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4210AFBE" w14:textId="77777777" w:rsidTr="00F3598B">
        <w:trPr>
          <w:trHeight w:val="1242"/>
        </w:trPr>
        <w:tc>
          <w:tcPr>
            <w:tcW w:w="5744" w:type="dxa"/>
          </w:tcPr>
          <w:p w14:paraId="4D3F1507" w14:textId="77777777"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14:paraId="081692ED"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650F385B"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2CC84161" wp14:editId="1980F4E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13F1E5FC"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9C38252" w14:textId="77777777" w:rsidTr="00F3598B">
        <w:trPr>
          <w:cantSplit/>
          <w:trHeight w:val="20"/>
        </w:trPr>
        <w:tc>
          <w:tcPr>
            <w:tcW w:w="2988" w:type="dxa"/>
            <w:vAlign w:val="center"/>
            <w:hideMark/>
          </w:tcPr>
          <w:p w14:paraId="1532D289"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01FE8C9B" w14:textId="77777777" w:rsidTr="00F3598B">
        <w:trPr>
          <w:cantSplit/>
          <w:trHeight w:val="20"/>
        </w:trPr>
        <w:tc>
          <w:tcPr>
            <w:tcW w:w="2988" w:type="dxa"/>
            <w:vAlign w:val="center"/>
            <w:hideMark/>
          </w:tcPr>
          <w:p w14:paraId="3C6B789A"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406FA0BE" w14:textId="77777777" w:rsidTr="00F3598B">
        <w:trPr>
          <w:cantSplit/>
          <w:trHeight w:val="20"/>
        </w:trPr>
        <w:tc>
          <w:tcPr>
            <w:tcW w:w="2988" w:type="dxa"/>
            <w:vAlign w:val="center"/>
            <w:hideMark/>
          </w:tcPr>
          <w:p w14:paraId="1D64D5ED"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CB2E52F" w14:textId="77777777" w:rsidTr="00F3598B">
        <w:trPr>
          <w:cantSplit/>
          <w:trHeight w:val="20"/>
        </w:trPr>
        <w:tc>
          <w:tcPr>
            <w:tcW w:w="2988" w:type="dxa"/>
            <w:vAlign w:val="center"/>
            <w:hideMark/>
          </w:tcPr>
          <w:p w14:paraId="157679FC"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7D326DAB"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2A63102"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45876BB7" w14:textId="77777777" w:rsidTr="00F3598B">
        <w:trPr>
          <w:cantSplit/>
          <w:trHeight w:val="20"/>
        </w:trPr>
        <w:tc>
          <w:tcPr>
            <w:tcW w:w="2988" w:type="dxa"/>
            <w:vAlign w:val="center"/>
            <w:hideMark/>
          </w:tcPr>
          <w:p w14:paraId="460EEC2E"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773C1E7F"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586AF83A" w14:textId="77777777" w:rsidR="00A734C8" w:rsidRDefault="00A734C8" w:rsidP="00A734C8">
      <w:pPr>
        <w:tabs>
          <w:tab w:val="left" w:pos="-90"/>
          <w:tab w:val="left" w:pos="6120"/>
          <w:tab w:val="left" w:pos="8280"/>
        </w:tabs>
        <w:spacing w:line="264" w:lineRule="auto"/>
        <w:ind w:left="-180" w:right="500"/>
        <w:jc w:val="both"/>
        <w:rPr>
          <w:b/>
          <w:lang w:val="ro-RO"/>
        </w:rPr>
      </w:pPr>
    </w:p>
    <w:p w14:paraId="1AC1C049" w14:textId="77777777" w:rsidR="0019542C" w:rsidRPr="00CD48BD" w:rsidRDefault="0019542C" w:rsidP="00A734C8">
      <w:pPr>
        <w:tabs>
          <w:tab w:val="left" w:pos="-90"/>
          <w:tab w:val="left" w:pos="6120"/>
          <w:tab w:val="left" w:pos="8280"/>
        </w:tabs>
        <w:spacing w:line="264" w:lineRule="auto"/>
        <w:ind w:left="-180" w:right="500"/>
        <w:jc w:val="both"/>
        <w:rPr>
          <w:b/>
          <w:lang w:val="ro-RO"/>
        </w:rPr>
      </w:pPr>
    </w:p>
    <w:p w14:paraId="15FA63A0"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6A2AB78" w14:textId="22B25DAA" w:rsidR="000F083C" w:rsidRDefault="00A066D8" w:rsidP="000F083C">
      <w:pPr>
        <w:jc w:val="both"/>
        <w:rPr>
          <w:rFonts w:ascii="Arial" w:hAnsi="Arial" w:cs="Arial"/>
          <w:b/>
          <w:noProof/>
          <w:sz w:val="20"/>
          <w:szCs w:val="20"/>
          <w:lang w:val="es-ES"/>
        </w:rPr>
      </w:pPr>
      <w:r w:rsidRPr="00780EB8">
        <w:rPr>
          <w:rFonts w:ascii="Arial" w:eastAsia="Calibri" w:hAnsi="Arial" w:cs="Arial"/>
          <w:b/>
          <w:noProof/>
          <w:lang w:val="ro-RO"/>
        </w:rPr>
        <w:t xml:space="preserve">                                               </w:t>
      </w:r>
      <w:r w:rsidR="008504B0">
        <w:rPr>
          <w:rFonts w:ascii="Arial" w:eastAsia="Calibri" w:hAnsi="Arial" w:cs="Arial"/>
          <w:b/>
          <w:noProof/>
          <w:lang w:val="ro-RO"/>
        </w:rPr>
        <w:t xml:space="preserve">   </w:t>
      </w:r>
      <w:r w:rsidR="000F083C" w:rsidRPr="007B6574">
        <w:rPr>
          <w:rFonts w:ascii="Arial" w:hAnsi="Arial" w:cs="Arial"/>
          <w:b/>
          <w:noProof/>
          <w:sz w:val="20"/>
          <w:szCs w:val="20"/>
          <w:lang w:val="es-ES"/>
        </w:rPr>
        <w:t>Contract de lucrari</w:t>
      </w:r>
    </w:p>
    <w:p w14:paraId="1D641BC7" w14:textId="77777777" w:rsidR="008504B0" w:rsidRPr="000F083C" w:rsidRDefault="008504B0" w:rsidP="000F083C">
      <w:pPr>
        <w:jc w:val="both"/>
        <w:rPr>
          <w:rFonts w:ascii="Arial" w:eastAsia="Calibri" w:hAnsi="Arial" w:cs="Arial"/>
          <w:b/>
          <w:noProof/>
          <w:lang w:val="ro-RO"/>
        </w:rPr>
      </w:pPr>
    </w:p>
    <w:p w14:paraId="1DC4BEC1" w14:textId="25B5EDA0" w:rsidR="000F083C" w:rsidRPr="00296A05" w:rsidRDefault="000F083C" w:rsidP="00D646CE">
      <w:pPr>
        <w:tabs>
          <w:tab w:val="left" w:pos="0"/>
        </w:tabs>
        <w:ind w:left="5"/>
        <w:jc w:val="both"/>
        <w:rPr>
          <w:rFonts w:ascii="Arial" w:hAnsi="Arial" w:cs="Arial"/>
          <w:b/>
          <w:sz w:val="22"/>
          <w:szCs w:val="22"/>
          <w:lang w:val="pt-BR"/>
        </w:rPr>
      </w:pPr>
      <w:r w:rsidRPr="007B6574">
        <w:rPr>
          <w:rFonts w:ascii="Arial" w:hAnsi="Arial" w:cs="Arial"/>
          <w:b/>
          <w:noProof/>
          <w:sz w:val="20"/>
          <w:szCs w:val="20"/>
          <w:lang w:val="ro-RO"/>
        </w:rPr>
        <w:t xml:space="preserve">Privind </w:t>
      </w:r>
      <w:r w:rsidR="008504B0">
        <w:rPr>
          <w:rFonts w:ascii="Arial" w:hAnsi="Arial" w:cs="Arial"/>
          <w:b/>
          <w:noProof/>
          <w:sz w:val="20"/>
          <w:szCs w:val="20"/>
          <w:lang w:val="ro-RO"/>
        </w:rPr>
        <w:t>a</w:t>
      </w:r>
      <w:r w:rsidRPr="007B6574">
        <w:rPr>
          <w:rFonts w:ascii="Arial" w:hAnsi="Arial" w:cs="Arial"/>
          <w:b/>
          <w:noProof/>
          <w:sz w:val="20"/>
          <w:szCs w:val="20"/>
          <w:lang w:val="ro-RO"/>
        </w:rPr>
        <w:t xml:space="preserve">chizitia lucrarilor de executie </w:t>
      </w:r>
      <w:r w:rsidRPr="00AF75BA">
        <w:rPr>
          <w:rFonts w:ascii="Arial" w:hAnsi="Arial" w:cs="Arial"/>
          <w:b/>
          <w:bCs/>
          <w:sz w:val="20"/>
          <w:szCs w:val="20"/>
          <w:lang w:val="pt-BR"/>
        </w:rPr>
        <w:t>aferente proiectului</w:t>
      </w:r>
      <w:r>
        <w:rPr>
          <w:rFonts w:ascii="Arial" w:hAnsi="Arial" w:cs="Arial"/>
          <w:b/>
          <w:noProof/>
          <w:sz w:val="20"/>
          <w:szCs w:val="20"/>
          <w:lang w:val="ro-RO"/>
        </w:rPr>
        <w:t>:</w:t>
      </w:r>
      <w:r w:rsidR="00343CEE">
        <w:rPr>
          <w:rFonts w:ascii="Arial" w:hAnsi="Arial" w:cs="Arial"/>
          <w:b/>
          <w:noProof/>
          <w:sz w:val="20"/>
          <w:szCs w:val="20"/>
          <w:lang w:val="ro-RO"/>
        </w:rPr>
        <w:t xml:space="preserve"> </w:t>
      </w:r>
      <w:r w:rsidR="008504B0">
        <w:rPr>
          <w:rFonts w:ascii="Arial" w:hAnsi="Arial" w:cs="Arial"/>
          <w:b/>
          <w:noProof/>
          <w:sz w:val="20"/>
          <w:szCs w:val="20"/>
          <w:lang w:val="ro-RO"/>
        </w:rPr>
        <w:t>”</w:t>
      </w:r>
      <w:r w:rsidR="00296A05" w:rsidRPr="009B3451">
        <w:rPr>
          <w:rFonts w:ascii="Arial" w:hAnsi="Arial" w:cs="Arial"/>
          <w:b/>
          <w:sz w:val="20"/>
          <w:szCs w:val="20"/>
          <w:lang w:val="pt-BR"/>
        </w:rPr>
        <w:t xml:space="preserve">LOT 2- </w:t>
      </w:r>
      <w:r w:rsidR="00296A05" w:rsidRPr="00616F4B">
        <w:rPr>
          <w:rFonts w:ascii="Arial" w:hAnsi="Arial" w:cs="Arial"/>
          <w:b/>
          <w:sz w:val="22"/>
          <w:szCs w:val="22"/>
          <w:lang w:val="pt-BR"/>
        </w:rPr>
        <w:t>Renovarea moderata, modernizarea,</w:t>
      </w:r>
      <w:r w:rsidR="00296A05">
        <w:rPr>
          <w:rFonts w:ascii="Arial" w:hAnsi="Arial" w:cs="Arial"/>
          <w:b/>
          <w:sz w:val="22"/>
          <w:szCs w:val="22"/>
          <w:lang w:val="pt-BR"/>
        </w:rPr>
        <w:t>creșterea</w:t>
      </w:r>
      <w:r w:rsidR="00296A05" w:rsidRPr="00616F4B">
        <w:rPr>
          <w:rFonts w:ascii="Arial" w:hAnsi="Arial" w:cs="Arial"/>
          <w:b/>
          <w:sz w:val="22"/>
          <w:szCs w:val="22"/>
          <w:lang w:val="pt-BR"/>
        </w:rPr>
        <w:t xml:space="preserve"> confortului interior și a eficienței energetice în blocul de locuințe D49 aflat în Oradea,str. D</w:t>
      </w:r>
      <w:r w:rsidR="00035DDF">
        <w:rPr>
          <w:rFonts w:ascii="Arial" w:hAnsi="Arial" w:cs="Arial"/>
          <w:b/>
          <w:sz w:val="22"/>
          <w:szCs w:val="22"/>
          <w:lang w:val="pt-BR"/>
        </w:rPr>
        <w:t>imitrie</w:t>
      </w:r>
      <w:r w:rsidR="00296A05" w:rsidRPr="00616F4B">
        <w:rPr>
          <w:rFonts w:ascii="Arial" w:hAnsi="Arial" w:cs="Arial"/>
          <w:b/>
          <w:sz w:val="22"/>
          <w:szCs w:val="22"/>
          <w:lang w:val="pt-BR"/>
        </w:rPr>
        <w:t xml:space="preserve"> Cantemir, nr.49, nr. proiect 1378</w:t>
      </w:r>
      <w:r w:rsidR="008504B0">
        <w:rPr>
          <w:rFonts w:ascii="Arial" w:hAnsi="Arial" w:cs="Arial"/>
          <w:b/>
          <w:sz w:val="20"/>
          <w:szCs w:val="20"/>
          <w:lang w:val="pt-BR"/>
        </w:rPr>
        <w:t>”</w:t>
      </w:r>
      <w:r w:rsidR="00035DDF">
        <w:rPr>
          <w:rFonts w:ascii="Arial" w:hAnsi="Arial" w:cs="Arial"/>
          <w:b/>
          <w:sz w:val="20"/>
          <w:szCs w:val="20"/>
          <w:lang w:val="pt-BR"/>
        </w:rPr>
        <w:t xml:space="preserve"> </w:t>
      </w:r>
      <w:r w:rsidRPr="00435DC8">
        <w:rPr>
          <w:rFonts w:ascii="Arial" w:hAnsi="Arial" w:cs="Arial"/>
          <w:b/>
          <w:color w:val="000000"/>
          <w:sz w:val="20"/>
          <w:szCs w:val="20"/>
          <w:lang w:val="pt-BR"/>
        </w:rPr>
        <w:t>Cod unic 4230487/2024/156</w:t>
      </w:r>
    </w:p>
    <w:p w14:paraId="0AC90A71" w14:textId="77777777" w:rsidR="000F083C" w:rsidRDefault="000F083C" w:rsidP="00435DC8">
      <w:pPr>
        <w:rPr>
          <w:rFonts w:ascii="Arial" w:hAnsi="Arial" w:cs="Arial"/>
          <w:b/>
          <w:bCs/>
          <w:sz w:val="20"/>
          <w:szCs w:val="20"/>
          <w:lang w:val="pt-BR"/>
        </w:rPr>
      </w:pPr>
    </w:p>
    <w:p w14:paraId="5DA24A38" w14:textId="685EB433" w:rsidR="000F083C" w:rsidRDefault="000F083C" w:rsidP="000F083C">
      <w:pPr>
        <w:jc w:val="center"/>
        <w:rPr>
          <w:rFonts w:ascii="Arial" w:hAnsi="Arial" w:cs="Arial"/>
          <w:b/>
          <w:noProof/>
          <w:sz w:val="20"/>
          <w:szCs w:val="20"/>
          <w:lang w:val="es-ES"/>
        </w:rPr>
      </w:pPr>
      <w:r w:rsidRPr="007B6574">
        <w:rPr>
          <w:rFonts w:ascii="Arial" w:hAnsi="Arial" w:cs="Arial"/>
          <w:b/>
          <w:noProof/>
          <w:sz w:val="20"/>
          <w:szCs w:val="20"/>
          <w:lang w:val="es-ES"/>
        </w:rPr>
        <w:t>nr.</w:t>
      </w:r>
      <w:r w:rsidRPr="007B6574">
        <w:rPr>
          <w:rFonts w:ascii="Arial" w:hAnsi="Arial" w:cs="Arial"/>
          <w:b/>
          <w:bCs/>
          <w:noProof/>
          <w:sz w:val="20"/>
          <w:szCs w:val="20"/>
          <w:lang w:val="pt-BR"/>
        </w:rPr>
        <w:t xml:space="preserve"> </w:t>
      </w:r>
      <w:r w:rsidR="000246C3">
        <w:rPr>
          <w:rFonts w:ascii="Arial" w:hAnsi="Arial" w:cs="Arial"/>
          <w:b/>
          <w:bCs/>
          <w:noProof/>
          <w:sz w:val="20"/>
          <w:szCs w:val="20"/>
          <w:lang w:val="pt-BR"/>
        </w:rPr>
        <w:t>325957</w:t>
      </w:r>
      <w:r w:rsidRPr="007B6574">
        <w:rPr>
          <w:rFonts w:ascii="Arial" w:hAnsi="Arial" w:cs="Arial"/>
          <w:b/>
          <w:noProof/>
          <w:sz w:val="20"/>
          <w:szCs w:val="20"/>
          <w:lang w:val="es-ES"/>
        </w:rPr>
        <w:t xml:space="preserve"> data </w:t>
      </w:r>
      <w:r w:rsidR="000246C3">
        <w:rPr>
          <w:rFonts w:ascii="Arial" w:hAnsi="Arial" w:cs="Arial"/>
          <w:b/>
          <w:noProof/>
          <w:sz w:val="20"/>
          <w:szCs w:val="20"/>
          <w:lang w:val="es-ES"/>
        </w:rPr>
        <w:t>13.08.</w:t>
      </w:r>
      <w:r>
        <w:rPr>
          <w:rFonts w:ascii="Arial" w:hAnsi="Arial" w:cs="Arial"/>
          <w:b/>
          <w:noProof/>
          <w:sz w:val="20"/>
          <w:szCs w:val="20"/>
          <w:lang w:val="es-ES"/>
        </w:rPr>
        <w:t>202</w:t>
      </w:r>
      <w:r w:rsidR="00435DC8">
        <w:rPr>
          <w:rFonts w:ascii="Arial" w:hAnsi="Arial" w:cs="Arial"/>
          <w:b/>
          <w:noProof/>
          <w:sz w:val="20"/>
          <w:szCs w:val="20"/>
          <w:lang w:val="es-ES"/>
        </w:rPr>
        <w:t>5</w:t>
      </w:r>
    </w:p>
    <w:p w14:paraId="27747590" w14:textId="77777777" w:rsidR="000F083C" w:rsidRPr="007B6574" w:rsidRDefault="000F083C" w:rsidP="00435DC8">
      <w:pPr>
        <w:rPr>
          <w:rFonts w:ascii="Arial" w:hAnsi="Arial" w:cs="Arial"/>
          <w:b/>
          <w:noProof/>
          <w:sz w:val="20"/>
          <w:szCs w:val="20"/>
          <w:lang w:val="es-ES"/>
        </w:rPr>
      </w:pPr>
    </w:p>
    <w:p w14:paraId="4F8081F5" w14:textId="04E9200D" w:rsidR="000F083C" w:rsidRPr="00435DC8" w:rsidRDefault="000F083C" w:rsidP="00435DC8">
      <w:pPr>
        <w:rPr>
          <w:rFonts w:ascii="Arial" w:hAnsi="Arial" w:cs="Arial"/>
          <w:b/>
          <w:iCs/>
          <w:noProof/>
          <w:sz w:val="20"/>
          <w:szCs w:val="20"/>
          <w:lang w:val="es-ES"/>
        </w:rPr>
      </w:pPr>
      <w:r w:rsidRPr="00435DC8">
        <w:rPr>
          <w:rFonts w:ascii="Arial" w:hAnsi="Arial" w:cs="Arial"/>
          <w:b/>
          <w:iCs/>
          <w:noProof/>
          <w:sz w:val="20"/>
          <w:szCs w:val="20"/>
          <w:lang w:val="es-ES"/>
        </w:rPr>
        <w:t>1. Partile contractante</w:t>
      </w:r>
    </w:p>
    <w:p w14:paraId="100666E1"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În temeiul Legii nr.98/2016 actualizata privind achizitiile publice,</w:t>
      </w:r>
      <w:r w:rsidRPr="007B6574">
        <w:rPr>
          <w:rFonts w:ascii="Arial" w:hAnsi="Arial" w:cs="Arial"/>
          <w:sz w:val="20"/>
          <w:szCs w:val="20"/>
          <w:lang w:val="pt-BR"/>
        </w:rPr>
        <w:t xml:space="preserve"> s-a încheiat prezentul contract de executie lucrari de </w:t>
      </w:r>
    </w:p>
    <w:p w14:paraId="60A5752B" w14:textId="77777777" w:rsidR="000F083C" w:rsidRPr="007B6574" w:rsidRDefault="000F083C" w:rsidP="00435DC8">
      <w:pPr>
        <w:jc w:val="both"/>
        <w:rPr>
          <w:rFonts w:ascii="Arial" w:hAnsi="Arial" w:cs="Arial"/>
          <w:sz w:val="20"/>
          <w:szCs w:val="20"/>
          <w:lang w:val="it-IT"/>
        </w:rPr>
      </w:pPr>
      <w:r w:rsidRPr="007B6574">
        <w:rPr>
          <w:rFonts w:ascii="Arial" w:hAnsi="Arial" w:cs="Arial"/>
          <w:b/>
          <w:sz w:val="20"/>
          <w:szCs w:val="20"/>
          <w:lang w:val="it-IT"/>
        </w:rPr>
        <w:t>între</w:t>
      </w:r>
    </w:p>
    <w:p w14:paraId="0B7E5262" w14:textId="77777777" w:rsidR="00D6727F" w:rsidRPr="00D6727F" w:rsidRDefault="00D6727F" w:rsidP="00D6727F">
      <w:pPr>
        <w:ind w:right="-90"/>
        <w:jc w:val="both"/>
        <w:rPr>
          <w:rFonts w:ascii="Arial" w:hAnsi="Arial" w:cs="Arial"/>
          <w:noProof/>
          <w:sz w:val="20"/>
          <w:szCs w:val="20"/>
          <w:lang w:val="es-ES"/>
        </w:rPr>
      </w:pPr>
      <w:r w:rsidRPr="00D6727F">
        <w:rPr>
          <w:rFonts w:ascii="Arial" w:hAnsi="Arial" w:cs="Arial"/>
          <w:b/>
          <w:noProof/>
          <w:sz w:val="20"/>
          <w:szCs w:val="20"/>
          <w:u w:val="single"/>
          <w:lang w:val="es-ES"/>
        </w:rPr>
        <w:t>MUNICIPIUL ORADEA</w:t>
      </w:r>
      <w:r w:rsidRPr="00D6727F">
        <w:rPr>
          <w:rFonts w:ascii="Arial" w:hAnsi="Arial" w:cs="Arial"/>
          <w:noProof/>
          <w:sz w:val="20"/>
          <w:szCs w:val="20"/>
          <w:lang w:val="es-ES"/>
        </w:rPr>
        <w:t>, cu sediul in Oradea,  P-ta Unirii, nr.1, telefon 0259/437000, fax 0259/437544,email: primarie @ oradea.ro, cod fiscal 4230487, avand contul nr</w:t>
      </w:r>
      <w:r w:rsidRPr="00D6727F">
        <w:rPr>
          <w:rFonts w:ascii="Arial" w:hAnsi="Arial" w:cs="Arial"/>
          <w:noProof/>
          <w:sz w:val="20"/>
          <w:szCs w:val="20"/>
          <w:lang w:val="pt-BR"/>
        </w:rPr>
        <w:t>.RO38TREZ24A700301610100X</w:t>
      </w:r>
      <w:r w:rsidRPr="00D6727F">
        <w:rPr>
          <w:rFonts w:ascii="Arial" w:hAnsi="Arial" w:cs="Arial"/>
          <w:noProof/>
          <w:sz w:val="20"/>
          <w:szCs w:val="20"/>
          <w:lang w:val="es-ES"/>
        </w:rPr>
        <w:t xml:space="preserve"> deschis la Trezoreria municipiului Oradea, titular de cont Municipiul Oradea, reprezentata prin Primar – Florin Birta si Director Economic Eduard Florea, in calitate de </w:t>
      </w:r>
      <w:r w:rsidRPr="00D6727F">
        <w:rPr>
          <w:rFonts w:ascii="Arial" w:hAnsi="Arial" w:cs="Arial"/>
          <w:b/>
          <w:noProof/>
          <w:sz w:val="20"/>
          <w:szCs w:val="20"/>
          <w:lang w:val="es-ES"/>
        </w:rPr>
        <w:t>achizitor</w:t>
      </w:r>
      <w:r w:rsidRPr="00D6727F">
        <w:rPr>
          <w:rFonts w:ascii="Arial" w:hAnsi="Arial" w:cs="Arial"/>
          <w:noProof/>
          <w:sz w:val="20"/>
          <w:szCs w:val="20"/>
          <w:lang w:val="es-ES"/>
        </w:rPr>
        <w:t>, pe de o parte,</w:t>
      </w:r>
    </w:p>
    <w:p w14:paraId="23DD4BBA" w14:textId="3910E8F0" w:rsidR="00245EB7" w:rsidRPr="00245EB7" w:rsidRDefault="005A5A8C" w:rsidP="00245EB7">
      <w:pPr>
        <w:ind w:right="-90"/>
        <w:jc w:val="both"/>
        <w:rPr>
          <w:rFonts w:ascii="Arial" w:hAnsi="Arial" w:cs="Arial"/>
          <w:noProof/>
          <w:sz w:val="20"/>
          <w:szCs w:val="20"/>
          <w:lang w:val="es-ES"/>
        </w:rPr>
      </w:pPr>
      <w:r w:rsidRPr="00B20C76">
        <w:rPr>
          <w:rFonts w:ascii="Arial" w:hAnsi="Arial" w:cs="Arial"/>
          <w:noProof/>
          <w:sz w:val="20"/>
          <w:szCs w:val="20"/>
          <w:lang w:val="es-ES"/>
        </w:rPr>
        <w:t xml:space="preserve">şi </w:t>
      </w:r>
    </w:p>
    <w:p w14:paraId="1C258B2C" w14:textId="25444F0C" w:rsidR="005A5A8C" w:rsidRPr="00B20C76" w:rsidRDefault="00245EB7" w:rsidP="00245EB7">
      <w:pPr>
        <w:tabs>
          <w:tab w:val="left" w:pos="0"/>
        </w:tabs>
        <w:ind w:right="-90"/>
        <w:jc w:val="both"/>
        <w:rPr>
          <w:rFonts w:ascii="Arial" w:hAnsi="Arial" w:cs="Arial"/>
          <w:b/>
          <w:color w:val="FF0000"/>
          <w:sz w:val="20"/>
          <w:szCs w:val="20"/>
          <w:lang w:val="es-ES"/>
        </w:rPr>
      </w:pPr>
      <w:r w:rsidRPr="00BD24B6">
        <w:rPr>
          <w:rFonts w:ascii="Arial" w:hAnsi="Arial" w:cs="Arial"/>
          <w:b/>
          <w:bCs/>
          <w:noProof/>
          <w:sz w:val="20"/>
          <w:szCs w:val="20"/>
          <w:u w:val="single"/>
        </w:rPr>
        <w:t>SC CONART STRUCTURI SRL</w:t>
      </w:r>
      <w:r w:rsidRPr="00BD24B6">
        <w:rPr>
          <w:rFonts w:ascii="Arial" w:hAnsi="Arial" w:cs="Arial"/>
          <w:noProof/>
          <w:sz w:val="20"/>
          <w:szCs w:val="20"/>
        </w:rPr>
        <w:t xml:space="preserve"> </w:t>
      </w:r>
      <w:r w:rsidR="00450C12" w:rsidRPr="00BD24B6">
        <w:rPr>
          <w:rFonts w:ascii="Arial" w:hAnsi="Arial" w:cs="Arial"/>
          <w:noProof/>
          <w:sz w:val="20"/>
          <w:szCs w:val="20"/>
        </w:rPr>
        <w:t>,</w:t>
      </w:r>
      <w:r w:rsidR="005A5A8C" w:rsidRPr="00BD24B6">
        <w:rPr>
          <w:rFonts w:ascii="Arial" w:hAnsi="Arial" w:cs="Arial"/>
          <w:noProof/>
          <w:sz w:val="20"/>
          <w:szCs w:val="20"/>
          <w:lang w:val="es-ES"/>
        </w:rPr>
        <w:t xml:space="preserve">avand sediul in </w:t>
      </w:r>
      <w:r w:rsidR="00450C12" w:rsidRPr="00BD24B6">
        <w:rPr>
          <w:rFonts w:ascii="Arial" w:hAnsi="Arial" w:cs="Arial"/>
          <w:noProof/>
          <w:sz w:val="20"/>
          <w:szCs w:val="20"/>
        </w:rPr>
        <w:t>Localitatea  Sântana de Mureș, Com. Sântana de Mureș, Str. Calea Voinicenilor, nr. 693, județ Mureș, CUI RO37881821, J26/1281/2017</w:t>
      </w:r>
      <w:r w:rsidR="005A5A8C" w:rsidRPr="00BD24B6">
        <w:rPr>
          <w:rFonts w:ascii="Arial" w:hAnsi="Arial" w:cs="Arial"/>
          <w:noProof/>
          <w:sz w:val="20"/>
          <w:szCs w:val="20"/>
          <w:lang w:val="es-ES"/>
        </w:rPr>
        <w:t>, telefon:</w:t>
      </w:r>
      <w:r w:rsidR="00BD24B6" w:rsidRPr="00BD24B6">
        <w:t xml:space="preserve"> </w:t>
      </w:r>
      <w:r w:rsidR="00BD24B6" w:rsidRPr="00BD24B6">
        <w:rPr>
          <w:rFonts w:ascii="Arial" w:hAnsi="Arial" w:cs="Arial"/>
          <w:noProof/>
          <w:sz w:val="20"/>
          <w:szCs w:val="20"/>
          <w:lang w:val="es-ES"/>
        </w:rPr>
        <w:t>0742641339</w:t>
      </w:r>
      <w:r w:rsidR="005A5A8C" w:rsidRPr="00BD24B6">
        <w:rPr>
          <w:rFonts w:ascii="Arial" w:hAnsi="Arial" w:cs="Arial"/>
          <w:noProof/>
          <w:sz w:val="20"/>
          <w:szCs w:val="20"/>
          <w:lang w:val="es-ES"/>
        </w:rPr>
        <w:t xml:space="preserve"> , </w:t>
      </w:r>
      <w:proofErr w:type="gramStart"/>
      <w:r w:rsidR="005A5A8C" w:rsidRPr="00BD24B6">
        <w:rPr>
          <w:rFonts w:ascii="Arial" w:hAnsi="Arial" w:cs="Arial"/>
          <w:b/>
          <w:sz w:val="20"/>
          <w:szCs w:val="20"/>
        </w:rPr>
        <w:t>E-mail:</w:t>
      </w:r>
      <w:r w:rsidR="00BD24B6" w:rsidRPr="00BD24B6">
        <w:rPr>
          <w:rFonts w:ascii="Arial" w:hAnsi="Arial" w:cs="Arial"/>
          <w:b/>
          <w:sz w:val="20"/>
          <w:szCs w:val="20"/>
        </w:rPr>
        <w:t>ofertare2@conartstructuri.ro</w:t>
      </w:r>
      <w:proofErr w:type="gramEnd"/>
      <w:r w:rsidR="00F01282">
        <w:rPr>
          <w:rFonts w:ascii="Arial" w:hAnsi="Arial" w:cs="Arial"/>
          <w:b/>
          <w:sz w:val="20"/>
          <w:szCs w:val="20"/>
        </w:rPr>
        <w:t xml:space="preserve"> </w:t>
      </w:r>
      <w:r w:rsidR="005A5A8C" w:rsidRPr="00BD24B6">
        <w:rPr>
          <w:rFonts w:ascii="Arial" w:hAnsi="Arial" w:cs="Arial"/>
          <w:noProof/>
          <w:sz w:val="20"/>
          <w:szCs w:val="20"/>
          <w:lang w:val="es-ES"/>
        </w:rPr>
        <w:t>cont nr.</w:t>
      </w:r>
      <w:r w:rsidR="00F01282">
        <w:rPr>
          <w:rFonts w:ascii="Arial" w:hAnsi="Arial" w:cs="Arial"/>
          <w:noProof/>
          <w:sz w:val="20"/>
          <w:szCs w:val="20"/>
          <w:lang w:val="es-ES"/>
        </w:rPr>
        <w:t xml:space="preserve"> ……………………………………………</w:t>
      </w:r>
      <w:r w:rsidR="005A5A8C" w:rsidRPr="00BD24B6">
        <w:rPr>
          <w:rFonts w:ascii="Arial" w:hAnsi="Arial" w:cs="Arial"/>
          <w:noProof/>
          <w:sz w:val="20"/>
          <w:szCs w:val="20"/>
          <w:lang w:val="es-ES"/>
        </w:rPr>
        <w:t xml:space="preserve"> deschis la </w:t>
      </w:r>
      <w:r w:rsidR="0061727C" w:rsidRPr="00BD24B6">
        <w:rPr>
          <w:rFonts w:ascii="Arial" w:hAnsi="Arial" w:cs="Arial"/>
          <w:noProof/>
          <w:sz w:val="20"/>
          <w:szCs w:val="20"/>
          <w:lang w:val="es-ES"/>
        </w:rPr>
        <w:t xml:space="preserve"> ………………………</w:t>
      </w:r>
      <w:r w:rsidR="005A5A8C" w:rsidRPr="00BD24B6">
        <w:rPr>
          <w:rFonts w:ascii="Arial" w:hAnsi="Arial" w:cs="Arial"/>
          <w:noProof/>
          <w:sz w:val="20"/>
          <w:szCs w:val="20"/>
          <w:lang w:val="es-ES"/>
        </w:rPr>
        <w:t xml:space="preserve"> ……….. ………………, reprezentat prin Administrator </w:t>
      </w:r>
      <w:r w:rsidR="00BD24B6" w:rsidRPr="00F01282">
        <w:rPr>
          <w:rFonts w:ascii="Arial" w:hAnsi="Arial" w:cs="Arial"/>
          <w:b/>
          <w:bCs/>
          <w:noProof/>
          <w:sz w:val="20"/>
          <w:szCs w:val="20"/>
          <w:lang w:val="es-ES"/>
        </w:rPr>
        <w:t>Prunas Gelu</w:t>
      </w:r>
      <w:r w:rsidR="005A5A8C" w:rsidRPr="00BD24B6">
        <w:rPr>
          <w:rFonts w:ascii="Arial" w:hAnsi="Arial" w:cs="Arial"/>
          <w:noProof/>
          <w:sz w:val="20"/>
          <w:szCs w:val="20"/>
        </w:rPr>
        <w:t xml:space="preserve"> în calitate de </w:t>
      </w:r>
      <w:r w:rsidR="005A5A8C" w:rsidRPr="00BD24B6">
        <w:rPr>
          <w:rFonts w:ascii="Arial" w:hAnsi="Arial" w:cs="Arial"/>
          <w:b/>
          <w:noProof/>
          <w:sz w:val="20"/>
          <w:szCs w:val="20"/>
        </w:rPr>
        <w:t>executant pe de alta parte</w:t>
      </w:r>
    </w:p>
    <w:p w14:paraId="22B74234" w14:textId="77777777" w:rsidR="00023194" w:rsidRPr="007B6574" w:rsidRDefault="00023194" w:rsidP="000F083C">
      <w:pPr>
        <w:jc w:val="both"/>
        <w:rPr>
          <w:rFonts w:ascii="Arial" w:hAnsi="Arial" w:cs="Arial"/>
          <w:i/>
          <w:noProof/>
          <w:sz w:val="20"/>
          <w:szCs w:val="20"/>
          <w:lang w:val="es-ES"/>
        </w:rPr>
      </w:pPr>
    </w:p>
    <w:p w14:paraId="56ABA446" w14:textId="77777777" w:rsidR="00AE319E" w:rsidRDefault="000F083C" w:rsidP="00AE319E">
      <w:pPr>
        <w:jc w:val="both"/>
        <w:rPr>
          <w:rFonts w:ascii="Arial" w:hAnsi="Arial" w:cs="Arial"/>
          <w:b/>
          <w:sz w:val="20"/>
          <w:szCs w:val="20"/>
          <w:lang w:val="es-ES"/>
        </w:rPr>
      </w:pPr>
      <w:r w:rsidRPr="007B6574">
        <w:rPr>
          <w:rFonts w:ascii="Arial" w:hAnsi="Arial" w:cs="Arial"/>
          <w:b/>
          <w:sz w:val="20"/>
          <w:szCs w:val="20"/>
          <w:lang w:val="es-ES"/>
        </w:rPr>
        <w:t>2. Definitii</w:t>
      </w:r>
    </w:p>
    <w:p w14:paraId="6D1C9E24" w14:textId="11CA08B8" w:rsidR="000F083C" w:rsidRPr="00AE319E" w:rsidRDefault="000F083C" w:rsidP="00AE319E">
      <w:pPr>
        <w:jc w:val="both"/>
        <w:rPr>
          <w:rFonts w:ascii="Arial" w:hAnsi="Arial" w:cs="Arial"/>
          <w:b/>
          <w:sz w:val="20"/>
          <w:szCs w:val="20"/>
          <w:lang w:val="es-ES"/>
        </w:rPr>
      </w:pPr>
      <w:r w:rsidRPr="00AE319E">
        <w:rPr>
          <w:rFonts w:ascii="Arial" w:hAnsi="Arial" w:cs="Arial"/>
          <w:b/>
          <w:sz w:val="20"/>
          <w:szCs w:val="20"/>
          <w:lang w:val="es-ES"/>
        </w:rPr>
        <w:t>2.1.</w:t>
      </w:r>
      <w:r w:rsidRPr="00AE319E">
        <w:rPr>
          <w:rFonts w:ascii="Arial" w:hAnsi="Arial" w:cs="Arial"/>
          <w:sz w:val="20"/>
          <w:szCs w:val="20"/>
          <w:lang w:val="es-ES"/>
        </w:rPr>
        <w:t xml:space="preserve"> - In prezentul contract urmatorii termeni vor fi interpretati astfel:</w:t>
      </w:r>
    </w:p>
    <w:p w14:paraId="7DEBCECC" w14:textId="77777777" w:rsidR="000F083C" w:rsidRPr="00AE319E" w:rsidRDefault="000F083C">
      <w:pPr>
        <w:numPr>
          <w:ilvl w:val="3"/>
          <w:numId w:val="17"/>
        </w:numPr>
        <w:tabs>
          <w:tab w:val="left" w:pos="360"/>
        </w:tabs>
        <w:ind w:left="0" w:firstLine="0"/>
        <w:jc w:val="both"/>
        <w:rPr>
          <w:rFonts w:ascii="Arial" w:hAnsi="Arial" w:cs="Arial"/>
          <w:noProof/>
          <w:sz w:val="20"/>
          <w:szCs w:val="20"/>
        </w:rPr>
      </w:pPr>
      <w:r w:rsidRPr="00AE319E">
        <w:rPr>
          <w:rFonts w:ascii="Arial" w:hAnsi="Arial" w:cs="Arial"/>
          <w:b/>
          <w:noProof/>
          <w:sz w:val="20"/>
          <w:szCs w:val="20"/>
        </w:rPr>
        <w:t>contract</w:t>
      </w:r>
      <w:r w:rsidRPr="00AE319E">
        <w:rPr>
          <w:rFonts w:ascii="Arial" w:hAnsi="Arial" w:cs="Arial"/>
          <w:noProof/>
          <w:sz w:val="20"/>
          <w:szCs w:val="20"/>
        </w:rPr>
        <w:t xml:space="preserve"> –prezentul act juridic bilateral  şi toate anexele sale;</w:t>
      </w:r>
    </w:p>
    <w:p w14:paraId="5A6974E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Achizitor şi Executant</w:t>
      </w:r>
      <w:r w:rsidRPr="00AE319E">
        <w:rPr>
          <w:rFonts w:ascii="Arial" w:hAnsi="Arial" w:cs="Arial"/>
          <w:noProof/>
          <w:sz w:val="20"/>
          <w:szCs w:val="20"/>
          <w:lang w:val="pt-BR"/>
        </w:rPr>
        <w:t>/Antreprenor/ Contractant- părţile contractante, aşa cum sunt acestea numite în prezentul contract;</w:t>
      </w:r>
    </w:p>
    <w:p w14:paraId="1AB6811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 xml:space="preserve">parte </w:t>
      </w:r>
      <w:r w:rsidRPr="00AE319E">
        <w:rPr>
          <w:rFonts w:ascii="Arial" w:hAnsi="Arial" w:cs="Arial"/>
          <w:noProof/>
          <w:sz w:val="20"/>
          <w:szCs w:val="20"/>
          <w:lang w:val="pt-BR"/>
        </w:rPr>
        <w:t>– achizitorul sau executantul, astfel cum rezultă din context</w:t>
      </w:r>
    </w:p>
    <w:p w14:paraId="6682E130"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preţul contractului</w:t>
      </w:r>
      <w:r w:rsidRPr="00AE319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605D11E"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de-DE"/>
        </w:rPr>
        <w:t>cerinţele achizitorului</w:t>
      </w:r>
      <w:r w:rsidRPr="00AE319E">
        <w:rPr>
          <w:rFonts w:ascii="Arial" w:hAnsi="Arial" w:cs="Arial"/>
          <w:noProof/>
          <w:sz w:val="20"/>
          <w:szCs w:val="20"/>
          <w:lang w:val="de-DE"/>
        </w:rPr>
        <w:t xml:space="preserve"> – caietul de sarcini şi orice alte cerinţe/instrucţiuni emise de achizitor pe durata executării contractului</w:t>
      </w:r>
    </w:p>
    <w:p w14:paraId="68344E34"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ordin administrativ</w:t>
      </w:r>
      <w:r w:rsidRPr="00AE319E">
        <w:rPr>
          <w:rFonts w:ascii="Arial" w:hAnsi="Arial" w:cs="Arial"/>
          <w:noProof/>
          <w:sz w:val="20"/>
          <w:szCs w:val="20"/>
          <w:lang w:val="ro-RO"/>
        </w:rPr>
        <w:t>: orice instrucţiune sau dispoziţie emisă de achizitor către executant privind execuţia lucrărilor.</w:t>
      </w:r>
    </w:p>
    <w:p w14:paraId="39A906B8"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proiectul:</w:t>
      </w:r>
      <w:r w:rsidRPr="00AE319E">
        <w:rPr>
          <w:rFonts w:ascii="Arial" w:hAnsi="Arial" w:cs="Arial"/>
          <w:noProof/>
          <w:sz w:val="20"/>
          <w:szCs w:val="20"/>
          <w:lang w:val="ro-RO"/>
        </w:rPr>
        <w:t xml:space="preserve"> proiectul (documentaţia) în baza căruia sunt executate lucrările în conformitate cu prevederile din contract;</w:t>
      </w:r>
    </w:p>
    <w:p w14:paraId="247394EA" w14:textId="77777777" w:rsidR="000F083C" w:rsidRPr="00AE319E" w:rsidRDefault="000F083C">
      <w:pPr>
        <w:numPr>
          <w:ilvl w:val="3"/>
          <w:numId w:val="17"/>
        </w:numPr>
        <w:tabs>
          <w:tab w:val="left" w:pos="360"/>
        </w:tabs>
        <w:ind w:left="0" w:firstLine="0"/>
        <w:jc w:val="both"/>
        <w:rPr>
          <w:rFonts w:ascii="Arial" w:hAnsi="Arial" w:cs="Arial"/>
          <w:noProof/>
          <w:sz w:val="20"/>
          <w:szCs w:val="20"/>
          <w:lang w:val="ro-RO"/>
        </w:rPr>
      </w:pPr>
      <w:r w:rsidRPr="00AE319E">
        <w:rPr>
          <w:rFonts w:ascii="Arial" w:hAnsi="Arial" w:cs="Arial"/>
          <w:b/>
          <w:noProof/>
          <w:sz w:val="20"/>
          <w:szCs w:val="20"/>
          <w:lang w:val="pt-BR"/>
        </w:rPr>
        <w:t>amplasamentul lucrării</w:t>
      </w:r>
      <w:r w:rsidRPr="00AE319E">
        <w:rPr>
          <w:rFonts w:ascii="Arial" w:hAnsi="Arial" w:cs="Arial"/>
          <w:noProof/>
          <w:sz w:val="20"/>
          <w:szCs w:val="20"/>
          <w:lang w:val="pt-BR"/>
        </w:rPr>
        <w:t xml:space="preserve"> - locul unde executantul execută lucrarea;</w:t>
      </w:r>
      <w:r w:rsidRPr="00AE319E">
        <w:rPr>
          <w:rFonts w:ascii="Arial" w:hAnsi="Arial" w:cs="Arial"/>
          <w:sz w:val="20"/>
          <w:szCs w:val="20"/>
          <w:lang w:val="ro-RO" w:eastAsia="en-GB"/>
        </w:rPr>
        <w:t xml:space="preserve"> </w:t>
      </w:r>
    </w:p>
    <w:p w14:paraId="0124A735" w14:textId="77777777" w:rsidR="000F083C" w:rsidRPr="007B6574" w:rsidRDefault="000F083C">
      <w:pPr>
        <w:numPr>
          <w:ilvl w:val="3"/>
          <w:numId w:val="17"/>
        </w:numPr>
        <w:tabs>
          <w:tab w:val="left" w:pos="360"/>
        </w:tabs>
        <w:ind w:left="0" w:firstLine="0"/>
        <w:jc w:val="both"/>
        <w:rPr>
          <w:rFonts w:ascii="Arial" w:hAnsi="Arial" w:cs="Arial"/>
          <w:b/>
          <w:iCs/>
          <w:noProof/>
          <w:sz w:val="20"/>
          <w:szCs w:val="20"/>
          <w:lang w:val="pt-BR"/>
        </w:rPr>
      </w:pPr>
      <w:r w:rsidRPr="00AE319E">
        <w:rPr>
          <w:rFonts w:ascii="Arial" w:hAnsi="Arial" w:cs="Arial"/>
          <w:b/>
          <w:noProof/>
          <w:sz w:val="20"/>
          <w:szCs w:val="20"/>
          <w:lang w:val="pt-BR"/>
        </w:rPr>
        <w:t>utilajele executantului</w:t>
      </w:r>
      <w:r w:rsidRPr="00AE319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w:t>
      </w:r>
      <w:r w:rsidRPr="007B6574">
        <w:rPr>
          <w:rFonts w:ascii="Arial" w:hAnsi="Arial" w:cs="Arial"/>
          <w:noProof/>
          <w:sz w:val="20"/>
          <w:szCs w:val="20"/>
          <w:lang w:val="pt-BR"/>
        </w:rPr>
        <w:t xml:space="preserve"> există), echipamentele, materialele şi altele asemenea.</w:t>
      </w:r>
      <w:r w:rsidRPr="007B6574">
        <w:rPr>
          <w:rFonts w:ascii="Arial" w:hAnsi="Arial" w:cs="Arial"/>
          <w:b/>
          <w:iCs/>
          <w:noProof/>
          <w:sz w:val="20"/>
          <w:szCs w:val="20"/>
          <w:lang w:val="pt-BR"/>
        </w:rPr>
        <w:t xml:space="preserve">   </w:t>
      </w:r>
    </w:p>
    <w:p w14:paraId="762F59B1" w14:textId="77777777" w:rsidR="000F083C" w:rsidRPr="007B6574" w:rsidRDefault="000F083C">
      <w:pPr>
        <w:numPr>
          <w:ilvl w:val="3"/>
          <w:numId w:val="17"/>
        </w:numPr>
        <w:tabs>
          <w:tab w:val="left" w:pos="360"/>
        </w:tabs>
        <w:ind w:left="90" w:firstLine="0"/>
        <w:jc w:val="both"/>
        <w:rPr>
          <w:rFonts w:ascii="Arial" w:hAnsi="Arial" w:cs="Arial"/>
          <w:noProof/>
          <w:sz w:val="20"/>
          <w:szCs w:val="20"/>
          <w:lang w:val="pt-BR"/>
        </w:rPr>
      </w:pPr>
      <w:r w:rsidRPr="007B6574">
        <w:rPr>
          <w:rFonts w:ascii="Arial" w:hAnsi="Arial" w:cs="Arial"/>
          <w:b/>
          <w:i/>
          <w:noProof/>
          <w:sz w:val="20"/>
          <w:szCs w:val="20"/>
          <w:lang w:val="pt-BR"/>
        </w:rPr>
        <w:t xml:space="preserve">materiale - </w:t>
      </w:r>
      <w:r w:rsidRPr="007B657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1190D969"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echipamente</w:t>
      </w:r>
      <w:r w:rsidRPr="00E02E87">
        <w:rPr>
          <w:rFonts w:ascii="Arial" w:hAnsi="Arial" w:cs="Arial"/>
          <w:iCs/>
          <w:noProof/>
          <w:sz w:val="20"/>
          <w:szCs w:val="20"/>
          <w:lang w:val="pt-BR"/>
        </w:rPr>
        <w:t xml:space="preserve"> - aparatele, maşinile, instalaţiile şi vehiculele care fac parte din lucrări;</w:t>
      </w:r>
    </w:p>
    <w:p w14:paraId="7CF144C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bunuri </w:t>
      </w:r>
      <w:r w:rsidRPr="00E02E87">
        <w:rPr>
          <w:rFonts w:ascii="Arial" w:hAnsi="Arial" w:cs="Arial"/>
          <w:iCs/>
          <w:noProof/>
          <w:sz w:val="20"/>
          <w:szCs w:val="20"/>
          <w:lang w:val="pt-BR"/>
        </w:rPr>
        <w:t>– utiliaje, mijloace de transport, echipamente şi lucrări provizorii sau oricare dintre acestea, după caz;</w:t>
      </w:r>
    </w:p>
    <w:p w14:paraId="4EE8192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lucrări provizorii</w:t>
      </w:r>
      <w:r w:rsidRPr="00E02E87">
        <w:rPr>
          <w:rFonts w:ascii="Arial" w:hAnsi="Arial" w:cs="Arial"/>
          <w:iCs/>
          <w:noProof/>
          <w:sz w:val="20"/>
          <w:szCs w:val="20"/>
          <w:lang w:val="pt-BR"/>
        </w:rPr>
        <w:t xml:space="preserve"> - toate lucrările provizorii de orice tip, necesare pe şantier pentru execuţia şi terminarea lucrărilor şi remedierea oricăror defecţiuni;</w:t>
      </w:r>
    </w:p>
    <w:p w14:paraId="391AA47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lastRenderedPageBreak/>
        <w:t>şantier</w:t>
      </w:r>
      <w:r w:rsidRPr="00E02E87">
        <w:rPr>
          <w:rFonts w:ascii="Arial" w:hAnsi="Arial" w:cs="Arial"/>
          <w:iCs/>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4E256B1C"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utilităţi</w:t>
      </w:r>
      <w:r w:rsidRPr="00E02E87">
        <w:rPr>
          <w:rFonts w:ascii="Arial" w:hAnsi="Arial" w:cs="Arial"/>
          <w:iCs/>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8AFC3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bCs/>
          <w:iCs/>
          <w:noProof/>
          <w:sz w:val="20"/>
          <w:szCs w:val="20"/>
          <w:lang w:val="pt-BR"/>
        </w:rPr>
        <w:t>graficul de lucrări</w:t>
      </w:r>
      <w:r w:rsidRPr="00E02E87">
        <w:rPr>
          <w:rFonts w:ascii="Arial" w:hAnsi="Arial" w:cs="Arial"/>
          <w:iCs/>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FBC6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documentele executantului</w:t>
      </w:r>
      <w:r w:rsidRPr="00E02E87">
        <w:rPr>
          <w:rFonts w:ascii="Arial" w:hAnsi="Arial" w:cs="Arial"/>
          <w:iCs/>
          <w:noProof/>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37E86C15"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utilaje asigurate de către achizitor -  </w:t>
      </w:r>
      <w:r w:rsidRPr="00E02E8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A87394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la terminarea lucrărilor –</w:t>
      </w:r>
      <w:r w:rsidRPr="00E02E87">
        <w:rPr>
          <w:rFonts w:ascii="Arial" w:hAnsi="Arial" w:cs="Arial"/>
          <w:iCs/>
          <w:noProof/>
          <w:sz w:val="20"/>
          <w:szCs w:val="20"/>
          <w:lang w:val="pt-BR"/>
        </w:rPr>
        <w:t xml:space="preserve"> recepţia efectuată la terminarea completă a lucrărilor unui obiect sau a unei părţi din construcţie, independentă, care poate fi utilizată separat.</w:t>
      </w:r>
    </w:p>
    <w:p w14:paraId="60ADE0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finală –</w:t>
      </w:r>
      <w:r w:rsidRPr="00E02E87">
        <w:rPr>
          <w:rFonts w:ascii="Arial" w:hAnsi="Arial" w:cs="Arial"/>
          <w:iCs/>
          <w:noProof/>
          <w:sz w:val="20"/>
          <w:szCs w:val="20"/>
          <w:lang w:val="pt-BR"/>
        </w:rPr>
        <w:t xml:space="preserve"> recepţia efectuată după expirarea perioadei de garanţie tehnica acordata lucrarilor.</w:t>
      </w:r>
    </w:p>
    <w:p w14:paraId="0977D74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proces verbal de recepţie la terminarea lucrărilor </w:t>
      </w:r>
      <w:r w:rsidRPr="00E02E87">
        <w:rPr>
          <w:rFonts w:ascii="Arial" w:hAnsi="Arial" w:cs="Arial"/>
          <w:iCs/>
          <w:noProof/>
          <w:sz w:val="20"/>
          <w:szCs w:val="20"/>
          <w:lang w:val="pt-BR"/>
        </w:rPr>
        <w:t xml:space="preserve">– documentul întocmit şi semnat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58A0F10"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proces verbal de recepţie finală</w:t>
      </w:r>
      <w:r w:rsidRPr="00E02E87">
        <w:rPr>
          <w:rFonts w:ascii="Arial" w:hAnsi="Arial" w:cs="Arial"/>
          <w:iCs/>
          <w:noProof/>
          <w:sz w:val="20"/>
          <w:szCs w:val="20"/>
          <w:lang w:val="pt-BR"/>
        </w:rPr>
        <w:t xml:space="preserve"> - documentul întocmit ulterior expirarii perioadei de garantie tehnica a lucrarilor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C70BDF8"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w:t>
      </w:r>
      <w:r w:rsidRPr="00E02E87">
        <w:rPr>
          <w:rFonts w:ascii="Arial" w:hAnsi="Arial" w:cs="Arial"/>
          <w:b/>
          <w:iCs/>
          <w:noProof/>
          <w:sz w:val="20"/>
          <w:szCs w:val="20"/>
          <w:lang w:val="ro-RO"/>
        </w:rPr>
        <w:t>espăgubire generală:</w:t>
      </w:r>
      <w:r w:rsidRPr="00E02E87">
        <w:rPr>
          <w:rFonts w:ascii="Arial" w:hAnsi="Arial" w:cs="Arial"/>
          <w:iCs/>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7C348EC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penalitate contractuală:</w:t>
      </w:r>
      <w:r w:rsidRPr="00E02E87">
        <w:rPr>
          <w:rFonts w:ascii="Arial" w:hAnsi="Arial" w:cs="Arial"/>
          <w:iCs/>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757927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 xml:space="preserve">garanţia de participare: </w:t>
      </w:r>
      <w:r w:rsidRPr="00E02E87">
        <w:rPr>
          <w:rFonts w:ascii="Arial" w:hAnsi="Arial" w:cs="Arial"/>
          <w:iCs/>
          <w:noProof/>
          <w:sz w:val="20"/>
          <w:szCs w:val="20"/>
          <w:lang w:val="ro-RO"/>
        </w:rPr>
        <w:t>garanţia care se</w:t>
      </w:r>
      <w:r w:rsidRPr="00E02E87">
        <w:rPr>
          <w:rFonts w:ascii="Arial" w:hAnsi="Arial" w:cs="Arial"/>
          <w:b/>
          <w:iCs/>
          <w:noProof/>
          <w:sz w:val="20"/>
          <w:szCs w:val="20"/>
          <w:lang w:val="ro-RO"/>
        </w:rPr>
        <w:t xml:space="preserve"> </w:t>
      </w:r>
      <w:r w:rsidRPr="00E02E87">
        <w:rPr>
          <w:rFonts w:ascii="Arial" w:hAnsi="Arial" w:cs="Arial"/>
          <w:iCs/>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59B7F7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eastAsia="en-GB"/>
        </w:rPr>
        <w:t>garanţia de bună execuţie</w:t>
      </w:r>
      <w:r w:rsidRPr="00E02E87">
        <w:rPr>
          <w:rFonts w:ascii="Arial" w:hAnsi="Arial" w:cs="Arial"/>
          <w:iCs/>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97662C1"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perioada de garanţie acordată lucrărilor : </w:t>
      </w:r>
      <w:r w:rsidRPr="00E02E87">
        <w:rPr>
          <w:rFonts w:ascii="Arial" w:hAnsi="Arial" w:cs="Arial"/>
          <w:iCs/>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02E87">
        <w:rPr>
          <w:rFonts w:ascii="Arial" w:eastAsia="Calibri" w:hAnsi="Arial" w:cs="Arial"/>
          <w:iCs/>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4DB7747B" w14:textId="77777777" w:rsidR="000F083C" w:rsidRPr="007B6574" w:rsidRDefault="000F083C" w:rsidP="00E02E87">
      <w:pPr>
        <w:tabs>
          <w:tab w:val="left" w:pos="360"/>
        </w:tabs>
        <w:ind w:left="90"/>
        <w:jc w:val="both"/>
        <w:rPr>
          <w:rFonts w:ascii="Arial" w:hAnsi="Arial" w:cs="Arial"/>
          <w:noProof/>
          <w:sz w:val="20"/>
          <w:szCs w:val="20"/>
          <w:lang w:val="pt-BR"/>
        </w:rPr>
      </w:pPr>
      <w:r w:rsidRPr="007B6574">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11FC81F5" w14:textId="77777777" w:rsidR="000F083C" w:rsidRPr="001B6BE0" w:rsidRDefault="000F083C" w:rsidP="001B6BE0">
      <w:pPr>
        <w:tabs>
          <w:tab w:val="left" w:pos="360"/>
        </w:tabs>
        <w:jc w:val="both"/>
        <w:rPr>
          <w:rFonts w:ascii="Arial" w:hAnsi="Arial" w:cs="Arial"/>
          <w:noProof/>
          <w:sz w:val="20"/>
          <w:szCs w:val="20"/>
          <w:lang w:val="pt-BR"/>
        </w:rPr>
      </w:pPr>
      <w:r w:rsidRPr="001B6BE0">
        <w:rPr>
          <w:rFonts w:ascii="Arial" w:eastAsia="Calibri" w:hAnsi="Arial" w:cs="Arial"/>
          <w:sz w:val="20"/>
          <w:szCs w:val="20"/>
          <w:lang w:val="pt-BR"/>
        </w:rPr>
        <w:t xml:space="preserve"> (b) rezultă din orice acţiune sau lipsă de acţiune a Antreprenorului în Perioada de Garanţie.</w:t>
      </w:r>
    </w:p>
    <w:p w14:paraId="1F123D5E" w14:textId="77777777" w:rsidR="000F083C" w:rsidRPr="001B6BE0" w:rsidRDefault="000F083C">
      <w:pPr>
        <w:numPr>
          <w:ilvl w:val="3"/>
          <w:numId w:val="17"/>
        </w:numPr>
        <w:tabs>
          <w:tab w:val="left" w:pos="360"/>
        </w:tabs>
        <w:ind w:left="0" w:firstLine="0"/>
        <w:jc w:val="both"/>
        <w:rPr>
          <w:rFonts w:ascii="Arial" w:hAnsi="Arial" w:cs="Arial"/>
          <w:noProof/>
          <w:sz w:val="20"/>
          <w:szCs w:val="20"/>
          <w:lang w:val="pt-BR"/>
        </w:rPr>
      </w:pPr>
      <w:r w:rsidRPr="001B6BE0">
        <w:rPr>
          <w:rFonts w:ascii="Arial" w:hAnsi="Arial" w:cs="Arial"/>
          <w:b/>
          <w:noProof/>
          <w:sz w:val="20"/>
          <w:szCs w:val="20"/>
          <w:lang w:val="pt-BR"/>
        </w:rPr>
        <w:t>forţa majoră</w:t>
      </w:r>
      <w:r w:rsidRPr="001B6BE0">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w:t>
      </w:r>
      <w:r w:rsidRPr="001B6BE0">
        <w:rPr>
          <w:rFonts w:ascii="Arial" w:hAnsi="Arial" w:cs="Arial"/>
          <w:noProof/>
          <w:sz w:val="20"/>
          <w:szCs w:val="20"/>
          <w:lang w:val="pt-BR"/>
        </w:rPr>
        <w:lastRenderedPageBreak/>
        <w:t>care, fără a crea o imposibilitate de executare, face extrem de costisitoare executarea obligaţiilor uneia din părţi;</w:t>
      </w:r>
    </w:p>
    <w:p w14:paraId="19C8FCD1"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ro-RO"/>
        </w:rPr>
        <w:t xml:space="preserve">act adiţional: </w:t>
      </w:r>
      <w:r w:rsidRPr="001B6BE0">
        <w:rPr>
          <w:rFonts w:ascii="Arial" w:hAnsi="Arial" w:cs="Arial"/>
          <w:noProof/>
          <w:sz w:val="20"/>
          <w:szCs w:val="20"/>
          <w:lang w:val="ro-RO"/>
        </w:rPr>
        <w:t xml:space="preserve">document prin care se pot modifica termenii şi condiţiile contractului. </w:t>
      </w:r>
    </w:p>
    <w:p w14:paraId="4E97A435" w14:textId="77777777" w:rsidR="000F083C" w:rsidRPr="001B6BE0" w:rsidRDefault="000F083C">
      <w:pPr>
        <w:numPr>
          <w:ilvl w:val="3"/>
          <w:numId w:val="17"/>
        </w:numPr>
        <w:tabs>
          <w:tab w:val="left" w:pos="360"/>
        </w:tabs>
        <w:ind w:left="0" w:firstLine="0"/>
        <w:jc w:val="both"/>
        <w:rPr>
          <w:rFonts w:ascii="Arial" w:hAnsi="Arial" w:cs="Arial"/>
          <w:noProof/>
          <w:sz w:val="20"/>
          <w:szCs w:val="20"/>
          <w:lang w:val="ro-RO"/>
        </w:rPr>
      </w:pPr>
      <w:r w:rsidRPr="001B6BE0">
        <w:rPr>
          <w:rFonts w:ascii="Arial" w:hAnsi="Arial" w:cs="Arial"/>
          <w:b/>
          <w:bCs/>
          <w:noProof/>
          <w:sz w:val="20"/>
          <w:szCs w:val="20"/>
          <w:lang w:val="ro-RO"/>
        </w:rPr>
        <w:t>conflict de interese</w:t>
      </w:r>
      <w:r w:rsidRPr="001B6BE0">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A836DA1" w14:textId="77777777" w:rsidR="000F083C" w:rsidRPr="001B6BE0" w:rsidRDefault="000F083C">
      <w:pPr>
        <w:numPr>
          <w:ilvl w:val="3"/>
          <w:numId w:val="17"/>
        </w:numPr>
        <w:tabs>
          <w:tab w:val="left" w:pos="360"/>
        </w:tabs>
        <w:ind w:left="0" w:firstLine="0"/>
        <w:jc w:val="both"/>
        <w:rPr>
          <w:rFonts w:ascii="Arial" w:hAnsi="Arial" w:cs="Arial"/>
          <w:noProof/>
          <w:sz w:val="20"/>
          <w:szCs w:val="20"/>
          <w:lang w:val="it-IT"/>
        </w:rPr>
      </w:pPr>
      <w:r w:rsidRPr="001B6BE0">
        <w:rPr>
          <w:rFonts w:ascii="Arial" w:hAnsi="Arial" w:cs="Arial"/>
          <w:b/>
          <w:noProof/>
          <w:sz w:val="20"/>
          <w:szCs w:val="20"/>
          <w:lang w:val="ro-RO"/>
        </w:rPr>
        <w:t>PCCVI</w:t>
      </w:r>
      <w:r w:rsidRPr="001B6BE0">
        <w:rPr>
          <w:rFonts w:ascii="Arial" w:hAnsi="Arial" w:cs="Arial"/>
          <w:noProof/>
          <w:sz w:val="20"/>
          <w:szCs w:val="20"/>
          <w:lang w:val="ro-RO"/>
        </w:rPr>
        <w:t xml:space="preserve"> – plan control calitate, verificări şi încercări;</w:t>
      </w:r>
    </w:p>
    <w:p w14:paraId="0F11944E" w14:textId="77777777" w:rsidR="000F083C" w:rsidRPr="001B6BE0" w:rsidRDefault="000F083C">
      <w:pPr>
        <w:pStyle w:val="ListParagraph"/>
        <w:numPr>
          <w:ilvl w:val="3"/>
          <w:numId w:val="17"/>
        </w:numPr>
        <w:ind w:left="0" w:firstLine="0"/>
        <w:contextualSpacing w:val="0"/>
        <w:jc w:val="both"/>
        <w:rPr>
          <w:rFonts w:ascii="Arial" w:hAnsi="Arial" w:cs="Arial"/>
          <w:noProof/>
          <w:sz w:val="20"/>
          <w:szCs w:val="20"/>
          <w:lang w:val="it-IT"/>
        </w:rPr>
      </w:pPr>
      <w:r w:rsidRPr="001B6BE0">
        <w:rPr>
          <w:rFonts w:ascii="Arial" w:hAnsi="Arial" w:cs="Arial"/>
          <w:b/>
          <w:noProof/>
          <w:sz w:val="20"/>
          <w:szCs w:val="20"/>
          <w:lang w:val="it-IT"/>
        </w:rPr>
        <w:t>Subcontractant</w:t>
      </w:r>
      <w:r w:rsidRPr="001B6BE0">
        <w:rPr>
          <w:rFonts w:ascii="Arial" w:hAnsi="Arial" w:cs="Arial"/>
          <w:noProof/>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0732D82"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de-DE"/>
        </w:rPr>
        <w:t>zi</w:t>
      </w:r>
      <w:r w:rsidRPr="001B6BE0">
        <w:rPr>
          <w:rFonts w:ascii="Arial" w:hAnsi="Arial" w:cs="Arial"/>
          <w:noProof/>
          <w:sz w:val="20"/>
          <w:szCs w:val="20"/>
          <w:lang w:val="de-DE"/>
        </w:rPr>
        <w:t xml:space="preserve"> - zi calendaristică; </w:t>
      </w:r>
      <w:r w:rsidRPr="001B6BE0">
        <w:rPr>
          <w:rFonts w:ascii="Arial" w:hAnsi="Arial" w:cs="Arial"/>
          <w:b/>
          <w:noProof/>
          <w:sz w:val="20"/>
          <w:szCs w:val="20"/>
          <w:lang w:val="de-DE"/>
        </w:rPr>
        <w:t xml:space="preserve">an </w:t>
      </w:r>
      <w:r w:rsidRPr="001B6BE0">
        <w:rPr>
          <w:rFonts w:ascii="Arial" w:hAnsi="Arial" w:cs="Arial"/>
          <w:noProof/>
          <w:sz w:val="20"/>
          <w:szCs w:val="20"/>
          <w:lang w:val="de-DE"/>
        </w:rPr>
        <w:t>- 365 zile.</w:t>
      </w:r>
    </w:p>
    <w:p w14:paraId="4DA59E68" w14:textId="77777777" w:rsidR="000F083C" w:rsidRPr="001B6BE0" w:rsidRDefault="000F083C" w:rsidP="001B6BE0">
      <w:pPr>
        <w:jc w:val="both"/>
        <w:rPr>
          <w:rFonts w:ascii="Arial" w:hAnsi="Arial" w:cs="Arial"/>
          <w:sz w:val="20"/>
          <w:szCs w:val="20"/>
          <w:lang w:val="es-ES"/>
        </w:rPr>
      </w:pPr>
    </w:p>
    <w:p w14:paraId="65BACEE0" w14:textId="77777777" w:rsidR="000F083C" w:rsidRPr="001B6BE0" w:rsidRDefault="000F083C" w:rsidP="001B6BE0">
      <w:pPr>
        <w:jc w:val="both"/>
        <w:rPr>
          <w:rFonts w:ascii="Arial" w:hAnsi="Arial" w:cs="Arial"/>
          <w:b/>
          <w:sz w:val="20"/>
          <w:szCs w:val="20"/>
          <w:lang w:val="es-ES"/>
        </w:rPr>
      </w:pPr>
      <w:r w:rsidRPr="001B6BE0">
        <w:rPr>
          <w:rFonts w:ascii="Arial" w:hAnsi="Arial" w:cs="Arial"/>
          <w:b/>
          <w:sz w:val="20"/>
          <w:szCs w:val="20"/>
          <w:lang w:val="es-ES"/>
        </w:rPr>
        <w:t>3. Interpretare</w:t>
      </w:r>
    </w:p>
    <w:p w14:paraId="4A9F5213" w14:textId="77777777" w:rsidR="000F083C" w:rsidRPr="001B6BE0" w:rsidRDefault="000F083C" w:rsidP="001B6BE0">
      <w:pPr>
        <w:jc w:val="both"/>
        <w:rPr>
          <w:rFonts w:ascii="Arial" w:hAnsi="Arial" w:cs="Arial"/>
          <w:sz w:val="20"/>
          <w:szCs w:val="20"/>
          <w:lang w:val="ro-RO"/>
        </w:rPr>
      </w:pPr>
      <w:r w:rsidRPr="001B6BE0">
        <w:rPr>
          <w:rFonts w:ascii="Arial" w:hAnsi="Arial" w:cs="Arial"/>
          <w:bCs/>
          <w:sz w:val="20"/>
          <w:szCs w:val="20"/>
          <w:lang w:val="ro-RO"/>
        </w:rPr>
        <w:t>3.1.</w:t>
      </w:r>
      <w:r w:rsidRPr="001B6BE0">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D1C6F8D" w14:textId="77777777" w:rsidR="000F083C" w:rsidRPr="001B6BE0" w:rsidRDefault="000F083C" w:rsidP="001B6BE0">
      <w:pPr>
        <w:jc w:val="both"/>
        <w:rPr>
          <w:rFonts w:ascii="Arial" w:hAnsi="Arial" w:cs="Arial"/>
          <w:sz w:val="20"/>
          <w:szCs w:val="20"/>
          <w:lang w:val="es-ES"/>
        </w:rPr>
      </w:pPr>
      <w:proofErr w:type="gramStart"/>
      <w:r w:rsidRPr="001B6BE0">
        <w:rPr>
          <w:rFonts w:ascii="Arial" w:hAnsi="Arial" w:cs="Arial"/>
          <w:sz w:val="20"/>
          <w:szCs w:val="20"/>
          <w:lang w:val="es-ES"/>
        </w:rPr>
        <w:t>3.2  Termenul</w:t>
      </w:r>
      <w:proofErr w:type="gramEnd"/>
      <w:r w:rsidRPr="001B6BE0">
        <w:rPr>
          <w:rFonts w:ascii="Arial" w:hAnsi="Arial" w:cs="Arial"/>
          <w:sz w:val="20"/>
          <w:szCs w:val="20"/>
          <w:lang w:val="es-ES"/>
        </w:rPr>
        <w:t xml:space="preserve"> "zi" ori "zile" sau orice referire la zile reprezinta zile calendaristice, daca nu se specifica in mod diferit.</w:t>
      </w:r>
    </w:p>
    <w:p w14:paraId="26F06D75"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1B6BE0">
        <w:rPr>
          <w:rFonts w:ascii="Arial" w:hAnsi="Arial" w:cs="Arial"/>
          <w:bCs/>
          <w:sz w:val="20"/>
          <w:szCs w:val="20"/>
          <w:lang w:val="ro-RO"/>
        </w:rPr>
        <w:t xml:space="preserve"> Legea 287/2009.</w:t>
      </w:r>
    </w:p>
    <w:p w14:paraId="70A3F74B" w14:textId="77777777" w:rsidR="000F083C" w:rsidRPr="001B6BE0" w:rsidRDefault="000F083C" w:rsidP="001B6BE0">
      <w:pPr>
        <w:jc w:val="both"/>
        <w:rPr>
          <w:rFonts w:ascii="Arial" w:hAnsi="Arial" w:cs="Arial"/>
          <w:bCs/>
          <w:sz w:val="20"/>
          <w:szCs w:val="20"/>
        </w:rPr>
      </w:pPr>
      <w:r w:rsidRPr="001B6BE0">
        <w:rPr>
          <w:rFonts w:ascii="Arial" w:hAnsi="Arial" w:cs="Arial"/>
          <w:bCs/>
          <w:sz w:val="20"/>
          <w:szCs w:val="20"/>
        </w:rPr>
        <w:t>3.4 Interpretarea clauzelor îndoielnice se va face in conormitate cu art 1268 din noul cod civil Legea 287/</w:t>
      </w:r>
      <w:proofErr w:type="gramStart"/>
      <w:r w:rsidRPr="001B6BE0">
        <w:rPr>
          <w:rFonts w:ascii="Arial" w:hAnsi="Arial" w:cs="Arial"/>
          <w:bCs/>
          <w:sz w:val="20"/>
          <w:szCs w:val="20"/>
        </w:rPr>
        <w:t>2009..</w:t>
      </w:r>
      <w:proofErr w:type="gramEnd"/>
    </w:p>
    <w:p w14:paraId="5D52F79F" w14:textId="77777777" w:rsidR="000F083C" w:rsidRDefault="000F083C" w:rsidP="001B6BE0">
      <w:pPr>
        <w:jc w:val="both"/>
        <w:rPr>
          <w:rFonts w:ascii="Arial" w:hAnsi="Arial" w:cs="Arial"/>
          <w:sz w:val="20"/>
          <w:szCs w:val="20"/>
          <w:lang w:val="pt-BR"/>
        </w:rPr>
      </w:pPr>
      <w:r w:rsidRPr="001B6BE0">
        <w:rPr>
          <w:rFonts w:ascii="Arial" w:hAnsi="Arial" w:cs="Arial"/>
          <w:bCs/>
          <w:sz w:val="20"/>
          <w:szCs w:val="20"/>
          <w:lang w:val="pt-BR"/>
        </w:rPr>
        <w:t xml:space="preserve">3.5 </w:t>
      </w:r>
      <w:r w:rsidRPr="001B6BE0">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DFF8B94" w14:textId="77777777" w:rsidR="006B37BB" w:rsidRPr="001B6BE0" w:rsidRDefault="006B37BB" w:rsidP="001B6BE0">
      <w:pPr>
        <w:jc w:val="both"/>
        <w:rPr>
          <w:rFonts w:ascii="Arial" w:hAnsi="Arial" w:cs="Arial"/>
          <w:sz w:val="20"/>
          <w:szCs w:val="20"/>
          <w:lang w:val="pt-BR"/>
        </w:rPr>
      </w:pPr>
    </w:p>
    <w:p w14:paraId="52F286DF"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obligatorii</w:t>
      </w:r>
    </w:p>
    <w:p w14:paraId="3D2CF95F" w14:textId="77777777" w:rsidR="000F083C" w:rsidRPr="007B6574" w:rsidRDefault="000F083C" w:rsidP="000F083C">
      <w:pPr>
        <w:jc w:val="both"/>
        <w:rPr>
          <w:rFonts w:ascii="Arial" w:hAnsi="Arial" w:cs="Arial"/>
          <w:b/>
          <w:i/>
          <w:noProof/>
          <w:sz w:val="20"/>
          <w:szCs w:val="20"/>
          <w:u w:val="single"/>
          <w:lang w:val="it-IT"/>
        </w:rPr>
      </w:pPr>
    </w:p>
    <w:p w14:paraId="01677B9F" w14:textId="77777777" w:rsidR="000F083C" w:rsidRPr="00942913" w:rsidRDefault="000F083C" w:rsidP="000F083C">
      <w:pPr>
        <w:autoSpaceDE w:val="0"/>
        <w:autoSpaceDN w:val="0"/>
        <w:adjustRightInd w:val="0"/>
        <w:jc w:val="both"/>
        <w:rPr>
          <w:rFonts w:ascii="Arial" w:hAnsi="Arial" w:cs="Arial"/>
          <w:b/>
          <w:sz w:val="20"/>
          <w:szCs w:val="20"/>
          <w:lang w:val="pt-BR"/>
        </w:rPr>
      </w:pPr>
      <w:r w:rsidRPr="00942913">
        <w:rPr>
          <w:rFonts w:ascii="Arial" w:hAnsi="Arial" w:cs="Arial"/>
          <w:b/>
          <w:sz w:val="20"/>
          <w:szCs w:val="20"/>
          <w:lang w:val="pt-BR"/>
        </w:rPr>
        <w:t>4. Obiectul principal al contractului</w:t>
      </w:r>
    </w:p>
    <w:p w14:paraId="757CF89A" w14:textId="15C81C78" w:rsidR="000F083C" w:rsidRPr="00942913" w:rsidRDefault="000F083C" w:rsidP="00CD3F97">
      <w:pPr>
        <w:jc w:val="both"/>
        <w:rPr>
          <w:rFonts w:ascii="Arial" w:hAnsi="Arial" w:cs="Arial"/>
          <w:b/>
          <w:noProof/>
          <w:sz w:val="20"/>
          <w:szCs w:val="20"/>
          <w:lang w:val="ro-RO"/>
        </w:rPr>
      </w:pPr>
      <w:r w:rsidRPr="00942913">
        <w:rPr>
          <w:rFonts w:ascii="Arial" w:hAnsi="Arial" w:cs="Arial"/>
          <w:sz w:val="20"/>
          <w:szCs w:val="20"/>
          <w:lang w:val="pt-BR"/>
        </w:rPr>
        <w:t xml:space="preserve"> 4.1. – (1) </w:t>
      </w:r>
      <w:r w:rsidRPr="00942913">
        <w:rPr>
          <w:rFonts w:ascii="Arial" w:hAnsi="Arial" w:cs="Arial"/>
          <w:sz w:val="20"/>
          <w:szCs w:val="20"/>
          <w:lang w:val="fr-FR"/>
        </w:rPr>
        <w:t xml:space="preserve">Obiectul contractului îl reprezintă execuţia lucrărilor </w:t>
      </w:r>
      <w:r w:rsidRPr="00942913">
        <w:rPr>
          <w:rFonts w:ascii="Arial" w:hAnsi="Arial" w:cs="Arial"/>
          <w:color w:val="000000"/>
          <w:sz w:val="20"/>
          <w:szCs w:val="20"/>
          <w:lang w:val="ro-RO" w:eastAsia="en-GB"/>
        </w:rPr>
        <w:t xml:space="preserve">aferente proiectului </w:t>
      </w:r>
      <w:r w:rsidR="006B37BB" w:rsidRPr="00942913">
        <w:rPr>
          <w:rFonts w:ascii="Arial" w:hAnsi="Arial" w:cs="Arial"/>
          <w:b/>
          <w:noProof/>
          <w:sz w:val="20"/>
          <w:szCs w:val="20"/>
          <w:lang w:val="ro-RO"/>
        </w:rPr>
        <w:t xml:space="preserve"> </w:t>
      </w:r>
      <w:r w:rsidR="00360AC5" w:rsidRPr="00942913">
        <w:rPr>
          <w:rFonts w:ascii="Arial" w:hAnsi="Arial" w:cs="Arial"/>
          <w:b/>
          <w:noProof/>
          <w:sz w:val="20"/>
          <w:szCs w:val="20"/>
          <w:lang w:val="ro-RO"/>
        </w:rPr>
        <w:t>”</w:t>
      </w:r>
      <w:r w:rsidR="00360AC5" w:rsidRPr="00942913">
        <w:rPr>
          <w:rFonts w:ascii="Arial" w:hAnsi="Arial" w:cs="Arial"/>
          <w:b/>
          <w:sz w:val="20"/>
          <w:szCs w:val="20"/>
          <w:lang w:val="pt-BR"/>
        </w:rPr>
        <w:t>LOT 2 - Renovarea moderata, modernizarea,creșterea confortului interior și a eficienței energetice în blocul de locuințe D49 aflat în Oradea,str. Dimitrie Cantemir, nr.49, nr. proiect 1378”</w:t>
      </w:r>
      <w:r w:rsidR="006B37BB" w:rsidRPr="00942913">
        <w:rPr>
          <w:rFonts w:ascii="Arial" w:hAnsi="Arial" w:cs="Arial"/>
          <w:b/>
          <w:sz w:val="20"/>
          <w:szCs w:val="20"/>
          <w:lang w:val="pt-BR"/>
        </w:rPr>
        <w:t xml:space="preserve">, </w:t>
      </w:r>
      <w:r w:rsidRPr="00942913">
        <w:rPr>
          <w:rFonts w:ascii="Arial" w:hAnsi="Arial" w:cs="Arial"/>
          <w:b/>
          <w:color w:val="000000"/>
          <w:sz w:val="20"/>
          <w:szCs w:val="20"/>
          <w:lang w:val="pt-BR"/>
        </w:rPr>
        <w:t>Cod unic: 4230487/2024/156</w:t>
      </w:r>
      <w:r w:rsidR="006B37BB" w:rsidRPr="00942913">
        <w:rPr>
          <w:rFonts w:ascii="Arial" w:hAnsi="Arial" w:cs="Arial"/>
          <w:b/>
          <w:color w:val="000000"/>
          <w:sz w:val="20"/>
          <w:szCs w:val="20"/>
          <w:lang w:val="pt-BR"/>
        </w:rPr>
        <w:t>.</w:t>
      </w:r>
    </w:p>
    <w:p w14:paraId="565A26E7" w14:textId="77777777" w:rsidR="000F083C" w:rsidRPr="007B6574" w:rsidRDefault="000F083C" w:rsidP="000F083C">
      <w:pPr>
        <w:jc w:val="both"/>
        <w:rPr>
          <w:rFonts w:ascii="Arial" w:hAnsi="Arial" w:cs="Arial"/>
          <w:spacing w:val="5"/>
          <w:sz w:val="20"/>
          <w:szCs w:val="20"/>
          <w:lang w:val="ro-RO" w:eastAsia="ro-RO"/>
        </w:rPr>
      </w:pPr>
      <w:r w:rsidRPr="00870856">
        <w:rPr>
          <w:rFonts w:ascii="Arial" w:hAnsi="Arial" w:cs="Arial"/>
          <w:sz w:val="20"/>
          <w:szCs w:val="20"/>
          <w:lang w:val="pt-BR"/>
        </w:rPr>
        <w:t xml:space="preserve">4.2 </w:t>
      </w:r>
      <w:r w:rsidRPr="007B6574">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p>
    <w:p w14:paraId="0CEED7AF" w14:textId="2187D8F3" w:rsidR="000F083C" w:rsidRPr="00CD3F97" w:rsidRDefault="007F7F22" w:rsidP="00CD3F97">
      <w:pPr>
        <w:tabs>
          <w:tab w:val="left" w:pos="0"/>
        </w:tabs>
        <w:ind w:left="5"/>
        <w:jc w:val="both"/>
        <w:rPr>
          <w:rFonts w:ascii="Arial" w:hAnsi="Arial" w:cs="Arial"/>
          <w:b/>
          <w:sz w:val="20"/>
          <w:szCs w:val="20"/>
          <w:lang w:val="pt-BR"/>
        </w:rPr>
      </w:pPr>
      <w:r>
        <w:rPr>
          <w:rFonts w:ascii="Arial" w:hAnsi="Arial" w:cs="Arial"/>
          <w:b/>
          <w:sz w:val="20"/>
          <w:szCs w:val="20"/>
          <w:lang w:val="pt-BR"/>
        </w:rPr>
        <w:t>“</w:t>
      </w:r>
      <w:r w:rsidR="00942913" w:rsidRPr="00942913">
        <w:rPr>
          <w:rFonts w:ascii="Arial" w:hAnsi="Arial" w:cs="Arial"/>
          <w:b/>
          <w:sz w:val="20"/>
          <w:szCs w:val="20"/>
          <w:lang w:val="pt-BR"/>
        </w:rPr>
        <w:t>LOT 2 - Renovarea moderata, modernizarea,creșterea confortului interior și a eficienței energetice în blocul de locuințe D49 aflat în Oradea,str. Dimitrie Cantemir, nr.49, nr. proiect 1378</w:t>
      </w:r>
      <w:r>
        <w:rPr>
          <w:rFonts w:ascii="Arial" w:hAnsi="Arial" w:cs="Arial"/>
          <w:b/>
          <w:sz w:val="20"/>
          <w:szCs w:val="20"/>
          <w:lang w:val="pt-BR"/>
        </w:rPr>
        <w:t>”</w:t>
      </w:r>
    </w:p>
    <w:p w14:paraId="41D50EF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14:paraId="25AB2EE0" w14:textId="77777777" w:rsidR="000F083C" w:rsidRPr="007B6574" w:rsidRDefault="000F083C" w:rsidP="000F083C">
      <w:pPr>
        <w:jc w:val="both"/>
        <w:rPr>
          <w:rFonts w:ascii="Arial" w:hAnsi="Arial" w:cs="Arial"/>
          <w:sz w:val="20"/>
          <w:szCs w:val="20"/>
          <w:lang w:val="pt-BR"/>
        </w:rPr>
      </w:pPr>
    </w:p>
    <w:p w14:paraId="3332112E"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sz w:val="20"/>
          <w:szCs w:val="20"/>
          <w:lang w:val="es-ES"/>
        </w:rPr>
        <w:t xml:space="preserve"> </w:t>
      </w:r>
      <w:r w:rsidRPr="007B6574">
        <w:rPr>
          <w:rFonts w:ascii="Arial" w:hAnsi="Arial" w:cs="Arial"/>
          <w:b/>
          <w:sz w:val="20"/>
          <w:szCs w:val="20"/>
          <w:lang w:val="pt-BR"/>
        </w:rPr>
        <w:t>5. Preţul contractului</w:t>
      </w:r>
    </w:p>
    <w:p w14:paraId="22C9E855" w14:textId="54C314D8" w:rsidR="000F083C" w:rsidRPr="008F654D" w:rsidRDefault="000F083C" w:rsidP="000F083C">
      <w:pPr>
        <w:jc w:val="both"/>
        <w:rPr>
          <w:rFonts w:ascii="Arial" w:hAnsi="Arial" w:cs="Arial"/>
          <w:b/>
          <w:bCs/>
          <w:sz w:val="20"/>
          <w:szCs w:val="20"/>
          <w:u w:val="single"/>
          <w:lang w:val="pt-BR"/>
        </w:rPr>
      </w:pPr>
      <w:r w:rsidRPr="007B6574">
        <w:rPr>
          <w:rFonts w:ascii="Arial" w:hAnsi="Arial" w:cs="Arial"/>
          <w:noProof/>
          <w:sz w:val="20"/>
          <w:szCs w:val="20"/>
          <w:lang w:val="pt-BR"/>
        </w:rPr>
        <w:t xml:space="preserve"> </w:t>
      </w:r>
      <w:r w:rsidRPr="007B6574">
        <w:rPr>
          <w:rFonts w:ascii="Arial" w:hAnsi="Arial" w:cs="Arial"/>
          <w:b/>
          <w:noProof/>
          <w:sz w:val="20"/>
          <w:szCs w:val="20"/>
          <w:lang w:val="pt-BR"/>
        </w:rPr>
        <w:t>5.1.</w:t>
      </w:r>
      <w:r w:rsidRPr="007B6574">
        <w:rPr>
          <w:rFonts w:ascii="Arial" w:hAnsi="Arial" w:cs="Arial"/>
          <w:noProof/>
          <w:sz w:val="20"/>
          <w:szCs w:val="20"/>
          <w:lang w:val="pt-BR"/>
        </w:rPr>
        <w:t xml:space="preserve"> (1) – Pretul convenit pentru indeplinirea contractului, platibil executantului de catre achizitor este de </w:t>
      </w:r>
      <w:r w:rsidR="00DD06DD" w:rsidRPr="00DD06DD">
        <w:rPr>
          <w:rFonts w:ascii="Arial" w:hAnsi="Arial" w:cs="Arial"/>
          <w:b/>
          <w:bCs/>
          <w:noProof/>
          <w:sz w:val="20"/>
          <w:szCs w:val="20"/>
        </w:rPr>
        <w:t>1.371.525,55</w:t>
      </w:r>
      <w:r w:rsidR="00DD06DD">
        <w:rPr>
          <w:rFonts w:ascii="Arial" w:hAnsi="Arial" w:cs="Arial"/>
          <w:b/>
          <w:bCs/>
          <w:noProof/>
          <w:sz w:val="20"/>
          <w:szCs w:val="20"/>
        </w:rPr>
        <w:t xml:space="preserve"> </w:t>
      </w:r>
      <w:r w:rsidRPr="008F654D">
        <w:rPr>
          <w:rFonts w:ascii="Arial" w:hAnsi="Arial" w:cs="Arial"/>
          <w:b/>
          <w:bCs/>
          <w:noProof/>
          <w:sz w:val="20"/>
          <w:szCs w:val="20"/>
          <w:u w:val="single"/>
          <w:lang w:val="pt-BR"/>
        </w:rPr>
        <w:t>lei fara TVA</w:t>
      </w:r>
      <w:r w:rsidRPr="008F654D">
        <w:rPr>
          <w:rFonts w:ascii="Arial" w:hAnsi="Arial" w:cs="Arial"/>
          <w:b/>
          <w:bCs/>
          <w:sz w:val="20"/>
          <w:szCs w:val="20"/>
          <w:u w:val="single"/>
          <w:lang w:val="pt-BR"/>
        </w:rPr>
        <w:t>;</w:t>
      </w:r>
    </w:p>
    <w:p w14:paraId="36E2B77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Plata taxei pe valoarea adăugată se va face la cota TVA prevăzută de legislaţia în vigoare la data emiterii facturii.</w:t>
      </w:r>
    </w:p>
    <w:p w14:paraId="32A4CE49"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(2) - </w:t>
      </w:r>
      <w:r w:rsidRPr="007B6574">
        <w:rPr>
          <w:rFonts w:ascii="Arial" w:hAnsi="Arial" w:cs="Arial"/>
          <w:sz w:val="20"/>
          <w:szCs w:val="20"/>
          <w:lang w:val="it-IT"/>
        </w:rPr>
        <w:t>Pretul contractului se va putea modifica conform art.</w:t>
      </w:r>
      <w:r>
        <w:rPr>
          <w:rFonts w:ascii="Arial" w:hAnsi="Arial" w:cs="Arial"/>
          <w:sz w:val="20"/>
          <w:szCs w:val="20"/>
          <w:lang w:val="it-IT"/>
        </w:rPr>
        <w:t>25</w:t>
      </w:r>
      <w:r w:rsidRPr="007B6574">
        <w:rPr>
          <w:rFonts w:ascii="Arial" w:hAnsi="Arial" w:cs="Arial"/>
          <w:sz w:val="20"/>
          <w:szCs w:val="20"/>
          <w:lang w:val="pt-BR"/>
        </w:rPr>
        <w:t xml:space="preserve"> din contract</w:t>
      </w:r>
    </w:p>
    <w:p w14:paraId="778A84A2" w14:textId="77777777" w:rsidR="000F083C" w:rsidRPr="007B6574" w:rsidRDefault="000F083C" w:rsidP="000F083C">
      <w:pPr>
        <w:jc w:val="both"/>
        <w:rPr>
          <w:rFonts w:ascii="Arial" w:hAnsi="Arial" w:cs="Arial"/>
          <w:sz w:val="20"/>
          <w:szCs w:val="20"/>
          <w:lang w:val="pt-BR"/>
        </w:rPr>
      </w:pPr>
    </w:p>
    <w:p w14:paraId="180F2AF2" w14:textId="77777777" w:rsidR="000F083C"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ro-RO"/>
        </w:rPr>
      </w:pPr>
      <w:r w:rsidRPr="007B6574">
        <w:rPr>
          <w:rFonts w:ascii="Arial" w:hAnsi="Arial" w:cs="Arial"/>
          <w:b/>
          <w:sz w:val="20"/>
          <w:szCs w:val="20"/>
          <w:lang w:val="pt-BR"/>
        </w:rPr>
        <w:t>Sursa de finantare:</w:t>
      </w:r>
      <w:r w:rsidRPr="007B6574">
        <w:rPr>
          <w:rFonts w:ascii="Arial" w:hAnsi="Arial" w:cs="Arial"/>
          <w:sz w:val="20"/>
          <w:szCs w:val="20"/>
          <w:lang w:val="ro-RO"/>
        </w:rPr>
        <w:t xml:space="preserve"> </w:t>
      </w:r>
      <w:r w:rsidRPr="007B6574">
        <w:rPr>
          <w:rStyle w:val="FootnoteReference"/>
          <w:rFonts w:ascii="Arial" w:hAnsi="Arial" w:cs="Arial"/>
          <w:sz w:val="20"/>
          <w:szCs w:val="20"/>
          <w:lang w:val="ro-RO"/>
        </w:rPr>
        <w:footnoteReference w:id="1"/>
      </w:r>
    </w:p>
    <w:p w14:paraId="18EF5591" w14:textId="77777777" w:rsidR="000F083C" w:rsidRPr="00616F4B"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pt-BR"/>
        </w:rPr>
      </w:pPr>
      <w:r w:rsidRPr="00AD2BB6">
        <w:rPr>
          <w:rFonts w:ascii="Arial" w:hAnsi="Arial" w:cs="Arial"/>
          <w:sz w:val="20"/>
          <w:szCs w:val="20"/>
          <w:lang w:val="ro-RO"/>
        </w:rPr>
        <w:t xml:space="preserve">Buget PMO si  </w:t>
      </w:r>
      <w:r w:rsidRPr="00616F4B">
        <w:rPr>
          <w:rFonts w:ascii="Arial" w:hAnsi="Arial" w:cs="Arial"/>
          <w:sz w:val="20"/>
          <w:szCs w:val="20"/>
          <w:lang w:val="pt-BR"/>
        </w:rPr>
        <w:t>Planul National de Redresare si Rezilienta (PNRR)</w:t>
      </w:r>
    </w:p>
    <w:p w14:paraId="30B25260" w14:textId="019D54A5" w:rsidR="000F083C" w:rsidRPr="002A7D60" w:rsidRDefault="000F083C" w:rsidP="000D7318">
      <w:pPr>
        <w:jc w:val="both"/>
        <w:rPr>
          <w:rFonts w:ascii="Arial" w:hAnsi="Arial" w:cs="Arial"/>
          <w:b/>
          <w:bCs/>
          <w:sz w:val="20"/>
          <w:szCs w:val="20"/>
        </w:rPr>
      </w:pPr>
      <w:r w:rsidRPr="002A7D60">
        <w:rPr>
          <w:rFonts w:ascii="Arial" w:hAnsi="Arial" w:cs="Arial"/>
          <w:sz w:val="20"/>
          <w:szCs w:val="20"/>
        </w:rPr>
        <w:lastRenderedPageBreak/>
        <w:t>Programul PNRR/2022/C5/1/A.3.1/1,PNRR/2022/C5/1/A.3.2/1, Componenta C5 – Valul Renovării, Investiția I1 Instituirea unui fond pentru Valul renovării, Axa 1 - Schema de granturi pentru eficiență energetică și reziliență în clădiri rezidențiale multifamiliale, Operațiunea A.3: Renovarea energetică moderată sau aprofundată a clădirilor rezidențiale multifamiliale în cadrul Planului Național de Redresare și Reziliență (PNRR).</w:t>
      </w:r>
      <w:r w:rsidR="002A7D60" w:rsidRPr="002A7D60">
        <w:rPr>
          <w:rFonts w:ascii="Arial" w:hAnsi="Arial" w:cs="Arial"/>
          <w:sz w:val="20"/>
          <w:szCs w:val="20"/>
        </w:rPr>
        <w:t>CPV</w:t>
      </w:r>
      <w:r w:rsidR="002A7D60" w:rsidRPr="002A7D60">
        <w:t xml:space="preserve"> </w:t>
      </w:r>
      <w:r w:rsidR="000D7318">
        <w:rPr>
          <w:rFonts w:ascii="Arial" w:hAnsi="Arial" w:cs="Arial"/>
          <w:sz w:val="20"/>
          <w:szCs w:val="20"/>
        </w:rPr>
        <w:t>-</w:t>
      </w:r>
      <w:r w:rsidR="002A7D60" w:rsidRPr="002A7D60">
        <w:rPr>
          <w:rFonts w:ascii="Arial" w:hAnsi="Arial" w:cs="Arial"/>
          <w:b/>
          <w:bCs/>
          <w:sz w:val="20"/>
          <w:szCs w:val="20"/>
        </w:rPr>
        <w:t xml:space="preserve">principal   45321000-3 -   Lucrari de izolare termica </w:t>
      </w:r>
      <w:r w:rsidR="000D7318">
        <w:rPr>
          <w:rFonts w:ascii="Arial" w:hAnsi="Arial" w:cs="Arial"/>
          <w:b/>
          <w:bCs/>
          <w:sz w:val="20"/>
          <w:szCs w:val="20"/>
        </w:rPr>
        <w:t>-</w:t>
      </w:r>
      <w:r w:rsidR="002A7D60" w:rsidRPr="002A7D60">
        <w:rPr>
          <w:rFonts w:ascii="Arial" w:hAnsi="Arial" w:cs="Arial"/>
          <w:b/>
          <w:bCs/>
          <w:sz w:val="20"/>
          <w:szCs w:val="20"/>
        </w:rPr>
        <w:t>secundar 45300000-0 - Lucrări de instalaţii pentru clădiri, 45453000-7 - Lucrări de reparaţii generale şi de renovare</w:t>
      </w:r>
      <w:r w:rsidR="000D7318">
        <w:rPr>
          <w:rFonts w:ascii="Arial" w:hAnsi="Arial" w:cs="Arial"/>
          <w:b/>
          <w:bCs/>
          <w:sz w:val="20"/>
          <w:szCs w:val="20"/>
        </w:rPr>
        <w:t>.</w:t>
      </w:r>
    </w:p>
    <w:p w14:paraId="440EF747" w14:textId="77777777" w:rsidR="000F083C" w:rsidRPr="009B65FB" w:rsidRDefault="000F083C" w:rsidP="000F083C">
      <w:pPr>
        <w:pStyle w:val="ListParagraph"/>
        <w:jc w:val="both"/>
        <w:rPr>
          <w:rFonts w:ascii="Arial" w:hAnsi="Arial" w:cs="Arial"/>
          <w:b/>
          <w:sz w:val="20"/>
          <w:szCs w:val="20"/>
        </w:rPr>
      </w:pPr>
    </w:p>
    <w:p w14:paraId="0D3146CC" w14:textId="77777777" w:rsidR="000F083C" w:rsidRPr="00C774AC" w:rsidRDefault="000F083C" w:rsidP="000F083C">
      <w:pPr>
        <w:tabs>
          <w:tab w:val="left" w:pos="270"/>
        </w:tabs>
        <w:ind w:left="90"/>
        <w:jc w:val="both"/>
        <w:rPr>
          <w:rFonts w:ascii="Arial" w:hAnsi="Arial" w:cs="Arial"/>
          <w:b/>
          <w:sz w:val="20"/>
          <w:szCs w:val="20"/>
        </w:rPr>
      </w:pPr>
      <w:r w:rsidRPr="007B6574">
        <w:rPr>
          <w:rFonts w:ascii="Arial" w:hAnsi="Arial" w:cs="Arial"/>
          <w:b/>
          <w:sz w:val="20"/>
          <w:szCs w:val="20"/>
        </w:rPr>
        <w:t>5.2 Corec</w:t>
      </w:r>
      <w:r>
        <w:rPr>
          <w:rFonts w:ascii="Arial" w:hAnsi="Arial" w:cs="Arial"/>
          <w:b/>
          <w:sz w:val="20"/>
          <w:szCs w:val="20"/>
        </w:rPr>
        <w:t>titudinea Preţului Contractului</w:t>
      </w:r>
    </w:p>
    <w:p w14:paraId="3675B815"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6574">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5D23CB67"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shd w:val="clear" w:color="auto" w:fill="FFFFFF"/>
        </w:rPr>
        <w:t>Se consideră că înainte de depunerea Ofertei, Antreprenorul s-</w:t>
      </w:r>
      <w:proofErr w:type="gramStart"/>
      <w:r w:rsidRPr="007B6574">
        <w:rPr>
          <w:rFonts w:ascii="Arial" w:hAnsi="Arial" w:cs="Arial"/>
          <w:sz w:val="20"/>
          <w:szCs w:val="20"/>
          <w:shd w:val="clear" w:color="auto" w:fill="FFFFFF"/>
        </w:rPr>
        <w:t>a</w:t>
      </w:r>
      <w:proofErr w:type="gramEnd"/>
      <w:r w:rsidRPr="007B6574">
        <w:rPr>
          <w:rFonts w:ascii="Arial" w:hAnsi="Arial" w:cs="Arial"/>
          <w:sz w:val="20"/>
          <w:szCs w:val="20"/>
          <w:shd w:val="clear" w:color="auto" w:fill="FFFFFF"/>
        </w:rPr>
        <w:t xml:space="preserve">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413F1D16"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2D4BB9B3" w14:textId="77777777" w:rsidR="000F083C" w:rsidRPr="007B6574" w:rsidRDefault="000F083C" w:rsidP="000F083C">
      <w:pPr>
        <w:jc w:val="both"/>
        <w:rPr>
          <w:rFonts w:ascii="Arial" w:hAnsi="Arial" w:cs="Arial"/>
          <w:b/>
          <w:sz w:val="20"/>
          <w:szCs w:val="20"/>
          <w:lang w:val="es-ES"/>
        </w:rPr>
      </w:pPr>
    </w:p>
    <w:p w14:paraId="4D1FC04C"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6. Durata contractului</w:t>
      </w:r>
    </w:p>
    <w:p w14:paraId="56210D42"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b/>
          <w:noProof/>
          <w:sz w:val="20"/>
          <w:szCs w:val="20"/>
          <w:lang w:val="es-ES"/>
        </w:rPr>
        <w:t>6.1.</w:t>
      </w:r>
      <w:r w:rsidRPr="007B6574">
        <w:rPr>
          <w:rFonts w:ascii="Arial" w:hAnsi="Arial" w:cs="Arial"/>
          <w:noProof/>
          <w:sz w:val="20"/>
          <w:szCs w:val="20"/>
          <w:lang w:val="es-ES"/>
        </w:rPr>
        <w:t xml:space="preserve"> - </w:t>
      </w:r>
      <w:r w:rsidRPr="007B657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CAFBA1A" w14:textId="4827C193" w:rsidR="000F083C" w:rsidRPr="000A5480" w:rsidRDefault="000F083C" w:rsidP="000A5480">
      <w:pPr>
        <w:jc w:val="both"/>
        <w:rPr>
          <w:rFonts w:ascii="Arial" w:hAnsi="Arial" w:cs="Arial"/>
          <w:spacing w:val="5"/>
          <w:sz w:val="20"/>
          <w:szCs w:val="20"/>
          <w:lang w:val="ro-RO" w:eastAsia="ro-RO"/>
        </w:rPr>
      </w:pPr>
      <w:r w:rsidRPr="007B6574">
        <w:rPr>
          <w:rFonts w:ascii="Arial" w:hAnsi="Arial" w:cs="Arial"/>
          <w:b/>
          <w:bCs/>
          <w:snapToGrid w:val="0"/>
          <w:sz w:val="20"/>
          <w:szCs w:val="20"/>
          <w:lang w:val="pt-BR"/>
        </w:rPr>
        <w:t xml:space="preserve">6.2 </w:t>
      </w:r>
      <w:r w:rsidRPr="007B6574">
        <w:rPr>
          <w:rFonts w:ascii="Arial" w:hAnsi="Arial" w:cs="Arial"/>
          <w:i/>
          <w:noProof/>
          <w:sz w:val="20"/>
          <w:szCs w:val="20"/>
          <w:lang w:val="nl-NL"/>
        </w:rPr>
        <w:t xml:space="preserve"> </w:t>
      </w:r>
      <w:r w:rsidRPr="007B6574">
        <w:rPr>
          <w:rFonts w:ascii="Arial" w:hAnsi="Arial" w:cs="Arial"/>
          <w:spacing w:val="5"/>
          <w:sz w:val="20"/>
          <w:szCs w:val="20"/>
          <w:lang w:val="ro-RO" w:eastAsia="ro-RO"/>
        </w:rPr>
        <w:t>Durata de execuție a prezentului contract este de</w:t>
      </w:r>
      <w:r w:rsidR="000A5480">
        <w:rPr>
          <w:rFonts w:ascii="Arial" w:hAnsi="Arial" w:cs="Arial"/>
          <w:spacing w:val="5"/>
          <w:sz w:val="20"/>
          <w:szCs w:val="20"/>
          <w:lang w:val="ro-RO" w:eastAsia="ro-RO"/>
        </w:rPr>
        <w:t xml:space="preserve">, </w:t>
      </w:r>
      <w:r w:rsidRPr="00931838">
        <w:rPr>
          <w:rFonts w:ascii="Arial" w:hAnsi="Arial" w:cs="Arial"/>
          <w:b/>
          <w:sz w:val="20"/>
          <w:szCs w:val="20"/>
          <w:u w:val="single"/>
        </w:rPr>
        <w:t xml:space="preserve"> 12 luni</w:t>
      </w:r>
      <w:r>
        <w:rPr>
          <w:rFonts w:ascii="Arial" w:hAnsi="Arial" w:cs="Arial"/>
          <w:b/>
          <w:sz w:val="20"/>
          <w:szCs w:val="20"/>
        </w:rPr>
        <w:t xml:space="preserve">, </w:t>
      </w:r>
      <w:r w:rsidRPr="007B6574">
        <w:rPr>
          <w:rFonts w:ascii="Arial" w:hAnsi="Arial" w:cs="Arial"/>
          <w:b/>
          <w:spacing w:val="5"/>
          <w:sz w:val="20"/>
          <w:szCs w:val="20"/>
          <w:lang w:val="ro-RO" w:eastAsia="ro-RO"/>
        </w:rPr>
        <w:t xml:space="preserve"> </w:t>
      </w:r>
      <w:r w:rsidRPr="007B6574">
        <w:rPr>
          <w:rFonts w:ascii="Arial" w:hAnsi="Arial" w:cs="Arial"/>
          <w:spacing w:val="5"/>
          <w:sz w:val="20"/>
          <w:szCs w:val="20"/>
          <w:lang w:val="ro-RO" w:eastAsia="ro-RO"/>
        </w:rPr>
        <w:t>începând cu data mentionata in Ordinul de începere.</w:t>
      </w:r>
    </w:p>
    <w:p w14:paraId="4C8321A1" w14:textId="77777777" w:rsidR="000F083C" w:rsidRPr="007B6574" w:rsidRDefault="000F083C" w:rsidP="000F083C">
      <w:pPr>
        <w:jc w:val="both"/>
        <w:rPr>
          <w:rFonts w:ascii="Arial" w:hAnsi="Arial" w:cs="Arial"/>
          <w:sz w:val="20"/>
          <w:szCs w:val="20"/>
          <w:lang w:val="pt-BR"/>
        </w:rPr>
      </w:pPr>
      <w:r w:rsidRPr="007B6574">
        <w:rPr>
          <w:rFonts w:ascii="Arial" w:hAnsi="Arial" w:cs="Arial"/>
          <w:b/>
          <w:i/>
          <w:sz w:val="20"/>
          <w:szCs w:val="20"/>
          <w:lang w:val="nl-NL"/>
        </w:rPr>
        <w:t>6.3.</w:t>
      </w:r>
      <w:r w:rsidRPr="007B6574">
        <w:rPr>
          <w:rFonts w:ascii="Arial" w:hAnsi="Arial" w:cs="Arial"/>
          <w:i/>
          <w:sz w:val="20"/>
          <w:szCs w:val="20"/>
          <w:lang w:val="nl-NL"/>
        </w:rPr>
        <w:t xml:space="preserve"> </w:t>
      </w:r>
      <w:r w:rsidRPr="007B6574">
        <w:rPr>
          <w:rFonts w:ascii="Arial" w:hAnsi="Arial" w:cs="Arial"/>
          <w:sz w:val="20"/>
          <w:szCs w:val="20"/>
          <w:lang w:val="nl-NL"/>
        </w:rPr>
        <w:t xml:space="preserve">Prezentul contract încetează să producă efecte la </w:t>
      </w:r>
      <w:r w:rsidRPr="007B657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5DAE0171" w14:textId="77777777" w:rsidR="000F083C" w:rsidRPr="007B6574" w:rsidRDefault="000F083C" w:rsidP="000F083C">
      <w:pPr>
        <w:jc w:val="both"/>
        <w:rPr>
          <w:rFonts w:ascii="Arial" w:hAnsi="Arial" w:cs="Arial"/>
          <w:noProof/>
          <w:sz w:val="20"/>
          <w:szCs w:val="20"/>
          <w:lang w:val="nl-NL"/>
        </w:rPr>
      </w:pPr>
      <w:r w:rsidRPr="007B6574">
        <w:rPr>
          <w:rFonts w:ascii="Arial" w:hAnsi="Arial" w:cs="Arial"/>
          <w:b/>
          <w:noProof/>
          <w:sz w:val="20"/>
          <w:szCs w:val="20"/>
          <w:lang w:val="ro-RO"/>
        </w:rPr>
        <w:t>6.4</w:t>
      </w:r>
      <w:r w:rsidRPr="007B6574">
        <w:rPr>
          <w:rFonts w:ascii="Arial" w:hAnsi="Arial" w:cs="Arial"/>
          <w:noProof/>
          <w:sz w:val="20"/>
          <w:szCs w:val="20"/>
          <w:lang w:val="ro-RO"/>
        </w:rPr>
        <w:t xml:space="preserve">. - </w:t>
      </w:r>
      <w:r w:rsidRPr="007B6574">
        <w:rPr>
          <w:rFonts w:ascii="Arial" w:hAnsi="Arial" w:cs="Arial"/>
          <w:noProof/>
          <w:sz w:val="20"/>
          <w:szCs w:val="20"/>
          <w:lang w:val="nl-NL"/>
        </w:rPr>
        <w:t>Durata prezentului contract se poate prelungi cu acordul partilor, printr-un act aditional, daca este cazul.</w:t>
      </w:r>
    </w:p>
    <w:p w14:paraId="777A31BA" w14:textId="77777777" w:rsidR="000F083C" w:rsidRPr="007B6574" w:rsidRDefault="000F083C" w:rsidP="000F083C">
      <w:pPr>
        <w:jc w:val="both"/>
        <w:rPr>
          <w:rFonts w:ascii="Arial" w:hAnsi="Arial" w:cs="Arial"/>
          <w:noProof/>
          <w:sz w:val="20"/>
          <w:szCs w:val="20"/>
          <w:lang w:val="es-ES"/>
        </w:rPr>
      </w:pPr>
    </w:p>
    <w:p w14:paraId="25D29912" w14:textId="77777777" w:rsidR="000F083C" w:rsidRPr="00762E8C" w:rsidRDefault="000F083C" w:rsidP="000F083C">
      <w:pPr>
        <w:jc w:val="both"/>
        <w:rPr>
          <w:rFonts w:ascii="Arial" w:hAnsi="Arial" w:cs="Arial"/>
          <w:b/>
          <w:noProof/>
          <w:sz w:val="20"/>
          <w:szCs w:val="20"/>
          <w:lang w:val="ro-RO"/>
        </w:rPr>
      </w:pPr>
      <w:r w:rsidRPr="007B6574">
        <w:rPr>
          <w:rFonts w:ascii="Arial" w:hAnsi="Arial" w:cs="Arial"/>
          <w:noProof/>
          <w:sz w:val="20"/>
          <w:szCs w:val="20"/>
          <w:lang w:val="es-ES"/>
        </w:rPr>
        <w:t xml:space="preserve"> </w:t>
      </w:r>
      <w:r w:rsidRPr="00762E8C">
        <w:rPr>
          <w:rFonts w:ascii="Arial" w:hAnsi="Arial" w:cs="Arial"/>
          <w:b/>
          <w:noProof/>
          <w:sz w:val="20"/>
          <w:szCs w:val="20"/>
          <w:lang w:val="es-ES"/>
        </w:rPr>
        <w:t xml:space="preserve">7. </w:t>
      </w:r>
      <w:r w:rsidRPr="00762E8C">
        <w:rPr>
          <w:rFonts w:ascii="Arial" w:hAnsi="Arial" w:cs="Arial"/>
          <w:b/>
          <w:noProof/>
          <w:sz w:val="20"/>
          <w:szCs w:val="20"/>
          <w:lang w:val="ro-RO"/>
        </w:rPr>
        <w:t xml:space="preserve">Executarea contractului </w:t>
      </w:r>
    </w:p>
    <w:p w14:paraId="1B46FB9E"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hAnsi="Arial" w:cs="Arial"/>
          <w:b/>
          <w:sz w:val="20"/>
          <w:szCs w:val="20"/>
          <w:lang w:val="es-ES"/>
        </w:rPr>
        <w:t xml:space="preserve"> 7.1. </w:t>
      </w:r>
      <w:r w:rsidRPr="007B6574">
        <w:rPr>
          <w:rFonts w:ascii="Arial" w:hAnsi="Arial" w:cs="Arial"/>
          <w:sz w:val="20"/>
          <w:szCs w:val="20"/>
          <w:lang w:val="es-ES"/>
        </w:rPr>
        <w:t>–</w:t>
      </w:r>
      <w:r w:rsidRPr="007B6574">
        <w:rPr>
          <w:rFonts w:ascii="Arial" w:hAnsi="Arial" w:cs="Arial"/>
          <w:sz w:val="20"/>
          <w:szCs w:val="20"/>
          <w:lang w:val="it-IT"/>
        </w:rPr>
        <w:t xml:space="preserve"> </w:t>
      </w:r>
      <w:r w:rsidRPr="00762E8C">
        <w:rPr>
          <w:rFonts w:ascii="Arial" w:eastAsia="Calibri" w:hAnsi="Arial" w:cs="Arial"/>
          <w:iCs/>
          <w:sz w:val="20"/>
          <w:szCs w:val="20"/>
          <w:lang w:val="pt-BR"/>
        </w:rPr>
        <w:t>Executarea contractului începe la data mentionata in ordinul de incepere emis de catre achizitor ulterior constituirii garantiei de buna executie si predarii amplasamentului liber de orice sarcini care ar putea afecta executia lucrarilor</w:t>
      </w:r>
      <w:r w:rsidRPr="007B6574">
        <w:rPr>
          <w:rFonts w:ascii="Arial" w:eastAsia="Calibri" w:hAnsi="Arial" w:cs="Arial"/>
          <w:sz w:val="20"/>
          <w:szCs w:val="20"/>
          <w:lang w:val="ro-RO"/>
        </w:rPr>
        <w:t>.</w:t>
      </w:r>
    </w:p>
    <w:p w14:paraId="0D2F9918" w14:textId="77777777" w:rsidR="000F083C" w:rsidRPr="007B6574" w:rsidRDefault="000F083C" w:rsidP="000F083C">
      <w:pPr>
        <w:jc w:val="both"/>
        <w:rPr>
          <w:rFonts w:ascii="Arial" w:hAnsi="Arial" w:cs="Arial"/>
          <w:noProof/>
          <w:sz w:val="20"/>
          <w:szCs w:val="20"/>
          <w:lang w:val="pt-BR"/>
        </w:rPr>
      </w:pPr>
    </w:p>
    <w:p w14:paraId="7610E623" w14:textId="77777777" w:rsidR="000F083C" w:rsidRPr="00762E8C" w:rsidRDefault="000F083C" w:rsidP="000F083C">
      <w:pPr>
        <w:jc w:val="both"/>
        <w:rPr>
          <w:rFonts w:ascii="Arial" w:hAnsi="Arial" w:cs="Arial"/>
          <w:b/>
          <w:sz w:val="20"/>
          <w:szCs w:val="20"/>
          <w:lang w:val="es-ES"/>
        </w:rPr>
      </w:pPr>
      <w:r w:rsidRPr="00762E8C">
        <w:rPr>
          <w:rFonts w:ascii="Arial" w:hAnsi="Arial" w:cs="Arial"/>
          <w:b/>
          <w:sz w:val="20"/>
          <w:szCs w:val="20"/>
          <w:lang w:val="es-ES"/>
        </w:rPr>
        <w:t>8. Documentele contractului</w:t>
      </w:r>
    </w:p>
    <w:p w14:paraId="0159C44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it-IT"/>
        </w:rPr>
        <w:t xml:space="preserve">8.1. </w:t>
      </w:r>
      <w:r w:rsidRPr="007B6574">
        <w:rPr>
          <w:rFonts w:ascii="Arial" w:hAnsi="Arial" w:cs="Arial"/>
          <w:sz w:val="20"/>
          <w:szCs w:val="20"/>
          <w:lang w:val="ro-RO"/>
        </w:rPr>
        <w:t>Documentele contractului sunt cele precizate mai jos şi fac parte integrantă din prezentul contract :</w:t>
      </w:r>
    </w:p>
    <w:p w14:paraId="6BCC93E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 Anexa nr. 1- </w:t>
      </w:r>
      <w:r w:rsidRPr="007B6574">
        <w:rPr>
          <w:rFonts w:ascii="Arial" w:hAnsi="Arial" w:cs="Arial"/>
          <w:sz w:val="20"/>
          <w:szCs w:val="20"/>
          <w:lang w:val="es-ES"/>
        </w:rPr>
        <w:t>Documentatia tehnica de executie:</w:t>
      </w:r>
    </w:p>
    <w:p w14:paraId="22535EF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ro-RO" w:eastAsia="ar-SA"/>
        </w:rPr>
        <w:t>1.a) caietul de sarcini si DALI/SF, prevaland prevederile caietului de sarcini in caz de neconcordante</w:t>
      </w:r>
    </w:p>
    <w:p w14:paraId="736ED86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it-IT"/>
        </w:rPr>
        <w:t>1.b) propunerea tehnica</w:t>
      </w:r>
      <w:r w:rsidRPr="007B6574">
        <w:rPr>
          <w:rFonts w:ascii="Arial" w:eastAsia="Calibri" w:hAnsi="Arial" w:cs="Arial"/>
          <w:sz w:val="20"/>
          <w:szCs w:val="20"/>
          <w:lang w:val="pt-BR"/>
        </w:rPr>
        <w:t xml:space="preserve"> inclusiv solicitarile de clarificare si raspunsurile la acestea;</w:t>
      </w:r>
    </w:p>
    <w:p w14:paraId="7E711433"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it-IT"/>
        </w:rPr>
        <w:t>1.c) propunerea financiară</w:t>
      </w:r>
      <w:r w:rsidRPr="007B6574">
        <w:rPr>
          <w:rFonts w:ascii="Arial" w:eastAsia="Calibri" w:hAnsi="Arial" w:cs="Arial"/>
          <w:sz w:val="20"/>
          <w:szCs w:val="20"/>
          <w:lang w:val="pt-BR"/>
        </w:rPr>
        <w:t xml:space="preserve"> </w:t>
      </w:r>
      <w:r w:rsidRPr="007B6574">
        <w:rPr>
          <w:rFonts w:ascii="Arial" w:hAnsi="Arial" w:cs="Arial"/>
          <w:sz w:val="20"/>
          <w:szCs w:val="20"/>
          <w:lang w:val="pt-BR"/>
        </w:rPr>
        <w:t>inclusiv solicitarile de clarificare si raspunsurile la acestea;</w:t>
      </w:r>
    </w:p>
    <w:p w14:paraId="5320E3A2"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sz w:val="20"/>
          <w:szCs w:val="20"/>
          <w:lang w:val="it-IT"/>
        </w:rPr>
        <w:t>1.d) grafice de executie;</w:t>
      </w:r>
      <w:r w:rsidRPr="007B6574">
        <w:rPr>
          <w:rFonts w:ascii="Arial" w:hAnsi="Arial" w:cs="Arial"/>
          <w:i/>
          <w:sz w:val="20"/>
          <w:szCs w:val="20"/>
          <w:lang w:val="pt-BR"/>
        </w:rPr>
        <w:t xml:space="preserve"> 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p>
    <w:p w14:paraId="2FC9A87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1.e) grafice de plati in ordinea tehnologica de executie;</w:t>
      </w:r>
    </w:p>
    <w:p w14:paraId="66511600"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1.f) acordul de asociere, legalizat, daca este cazul;</w:t>
      </w:r>
    </w:p>
    <w:p w14:paraId="4FC5FB5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2- instrumentul de garantare pentru constituirea garantiei de buna executie;</w:t>
      </w:r>
    </w:p>
    <w:p w14:paraId="7948A779"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i/>
          <w:sz w:val="20"/>
          <w:szCs w:val="20"/>
          <w:lang w:val="pt-BR"/>
        </w:rPr>
        <w:t xml:space="preserve">- </w:t>
      </w:r>
      <w:r w:rsidRPr="007B6574">
        <w:rPr>
          <w:rFonts w:ascii="Arial" w:hAnsi="Arial" w:cs="Arial"/>
          <w:sz w:val="20"/>
          <w:szCs w:val="20"/>
          <w:lang w:val="pt-BR"/>
        </w:rPr>
        <w:t>Anexa nr. 3- declaratia cuprinzand lista subcontractantilor;</w:t>
      </w:r>
    </w:p>
    <w:p w14:paraId="734DCFD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4- acordurile de subcontractare</w:t>
      </w:r>
    </w:p>
    <w:p w14:paraId="0B2BEAFD"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lastRenderedPageBreak/>
        <w:t>- Anexa nr. 5-</w:t>
      </w:r>
      <w:r w:rsidRPr="007B6574">
        <w:rPr>
          <w:rFonts w:ascii="Arial" w:hAnsi="Arial" w:cs="Arial"/>
          <w:i/>
          <w:sz w:val="20"/>
          <w:szCs w:val="20"/>
          <w:lang w:val="pt-BR"/>
        </w:rPr>
        <w:t xml:space="preserve"> </w:t>
      </w:r>
      <w:r w:rsidRPr="007B6574">
        <w:rPr>
          <w:rFonts w:ascii="Arial" w:hAnsi="Arial" w:cs="Arial"/>
          <w:sz w:val="20"/>
          <w:szCs w:val="20"/>
          <w:lang w:val="pt-BR"/>
        </w:rPr>
        <w:t xml:space="preserve">angajamentul ferm de sustinere din partea tertilor sustinatori; </w:t>
      </w:r>
    </w:p>
    <w:p w14:paraId="2EE2AB13"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Orice contradictie ivita intre documentele contractului se va rezolva prin aplicarea ordinei de prioritate stabilita la art.8.1.</w:t>
      </w:r>
    </w:p>
    <w:p w14:paraId="48C9D676"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8.3 Actele aditionale vor avea prioritatea documentelor pe care le modifica.</w:t>
      </w:r>
    </w:p>
    <w:p w14:paraId="02354F8D" w14:textId="77777777" w:rsidR="000F083C"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5239902A" w14:textId="77777777" w:rsidR="000F083C" w:rsidRPr="00762E8C" w:rsidRDefault="000F083C" w:rsidP="000F083C">
      <w:pPr>
        <w:autoSpaceDE w:val="0"/>
        <w:autoSpaceDN w:val="0"/>
        <w:adjustRightInd w:val="0"/>
        <w:jc w:val="both"/>
        <w:rPr>
          <w:rFonts w:ascii="Arial" w:hAnsi="Arial" w:cs="Arial"/>
          <w:sz w:val="20"/>
          <w:szCs w:val="20"/>
          <w:lang w:val="ro-RO"/>
        </w:rPr>
      </w:pPr>
      <w:r w:rsidRPr="00762E8C">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r>
        <w:rPr>
          <w:rFonts w:ascii="Arial" w:hAnsi="Arial" w:cs="Arial"/>
          <w:color w:val="000000"/>
          <w:sz w:val="20"/>
          <w:szCs w:val="20"/>
          <w:lang w:val="pt-BR"/>
        </w:rPr>
        <w:t>.</w:t>
      </w:r>
    </w:p>
    <w:p w14:paraId="055C8117" w14:textId="77777777" w:rsidR="000F083C" w:rsidRPr="007B6574" w:rsidRDefault="000F083C" w:rsidP="000F083C">
      <w:pPr>
        <w:jc w:val="both"/>
        <w:rPr>
          <w:rFonts w:ascii="Arial" w:hAnsi="Arial" w:cs="Arial"/>
          <w:sz w:val="20"/>
          <w:szCs w:val="20"/>
          <w:lang w:val="es-ES"/>
        </w:rPr>
      </w:pPr>
    </w:p>
    <w:p w14:paraId="48D11411"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noProof/>
          <w:sz w:val="20"/>
          <w:szCs w:val="20"/>
          <w:lang w:val="de-DE"/>
        </w:rPr>
        <w:t>Articolul</w:t>
      </w:r>
      <w:r w:rsidRPr="007B6574">
        <w:rPr>
          <w:rFonts w:ascii="Arial" w:hAnsi="Arial" w:cs="Arial"/>
          <w:b/>
          <w:noProof/>
          <w:sz w:val="20"/>
          <w:szCs w:val="20"/>
          <w:lang w:val="pt-BR"/>
        </w:rPr>
        <w:t xml:space="preserve"> 9. Protecţia patrimoniului cultural naţional  </w:t>
      </w:r>
    </w:p>
    <w:p w14:paraId="17FB994F"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A3529F7"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9.2</w:t>
      </w:r>
      <w:r w:rsidRPr="007B657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6574">
        <w:rPr>
          <w:rFonts w:ascii="Arial" w:hAnsi="Arial" w:cs="Arial"/>
          <w:sz w:val="20"/>
          <w:szCs w:val="20"/>
          <w:lang w:val="ro-RO"/>
        </w:rPr>
        <w:t>Daca din cauza unor astfel de dispozitii executantul sufera intarzieri si/sau cheltuieli suplimentare, atunci, prin consultare, partile vor stabili:</w:t>
      </w:r>
    </w:p>
    <w:p w14:paraId="5497C065"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prelungirea duratei de executie cu o perioada necesara clarificarii situatiei;</w:t>
      </w:r>
    </w:p>
    <w:p w14:paraId="5CBCD076"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alte masuri ce se impun;</w:t>
      </w:r>
    </w:p>
    <w:p w14:paraId="52961CAD"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 xml:space="preserve">suspendarea contractului </w:t>
      </w:r>
    </w:p>
    <w:p w14:paraId="63D70292" w14:textId="77777777" w:rsidR="000F083C" w:rsidRPr="007B6574" w:rsidRDefault="000F083C" w:rsidP="000F083C">
      <w:pPr>
        <w:jc w:val="both"/>
        <w:rPr>
          <w:rFonts w:ascii="Arial" w:hAnsi="Arial" w:cs="Arial"/>
          <w:sz w:val="20"/>
          <w:szCs w:val="20"/>
          <w:lang w:val="ro-RO"/>
        </w:rPr>
      </w:pPr>
      <w:r w:rsidRPr="007B657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A8A8031" w14:textId="77777777" w:rsidR="000F083C" w:rsidRPr="007B6574" w:rsidRDefault="000F083C" w:rsidP="000F083C">
      <w:pPr>
        <w:tabs>
          <w:tab w:val="left" w:pos="1584"/>
        </w:tabs>
        <w:jc w:val="both"/>
        <w:rPr>
          <w:rFonts w:ascii="Arial" w:hAnsi="Arial" w:cs="Arial"/>
          <w:noProof/>
          <w:sz w:val="20"/>
          <w:szCs w:val="20"/>
          <w:lang w:val="it-IT"/>
        </w:rPr>
      </w:pPr>
    </w:p>
    <w:p w14:paraId="3E64B9E2"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de-DE"/>
        </w:rPr>
        <w:t>Articolul</w:t>
      </w:r>
      <w:r w:rsidRPr="007B6574">
        <w:rPr>
          <w:rFonts w:ascii="Arial" w:hAnsi="Arial" w:cs="Arial"/>
          <w:b/>
          <w:noProof/>
          <w:sz w:val="20"/>
          <w:szCs w:val="20"/>
          <w:lang w:val="it-IT"/>
        </w:rPr>
        <w:t xml:space="preserve"> 10. Obligaţiile generale  ale executantului  </w:t>
      </w:r>
    </w:p>
    <w:p w14:paraId="393BE406"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it-IT"/>
        </w:rPr>
        <w:t>10.1.</w:t>
      </w:r>
      <w:bookmarkStart w:id="0" w:name="_Toc185742701"/>
      <w:r w:rsidRPr="007B6574">
        <w:rPr>
          <w:rFonts w:ascii="Arial" w:hAnsi="Arial" w:cs="Arial"/>
          <w:b/>
          <w:noProof/>
          <w:sz w:val="20"/>
          <w:szCs w:val="20"/>
          <w:lang w:val="ro-RO"/>
        </w:rPr>
        <w:t xml:space="preserve"> Codul de conduită</w:t>
      </w:r>
      <w:bookmarkEnd w:id="0"/>
    </w:p>
    <w:p w14:paraId="49A79A9D" w14:textId="77777777" w:rsidR="000F083C" w:rsidRPr="007B6574" w:rsidRDefault="000F083C" w:rsidP="000F083C">
      <w:pPr>
        <w:jc w:val="both"/>
        <w:rPr>
          <w:rFonts w:ascii="Arial" w:hAnsi="Arial" w:cs="Arial"/>
          <w:b/>
          <w:noProof/>
          <w:sz w:val="20"/>
          <w:szCs w:val="20"/>
          <w:lang w:val="it-IT"/>
        </w:rPr>
      </w:pPr>
      <w:r>
        <w:rPr>
          <w:rFonts w:ascii="Arial" w:hAnsi="Arial" w:cs="Arial"/>
          <w:noProof/>
          <w:sz w:val="20"/>
          <w:szCs w:val="20"/>
          <w:lang w:val="ro-RO"/>
        </w:rPr>
        <w:t xml:space="preserve">10.1.1. </w:t>
      </w:r>
      <w:r w:rsidRPr="007B6574">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E34A1C" w14:textId="77777777" w:rsidR="000F083C" w:rsidRPr="007B6574" w:rsidRDefault="000F083C" w:rsidP="000F083C">
      <w:pPr>
        <w:contextualSpacing/>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10.1.2. </w:t>
      </w:r>
      <w:r w:rsidRPr="007B6574">
        <w:rPr>
          <w:rFonts w:ascii="Arial" w:eastAsia="Calibri" w:hAnsi="Arial" w:cs="Arial"/>
          <w:sz w:val="20"/>
          <w:szCs w:val="20"/>
          <w:lang w:val="ro-RO" w:eastAsia="ar-SA"/>
        </w:rPr>
        <w:t>Pe perioada executării contractului, Executantul se obligă să nu aducă atingere drepturilor omului.</w:t>
      </w:r>
    </w:p>
    <w:p w14:paraId="539EDC2D"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10.1.3. </w:t>
      </w:r>
      <w:r w:rsidRPr="007B6574">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1071998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10.1.4. </w:t>
      </w:r>
      <w:r w:rsidRPr="007B6574">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1C324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10.1.5. </w:t>
      </w:r>
      <w:r w:rsidRPr="007B6574">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61C0A96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10.1.6. </w:t>
      </w:r>
      <w:r w:rsidRPr="007B6574">
        <w:rPr>
          <w:rFonts w:ascii="Arial" w:hAnsi="Arial" w:cs="Arial"/>
          <w:sz w:val="20"/>
          <w:szCs w:val="20"/>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w:t>
      </w:r>
      <w:r w:rsidRPr="007B6574">
        <w:rPr>
          <w:rFonts w:ascii="Arial" w:hAnsi="Arial" w:cs="Arial"/>
          <w:sz w:val="20"/>
          <w:szCs w:val="20"/>
          <w:lang w:val="ro-RO"/>
        </w:rPr>
        <w:lastRenderedPageBreak/>
        <w:t>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72F9A7A"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10.1.7. </w:t>
      </w:r>
      <w:r w:rsidRPr="007B6574">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8460DC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10.1.8. </w:t>
      </w:r>
      <w:r w:rsidRPr="007B6574">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28BE58E" w14:textId="77777777" w:rsidR="000F083C" w:rsidRPr="007B6574" w:rsidRDefault="000F083C" w:rsidP="000F083C">
      <w:pPr>
        <w:jc w:val="both"/>
        <w:rPr>
          <w:rFonts w:ascii="Arial" w:hAnsi="Arial" w:cs="Arial"/>
          <w:sz w:val="20"/>
          <w:szCs w:val="20"/>
          <w:lang w:val="ro-RO"/>
        </w:rPr>
      </w:pPr>
    </w:p>
    <w:p w14:paraId="7BF27D5B" w14:textId="77777777" w:rsidR="000F083C" w:rsidRPr="007B6574" w:rsidRDefault="000F083C" w:rsidP="000F083C">
      <w:pPr>
        <w:keepNext/>
        <w:ind w:left="992" w:hanging="992"/>
        <w:jc w:val="both"/>
        <w:outlineLvl w:val="0"/>
        <w:rPr>
          <w:rFonts w:ascii="Arial" w:hAnsi="Arial" w:cs="Arial"/>
          <w:b/>
          <w:bCs/>
          <w:sz w:val="20"/>
          <w:szCs w:val="20"/>
          <w:lang w:val="ro-RO" w:eastAsia="en-GB"/>
        </w:rPr>
      </w:pPr>
      <w:bookmarkStart w:id="1" w:name="_Toc185742702"/>
      <w:r w:rsidRPr="007B6574">
        <w:rPr>
          <w:rFonts w:ascii="Arial" w:hAnsi="Arial" w:cs="Arial"/>
          <w:b/>
          <w:bCs/>
          <w:sz w:val="20"/>
          <w:szCs w:val="20"/>
          <w:lang w:val="ro-RO" w:eastAsia="en-GB"/>
        </w:rPr>
        <w:t>10.2. Conflictul de interese</w:t>
      </w:r>
      <w:bookmarkEnd w:id="1"/>
    </w:p>
    <w:p w14:paraId="20C0072B" w14:textId="77777777" w:rsidR="000F083C" w:rsidRPr="007B6574" w:rsidRDefault="000F083C" w:rsidP="000F083C">
      <w:pPr>
        <w:jc w:val="both"/>
        <w:rPr>
          <w:rFonts w:ascii="Arial" w:hAnsi="Arial" w:cs="Arial"/>
          <w:sz w:val="20"/>
          <w:szCs w:val="20"/>
          <w:lang w:val="ro-RO"/>
        </w:rPr>
      </w:pPr>
      <w:bookmarkStart w:id="2" w:name="_Ref500223654"/>
      <w:r>
        <w:rPr>
          <w:rFonts w:ascii="Arial" w:hAnsi="Arial" w:cs="Arial"/>
          <w:sz w:val="20"/>
          <w:szCs w:val="20"/>
          <w:lang w:val="ro-RO"/>
        </w:rPr>
        <w:t>10.2.1</w:t>
      </w:r>
      <w:r w:rsidRPr="007B6574">
        <w:rPr>
          <w:rFonts w:ascii="Arial" w:hAnsi="Arial" w:cs="Arial"/>
          <w:sz w:val="20"/>
          <w:szCs w:val="20"/>
          <w:lang w:val="ro-RO"/>
        </w:rPr>
        <w:t>.</w:t>
      </w:r>
      <w:r>
        <w:rPr>
          <w:rFonts w:ascii="Arial" w:hAnsi="Arial" w:cs="Arial"/>
          <w:sz w:val="20"/>
          <w:szCs w:val="20"/>
          <w:lang w:val="ro-RO"/>
        </w:rPr>
        <w:t xml:space="preserve"> </w:t>
      </w:r>
      <w:r w:rsidRPr="007B6574">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1DFC0E3"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10.2.2</w:t>
      </w:r>
      <w:r w:rsidRPr="007B6574">
        <w:rPr>
          <w:rFonts w:ascii="Arial" w:hAnsi="Arial" w:cs="Arial"/>
          <w:sz w:val="20"/>
          <w:szCs w:val="20"/>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FF763C8"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10.2.3</w:t>
      </w:r>
      <w:r w:rsidRPr="007B6574">
        <w:rPr>
          <w:rFonts w:ascii="Arial" w:hAnsi="Arial" w:cs="Arial"/>
          <w:sz w:val="20"/>
          <w:szCs w:val="20"/>
          <w:lang w:val="ro-RO"/>
        </w:rPr>
        <w:t>.</w:t>
      </w:r>
      <w:bookmarkEnd w:id="2"/>
      <w:r>
        <w:rPr>
          <w:rFonts w:ascii="Arial" w:hAnsi="Arial" w:cs="Arial"/>
          <w:sz w:val="20"/>
          <w:szCs w:val="20"/>
          <w:lang w:val="ro-RO"/>
        </w:rPr>
        <w:t xml:space="preserve"> </w:t>
      </w:r>
      <w:r w:rsidRPr="007B6574">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50BBED03" w14:textId="77777777" w:rsidR="000F083C" w:rsidRPr="007B6574" w:rsidRDefault="000F083C" w:rsidP="000F083C">
      <w:pPr>
        <w:jc w:val="both"/>
        <w:rPr>
          <w:rFonts w:ascii="Arial" w:hAnsi="Arial" w:cs="Arial"/>
          <w:b/>
          <w:noProof/>
          <w:sz w:val="20"/>
          <w:szCs w:val="20"/>
          <w:lang w:val="ro-RO"/>
        </w:rPr>
      </w:pPr>
    </w:p>
    <w:p w14:paraId="54807883"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sz w:val="20"/>
          <w:szCs w:val="20"/>
          <w:lang w:val="ro-RO"/>
        </w:rPr>
        <w:t xml:space="preserve">10.3. </w:t>
      </w:r>
      <w:r w:rsidRPr="007B6574">
        <w:rPr>
          <w:rFonts w:ascii="Arial" w:hAnsi="Arial" w:cs="Arial"/>
          <w:b/>
          <w:bCs/>
          <w:sz w:val="20"/>
          <w:szCs w:val="20"/>
          <w:lang w:val="ro-RO" w:eastAsia="ro-RO"/>
        </w:rPr>
        <w:t>Legislaţia Muncii şi Programul de lucru</w:t>
      </w:r>
    </w:p>
    <w:p w14:paraId="5F9C0D0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10.3.1.</w:t>
      </w:r>
      <w:r w:rsidRPr="007B6574">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00ADDFA1"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10.3.2</w:t>
      </w:r>
      <w:r w:rsidRPr="007B6574">
        <w:rPr>
          <w:rFonts w:ascii="Arial" w:hAnsi="Arial" w:cs="Arial"/>
          <w:sz w:val="20"/>
          <w:szCs w:val="20"/>
          <w:lang w:val="ro-RO"/>
        </w:rPr>
        <w:t>. Executantul va asigura niveluri de salarizare şi condiţii de muncă care nu vor fi inferioare celor stabilite în cadrul ramurii de activitate în care se desfăşoară lucrarea.</w:t>
      </w:r>
    </w:p>
    <w:p w14:paraId="2968DB89"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10.3.3. </w:t>
      </w:r>
      <w:r w:rsidRPr="007B6574">
        <w:rPr>
          <w:rFonts w:ascii="Arial" w:hAnsi="Arial" w:cs="Arial"/>
          <w:sz w:val="20"/>
          <w:szCs w:val="20"/>
          <w:lang w:val="ro-RO"/>
        </w:rPr>
        <w:t>Executantul îi va obliga pe angajaţii săi să se conformeze tuturor legilor în vigoare, inclusiv celor legate de securitatea muncii.</w:t>
      </w:r>
    </w:p>
    <w:p w14:paraId="36BAEB84"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10.3.4.</w:t>
      </w:r>
      <w:r w:rsidRPr="007B6574">
        <w:rPr>
          <w:rFonts w:ascii="Arial" w:hAnsi="Arial" w:cs="Arial"/>
          <w:b/>
          <w:bCs/>
          <w:sz w:val="20"/>
          <w:szCs w:val="20"/>
          <w:lang w:val="ro-RO" w:eastAsia="ro-RO"/>
        </w:rPr>
        <w:t xml:space="preserve"> </w:t>
      </w:r>
      <w:r w:rsidRPr="007B657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BE9F6A4" w14:textId="77777777" w:rsidR="000F083C" w:rsidRPr="007B6574" w:rsidRDefault="000F083C" w:rsidP="000F083C">
      <w:pPr>
        <w:widowControl w:val="0"/>
        <w:autoSpaceDE w:val="0"/>
        <w:autoSpaceDN w:val="0"/>
        <w:adjustRightInd w:val="0"/>
        <w:jc w:val="both"/>
        <w:rPr>
          <w:rFonts w:ascii="Arial" w:hAnsi="Arial" w:cs="Arial"/>
          <w:sz w:val="20"/>
          <w:szCs w:val="20"/>
          <w:lang w:val="ro-RO" w:eastAsia="ro-RO"/>
        </w:rPr>
      </w:pPr>
      <w:r w:rsidRPr="007B6574">
        <w:rPr>
          <w:rFonts w:ascii="Arial" w:hAnsi="Arial" w:cs="Arial"/>
          <w:sz w:val="20"/>
          <w:szCs w:val="20"/>
          <w:lang w:val="ro-RO" w:eastAsia="ro-RO"/>
        </w:rPr>
        <w:t xml:space="preserve"> </w:t>
      </w:r>
    </w:p>
    <w:p w14:paraId="19A7BEE8"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bCs/>
          <w:sz w:val="20"/>
          <w:szCs w:val="20"/>
          <w:lang w:val="ro-RO" w:eastAsia="ro-RO"/>
        </w:rPr>
        <w:t xml:space="preserve">10.4. Facilităţi pentru personal şi forţa de muncă </w:t>
      </w:r>
    </w:p>
    <w:p w14:paraId="53538F24"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10.4.1 </w:t>
      </w:r>
      <w:r w:rsidRPr="007B6574">
        <w:rPr>
          <w:rFonts w:ascii="Arial" w:hAnsi="Arial" w:cs="Arial"/>
          <w:bCs/>
          <w:sz w:val="20"/>
          <w:szCs w:val="20"/>
          <w:lang w:val="ro-RO" w:eastAsia="ro-RO"/>
        </w:rPr>
        <w:t xml:space="preserve"> Executantul va asigura şi va întreţine toate cele necesare pentru cazare precum şi facilităţile sociale pentru personalul său. </w:t>
      </w:r>
    </w:p>
    <w:p w14:paraId="47A72F25"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10.4.2 </w:t>
      </w:r>
      <w:r w:rsidRPr="007B6574">
        <w:rPr>
          <w:rFonts w:ascii="Arial" w:hAnsi="Arial" w:cs="Arial"/>
          <w:bCs/>
          <w:sz w:val="20"/>
          <w:szCs w:val="20"/>
          <w:lang w:val="ro-RO" w:eastAsia="ro-RO"/>
        </w:rPr>
        <w:t xml:space="preserve"> Executantul nu va permite niciunuia din angajaţii săi să locuiască temporar sau permanent în nicio structură care face parte din lucrările permanente.</w:t>
      </w:r>
    </w:p>
    <w:p w14:paraId="73C87AD3"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p>
    <w:p w14:paraId="6D1CEF6E"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r w:rsidRPr="007B6574">
        <w:rPr>
          <w:rFonts w:ascii="Arial" w:hAnsi="Arial" w:cs="Arial"/>
          <w:b/>
          <w:bCs/>
          <w:sz w:val="20"/>
          <w:szCs w:val="20"/>
          <w:lang w:val="ro-RO" w:eastAsia="ro-RO"/>
        </w:rPr>
        <w:t>10.5. Sănătatea şi securitatea muncii</w:t>
      </w:r>
    </w:p>
    <w:p w14:paraId="0A1A35B1"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10.5.1.</w:t>
      </w:r>
      <w:r w:rsidRPr="007B6574">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w:t>
      </w:r>
      <w:r w:rsidRPr="007B6574">
        <w:rPr>
          <w:rFonts w:ascii="Arial" w:hAnsi="Arial" w:cs="Arial"/>
          <w:bCs/>
          <w:sz w:val="20"/>
          <w:szCs w:val="20"/>
          <w:lang w:val="ro-RO" w:eastAsia="ro-RO"/>
        </w:rPr>
        <w:lastRenderedPageBreak/>
        <w:t>persoană trebuie să fie calificată pentru o astfel de răspundere şi să aibă autoritatea de a emite dispoziţii şi de a lua măsurile necesare pentru prevenirea accidentelor.</w:t>
      </w:r>
    </w:p>
    <w:p w14:paraId="2A8A7BFA"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10.5.2.</w:t>
      </w:r>
      <w:r w:rsidRPr="007B6574">
        <w:rPr>
          <w:rFonts w:ascii="Arial" w:hAnsi="Arial" w:cs="Arial"/>
          <w:bCs/>
          <w:sz w:val="20"/>
          <w:szCs w:val="20"/>
          <w:lang w:val="ro-RO" w:eastAsia="ro-RO"/>
        </w:rPr>
        <w:t xml:space="preserve"> Pe parcursul execuţiei lucrărilor, executantul are obligaţia de a sprijini activitatea persoanei responsabile cu prevenirea accidentelor, în scopul exercitării răspunderii şi autorităţii sale.</w:t>
      </w:r>
    </w:p>
    <w:p w14:paraId="1DC2F3E6"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10.5.3</w:t>
      </w:r>
      <w:r w:rsidRPr="007B6574">
        <w:rPr>
          <w:rFonts w:ascii="Arial" w:hAnsi="Arial" w:cs="Arial"/>
          <w:iCs/>
          <w:sz w:val="20"/>
          <w:szCs w:val="20"/>
          <w:lang w:val="ro-RO"/>
        </w:rPr>
        <w:t>.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137C5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10.5.4.</w:t>
      </w:r>
      <w:r w:rsidRPr="007B6574">
        <w:rPr>
          <w:rFonts w:ascii="Arial" w:hAnsi="Arial" w:cs="Arial"/>
          <w:iCs/>
          <w:sz w:val="20"/>
          <w:szCs w:val="20"/>
          <w:lang w:val="ro-RO"/>
        </w:rPr>
        <w:t xml:space="preserve"> În cazul producerii unor accidente de muncă, evenimente sau incidente periculoase în activitatea desfăşurată de executant, acesta va comunica şi cerceta accidentul de muncă,</w:t>
      </w:r>
      <w:r w:rsidRPr="007B6574">
        <w:rPr>
          <w:rFonts w:ascii="Arial" w:hAnsi="Arial" w:cs="Arial"/>
          <w:b/>
          <w:bCs/>
          <w:iCs/>
          <w:sz w:val="20"/>
          <w:szCs w:val="20"/>
          <w:lang w:val="ro-RO"/>
        </w:rPr>
        <w:t xml:space="preserve"> </w:t>
      </w:r>
      <w:r w:rsidRPr="007B6574">
        <w:rPr>
          <w:rFonts w:ascii="Arial" w:hAnsi="Arial" w:cs="Arial"/>
          <w:bCs/>
          <w:iCs/>
          <w:sz w:val="20"/>
          <w:szCs w:val="20"/>
          <w:lang w:val="ro-RO"/>
        </w:rPr>
        <w:t xml:space="preserve">evenimentul, </w:t>
      </w:r>
      <w:r w:rsidRPr="007B6574">
        <w:rPr>
          <w:rFonts w:ascii="Arial" w:hAnsi="Arial" w:cs="Arial"/>
          <w:iCs/>
          <w:sz w:val="20"/>
          <w:szCs w:val="20"/>
          <w:lang w:val="ro-RO"/>
        </w:rPr>
        <w:t xml:space="preserve">conform prevederilor legale, pe care îl va înregistra la Inspectoratul Teritorial de Muncă pe raza căruia s-a produs. </w:t>
      </w:r>
    </w:p>
    <w:p w14:paraId="15971CBC"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10.5.5.</w:t>
      </w:r>
      <w:r w:rsidRPr="007B6574">
        <w:rPr>
          <w:rFonts w:ascii="Arial" w:hAnsi="Arial" w:cs="Arial"/>
          <w:iCs/>
          <w:sz w:val="20"/>
          <w:szCs w:val="20"/>
          <w:lang w:val="ro-RO"/>
        </w:rPr>
        <w:t xml:space="preserve"> Executantul va păstra un registru şi va întocmi rapoarte privind sănătatea, securitatea şi facilităţile sociale ale persoanelor.</w:t>
      </w:r>
    </w:p>
    <w:p w14:paraId="61361211" w14:textId="77777777" w:rsidR="000F083C" w:rsidRPr="007B6574" w:rsidRDefault="000F083C" w:rsidP="000F083C">
      <w:pPr>
        <w:jc w:val="both"/>
        <w:rPr>
          <w:rFonts w:ascii="Arial" w:hAnsi="Arial" w:cs="Arial"/>
          <w:iCs/>
          <w:sz w:val="20"/>
          <w:szCs w:val="20"/>
          <w:lang w:val="it-IT"/>
        </w:rPr>
      </w:pPr>
      <w:r>
        <w:rPr>
          <w:rFonts w:ascii="Arial" w:hAnsi="Arial" w:cs="Arial"/>
          <w:iCs/>
          <w:sz w:val="20"/>
          <w:szCs w:val="20"/>
          <w:lang w:val="it-IT"/>
        </w:rPr>
        <w:t>10.5.6.</w:t>
      </w:r>
      <w:r w:rsidRPr="007B6574">
        <w:rPr>
          <w:rFonts w:ascii="Arial" w:hAnsi="Arial" w:cs="Arial"/>
          <w:iCs/>
          <w:sz w:val="20"/>
          <w:szCs w:val="20"/>
          <w:lang w:val="it-IT"/>
        </w:rPr>
        <w:t xml:space="preserve"> Achizitorul va înregistra numai evenimentele produse propriilor angajaţi.</w:t>
      </w:r>
    </w:p>
    <w:p w14:paraId="725FF1BC" w14:textId="77777777" w:rsidR="000F083C" w:rsidRPr="007B6574" w:rsidRDefault="000F083C" w:rsidP="000F083C">
      <w:pPr>
        <w:jc w:val="both"/>
        <w:rPr>
          <w:rFonts w:ascii="Arial" w:eastAsia="Calibri" w:hAnsi="Arial" w:cs="Arial"/>
          <w:sz w:val="20"/>
          <w:szCs w:val="20"/>
          <w:lang w:val="ro-RO"/>
        </w:rPr>
      </w:pPr>
      <w:r>
        <w:rPr>
          <w:rFonts w:ascii="Arial" w:eastAsia="Calibri" w:hAnsi="Arial" w:cs="Arial"/>
          <w:sz w:val="20"/>
          <w:szCs w:val="20"/>
          <w:lang w:val="ro-RO"/>
        </w:rPr>
        <w:t>10.5.7.</w:t>
      </w:r>
      <w:r w:rsidRPr="007B6574">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65C9B826" w14:textId="77777777" w:rsidR="000F083C" w:rsidRPr="007B6574" w:rsidRDefault="000F083C" w:rsidP="000F083C">
      <w:pPr>
        <w:jc w:val="both"/>
        <w:rPr>
          <w:rFonts w:ascii="Arial" w:hAnsi="Arial" w:cs="Arial"/>
          <w:b/>
          <w:noProof/>
          <w:sz w:val="20"/>
          <w:szCs w:val="20"/>
          <w:lang w:val="it-IT"/>
        </w:rPr>
      </w:pPr>
    </w:p>
    <w:p w14:paraId="06AA7794"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10.6. Personalul şi echipamentul</w:t>
      </w:r>
    </w:p>
    <w:p w14:paraId="54BA2036"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10.6.1</w:t>
      </w:r>
      <w:r w:rsidRPr="007B6574">
        <w:rPr>
          <w:rFonts w:ascii="Arial" w:hAnsi="Arial" w:cs="Arial"/>
          <w:noProof/>
          <w:sz w:val="20"/>
          <w:szCs w:val="20"/>
          <w:lang w:val="it-IT"/>
        </w:rPr>
        <w:t>. Personalul executantului va avea calificarea, competenţa şi exeperienţa corespunzătoare pentru domeniile respective de activitate.</w:t>
      </w:r>
    </w:p>
    <w:p w14:paraId="0372A158"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10.6.2.</w:t>
      </w:r>
      <w:r w:rsidRPr="007B6574">
        <w:rPr>
          <w:rFonts w:ascii="Arial" w:hAnsi="Arial" w:cs="Arial"/>
          <w:noProof/>
          <w:sz w:val="20"/>
          <w:szCs w:val="20"/>
          <w:lang w:val="it-IT"/>
        </w:rPr>
        <w:t xml:space="preserve"> Achizitorul poate solicita executantului să înlăture (sau să dispună să fie înlăturat) orice persoană angajată pe şantier, care:</w:t>
      </w:r>
    </w:p>
    <w:p w14:paraId="5FA46BC2"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a) persistă în purtare necorespunzătoare sau în lipsă de responsabilitate;</w:t>
      </w:r>
    </w:p>
    <w:p w14:paraId="41C6D38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b) îndeplineşte îndatoririle sale cu incompetenţă sau neglijenţă;</w:t>
      </w:r>
    </w:p>
    <w:p w14:paraId="03AEE5E0"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c) nu respectă oricare din prevederile prezentului contract;</w:t>
      </w:r>
    </w:p>
    <w:p w14:paraId="67B57C71"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d) persistă într-un comportament care periclitează siguranţa, sănătatea sau protecţia mediului.</w:t>
      </w:r>
    </w:p>
    <w:p w14:paraId="3873F27D" w14:textId="77777777" w:rsidR="000F083C" w:rsidRPr="007B6574" w:rsidRDefault="000F083C" w:rsidP="000F083C">
      <w:pPr>
        <w:jc w:val="both"/>
        <w:rPr>
          <w:rFonts w:ascii="Arial" w:hAnsi="Arial" w:cs="Arial"/>
          <w:b/>
          <w:sz w:val="20"/>
          <w:szCs w:val="20"/>
          <w:lang w:val="it-IT"/>
        </w:rPr>
      </w:pPr>
      <w:r w:rsidRPr="007B6574">
        <w:rPr>
          <w:rFonts w:ascii="Arial" w:hAnsi="Arial" w:cs="Arial"/>
          <w:sz w:val="20"/>
          <w:szCs w:val="20"/>
          <w:lang w:val="it-IT"/>
        </w:rPr>
        <w:t>La asolicitarea Achizitorului, Antreprenorul va numi (sau va face demersuri pentru numire) o persoană corespunzătoare pentru înlocuire.</w:t>
      </w:r>
    </w:p>
    <w:p w14:paraId="532A6D6A"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10.6.3.</w:t>
      </w:r>
      <w:r w:rsidRPr="007B6574">
        <w:rPr>
          <w:rFonts w:ascii="Arial" w:hAnsi="Arial" w:cs="Arial"/>
          <w:noProof/>
          <w:sz w:val="20"/>
          <w:szCs w:val="20"/>
          <w:lang w:val="it-IT"/>
        </w:rPr>
        <w:t xml:space="preserve"> Execuantul va transmite persoanei autorizate de achizitor detalii privind fiecare categorie de personal  precum şi al fiecărui tip de utilaj existent pe şantier.</w:t>
      </w:r>
    </w:p>
    <w:p w14:paraId="1DB46AB4"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 xml:space="preserve">10.6.4 </w:t>
      </w:r>
      <w:r w:rsidRPr="007B6574">
        <w:rPr>
          <w:rFonts w:ascii="Arial"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14:paraId="2D6E442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it-IT"/>
        </w:rPr>
        <w:t>10.6.5</w:t>
      </w:r>
      <w:r w:rsidRPr="007B6574">
        <w:rPr>
          <w:rFonts w:ascii="Arial" w:hAnsi="Arial" w:cs="Arial"/>
          <w:sz w:val="20"/>
          <w:szCs w:val="20"/>
          <w:lang w:val="it-IT"/>
        </w:rPr>
        <w:t xml:space="preserve"> Executantul are obligatia de a se asigura  ca </w:t>
      </w:r>
      <w:r w:rsidRPr="007B657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7A392797"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10.6.6.</w:t>
      </w:r>
      <w:r w:rsidRPr="007B6574">
        <w:rPr>
          <w:rFonts w:ascii="Arial" w:hAnsi="Arial" w:cs="Arial"/>
          <w:sz w:val="20"/>
          <w:szCs w:val="20"/>
          <w:lang w:val="it-IT"/>
        </w:rPr>
        <w:t xml:space="preserve"> Raspunderea pentru executarea obiectului contractului cu personal atestat/calificat/autorizat  si in deplina conformitate cu alin 4, 5 ale prezentului articol si cu legislatia care reglementeaza obiectul contractului revine executantului.</w:t>
      </w:r>
    </w:p>
    <w:p w14:paraId="7DB0B82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pt-BR"/>
        </w:rPr>
        <w:t xml:space="preserve">10.6.7. </w:t>
      </w:r>
      <w:r w:rsidRPr="007B657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6574">
        <w:rPr>
          <w:rFonts w:ascii="Arial" w:hAnsi="Arial" w:cs="Arial"/>
          <w:sz w:val="20"/>
          <w:szCs w:val="20"/>
          <w:lang w:val="ro-RO"/>
        </w:rPr>
        <w:t>activitatile care fac obiectul contractului.</w:t>
      </w:r>
    </w:p>
    <w:p w14:paraId="7F948F98"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ro-RO"/>
        </w:rPr>
        <w:t>10.6.8.</w:t>
      </w:r>
      <w:r w:rsidRPr="007B6574">
        <w:rPr>
          <w:rFonts w:ascii="Arial" w:hAnsi="Arial" w:cs="Arial"/>
          <w:sz w:val="20"/>
          <w:szCs w:val="20"/>
          <w:lang w:val="ro-RO"/>
        </w:rPr>
        <w:t xml:space="preserve"> Nu vor putea fi percepute plati suplimentare pentru indeplinirea obligatiilor prevazute la alin 4,5,6,7 ale prezentului articol, acestea fiind considerate incluse in pretul ofertat”</w:t>
      </w:r>
    </w:p>
    <w:p w14:paraId="0155B0AF" w14:textId="77777777" w:rsidR="000F083C" w:rsidRPr="007B6574" w:rsidRDefault="000F083C" w:rsidP="000F083C">
      <w:pPr>
        <w:jc w:val="both"/>
        <w:rPr>
          <w:rFonts w:ascii="Arial" w:hAnsi="Arial" w:cs="Arial"/>
          <w:sz w:val="20"/>
          <w:szCs w:val="20"/>
          <w:lang w:val="pt-BR"/>
        </w:rPr>
      </w:pPr>
      <w:r>
        <w:rPr>
          <w:rFonts w:ascii="Arial" w:hAnsi="Arial" w:cs="Arial"/>
          <w:sz w:val="20"/>
          <w:szCs w:val="20"/>
          <w:lang w:val="pt-BR"/>
        </w:rPr>
        <w:t>10.6.9.</w:t>
      </w:r>
      <w:r w:rsidRPr="007B6574">
        <w:rPr>
          <w:rFonts w:ascii="Arial" w:hAnsi="Arial" w:cs="Arial"/>
          <w:sz w:val="20"/>
          <w:szCs w:val="20"/>
          <w:lang w:val="pt-BR"/>
        </w:rPr>
        <w:t xml:space="preserve"> Personalul Antreprenorului va avea calificarea, pregătirea şi experienţa necesare în domeniile de activitate ale acestuia. </w:t>
      </w:r>
    </w:p>
    <w:p w14:paraId="4F67E3CB" w14:textId="77777777" w:rsidR="000F083C" w:rsidRPr="007B6574" w:rsidRDefault="000F083C" w:rsidP="000F083C">
      <w:pPr>
        <w:ind w:left="1080"/>
        <w:jc w:val="both"/>
        <w:rPr>
          <w:rFonts w:ascii="Arial" w:hAnsi="Arial" w:cs="Arial"/>
          <w:b/>
          <w:noProof/>
          <w:sz w:val="20"/>
          <w:szCs w:val="20"/>
          <w:lang w:val="ro-RO"/>
        </w:rPr>
      </w:pPr>
    </w:p>
    <w:p w14:paraId="5F9AC1C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10.7. Obligaţiile principale privind execuţia lucrărilor </w:t>
      </w:r>
    </w:p>
    <w:p w14:paraId="4F07FAB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0029B352" w14:textId="77777777" w:rsidR="000F083C" w:rsidRPr="007B6574" w:rsidRDefault="000F083C" w:rsidP="000F083C">
      <w:pPr>
        <w:tabs>
          <w:tab w:val="left" w:pos="720"/>
          <w:tab w:val="left" w:pos="9000"/>
        </w:tabs>
        <w:jc w:val="both"/>
        <w:rPr>
          <w:rFonts w:ascii="Arial" w:hAnsi="Arial" w:cs="Arial"/>
          <w:sz w:val="20"/>
          <w:szCs w:val="20"/>
          <w:lang w:val="pt-BR"/>
        </w:rPr>
      </w:pPr>
      <w:r w:rsidRPr="007B6574">
        <w:rPr>
          <w:rFonts w:ascii="Arial" w:hAnsi="Arial" w:cs="Arial"/>
          <w:noProof/>
          <w:sz w:val="20"/>
          <w:szCs w:val="20"/>
          <w:lang w:val="ro-RO"/>
        </w:rPr>
        <w:lastRenderedPageBreak/>
        <w:t xml:space="preserve"> (2) Executantul</w:t>
      </w:r>
      <w:r w:rsidRPr="007B6574">
        <w:rPr>
          <w:rFonts w:ascii="Arial" w:hAnsi="Arial" w:cs="Arial"/>
          <w:sz w:val="20"/>
          <w:szCs w:val="20"/>
          <w:lang w:val="pt-BR"/>
        </w:rPr>
        <w:t xml:space="preserve"> înțelege că, pe perioada pregătirii </w:t>
      </w:r>
      <w:r w:rsidRPr="007B6574">
        <w:rPr>
          <w:rFonts w:ascii="Arial" w:hAnsi="Arial" w:cs="Arial"/>
          <w:i/>
          <w:sz w:val="20"/>
          <w:szCs w:val="20"/>
          <w:lang w:val="pt-BR"/>
        </w:rPr>
        <w:t>Ofertei</w:t>
      </w:r>
      <w:r w:rsidRPr="007B6574">
        <w:rPr>
          <w:rFonts w:ascii="Arial" w:hAnsi="Arial" w:cs="Arial"/>
          <w:sz w:val="20"/>
          <w:szCs w:val="20"/>
          <w:lang w:val="pt-BR"/>
        </w:rPr>
        <w:t xml:space="preserve">, și-a exercitat dreptul de a solicita întrebări </w:t>
      </w:r>
      <w:r w:rsidRPr="007B6574">
        <w:rPr>
          <w:rFonts w:ascii="Arial" w:hAnsi="Arial" w:cs="Arial"/>
          <w:i/>
          <w:sz w:val="20"/>
          <w:szCs w:val="20"/>
          <w:lang w:val="pt-BR"/>
        </w:rPr>
        <w:t>Achizitorului</w:t>
      </w:r>
      <w:r w:rsidRPr="007B6574">
        <w:rPr>
          <w:rFonts w:ascii="Arial" w:hAnsi="Arial" w:cs="Arial"/>
          <w:sz w:val="20"/>
          <w:szCs w:val="20"/>
          <w:lang w:val="pt-BR"/>
        </w:rPr>
        <w:t xml:space="preserve"> și de a clarifica împreună cu aceasta eventuale omisiuni, erori, vicii sau altele asemenea incluse în </w:t>
      </w:r>
      <w:r w:rsidRPr="007B6574">
        <w:rPr>
          <w:rFonts w:ascii="Arial" w:hAnsi="Arial" w:cs="Arial"/>
          <w:i/>
          <w:sz w:val="20"/>
          <w:szCs w:val="20"/>
          <w:lang w:val="pt-BR"/>
        </w:rPr>
        <w:t>Caietul de Sarcini</w:t>
      </w:r>
      <w:r w:rsidRPr="007B6574">
        <w:rPr>
          <w:rFonts w:ascii="Arial" w:hAnsi="Arial" w:cs="Arial"/>
          <w:sz w:val="20"/>
          <w:szCs w:val="20"/>
          <w:lang w:val="pt-BR"/>
        </w:rPr>
        <w:t xml:space="preserve">. </w:t>
      </w:r>
    </w:p>
    <w:p w14:paraId="5AD101C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Executantul</w:t>
      </w:r>
      <w:r w:rsidRPr="007B6574">
        <w:rPr>
          <w:rFonts w:ascii="Arial" w:hAnsi="Arial" w:cs="Arial"/>
          <w:sz w:val="20"/>
          <w:szCs w:val="20"/>
          <w:lang w:val="pt-BR"/>
        </w:rPr>
        <w:t xml:space="preserve"> garantează că, la data recepției, </w:t>
      </w:r>
      <w:r w:rsidRPr="007B6574">
        <w:rPr>
          <w:rFonts w:ascii="Arial" w:hAnsi="Arial" w:cs="Arial"/>
          <w:i/>
          <w:sz w:val="20"/>
          <w:szCs w:val="20"/>
          <w:lang w:val="pt-BR"/>
        </w:rPr>
        <w:t>Lucrarea</w:t>
      </w:r>
      <w:r w:rsidRPr="007B6574">
        <w:rPr>
          <w:rFonts w:ascii="Arial" w:hAnsi="Arial" w:cs="Arial"/>
          <w:sz w:val="20"/>
          <w:szCs w:val="20"/>
          <w:lang w:val="pt-BR"/>
        </w:rPr>
        <w:t>/</w:t>
      </w:r>
      <w:r w:rsidRPr="007B6574">
        <w:rPr>
          <w:rFonts w:ascii="Arial" w:hAnsi="Arial" w:cs="Arial"/>
          <w:i/>
          <w:sz w:val="20"/>
          <w:szCs w:val="20"/>
          <w:lang w:val="pt-BR"/>
        </w:rPr>
        <w:t>Lucrările</w:t>
      </w:r>
      <w:r w:rsidRPr="007B6574">
        <w:rPr>
          <w:rFonts w:ascii="Arial" w:hAnsi="Arial" w:cs="Arial"/>
          <w:sz w:val="20"/>
          <w:szCs w:val="20"/>
          <w:lang w:val="pt-BR"/>
        </w:rPr>
        <w:t xml:space="preserve"> executată(e) va/vor avea caracteristicile tehnice și calitatea stabilite prin </w:t>
      </w:r>
      <w:r w:rsidRPr="007B6574">
        <w:rPr>
          <w:rFonts w:ascii="Arial" w:hAnsi="Arial" w:cs="Arial"/>
          <w:i/>
          <w:sz w:val="20"/>
          <w:szCs w:val="20"/>
          <w:lang w:val="pt-BR"/>
        </w:rPr>
        <w:t>Contract</w:t>
      </w:r>
      <w:r w:rsidRPr="007B657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Pentru </w:t>
      </w:r>
      <w:r w:rsidRPr="007B6574">
        <w:rPr>
          <w:rFonts w:ascii="Arial" w:hAnsi="Arial" w:cs="Arial"/>
          <w:i/>
          <w:sz w:val="20"/>
          <w:szCs w:val="20"/>
          <w:lang w:val="pt-BR"/>
        </w:rPr>
        <w:t>Lucrările</w:t>
      </w:r>
      <w:r w:rsidRPr="007B657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1F3E9AA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FBF824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F50168"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noProof/>
          <w:sz w:val="20"/>
          <w:szCs w:val="20"/>
          <w:lang w:val="ro-RO"/>
        </w:rPr>
        <w:t xml:space="preserve">10.7.4. </w:t>
      </w:r>
      <w:r w:rsidRPr="007B6574">
        <w:rPr>
          <w:rFonts w:ascii="Arial" w:hAnsi="Arial" w:cs="Arial"/>
          <w:sz w:val="20"/>
          <w:szCs w:val="20"/>
          <w:lang w:val="it-IT"/>
        </w:rPr>
        <w:t xml:space="preserve">Executantul are obligaţia de a prezenta in maxim </w:t>
      </w:r>
      <w:r w:rsidRPr="007B6574">
        <w:rPr>
          <w:rFonts w:ascii="Arial" w:hAnsi="Arial" w:cs="Arial"/>
          <w:b/>
          <w:sz w:val="20"/>
          <w:szCs w:val="20"/>
          <w:lang w:val="it-IT"/>
        </w:rPr>
        <w:t>3 zile</w:t>
      </w:r>
      <w:r w:rsidRPr="007B6574">
        <w:rPr>
          <w:rFonts w:ascii="Arial" w:hAnsi="Arial" w:cs="Arial"/>
          <w:sz w:val="20"/>
          <w:szCs w:val="20"/>
          <w:lang w:val="it-IT"/>
        </w:rPr>
        <w:t xml:space="preserve"> de la data mentionata in ordinul de incepere al lucrarilor </w:t>
      </w:r>
      <w:r w:rsidRPr="007B6574">
        <w:rPr>
          <w:rFonts w:ascii="Arial" w:hAnsi="Arial" w:cs="Arial"/>
          <w:b/>
          <w:i/>
          <w:sz w:val="20"/>
          <w:szCs w:val="20"/>
          <w:lang w:val="pt-BR"/>
        </w:rPr>
        <w:t>Graficul general de realizare a investiției publice</w:t>
      </w:r>
      <w:r w:rsidRPr="007B6574">
        <w:rPr>
          <w:rFonts w:ascii="Arial" w:hAnsi="Arial" w:cs="Arial"/>
          <w:b/>
          <w:sz w:val="20"/>
          <w:szCs w:val="20"/>
          <w:lang w:val="pt-BR" w:eastAsia="en-GB"/>
        </w:rPr>
        <w:t xml:space="preserve"> </w:t>
      </w:r>
      <w:r w:rsidRPr="007B6574">
        <w:rPr>
          <w:rFonts w:ascii="Arial" w:hAnsi="Arial" w:cs="Arial"/>
          <w:b/>
          <w:i/>
          <w:sz w:val="20"/>
          <w:szCs w:val="20"/>
          <w:lang w:val="pt-BR"/>
        </w:rPr>
        <w:t>(fizic și valoric)</w:t>
      </w:r>
      <w:r w:rsidRPr="007B6574">
        <w:rPr>
          <w:rFonts w:ascii="Arial" w:hAnsi="Arial" w:cs="Arial"/>
          <w:b/>
          <w:sz w:val="20"/>
          <w:szCs w:val="20"/>
          <w:lang w:val="it-IT"/>
        </w:rPr>
        <w:t xml:space="preserve"> actualizat</w:t>
      </w:r>
      <w:r w:rsidRPr="007B6574">
        <w:rPr>
          <w:rFonts w:ascii="Arial" w:hAnsi="Arial" w:cs="Arial"/>
          <w:sz w:val="20"/>
          <w:szCs w:val="20"/>
          <w:lang w:val="it-IT"/>
        </w:rPr>
        <w:t xml:space="preserve"> cu respectarea termenelor asumate conform ofertei si caietului de sarcini, defalcat pe etapele de lucrari ce fac obiectul prezentului contract,</w:t>
      </w:r>
      <w:r w:rsidRPr="007B6574">
        <w:rPr>
          <w:rFonts w:ascii="Arial" w:hAnsi="Arial" w:cs="Arial"/>
          <w:sz w:val="20"/>
          <w:szCs w:val="20"/>
          <w:lang w:val="pt-BR"/>
        </w:rPr>
        <w:t xml:space="preserve"> alcatuit in ordinea tehnologica de executie a acestora</w:t>
      </w:r>
      <w:r w:rsidRPr="007B6574">
        <w:rPr>
          <w:rFonts w:ascii="Arial" w:hAnsi="Arial" w:cs="Arial"/>
          <w:sz w:val="20"/>
          <w:szCs w:val="20"/>
          <w:lang w:val="it-IT"/>
        </w:rPr>
        <w:t xml:space="preserve">.  </w:t>
      </w:r>
    </w:p>
    <w:p w14:paraId="4243CE0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10.7.5. – (1) Executantul are obligaţia de a păstra, pe şantier, </w:t>
      </w:r>
      <w:r w:rsidRPr="007B6574">
        <w:rPr>
          <w:rFonts w:ascii="Arial" w:eastAsia="Calibri" w:hAnsi="Arial" w:cs="Arial"/>
          <w:noProof/>
          <w:sz w:val="20"/>
          <w:szCs w:val="20"/>
          <w:lang w:val="ro-RO"/>
        </w:rPr>
        <w:t>un exemplar din documentatia predata de catre achizitor executantului</w:t>
      </w:r>
      <w:r w:rsidRPr="007B657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E445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10.7.6. </w:t>
      </w:r>
      <w:r w:rsidRPr="007B657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5FFC74A2"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313668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es-ES"/>
        </w:rPr>
        <w:t xml:space="preserve">10.7.8. </w:t>
      </w:r>
      <w:r w:rsidRPr="007B657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A5251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30E1F93"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FDE367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ADBB0C4"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10.7.12. Pe parcursul execuţiei lucrărilor şi remedierii viciilor ascunse, executantul are obligaţia:</w:t>
      </w:r>
    </w:p>
    <w:p w14:paraId="09194AFD"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6574">
        <w:rPr>
          <w:rFonts w:ascii="Arial" w:hAnsi="Arial" w:cs="Arial"/>
          <w:noProof/>
          <w:sz w:val="20"/>
          <w:szCs w:val="20"/>
          <w:vertAlign w:val="superscript"/>
          <w:lang w:val="es-ES"/>
        </w:rPr>
        <w:footnoteReference w:id="2"/>
      </w:r>
      <w:r w:rsidRPr="007B6574">
        <w:rPr>
          <w:rFonts w:ascii="Arial" w:hAnsi="Arial" w:cs="Arial"/>
          <w:noProof/>
          <w:sz w:val="20"/>
          <w:szCs w:val="20"/>
          <w:lang w:val="es-ES"/>
        </w:rPr>
        <w:t>;</w:t>
      </w:r>
    </w:p>
    <w:p w14:paraId="2A5E8216"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6574">
        <w:rPr>
          <w:rFonts w:ascii="Arial" w:hAnsi="Arial" w:cs="Arial"/>
          <w:noProof/>
          <w:sz w:val="20"/>
          <w:szCs w:val="20"/>
          <w:vertAlign w:val="superscript"/>
          <w:lang w:val="es-ES"/>
        </w:rPr>
        <w:footnoteReference w:id="3"/>
      </w:r>
      <w:r w:rsidRPr="007B6574">
        <w:rPr>
          <w:rFonts w:ascii="Arial" w:hAnsi="Arial" w:cs="Arial"/>
          <w:noProof/>
          <w:sz w:val="20"/>
          <w:szCs w:val="20"/>
          <w:lang w:val="es-ES"/>
        </w:rPr>
        <w:t xml:space="preserve">; </w:t>
      </w:r>
    </w:p>
    <w:p w14:paraId="06B145FC"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 xml:space="preserve">c) de a lua toate măsurile necesare pentru respectarea tuturor prevederilor legale privind protecţia mediului  pe şi în afara şantierului şi pentru a evita orice pagubă sau neajuns provocate persoanelor, </w:t>
      </w:r>
      <w:r w:rsidRPr="007B6574">
        <w:rPr>
          <w:rFonts w:ascii="Arial" w:hAnsi="Arial" w:cs="Arial"/>
          <w:noProof/>
          <w:sz w:val="20"/>
          <w:szCs w:val="20"/>
          <w:lang w:val="es-ES"/>
        </w:rPr>
        <w:lastRenderedPageBreak/>
        <w:t>proprietăţilor publice sau altora, rezultate din poluare, zgomot sau alţi factori generaţi de metodele sale de lucru.</w:t>
      </w:r>
    </w:p>
    <w:p w14:paraId="59D68CAB"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es-ES"/>
        </w:rPr>
        <w:t xml:space="preserve">d) </w:t>
      </w:r>
      <w:r w:rsidRPr="007B657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6DF57D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1396CCF"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6310004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77E7EE79"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17B47EC3"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26FBA69"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134F1122"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5B5107A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4E9FEC1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confortul riveranilor; sau</w:t>
      </w:r>
    </w:p>
    <w:p w14:paraId="6830CDF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335ABC5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AF78116"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200707"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BBA6FD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A6030FD"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10.7.19.  (1) Pe parcursul execuţiei lucrării, executantul are obligaţia:</w:t>
      </w:r>
    </w:p>
    <w:p w14:paraId="37443D1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a) de a evita, pe cât posibil, acumularea de obstacole inutile pe şantier;</w:t>
      </w:r>
    </w:p>
    <w:p w14:paraId="4FE96E4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b) de a depozita sau retrage orice utilaje, echipamente, instalatii, surplus de materiale;</w:t>
      </w:r>
    </w:p>
    <w:p w14:paraId="4937A2F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c) de a aduna şi îndepărta de pe şantier dărâmăturile, molozul sau lucrările provizorii de orice fel, care nu mai sunt necesare.</w:t>
      </w:r>
    </w:p>
    <w:p w14:paraId="767367B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5DF793" w14:textId="77777777" w:rsidR="000F083C" w:rsidRPr="007B6574" w:rsidRDefault="000F083C" w:rsidP="000F083C">
      <w:pPr>
        <w:jc w:val="both"/>
        <w:rPr>
          <w:rFonts w:ascii="Arial" w:hAnsi="Arial" w:cs="Arial"/>
          <w:bCs/>
          <w:iCs/>
          <w:sz w:val="20"/>
          <w:szCs w:val="20"/>
          <w:lang w:val="ro-RO"/>
        </w:rPr>
      </w:pPr>
      <w:r w:rsidRPr="007B6574">
        <w:rPr>
          <w:rFonts w:ascii="Arial" w:hAnsi="Arial" w:cs="Arial"/>
          <w:sz w:val="20"/>
          <w:szCs w:val="20"/>
          <w:lang w:val="pt-BR"/>
        </w:rPr>
        <w:t xml:space="preserve">10.7.20.  </w:t>
      </w:r>
      <w:r w:rsidRPr="007B657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3EF890F" w14:textId="77777777" w:rsidR="000F083C" w:rsidRPr="007B6574" w:rsidRDefault="000F083C" w:rsidP="000F083C">
      <w:pPr>
        <w:jc w:val="both"/>
        <w:rPr>
          <w:rFonts w:ascii="Arial" w:eastAsia="Calibri" w:hAnsi="Arial" w:cs="Arial"/>
          <w:noProof/>
          <w:sz w:val="20"/>
          <w:szCs w:val="20"/>
          <w:lang w:val="pt-BR"/>
        </w:rPr>
      </w:pPr>
      <w:r w:rsidRPr="007B6574">
        <w:rPr>
          <w:rFonts w:ascii="Arial" w:hAnsi="Arial" w:cs="Arial"/>
          <w:noProof/>
          <w:sz w:val="20"/>
          <w:szCs w:val="20"/>
          <w:lang w:val="pt-BR"/>
        </w:rPr>
        <w:t xml:space="preserve">10.7.21.  </w:t>
      </w:r>
      <w:r w:rsidRPr="007B6574">
        <w:rPr>
          <w:rFonts w:ascii="Arial" w:eastAsia="Calibri" w:hAnsi="Arial" w:cs="Arial"/>
          <w:i/>
          <w:noProof/>
          <w:sz w:val="20"/>
          <w:szCs w:val="20"/>
          <w:lang w:val="pt-BR"/>
        </w:rPr>
        <w:t>Executantul se obligă să despăgubească achizitorul împotriva oricăror</w:t>
      </w:r>
      <w:r w:rsidRPr="007B6574">
        <w:rPr>
          <w:rFonts w:ascii="Arial" w:eastAsia="Calibri" w:hAnsi="Arial" w:cs="Arial"/>
          <w:noProof/>
          <w:sz w:val="20"/>
          <w:szCs w:val="20"/>
          <w:lang w:val="pt-BR"/>
        </w:rPr>
        <w:t>:</w:t>
      </w:r>
    </w:p>
    <w:p w14:paraId="7769E94D"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 reclamaţii şi acţiuni în justiţie, ce rezultă din încălcarea </w:t>
      </w:r>
      <w:r w:rsidRPr="007B6574">
        <w:rPr>
          <w:rFonts w:ascii="Arial" w:eastAsia="Calibri" w:hAnsi="Arial" w:cs="Arial"/>
          <w:b/>
          <w:i/>
          <w:noProof/>
          <w:sz w:val="20"/>
          <w:szCs w:val="20"/>
          <w:lang w:val="pt-BR"/>
        </w:rPr>
        <w:t>în mod culpabil de către executant a</w:t>
      </w:r>
      <w:r w:rsidRPr="007B657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5281B8B"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ii) daune-interese, costuri, taxe şi cheltuieli de orice natură aferente </w:t>
      </w:r>
      <w:r w:rsidRPr="007B6574">
        <w:rPr>
          <w:rFonts w:ascii="Arial" w:eastAsia="Calibri" w:hAnsi="Arial" w:cs="Arial"/>
          <w:b/>
          <w:i/>
          <w:noProof/>
          <w:sz w:val="20"/>
          <w:szCs w:val="20"/>
          <w:lang w:val="pt-BR"/>
        </w:rPr>
        <w:t xml:space="preserve">generate din culpa executantului, </w:t>
      </w:r>
      <w:r w:rsidRPr="007B657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EB584FA" w14:textId="77777777" w:rsidR="000F083C" w:rsidRPr="007B6574" w:rsidRDefault="000F083C" w:rsidP="000F083C">
      <w:pPr>
        <w:jc w:val="both"/>
        <w:rPr>
          <w:rFonts w:ascii="Arial" w:hAnsi="Arial" w:cs="Arial"/>
          <w:noProof/>
          <w:sz w:val="20"/>
          <w:szCs w:val="20"/>
          <w:lang w:val="ro-RO"/>
        </w:rPr>
      </w:pPr>
      <w:r w:rsidRPr="007B6574">
        <w:rPr>
          <w:rFonts w:ascii="Arial" w:hAnsi="Arial" w:cs="Arial"/>
          <w:sz w:val="20"/>
          <w:szCs w:val="20"/>
          <w:lang w:val="ro-RO"/>
        </w:rPr>
        <w:t>10.7.22.</w:t>
      </w:r>
      <w:r w:rsidRPr="007B6574">
        <w:rPr>
          <w:rFonts w:ascii="Arial" w:hAnsi="Arial" w:cs="Arial"/>
          <w:b/>
          <w:sz w:val="20"/>
          <w:szCs w:val="20"/>
          <w:lang w:val="ro-RO"/>
        </w:rPr>
        <w:t xml:space="preserve"> </w:t>
      </w:r>
      <w:r w:rsidRPr="007B6574">
        <w:rPr>
          <w:rFonts w:ascii="Arial" w:hAnsi="Arial" w:cs="Arial"/>
          <w:noProof/>
          <w:sz w:val="20"/>
          <w:szCs w:val="20"/>
          <w:lang w:val="ro-RO"/>
        </w:rPr>
        <w:t xml:space="preserve">Executantul </w:t>
      </w:r>
      <w:r w:rsidRPr="007B657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74BB50B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ro-RO"/>
        </w:rPr>
        <w:t>10.7.23.</w:t>
      </w:r>
      <w:r w:rsidRPr="007B6574">
        <w:rPr>
          <w:rFonts w:ascii="Arial" w:eastAsia="Calibri" w:hAnsi="Arial" w:cs="Arial"/>
          <w:sz w:val="20"/>
          <w:szCs w:val="20"/>
          <w:lang w:val="it-IT"/>
        </w:rPr>
        <w:t xml:space="preserve"> </w:t>
      </w:r>
      <w:r w:rsidRPr="007B6574">
        <w:rPr>
          <w:rFonts w:ascii="Arial" w:eastAsia="Calibri" w:hAnsi="Arial" w:cs="Arial"/>
          <w:b/>
          <w:sz w:val="20"/>
          <w:szCs w:val="20"/>
          <w:lang w:val="it-IT"/>
        </w:rPr>
        <w:t>Pentru fiecare decontare</w:t>
      </w:r>
      <w:r w:rsidRPr="007B6574">
        <w:rPr>
          <w:rFonts w:ascii="Arial" w:eastAsia="Calibri" w:hAnsi="Arial" w:cs="Arial"/>
          <w:sz w:val="20"/>
          <w:szCs w:val="20"/>
          <w:lang w:val="it-IT"/>
        </w:rPr>
        <w:t xml:space="preserve"> se vor prezenta achizitorului :</w:t>
      </w:r>
    </w:p>
    <w:p w14:paraId="5114A4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 factura fiscală;</w:t>
      </w:r>
    </w:p>
    <w:p w14:paraId="1FEDD30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 situaţia de lucrări acceptata de catre beneficiar</w:t>
      </w:r>
    </w:p>
    <w:p w14:paraId="01C5EB6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procese-verbale de recepţie pe faze determinante/lucrari ascunse, etc;</w:t>
      </w:r>
    </w:p>
    <w:p w14:paraId="20E537F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14A1059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0060D3F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1DB172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g) cartea tehnica a constructiei (sectiunea aferenta lucrarilor solicitate la decontare).</w:t>
      </w:r>
    </w:p>
    <w:p w14:paraId="3B72CCC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10.7.24.  Dacă  executantul constituie (potrivit prevederilor legilor în vigoare) o asociere, un consorţiu sau o altă grupare de două sau mai multe persoane:</w:t>
      </w:r>
    </w:p>
    <w:p w14:paraId="3E25B54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47A8EC6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executantul  nu îşi va modifica componenţa sau statutul legal fără aprobarea prealabilă a achizitorului;</w:t>
      </w:r>
    </w:p>
    <w:p w14:paraId="3681929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10.7.25.</w:t>
      </w:r>
      <w:r w:rsidRPr="007B6574">
        <w:rPr>
          <w:rFonts w:ascii="Arial" w:eastAsia="Calibri" w:hAnsi="Arial" w:cs="Arial"/>
          <w:sz w:val="20"/>
          <w:szCs w:val="20"/>
          <w:lang w:val="ro-RO"/>
        </w:rPr>
        <w:t xml:space="preserve"> </w:t>
      </w:r>
      <w:r w:rsidRPr="007B6574">
        <w:rPr>
          <w:rFonts w:ascii="Arial" w:hAnsi="Arial" w:cs="Arial"/>
          <w:sz w:val="20"/>
          <w:szCs w:val="20"/>
          <w:lang w:val="ro-RO"/>
        </w:rPr>
        <w:t xml:space="preserve">Executantul lucrarilor de constructii are de asemenea si urmatoarele obligatii principale stabilite de art 25 din Legea 10/1995 actualizata: </w:t>
      </w:r>
    </w:p>
    <w:p w14:paraId="23E28C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5358AF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2218FA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4C90FD0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71476C4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C10BF5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098A7D8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g)respectarea proiectelor si a detaliilor de executie pentru realizarea nivelului de calitate corespunzator cerintelor; </w:t>
      </w:r>
    </w:p>
    <w:p w14:paraId="20FF3C2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AB2706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i)supunerea la receptie numai a constructiilor care corespund cerintelor de calitate si pentru care a predat investitorului documentele necesare intocmirii cartii tehnice a constructiei; </w:t>
      </w:r>
    </w:p>
    <w:p w14:paraId="2A8F75B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5CA3B3D6" w14:textId="1BB4739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k)</w:t>
      </w:r>
      <w:r w:rsidRPr="007B6574">
        <w:rPr>
          <w:rFonts w:ascii="Arial" w:hAnsi="Arial" w:cs="Arial"/>
          <w:bCs/>
          <w:sz w:val="20"/>
          <w:szCs w:val="20"/>
          <w:lang w:val="ro-RO"/>
        </w:rPr>
        <w:t xml:space="preserve">remedierea, pe propria cheltuiala, a defectelor calitative aparute din vina sa, atat in perioada de executie, cat si in </w:t>
      </w:r>
      <w:r w:rsidRPr="00C628DB">
        <w:rPr>
          <w:rFonts w:ascii="Arial" w:hAnsi="Arial" w:cs="Arial"/>
          <w:b/>
          <w:bCs/>
          <w:sz w:val="20"/>
          <w:szCs w:val="20"/>
          <w:u w:val="single"/>
          <w:lang w:val="ro-RO"/>
        </w:rPr>
        <w:t>perioada de garantie stabilita</w:t>
      </w:r>
      <w:r w:rsidRPr="00C628DB">
        <w:rPr>
          <w:rFonts w:ascii="Arial" w:hAnsi="Arial" w:cs="Arial"/>
          <w:b/>
          <w:sz w:val="20"/>
          <w:szCs w:val="20"/>
          <w:u w:val="single"/>
          <w:lang w:val="ro-RO"/>
        </w:rPr>
        <w:t xml:space="preserve"> in oferta respectiv</w:t>
      </w:r>
      <w:r w:rsidR="009A38E8">
        <w:rPr>
          <w:rFonts w:ascii="Arial" w:hAnsi="Arial" w:cs="Arial"/>
          <w:b/>
          <w:sz w:val="20"/>
          <w:szCs w:val="20"/>
          <w:u w:val="single"/>
          <w:lang w:val="ro-RO"/>
        </w:rPr>
        <w:t xml:space="preserve"> 5</w:t>
      </w:r>
      <w:r w:rsidRPr="00C628DB">
        <w:rPr>
          <w:rFonts w:ascii="Arial" w:hAnsi="Arial" w:cs="Arial"/>
          <w:b/>
          <w:sz w:val="20"/>
          <w:szCs w:val="20"/>
          <w:u w:val="single"/>
          <w:lang w:val="ro-RO"/>
        </w:rPr>
        <w:t xml:space="preserve"> ani;</w:t>
      </w:r>
      <w:r w:rsidRPr="007B6574">
        <w:rPr>
          <w:rFonts w:ascii="Arial" w:hAnsi="Arial" w:cs="Arial"/>
          <w:sz w:val="20"/>
          <w:szCs w:val="20"/>
          <w:lang w:val="ro-RO"/>
        </w:rPr>
        <w:t xml:space="preserve"> </w:t>
      </w:r>
    </w:p>
    <w:p w14:paraId="0F3708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l)readucerea terenurilor ocupate temporar la starea lor initiala, la terminarea executiei lucrarilor; </w:t>
      </w:r>
    </w:p>
    <w:p w14:paraId="4D3E0A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02CBB7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w:t>
      </w:r>
      <w:r>
        <w:rPr>
          <w:rFonts w:ascii="Arial" w:hAnsi="Arial" w:cs="Arial"/>
          <w:sz w:val="20"/>
          <w:szCs w:val="20"/>
          <w:lang w:val="ro-RO"/>
        </w:rPr>
        <w:t>7</w:t>
      </w:r>
      <w:r w:rsidRPr="007B6574">
        <w:rPr>
          <w:rFonts w:ascii="Arial" w:hAnsi="Arial" w:cs="Arial"/>
          <w:sz w:val="20"/>
          <w:szCs w:val="20"/>
          <w:lang w:val="ro-RO"/>
        </w:rPr>
        <w:t>.26.</w:t>
      </w:r>
      <w:r w:rsidRPr="007B6574">
        <w:rPr>
          <w:rFonts w:ascii="Arial" w:eastAsia="Calibri" w:hAnsi="Arial" w:cs="Arial"/>
          <w:bCs/>
          <w:sz w:val="20"/>
          <w:szCs w:val="20"/>
          <w:lang w:val="ro-RO"/>
        </w:rPr>
        <w:t xml:space="preserve"> </w:t>
      </w:r>
      <w:r w:rsidRPr="007B6574">
        <w:rPr>
          <w:rFonts w:ascii="Arial" w:eastAsia="Calibri" w:hAnsi="Arial" w:cs="Arial"/>
          <w:b/>
          <w:bCs/>
          <w:sz w:val="20"/>
          <w:szCs w:val="20"/>
          <w:lang w:val="ro-RO"/>
        </w:rPr>
        <w:t xml:space="preserve"> (</w:t>
      </w:r>
      <w:r w:rsidRPr="007B6574">
        <w:rPr>
          <w:rFonts w:ascii="Arial" w:hAnsi="Arial" w:cs="Arial"/>
          <w:sz w:val="20"/>
          <w:szCs w:val="20"/>
          <w:lang w:val="es-ES"/>
        </w:rPr>
        <w:t>1) Executantul are obligatia de a nu acoperi lucrarile care devin ascunse, fara aprobarea achizitorului/reprezentantul acestuia (dirigintele de santier).</w:t>
      </w:r>
    </w:p>
    <w:p w14:paraId="2F214AB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2B3BC03F" w14:textId="77777777" w:rsidR="000F083C" w:rsidRPr="007B6574" w:rsidRDefault="000F083C" w:rsidP="000F083C">
      <w:pPr>
        <w:jc w:val="both"/>
        <w:rPr>
          <w:rFonts w:ascii="Arial" w:hAnsi="Arial" w:cs="Arial"/>
          <w:noProof/>
          <w:sz w:val="20"/>
          <w:szCs w:val="20"/>
          <w:lang w:val="pt-BR"/>
        </w:rPr>
      </w:pPr>
      <w:r w:rsidRPr="007B6574">
        <w:rPr>
          <w:rFonts w:ascii="Arial" w:hAnsi="Arial" w:cs="Arial"/>
          <w:b/>
          <w:noProof/>
          <w:sz w:val="20"/>
          <w:szCs w:val="20"/>
          <w:lang w:val="pt-BR"/>
        </w:rPr>
        <w:t>(3)</w:t>
      </w:r>
      <w:r w:rsidRPr="007B657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E4AF719" w14:textId="77777777" w:rsidR="000F083C" w:rsidRPr="007B6574" w:rsidRDefault="000F083C" w:rsidP="000F083C">
      <w:pPr>
        <w:jc w:val="both"/>
        <w:rPr>
          <w:rFonts w:ascii="Arial" w:hAnsi="Arial" w:cs="Arial"/>
          <w:b/>
          <w:bCs/>
          <w:sz w:val="20"/>
          <w:szCs w:val="20"/>
          <w:lang w:val="ro-RO"/>
        </w:rPr>
      </w:pPr>
    </w:p>
    <w:p w14:paraId="0CF63521" w14:textId="77777777" w:rsidR="000F083C" w:rsidRPr="007B6574" w:rsidRDefault="000F083C" w:rsidP="000F083C">
      <w:pPr>
        <w:jc w:val="both"/>
        <w:rPr>
          <w:rFonts w:ascii="Arial" w:hAnsi="Arial" w:cs="Arial"/>
          <w:bCs/>
          <w:sz w:val="20"/>
          <w:szCs w:val="20"/>
          <w:lang w:val="ro-RO"/>
        </w:rPr>
      </w:pPr>
      <w:r w:rsidRPr="007B6574">
        <w:rPr>
          <w:rFonts w:ascii="Arial" w:hAnsi="Arial" w:cs="Arial"/>
          <w:b/>
          <w:bCs/>
          <w:sz w:val="20"/>
          <w:szCs w:val="20"/>
          <w:lang w:val="ro-RO"/>
        </w:rPr>
        <w:t>10.7.27 Inlocuirea personalului</w:t>
      </w:r>
      <w:r w:rsidRPr="007B6574">
        <w:rPr>
          <w:rFonts w:ascii="Arial" w:hAnsi="Arial" w:cs="Arial"/>
          <w:bCs/>
          <w:sz w:val="20"/>
          <w:szCs w:val="20"/>
          <w:lang w:val="ro-RO"/>
        </w:rPr>
        <w:t xml:space="preserve"> nominalizat in oferta (daca este cazul) </w:t>
      </w:r>
    </w:p>
    <w:p w14:paraId="5C60EB8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0D39AC1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a) in cazul decesului, in cazul imbolnavirii sau in cazul accidentarii unui membru al personalului;</w:t>
      </w:r>
    </w:p>
    <w:p w14:paraId="788C7BD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b) daca se impune inlocuirea unui membru al personalului pentru orice alt motiv care nu este sub controlul Executantului (ex: demisia).</w:t>
      </w:r>
    </w:p>
    <w:p w14:paraId="407901B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D438B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35C7AD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(4) </w:t>
      </w:r>
      <w:r w:rsidRPr="007B657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6574">
        <w:rPr>
          <w:rFonts w:ascii="Arial" w:hAnsi="Arial" w:cs="Arial"/>
          <w:sz w:val="20"/>
          <w:szCs w:val="20"/>
          <w:lang w:val="ro-RO"/>
        </w:rPr>
        <w:t xml:space="preserve">. </w:t>
      </w:r>
    </w:p>
    <w:p w14:paraId="2DE044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FB17C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6574">
        <w:rPr>
          <w:rFonts w:ascii="Arial" w:hAnsi="Arial" w:cs="Arial"/>
          <w:i/>
          <w:iCs/>
          <w:sz w:val="20"/>
          <w:szCs w:val="20"/>
          <w:lang w:val="ro-RO"/>
        </w:rPr>
        <w:t>Suport</w:t>
      </w:r>
      <w:r w:rsidRPr="007B6574">
        <w:rPr>
          <w:rFonts w:ascii="Arial" w:hAnsi="Arial" w:cs="Arial"/>
          <w:sz w:val="20"/>
          <w:szCs w:val="20"/>
          <w:lang w:val="ro-RO"/>
        </w:rPr>
        <w:t xml:space="preserve">) si rezerva pentru indeplinirea contractului, pana la sosirea noului expert, sau ia masuri pentru a compensa absenta temporara a expertului lipsa. </w:t>
      </w:r>
    </w:p>
    <w:p w14:paraId="2708FB4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10.7.28  Executantul are obligatia de a respecta termenul de executie asumat in oferta </w:t>
      </w:r>
    </w:p>
    <w:p w14:paraId="1E9D75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9B219CE" w14:textId="77777777" w:rsidR="000F083C" w:rsidRPr="007B6574" w:rsidRDefault="000F083C" w:rsidP="000F083C">
      <w:pPr>
        <w:jc w:val="both"/>
        <w:rPr>
          <w:rFonts w:ascii="Arial" w:hAnsi="Arial" w:cs="Arial"/>
          <w:sz w:val="20"/>
          <w:szCs w:val="20"/>
          <w:lang w:val="ro-RO"/>
        </w:rPr>
      </w:pPr>
    </w:p>
    <w:p w14:paraId="6094A6EF"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sz w:val="20"/>
          <w:szCs w:val="20"/>
          <w:lang w:val="ro-RO"/>
        </w:rPr>
        <w:t>10.7.30 Măsuri împotriva muncii la negru</w:t>
      </w:r>
    </w:p>
    <w:p w14:paraId="41D51A6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sau fiecare membru al asocierii, este obligat să stabilească o înregistrare care să cuprindă toate persoanele angajate care au acces pe şantier.</w:t>
      </w:r>
    </w:p>
    <w:p w14:paraId="2761E93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(2)</w:t>
      </w:r>
      <w:r w:rsidRPr="007B6574">
        <w:rPr>
          <w:rFonts w:ascii="Arial" w:hAnsi="Arial" w:cs="Arial"/>
          <w:noProof/>
          <w:sz w:val="20"/>
          <w:szCs w:val="20"/>
          <w:lang w:val="pt-BR"/>
        </w:rPr>
        <w:t xml:space="preserve">.Înregistrarea prevăzută la </w:t>
      </w:r>
      <w:r w:rsidRPr="007B6574">
        <w:rPr>
          <w:rFonts w:ascii="Arial" w:hAnsi="Arial" w:cs="Arial"/>
          <w:noProof/>
          <w:sz w:val="20"/>
          <w:szCs w:val="20"/>
          <w:lang w:val="ro-RO"/>
        </w:rPr>
        <w:t>alin.(1)</w:t>
      </w:r>
      <w:r w:rsidRPr="007B6574">
        <w:rPr>
          <w:rFonts w:ascii="Arial" w:hAnsi="Arial" w:cs="Arial"/>
          <w:noProof/>
          <w:sz w:val="20"/>
          <w:szCs w:val="20"/>
          <w:lang w:val="pt-BR"/>
        </w:rPr>
        <w:t xml:space="preserve"> este ţinută la zi şi pusă la dispoziţia persoanei autorizate de achizitor şi a tuturor autorităţilor competente. </w:t>
      </w:r>
    </w:p>
    <w:p w14:paraId="723D6F2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(3)</w:t>
      </w:r>
      <w:r w:rsidRPr="007B657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9DDE22B" w14:textId="77777777" w:rsidR="000F083C" w:rsidRPr="007B6574" w:rsidRDefault="000F083C" w:rsidP="000F083C">
      <w:pPr>
        <w:jc w:val="both"/>
        <w:rPr>
          <w:rFonts w:ascii="Arial" w:hAnsi="Arial" w:cs="Arial"/>
          <w:sz w:val="20"/>
          <w:szCs w:val="20"/>
          <w:lang w:val="es-ES"/>
        </w:rPr>
      </w:pPr>
    </w:p>
    <w:p w14:paraId="103A4BB0"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es-ES"/>
        </w:rPr>
        <w:t>10.7.3</w:t>
      </w:r>
      <w:r w:rsidRPr="007B6574">
        <w:rPr>
          <w:rFonts w:ascii="Arial" w:hAnsi="Arial" w:cs="Arial"/>
          <w:b/>
          <w:bCs/>
          <w:sz w:val="20"/>
          <w:szCs w:val="20"/>
          <w:lang w:val="pt-BR"/>
        </w:rPr>
        <w:t>1 Riscuri excepţionale</w:t>
      </w:r>
    </w:p>
    <w:p w14:paraId="27765E07" w14:textId="77777777" w:rsidR="000F083C" w:rsidRPr="007B6574" w:rsidRDefault="000F083C" w:rsidP="000F083C">
      <w:pPr>
        <w:jc w:val="both"/>
        <w:rPr>
          <w:rFonts w:ascii="Arial" w:hAnsi="Arial" w:cs="Arial"/>
          <w:sz w:val="20"/>
          <w:szCs w:val="20"/>
          <w:lang w:val="pt-BR"/>
        </w:rPr>
      </w:pPr>
      <w:bookmarkStart w:id="3" w:name="do|ax1|peII|caIII|scX|ar1|pa1"/>
      <w:bookmarkEnd w:id="3"/>
      <w:r w:rsidRPr="007B6574">
        <w:rPr>
          <w:rFonts w:ascii="Arial" w:hAnsi="Arial" w:cs="Arial"/>
          <w:bCs/>
          <w:sz w:val="20"/>
          <w:szCs w:val="20"/>
          <w:lang w:val="pt-BR"/>
        </w:rPr>
        <w:t xml:space="preserve">(1) </w:t>
      </w:r>
      <w:r w:rsidRPr="007B657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3020A23" w14:textId="77777777" w:rsidR="000F083C" w:rsidRPr="007B6574" w:rsidRDefault="000F083C" w:rsidP="000F083C">
      <w:pPr>
        <w:jc w:val="both"/>
        <w:rPr>
          <w:rFonts w:ascii="Arial" w:hAnsi="Arial" w:cs="Arial"/>
          <w:sz w:val="20"/>
          <w:szCs w:val="20"/>
          <w:lang w:val="pt-BR"/>
        </w:rPr>
      </w:pPr>
      <w:bookmarkStart w:id="4" w:name="do|ax1|peII|caIII|scX|ar2|pa1"/>
      <w:bookmarkEnd w:id="4"/>
      <w:r w:rsidRPr="007B6574">
        <w:rPr>
          <w:rFonts w:ascii="Arial" w:hAnsi="Arial" w:cs="Arial"/>
          <w:bCs/>
          <w:sz w:val="20"/>
          <w:szCs w:val="20"/>
          <w:lang w:val="pt-BR"/>
        </w:rPr>
        <w:t xml:space="preserve">(2) </w:t>
      </w:r>
      <w:r w:rsidRPr="007B6574">
        <w:rPr>
          <w:rFonts w:ascii="Arial" w:hAnsi="Arial" w:cs="Arial"/>
          <w:sz w:val="20"/>
          <w:szCs w:val="20"/>
          <w:lang w:val="pt-BR"/>
        </w:rPr>
        <w:t>După primirea notificării în conformitate cu prevederile alin1, Achizitorul, printre altele:</w:t>
      </w:r>
    </w:p>
    <w:p w14:paraId="004BA128" w14:textId="77777777" w:rsidR="000F083C" w:rsidRPr="007B6574" w:rsidRDefault="000F083C" w:rsidP="000F083C">
      <w:pPr>
        <w:jc w:val="both"/>
        <w:rPr>
          <w:rFonts w:ascii="Arial" w:hAnsi="Arial" w:cs="Arial"/>
          <w:sz w:val="20"/>
          <w:szCs w:val="20"/>
          <w:lang w:val="pt-BR"/>
        </w:rPr>
      </w:pPr>
      <w:bookmarkStart w:id="5" w:name="do|ax1|peII|caIII|scX|ar2|ala"/>
      <w:bookmarkEnd w:id="5"/>
      <w:r w:rsidRPr="007B6574">
        <w:rPr>
          <w:rFonts w:ascii="Arial" w:hAnsi="Arial" w:cs="Arial"/>
          <w:bCs/>
          <w:sz w:val="20"/>
          <w:szCs w:val="20"/>
          <w:lang w:val="pt-BR"/>
        </w:rPr>
        <w:t>(a)</w:t>
      </w:r>
      <w:r w:rsidRPr="007B6574">
        <w:rPr>
          <w:rFonts w:ascii="Arial" w:hAnsi="Arial" w:cs="Arial"/>
          <w:sz w:val="20"/>
          <w:szCs w:val="20"/>
          <w:lang w:val="pt-BR"/>
        </w:rPr>
        <w:t>poate solicita Antreprenorului să comunice o estimare a costului măsurilor pe care le va lua sau intenţionează să le ia;</w:t>
      </w:r>
    </w:p>
    <w:p w14:paraId="70723719" w14:textId="77777777" w:rsidR="000F083C" w:rsidRPr="007B6574" w:rsidRDefault="000F083C" w:rsidP="000F083C">
      <w:pPr>
        <w:jc w:val="both"/>
        <w:rPr>
          <w:rFonts w:ascii="Arial" w:hAnsi="Arial" w:cs="Arial"/>
          <w:sz w:val="20"/>
          <w:szCs w:val="20"/>
          <w:lang w:val="pt-BR"/>
        </w:rPr>
      </w:pPr>
      <w:bookmarkStart w:id="6" w:name="do|ax1|peII|caIII|scX|ar2|alb"/>
      <w:bookmarkEnd w:id="6"/>
      <w:r w:rsidRPr="007B6574">
        <w:rPr>
          <w:rFonts w:ascii="Arial" w:hAnsi="Arial" w:cs="Arial"/>
          <w:bCs/>
          <w:sz w:val="20"/>
          <w:szCs w:val="20"/>
          <w:lang w:val="pt-BR"/>
        </w:rPr>
        <w:t>(b)</w:t>
      </w:r>
      <w:r w:rsidRPr="007B6574">
        <w:rPr>
          <w:rFonts w:ascii="Arial" w:hAnsi="Arial" w:cs="Arial"/>
          <w:sz w:val="20"/>
          <w:szCs w:val="20"/>
          <w:lang w:val="pt-BR"/>
        </w:rPr>
        <w:t>poate aproba măsurile prevăzute la alin 1 cu sau fără modificare;</w:t>
      </w:r>
    </w:p>
    <w:p w14:paraId="68B8BA6D" w14:textId="77777777" w:rsidR="000F083C" w:rsidRPr="007B6574" w:rsidRDefault="000F083C" w:rsidP="000F083C">
      <w:pPr>
        <w:jc w:val="both"/>
        <w:rPr>
          <w:rFonts w:ascii="Arial" w:hAnsi="Arial" w:cs="Arial"/>
          <w:sz w:val="20"/>
          <w:szCs w:val="20"/>
          <w:lang w:val="pt-BR"/>
        </w:rPr>
      </w:pPr>
      <w:bookmarkStart w:id="7" w:name="do|ax1|peII|caIII|scX|ar2|alc"/>
      <w:bookmarkEnd w:id="7"/>
      <w:r w:rsidRPr="007B6574">
        <w:rPr>
          <w:rFonts w:ascii="Arial" w:hAnsi="Arial" w:cs="Arial"/>
          <w:bCs/>
          <w:sz w:val="20"/>
          <w:szCs w:val="20"/>
          <w:lang w:val="pt-BR"/>
        </w:rPr>
        <w:t>(c)</w:t>
      </w:r>
      <w:r w:rsidRPr="007B6574">
        <w:rPr>
          <w:rFonts w:ascii="Arial" w:hAnsi="Arial" w:cs="Arial"/>
          <w:sz w:val="20"/>
          <w:szCs w:val="20"/>
          <w:lang w:val="pt-BR"/>
        </w:rPr>
        <w:t>poate comunica instrucţiuni scrise cu privire la modul de gestionare a condiţiilor sau obstacolelor menţionate la alin 1</w:t>
      </w:r>
    </w:p>
    <w:p w14:paraId="11D4DD77" w14:textId="77777777" w:rsidR="000F083C" w:rsidRPr="007B6574" w:rsidRDefault="000F083C" w:rsidP="000F083C">
      <w:pPr>
        <w:jc w:val="both"/>
        <w:rPr>
          <w:rFonts w:ascii="Arial" w:hAnsi="Arial" w:cs="Arial"/>
          <w:sz w:val="20"/>
          <w:szCs w:val="20"/>
          <w:lang w:val="pt-BR"/>
        </w:rPr>
      </w:pPr>
      <w:bookmarkStart w:id="8" w:name="do|ax1|peII|caIII|scX|ar3|pa1"/>
      <w:bookmarkEnd w:id="8"/>
      <w:r w:rsidRPr="007B6574">
        <w:rPr>
          <w:rFonts w:ascii="Arial" w:hAnsi="Arial" w:cs="Arial"/>
          <w:bCs/>
          <w:sz w:val="20"/>
          <w:szCs w:val="20"/>
          <w:lang w:val="pt-BR"/>
        </w:rPr>
        <w:t xml:space="preserve">(3) </w:t>
      </w:r>
      <w:r w:rsidRPr="007B6574">
        <w:rPr>
          <w:rFonts w:ascii="Arial" w:hAnsi="Arial" w:cs="Arial"/>
          <w:sz w:val="20"/>
          <w:szCs w:val="20"/>
          <w:lang w:val="pt-BR"/>
        </w:rPr>
        <w:t>În termen de 30 de zile de la primirea notificării Antreprenorului în conformitate cu prevederile alin 1, Achizitorul:</w:t>
      </w:r>
    </w:p>
    <w:p w14:paraId="2E40C6FE" w14:textId="77777777" w:rsidR="000F083C" w:rsidRPr="007B6574" w:rsidRDefault="000F083C" w:rsidP="000F083C">
      <w:pPr>
        <w:jc w:val="both"/>
        <w:rPr>
          <w:rFonts w:ascii="Arial" w:hAnsi="Arial" w:cs="Arial"/>
          <w:sz w:val="20"/>
          <w:szCs w:val="20"/>
          <w:lang w:val="pt-BR"/>
        </w:rPr>
      </w:pPr>
      <w:bookmarkStart w:id="9" w:name="do|ax1|peII|caIII|scX|ar3|ala"/>
      <w:bookmarkEnd w:id="9"/>
      <w:r w:rsidRPr="007B6574">
        <w:rPr>
          <w:rFonts w:ascii="Arial" w:hAnsi="Arial" w:cs="Arial"/>
          <w:bCs/>
          <w:sz w:val="20"/>
          <w:szCs w:val="20"/>
          <w:lang w:val="pt-BR"/>
        </w:rPr>
        <w:t>(a)</w:t>
      </w:r>
      <w:r w:rsidRPr="007B657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61ED0EC" w14:textId="77777777" w:rsidR="000F083C" w:rsidRPr="007B6574" w:rsidRDefault="000F083C" w:rsidP="000F083C">
      <w:pPr>
        <w:jc w:val="both"/>
        <w:rPr>
          <w:rFonts w:ascii="Arial" w:hAnsi="Arial" w:cs="Arial"/>
          <w:sz w:val="20"/>
          <w:szCs w:val="20"/>
          <w:lang w:val="pt-BR"/>
        </w:rPr>
      </w:pPr>
      <w:bookmarkStart w:id="10" w:name="do|ax1|peII|caIII|scX|ar3|alb"/>
      <w:bookmarkEnd w:id="10"/>
      <w:r w:rsidRPr="007B6574">
        <w:rPr>
          <w:rFonts w:ascii="Arial" w:hAnsi="Arial" w:cs="Arial"/>
          <w:bCs/>
          <w:sz w:val="20"/>
          <w:szCs w:val="20"/>
          <w:lang w:val="pt-BR"/>
        </w:rPr>
        <w:t>(b)</w:t>
      </w:r>
      <w:r w:rsidRPr="007B657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6741AE9F" w14:textId="77777777" w:rsidR="000F083C" w:rsidRPr="007B6574" w:rsidRDefault="000F083C" w:rsidP="000F083C">
      <w:pPr>
        <w:jc w:val="both"/>
        <w:rPr>
          <w:rFonts w:ascii="Arial" w:hAnsi="Arial" w:cs="Arial"/>
          <w:sz w:val="20"/>
          <w:szCs w:val="20"/>
          <w:lang w:val="pt-BR"/>
        </w:rPr>
      </w:pPr>
      <w:bookmarkStart w:id="11" w:name="do|ax1|peII|caIII|scX|ar3|alc"/>
      <w:bookmarkEnd w:id="11"/>
      <w:r w:rsidRPr="007B6574">
        <w:rPr>
          <w:rFonts w:ascii="Arial" w:hAnsi="Arial" w:cs="Arial"/>
          <w:bCs/>
          <w:sz w:val="20"/>
          <w:szCs w:val="20"/>
          <w:lang w:val="pt-BR"/>
        </w:rPr>
        <w:t>(c)</w:t>
      </w:r>
      <w:r w:rsidRPr="007B6574">
        <w:rPr>
          <w:rFonts w:ascii="Arial" w:hAnsi="Arial" w:cs="Arial"/>
          <w:sz w:val="20"/>
          <w:szCs w:val="20"/>
          <w:lang w:val="pt-BR"/>
        </w:rPr>
        <w:t>va transmite Decizia şi evaluarea Beneficiarului şi Antreprenorului.</w:t>
      </w:r>
    </w:p>
    <w:p w14:paraId="5DD4EF23" w14:textId="77777777" w:rsidR="000F083C" w:rsidRPr="007B6574" w:rsidRDefault="000F083C" w:rsidP="000F083C">
      <w:pPr>
        <w:jc w:val="both"/>
        <w:rPr>
          <w:rFonts w:ascii="Arial" w:hAnsi="Arial" w:cs="Arial"/>
          <w:sz w:val="20"/>
          <w:szCs w:val="20"/>
          <w:lang w:val="pt-BR"/>
        </w:rPr>
      </w:pPr>
      <w:bookmarkStart w:id="12" w:name="do|ax1|peII|caIII|scX|ar4|pa1"/>
      <w:bookmarkEnd w:id="12"/>
      <w:r w:rsidRPr="007B6574">
        <w:rPr>
          <w:rFonts w:ascii="Arial" w:hAnsi="Arial" w:cs="Arial"/>
          <w:bCs/>
          <w:sz w:val="20"/>
          <w:szCs w:val="20"/>
          <w:lang w:val="pt-BR"/>
        </w:rPr>
        <w:t xml:space="preserve">(4) </w:t>
      </w:r>
      <w:r w:rsidRPr="007B6574">
        <w:rPr>
          <w:rFonts w:ascii="Arial" w:hAnsi="Arial" w:cs="Arial"/>
          <w:sz w:val="20"/>
          <w:szCs w:val="20"/>
          <w:lang w:val="pt-BR"/>
        </w:rPr>
        <w:t>Dacă Antreprenorul înregistrează întârzieri, Antreprenorul va fi îndreptăţit, la:</w:t>
      </w:r>
    </w:p>
    <w:p w14:paraId="4CE708B3" w14:textId="77777777" w:rsidR="000F083C" w:rsidRPr="007B6574" w:rsidRDefault="000F083C" w:rsidP="000F083C">
      <w:pPr>
        <w:jc w:val="both"/>
        <w:rPr>
          <w:rFonts w:ascii="Arial" w:hAnsi="Arial" w:cs="Arial"/>
          <w:sz w:val="20"/>
          <w:szCs w:val="20"/>
          <w:lang w:val="pt-BR"/>
        </w:rPr>
      </w:pPr>
      <w:bookmarkStart w:id="13" w:name="do|ax1|peII|caIII|scX|ar4|ala"/>
      <w:bookmarkEnd w:id="13"/>
      <w:r w:rsidRPr="007B6574">
        <w:rPr>
          <w:rFonts w:ascii="Arial" w:hAnsi="Arial" w:cs="Arial"/>
          <w:bCs/>
          <w:sz w:val="20"/>
          <w:szCs w:val="20"/>
          <w:lang w:val="pt-BR"/>
        </w:rPr>
        <w:t>(a)</w:t>
      </w:r>
      <w:r w:rsidRPr="007B6574">
        <w:rPr>
          <w:rFonts w:ascii="Arial" w:hAnsi="Arial" w:cs="Arial"/>
          <w:sz w:val="20"/>
          <w:szCs w:val="20"/>
          <w:lang w:val="pt-BR"/>
        </w:rPr>
        <w:t xml:space="preserve">prelungirea Duratei de Execuţie dacă terminarea Lucrărilor este sau va fi întârziată; </w:t>
      </w:r>
    </w:p>
    <w:p w14:paraId="5645A5F3" w14:textId="77777777" w:rsidR="000F083C" w:rsidRPr="007B6574" w:rsidRDefault="000F083C" w:rsidP="000F083C">
      <w:pPr>
        <w:jc w:val="both"/>
        <w:rPr>
          <w:rFonts w:ascii="Arial" w:hAnsi="Arial" w:cs="Arial"/>
          <w:b/>
          <w:sz w:val="20"/>
          <w:szCs w:val="20"/>
          <w:lang w:val="es-ES"/>
        </w:rPr>
      </w:pPr>
      <w:bookmarkStart w:id="14" w:name="do|ax1|peII|caIII|scX|ar4|alb"/>
      <w:bookmarkEnd w:id="14"/>
    </w:p>
    <w:p w14:paraId="48FC3CD5" w14:textId="77777777" w:rsidR="000F083C" w:rsidRPr="007B6574" w:rsidRDefault="000F083C" w:rsidP="000F083C">
      <w:pPr>
        <w:jc w:val="both"/>
        <w:rPr>
          <w:rFonts w:ascii="Arial" w:hAnsi="Arial" w:cs="Arial"/>
          <w:b/>
          <w:sz w:val="20"/>
          <w:szCs w:val="20"/>
          <w:lang w:val="es-ES"/>
        </w:rPr>
      </w:pPr>
    </w:p>
    <w:p w14:paraId="0FB6A441"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 xml:space="preserve">11. Obligatiile achizitorului </w:t>
      </w:r>
    </w:p>
    <w:p w14:paraId="6CC8022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11.1.</w:t>
      </w:r>
      <w:r w:rsidRPr="007B6574">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007FA1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Achizitorul va comunica informațiile aflate în posesia sa, pe care Antreprenorul le poate solicita în mod rezonabil pentru executarea Contractului</w:t>
      </w:r>
    </w:p>
    <w:p w14:paraId="5D116545" w14:textId="77777777" w:rsidR="000F083C" w:rsidRPr="007B6574" w:rsidRDefault="000F083C" w:rsidP="000F083C">
      <w:pPr>
        <w:jc w:val="both"/>
        <w:rPr>
          <w:rFonts w:ascii="Arial" w:hAnsi="Arial" w:cs="Arial"/>
          <w:noProof/>
          <w:sz w:val="20"/>
          <w:szCs w:val="20"/>
          <w:lang w:val="fr-FR"/>
        </w:rPr>
      </w:pPr>
      <w:r w:rsidRPr="007B6574">
        <w:rPr>
          <w:rFonts w:ascii="Arial" w:hAnsi="Arial" w:cs="Arial"/>
          <w:b/>
          <w:noProof/>
          <w:sz w:val="20"/>
          <w:szCs w:val="20"/>
          <w:lang w:val="es-ES"/>
        </w:rPr>
        <w:t>11.2.</w:t>
      </w:r>
      <w:r w:rsidRPr="007B6574">
        <w:rPr>
          <w:rFonts w:ascii="Arial" w:hAnsi="Arial" w:cs="Arial"/>
          <w:noProof/>
          <w:sz w:val="20"/>
          <w:szCs w:val="20"/>
          <w:lang w:val="es-ES"/>
        </w:rPr>
        <w:t xml:space="preserve"> -</w:t>
      </w:r>
      <w:r w:rsidRPr="007B6574">
        <w:rPr>
          <w:rFonts w:ascii="Arial" w:hAnsi="Arial" w:cs="Arial"/>
          <w:noProof/>
          <w:sz w:val="20"/>
          <w:szCs w:val="20"/>
          <w:lang w:val="ro-RO"/>
        </w:rPr>
        <w:t xml:space="preserve">(1) Achizitorul are obligaţia de a pune la dispoziţia executantului, fără plată, </w:t>
      </w:r>
      <w:r w:rsidRPr="007B6574">
        <w:rPr>
          <w:rFonts w:ascii="Arial" w:hAnsi="Arial" w:cs="Arial"/>
          <w:noProof/>
          <w:sz w:val="20"/>
          <w:szCs w:val="20"/>
          <w:lang w:val="fr-FR"/>
        </w:rPr>
        <w:t>amplasamentul lucrării, liber de orice sarcină;</w:t>
      </w:r>
      <w:r w:rsidRPr="007B6574">
        <w:rPr>
          <w:rFonts w:ascii="Arial" w:hAnsi="Arial" w:cs="Arial"/>
          <w:sz w:val="20"/>
          <w:szCs w:val="20"/>
          <w:lang w:val="pt-BR"/>
        </w:rPr>
        <w:t xml:space="preserve"> </w:t>
      </w:r>
    </w:p>
    <w:p w14:paraId="7F66F502" w14:textId="77777777" w:rsidR="000F083C" w:rsidRPr="007B6574" w:rsidRDefault="000F083C" w:rsidP="000F083C">
      <w:pPr>
        <w:jc w:val="both"/>
        <w:rPr>
          <w:rFonts w:ascii="Arial" w:hAnsi="Arial" w:cs="Arial"/>
          <w:noProof/>
          <w:sz w:val="20"/>
          <w:szCs w:val="20"/>
          <w:lang w:val="fr-FR"/>
        </w:rPr>
      </w:pPr>
      <w:r w:rsidRPr="007B6574">
        <w:rPr>
          <w:rFonts w:ascii="Arial" w:hAnsi="Arial" w:cs="Arial"/>
          <w:noProof/>
          <w:sz w:val="20"/>
          <w:szCs w:val="20"/>
          <w:lang w:val="fr-FR"/>
        </w:rPr>
        <w:t>(2) Costurile pentru consumul de utilităţi, precum şi cel al contoarelor sau al altor aparate de măsurat se suportă de către executant.</w:t>
      </w:r>
    </w:p>
    <w:p w14:paraId="2BD251F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11.3</w:t>
      </w:r>
      <w:r w:rsidRPr="007B6574">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w:t>
      </w:r>
      <w:proofErr w:type="gramStart"/>
      <w:r w:rsidRPr="007B6574">
        <w:rPr>
          <w:rFonts w:ascii="Arial" w:hAnsi="Arial" w:cs="Arial"/>
          <w:sz w:val="20"/>
          <w:szCs w:val="20"/>
          <w:lang w:val="es-ES"/>
        </w:rPr>
        <w:t>tehnic.Termenul</w:t>
      </w:r>
      <w:proofErr w:type="gramEnd"/>
      <w:r w:rsidRPr="007B6574">
        <w:rPr>
          <w:rFonts w:ascii="Arial" w:hAnsi="Arial" w:cs="Arial"/>
          <w:sz w:val="20"/>
          <w:szCs w:val="20"/>
          <w:lang w:val="es-ES"/>
        </w:rPr>
        <w:t xml:space="preserve"> de verificare este de maxim </w:t>
      </w:r>
      <w:r w:rsidRPr="007B6574">
        <w:rPr>
          <w:rFonts w:ascii="Arial" w:hAnsi="Arial" w:cs="Arial"/>
          <w:b/>
          <w:sz w:val="20"/>
          <w:szCs w:val="20"/>
          <w:lang w:val="es-ES"/>
        </w:rPr>
        <w:t>15 zile</w:t>
      </w:r>
      <w:r w:rsidRPr="007B6574">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w:t>
      </w:r>
      <w:proofErr w:type="gramStart"/>
      <w:r w:rsidRPr="007B6574">
        <w:rPr>
          <w:rFonts w:ascii="Arial" w:hAnsi="Arial" w:cs="Arial"/>
          <w:sz w:val="20"/>
          <w:szCs w:val="20"/>
          <w:lang w:val="es-ES"/>
        </w:rPr>
        <w:t>vederea  verificarii</w:t>
      </w:r>
      <w:proofErr w:type="gramEnd"/>
      <w:r w:rsidRPr="007B6574">
        <w:rPr>
          <w:rFonts w:ascii="Arial" w:hAnsi="Arial" w:cs="Arial"/>
          <w:sz w:val="20"/>
          <w:szCs w:val="20"/>
          <w:lang w:val="es-ES"/>
        </w:rPr>
        <w:t xml:space="preserve"> situatiei de </w:t>
      </w:r>
      <w:proofErr w:type="gramStart"/>
      <w:r w:rsidRPr="007B6574">
        <w:rPr>
          <w:rFonts w:ascii="Arial" w:hAnsi="Arial" w:cs="Arial"/>
          <w:sz w:val="20"/>
          <w:szCs w:val="20"/>
          <w:lang w:val="es-ES"/>
        </w:rPr>
        <w:t>lucrari.</w:t>
      </w:r>
      <w:r w:rsidRPr="007B6574">
        <w:rPr>
          <w:rFonts w:ascii="Arial" w:hAnsi="Arial" w:cs="Arial"/>
          <w:sz w:val="20"/>
          <w:szCs w:val="20"/>
          <w:lang w:val="ro-RO"/>
        </w:rPr>
        <w:t>In</w:t>
      </w:r>
      <w:proofErr w:type="gramEnd"/>
      <w:r w:rsidRPr="007B6574">
        <w:rPr>
          <w:rFonts w:ascii="Arial" w:hAnsi="Arial" w:cs="Arial"/>
          <w:sz w:val="20"/>
          <w:szCs w:val="20"/>
          <w:lang w:val="ro-RO"/>
        </w:rPr>
        <w:t xml:space="preserve"> cazul in care exista obiectiuni, situatia de lucrari se va returna antreprenorului. Achizitorul va avea </w:t>
      </w:r>
      <w:r w:rsidRPr="007B6574">
        <w:rPr>
          <w:rFonts w:ascii="Arial" w:hAnsi="Arial" w:cs="Arial"/>
          <w:b/>
          <w:sz w:val="20"/>
          <w:szCs w:val="20"/>
          <w:lang w:val="ro-RO"/>
        </w:rPr>
        <w:t>15 zile</w:t>
      </w:r>
      <w:r w:rsidRPr="007B6574">
        <w:rPr>
          <w:rFonts w:ascii="Arial" w:hAnsi="Arial" w:cs="Arial"/>
          <w:sz w:val="20"/>
          <w:szCs w:val="20"/>
          <w:lang w:val="ro-RO"/>
        </w:rPr>
        <w:t xml:space="preserve"> pentru verificarea situatiei de lucrari redepuse de catre antreprenor.</w:t>
      </w:r>
    </w:p>
    <w:p w14:paraId="3E9FAE39"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11.4.</w:t>
      </w:r>
      <w:r w:rsidRPr="007B6574">
        <w:rPr>
          <w:rFonts w:ascii="Arial" w:hAnsi="Arial" w:cs="Arial"/>
          <w:sz w:val="20"/>
          <w:szCs w:val="20"/>
          <w:lang w:val="es-ES"/>
        </w:rPr>
        <w:t xml:space="preserve">- Achizitorul are obligatia de a efectua plata lucrarilor executate conform </w:t>
      </w:r>
      <w:r w:rsidRPr="007B6574">
        <w:rPr>
          <w:rFonts w:ascii="Arial" w:hAnsi="Arial" w:cs="Arial"/>
          <w:b/>
          <w:sz w:val="20"/>
          <w:szCs w:val="20"/>
          <w:lang w:val="es-ES"/>
        </w:rPr>
        <w:t>art.2</w:t>
      </w:r>
      <w:r>
        <w:rPr>
          <w:rFonts w:ascii="Arial" w:hAnsi="Arial" w:cs="Arial"/>
          <w:b/>
          <w:sz w:val="20"/>
          <w:szCs w:val="20"/>
          <w:lang w:val="es-ES"/>
        </w:rPr>
        <w:t>1</w:t>
      </w:r>
      <w:r w:rsidRPr="007B6574">
        <w:rPr>
          <w:rFonts w:ascii="Arial" w:hAnsi="Arial" w:cs="Arial"/>
          <w:sz w:val="20"/>
          <w:szCs w:val="20"/>
          <w:lang w:val="es-ES"/>
        </w:rPr>
        <w:t xml:space="preserve"> din prezentul contract.</w:t>
      </w:r>
    </w:p>
    <w:p w14:paraId="0EEBA8B6"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11.5.</w:t>
      </w:r>
      <w:r w:rsidRPr="007B6574">
        <w:rPr>
          <w:rFonts w:ascii="Arial" w:hAnsi="Arial" w:cs="Arial"/>
          <w:sz w:val="20"/>
          <w:szCs w:val="20"/>
          <w:lang w:val="es-ES"/>
        </w:rPr>
        <w:t xml:space="preserve"> Achizitorul are obligatia de a efectua </w:t>
      </w:r>
      <w:proofErr w:type="gramStart"/>
      <w:r w:rsidRPr="007B6574">
        <w:rPr>
          <w:rFonts w:ascii="Arial" w:hAnsi="Arial" w:cs="Arial"/>
          <w:sz w:val="20"/>
          <w:szCs w:val="20"/>
          <w:lang w:val="es-ES"/>
        </w:rPr>
        <w:t>receptia  la</w:t>
      </w:r>
      <w:proofErr w:type="gramEnd"/>
      <w:r w:rsidRPr="007B6574">
        <w:rPr>
          <w:rFonts w:ascii="Arial" w:hAnsi="Arial" w:cs="Arial"/>
          <w:sz w:val="20"/>
          <w:szCs w:val="20"/>
          <w:lang w:val="es-ES"/>
        </w:rPr>
        <w:t xml:space="preserve"> terminarea lucrarilor executate precum si receptia finala la expirarea termenului de garantie a </w:t>
      </w:r>
      <w:proofErr w:type="gramStart"/>
      <w:r w:rsidRPr="007B6574">
        <w:rPr>
          <w:rFonts w:ascii="Arial" w:hAnsi="Arial" w:cs="Arial"/>
          <w:sz w:val="20"/>
          <w:szCs w:val="20"/>
          <w:lang w:val="es-ES"/>
        </w:rPr>
        <w:t>lucrarilor .</w:t>
      </w:r>
      <w:proofErr w:type="gramEnd"/>
    </w:p>
    <w:p w14:paraId="01B406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25A6E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23FD6A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361AE6B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112B63B" w14:textId="77777777" w:rsidR="000F083C" w:rsidRDefault="000F083C" w:rsidP="000F083C">
      <w:pPr>
        <w:autoSpaceDE w:val="0"/>
        <w:autoSpaceDN w:val="0"/>
        <w:adjustRightInd w:val="0"/>
        <w:ind w:right="-28"/>
        <w:jc w:val="both"/>
        <w:rPr>
          <w:rFonts w:ascii="Arial" w:hAnsi="Arial" w:cs="Arial"/>
          <w:noProof/>
          <w:color w:val="000000"/>
          <w:sz w:val="20"/>
          <w:szCs w:val="20"/>
          <w:lang w:val="ro-RO"/>
        </w:rPr>
      </w:pPr>
    </w:p>
    <w:p w14:paraId="05E5B98C" w14:textId="77777777" w:rsidR="000F083C" w:rsidRPr="007B6574" w:rsidRDefault="000F083C" w:rsidP="000F083C">
      <w:pPr>
        <w:autoSpaceDE w:val="0"/>
        <w:autoSpaceDN w:val="0"/>
        <w:adjustRightInd w:val="0"/>
        <w:ind w:right="-28"/>
        <w:jc w:val="both"/>
        <w:rPr>
          <w:rFonts w:ascii="Arial" w:hAnsi="Arial" w:cs="Arial"/>
          <w:b/>
          <w:sz w:val="20"/>
          <w:szCs w:val="20"/>
          <w:lang w:val="es-ES"/>
        </w:rPr>
      </w:pPr>
      <w:r w:rsidRPr="007B6574">
        <w:rPr>
          <w:rFonts w:ascii="Arial" w:hAnsi="Arial" w:cs="Arial"/>
          <w:b/>
          <w:sz w:val="20"/>
          <w:szCs w:val="20"/>
          <w:lang w:val="de-DE"/>
        </w:rPr>
        <w:t>Articolul</w:t>
      </w:r>
      <w:r w:rsidRPr="007B6574">
        <w:rPr>
          <w:rFonts w:ascii="Arial" w:hAnsi="Arial" w:cs="Arial"/>
          <w:b/>
          <w:sz w:val="20"/>
          <w:szCs w:val="20"/>
          <w:lang w:val="it-IT"/>
        </w:rPr>
        <w:t xml:space="preserve">  </w:t>
      </w:r>
      <w:r w:rsidRPr="007B6574">
        <w:rPr>
          <w:rFonts w:ascii="Arial" w:hAnsi="Arial" w:cs="Arial"/>
          <w:b/>
          <w:sz w:val="20"/>
          <w:szCs w:val="20"/>
          <w:lang w:val="es-ES"/>
        </w:rPr>
        <w:t xml:space="preserve">12.  Sancţiuni pentru neîndeplinirea culpabilă a obligaţiilor </w:t>
      </w:r>
    </w:p>
    <w:p w14:paraId="590BE79B"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38C1048B" w14:textId="77777777" w:rsidR="000F083C" w:rsidRPr="001461A7" w:rsidRDefault="000F083C" w:rsidP="000F083C">
      <w:pPr>
        <w:widowControl w:val="0"/>
        <w:jc w:val="both"/>
        <w:rPr>
          <w:rFonts w:ascii="Arial" w:hAnsi="Arial" w:cs="Arial"/>
          <w:sz w:val="20"/>
          <w:szCs w:val="20"/>
          <w:lang w:val="ro-RO" w:eastAsia="ar-SA"/>
        </w:rPr>
      </w:pPr>
      <w:r w:rsidRPr="001461A7">
        <w:rPr>
          <w:rFonts w:ascii="Arial" w:hAnsi="Arial" w:cs="Arial"/>
          <w:sz w:val="20"/>
          <w:szCs w:val="20"/>
          <w:lang w:val="ro-RO" w:eastAsia="ar-SA"/>
        </w:rPr>
        <w:t xml:space="preserve">Pentru nerespectarea urmatoarelor prevederi:  </w:t>
      </w:r>
    </w:p>
    <w:p w14:paraId="5FD81D2A" w14:textId="77777777" w:rsidR="000F083C" w:rsidRPr="001461A7" w:rsidRDefault="000F083C" w:rsidP="000F083C">
      <w:pPr>
        <w:widowControl w:val="0"/>
        <w:ind w:firstLine="567"/>
        <w:jc w:val="both"/>
        <w:rPr>
          <w:rFonts w:ascii="Arial" w:hAnsi="Arial" w:cs="Arial"/>
          <w:sz w:val="20"/>
          <w:szCs w:val="20"/>
          <w:lang w:val="ro-RO" w:eastAsia="ar-SA"/>
        </w:rPr>
      </w:pPr>
      <w:r w:rsidRPr="001461A7">
        <w:rPr>
          <w:rFonts w:ascii="Arial" w:hAnsi="Arial" w:cs="Arial"/>
          <w:sz w:val="20"/>
          <w:szCs w:val="20"/>
          <w:lang w:val="ro-RO" w:eastAsia="ar-SA"/>
        </w:rPr>
        <w:tab/>
        <w:t xml:space="preserve">-Neasigurarea personalul-cheie conform solicitarii Caietului de Sarcini  respectiv propunerii sale din Ofertă, - </w:t>
      </w:r>
      <w:r w:rsidRPr="001461A7">
        <w:rPr>
          <w:rFonts w:ascii="Arial" w:hAnsi="Arial" w:cs="Arial"/>
          <w:b/>
          <w:sz w:val="20"/>
          <w:szCs w:val="20"/>
          <w:lang w:val="ro-RO" w:eastAsia="ar-SA"/>
        </w:rPr>
        <w:t>se va aplica clauzele contractuale de reziliere</w:t>
      </w:r>
    </w:p>
    <w:p w14:paraId="00E3B7D7"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 xml:space="preserve"> - Inlocuirea a personalului-cheie fără instiintarea Autoritatii contractante </w:t>
      </w:r>
      <w:r w:rsidRPr="001461A7">
        <w:rPr>
          <w:rFonts w:ascii="Arial" w:hAnsi="Arial" w:cs="Arial"/>
          <w:b/>
          <w:sz w:val="20"/>
          <w:szCs w:val="20"/>
          <w:lang w:val="ro-RO" w:eastAsia="ar-SA"/>
        </w:rPr>
        <w:t>se va aplica clauzele contractuale de reziliere</w:t>
      </w:r>
    </w:p>
    <w:p w14:paraId="3B1075F1" w14:textId="77777777" w:rsidR="000F083C" w:rsidRPr="001461A7" w:rsidRDefault="000F083C" w:rsidP="000F083C">
      <w:pPr>
        <w:widowControl w:val="0"/>
        <w:ind w:firstLine="567"/>
        <w:jc w:val="both"/>
        <w:rPr>
          <w:rFonts w:ascii="Arial" w:hAnsi="Arial" w:cs="Arial"/>
          <w:sz w:val="20"/>
          <w:szCs w:val="20"/>
          <w:lang w:val="pt-BR"/>
        </w:rPr>
      </w:pPr>
      <w:r w:rsidRPr="001461A7">
        <w:rPr>
          <w:rFonts w:ascii="Arial" w:hAnsi="Arial" w:cs="Arial"/>
          <w:sz w:val="20"/>
          <w:szCs w:val="20"/>
          <w:lang w:val="ro-RO" w:eastAsia="ar-SA"/>
        </w:rPr>
        <w:tab/>
        <w:t>-Daca p</w:t>
      </w:r>
      <w:r w:rsidRPr="001461A7">
        <w:rPr>
          <w:rFonts w:ascii="Arial" w:hAnsi="Arial" w:cs="Arial"/>
          <w:sz w:val="20"/>
          <w:szCs w:val="20"/>
          <w:lang w:val="pt-BR"/>
        </w:rPr>
        <w:t xml:space="preserve">e parcursul executării Contractului, Antreprenorul nu va depozita sau îndepărta excesul de material. sau nu va curăţa şi înlătura de pe Şantier orice moloz, resturi </w:t>
      </w:r>
      <w:r w:rsidRPr="001461A7">
        <w:rPr>
          <w:rFonts w:ascii="Arial" w:hAnsi="Arial" w:cs="Arial"/>
          <w:b/>
          <w:sz w:val="20"/>
          <w:szCs w:val="20"/>
          <w:lang w:val="ro-RO" w:eastAsia="ar-SA"/>
        </w:rPr>
        <w:t>se va aplica o penalizare de 5000 lei/zi de întârziere până la îndeplinirea efectivă a obligațiilor</w:t>
      </w:r>
    </w:p>
    <w:p w14:paraId="0189794B"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pt-BR"/>
        </w:rPr>
        <w:tab/>
        <w:t xml:space="preserve">-Daca după aprobarea Recepţiei la Terminarea Lucrărilor, Antreprenorul nu va curăţa şi îndepărta excesele de materiale, molozul, gunoaiele </w:t>
      </w:r>
      <w:r w:rsidRPr="001461A7">
        <w:rPr>
          <w:rFonts w:ascii="Arial" w:hAnsi="Arial" w:cs="Arial"/>
          <w:b/>
          <w:sz w:val="20"/>
          <w:szCs w:val="20"/>
          <w:lang w:val="ro-RO" w:eastAsia="ar-SA"/>
        </w:rPr>
        <w:t>se va aplica o penalizare de 5000 lei/zi de întârziere până la îndeplinirea efectivă a obligațiilor</w:t>
      </w:r>
    </w:p>
    <w:p w14:paraId="11FEEFEA"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ab/>
        <w:t>-Neasigurarea Organizarii de santier si a spatiilor de depozitare securizate conform ofertei și a legistiei aflate in vigoare ,</w:t>
      </w:r>
      <w:r w:rsidRPr="001461A7">
        <w:rPr>
          <w:rFonts w:ascii="Arial" w:hAnsi="Arial" w:cs="Arial"/>
          <w:b/>
          <w:sz w:val="20"/>
          <w:szCs w:val="20"/>
          <w:lang w:val="ro-RO" w:eastAsia="ar-SA"/>
        </w:rPr>
        <w:t>se va aplica o penalizare de 1000 lei/zi de întârziere până la îndeplinirea efectivă a obligațiilor</w:t>
      </w:r>
    </w:p>
    <w:p w14:paraId="7C46AA4A" w14:textId="77777777" w:rsidR="000F083C" w:rsidRPr="009B65FB" w:rsidRDefault="000F083C" w:rsidP="000F083C">
      <w:pPr>
        <w:widowControl w:val="0"/>
        <w:ind w:firstLine="567"/>
        <w:jc w:val="both"/>
        <w:rPr>
          <w:rFonts w:ascii="Arial" w:hAnsi="Arial" w:cs="Arial"/>
          <w:color w:val="FF0000"/>
          <w:sz w:val="20"/>
          <w:szCs w:val="20"/>
          <w:lang w:val="pt-BR"/>
        </w:rPr>
      </w:pPr>
      <w:r w:rsidRPr="001461A7">
        <w:rPr>
          <w:rFonts w:ascii="Arial" w:hAnsi="Arial" w:cs="Arial"/>
          <w:sz w:val="20"/>
          <w:szCs w:val="20"/>
          <w:lang w:val="pt-BR"/>
        </w:rPr>
        <w:tab/>
        <w:t>-Nerespectarea condițiilor impuse prin Hotararea de Guvern 300 din 2006 privind cerintele minime de securitate si sanatate pentru santierele temporare sau mobile</w:t>
      </w:r>
      <w:r w:rsidRPr="001461A7">
        <w:rPr>
          <w:rFonts w:ascii="Arial" w:hAnsi="Arial" w:cs="Arial"/>
          <w:sz w:val="20"/>
          <w:szCs w:val="20"/>
          <w:lang w:val="ro-RO" w:eastAsia="ar-SA"/>
        </w:rPr>
        <w:t>,</w:t>
      </w:r>
      <w:r w:rsidRPr="001461A7">
        <w:rPr>
          <w:rFonts w:ascii="Arial" w:hAnsi="Arial" w:cs="Arial"/>
          <w:b/>
          <w:sz w:val="20"/>
          <w:szCs w:val="20"/>
          <w:lang w:val="ro-RO" w:eastAsia="ar-SA"/>
        </w:rPr>
        <w:t>se va aplica o penalizare de 1000 lei/zi de întârziere pana la remedierea deficientelor</w:t>
      </w:r>
    </w:p>
    <w:p w14:paraId="3DFFCCC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sunt aplicate.</w:t>
      </w:r>
    </w:p>
    <w:p w14:paraId="195F180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Dispozitiile anterioare se completeaza cu dispozitiile art 17.5 -17.1</w:t>
      </w:r>
      <w:r>
        <w:rPr>
          <w:rFonts w:ascii="Arial" w:hAnsi="Arial" w:cs="Arial"/>
          <w:sz w:val="20"/>
          <w:szCs w:val="20"/>
          <w:lang w:val="es-ES"/>
        </w:rPr>
        <w:t>0</w:t>
      </w:r>
      <w:r w:rsidRPr="007B6574">
        <w:rPr>
          <w:rFonts w:ascii="Arial" w:hAnsi="Arial" w:cs="Arial"/>
          <w:sz w:val="20"/>
          <w:szCs w:val="20"/>
          <w:lang w:val="es-ES"/>
        </w:rPr>
        <w:t>, fara a se limita la acestea.</w:t>
      </w:r>
    </w:p>
    <w:p w14:paraId="702A81F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12.2 – În cazul în care din vina sa exclusivă achizitorul nu onorează facturile în perioada convenita, atunci acesta poate fi obligat la a plăti o dobanda penalizatoare egala cu 1</w:t>
      </w:r>
      <w:proofErr w:type="gramStart"/>
      <w:r w:rsidRPr="007B6574">
        <w:rPr>
          <w:rFonts w:ascii="Arial" w:hAnsi="Arial" w:cs="Arial"/>
          <w:sz w:val="20"/>
          <w:szCs w:val="20"/>
          <w:lang w:val="es-ES"/>
        </w:rPr>
        <w:t>%  pentru</w:t>
      </w:r>
      <w:proofErr w:type="gramEnd"/>
      <w:r w:rsidRPr="007B6574">
        <w:rPr>
          <w:rFonts w:ascii="Arial" w:hAnsi="Arial" w:cs="Arial"/>
          <w:sz w:val="20"/>
          <w:szCs w:val="20"/>
          <w:lang w:val="es-ES"/>
        </w:rPr>
        <w:t xml:space="preserve">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9C7BE8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creditorul inclusiv subcontractantii acestuia, si-au indeplinit obligatiile contractuale</w:t>
      </w:r>
    </w:p>
    <w:p w14:paraId="6EE477D6"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credit</w:t>
      </w:r>
      <w:r>
        <w:rPr>
          <w:rFonts w:ascii="Arial" w:hAnsi="Arial" w:cs="Arial"/>
          <w:sz w:val="20"/>
          <w:szCs w:val="20"/>
          <w:lang w:val="es-ES"/>
        </w:rPr>
        <w:t>o</w:t>
      </w:r>
      <w:r w:rsidRPr="007B6574">
        <w:rPr>
          <w:rFonts w:ascii="Arial" w:hAnsi="Arial" w:cs="Arial"/>
          <w:sz w:val="20"/>
          <w:szCs w:val="20"/>
          <w:lang w:val="es-ES"/>
        </w:rPr>
        <w:t>rul nu a primit suma datorata la scadenta, cu exceptia cazului in care debitorului nu ii este imputabila intarzierea”.</w:t>
      </w:r>
    </w:p>
    <w:p w14:paraId="4DD63B3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este aplicat.</w:t>
      </w:r>
    </w:p>
    <w:p w14:paraId="2EA9706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14:paraId="35495889"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9D6600D"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 xml:space="preserve">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w:t>
      </w:r>
      <w:r w:rsidRPr="007B6574">
        <w:rPr>
          <w:rFonts w:ascii="Arial" w:hAnsi="Arial" w:cs="Arial"/>
          <w:sz w:val="20"/>
          <w:szCs w:val="20"/>
          <w:lang w:val="es-ES"/>
        </w:rPr>
        <w:lastRenderedPageBreak/>
        <w:t>contract si la emiterea unui document constatator conform art 167 alin 1 litera g din Legea 98/2016 si a art 166 din HG 395/2016.</w:t>
      </w:r>
    </w:p>
    <w:p w14:paraId="102FBC3A" w14:textId="77777777" w:rsidR="000F083C" w:rsidRDefault="000F083C" w:rsidP="000F083C">
      <w:pPr>
        <w:jc w:val="both"/>
        <w:rPr>
          <w:rFonts w:ascii="Arial" w:hAnsi="Arial" w:cs="Arial"/>
          <w:sz w:val="20"/>
          <w:szCs w:val="20"/>
          <w:lang w:val="es-ES"/>
        </w:rPr>
      </w:pPr>
    </w:p>
    <w:p w14:paraId="1254A6F5"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specifice</w:t>
      </w:r>
    </w:p>
    <w:p w14:paraId="5495CD16" w14:textId="77777777" w:rsidR="000F083C" w:rsidRPr="007B6574" w:rsidRDefault="000F083C" w:rsidP="000F083C">
      <w:pPr>
        <w:jc w:val="both"/>
        <w:rPr>
          <w:rFonts w:ascii="Arial" w:hAnsi="Arial" w:cs="Arial"/>
          <w:sz w:val="20"/>
          <w:szCs w:val="20"/>
          <w:u w:val="single"/>
          <w:lang w:val="pt-BR"/>
        </w:rPr>
      </w:pPr>
    </w:p>
    <w:p w14:paraId="11E994CB"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13. Garantia de buna executie a contractului</w:t>
      </w:r>
    </w:p>
    <w:p w14:paraId="48FDF461" w14:textId="43C89693"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  Garantia de buna executie va reprezenta 10% din preţul contractului, fără TVA</w:t>
      </w:r>
      <w:r w:rsidR="004F7E71">
        <w:rPr>
          <w:rFonts w:ascii="Arial" w:eastAsia="Calibri" w:hAnsi="Arial" w:cs="Arial"/>
          <w:sz w:val="20"/>
          <w:szCs w:val="20"/>
          <w:lang w:val="pt-BR"/>
        </w:rPr>
        <w:t xml:space="preserve"> respectiv suma de </w:t>
      </w:r>
      <w:r w:rsidR="000B066B">
        <w:rPr>
          <w:rFonts w:ascii="Arial" w:eastAsia="Calibri" w:hAnsi="Arial" w:cs="Arial"/>
          <w:b/>
          <w:bCs/>
          <w:sz w:val="20"/>
          <w:szCs w:val="20"/>
          <w:lang w:val="pt-BR"/>
        </w:rPr>
        <w:t xml:space="preserve"> 137.152,55</w:t>
      </w:r>
      <w:r w:rsidR="004F7E71" w:rsidRPr="004F7E71">
        <w:rPr>
          <w:rFonts w:ascii="Arial" w:eastAsia="Calibri" w:hAnsi="Arial" w:cs="Arial"/>
          <w:b/>
          <w:bCs/>
          <w:sz w:val="20"/>
          <w:szCs w:val="20"/>
          <w:lang w:val="pt-BR"/>
        </w:rPr>
        <w:t xml:space="preserve"> lei fara tva.</w:t>
      </w:r>
    </w:p>
    <w:p w14:paraId="519515C3"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F70C297"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hAnsi="Arial" w:cs="Arial"/>
          <w:sz w:val="20"/>
          <w:szCs w:val="20"/>
          <w:lang w:val="rm-CH"/>
        </w:rPr>
        <w:t xml:space="preserve">În orice moment, pe perioada derulării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trebuie să reprezinte cuantumul de </w:t>
      </w:r>
      <w:r w:rsidRPr="007B6574">
        <w:rPr>
          <w:rFonts w:ascii="Arial" w:hAnsi="Arial" w:cs="Arial"/>
          <w:i/>
          <w:sz w:val="20"/>
          <w:szCs w:val="20"/>
          <w:lang w:val="rm-CH"/>
        </w:rPr>
        <w:t xml:space="preserve">10% </w:t>
      </w:r>
      <w:r w:rsidRPr="007B6574">
        <w:rPr>
          <w:rFonts w:ascii="Arial" w:hAnsi="Arial" w:cs="Arial"/>
          <w:sz w:val="20"/>
          <w:szCs w:val="20"/>
          <w:lang w:val="rm-CH"/>
        </w:rPr>
        <w:t xml:space="preserve"> din valoarea </w:t>
      </w:r>
      <w:r w:rsidRPr="007B6574">
        <w:rPr>
          <w:rFonts w:ascii="Arial" w:hAnsi="Arial" w:cs="Arial"/>
          <w:i/>
          <w:sz w:val="20"/>
          <w:szCs w:val="20"/>
          <w:lang w:val="rm-CH"/>
        </w:rPr>
        <w:t>Contractului</w:t>
      </w:r>
      <w:r w:rsidRPr="007B6574">
        <w:rPr>
          <w:rFonts w:ascii="Arial" w:hAnsi="Arial" w:cs="Arial"/>
          <w:sz w:val="20"/>
          <w:szCs w:val="20"/>
          <w:lang w:val="rm-CH"/>
        </w:rPr>
        <w:t>, fără TVA</w:t>
      </w:r>
    </w:p>
    <w:p w14:paraId="03E5F2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927CB4">
        <w:rPr>
          <w:lang w:val="pt-BR"/>
        </w:rPr>
        <w:t xml:space="preserve"> </w:t>
      </w:r>
      <w:r w:rsidRPr="00927CB4">
        <w:rPr>
          <w:rFonts w:ascii="Arial" w:eastAsia="Calibri" w:hAnsi="Arial" w:cs="Arial"/>
          <w:sz w:val="20"/>
          <w:szCs w:val="20"/>
          <w:lang w:val="pt-BR"/>
        </w:rPr>
        <w:t>Acest termen poate fi prelungit la solicitarea justificată a contractantului, fără a depăşi 15 zile de la data semnării contractului de achizi</w:t>
      </w:r>
      <w:r>
        <w:rPr>
          <w:rFonts w:ascii="Arial" w:eastAsia="Calibri" w:hAnsi="Arial" w:cs="Arial"/>
          <w:sz w:val="20"/>
          <w:szCs w:val="20"/>
          <w:lang w:val="pt-BR"/>
        </w:rPr>
        <w:t>ţie publică</w:t>
      </w:r>
      <w:r w:rsidRPr="00927CB4">
        <w:rPr>
          <w:rFonts w:ascii="Arial" w:eastAsia="Calibri" w:hAnsi="Arial" w:cs="Arial"/>
          <w:sz w:val="20"/>
          <w:szCs w:val="20"/>
          <w:lang w:val="pt-BR"/>
        </w:rPr>
        <w:t xml:space="preserve"> (art. 39 din HG nr. 395/2016)</w:t>
      </w:r>
    </w:p>
    <w:p w14:paraId="278766B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07D065A" w14:textId="77777777" w:rsidR="000F083C" w:rsidRPr="00616CA9"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13.4 </w:t>
      </w:r>
      <w:r w:rsidRPr="00616CA9">
        <w:rPr>
          <w:rFonts w:ascii="Arial" w:eastAsia="Calibri" w:hAnsi="Arial" w:cs="Arial"/>
          <w:sz w:val="20"/>
          <w:szCs w:val="20"/>
          <w:lang w:val="pt-BR"/>
        </w:rPr>
        <w:t>Garanţia de bună execuţie se constituie prin una din urmatoarele modalitati:</w:t>
      </w:r>
    </w:p>
    <w:p w14:paraId="27696C2F"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a) Virament bancar, in contul nr RO02TREZ0765006XXX000160, cod fiscal beneficiar 4230487;  </w:t>
      </w:r>
    </w:p>
    <w:p w14:paraId="1268177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b) instrumente de garantare emise în condiţiile legii astfel:</w:t>
      </w:r>
    </w:p>
    <w:p w14:paraId="3E5952F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(i)scrisori de garanţie emise de instituţii de credit bancare din România sau din alt stat;</w:t>
      </w:r>
    </w:p>
    <w:p w14:paraId="03D10861"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(ii)scrisori de garanţie emise de instituţii financiare nebancare din România sau din alt stat;</w:t>
      </w:r>
    </w:p>
    <w:p w14:paraId="053B36A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(iii)asigurări de garanţii emise:</w:t>
      </w:r>
    </w:p>
    <w:p w14:paraId="4BAB533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6A5576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din state terţe prin sucursale autorizate în România de către Autoritatea de Supraveghere Financiară;</w:t>
      </w:r>
    </w:p>
    <w:p w14:paraId="1017CBA4"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7BEBFA49"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EDCD1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d) Prin reţineri succesive din sumele datorate pentru facturi parţiale.</w:t>
      </w:r>
    </w:p>
    <w:p w14:paraId="0BE0B31C"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643F9E9" w14:textId="77777777" w:rsidR="000F083C"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e) prin combinarea a două sau mai multe dintre modalităţile de constituire prevăzute la lit. a)-c).</w:t>
      </w:r>
    </w:p>
    <w:p w14:paraId="38D73716"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33691FD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w:t>
      </w:r>
      <w:r w:rsidRPr="007B6574">
        <w:rPr>
          <w:rFonts w:ascii="Arial" w:eastAsia="Calibri" w:hAnsi="Arial" w:cs="Arial"/>
          <w:sz w:val="20"/>
          <w:szCs w:val="20"/>
          <w:lang w:val="pt-BR"/>
        </w:rPr>
        <w:lastRenderedPageBreak/>
        <w:t xml:space="preserve">terminarea lucrarilor. Prevederile referitoare la faptul ca durata totala a garantiei de buna executie trebuie sa fie pana la data receptiei finale raman aplicabile. </w:t>
      </w:r>
    </w:p>
    <w:p w14:paraId="62F7FEBB"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5EF43488"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5990352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C52DFCD" w14:textId="77777777" w:rsidR="000F083C" w:rsidRPr="007B6574" w:rsidRDefault="000F083C" w:rsidP="000F083C">
      <w:pPr>
        <w:contextualSpacing/>
        <w:jc w:val="both"/>
        <w:rPr>
          <w:rFonts w:ascii="Arial" w:hAnsi="Arial" w:cs="Arial"/>
          <w:i/>
          <w:sz w:val="20"/>
          <w:szCs w:val="20"/>
          <w:lang w:val="ro-RO"/>
        </w:rPr>
      </w:pPr>
      <w:r w:rsidRPr="007B6574">
        <w:rPr>
          <w:rFonts w:ascii="Arial" w:eastAsia="Calibri" w:hAnsi="Arial" w:cs="Arial"/>
          <w:sz w:val="20"/>
          <w:szCs w:val="20"/>
          <w:lang w:val="pt-BR"/>
        </w:rPr>
        <w:t xml:space="preserve">13.9 </w:t>
      </w:r>
      <w:r w:rsidRPr="007B657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2606069"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Beneficiarul este îndreptăţit sa emita pretentii si sa retina garantia de buna executie a contractului, in urmatoarele situatii:</w:t>
      </w:r>
    </w:p>
    <w:p w14:paraId="265F8B0A"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A65D1E1"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F317702"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7AF7280"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C86C33" w14:textId="77777777" w:rsidR="000F083C" w:rsidRPr="007B6574" w:rsidRDefault="000F083C" w:rsidP="000F083C">
      <w:pPr>
        <w:contextualSpacing/>
        <w:jc w:val="both"/>
        <w:rPr>
          <w:rFonts w:ascii="Arial" w:eastAsia="Calibri" w:hAnsi="Arial" w:cs="Arial"/>
          <w:sz w:val="20"/>
          <w:szCs w:val="20"/>
          <w:lang w:val="rm-CH"/>
        </w:rPr>
      </w:pPr>
      <w:r w:rsidRPr="007B6574">
        <w:rPr>
          <w:rFonts w:ascii="Arial" w:hAnsi="Arial" w:cs="Arial"/>
          <w:sz w:val="20"/>
          <w:szCs w:val="20"/>
          <w:lang w:val="rm-CH"/>
        </w:rPr>
        <w:t xml:space="preserve">13.10 Dacă pe parcursul executării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Achizitorul</w:t>
      </w:r>
      <w:r w:rsidRPr="007B6574">
        <w:rPr>
          <w:rFonts w:ascii="Arial" w:hAnsi="Arial" w:cs="Arial"/>
          <w:sz w:val="20"/>
          <w:szCs w:val="20"/>
          <w:lang w:val="rm-CH"/>
        </w:rPr>
        <w:t xml:space="preserve"> execută parțial sau total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constituită până la data executării ei, </w:t>
      </w:r>
      <w:r w:rsidRPr="007B6574">
        <w:rPr>
          <w:rFonts w:ascii="Arial" w:hAnsi="Arial" w:cs="Arial"/>
          <w:i/>
          <w:sz w:val="20"/>
          <w:szCs w:val="20"/>
          <w:lang w:val="rm-CH"/>
        </w:rPr>
        <w:t>Contractantul</w:t>
      </w:r>
      <w:r w:rsidRPr="007B6574">
        <w:rPr>
          <w:rFonts w:ascii="Arial" w:hAnsi="Arial" w:cs="Arial"/>
          <w:sz w:val="20"/>
          <w:szCs w:val="20"/>
          <w:lang w:val="rm-CH"/>
        </w:rPr>
        <w:t xml:space="preserve"> are obligația ca, în termen de 5 zile de la executare să reîntregească garanția raportat la restul rămas de executat. În situația în care </w:t>
      </w:r>
      <w:r w:rsidRPr="007B6574">
        <w:rPr>
          <w:rFonts w:ascii="Arial" w:hAnsi="Arial" w:cs="Arial"/>
          <w:i/>
          <w:sz w:val="20"/>
          <w:szCs w:val="20"/>
          <w:lang w:val="rm-CH"/>
        </w:rPr>
        <w:t>Contractantul</w:t>
      </w:r>
      <w:r w:rsidRPr="007B6574">
        <w:rPr>
          <w:rFonts w:ascii="Arial" w:hAnsi="Arial" w:cs="Arial"/>
          <w:sz w:val="20"/>
          <w:szCs w:val="20"/>
          <w:lang w:val="rm-CH"/>
        </w:rPr>
        <w:t xml:space="preserve"> nu îndeplinește această obligație, atunci </w:t>
      </w:r>
      <w:r w:rsidRPr="007B6574">
        <w:rPr>
          <w:rFonts w:ascii="Arial" w:hAnsi="Arial" w:cs="Arial"/>
          <w:i/>
          <w:sz w:val="20"/>
          <w:szCs w:val="20"/>
          <w:lang w:val="rm-CH"/>
        </w:rPr>
        <w:t>Achizitorul</w:t>
      </w:r>
      <w:r w:rsidRPr="007B6574">
        <w:rPr>
          <w:rFonts w:ascii="Arial" w:hAnsi="Arial" w:cs="Arial"/>
          <w:sz w:val="20"/>
          <w:szCs w:val="20"/>
          <w:lang w:val="rm-CH"/>
        </w:rPr>
        <w:t xml:space="preserve"> are dreptul de a transmite o notificare de reziliere, fără îndeplinirea unei alte formalități, cu </w:t>
      </w:r>
      <w:r w:rsidRPr="007B6574">
        <w:rPr>
          <w:rFonts w:ascii="Arial" w:hAnsi="Arial" w:cs="Arial"/>
          <w:i/>
          <w:sz w:val="20"/>
          <w:szCs w:val="20"/>
          <w:lang w:val="rm-CH"/>
        </w:rPr>
        <w:t xml:space="preserve">10 </w:t>
      </w:r>
      <w:r w:rsidRPr="007B6574">
        <w:rPr>
          <w:rFonts w:ascii="Arial" w:hAnsi="Arial" w:cs="Arial"/>
          <w:sz w:val="20"/>
          <w:szCs w:val="20"/>
          <w:lang w:val="rm-CH"/>
        </w:rPr>
        <w:t>zile înainte de data rezilierii.</w:t>
      </w:r>
    </w:p>
    <w:p w14:paraId="23EB8FE2" w14:textId="77777777" w:rsidR="000F083C" w:rsidRPr="007B6574" w:rsidRDefault="000F083C" w:rsidP="000F083C">
      <w:pPr>
        <w:tabs>
          <w:tab w:val="left" w:pos="0"/>
          <w:tab w:val="left" w:pos="900"/>
        </w:tabs>
        <w:autoSpaceDE w:val="0"/>
        <w:autoSpaceDN w:val="0"/>
        <w:adjustRightInd w:val="0"/>
        <w:jc w:val="both"/>
        <w:rPr>
          <w:rFonts w:ascii="Arial" w:hAnsi="Arial" w:cs="Arial"/>
          <w:i/>
          <w:sz w:val="20"/>
          <w:szCs w:val="20"/>
          <w:lang w:val="rm-CH"/>
        </w:rPr>
      </w:pPr>
      <w:r w:rsidRPr="007B6574">
        <w:rPr>
          <w:rFonts w:ascii="Arial" w:hAnsi="Arial" w:cs="Arial"/>
          <w:i/>
          <w:sz w:val="20"/>
          <w:szCs w:val="20"/>
          <w:lang w:val="rm-CH"/>
        </w:rPr>
        <w:t>Plățile</w:t>
      </w:r>
      <w:r w:rsidRPr="007B6574">
        <w:rPr>
          <w:rFonts w:ascii="Arial" w:hAnsi="Arial" w:cs="Arial"/>
          <w:sz w:val="20"/>
          <w:szCs w:val="20"/>
          <w:lang w:val="rm-CH"/>
        </w:rPr>
        <w:t xml:space="preserve"> parțiale efectuate în baza prezentului contract nu implică reducerea proporțională a </w:t>
      </w:r>
      <w:r w:rsidRPr="007B6574">
        <w:rPr>
          <w:rFonts w:ascii="Arial" w:hAnsi="Arial" w:cs="Arial"/>
          <w:i/>
          <w:sz w:val="20"/>
          <w:szCs w:val="20"/>
          <w:lang w:val="rm-CH"/>
        </w:rPr>
        <w:t>Garanției de Bună Execuție</w:t>
      </w:r>
    </w:p>
    <w:p w14:paraId="1EFBA3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6AECA2D"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13.12 Achizitorul se obliga sa restituie garantia de buna executie  dupa cum urmeaza:</w:t>
      </w:r>
    </w:p>
    <w:p w14:paraId="6A8EE89D"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077EC37A"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251DDD23"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13.13 Garantia tehnica a lucrarilor/garantia lucrarilor este distincta de garantia de buna executie a contractului. </w:t>
      </w:r>
    </w:p>
    <w:p w14:paraId="05B95BF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13.14  (1) Neconstituirea garantiei de buna executie in termen de 5 zile lucratoare de la data semnarii contractului</w:t>
      </w:r>
      <w:r>
        <w:rPr>
          <w:rFonts w:ascii="Arial" w:eastAsia="Calibri" w:hAnsi="Arial" w:cs="Arial"/>
          <w:sz w:val="20"/>
          <w:szCs w:val="20"/>
          <w:lang w:val="pt-BR"/>
        </w:rPr>
        <w:t xml:space="preserve"> </w:t>
      </w:r>
      <w:r w:rsidRPr="00340617">
        <w:rPr>
          <w:rFonts w:ascii="Arial" w:eastAsia="Calibri" w:hAnsi="Arial" w:cs="Arial"/>
          <w:color w:val="000000"/>
          <w:sz w:val="20"/>
          <w:szCs w:val="20"/>
          <w:lang w:val="pt-BR"/>
        </w:rPr>
        <w:t xml:space="preserve">(sau maxim 15 zile de la data semnarii contractului daca sunt aplicabile prevederile art.39 din </w:t>
      </w:r>
      <w:r w:rsidRPr="00340617">
        <w:rPr>
          <w:rFonts w:ascii="Arial" w:eastAsia="Calibri" w:hAnsi="Arial" w:cs="Arial"/>
          <w:color w:val="000000"/>
          <w:sz w:val="20"/>
          <w:szCs w:val="20"/>
          <w:lang w:val="pt-BR"/>
        </w:rPr>
        <w:lastRenderedPageBreak/>
        <w:t>HG 395/2016)</w:t>
      </w:r>
      <w:r w:rsidRPr="00340617">
        <w:rPr>
          <w:rFonts w:ascii="Arial" w:eastAsia="Calibri" w:hAnsi="Arial" w:cs="Arial"/>
          <w:sz w:val="20"/>
          <w:szCs w:val="20"/>
          <w:lang w:val="pt-BR"/>
        </w:rPr>
        <w:t>,</w:t>
      </w:r>
      <w:r w:rsidRPr="007B6574">
        <w:rPr>
          <w:rFonts w:ascii="Arial" w:eastAsia="Calibri" w:hAnsi="Arial" w:cs="Arial"/>
          <w:sz w:val="20"/>
          <w:szCs w:val="20"/>
          <w:lang w:val="pt-BR"/>
        </w:rPr>
        <w:t xml:space="preserve"> va duce la retinerea garantiei de participare conform art 37 alin 1 litera b din HG 395/2016. </w:t>
      </w:r>
    </w:p>
    <w:p w14:paraId="3308BFF5"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6574">
        <w:rPr>
          <w:rFonts w:ascii="Arial" w:hAnsi="Arial" w:cs="Arial"/>
          <w:noProof/>
          <w:sz w:val="20"/>
          <w:szCs w:val="20"/>
          <w:lang w:val="ro-RO"/>
        </w:rPr>
        <w:t xml:space="preserve"> </w:t>
      </w:r>
      <w:r w:rsidRPr="007B6574">
        <w:rPr>
          <w:rFonts w:ascii="Arial" w:eastAsia="Calibri" w:hAnsi="Arial" w:cs="Arial"/>
          <w:sz w:val="20"/>
          <w:szCs w:val="20"/>
          <w:lang w:val="ro-RO"/>
        </w:rPr>
        <w:t xml:space="preserve">si a art 166 din HG 395/2016  </w:t>
      </w:r>
    </w:p>
    <w:p w14:paraId="71B8F590" w14:textId="77777777" w:rsidR="000F083C" w:rsidRPr="007B6574" w:rsidRDefault="000F083C" w:rsidP="000F083C">
      <w:pPr>
        <w:contextualSpacing/>
        <w:jc w:val="both"/>
        <w:rPr>
          <w:rFonts w:ascii="Arial" w:hAnsi="Arial" w:cs="Arial"/>
          <w:sz w:val="20"/>
          <w:szCs w:val="20"/>
          <w:lang w:val="pt-BR"/>
        </w:rPr>
      </w:pPr>
      <w:r w:rsidRPr="007B6574">
        <w:rPr>
          <w:rFonts w:ascii="Arial" w:eastAsia="Calibri" w:hAnsi="Arial" w:cs="Arial"/>
          <w:sz w:val="20"/>
          <w:szCs w:val="20"/>
          <w:lang w:val="pt-BR"/>
        </w:rPr>
        <w:t xml:space="preserve">13.15. </w:t>
      </w:r>
      <w:r w:rsidRPr="007B657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5FB1942A" w14:textId="77777777" w:rsidR="000F083C" w:rsidRPr="007B6574" w:rsidRDefault="000F083C" w:rsidP="000F083C">
      <w:pPr>
        <w:contextualSpacing/>
        <w:jc w:val="both"/>
        <w:rPr>
          <w:rFonts w:ascii="Arial" w:eastAsia="Calibri" w:hAnsi="Arial" w:cs="Arial"/>
          <w:sz w:val="20"/>
          <w:szCs w:val="20"/>
          <w:lang w:val="pt-BR"/>
        </w:rPr>
      </w:pPr>
    </w:p>
    <w:p w14:paraId="3A8DFD07"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 </w:t>
      </w: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ro-RO"/>
        </w:rPr>
        <w:t xml:space="preserve">14. </w:t>
      </w:r>
      <w:r w:rsidRPr="007B6574">
        <w:rPr>
          <w:rFonts w:ascii="Arial" w:hAnsi="Arial" w:cs="Arial"/>
          <w:b/>
          <w:bCs/>
          <w:snapToGrid w:val="0"/>
          <w:sz w:val="20"/>
          <w:szCs w:val="20"/>
          <w:lang w:val="ro-RO"/>
        </w:rPr>
        <w:t xml:space="preserve">Caracterul de document public </w:t>
      </w:r>
    </w:p>
    <w:p w14:paraId="7430D35A"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290D6C" w14:textId="77777777" w:rsidR="000F083C" w:rsidRPr="007B6574" w:rsidRDefault="000F083C" w:rsidP="000F083C">
      <w:pPr>
        <w:jc w:val="both"/>
        <w:rPr>
          <w:rFonts w:ascii="Arial" w:hAnsi="Arial" w:cs="Arial"/>
          <w:b/>
          <w:noProof/>
          <w:sz w:val="20"/>
          <w:szCs w:val="20"/>
          <w:lang w:val="ro-RO"/>
        </w:rPr>
      </w:pPr>
    </w:p>
    <w:p w14:paraId="11F4A71A"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pt-BR"/>
        </w:rPr>
        <w:t xml:space="preserve">15. Instalarea, organizarea, securitatea şi igiena şantierului </w:t>
      </w:r>
    </w:p>
    <w:p w14:paraId="71BB532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15.1. Instalarea şantierului </w:t>
      </w:r>
    </w:p>
    <w:p w14:paraId="3A710C2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1DEC150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15.1.2. Executantul trebuie sa afiseze la locul santierului un panou care sa contina informatiile prevazute de legislatie, dupa caz.</w:t>
      </w:r>
    </w:p>
    <w:p w14:paraId="04F068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5DBE82B" w14:textId="77777777" w:rsidR="000F083C" w:rsidRPr="007B6574" w:rsidRDefault="000F083C" w:rsidP="000F083C">
      <w:pPr>
        <w:jc w:val="both"/>
        <w:rPr>
          <w:rFonts w:ascii="Arial" w:hAnsi="Arial" w:cs="Arial"/>
          <w:noProof/>
          <w:sz w:val="20"/>
          <w:szCs w:val="20"/>
          <w:lang w:val="ro-RO"/>
        </w:rPr>
      </w:pPr>
    </w:p>
    <w:p w14:paraId="306684B3"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15.2. Depozitarea pământului excavat</w:t>
      </w:r>
    </w:p>
    <w:p w14:paraId="67FDA10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15.2.1.Toate costurile privind depozitarea materialelor utilizate si a deseurilor vor fi suportate de executant.</w:t>
      </w:r>
    </w:p>
    <w:p w14:paraId="0816F611" w14:textId="77777777" w:rsidR="000F083C" w:rsidRPr="007B6574" w:rsidRDefault="000F083C" w:rsidP="000F083C">
      <w:pPr>
        <w:jc w:val="both"/>
        <w:rPr>
          <w:rFonts w:ascii="Arial" w:hAnsi="Arial" w:cs="Arial"/>
          <w:noProof/>
          <w:sz w:val="20"/>
          <w:szCs w:val="20"/>
          <w:lang w:val="ro-RO"/>
        </w:rPr>
      </w:pPr>
      <w:r w:rsidRPr="007B6574">
        <w:rPr>
          <w:rFonts w:ascii="Arial" w:eastAsia="Calibri" w:hAnsi="Arial" w:cs="Arial"/>
          <w:b/>
          <w:bCs/>
          <w:noProof/>
          <w:sz w:val="20"/>
          <w:szCs w:val="20"/>
          <w:lang w:val="ro-RO"/>
        </w:rPr>
        <w:t xml:space="preserve">15.2.2 (1) </w:t>
      </w:r>
      <w:r w:rsidRPr="007B6574">
        <w:rPr>
          <w:rFonts w:ascii="Arial" w:hAnsi="Arial" w:cs="Arial"/>
          <w:noProof/>
          <w:sz w:val="20"/>
          <w:szCs w:val="20"/>
          <w:lang w:val="es-ES"/>
        </w:rPr>
        <w:t>Executantul are obligaţia de a transporta de pe şantier pamantul, dărâmăturile si molozul</w:t>
      </w:r>
      <w:r w:rsidRPr="007B657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73EA94F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w:t>
      </w:r>
      <w:r w:rsidRPr="007B657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6574">
        <w:rPr>
          <w:rFonts w:ascii="Arial" w:hAnsi="Arial" w:cs="Arial"/>
          <w:noProof/>
          <w:sz w:val="20"/>
          <w:szCs w:val="20"/>
          <w:lang w:val="ro-RO"/>
        </w:rPr>
        <w:t>.</w:t>
      </w:r>
    </w:p>
    <w:p w14:paraId="096170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7A1FA4D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B033015" w14:textId="77777777" w:rsidR="000F083C" w:rsidRDefault="000F083C" w:rsidP="000F083C">
      <w:pPr>
        <w:jc w:val="both"/>
        <w:rPr>
          <w:rFonts w:ascii="Arial" w:hAnsi="Arial" w:cs="Arial"/>
          <w:noProof/>
          <w:sz w:val="20"/>
          <w:szCs w:val="20"/>
          <w:lang w:val="ro-RO"/>
        </w:rPr>
      </w:pPr>
    </w:p>
    <w:p w14:paraId="3458722B"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15.3. Securitatea şi igiena şantierului </w:t>
      </w:r>
    </w:p>
    <w:p w14:paraId="40209B9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3DFE8E2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15.3.2. Executantul asigură iluminatul şi curăţenia şantierului atât în interior, cât şi în exterior. În măsura în care este nevoie executantul va asigura şi  împrejmuirea şantierului.</w:t>
      </w:r>
    </w:p>
    <w:p w14:paraId="69A070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4AFEE0F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F08AFB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B4A7085" w14:textId="77777777" w:rsidR="000F083C" w:rsidRPr="007B6574" w:rsidRDefault="000F083C">
      <w:pPr>
        <w:numPr>
          <w:ilvl w:val="2"/>
          <w:numId w:val="19"/>
        </w:numPr>
        <w:jc w:val="both"/>
        <w:rPr>
          <w:rFonts w:ascii="Arial" w:hAnsi="Arial" w:cs="Arial"/>
          <w:noProof/>
          <w:sz w:val="20"/>
          <w:szCs w:val="20"/>
          <w:lang w:val="ro-RO"/>
        </w:rPr>
      </w:pPr>
      <w:r w:rsidRPr="007B6574">
        <w:rPr>
          <w:rFonts w:ascii="Arial" w:hAnsi="Arial" w:cs="Arial"/>
          <w:noProof/>
          <w:sz w:val="20"/>
          <w:szCs w:val="20"/>
          <w:lang w:val="ro-RO"/>
        </w:rPr>
        <w:t>Toate măsurile de securitate şi igenă prevăzute mai sus sunt în sarcina executantului.</w:t>
      </w:r>
    </w:p>
    <w:p w14:paraId="71CBAB7B" w14:textId="77777777" w:rsidR="000F083C" w:rsidRPr="007B6574" w:rsidRDefault="000F083C">
      <w:pPr>
        <w:numPr>
          <w:ilvl w:val="2"/>
          <w:numId w:val="19"/>
        </w:numPr>
        <w:tabs>
          <w:tab w:val="num" w:pos="0"/>
        </w:tabs>
        <w:jc w:val="both"/>
        <w:rPr>
          <w:rFonts w:ascii="Arial" w:hAnsi="Arial" w:cs="Arial"/>
          <w:noProof/>
          <w:sz w:val="20"/>
          <w:szCs w:val="20"/>
          <w:lang w:val="ro-RO"/>
        </w:rPr>
      </w:pPr>
      <w:r w:rsidRPr="007B657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2D7E6F9E" w14:textId="77777777" w:rsidR="000F083C" w:rsidRPr="007B6574" w:rsidRDefault="000F083C" w:rsidP="000F083C">
      <w:pPr>
        <w:tabs>
          <w:tab w:val="num" w:pos="0"/>
          <w:tab w:val="left" w:pos="5730"/>
        </w:tabs>
        <w:jc w:val="both"/>
        <w:rPr>
          <w:rFonts w:ascii="Arial" w:hAnsi="Arial" w:cs="Arial"/>
          <w:noProof/>
          <w:sz w:val="20"/>
          <w:szCs w:val="20"/>
          <w:lang w:val="ro-RO"/>
        </w:rPr>
      </w:pPr>
      <w:r w:rsidRPr="007B6574">
        <w:rPr>
          <w:rFonts w:ascii="Arial" w:hAnsi="Arial" w:cs="Arial"/>
          <w:noProof/>
          <w:sz w:val="20"/>
          <w:szCs w:val="20"/>
          <w:lang w:val="ro-RO"/>
        </w:rPr>
        <w:t>15.3.8. În caz de urgenţă sau pericol, aceste măsuri se vor lua fără notificare prealabilă.</w:t>
      </w:r>
    </w:p>
    <w:p w14:paraId="668CC375" w14:textId="77777777" w:rsidR="000F083C" w:rsidRPr="007B6574" w:rsidRDefault="000F083C">
      <w:pPr>
        <w:numPr>
          <w:ilvl w:val="2"/>
          <w:numId w:val="20"/>
        </w:numPr>
        <w:jc w:val="both"/>
        <w:rPr>
          <w:rFonts w:ascii="Arial" w:hAnsi="Arial" w:cs="Arial"/>
          <w:noProof/>
          <w:sz w:val="20"/>
          <w:szCs w:val="20"/>
          <w:lang w:val="ro-RO"/>
        </w:rPr>
      </w:pPr>
      <w:r w:rsidRPr="007B6574">
        <w:rPr>
          <w:rFonts w:ascii="Arial" w:hAnsi="Arial" w:cs="Arial"/>
          <w:noProof/>
          <w:sz w:val="20"/>
          <w:szCs w:val="20"/>
          <w:lang w:val="ro-RO"/>
        </w:rPr>
        <w:t xml:space="preserve">Intervenţia autorităţilor competente sau a achizitorului nu absolvă executantul de responsabilităţi. </w:t>
      </w:r>
    </w:p>
    <w:p w14:paraId="41334F26" w14:textId="77777777" w:rsidR="000F083C" w:rsidRPr="007B6574" w:rsidRDefault="000F083C">
      <w:pPr>
        <w:numPr>
          <w:ilvl w:val="2"/>
          <w:numId w:val="20"/>
        </w:numPr>
        <w:tabs>
          <w:tab w:val="num" w:pos="0"/>
        </w:tabs>
        <w:jc w:val="both"/>
        <w:rPr>
          <w:rFonts w:ascii="Arial" w:hAnsi="Arial" w:cs="Arial"/>
          <w:noProof/>
          <w:sz w:val="20"/>
          <w:szCs w:val="20"/>
          <w:lang w:val="ro-RO"/>
        </w:rPr>
      </w:pPr>
      <w:r w:rsidRPr="007B657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6870310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15.3.11. Executantul va lua toate măsurile necesare pentru remedierea disfuncţionalităţilor constatate. </w:t>
      </w:r>
    </w:p>
    <w:p w14:paraId="3314E927" w14:textId="77777777" w:rsidR="000F083C" w:rsidRPr="007B6574" w:rsidRDefault="000F083C" w:rsidP="000F083C">
      <w:pPr>
        <w:jc w:val="both"/>
        <w:rPr>
          <w:rFonts w:ascii="Arial" w:hAnsi="Arial" w:cs="Arial"/>
          <w:noProof/>
          <w:sz w:val="20"/>
          <w:szCs w:val="20"/>
          <w:lang w:val="ro-RO"/>
        </w:rPr>
      </w:pPr>
    </w:p>
    <w:p w14:paraId="44414553"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Semnalizarea şantierului şi paza circulaţiei publice</w:t>
      </w:r>
    </w:p>
    <w:p w14:paraId="170D57E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75F2B9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BB98EC8" w14:textId="77777777" w:rsidR="000F083C" w:rsidRPr="007B6574" w:rsidRDefault="000F083C" w:rsidP="000F083C">
      <w:pPr>
        <w:jc w:val="both"/>
        <w:rPr>
          <w:rFonts w:ascii="Arial" w:hAnsi="Arial" w:cs="Arial"/>
          <w:noProof/>
          <w:sz w:val="20"/>
          <w:szCs w:val="20"/>
          <w:lang w:val="ro-RO"/>
        </w:rPr>
      </w:pPr>
    </w:p>
    <w:p w14:paraId="18A79A40"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Menţinerea reţelelor de comunicaţii şi a debitului de apă</w:t>
      </w:r>
    </w:p>
    <w:p w14:paraId="70D54C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1D1E2DC" w14:textId="77777777" w:rsidR="000F083C" w:rsidRPr="007B6574" w:rsidRDefault="000F083C">
      <w:pPr>
        <w:numPr>
          <w:ilvl w:val="2"/>
          <w:numId w:val="21"/>
        </w:numPr>
        <w:jc w:val="both"/>
        <w:rPr>
          <w:rFonts w:ascii="Arial" w:hAnsi="Arial" w:cs="Arial"/>
          <w:noProof/>
          <w:sz w:val="20"/>
          <w:szCs w:val="20"/>
          <w:lang w:val="ro-RO"/>
        </w:rPr>
      </w:pPr>
      <w:r w:rsidRPr="007B657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BF8EEC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15.5.3. În caz de urgenţă sau pericol, aceste măsuri se vor lua fără notificare prealabilă.</w:t>
      </w:r>
    </w:p>
    <w:p w14:paraId="07EC64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15.5.4. Intervenţia autorităţilor competente sau a achizitorului nu absolvă de responsabilităţi executantul. </w:t>
      </w:r>
    </w:p>
    <w:p w14:paraId="12D22B9C" w14:textId="77777777" w:rsidR="000F083C" w:rsidRPr="007B6574" w:rsidRDefault="000F083C" w:rsidP="000F083C">
      <w:pPr>
        <w:jc w:val="both"/>
        <w:rPr>
          <w:rFonts w:ascii="Arial" w:hAnsi="Arial" w:cs="Arial"/>
          <w:noProof/>
          <w:sz w:val="20"/>
          <w:szCs w:val="20"/>
          <w:lang w:val="ro-RO"/>
        </w:rPr>
      </w:pPr>
    </w:p>
    <w:p w14:paraId="23DFB685"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Constrângeri speciale pentru execuţia lucrărilor în apropierea ariilor protejate</w:t>
      </w:r>
    </w:p>
    <w:p w14:paraId="5869E4A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175E0C9" w14:textId="77777777" w:rsidR="000F083C" w:rsidRPr="007B6574" w:rsidRDefault="000F083C" w:rsidP="000F083C">
      <w:pPr>
        <w:jc w:val="both"/>
        <w:rPr>
          <w:rFonts w:ascii="Arial" w:hAnsi="Arial" w:cs="Arial"/>
          <w:noProof/>
          <w:sz w:val="20"/>
          <w:szCs w:val="20"/>
          <w:lang w:val="ro-RO"/>
        </w:rPr>
      </w:pPr>
    </w:p>
    <w:p w14:paraId="523D8477"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Gestiunea deşeurilor pe şantier</w:t>
      </w:r>
    </w:p>
    <w:p w14:paraId="1D0FB667"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Principii generale</w:t>
      </w:r>
    </w:p>
    <w:p w14:paraId="7ED55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a.Valorificarea sau eliminarea deseurilor create prin lucrarile, obiect al prezentului contract, intra in responsabilitatea executantului.</w:t>
      </w:r>
    </w:p>
    <w:p w14:paraId="59E497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31A04F5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Pentru deseurile periculoase, se vor utiliza formularele specifice legislatiei in vigoare.</w:t>
      </w:r>
    </w:p>
    <w:p w14:paraId="6E109B7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d. Executantul va lua permanent masuri pentru indepartarea materialelor neimplicate in lucrari. </w:t>
      </w:r>
    </w:p>
    <w:p w14:paraId="0E28FC6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55688D21" w14:textId="77777777" w:rsidR="000F083C" w:rsidRPr="007B6574" w:rsidRDefault="000F083C" w:rsidP="000F083C">
      <w:pPr>
        <w:jc w:val="both"/>
        <w:rPr>
          <w:rFonts w:ascii="Arial" w:hAnsi="Arial" w:cs="Arial"/>
          <w:noProof/>
          <w:sz w:val="20"/>
          <w:szCs w:val="20"/>
          <w:lang w:val="ro-RO"/>
        </w:rPr>
      </w:pPr>
    </w:p>
    <w:p w14:paraId="26FB1949"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noProof/>
          <w:sz w:val="20"/>
          <w:szCs w:val="20"/>
          <w:lang w:val="pt-BR"/>
        </w:rPr>
        <w:t xml:space="preserve"> 16.</w:t>
      </w:r>
      <w:r w:rsidRPr="007B6574">
        <w:rPr>
          <w:rFonts w:ascii="Arial" w:hAnsi="Arial" w:cs="Arial"/>
          <w:noProof/>
          <w:sz w:val="20"/>
          <w:szCs w:val="20"/>
          <w:lang w:val="pt-BR"/>
        </w:rPr>
        <w:t xml:space="preserve"> </w:t>
      </w:r>
      <w:r w:rsidRPr="007B6574">
        <w:rPr>
          <w:rFonts w:ascii="Arial" w:hAnsi="Arial" w:cs="Arial"/>
          <w:b/>
          <w:noProof/>
          <w:sz w:val="20"/>
          <w:szCs w:val="20"/>
          <w:lang w:val="pt-BR"/>
        </w:rPr>
        <w:t xml:space="preserve">Începerea şi execuţia lucrărilor </w:t>
      </w:r>
    </w:p>
    <w:p w14:paraId="0A05C763" w14:textId="77777777" w:rsidR="000F083C" w:rsidRPr="007B6574" w:rsidRDefault="000F083C" w:rsidP="000F083C">
      <w:pPr>
        <w:widowControl w:val="0"/>
        <w:ind w:left="40" w:right="20"/>
        <w:jc w:val="both"/>
        <w:rPr>
          <w:rFonts w:ascii="Arial" w:eastAsia="Calibri" w:hAnsi="Arial" w:cs="Arial"/>
          <w:i/>
          <w:spacing w:val="5"/>
          <w:sz w:val="20"/>
          <w:szCs w:val="20"/>
          <w:lang w:val="ro-RO"/>
        </w:rPr>
      </w:pPr>
      <w:r w:rsidRPr="007B6574">
        <w:rPr>
          <w:rFonts w:ascii="Arial" w:hAnsi="Arial" w:cs="Arial"/>
          <w:spacing w:val="5"/>
          <w:sz w:val="20"/>
          <w:szCs w:val="20"/>
          <w:lang w:val="ro-RO" w:eastAsia="ro-RO"/>
        </w:rPr>
        <w:t xml:space="preserve">16.1Executantul va începe execuţia lucrarilor de la </w:t>
      </w:r>
      <w:r w:rsidRPr="007B6574">
        <w:rPr>
          <w:rFonts w:ascii="Arial" w:eastAsia="Calibri" w:hAnsi="Arial" w:cs="Arial"/>
          <w:i/>
          <w:spacing w:val="5"/>
          <w:sz w:val="20"/>
          <w:szCs w:val="20"/>
          <w:lang w:val="ro-RO"/>
        </w:rPr>
        <w:t>Data de începere a lucrărilor comunicata in ordinul de incepere,</w:t>
      </w:r>
      <w:r w:rsidRPr="007B6574">
        <w:rPr>
          <w:rFonts w:ascii="Arial" w:hAnsi="Arial" w:cs="Arial"/>
          <w:spacing w:val="5"/>
          <w:sz w:val="20"/>
          <w:szCs w:val="20"/>
          <w:lang w:val="ro-RO" w:eastAsia="ro-RO"/>
        </w:rPr>
        <w:t xml:space="preserve"> va acţiona cu promptitudine şi fără întârziere şi va termina Lucrările în timpul afectat </w:t>
      </w:r>
      <w:r w:rsidRPr="007B6574">
        <w:rPr>
          <w:rFonts w:ascii="Arial" w:eastAsia="Calibri" w:hAnsi="Arial" w:cs="Arial"/>
          <w:i/>
          <w:spacing w:val="5"/>
          <w:sz w:val="20"/>
          <w:szCs w:val="20"/>
          <w:lang w:val="ro-RO"/>
        </w:rPr>
        <w:t>Duratei de Execuţie.</w:t>
      </w:r>
    </w:p>
    <w:p w14:paraId="1ABEC77B" w14:textId="77777777" w:rsidR="000F083C" w:rsidRPr="007B6574" w:rsidRDefault="000F083C">
      <w:pPr>
        <w:pStyle w:val="ListParagraph"/>
        <w:widowControl w:val="0"/>
        <w:numPr>
          <w:ilvl w:val="1"/>
          <w:numId w:val="41"/>
        </w:numPr>
        <w:tabs>
          <w:tab w:val="left" w:pos="695"/>
        </w:tabs>
        <w:ind w:right="20"/>
        <w:jc w:val="both"/>
        <w:rPr>
          <w:rFonts w:ascii="Arial" w:hAnsi="Arial" w:cs="Arial"/>
          <w:spacing w:val="5"/>
          <w:sz w:val="20"/>
          <w:szCs w:val="20"/>
        </w:rPr>
      </w:pPr>
      <w:r w:rsidRPr="007B6574">
        <w:rPr>
          <w:rFonts w:ascii="Arial" w:hAnsi="Arial" w:cs="Arial"/>
          <w:spacing w:val="5"/>
          <w:sz w:val="20"/>
          <w:szCs w:val="20"/>
          <w:lang w:eastAsia="ro-RO"/>
        </w:rPr>
        <w:t>(</w:t>
      </w:r>
      <w:proofErr w:type="gramStart"/>
      <w:r w:rsidRPr="007B6574">
        <w:rPr>
          <w:rFonts w:ascii="Arial" w:hAnsi="Arial" w:cs="Arial"/>
          <w:spacing w:val="5"/>
          <w:sz w:val="20"/>
          <w:szCs w:val="20"/>
          <w:lang w:eastAsia="ro-RO"/>
        </w:rPr>
        <w:t>1)Emiterea</w:t>
      </w:r>
      <w:proofErr w:type="gramEnd"/>
      <w:r w:rsidRPr="007B6574">
        <w:rPr>
          <w:rFonts w:ascii="Arial" w:hAnsi="Arial" w:cs="Arial"/>
          <w:spacing w:val="5"/>
          <w:sz w:val="20"/>
          <w:szCs w:val="20"/>
          <w:lang w:eastAsia="ro-RO"/>
        </w:rPr>
        <w:t xml:space="preserve"> Ordinului privind Data de începere este condiționată de îndeplinirea cumulativa a următoarelor </w:t>
      </w:r>
      <w:proofErr w:type="gramStart"/>
      <w:r w:rsidRPr="007B6574">
        <w:rPr>
          <w:rFonts w:ascii="Arial" w:hAnsi="Arial" w:cs="Arial"/>
          <w:spacing w:val="5"/>
          <w:sz w:val="20"/>
          <w:szCs w:val="20"/>
          <w:lang w:eastAsia="ro-RO"/>
        </w:rPr>
        <w:t>condiţii;</w:t>
      </w:r>
      <w:proofErr w:type="gramEnd"/>
    </w:p>
    <w:p w14:paraId="23F77B19" w14:textId="77777777" w:rsidR="000F083C" w:rsidRPr="007B6574" w:rsidRDefault="000F083C">
      <w:pPr>
        <w:widowControl w:val="0"/>
        <w:numPr>
          <w:ilvl w:val="0"/>
          <w:numId w:val="40"/>
        </w:numPr>
        <w:tabs>
          <w:tab w:val="left" w:pos="1039"/>
        </w:tabs>
        <w:jc w:val="both"/>
        <w:rPr>
          <w:rFonts w:ascii="Arial" w:hAnsi="Arial" w:cs="Arial"/>
          <w:spacing w:val="5"/>
          <w:sz w:val="20"/>
          <w:szCs w:val="20"/>
          <w:lang w:val="ro-RO"/>
        </w:rPr>
      </w:pPr>
      <w:r w:rsidRPr="007B6574">
        <w:rPr>
          <w:rFonts w:ascii="Arial" w:hAnsi="Arial" w:cs="Arial"/>
          <w:spacing w:val="5"/>
          <w:sz w:val="20"/>
          <w:szCs w:val="20"/>
          <w:lang w:val="ro-RO" w:eastAsia="ro-RO"/>
        </w:rPr>
        <w:t>constituirea garanţiei de buna execuţie a contractului;</w:t>
      </w:r>
    </w:p>
    <w:p w14:paraId="683A3782" w14:textId="77777777" w:rsidR="000F083C" w:rsidRPr="007B6574" w:rsidRDefault="000F083C">
      <w:pPr>
        <w:widowControl w:val="0"/>
        <w:numPr>
          <w:ilvl w:val="0"/>
          <w:numId w:val="40"/>
        </w:numPr>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C7076BB"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187AB1E"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CBC66CD"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(4) Executantul trebuie sa notifice achizitorului si Inspectoratul de Stat in Constructii data inceperii efective a lucrarilor.</w:t>
      </w:r>
    </w:p>
    <w:p w14:paraId="12C0BC90" w14:textId="43541F18" w:rsidR="000F083C" w:rsidRDefault="000F083C" w:rsidP="000F083C">
      <w:pPr>
        <w:widowControl w:val="0"/>
        <w:tabs>
          <w:tab w:val="left" w:pos="695"/>
        </w:tabs>
        <w:ind w:right="20"/>
        <w:contextualSpacing/>
        <w:jc w:val="both"/>
        <w:rPr>
          <w:rFonts w:ascii="Arial" w:hAnsi="Arial" w:cs="Arial"/>
          <w:b/>
          <w:spacing w:val="5"/>
          <w:sz w:val="20"/>
          <w:szCs w:val="20"/>
          <w:lang w:val="ro-RO" w:eastAsia="ro-RO"/>
        </w:rPr>
      </w:pPr>
      <w:r w:rsidRPr="007B6574">
        <w:rPr>
          <w:rFonts w:ascii="Arial" w:hAnsi="Arial" w:cs="Arial"/>
          <w:spacing w:val="5"/>
          <w:sz w:val="20"/>
          <w:szCs w:val="20"/>
          <w:lang w:val="pt-BR" w:eastAsia="ro-RO"/>
        </w:rPr>
        <w:t xml:space="preserve">16.3 </w:t>
      </w:r>
      <w:r w:rsidRPr="007B6574">
        <w:rPr>
          <w:rFonts w:ascii="Arial" w:hAnsi="Arial" w:cs="Arial"/>
          <w:spacing w:val="5"/>
          <w:sz w:val="20"/>
          <w:szCs w:val="20"/>
          <w:lang w:val="ro-RO" w:eastAsia="ro-RO"/>
        </w:rPr>
        <w:t>Durata de execuţie a lucrărilor, începe de la ,,Data de începere a lucrărilor de execuție” comunicata in ordinul de incepere și este de</w:t>
      </w:r>
      <w:r w:rsidRPr="007B6574">
        <w:rPr>
          <w:rFonts w:ascii="Arial" w:hAnsi="Arial" w:cs="Arial"/>
          <w:b/>
          <w:spacing w:val="5"/>
          <w:sz w:val="20"/>
          <w:szCs w:val="20"/>
          <w:lang w:val="ro-RO" w:eastAsia="ro-RO"/>
        </w:rPr>
        <w:t xml:space="preserve"> </w:t>
      </w:r>
      <w:r w:rsidRPr="00821DBB">
        <w:rPr>
          <w:rFonts w:ascii="Arial" w:hAnsi="Arial" w:cs="Arial"/>
          <w:b/>
          <w:spacing w:val="5"/>
          <w:sz w:val="20"/>
          <w:szCs w:val="20"/>
          <w:lang w:val="ro-RO" w:eastAsia="ro-RO"/>
        </w:rPr>
        <w:t xml:space="preserve">  12 luni</w:t>
      </w:r>
      <w:r w:rsidR="002028A9">
        <w:rPr>
          <w:rFonts w:ascii="Arial" w:hAnsi="Arial" w:cs="Arial"/>
          <w:b/>
          <w:spacing w:val="5"/>
          <w:sz w:val="20"/>
          <w:szCs w:val="20"/>
          <w:lang w:val="ro-RO" w:eastAsia="ro-RO"/>
        </w:rPr>
        <w:t>.</w:t>
      </w:r>
    </w:p>
    <w:p w14:paraId="070E9DFB" w14:textId="77777777" w:rsidR="000F083C" w:rsidRPr="007B6574" w:rsidRDefault="000F083C" w:rsidP="000F083C">
      <w:pPr>
        <w:widowControl w:val="0"/>
        <w:tabs>
          <w:tab w:val="left" w:pos="695"/>
        </w:tabs>
        <w:ind w:right="20"/>
        <w:contextualSpacing/>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4</w:t>
      </w:r>
      <w:r w:rsidRPr="007B6574">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6CF6C7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E80F99A"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16.</w:t>
      </w:r>
      <w:r>
        <w:rPr>
          <w:rFonts w:ascii="Arial" w:hAnsi="Arial" w:cs="Arial"/>
          <w:noProof/>
          <w:sz w:val="20"/>
          <w:szCs w:val="20"/>
          <w:lang w:val="it-IT"/>
        </w:rPr>
        <w:t>5</w:t>
      </w:r>
      <w:r w:rsidRPr="007B6574">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4F48A1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6</w:t>
      </w:r>
      <w:r w:rsidRPr="007B6574">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463A6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4E02AA4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74BABF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7</w:t>
      </w:r>
      <w:r w:rsidRPr="007B6574">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0D11808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8</w:t>
      </w:r>
      <w:r w:rsidRPr="007B6574">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737C3AF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9</w:t>
      </w:r>
      <w:r w:rsidRPr="007B6574">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FEF0EF6" w14:textId="77777777" w:rsidR="000F083C" w:rsidRPr="007B6574" w:rsidRDefault="000F083C" w:rsidP="000F083C">
      <w:pPr>
        <w:widowControl w:val="0"/>
        <w:tabs>
          <w:tab w:val="left" w:pos="0"/>
          <w:tab w:val="left" w:pos="1134"/>
        </w:tabs>
        <w:jc w:val="both"/>
        <w:rPr>
          <w:rFonts w:ascii="Arial" w:hAnsi="Arial" w:cs="Arial"/>
          <w:i/>
          <w:sz w:val="20"/>
          <w:szCs w:val="20"/>
          <w:lang w:val="pt-BR"/>
        </w:rPr>
      </w:pPr>
      <w:r w:rsidRPr="007B6574">
        <w:rPr>
          <w:rFonts w:ascii="Arial" w:hAnsi="Arial" w:cs="Arial"/>
          <w:sz w:val="20"/>
          <w:szCs w:val="20"/>
          <w:lang w:val="pt-BR"/>
        </w:rPr>
        <w:t>16.1</w:t>
      </w:r>
      <w:r>
        <w:rPr>
          <w:rFonts w:ascii="Arial" w:hAnsi="Arial" w:cs="Arial"/>
          <w:sz w:val="20"/>
          <w:szCs w:val="20"/>
          <w:lang w:val="pt-BR"/>
        </w:rPr>
        <w:t>0</w:t>
      </w:r>
      <w:r w:rsidRPr="007B6574">
        <w:rPr>
          <w:rFonts w:ascii="Arial" w:hAnsi="Arial" w:cs="Arial"/>
          <w:sz w:val="20"/>
          <w:szCs w:val="20"/>
          <w:lang w:val="pt-BR"/>
        </w:rPr>
        <w:t xml:space="preserve"> Contractantul va numi un reprezentant care va comunica direct cu persoana nominalizata de Autoritatea Contractanta la nivel de contract ca si </w:t>
      </w:r>
      <w:r w:rsidRPr="007B6574">
        <w:rPr>
          <w:rFonts w:ascii="Arial" w:hAnsi="Arial" w:cs="Arial"/>
          <w:b/>
          <w:sz w:val="20"/>
          <w:szCs w:val="20"/>
          <w:lang w:val="pt-BR"/>
        </w:rPr>
        <w:t>responsabil cu monitorizarea si implementarea contractului</w:t>
      </w:r>
      <w:r w:rsidRPr="007B6574">
        <w:rPr>
          <w:rFonts w:ascii="Arial" w:hAnsi="Arial" w:cs="Arial"/>
          <w:sz w:val="20"/>
          <w:szCs w:val="20"/>
          <w:lang w:val="pt-BR"/>
        </w:rPr>
        <w:t xml:space="preserve"> si  identificata în contract. Reprezentantul Contractantului organizează și supraveghează </w:t>
      </w:r>
      <w:r w:rsidRPr="007B6574">
        <w:rPr>
          <w:rFonts w:ascii="Arial" w:hAnsi="Arial" w:cs="Arial"/>
          <w:sz w:val="20"/>
          <w:szCs w:val="20"/>
          <w:lang w:val="pt-BR"/>
        </w:rPr>
        <w:lastRenderedPageBreak/>
        <w:t>derularea efectivă a Contractului. Sarcinile sale sunt:</w:t>
      </w:r>
    </w:p>
    <w:p w14:paraId="111DEFAD"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44808083"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0CEF211"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asigură toate resursele necesare aplicării sistemului de asigurare a calității conform reglementărilor în materie;</w:t>
      </w:r>
    </w:p>
    <w:p w14:paraId="6E292CCC"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relația dintre Contractant și subcontractorii acestuia;</w:t>
      </w:r>
    </w:p>
    <w:p w14:paraId="3CA877E9"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260CEB68" w14:textId="77777777" w:rsidR="000F083C" w:rsidRPr="007B6574" w:rsidRDefault="000F083C" w:rsidP="000F083C">
      <w:pPr>
        <w:widowControl w:val="0"/>
        <w:jc w:val="both"/>
        <w:rPr>
          <w:rFonts w:ascii="Arial" w:hAnsi="Arial" w:cs="Arial"/>
          <w:sz w:val="20"/>
          <w:szCs w:val="20"/>
          <w:lang w:val="pt-BR"/>
        </w:rPr>
      </w:pPr>
      <w:r w:rsidRPr="007B6574">
        <w:rPr>
          <w:rFonts w:ascii="Arial" w:hAnsi="Arial" w:cs="Arial"/>
          <w:sz w:val="20"/>
          <w:szCs w:val="20"/>
          <w:lang w:val="pt-BR"/>
        </w:rPr>
        <w:t>16.1</w:t>
      </w:r>
      <w:r>
        <w:rPr>
          <w:rFonts w:ascii="Arial" w:hAnsi="Arial" w:cs="Arial"/>
          <w:sz w:val="20"/>
          <w:szCs w:val="20"/>
          <w:lang w:val="pt-BR"/>
        </w:rPr>
        <w:t>1</w:t>
      </w:r>
      <w:r w:rsidRPr="007B6574">
        <w:rPr>
          <w:rFonts w:ascii="Arial" w:hAnsi="Arial" w:cs="Arial"/>
          <w:sz w:val="20"/>
          <w:szCs w:val="20"/>
          <w:lang w:val="pt-BR"/>
        </w:rPr>
        <w:t xml:space="preserve">  Pentru activitățile ce se desfășoară pe șantier, Contractantul va numi un </w:t>
      </w:r>
      <w:r w:rsidRPr="007B6574">
        <w:rPr>
          <w:rFonts w:ascii="Arial" w:hAnsi="Arial" w:cs="Arial"/>
          <w:b/>
          <w:sz w:val="20"/>
          <w:szCs w:val="20"/>
          <w:lang w:val="pt-BR"/>
        </w:rPr>
        <w:t>Șef de șantier</w:t>
      </w:r>
      <w:r w:rsidRPr="007B657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8AFAC60" w14:textId="77777777" w:rsidR="000F083C" w:rsidRPr="007B6574" w:rsidRDefault="000F083C" w:rsidP="000F083C">
      <w:pPr>
        <w:widowControl w:val="0"/>
        <w:tabs>
          <w:tab w:val="left" w:pos="0"/>
          <w:tab w:val="left" w:pos="1134"/>
        </w:tabs>
        <w:jc w:val="both"/>
        <w:rPr>
          <w:rFonts w:ascii="Arial" w:hAnsi="Arial" w:cs="Arial"/>
          <w:sz w:val="20"/>
          <w:szCs w:val="20"/>
          <w:lang w:val="pt-BR"/>
        </w:rPr>
      </w:pPr>
      <w:r w:rsidRPr="007B6574">
        <w:rPr>
          <w:rFonts w:ascii="Arial" w:hAnsi="Arial" w:cs="Arial"/>
          <w:sz w:val="20"/>
          <w:szCs w:val="20"/>
          <w:lang w:val="pt-BR"/>
        </w:rPr>
        <w:t>Principalele sarcini ale Șefului de șantier în cadrul Contractului sunt:</w:t>
      </w:r>
    </w:p>
    <w:p w14:paraId="6674D689"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activitățile de pe șantier;</w:t>
      </w:r>
    </w:p>
    <w:p w14:paraId="2B5722A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48DA500B"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A3D7FD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și să supravegheze toate activitățile desfășurate pe șantier;</w:t>
      </w:r>
    </w:p>
    <w:p w14:paraId="245F91F6"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prezent în timpul tuturor activităților desfășurate pe șantier;</w:t>
      </w:r>
    </w:p>
    <w:p w14:paraId="016F5F4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28A65F77"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actualizeze calendarul de desfășurare a activităților și jurnalul de șantier;</w:t>
      </w:r>
    </w:p>
    <w:p w14:paraId="11A90EB5"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implementarea planurilor de control al calității pentru toate lucrările din șantier;</w:t>
      </w:r>
    </w:p>
    <w:p w14:paraId="1DA5F6C2"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toate aspectele privind sănătatea și de siguranță ale personalului Contractantului de pe șantier;</w:t>
      </w:r>
    </w:p>
    <w:p w14:paraId="02F826C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aspectele de mediu ale lucrărilor în conformitate cu cerințele contractuale.</w:t>
      </w:r>
    </w:p>
    <w:p w14:paraId="04F3E477" w14:textId="77777777" w:rsidR="000F083C" w:rsidRPr="007B6574" w:rsidRDefault="000F083C" w:rsidP="000F083C">
      <w:pPr>
        <w:keepNext/>
        <w:suppressAutoHyphens/>
        <w:outlineLvl w:val="1"/>
        <w:rPr>
          <w:rFonts w:ascii="Arial" w:hAnsi="Arial" w:cs="Arial"/>
          <w:b/>
          <w:bCs/>
          <w:i/>
          <w:iCs/>
          <w:sz w:val="20"/>
          <w:szCs w:val="20"/>
          <w:lang w:val="pt-BR" w:eastAsia="ar-SA"/>
        </w:rPr>
      </w:pPr>
      <w:r w:rsidRPr="007B6574">
        <w:rPr>
          <w:rFonts w:ascii="Arial" w:hAnsi="Arial" w:cs="Arial"/>
          <w:b/>
          <w:bCs/>
          <w:i/>
          <w:iCs/>
          <w:sz w:val="20"/>
          <w:szCs w:val="20"/>
          <w:lang w:val="pt-BR" w:eastAsia="ar-SA"/>
        </w:rPr>
        <w:t>16.1</w:t>
      </w:r>
      <w:r>
        <w:rPr>
          <w:rFonts w:ascii="Arial" w:hAnsi="Arial" w:cs="Arial"/>
          <w:b/>
          <w:bCs/>
          <w:i/>
          <w:iCs/>
          <w:sz w:val="20"/>
          <w:szCs w:val="20"/>
          <w:lang w:val="pt-BR" w:eastAsia="ar-SA"/>
        </w:rPr>
        <w:t>2</w:t>
      </w:r>
      <w:r w:rsidRPr="007B6574">
        <w:rPr>
          <w:rFonts w:ascii="Arial" w:hAnsi="Arial" w:cs="Arial"/>
          <w:b/>
          <w:bCs/>
          <w:i/>
          <w:iCs/>
          <w:sz w:val="20"/>
          <w:szCs w:val="20"/>
          <w:lang w:val="pt-BR" w:eastAsia="ar-SA"/>
        </w:rPr>
        <w:t xml:space="preserve"> Graficul general de realizare a investiției publice (fizic și valoric)</w:t>
      </w:r>
    </w:p>
    <w:p w14:paraId="1B906E5B"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z w:val="20"/>
          <w:szCs w:val="20"/>
          <w:lang w:val="pt-BR"/>
        </w:rPr>
        <w:t xml:space="preserve">(1) Execuția </w:t>
      </w:r>
      <w:r w:rsidRPr="007B6574">
        <w:rPr>
          <w:rFonts w:ascii="Arial" w:hAnsi="Arial" w:cs="Arial"/>
          <w:i/>
          <w:sz w:val="20"/>
          <w:szCs w:val="20"/>
          <w:lang w:val="pt-BR"/>
        </w:rPr>
        <w:t>Lucrărilor</w:t>
      </w:r>
      <w:r w:rsidRPr="007B6574">
        <w:rPr>
          <w:rFonts w:ascii="Arial" w:hAnsi="Arial" w:cs="Arial"/>
          <w:sz w:val="20"/>
          <w:szCs w:val="20"/>
          <w:lang w:val="pt-BR"/>
        </w:rPr>
        <w:t xml:space="preserve"> se va face în succesiunea și termenele stabilite prin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 alcătuit în ordinea tehnologică de execuție, anexă la </w:t>
      </w:r>
      <w:r w:rsidRPr="007B6574">
        <w:rPr>
          <w:rFonts w:ascii="Arial" w:hAnsi="Arial" w:cs="Arial"/>
          <w:i/>
          <w:sz w:val="20"/>
          <w:szCs w:val="20"/>
          <w:lang w:val="pt-BR"/>
        </w:rPr>
        <w:t>Contract</w:t>
      </w:r>
      <w:r w:rsidRPr="007B6574">
        <w:rPr>
          <w:rFonts w:ascii="Arial" w:hAnsi="Arial" w:cs="Arial"/>
          <w:sz w:val="20"/>
          <w:szCs w:val="20"/>
          <w:lang w:val="pt-BR"/>
        </w:rPr>
        <w:t>, parte integrantă al acestuia.</w:t>
      </w:r>
    </w:p>
    <w:p w14:paraId="0EE665F7" w14:textId="77777777" w:rsidR="000F083C" w:rsidRPr="007B6574" w:rsidRDefault="000F083C" w:rsidP="000F083C">
      <w:pPr>
        <w:tabs>
          <w:tab w:val="left" w:pos="9000"/>
        </w:tabs>
        <w:jc w:val="both"/>
        <w:rPr>
          <w:rFonts w:ascii="Arial" w:hAnsi="Arial" w:cs="Arial"/>
          <w:sz w:val="20"/>
          <w:szCs w:val="20"/>
          <w:lang w:val="pt-BR"/>
        </w:rPr>
      </w:pPr>
      <w:r w:rsidRPr="007B6574">
        <w:rPr>
          <w:rFonts w:ascii="Arial" w:hAnsi="Arial" w:cs="Arial"/>
          <w:sz w:val="20"/>
          <w:szCs w:val="20"/>
          <w:lang w:val="pt-BR"/>
        </w:rPr>
        <w:t xml:space="preserve">(2) Verificarea îndeplinirii obligațiilor contractuale de către </w:t>
      </w:r>
      <w:r w:rsidRPr="007B6574">
        <w:rPr>
          <w:rFonts w:ascii="Arial" w:hAnsi="Arial" w:cs="Arial"/>
          <w:i/>
          <w:sz w:val="20"/>
          <w:szCs w:val="20"/>
          <w:lang w:val="pt-BR"/>
        </w:rPr>
        <w:t>Executant</w:t>
      </w:r>
      <w:r w:rsidRPr="007B6574">
        <w:rPr>
          <w:rFonts w:ascii="Arial" w:hAnsi="Arial" w:cs="Arial"/>
          <w:sz w:val="20"/>
          <w:szCs w:val="20"/>
          <w:lang w:val="pt-BR"/>
        </w:rPr>
        <w:t xml:space="preserve">, sub aspectul încadrării în termenele de execuție, se va face prin raportarea stadiului de fapt a </w:t>
      </w:r>
      <w:r w:rsidRPr="007B6574">
        <w:rPr>
          <w:rFonts w:ascii="Arial" w:hAnsi="Arial" w:cs="Arial"/>
          <w:i/>
          <w:sz w:val="20"/>
          <w:szCs w:val="20"/>
          <w:lang w:val="pt-BR"/>
        </w:rPr>
        <w:t>Lucrărilor</w:t>
      </w:r>
      <w:r w:rsidRPr="007B6574">
        <w:rPr>
          <w:rFonts w:ascii="Arial" w:hAnsi="Arial" w:cs="Arial"/>
          <w:sz w:val="20"/>
          <w:szCs w:val="20"/>
          <w:lang w:val="pt-BR"/>
        </w:rPr>
        <w:t xml:space="preserve"> la conținutul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p>
    <w:p w14:paraId="37E27D90"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napToGrid w:val="0"/>
          <w:sz w:val="20"/>
          <w:szCs w:val="20"/>
          <w:lang w:val="pt-BR"/>
        </w:rPr>
        <w:t xml:space="preserve">(3) În cazul în care, după opinia Achizitrului, pe parcurs, desfășurarea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nu corespunde cu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r w:rsidRPr="007B6574">
        <w:rPr>
          <w:rFonts w:ascii="Arial" w:hAnsi="Arial" w:cs="Arial"/>
          <w:snapToGrid w:val="0"/>
          <w:sz w:val="20"/>
          <w:szCs w:val="20"/>
          <w:lang w:val="pt-BR"/>
        </w:rPr>
        <w:t xml:space="preserve">, la cererea </w:t>
      </w:r>
      <w:r w:rsidRPr="007B6574">
        <w:rPr>
          <w:rFonts w:ascii="Arial" w:hAnsi="Arial" w:cs="Arial"/>
          <w:i/>
          <w:snapToGrid w:val="0"/>
          <w:sz w:val="20"/>
          <w:szCs w:val="20"/>
          <w:lang w:val="pt-BR"/>
        </w:rPr>
        <w:t>Achizitorului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 xml:space="preserve">Executantul </w:t>
      </w:r>
      <w:r w:rsidRPr="007B6574">
        <w:rPr>
          <w:rFonts w:ascii="Arial" w:hAnsi="Arial" w:cs="Arial"/>
          <w:snapToGrid w:val="0"/>
          <w:sz w:val="20"/>
          <w:szCs w:val="20"/>
          <w:lang w:val="pt-BR"/>
        </w:rPr>
        <w:t xml:space="preserve"> va prezenta un grafic revizuit, în vederea terminării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la data prevăzută în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 xml:space="preserve">. Graficul revizuit nu îl va scuti pe </w:t>
      </w:r>
      <w:r w:rsidRPr="007B6574">
        <w:rPr>
          <w:rFonts w:ascii="Arial" w:hAnsi="Arial" w:cs="Arial"/>
          <w:i/>
          <w:snapToGrid w:val="0"/>
          <w:sz w:val="20"/>
          <w:szCs w:val="20"/>
          <w:lang w:val="pt-BR"/>
        </w:rPr>
        <w:t xml:space="preserve">Executant </w:t>
      </w:r>
      <w:r w:rsidRPr="007B6574">
        <w:rPr>
          <w:rFonts w:ascii="Arial" w:hAnsi="Arial" w:cs="Arial"/>
          <w:snapToGrid w:val="0"/>
          <w:sz w:val="20"/>
          <w:szCs w:val="20"/>
          <w:lang w:val="pt-BR"/>
        </w:rPr>
        <w:t xml:space="preserve">de niciuna dintre îndatoririle asumate prin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w:t>
      </w:r>
    </w:p>
    <w:p w14:paraId="06F7C612" w14:textId="77777777" w:rsidR="000F083C" w:rsidRPr="007B6574" w:rsidRDefault="000F083C" w:rsidP="000F083C">
      <w:pPr>
        <w:jc w:val="both"/>
        <w:rPr>
          <w:rFonts w:ascii="Arial" w:hAnsi="Arial" w:cs="Arial"/>
          <w:bCs/>
          <w:iCs/>
          <w:noProof/>
          <w:sz w:val="20"/>
          <w:szCs w:val="20"/>
          <w:lang w:val="ro-RO"/>
        </w:rPr>
      </w:pPr>
      <w:r w:rsidRPr="007B6574">
        <w:rPr>
          <w:rFonts w:ascii="Arial" w:hAnsi="Arial" w:cs="Arial"/>
          <w:bCs/>
          <w:iCs/>
          <w:noProof/>
          <w:sz w:val="20"/>
          <w:szCs w:val="20"/>
          <w:lang w:val="ro-RO"/>
        </w:rPr>
        <w:t xml:space="preserve">(4) In cazul in care executantul intarzie inceperea lucrarilor, terminarea pregatirilor sau daca nu isi indeplineste indatoririle prevazute la </w:t>
      </w:r>
      <w:r w:rsidRPr="006922FA">
        <w:rPr>
          <w:rFonts w:ascii="Arial" w:hAnsi="Arial" w:cs="Arial"/>
          <w:bCs/>
          <w:iCs/>
          <w:noProof/>
          <w:sz w:val="20"/>
          <w:szCs w:val="20"/>
          <w:lang w:val="ro-RO"/>
        </w:rPr>
        <w:t>Art.16.12 alin.(1),(2),(3)</w:t>
      </w:r>
      <w:r w:rsidRPr="007B6574">
        <w:rPr>
          <w:rFonts w:ascii="Arial" w:hAnsi="Arial" w:cs="Arial"/>
          <w:bCs/>
          <w:iCs/>
          <w:noProof/>
          <w:sz w:val="20"/>
          <w:szCs w:val="20"/>
          <w:lang w:val="ro-RO"/>
        </w:rPr>
        <w:t>, achizitorul este indreptatit sa-i fixeze executantului un termen pana la care activitatea sa intre in normal si sa il avertizeze ca, in cazul neconformarii, la expirarea termenului stabilit, prezentul contract va fi reziliat</w:t>
      </w:r>
      <w:r>
        <w:rPr>
          <w:rFonts w:ascii="Arial" w:hAnsi="Arial" w:cs="Arial"/>
          <w:bCs/>
          <w:iCs/>
          <w:noProof/>
          <w:sz w:val="20"/>
          <w:szCs w:val="20"/>
          <w:lang w:val="ro-RO"/>
        </w:rPr>
        <w:t>.</w:t>
      </w:r>
    </w:p>
    <w:p w14:paraId="6A766253" w14:textId="77777777" w:rsidR="000F083C" w:rsidRPr="007B6574" w:rsidRDefault="000F083C" w:rsidP="000F083C">
      <w:pPr>
        <w:jc w:val="both"/>
        <w:rPr>
          <w:rFonts w:ascii="Arial" w:hAnsi="Arial" w:cs="Arial"/>
          <w:b/>
          <w:bCs/>
          <w:iCs/>
          <w:noProof/>
          <w:sz w:val="20"/>
          <w:szCs w:val="20"/>
          <w:lang w:val="ro-RO"/>
        </w:rPr>
      </w:pPr>
    </w:p>
    <w:p w14:paraId="5AA6F66C" w14:textId="77777777" w:rsidR="000F083C" w:rsidRPr="007B6574" w:rsidRDefault="000F083C" w:rsidP="000F083C">
      <w:pPr>
        <w:jc w:val="both"/>
        <w:rPr>
          <w:rFonts w:ascii="Arial" w:hAnsi="Arial" w:cs="Arial"/>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17. Întârzierea,  şi suspendarea lucrărilor</w:t>
      </w:r>
    </w:p>
    <w:p w14:paraId="524879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415BD6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B3D317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59E97D6" w14:textId="77777777" w:rsidR="000F083C"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17.4 Prelungirea duratei de executie</w:t>
      </w:r>
      <w:r>
        <w:rPr>
          <w:rFonts w:ascii="Arial" w:hAnsi="Arial" w:cs="Arial"/>
          <w:noProof/>
          <w:sz w:val="20"/>
          <w:szCs w:val="20"/>
          <w:lang w:val="ro-RO"/>
        </w:rPr>
        <w:t>, indiferent de motivul acesteia: expirare, suspendare, etc,</w:t>
      </w:r>
      <w:r w:rsidRPr="007B6574">
        <w:rPr>
          <w:rFonts w:ascii="Arial" w:hAnsi="Arial" w:cs="Arial"/>
          <w:noProof/>
          <w:sz w:val="20"/>
          <w:szCs w:val="20"/>
          <w:lang w:val="ro-RO"/>
        </w:rPr>
        <w:t xml:space="preserve"> se va face prin incheierea unui act aditional</w:t>
      </w:r>
    </w:p>
    <w:p w14:paraId="6033DA36" w14:textId="77777777" w:rsidR="000F083C" w:rsidRPr="007B6574" w:rsidRDefault="000F083C" w:rsidP="000F083C">
      <w:pPr>
        <w:widowControl w:val="0"/>
        <w:tabs>
          <w:tab w:val="left" w:pos="656"/>
        </w:tabs>
        <w:ind w:right="40"/>
        <w:contextualSpacing/>
        <w:jc w:val="both"/>
        <w:rPr>
          <w:rFonts w:ascii="Arial" w:hAnsi="Arial" w:cs="Arial"/>
          <w:spacing w:val="5"/>
          <w:sz w:val="20"/>
          <w:szCs w:val="20"/>
          <w:lang w:val="ro-RO"/>
        </w:rPr>
      </w:pPr>
      <w:r w:rsidRPr="007B6574">
        <w:rPr>
          <w:rFonts w:ascii="Arial" w:hAnsi="Arial" w:cs="Arial"/>
          <w:spacing w:val="5"/>
          <w:sz w:val="20"/>
          <w:szCs w:val="20"/>
          <w:lang w:val="ro-RO" w:eastAsia="ro-RO"/>
        </w:rPr>
        <w:t>17.5</w:t>
      </w:r>
      <w:r>
        <w:rPr>
          <w:rFonts w:ascii="Arial" w:hAnsi="Arial" w:cs="Arial"/>
          <w:spacing w:val="5"/>
          <w:sz w:val="20"/>
          <w:szCs w:val="20"/>
          <w:lang w:val="ro-RO" w:eastAsia="ro-RO"/>
        </w:rPr>
        <w:t xml:space="preserve"> </w:t>
      </w:r>
      <w:r w:rsidRPr="007B6574">
        <w:rPr>
          <w:rFonts w:ascii="Arial" w:hAnsi="Arial" w:cs="Arial"/>
          <w:spacing w:val="5"/>
          <w:sz w:val="20"/>
          <w:szCs w:val="20"/>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404731FE" w14:textId="77777777" w:rsidR="000F083C" w:rsidRDefault="000F083C" w:rsidP="000F083C">
      <w:pPr>
        <w:widowControl w:val="0"/>
        <w:ind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0655B817" w14:textId="77777777" w:rsidR="000F083C" w:rsidRPr="007B6574" w:rsidRDefault="000F083C" w:rsidP="000F083C">
      <w:pPr>
        <w:widowControl w:val="0"/>
        <w:ind w:left="40" w:right="40"/>
        <w:jc w:val="both"/>
        <w:rPr>
          <w:rFonts w:ascii="Arial" w:hAnsi="Arial" w:cs="Arial"/>
          <w:spacing w:val="5"/>
          <w:sz w:val="20"/>
          <w:szCs w:val="20"/>
          <w:lang w:val="pt-BR" w:eastAsia="ar-SA"/>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7</w:t>
      </w:r>
      <w:r w:rsidRPr="007B6574">
        <w:rPr>
          <w:rFonts w:ascii="Arial" w:hAnsi="Arial" w:cs="Arial"/>
          <w:spacing w:val="5"/>
          <w:sz w:val="20"/>
          <w:szCs w:val="20"/>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1840387" w14:textId="77777777" w:rsidR="000F083C" w:rsidRPr="007B6574" w:rsidRDefault="000F083C" w:rsidP="000F083C">
      <w:pPr>
        <w:widowControl w:val="0"/>
        <w:ind w:left="40" w:right="40"/>
        <w:jc w:val="both"/>
        <w:rPr>
          <w:rFonts w:ascii="Arial" w:hAnsi="Arial" w:cs="Arial"/>
          <w:spacing w:val="5"/>
          <w:sz w:val="20"/>
          <w:szCs w:val="20"/>
          <w:lang w:val="pt-BR"/>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8</w:t>
      </w:r>
      <w:r w:rsidRPr="007B6574">
        <w:rPr>
          <w:rFonts w:ascii="Arial" w:hAnsi="Arial" w:cs="Arial"/>
          <w:spacing w:val="5"/>
          <w:sz w:val="20"/>
          <w:szCs w:val="20"/>
          <w:lang w:val="pt-BR" w:eastAsia="ro-RO"/>
        </w:rPr>
        <w:t xml:space="preserve"> Aplicarea de penalităţi nu vor exonera Executantul de obligaţia de a termina Lucrările sau de alte sarcini, obligaţii sau responsabilităţi pe care le are conform prevederilor Contractului.</w:t>
      </w:r>
    </w:p>
    <w:p w14:paraId="60881C38" w14:textId="77777777" w:rsidR="000F083C" w:rsidRPr="007B6574" w:rsidRDefault="000F083C" w:rsidP="000F083C">
      <w:pPr>
        <w:widowControl w:val="0"/>
        <w:tabs>
          <w:tab w:val="left" w:pos="645"/>
        </w:tabs>
        <w:ind w:right="40"/>
        <w:contextualSpacing/>
        <w:jc w:val="both"/>
        <w:rPr>
          <w:rFonts w:ascii="Arial" w:hAnsi="Arial" w:cs="Arial"/>
          <w:spacing w:val="5"/>
          <w:sz w:val="20"/>
          <w:szCs w:val="20"/>
          <w:lang w:val="pt-BR"/>
        </w:rPr>
      </w:pPr>
      <w:r>
        <w:rPr>
          <w:rFonts w:ascii="Arial" w:hAnsi="Arial" w:cs="Arial"/>
          <w:spacing w:val="5"/>
          <w:sz w:val="20"/>
          <w:szCs w:val="20"/>
          <w:lang w:val="pt-BR" w:eastAsia="ro-RO"/>
        </w:rPr>
        <w:t xml:space="preserve">17.9 </w:t>
      </w:r>
      <w:r w:rsidRPr="007B6574">
        <w:rPr>
          <w:rFonts w:ascii="Arial" w:hAnsi="Arial" w:cs="Arial"/>
          <w:spacing w:val="5"/>
          <w:sz w:val="20"/>
          <w:szCs w:val="20"/>
          <w:lang w:val="pt-BR" w:eastAsia="ro-RO"/>
        </w:rPr>
        <w:t>Lucrările trebuie să se deruleze conform Graficului general de realizare a investiției.</w:t>
      </w:r>
    </w:p>
    <w:p w14:paraId="60AF89CD" w14:textId="77777777" w:rsidR="000F083C" w:rsidRPr="007B6574" w:rsidRDefault="000F083C" w:rsidP="000F083C">
      <w:pPr>
        <w:pStyle w:val="ListParagraph"/>
        <w:widowControl w:val="0"/>
        <w:tabs>
          <w:tab w:val="left" w:pos="645"/>
        </w:tabs>
        <w:ind w:left="0" w:right="40"/>
        <w:jc w:val="both"/>
        <w:rPr>
          <w:rFonts w:ascii="Arial" w:hAnsi="Arial" w:cs="Arial"/>
          <w:spacing w:val="5"/>
          <w:sz w:val="20"/>
          <w:szCs w:val="20"/>
        </w:rPr>
      </w:pPr>
      <w:r>
        <w:rPr>
          <w:rFonts w:ascii="Arial" w:hAnsi="Arial" w:cs="Arial"/>
          <w:spacing w:val="5"/>
          <w:sz w:val="20"/>
          <w:szCs w:val="20"/>
          <w:lang w:eastAsia="ro-RO"/>
        </w:rPr>
        <w:t xml:space="preserve">17.10 </w:t>
      </w:r>
      <w:r w:rsidRPr="007B6574">
        <w:rPr>
          <w:rFonts w:ascii="Arial" w:hAnsi="Arial" w:cs="Arial"/>
          <w:spacing w:val="5"/>
          <w:sz w:val="20"/>
          <w:szCs w:val="20"/>
          <w:lang w:eastAsia="ro-RO"/>
        </w:rPr>
        <w:t>Întârzierea Lucrărilor va fi acceptată în următoarele cazuri:</w:t>
      </w:r>
    </w:p>
    <w:p w14:paraId="4946682C" w14:textId="77777777" w:rsidR="000F083C" w:rsidRPr="007B6574" w:rsidRDefault="000F083C">
      <w:pPr>
        <w:widowControl w:val="0"/>
        <w:numPr>
          <w:ilvl w:val="0"/>
          <w:numId w:val="42"/>
        </w:numPr>
        <w:tabs>
          <w:tab w:val="clear" w:pos="720"/>
          <w:tab w:val="left" w:pos="807"/>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2D172CA3"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6D183C15"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55C5EDC9" w14:textId="77777777" w:rsidR="000F083C" w:rsidRPr="007B6574" w:rsidRDefault="000F083C" w:rsidP="000F083C">
      <w:pPr>
        <w:widowControl w:val="0"/>
        <w:ind w:left="40"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40111C"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bCs/>
          <w:i/>
          <w:sz w:val="20"/>
          <w:szCs w:val="20"/>
          <w:lang w:val="ro-RO" w:eastAsia="ar-SA"/>
        </w:rPr>
        <w:t>17.1</w:t>
      </w:r>
      <w:r>
        <w:rPr>
          <w:rFonts w:ascii="Arial" w:hAnsi="Arial" w:cs="Arial"/>
          <w:b/>
          <w:bCs/>
          <w:i/>
          <w:sz w:val="20"/>
          <w:szCs w:val="20"/>
          <w:lang w:val="ro-RO" w:eastAsia="ar-SA"/>
        </w:rPr>
        <w:t>1</w:t>
      </w:r>
      <w:r w:rsidRPr="007B6574">
        <w:rPr>
          <w:rFonts w:ascii="Arial" w:hAnsi="Arial" w:cs="Arial"/>
          <w:b/>
          <w:bCs/>
          <w:i/>
          <w:sz w:val="20"/>
          <w:szCs w:val="20"/>
          <w:lang w:val="ro-RO" w:eastAsia="ar-SA"/>
        </w:rPr>
        <w:t xml:space="preserve"> a) </w:t>
      </w:r>
      <w:r w:rsidRPr="007B657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5DD37E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32B5DBB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14:paraId="05BA52E0"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14:paraId="5809FD9E"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18. Finalizarea şi recepţia lucrărilor</w:t>
      </w:r>
      <w:ins w:id="17" w:author="Unknown" w:date="2010-04-14T16:00:00Z">
        <w:r w:rsidRPr="007B6574">
          <w:rPr>
            <w:rFonts w:ascii="Arial" w:hAnsi="Arial" w:cs="Arial"/>
            <w:b/>
            <w:noProof/>
            <w:sz w:val="20"/>
            <w:szCs w:val="20"/>
            <w:lang w:val="ro-RO"/>
          </w:rPr>
          <w:t xml:space="preserve"> </w:t>
        </w:r>
      </w:ins>
    </w:p>
    <w:p w14:paraId="1253709D"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6140530"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B657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6917C738"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noProof/>
          <w:sz w:val="20"/>
          <w:szCs w:val="20"/>
          <w:lang w:val="es-ES"/>
        </w:rPr>
        <w:t xml:space="preserve">(2) </w:t>
      </w:r>
      <w:r w:rsidRPr="007B657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5042A5CE"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napToGrid w:val="0"/>
          <w:sz w:val="20"/>
          <w:szCs w:val="20"/>
          <w:lang w:val="pt-BR"/>
        </w:rPr>
        <w:lastRenderedPageBreak/>
        <w:t xml:space="preserve">În cazul în care se constată că sunt lipsuri sau deficiențe, acestea vor fi consemnate într-un Proces-Verbal și notificate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stabilindu-se și termenele pentru remedieri și finalizare in conformitate cu HG </w:t>
      </w:r>
      <w:r w:rsidRPr="007B6574">
        <w:rPr>
          <w:rFonts w:ascii="Arial" w:hAnsi="Arial" w:cs="Arial"/>
          <w:bCs/>
          <w:sz w:val="20"/>
          <w:szCs w:val="20"/>
          <w:lang w:val="pt-BR"/>
        </w:rPr>
        <w:t>273 din 14 iunie 1994</w:t>
      </w:r>
      <w:r w:rsidRPr="007B6574">
        <w:rPr>
          <w:rFonts w:ascii="Arial" w:hAnsi="Arial" w:cs="Arial"/>
          <w:b/>
          <w:bCs/>
          <w:sz w:val="20"/>
          <w:szCs w:val="20"/>
          <w:lang w:val="pt-BR"/>
        </w:rPr>
        <w:t xml:space="preserve"> </w:t>
      </w:r>
      <w:r w:rsidRPr="007B6574">
        <w:rPr>
          <w:rFonts w:ascii="Arial" w:hAnsi="Arial" w:cs="Arial"/>
          <w:sz w:val="20"/>
          <w:szCs w:val="20"/>
          <w:lang w:val="pt-BR"/>
        </w:rPr>
        <w:t>pentru aprobarea Regulamentului privind recepţia construcţiilor actualizata.</w:t>
      </w:r>
    </w:p>
    <w:p w14:paraId="27DFB058"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sz w:val="20"/>
          <w:szCs w:val="20"/>
          <w:lang w:val="pt-BR"/>
        </w:rPr>
        <w:t xml:space="preserve">După constatarea remedierii tuturor lipsurilor şi deficienţelor, la o nouă solicitare 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convoca comisia de recepţie. </w:t>
      </w:r>
      <w:r w:rsidRPr="007B6574">
        <w:rPr>
          <w:rFonts w:ascii="Arial" w:hAnsi="Arial" w:cs="Arial"/>
          <w:snapToGrid w:val="0"/>
          <w:sz w:val="20"/>
          <w:szCs w:val="20"/>
          <w:lang w:val="pt-BR"/>
        </w:rPr>
        <w:t xml:space="preserve">În cazul în care nu sunt respectate termenele prevăzute pentru remedieri și finalizare,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poate retine contravaloarea lor din </w:t>
      </w:r>
      <w:r w:rsidRPr="007B6574">
        <w:rPr>
          <w:rFonts w:ascii="Arial" w:hAnsi="Arial" w:cs="Arial"/>
          <w:i/>
          <w:snapToGrid w:val="0"/>
          <w:sz w:val="20"/>
          <w:szCs w:val="20"/>
          <w:lang w:val="pt-BR"/>
        </w:rPr>
        <w:t>Garanția de bună execuție</w:t>
      </w:r>
      <w:r w:rsidRPr="007B6574">
        <w:rPr>
          <w:rFonts w:ascii="Arial" w:hAnsi="Arial" w:cs="Arial"/>
          <w:snapToGrid w:val="0"/>
          <w:sz w:val="20"/>
          <w:szCs w:val="20"/>
          <w:lang w:val="pt-BR"/>
        </w:rPr>
        <w:t xml:space="preserve"> constituită de </w:t>
      </w:r>
      <w:r w:rsidRPr="007B6574">
        <w:rPr>
          <w:rFonts w:ascii="Arial" w:hAnsi="Arial" w:cs="Arial"/>
          <w:i/>
          <w:snapToGrid w:val="0"/>
          <w:sz w:val="20"/>
          <w:szCs w:val="20"/>
          <w:lang w:val="pt-BR"/>
        </w:rPr>
        <w:t>Contractant</w:t>
      </w:r>
      <w:r w:rsidRPr="007B6574">
        <w:rPr>
          <w:rFonts w:ascii="Arial" w:hAnsi="Arial" w:cs="Arial"/>
          <w:snapToGrid w:val="0"/>
          <w:sz w:val="20"/>
          <w:szCs w:val="20"/>
          <w:lang w:val="pt-BR"/>
        </w:rPr>
        <w:t xml:space="preserve">. După constatarea remedierii tuturor lipsurilor și deficiențelor, la o nouă solicitare a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va convoca comisia de recepție</w:t>
      </w:r>
    </w:p>
    <w:p w14:paraId="4B7CF8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(3) Achizitorul trebuie sa verifice o situatie de lucrari in termen de </w:t>
      </w:r>
      <w:r w:rsidRPr="007B6574">
        <w:rPr>
          <w:rFonts w:ascii="Arial" w:hAnsi="Arial" w:cs="Arial"/>
          <w:b/>
          <w:noProof/>
          <w:sz w:val="20"/>
          <w:szCs w:val="20"/>
          <w:lang w:val="ro-RO"/>
        </w:rPr>
        <w:t>15 zile</w:t>
      </w:r>
      <w:r w:rsidRPr="007B657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14434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(4) Situatiile de lucrari se considera a fi emise dupa acceptarea acestora de catre Achizitor</w:t>
      </w:r>
    </w:p>
    <w:p w14:paraId="7539960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18.3 - </w:t>
      </w:r>
      <w:r w:rsidRPr="007B657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3D3D4FC7" w14:textId="77777777" w:rsidR="000F083C" w:rsidRPr="007B6574" w:rsidRDefault="000F083C" w:rsidP="000F083C">
      <w:pPr>
        <w:jc w:val="both"/>
        <w:rPr>
          <w:rFonts w:ascii="Arial" w:hAnsi="Arial" w:cs="Arial"/>
          <w:b/>
          <w:noProof/>
          <w:sz w:val="20"/>
          <w:szCs w:val="20"/>
          <w:lang w:val="it-IT"/>
        </w:rPr>
      </w:pPr>
    </w:p>
    <w:p w14:paraId="742A58D6" w14:textId="77777777" w:rsidR="000F083C" w:rsidRPr="007B6574" w:rsidRDefault="000F083C" w:rsidP="000F083C">
      <w:pPr>
        <w:rPr>
          <w:rFonts w:ascii="Arial" w:hAnsi="Arial" w:cs="Arial"/>
          <w:b/>
          <w:sz w:val="20"/>
          <w:szCs w:val="20"/>
          <w:lang w:val="pt-BR"/>
        </w:rPr>
      </w:pPr>
      <w:r w:rsidRPr="007B6574">
        <w:rPr>
          <w:rFonts w:ascii="Arial" w:hAnsi="Arial" w:cs="Arial"/>
          <w:b/>
          <w:sz w:val="20"/>
          <w:szCs w:val="20"/>
          <w:lang w:val="pt-BR"/>
        </w:rPr>
        <w:t xml:space="preserve">Articolul 19. Probe tehnologice la terminarea lucrarilor sau Testele la terminarea lucrărilor </w:t>
      </w:r>
    </w:p>
    <w:p w14:paraId="179EF7E4"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489899E7"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215515FA"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5838D03D"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1699ABC0"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205E9455"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676D4177" w14:textId="77777777" w:rsidR="000F083C" w:rsidRPr="007B6574" w:rsidRDefault="000F083C" w:rsidP="000F083C">
      <w:pPr>
        <w:jc w:val="both"/>
        <w:rPr>
          <w:rFonts w:ascii="Arial" w:hAnsi="Arial" w:cs="Arial"/>
          <w:b/>
          <w:noProof/>
          <w:sz w:val="20"/>
          <w:szCs w:val="20"/>
          <w:lang w:val="es-ES"/>
        </w:rPr>
      </w:pPr>
    </w:p>
    <w:p w14:paraId="65756219"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20. Perioada de garanţie acordată lucrărilor (garantia tehnica)</w:t>
      </w:r>
    </w:p>
    <w:p w14:paraId="63413A3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20.1 – (1) </w:t>
      </w:r>
      <w:r w:rsidRPr="007B657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8622CDC"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95FE391"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rezultă din folosirea unor Echipamente sau Materiale defectuoase, erori în Documentele Antreprenorului sau punerea în operă necorespunzătoare; şi/sau</w:t>
      </w:r>
    </w:p>
    <w:p w14:paraId="7EA9FDE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 (b) rezultă din orice acţiune sau lipsă de acţiune a Antreprenorului în Perioada de Garanţie.</w:t>
      </w:r>
    </w:p>
    <w:p w14:paraId="5A7D702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(2)Perioada de garanţie decurge de la data recepţiei la terminarea lucrărilor şi până la recepţia finală.</w:t>
      </w:r>
    </w:p>
    <w:p w14:paraId="1944C36B" w14:textId="5036EF61"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(3) </w:t>
      </w:r>
      <w:r w:rsidRPr="00257DCC">
        <w:rPr>
          <w:rFonts w:ascii="Arial" w:hAnsi="Arial" w:cs="Arial"/>
          <w:b/>
          <w:noProof/>
          <w:sz w:val="20"/>
          <w:szCs w:val="20"/>
          <w:u w:val="single"/>
          <w:lang w:val="ro-RO"/>
        </w:rPr>
        <w:t xml:space="preserve">Garantia tehnica a lucrarilor executate este de </w:t>
      </w:r>
      <w:r w:rsidR="00F31202">
        <w:rPr>
          <w:rFonts w:ascii="Arial" w:hAnsi="Arial" w:cs="Arial"/>
          <w:b/>
          <w:noProof/>
          <w:sz w:val="20"/>
          <w:szCs w:val="20"/>
          <w:u w:val="single"/>
          <w:lang w:val="ro-RO"/>
        </w:rPr>
        <w:t>5</w:t>
      </w:r>
      <w:r w:rsidRPr="00257DCC">
        <w:rPr>
          <w:rFonts w:ascii="Arial" w:hAnsi="Arial" w:cs="Arial"/>
          <w:b/>
          <w:noProof/>
          <w:sz w:val="20"/>
          <w:szCs w:val="20"/>
          <w:u w:val="single"/>
          <w:lang w:val="ro-RO"/>
        </w:rPr>
        <w:t xml:space="preserve"> ani de la data semnarii procesului</w:t>
      </w:r>
      <w:r w:rsidRPr="007B6574">
        <w:rPr>
          <w:rFonts w:ascii="Arial" w:hAnsi="Arial" w:cs="Arial"/>
          <w:noProof/>
          <w:sz w:val="20"/>
          <w:szCs w:val="20"/>
          <w:lang w:val="ro-RO"/>
        </w:rPr>
        <w:t xml:space="preserve">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7E09904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20.2 – </w:t>
      </w:r>
      <w:r w:rsidRPr="007B657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FF0B44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w:t>
      </w:r>
      <w:r w:rsidRPr="007B6574">
        <w:rPr>
          <w:rFonts w:ascii="Arial" w:hAnsi="Arial" w:cs="Arial"/>
          <w:noProof/>
          <w:sz w:val="20"/>
          <w:szCs w:val="20"/>
          <w:lang w:val="ro-RO"/>
        </w:rPr>
        <w:lastRenderedPageBreak/>
        <w:t>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041FD4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20.3 Obligaţia de garanţie a Executantului subzistă în temeiul legii, și față de  subdobânditorii dreptului de proprietate asupra construcţiilor.</w:t>
      </w:r>
    </w:p>
    <w:p w14:paraId="5E9FABE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E92551F"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utilizării de materiale, instalaţii sau a unei manopere </w:t>
      </w:r>
      <w:r w:rsidRPr="007B6574">
        <w:rPr>
          <w:rFonts w:ascii="Arial" w:hAnsi="Arial" w:cs="Arial"/>
          <w:noProof/>
          <w:sz w:val="20"/>
          <w:szCs w:val="20"/>
          <w:lang w:val="pt-BR"/>
        </w:rPr>
        <w:t>neconforme cu prevederile contractului și/sau cu prevederile documentației tehnico-economice</w:t>
      </w:r>
      <w:r w:rsidRPr="007B6574">
        <w:rPr>
          <w:rFonts w:ascii="Arial" w:hAnsi="Arial" w:cs="Arial"/>
          <w:noProof/>
          <w:sz w:val="20"/>
          <w:szCs w:val="20"/>
          <w:lang w:val="ro-RO"/>
        </w:rPr>
        <w:t>;</w:t>
      </w:r>
    </w:p>
    <w:p w14:paraId="3ED85370"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unui viciu de concepţie, acolo unde proiectantul este responsabil de proiectarea unei părţi din lucrare, proiect însuşit de Executant </w:t>
      </w:r>
      <w:r w:rsidRPr="007B6574">
        <w:rPr>
          <w:rFonts w:ascii="Arial" w:hAnsi="Arial" w:cs="Arial"/>
          <w:noProof/>
          <w:sz w:val="20"/>
          <w:szCs w:val="20"/>
          <w:lang w:val="pt-BR"/>
        </w:rPr>
        <w:t>și pe care acesta nu l-a adus la cunoștința achizitorului în timpul executării lucrărilor;</w:t>
      </w:r>
    </w:p>
    <w:p w14:paraId="0C05CCFA"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neglijenţei sau neîndeplinirii de către Executant a oricăreia dintre obligaţiile explicite sau implicite care îi revin în baza contractului.</w:t>
      </w:r>
    </w:p>
    <w:p w14:paraId="55954BC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6574">
        <w:rPr>
          <w:rFonts w:ascii="Arial" w:hAnsi="Arial" w:cs="Arial"/>
          <w:i/>
          <w:noProof/>
          <w:sz w:val="20"/>
          <w:szCs w:val="20"/>
          <w:lang w:val="ro-RO"/>
        </w:rPr>
        <w:t xml:space="preserve">conform legislației achizițiilor, </w:t>
      </w:r>
      <w:r w:rsidRPr="007B657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B887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657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1DB70C9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20.6 Executantul are obligaţia de a despăgubi Achizitorul împotriva oricăror:</w:t>
      </w:r>
    </w:p>
    <w:p w14:paraId="1269D9E4"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6574">
        <w:rPr>
          <w:rFonts w:ascii="Arial" w:hAnsi="Arial" w:cs="Arial"/>
          <w:noProof/>
          <w:sz w:val="20"/>
          <w:szCs w:val="20"/>
          <w:lang w:val="es-ES_tradnl"/>
        </w:rPr>
        <w:t xml:space="preserve">etc.), </w:t>
      </w:r>
      <w:r w:rsidRPr="007B657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01D8B0AF"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0FEED88" w14:textId="77777777" w:rsidR="000F083C" w:rsidRPr="007B6574" w:rsidRDefault="000F083C" w:rsidP="000F083C">
      <w:pPr>
        <w:jc w:val="both"/>
        <w:rPr>
          <w:rFonts w:ascii="Arial" w:hAnsi="Arial" w:cs="Arial"/>
          <w:b/>
          <w:noProof/>
          <w:sz w:val="20"/>
          <w:szCs w:val="20"/>
          <w:lang w:val="es-ES"/>
        </w:rPr>
      </w:pPr>
    </w:p>
    <w:p w14:paraId="7EEB70F1"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21. Modalităţi de plată</w:t>
      </w:r>
    </w:p>
    <w:p w14:paraId="2958CC1B" w14:textId="77777777" w:rsidR="000F083C" w:rsidRPr="00524199" w:rsidRDefault="000F083C" w:rsidP="000F083C">
      <w:pPr>
        <w:jc w:val="both"/>
        <w:rPr>
          <w:rFonts w:ascii="Arial" w:hAnsi="Arial" w:cs="Arial"/>
          <w:bCs/>
          <w:iCs/>
          <w:noProof/>
          <w:color w:val="000000"/>
          <w:sz w:val="20"/>
          <w:szCs w:val="20"/>
          <w:lang w:val="ro-RO"/>
        </w:rPr>
      </w:pPr>
      <w:r w:rsidRPr="001F16BD">
        <w:rPr>
          <w:rFonts w:ascii="Arial" w:hAnsi="Arial" w:cs="Arial"/>
          <w:noProof/>
          <w:sz w:val="20"/>
          <w:szCs w:val="20"/>
          <w:lang w:val="es-ES"/>
        </w:rPr>
        <w:t xml:space="preserve">21.1 </w:t>
      </w:r>
      <w:r w:rsidRPr="00380AF7">
        <w:rPr>
          <w:rFonts w:ascii="Arial" w:hAnsi="Arial" w:cs="Arial"/>
          <w:bCs/>
          <w:iCs/>
          <w:noProof/>
          <w:color w:val="000000"/>
          <w:sz w:val="22"/>
          <w:szCs w:val="22"/>
          <w:lang w:val="ro-RO"/>
        </w:rPr>
        <w:t>(</w:t>
      </w:r>
      <w:r w:rsidRPr="00524199">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E9AF9B4" w14:textId="77777777" w:rsidR="000F083C" w:rsidRDefault="000F083C" w:rsidP="000F083C">
      <w:pPr>
        <w:jc w:val="both"/>
        <w:rPr>
          <w:rFonts w:ascii="Arial" w:hAnsi="Arial" w:cs="Arial"/>
          <w:bCs/>
          <w:iCs/>
          <w:noProof/>
          <w:color w:val="000000"/>
          <w:sz w:val="20"/>
          <w:szCs w:val="20"/>
          <w:lang w:val="ro-RO"/>
        </w:rPr>
      </w:pPr>
      <w:r w:rsidRPr="00524199">
        <w:rPr>
          <w:rFonts w:ascii="Arial" w:hAnsi="Arial" w:cs="Arial"/>
          <w:bCs/>
          <w:iCs/>
          <w:noProof/>
          <w:color w:val="000000"/>
          <w:sz w:val="20"/>
          <w:szCs w:val="20"/>
          <w:lang w:val="ro-RO"/>
        </w:rPr>
        <w:t>(2) Executantul are obligatia de a transmite factura electronica prin sistemul national E-factura, conform preverilor Legii 139/2022.</w:t>
      </w:r>
    </w:p>
    <w:p w14:paraId="2A6A5CB0" w14:textId="77777777" w:rsidR="000F083C" w:rsidRPr="007E454A"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 xml:space="preserve">(3) </w:t>
      </w:r>
      <w:r>
        <w:rPr>
          <w:rFonts w:ascii="Arial" w:hAnsi="Arial" w:cs="Arial"/>
          <w:b/>
          <w:iCs/>
          <w:noProof/>
          <w:color w:val="000000"/>
          <w:sz w:val="20"/>
          <w:szCs w:val="20"/>
          <w:lang w:val="ro-RO"/>
        </w:rPr>
        <w:t>I</w:t>
      </w:r>
      <w:r w:rsidRPr="007E454A">
        <w:rPr>
          <w:rFonts w:ascii="Arial" w:hAnsi="Arial" w:cs="Arial"/>
          <w:b/>
          <w:iCs/>
          <w:noProof/>
          <w:color w:val="000000"/>
          <w:sz w:val="20"/>
          <w:szCs w:val="20"/>
          <w:lang w:val="ro-RO"/>
        </w:rPr>
        <w:t>n baza</w:t>
      </w:r>
      <w:r w:rsidRPr="007E454A">
        <w:rPr>
          <w:b/>
          <w:lang w:val="pt-BR"/>
        </w:rPr>
        <w:t xml:space="preserve"> </w:t>
      </w:r>
      <w:r w:rsidRPr="007E454A">
        <w:rPr>
          <w:rFonts w:ascii="Arial" w:hAnsi="Arial" w:cs="Arial"/>
          <w:b/>
          <w:iCs/>
          <w:noProof/>
          <w:color w:val="000000"/>
          <w:sz w:val="20"/>
          <w:szCs w:val="20"/>
          <w:lang w:val="ro-RO"/>
        </w:rPr>
        <w:t>reglementarilor de plata specifice Planului National de Redresare si Rezilienta (PNRR), Achizitorul va depune la autoritatea finantatoare cererea de transfer aferenta facturii electronice pentru executia lucrarilor, dupa ce aceasta va fi disponibila pentru descarcare din sistemul national E-factura, ulterior acceptarii de catre Achizitor a situatiilor de lucrari.</w:t>
      </w:r>
    </w:p>
    <w:p w14:paraId="4D728DCD" w14:textId="77777777" w:rsidR="000F083C"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(4</w:t>
      </w:r>
      <w:r w:rsidRPr="005276C6">
        <w:rPr>
          <w:rFonts w:ascii="Arial" w:hAnsi="Arial" w:cs="Arial"/>
          <w:bCs/>
          <w:iCs/>
          <w:noProof/>
          <w:sz w:val="20"/>
          <w:szCs w:val="20"/>
          <w:lang w:val="ro-RO"/>
        </w:rPr>
        <w:t xml:space="preserve">) </w:t>
      </w:r>
      <w:r w:rsidRPr="005276C6">
        <w:rPr>
          <w:rFonts w:ascii="Arial" w:hAnsi="Arial" w:cs="Arial"/>
          <w:b/>
          <w:iCs/>
          <w:noProof/>
          <w:sz w:val="20"/>
          <w:szCs w:val="20"/>
          <w:lang w:val="ro-RO"/>
        </w:rPr>
        <w:t>Achizitorul are obligatia de a efectua plata catre executant pentru factura inclusa in cererea de transfer  după cum urmează:</w:t>
      </w:r>
    </w:p>
    <w:p w14:paraId="3EB6BE59" w14:textId="77777777" w:rsidR="000F083C" w:rsidRDefault="000F083C" w:rsidP="000F083C">
      <w:pPr>
        <w:ind w:firstLine="720"/>
        <w:jc w:val="both"/>
        <w:rPr>
          <w:rFonts w:ascii="Arial" w:hAnsi="Arial" w:cs="Arial"/>
          <w:b/>
          <w:iCs/>
          <w:noProof/>
          <w:color w:val="000000"/>
          <w:sz w:val="20"/>
          <w:szCs w:val="20"/>
          <w:lang w:val="ro-RO"/>
        </w:rPr>
      </w:pPr>
      <w:r>
        <w:rPr>
          <w:rFonts w:ascii="Arial" w:hAnsi="Arial" w:cs="Arial"/>
          <w:b/>
          <w:iCs/>
          <w:noProof/>
          <w:color w:val="000000"/>
          <w:sz w:val="20"/>
          <w:szCs w:val="20"/>
          <w:lang w:val="ro-RO"/>
        </w:rPr>
        <w:t xml:space="preserve">- cheltuielile neeligibile care nu sunt parte a contractului de finanțare se vor achita în cel mult  30 de zile de la data acceptării la plată a cheltuielilor </w:t>
      </w:r>
    </w:p>
    <w:p w14:paraId="03B1441D" w14:textId="77777777" w:rsidR="000F083C" w:rsidRDefault="000F083C" w:rsidP="000F083C">
      <w:pPr>
        <w:ind w:firstLine="720"/>
        <w:jc w:val="both"/>
        <w:rPr>
          <w:rFonts w:ascii="Arial" w:hAnsi="Arial" w:cs="Arial"/>
          <w:bCs/>
          <w:iCs/>
          <w:noProof/>
          <w:color w:val="000000"/>
          <w:sz w:val="20"/>
          <w:szCs w:val="20"/>
          <w:lang w:val="ro-RO"/>
        </w:rPr>
      </w:pPr>
      <w:r>
        <w:rPr>
          <w:rFonts w:ascii="Arial" w:hAnsi="Arial" w:cs="Arial"/>
          <w:b/>
          <w:iCs/>
          <w:noProof/>
          <w:color w:val="000000"/>
          <w:sz w:val="20"/>
          <w:szCs w:val="20"/>
          <w:lang w:val="ro-RO"/>
        </w:rPr>
        <w:t>- in termen de 5 zile lucratoare de la data incasarii acesteia de la autoritatea finantatoare</w:t>
      </w:r>
      <w:r>
        <w:rPr>
          <w:rFonts w:ascii="Arial" w:hAnsi="Arial" w:cs="Arial"/>
          <w:bCs/>
          <w:iCs/>
          <w:noProof/>
          <w:color w:val="000000"/>
          <w:sz w:val="20"/>
          <w:szCs w:val="20"/>
          <w:lang w:val="ro-RO"/>
        </w:rPr>
        <w:t>.</w:t>
      </w:r>
    </w:p>
    <w:p w14:paraId="428EAF9A" w14:textId="77777777" w:rsidR="000F083C" w:rsidRPr="00121753" w:rsidRDefault="000F083C" w:rsidP="000F083C">
      <w:pPr>
        <w:jc w:val="both"/>
        <w:rPr>
          <w:rFonts w:ascii="Arial" w:hAnsi="Arial" w:cs="Arial"/>
          <w:noProof/>
          <w:color w:val="FF0000"/>
          <w:sz w:val="20"/>
          <w:szCs w:val="20"/>
          <w:lang w:val="ro-RO"/>
        </w:rPr>
      </w:pPr>
      <w:r w:rsidRPr="009E0BF5">
        <w:rPr>
          <w:rFonts w:ascii="Arial" w:hAnsi="Arial" w:cs="Arial"/>
          <w:noProof/>
          <w:sz w:val="20"/>
          <w:szCs w:val="20"/>
          <w:lang w:val="ro-RO"/>
        </w:rPr>
        <w:t>21.2 - (1) Transele din plata trebuie sa fie facute, la cererea executantului, la valoarea lucrarilor executate conform graficului de executie si in</w:t>
      </w:r>
      <w:r>
        <w:rPr>
          <w:rFonts w:ascii="Arial" w:hAnsi="Arial" w:cs="Arial"/>
          <w:noProof/>
          <w:sz w:val="20"/>
          <w:szCs w:val="20"/>
          <w:lang w:val="ro-RO"/>
        </w:rPr>
        <w:t xml:space="preserve"> termenul si conditiile prevazute la art.21.1 alin (3)</w:t>
      </w:r>
      <w:r w:rsidRPr="009E0BF5">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w:t>
      </w:r>
      <w:r w:rsidRPr="009E0BF5">
        <w:rPr>
          <w:rFonts w:ascii="Arial" w:hAnsi="Arial" w:cs="Arial"/>
          <w:noProof/>
          <w:sz w:val="20"/>
          <w:szCs w:val="20"/>
          <w:lang w:val="ro-RO"/>
        </w:rPr>
        <w:lastRenderedPageBreak/>
        <w:t xml:space="preserve">In cazul in care exista obiectiuni, situatia de lucrari se va returna antreprenorului. Achizitorul va avea 15 zile pentru verificarea situatiei de lucrari redepuse de catre antreprenor. </w:t>
      </w:r>
    </w:p>
    <w:p w14:paraId="76F3811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6ABF02C" w14:textId="77777777" w:rsidR="000F083C" w:rsidRPr="007B6574" w:rsidRDefault="000F083C" w:rsidP="000F083C">
      <w:pPr>
        <w:tabs>
          <w:tab w:val="left" w:pos="9000"/>
        </w:tabs>
        <w:ind w:left="720" w:hanging="720"/>
        <w:jc w:val="both"/>
        <w:rPr>
          <w:rFonts w:ascii="Arial" w:hAnsi="Arial" w:cs="Arial"/>
          <w:sz w:val="20"/>
          <w:szCs w:val="20"/>
          <w:lang w:val="pt-BR"/>
        </w:rPr>
      </w:pPr>
      <w:r w:rsidRPr="007B6574">
        <w:rPr>
          <w:rFonts w:ascii="Arial" w:hAnsi="Arial" w:cs="Arial"/>
          <w:sz w:val="20"/>
          <w:szCs w:val="20"/>
          <w:lang w:val="pt-BR"/>
        </w:rPr>
        <w:t xml:space="preserve">(3) La intervale lunare, </w:t>
      </w:r>
      <w:r w:rsidRPr="007B6574">
        <w:rPr>
          <w:rFonts w:ascii="Arial" w:hAnsi="Arial" w:cs="Arial"/>
          <w:i/>
          <w:sz w:val="20"/>
          <w:szCs w:val="20"/>
          <w:lang w:val="pt-BR"/>
        </w:rPr>
        <w:t>Contractantul</w:t>
      </w:r>
      <w:r w:rsidRPr="007B6574">
        <w:rPr>
          <w:rFonts w:ascii="Arial" w:hAnsi="Arial" w:cs="Arial"/>
          <w:sz w:val="20"/>
          <w:szCs w:val="20"/>
          <w:lang w:val="pt-BR"/>
        </w:rPr>
        <w:t xml:space="preserve"> va fi îndreptățit la plata următoarelor: </w:t>
      </w:r>
    </w:p>
    <w:p w14:paraId="3D29B767" w14:textId="77777777" w:rsidR="000F083C" w:rsidRPr="007B6574" w:rsidRDefault="000F083C">
      <w:pPr>
        <w:numPr>
          <w:ilvl w:val="1"/>
          <w:numId w:val="36"/>
        </w:numPr>
        <w:tabs>
          <w:tab w:val="num" w:pos="1080"/>
          <w:tab w:val="left" w:pos="9000"/>
        </w:tabs>
        <w:ind w:left="1080"/>
        <w:jc w:val="both"/>
        <w:rPr>
          <w:rFonts w:ascii="Arial" w:hAnsi="Arial" w:cs="Arial"/>
          <w:sz w:val="20"/>
          <w:szCs w:val="20"/>
        </w:rPr>
      </w:pPr>
      <w:r w:rsidRPr="007B6574">
        <w:rPr>
          <w:rFonts w:ascii="Arial" w:hAnsi="Arial" w:cs="Arial"/>
          <w:sz w:val="20"/>
          <w:szCs w:val="20"/>
        </w:rPr>
        <w:t xml:space="preserve">valoarea Lucrărilor real </w:t>
      </w:r>
      <w:proofErr w:type="gramStart"/>
      <w:r w:rsidRPr="007B6574">
        <w:rPr>
          <w:rFonts w:ascii="Arial" w:hAnsi="Arial" w:cs="Arial"/>
          <w:sz w:val="20"/>
          <w:szCs w:val="20"/>
        </w:rPr>
        <w:t>executate;</w:t>
      </w:r>
      <w:proofErr w:type="gramEnd"/>
    </w:p>
    <w:p w14:paraId="046DC828" w14:textId="77777777" w:rsidR="000F083C" w:rsidRPr="00F05236" w:rsidRDefault="000F083C">
      <w:pPr>
        <w:numPr>
          <w:ilvl w:val="1"/>
          <w:numId w:val="36"/>
        </w:numPr>
        <w:tabs>
          <w:tab w:val="num" w:pos="1080"/>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valoarea </w:t>
      </w:r>
      <w:r w:rsidRPr="007B6574">
        <w:rPr>
          <w:rFonts w:ascii="Arial" w:hAnsi="Arial" w:cs="Arial"/>
          <w:i/>
          <w:sz w:val="20"/>
          <w:szCs w:val="20"/>
          <w:lang w:val="pt-BR"/>
        </w:rPr>
        <w:t>Materialelor</w:t>
      </w:r>
      <w:r w:rsidRPr="007B6574">
        <w:rPr>
          <w:rFonts w:ascii="Arial" w:hAnsi="Arial" w:cs="Arial"/>
          <w:sz w:val="20"/>
          <w:szCs w:val="20"/>
          <w:lang w:val="pt-BR"/>
        </w:rPr>
        <w:t xml:space="preserve"> și </w:t>
      </w:r>
      <w:r w:rsidRPr="007B6574">
        <w:rPr>
          <w:rFonts w:ascii="Arial" w:hAnsi="Arial" w:cs="Arial"/>
          <w:i/>
          <w:sz w:val="20"/>
          <w:szCs w:val="20"/>
          <w:lang w:val="pt-BR"/>
        </w:rPr>
        <w:t>Echipamentelor</w:t>
      </w:r>
      <w:r w:rsidRPr="007B6574">
        <w:rPr>
          <w:rFonts w:ascii="Arial" w:hAnsi="Arial" w:cs="Arial"/>
          <w:sz w:val="20"/>
          <w:szCs w:val="20"/>
          <w:lang w:val="pt-BR"/>
        </w:rPr>
        <w:t xml:space="preserve"> livrate pe </w:t>
      </w:r>
      <w:r w:rsidRPr="007B6574">
        <w:rPr>
          <w:rFonts w:ascii="Arial" w:hAnsi="Arial" w:cs="Arial"/>
          <w:i/>
          <w:sz w:val="20"/>
          <w:szCs w:val="20"/>
          <w:lang w:val="pt-BR"/>
        </w:rPr>
        <w:t>Șantier</w:t>
      </w:r>
      <w:r w:rsidRPr="007B6574">
        <w:rPr>
          <w:rFonts w:ascii="Arial" w:hAnsi="Arial" w:cs="Arial"/>
          <w:sz w:val="20"/>
          <w:szCs w:val="20"/>
          <w:lang w:val="pt-BR"/>
        </w:rPr>
        <w:t xml:space="preserve"> la o dată convenită în prealabil cu </w:t>
      </w:r>
      <w:r w:rsidRPr="007B6574">
        <w:rPr>
          <w:rFonts w:ascii="Arial" w:hAnsi="Arial" w:cs="Arial"/>
          <w:i/>
          <w:sz w:val="20"/>
          <w:szCs w:val="20"/>
          <w:lang w:val="pt-BR"/>
        </w:rPr>
        <w:t>Achizitorul</w:t>
      </w:r>
      <w:r w:rsidRPr="007B6574">
        <w:rPr>
          <w:rFonts w:ascii="Arial" w:hAnsi="Arial" w:cs="Arial"/>
          <w:sz w:val="20"/>
          <w:szCs w:val="20"/>
          <w:lang w:val="pt-BR"/>
        </w:rPr>
        <w:t xml:space="preserve"> și numai în măsura în care </w:t>
      </w:r>
      <w:r w:rsidRPr="007B6574">
        <w:rPr>
          <w:rFonts w:ascii="Arial" w:hAnsi="Arial" w:cs="Arial"/>
          <w:i/>
          <w:sz w:val="20"/>
          <w:szCs w:val="20"/>
          <w:lang w:val="pt-BR"/>
        </w:rPr>
        <w:t>Contractantul</w:t>
      </w:r>
      <w:r w:rsidRPr="007B6574">
        <w:rPr>
          <w:rFonts w:ascii="Arial" w:hAnsi="Arial" w:cs="Arial"/>
          <w:sz w:val="20"/>
          <w:szCs w:val="20"/>
          <w:lang w:val="pt-BR"/>
        </w:rPr>
        <w:t xml:space="preserve"> face dovada dobândirii calității de proprietar asupra respectivelor </w:t>
      </w:r>
      <w:r w:rsidRPr="007B6574">
        <w:rPr>
          <w:rFonts w:ascii="Arial" w:hAnsi="Arial" w:cs="Arial"/>
          <w:i/>
          <w:sz w:val="20"/>
          <w:szCs w:val="20"/>
          <w:lang w:val="pt-BR"/>
        </w:rPr>
        <w:t>Materiale</w:t>
      </w:r>
      <w:r w:rsidRPr="007B6574">
        <w:rPr>
          <w:rFonts w:ascii="Arial" w:hAnsi="Arial" w:cs="Arial"/>
          <w:sz w:val="20"/>
          <w:szCs w:val="20"/>
          <w:lang w:val="pt-BR"/>
        </w:rPr>
        <w:t xml:space="preserve"> și </w:t>
      </w:r>
      <w:r w:rsidRPr="007B6574">
        <w:rPr>
          <w:rFonts w:ascii="Arial" w:hAnsi="Arial" w:cs="Arial"/>
          <w:i/>
          <w:sz w:val="20"/>
          <w:szCs w:val="20"/>
          <w:lang w:val="pt-BR"/>
        </w:rPr>
        <w:t>Echipamente</w:t>
      </w:r>
      <w:r w:rsidRPr="007B6574">
        <w:rPr>
          <w:rFonts w:ascii="Arial" w:hAnsi="Arial" w:cs="Arial"/>
          <w:sz w:val="20"/>
          <w:szCs w:val="20"/>
          <w:lang w:val="pt-BR"/>
        </w:rPr>
        <w:t>.</w:t>
      </w:r>
      <w:r w:rsidRPr="00F05236">
        <w:rPr>
          <w:lang w:val="pt-BR"/>
        </w:rPr>
        <w:t xml:space="preserve"> </w:t>
      </w:r>
    </w:p>
    <w:p w14:paraId="02A462ED" w14:textId="77777777" w:rsidR="000F083C" w:rsidRDefault="000F083C" w:rsidP="000F083C">
      <w:pPr>
        <w:tabs>
          <w:tab w:val="num" w:pos="1260"/>
          <w:tab w:val="left" w:pos="9000"/>
        </w:tabs>
        <w:ind w:left="1080"/>
        <w:jc w:val="both"/>
        <w:rPr>
          <w:rFonts w:ascii="Arial" w:hAnsi="Arial" w:cs="Arial"/>
          <w:sz w:val="20"/>
          <w:szCs w:val="20"/>
          <w:lang w:val="pt-BR"/>
        </w:rPr>
      </w:pPr>
      <w:r w:rsidRPr="00F05236">
        <w:rPr>
          <w:rFonts w:ascii="Arial" w:hAnsi="Arial" w:cs="Arial"/>
          <w:sz w:val="20"/>
          <w:szCs w:val="20"/>
          <w:lang w:val="pt-BR"/>
        </w:rPr>
        <w:t>Lista echipamentelor pentru plata la aducerea lor pe șantier sau în alt loc aprobat de Supervizor/Beneficiar este reprezentată de materialele din Formularele C6 din documentația tehnică economică aferentă procedurii de achiziție publică, precum și dotările, utilajele și echipamentele din Formularele F4</w:t>
      </w:r>
    </w:p>
    <w:p w14:paraId="7773E101" w14:textId="77777777" w:rsidR="000F083C" w:rsidRPr="003219F9" w:rsidRDefault="000F083C" w:rsidP="000F083C">
      <w:pPr>
        <w:jc w:val="both"/>
        <w:rPr>
          <w:rFonts w:ascii="Arial" w:hAnsi="Arial" w:cs="Arial"/>
          <w:b/>
          <w:sz w:val="20"/>
          <w:szCs w:val="20"/>
          <w:lang w:val="pt-BR"/>
        </w:rPr>
      </w:pPr>
      <w:r w:rsidRPr="003219F9">
        <w:rPr>
          <w:rFonts w:ascii="Arial" w:hAnsi="Arial" w:cs="Arial"/>
          <w:sz w:val="20"/>
          <w:szCs w:val="20"/>
          <w:lang w:val="pt-BR"/>
        </w:rPr>
        <w:t xml:space="preserve">(4)Situatiile de lucrari vor fi depuse de catre Executant in corelare cu Graficul de executie aprobat de Supervizor/Diriginte de santier. Situatiile de lucrari vor fi intocmite conform cerintelor Beneficiarului, respectand in acelasi timp toate cerintele Finantatorului din </w:t>
      </w:r>
      <w:r w:rsidRPr="003219F9">
        <w:rPr>
          <w:rFonts w:ascii="Arial" w:hAnsi="Arial" w:cs="Arial"/>
          <w:bCs/>
          <w:i/>
          <w:sz w:val="20"/>
          <w:szCs w:val="20"/>
          <w:lang w:val="ro-RO"/>
        </w:rPr>
        <w:t>Planului Național de Redresare și Reziliență (PNRR</w:t>
      </w:r>
      <w:r w:rsidRPr="003219F9">
        <w:rPr>
          <w:rFonts w:ascii="Arial" w:hAnsi="Arial" w:cs="Arial"/>
          <w:sz w:val="20"/>
          <w:szCs w:val="20"/>
          <w:lang w:val="pt-BR"/>
        </w:rPr>
        <w:t xml:space="preserve">) si vor fi depuse spre decontare doar dupa aprobarea acestora din partea dirigintilor de santier. Decontarea lucrarilor se va face in functie de alocarile bugetare destinate acestui obiectiv de investitii, in baza receptiilor partiale si a receptiei la terminarea lucrarilor.  </w:t>
      </w:r>
    </w:p>
    <w:p w14:paraId="338BEB70" w14:textId="77777777" w:rsidR="000F083C" w:rsidRPr="003219F9" w:rsidRDefault="000F083C" w:rsidP="000F083C">
      <w:pPr>
        <w:jc w:val="both"/>
        <w:rPr>
          <w:rFonts w:ascii="Arial" w:hAnsi="Arial" w:cs="Arial"/>
          <w:b/>
          <w:spacing w:val="5"/>
          <w:sz w:val="20"/>
          <w:szCs w:val="20"/>
          <w:lang w:val="ro-RO" w:eastAsia="ro-RO"/>
        </w:rPr>
      </w:pPr>
      <w:r w:rsidRPr="003219F9">
        <w:rPr>
          <w:rFonts w:ascii="Arial" w:hAnsi="Arial" w:cs="Arial"/>
          <w:sz w:val="20"/>
          <w:szCs w:val="20"/>
          <w:lang w:val="ro-RO"/>
        </w:rPr>
        <w:t xml:space="preserve">(5)La fiecare situatie de lucrări prezentată spre decontare se vor anexa documente conform legislatiei in vigoare, conform cerintelor Finantatorului si a beneficiarului: </w:t>
      </w:r>
      <w:r w:rsidRPr="003219F9">
        <w:rPr>
          <w:rFonts w:ascii="Arial" w:hAnsi="Arial" w:cs="Arial"/>
          <w:sz w:val="20"/>
          <w:szCs w:val="20"/>
          <w:u w:val="single"/>
          <w:lang w:val="pt-BR"/>
        </w:rPr>
        <w:t>Atasamente;Devize; Liste ale consumurilor de resurse;Liste cu echipamentele şi utilajele ce au nevoie de montaj; Indicatoare de norme de deviz pe categorii de lucrări; Baze de preţ cu preţuri unitare specifice firmei;fise tehnice, certificate de calitate si conformitate a materialelor puse in opera</w:t>
      </w:r>
      <w:r w:rsidRPr="003219F9">
        <w:rPr>
          <w:lang w:val="pt-BR"/>
        </w:rPr>
        <w:t xml:space="preserve"> </w:t>
      </w:r>
      <w:r w:rsidRPr="003219F9">
        <w:rPr>
          <w:rFonts w:ascii="Arial" w:hAnsi="Arial" w:cs="Arial"/>
          <w:sz w:val="20"/>
          <w:szCs w:val="20"/>
          <w:lang w:val="ro-RO"/>
        </w:rPr>
        <w:t>(ex</w:t>
      </w:r>
      <w:r w:rsidRPr="003219F9">
        <w:rPr>
          <w:lang w:val="pt-BR"/>
        </w:rPr>
        <w:t>.</w:t>
      </w:r>
      <w:r w:rsidRPr="003219F9">
        <w:rPr>
          <w:rFonts w:ascii="Arial" w:hAnsi="Arial" w:cs="Arial"/>
          <w:sz w:val="20"/>
          <w:szCs w:val="20"/>
          <w:lang w:val="ro-RO"/>
        </w:rPr>
        <w:t>Foi de atasament intocmite pt fiecare articol decontat aprobate de Diriginte de santier,care sa aiba in spate un tabel masuratori, schita; documentele de calitate anexate sa fie doar pt materialele puse in opera si prezentate in acea SL; PVLA care sa respecte programul de control al calitatii,; PV de montare a tamplariei, robinetilor termostatati semnat de catre fiecare proprietar de apartament/spatiu in parte etc detaliati pe fiecare apartament , cu nr bucati, mp tamplarie, etc. La finalul lucrarii va fi prezentat si aprobat de catre Diriginte tabloul cu tamplaria la nivelul intregului obiectiv de investitii, etc</w:t>
      </w:r>
    </w:p>
    <w:p w14:paraId="19D3ECD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w:t>
      </w:r>
      <w:r>
        <w:rPr>
          <w:rFonts w:ascii="Arial" w:hAnsi="Arial" w:cs="Arial"/>
          <w:noProof/>
          <w:sz w:val="20"/>
          <w:szCs w:val="20"/>
          <w:lang w:val="ro-RO"/>
        </w:rPr>
        <w:t>6</w:t>
      </w:r>
      <w:r w:rsidRPr="007B6574">
        <w:rPr>
          <w:rFonts w:ascii="Arial" w:hAnsi="Arial" w:cs="Arial"/>
          <w:noProof/>
          <w:sz w:val="20"/>
          <w:szCs w:val="20"/>
          <w:lang w:val="ro-RO"/>
        </w:rPr>
        <w:t>) Prevederile art 2</w:t>
      </w:r>
      <w:r>
        <w:rPr>
          <w:rFonts w:ascii="Arial" w:hAnsi="Arial" w:cs="Arial"/>
          <w:noProof/>
          <w:sz w:val="20"/>
          <w:szCs w:val="20"/>
          <w:lang w:val="ro-RO"/>
        </w:rPr>
        <w:t>1</w:t>
      </w:r>
      <w:r w:rsidRPr="007B6574">
        <w:rPr>
          <w:rFonts w:ascii="Arial" w:hAnsi="Arial" w:cs="Arial"/>
          <w:noProof/>
          <w:sz w:val="20"/>
          <w:szCs w:val="20"/>
          <w:lang w:val="ro-RO"/>
        </w:rPr>
        <w:t xml:space="preserve">.1. alin </w:t>
      </w:r>
      <w:r>
        <w:rPr>
          <w:rFonts w:ascii="Arial" w:hAnsi="Arial" w:cs="Arial"/>
          <w:noProof/>
          <w:sz w:val="20"/>
          <w:szCs w:val="20"/>
          <w:lang w:val="ro-RO"/>
        </w:rPr>
        <w:t>(3)</w:t>
      </w:r>
      <w:r w:rsidRPr="007B6574">
        <w:rPr>
          <w:rFonts w:ascii="Arial" w:hAnsi="Arial" w:cs="Arial"/>
          <w:noProof/>
          <w:sz w:val="20"/>
          <w:szCs w:val="20"/>
          <w:lang w:val="ro-RO"/>
        </w:rPr>
        <w:t xml:space="preserve"> raman aplicabile.</w:t>
      </w:r>
    </w:p>
    <w:p w14:paraId="72320D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21.3 – (1) Plata facturii finale se va face dupa verificarea si acceptarea situatiei de lucrari definitive de catre achizitor. Emiterea facturii finale si plata acesteia se va face dupa semnarea procesului verbal de receptie la terminarea lucrarilor</w:t>
      </w:r>
      <w:r>
        <w:rPr>
          <w:rFonts w:ascii="Arial" w:hAnsi="Arial" w:cs="Arial"/>
          <w:noProof/>
          <w:sz w:val="20"/>
          <w:szCs w:val="20"/>
          <w:lang w:val="ro-RO"/>
        </w:rPr>
        <w:t>, in termenul si conditiile prevazute la art.21.1 alin (3).</w:t>
      </w:r>
    </w:p>
    <w:p w14:paraId="0539410D" w14:textId="77777777" w:rsidR="000F083C" w:rsidRPr="007B6574" w:rsidRDefault="000F083C" w:rsidP="000F083C">
      <w:pPr>
        <w:tabs>
          <w:tab w:val="left" w:pos="9000"/>
        </w:tabs>
        <w:jc w:val="both"/>
        <w:rPr>
          <w:rFonts w:ascii="Arial" w:hAnsi="Arial" w:cs="Arial"/>
          <w:snapToGrid w:val="0"/>
          <w:sz w:val="20"/>
          <w:szCs w:val="20"/>
          <w:lang w:val="ro-RO"/>
        </w:rPr>
      </w:pPr>
      <w:r w:rsidRPr="007B6574">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B6574">
        <w:rPr>
          <w:rFonts w:ascii="Arial" w:hAnsi="Arial" w:cs="Arial"/>
          <w:i/>
          <w:snapToGrid w:val="0"/>
          <w:sz w:val="20"/>
          <w:szCs w:val="20"/>
          <w:lang w:val="ro-RO"/>
        </w:rPr>
        <w:t>Părțile</w:t>
      </w:r>
      <w:r w:rsidRPr="007B6574">
        <w:rPr>
          <w:rFonts w:ascii="Arial" w:hAnsi="Arial" w:cs="Arial"/>
          <w:snapToGrid w:val="0"/>
          <w:sz w:val="20"/>
          <w:szCs w:val="20"/>
          <w:lang w:val="ro-RO"/>
        </w:rPr>
        <w:t xml:space="preserve"> contractante, asupra căruia nu s-a putut conveni amiabil și, pe cale de consecință, una dintre </w:t>
      </w:r>
      <w:r w:rsidRPr="007B6574">
        <w:rPr>
          <w:rFonts w:ascii="Arial" w:hAnsi="Arial" w:cs="Arial"/>
          <w:i/>
          <w:snapToGrid w:val="0"/>
          <w:sz w:val="20"/>
          <w:szCs w:val="20"/>
          <w:lang w:val="ro-RO"/>
        </w:rPr>
        <w:t>Părți</w:t>
      </w:r>
      <w:r w:rsidRPr="007B6574">
        <w:rPr>
          <w:rFonts w:ascii="Arial" w:hAnsi="Arial" w:cs="Arial"/>
          <w:snapToGrid w:val="0"/>
          <w:sz w:val="20"/>
          <w:szCs w:val="20"/>
          <w:lang w:val="ro-RO"/>
        </w:rPr>
        <w:t xml:space="preserve"> a depus litigiul spre soluționare instanțelor de judecată competenţe,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va achita </w:t>
      </w:r>
      <w:r w:rsidRPr="007B6574">
        <w:rPr>
          <w:rFonts w:ascii="Arial" w:hAnsi="Arial" w:cs="Arial"/>
          <w:snapToGrid w:val="0"/>
          <w:sz w:val="20"/>
          <w:szCs w:val="20"/>
          <w:shd w:val="clear" w:color="auto" w:fill="FFFFFF"/>
          <w:lang w:val="ro-RO"/>
        </w:rPr>
        <w:t>su</w:t>
      </w:r>
      <w:r w:rsidRPr="007B6574">
        <w:rPr>
          <w:rFonts w:ascii="Arial" w:hAnsi="Arial" w:cs="Arial"/>
          <w:snapToGrid w:val="0"/>
          <w:sz w:val="20"/>
          <w:szCs w:val="20"/>
          <w:lang w:val="ro-RO"/>
        </w:rPr>
        <w:t xml:space="preserve">mele care exced obiectului litigiului in termenul </w:t>
      </w:r>
      <w:r>
        <w:rPr>
          <w:rFonts w:ascii="Arial" w:hAnsi="Arial" w:cs="Arial"/>
          <w:noProof/>
          <w:sz w:val="20"/>
          <w:szCs w:val="20"/>
          <w:lang w:val="ro-RO"/>
        </w:rPr>
        <w:t>si conditiile prevazute la art.21.1 alin (3)</w:t>
      </w:r>
      <w:r w:rsidRPr="007B6574">
        <w:rPr>
          <w:rFonts w:ascii="Arial" w:hAnsi="Arial" w:cs="Arial"/>
          <w:snapToGrid w:val="0"/>
          <w:sz w:val="20"/>
          <w:szCs w:val="20"/>
          <w:lang w:val="ro-RO"/>
        </w:rPr>
        <w:t xml:space="preserve">. În ipoteza în care părțile au soluționat amiabil diferendul privind sume parțiale din situațiile de lucrări,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are obligația de a efectua plata acestor sume în termenul </w:t>
      </w:r>
      <w:r>
        <w:rPr>
          <w:rFonts w:ascii="Arial" w:hAnsi="Arial" w:cs="Arial"/>
          <w:snapToGrid w:val="0"/>
          <w:sz w:val="20"/>
          <w:szCs w:val="20"/>
          <w:lang w:val="ro-RO"/>
        </w:rPr>
        <w:t xml:space="preserve">si conditiile </w:t>
      </w:r>
      <w:r w:rsidRPr="007B6574">
        <w:rPr>
          <w:rFonts w:ascii="Arial" w:hAnsi="Arial" w:cs="Arial"/>
          <w:snapToGrid w:val="0"/>
          <w:sz w:val="20"/>
          <w:szCs w:val="20"/>
          <w:lang w:val="ro-RO"/>
        </w:rPr>
        <w:t xml:space="preserve">stabilit </w:t>
      </w:r>
      <w:r w:rsidRPr="007B6574">
        <w:rPr>
          <w:rFonts w:ascii="Arial" w:hAnsi="Arial" w:cs="Arial"/>
          <w:sz w:val="20"/>
          <w:szCs w:val="20"/>
          <w:lang w:val="ro-RO"/>
        </w:rPr>
        <w:t xml:space="preserve">in prezentul contract la art </w:t>
      </w:r>
      <w:r>
        <w:rPr>
          <w:rFonts w:ascii="Arial" w:hAnsi="Arial" w:cs="Arial"/>
          <w:noProof/>
          <w:sz w:val="20"/>
          <w:szCs w:val="20"/>
          <w:lang w:val="ro-RO"/>
        </w:rPr>
        <w:t>21.1 alin (3).</w:t>
      </w:r>
    </w:p>
    <w:p w14:paraId="0081435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7A018CF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888CAB3" w14:textId="77777777" w:rsidR="000F083C" w:rsidRDefault="000F083C" w:rsidP="000F083C">
      <w:pPr>
        <w:jc w:val="both"/>
        <w:rPr>
          <w:rFonts w:ascii="Arial" w:hAnsi="Arial" w:cs="Arial"/>
          <w:color w:val="000000"/>
          <w:sz w:val="20"/>
          <w:szCs w:val="20"/>
          <w:lang w:val="pt-BR"/>
        </w:rPr>
      </w:pPr>
      <w:r w:rsidRPr="007B6574">
        <w:rPr>
          <w:rFonts w:ascii="Arial" w:hAnsi="Arial" w:cs="Arial"/>
          <w:noProof/>
          <w:sz w:val="20"/>
          <w:szCs w:val="20"/>
          <w:lang w:val="ro-RO"/>
        </w:rPr>
        <w:t>21.6</w:t>
      </w:r>
      <w:r w:rsidRPr="007B6574">
        <w:rPr>
          <w:rFonts w:ascii="Arial" w:hAnsi="Arial" w:cs="Arial"/>
          <w:color w:val="000000"/>
          <w:sz w:val="20"/>
          <w:szCs w:val="20"/>
          <w:lang w:val="ro-RO"/>
        </w:rPr>
        <w:t xml:space="preserve"> </w:t>
      </w:r>
      <w:r w:rsidRPr="005E1E2A">
        <w:rPr>
          <w:rFonts w:ascii="Arial" w:hAnsi="Arial" w:cs="Arial"/>
          <w:color w:val="000000"/>
          <w:sz w:val="20"/>
          <w:szCs w:val="20"/>
          <w:lang w:val="pt-BR"/>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p>
    <w:p w14:paraId="22D50F9E" w14:textId="77777777" w:rsidR="000F083C" w:rsidRDefault="000F083C" w:rsidP="000F083C">
      <w:pPr>
        <w:jc w:val="both"/>
        <w:rPr>
          <w:rFonts w:ascii="Arial" w:hAnsi="Arial" w:cs="Arial"/>
          <w:color w:val="000000"/>
          <w:sz w:val="20"/>
          <w:szCs w:val="20"/>
          <w:lang w:val="pt-BR"/>
        </w:rPr>
      </w:pPr>
      <w:r w:rsidRPr="005E1E2A">
        <w:rPr>
          <w:rFonts w:ascii="Arial" w:hAnsi="Arial" w:cs="Arial"/>
          <w:color w:val="000000"/>
          <w:sz w:val="20"/>
          <w:szCs w:val="20"/>
          <w:lang w:val="pt-BR"/>
        </w:rPr>
        <w:lastRenderedPageBreak/>
        <w:t>Achizitorul are obligatia retinerii  sumelor reprezentând penalități, despăgubiri, sume necuvenite,  constatate  în urma Organelor de Control Extern (curte de conturi, etc). Retinerea acestor sume se va face din orice sume datorate executantului.</w:t>
      </w:r>
    </w:p>
    <w:p w14:paraId="62C4EB06" w14:textId="77777777" w:rsidR="000F083C" w:rsidRPr="005E1E2A" w:rsidRDefault="000F083C" w:rsidP="000F083C">
      <w:pPr>
        <w:jc w:val="both"/>
        <w:rPr>
          <w:rFonts w:ascii="Arial" w:hAnsi="Arial" w:cs="Arial"/>
          <w:color w:val="000000"/>
          <w:sz w:val="20"/>
          <w:szCs w:val="20"/>
          <w:lang w:val="pt-BR"/>
        </w:rPr>
      </w:pPr>
      <w:r>
        <w:rPr>
          <w:rFonts w:ascii="Arial" w:hAnsi="Arial" w:cs="Arial"/>
          <w:color w:val="000000"/>
          <w:sz w:val="20"/>
          <w:szCs w:val="20"/>
          <w:lang w:val="pt-BR"/>
        </w:rPr>
        <w:t xml:space="preserve">21.7 Achizitorul are </w:t>
      </w:r>
      <w:r w:rsidRPr="00972B13">
        <w:rPr>
          <w:rFonts w:ascii="Arial" w:hAnsi="Arial" w:cs="Arial"/>
          <w:color w:val="000000"/>
          <w:sz w:val="20"/>
          <w:szCs w:val="20"/>
          <w:lang w:val="pt-BR"/>
        </w:rPr>
        <w:t xml:space="preserve">obligatia retinerii </w:t>
      </w:r>
      <w:r>
        <w:rPr>
          <w:rFonts w:ascii="Arial" w:hAnsi="Arial" w:cs="Arial"/>
          <w:color w:val="000000"/>
          <w:sz w:val="20"/>
          <w:szCs w:val="20"/>
          <w:lang w:val="pt-BR"/>
        </w:rPr>
        <w:t xml:space="preserve"> </w:t>
      </w:r>
      <w:r w:rsidRPr="00972B13">
        <w:rPr>
          <w:rFonts w:ascii="Arial" w:hAnsi="Arial" w:cs="Arial"/>
          <w:color w:val="000000"/>
          <w:sz w:val="20"/>
          <w:szCs w:val="20"/>
          <w:lang w:val="pt-BR"/>
        </w:rPr>
        <w:t>sumelor reprezentând penalități, despăgubiri, sume necuvenite,  constatate  în urma Organel</w:t>
      </w:r>
      <w:r>
        <w:rPr>
          <w:rFonts w:ascii="Arial" w:hAnsi="Arial" w:cs="Arial"/>
          <w:color w:val="000000"/>
          <w:sz w:val="20"/>
          <w:szCs w:val="20"/>
          <w:lang w:val="pt-BR"/>
        </w:rPr>
        <w:t>or</w:t>
      </w:r>
      <w:r w:rsidRPr="00972B13">
        <w:rPr>
          <w:rFonts w:ascii="Arial" w:hAnsi="Arial" w:cs="Arial"/>
          <w:color w:val="000000"/>
          <w:sz w:val="20"/>
          <w:szCs w:val="20"/>
          <w:lang w:val="pt-BR"/>
        </w:rPr>
        <w:t xml:space="preserve"> de Control </w:t>
      </w:r>
      <w:r>
        <w:rPr>
          <w:rFonts w:ascii="Arial" w:hAnsi="Arial" w:cs="Arial"/>
          <w:color w:val="000000"/>
          <w:sz w:val="20"/>
          <w:szCs w:val="20"/>
          <w:lang w:val="pt-BR"/>
        </w:rPr>
        <w:t>Extern</w:t>
      </w:r>
      <w:r w:rsidRPr="00972B13">
        <w:rPr>
          <w:rFonts w:ascii="Arial" w:hAnsi="Arial" w:cs="Arial"/>
          <w:color w:val="000000"/>
          <w:sz w:val="20"/>
          <w:szCs w:val="20"/>
          <w:lang w:val="pt-BR"/>
        </w:rPr>
        <w:t xml:space="preserve"> (curte de conturi</w:t>
      </w:r>
      <w:r>
        <w:rPr>
          <w:rFonts w:ascii="Arial" w:hAnsi="Arial" w:cs="Arial"/>
          <w:color w:val="000000"/>
          <w:sz w:val="20"/>
          <w:szCs w:val="20"/>
          <w:lang w:val="pt-BR"/>
        </w:rPr>
        <w:t xml:space="preserve">, </w:t>
      </w:r>
      <w:r w:rsidRPr="00972B13">
        <w:rPr>
          <w:rFonts w:ascii="Arial" w:hAnsi="Arial" w:cs="Arial"/>
          <w:color w:val="000000"/>
          <w:sz w:val="20"/>
          <w:szCs w:val="20"/>
          <w:lang w:val="pt-BR"/>
        </w:rPr>
        <w:t>etc)</w:t>
      </w:r>
      <w:r>
        <w:rPr>
          <w:rFonts w:ascii="Arial" w:hAnsi="Arial" w:cs="Arial"/>
          <w:color w:val="000000"/>
          <w:sz w:val="20"/>
          <w:szCs w:val="20"/>
          <w:lang w:val="pt-BR"/>
        </w:rPr>
        <w:t xml:space="preserve">. </w:t>
      </w:r>
      <w:r w:rsidRPr="00972B13">
        <w:rPr>
          <w:rFonts w:ascii="Arial" w:hAnsi="Arial" w:cs="Arial"/>
          <w:color w:val="000000"/>
          <w:sz w:val="20"/>
          <w:szCs w:val="20"/>
          <w:lang w:val="pt-BR"/>
        </w:rPr>
        <w:t>Retinerea</w:t>
      </w:r>
      <w:r>
        <w:rPr>
          <w:rFonts w:ascii="Arial" w:hAnsi="Arial" w:cs="Arial"/>
          <w:color w:val="000000"/>
          <w:sz w:val="20"/>
          <w:szCs w:val="20"/>
          <w:lang w:val="pt-BR"/>
        </w:rPr>
        <w:t xml:space="preserve"> acestor sume</w:t>
      </w:r>
      <w:r w:rsidRPr="00972B13">
        <w:rPr>
          <w:rFonts w:ascii="Arial" w:hAnsi="Arial" w:cs="Arial"/>
          <w:color w:val="000000"/>
          <w:sz w:val="20"/>
          <w:szCs w:val="20"/>
          <w:lang w:val="pt-BR"/>
        </w:rPr>
        <w:t xml:space="preserve"> se va face din orice sume datorate executantului.</w:t>
      </w:r>
    </w:p>
    <w:p w14:paraId="37794216" w14:textId="77777777" w:rsidR="000F083C" w:rsidRPr="007B6574" w:rsidRDefault="000F083C" w:rsidP="000F083C">
      <w:pPr>
        <w:contextualSpacing/>
        <w:jc w:val="both"/>
        <w:rPr>
          <w:rFonts w:ascii="Arial" w:hAnsi="Arial" w:cs="Arial"/>
          <w:b/>
          <w:spacing w:val="5"/>
          <w:sz w:val="20"/>
          <w:szCs w:val="20"/>
          <w:lang w:val="ro-RO"/>
        </w:rPr>
      </w:pPr>
      <w:r w:rsidRPr="007B6574">
        <w:rPr>
          <w:rFonts w:ascii="Arial" w:hAnsi="Arial" w:cs="Arial"/>
          <w:b/>
          <w:bCs/>
          <w:iCs/>
          <w:noProof/>
          <w:sz w:val="20"/>
          <w:szCs w:val="20"/>
          <w:lang w:val="ro-RO"/>
        </w:rPr>
        <w:t>Articolul</w:t>
      </w:r>
      <w:r w:rsidRPr="007B6574">
        <w:rPr>
          <w:rFonts w:ascii="Arial" w:hAnsi="Arial" w:cs="Arial"/>
          <w:b/>
          <w:spacing w:val="5"/>
          <w:sz w:val="20"/>
          <w:szCs w:val="20"/>
          <w:lang w:val="ro-RO" w:eastAsia="ro-RO"/>
        </w:rPr>
        <w:t xml:space="preserve"> 22. Plata avansului </w:t>
      </w:r>
    </w:p>
    <w:p w14:paraId="41E917F7" w14:textId="77777777" w:rsidR="000F083C" w:rsidRPr="007B6574" w:rsidRDefault="000F083C" w:rsidP="000F083C">
      <w:pPr>
        <w:widowControl w:val="0"/>
        <w:tabs>
          <w:tab w:val="left" w:pos="846"/>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(1) Executantul poate primi avans in functie de disponibilitatile financiare ale Achizitorului, în conformitate cu prevederile legale în vigoare – HG 264/20</w:t>
      </w:r>
      <w:r>
        <w:rPr>
          <w:rFonts w:ascii="Arial" w:hAnsi="Arial" w:cs="Arial"/>
          <w:spacing w:val="5"/>
          <w:sz w:val="20"/>
          <w:szCs w:val="20"/>
          <w:lang w:val="ro-RO" w:eastAsia="ro-RO"/>
        </w:rPr>
        <w:t>0</w:t>
      </w:r>
      <w:r w:rsidRPr="007B6574">
        <w:rPr>
          <w:rFonts w:ascii="Arial" w:hAnsi="Arial" w:cs="Arial"/>
          <w:spacing w:val="5"/>
          <w:sz w:val="20"/>
          <w:szCs w:val="20"/>
          <w:lang w:val="ro-RO" w:eastAsia="ro-RO"/>
        </w:rPr>
        <w:t xml:space="preserve">3 </w:t>
      </w:r>
      <w:r w:rsidRPr="007B6574">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6922FA">
        <w:rPr>
          <w:rFonts w:ascii="Arial" w:eastAsia="Calibri" w:hAnsi="Arial" w:cs="Arial"/>
          <w:sz w:val="20"/>
          <w:szCs w:val="20"/>
          <w:lang w:val="pt-BR"/>
        </w:rPr>
        <w:t>modificata prin HG 621/23.08.2018</w:t>
      </w:r>
      <w:r w:rsidRPr="001003EA">
        <w:rPr>
          <w:rFonts w:ascii="Arial" w:eastAsia="Calibri" w:hAnsi="Arial" w:cs="Arial"/>
          <w:sz w:val="20"/>
          <w:szCs w:val="20"/>
          <w:lang w:val="pt-BR"/>
        </w:rPr>
        <w:t xml:space="preserve"> </w:t>
      </w:r>
      <w:r w:rsidRPr="007B6574">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14:paraId="26492DA2" w14:textId="77777777" w:rsidR="000F083C" w:rsidRPr="007B6574" w:rsidRDefault="000F083C" w:rsidP="000F083C">
      <w:pPr>
        <w:jc w:val="both"/>
        <w:rPr>
          <w:rFonts w:ascii="Arial" w:hAnsi="Arial" w:cs="Arial"/>
          <w:i/>
          <w:noProof/>
          <w:sz w:val="20"/>
          <w:szCs w:val="20"/>
          <w:lang w:val="ro-RO"/>
        </w:rPr>
      </w:pPr>
      <w:r w:rsidRPr="007B6574">
        <w:rPr>
          <w:rFonts w:ascii="Arial" w:eastAsia="Calibri" w:hAnsi="Arial" w:cs="Arial"/>
          <w:sz w:val="20"/>
          <w:szCs w:val="20"/>
          <w:lang w:val="pt-BR"/>
        </w:rPr>
        <w:t xml:space="preserve">(2) </w:t>
      </w:r>
      <w:r w:rsidRPr="007B6574">
        <w:rPr>
          <w:rFonts w:ascii="Arial" w:eastAsia="Calibri" w:hAnsi="Arial" w:cs="Arial"/>
          <w:b/>
          <w:sz w:val="20"/>
          <w:szCs w:val="20"/>
          <w:lang w:val="pt-BR"/>
        </w:rPr>
        <w:t>Garanţia de returnare a avansului</w:t>
      </w:r>
      <w:r w:rsidRPr="007B6574">
        <w:rPr>
          <w:rFonts w:ascii="Arial" w:eastAsia="Calibri" w:hAnsi="Arial" w:cs="Arial"/>
          <w:sz w:val="20"/>
          <w:szCs w:val="20"/>
          <w:lang w:val="pt-BR"/>
        </w:rPr>
        <w:t xml:space="preserve"> se va consitui printr-un instrument de garantare emis în condiţiile legii de o societate bancară</w:t>
      </w:r>
      <w:r w:rsidRPr="007B6574">
        <w:rPr>
          <w:rFonts w:ascii="Arial" w:hAnsi="Arial" w:cs="Arial"/>
          <w:i/>
          <w:noProof/>
          <w:sz w:val="20"/>
          <w:szCs w:val="20"/>
          <w:lang w:val="ro-RO"/>
        </w:rPr>
        <w:t xml:space="preserve"> </w:t>
      </w:r>
      <w:r w:rsidRPr="007B6574">
        <w:rPr>
          <w:rFonts w:ascii="Arial" w:hAnsi="Arial" w:cs="Arial"/>
          <w:b/>
          <w:noProof/>
          <w:sz w:val="20"/>
          <w:szCs w:val="20"/>
          <w:lang w:val="ro-RO"/>
        </w:rPr>
        <w:t>sau de o societate de asigurari</w:t>
      </w:r>
      <w:r w:rsidRPr="007B6574">
        <w:rPr>
          <w:rFonts w:ascii="Arial" w:hAnsi="Arial" w:cs="Arial"/>
          <w:i/>
          <w:noProof/>
          <w:sz w:val="20"/>
          <w:szCs w:val="20"/>
          <w:lang w:val="ro-RO"/>
        </w:rPr>
        <w:t>.</w:t>
      </w:r>
      <w:r w:rsidRPr="007B6574">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60685D97"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14:paraId="1EDB5D7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Avansul va fi acordat sub rezerva aprobarii primite de la Achizitor, la cererea Executantului formulata in maxim 3 luni de la indeplinirea conditiilor.</w:t>
      </w:r>
    </w:p>
    <w:p w14:paraId="609DA8D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14:paraId="1B636806" w14:textId="77777777" w:rsidR="000F083C" w:rsidRPr="005E1E2A" w:rsidRDefault="000F083C" w:rsidP="000F083C">
      <w:pPr>
        <w:autoSpaceDE w:val="0"/>
        <w:autoSpaceDN w:val="0"/>
        <w:adjustRightInd w:val="0"/>
        <w:jc w:val="both"/>
        <w:rPr>
          <w:rFonts w:ascii="Arial" w:eastAsia="Calibri" w:hAnsi="Arial" w:cs="Arial"/>
          <w:noProof/>
          <w:sz w:val="20"/>
          <w:szCs w:val="20"/>
          <w:lang w:val="pt-BR"/>
        </w:rPr>
      </w:pPr>
      <w:r w:rsidRPr="007B6574">
        <w:rPr>
          <w:rFonts w:ascii="Arial" w:eastAsia="Calibri" w:hAnsi="Arial" w:cs="Arial"/>
          <w:sz w:val="20"/>
          <w:szCs w:val="20"/>
          <w:lang w:val="pt-BR"/>
        </w:rPr>
        <w:t>(4)</w:t>
      </w:r>
      <w:r w:rsidRPr="007B6574">
        <w:rPr>
          <w:rFonts w:ascii="Arial" w:eastAsia="Calibri" w:hAnsi="Arial" w:cs="Arial"/>
          <w:b/>
          <w:sz w:val="20"/>
          <w:szCs w:val="20"/>
          <w:lang w:val="pt-BR"/>
        </w:rPr>
        <w:t xml:space="preserve"> Recuperarea avansului</w:t>
      </w:r>
      <w:r w:rsidRPr="007B6574">
        <w:rPr>
          <w:rFonts w:ascii="Arial" w:eastAsia="Calibri" w:hAnsi="Arial" w:cs="Arial"/>
          <w:sz w:val="20"/>
          <w:szCs w:val="20"/>
          <w:lang w:val="pt-BR"/>
        </w:rPr>
        <w:t xml:space="preserve"> se va face conform  prevederilor legale in vigoare.</w:t>
      </w:r>
    </w:p>
    <w:p w14:paraId="4F9A63D4" w14:textId="77777777" w:rsidR="000F083C" w:rsidRPr="008D00C8" w:rsidRDefault="000F083C" w:rsidP="000F083C">
      <w:pPr>
        <w:jc w:val="both"/>
        <w:rPr>
          <w:rFonts w:ascii="Arial" w:hAnsi="Arial" w:cs="Arial"/>
          <w:b/>
          <w:noProof/>
          <w:sz w:val="20"/>
          <w:szCs w:val="20"/>
          <w:lang w:val="it-IT"/>
        </w:rPr>
      </w:pPr>
      <w:r w:rsidRPr="008D00C8">
        <w:rPr>
          <w:rFonts w:ascii="Arial" w:hAnsi="Arial" w:cs="Arial"/>
          <w:b/>
          <w:bCs/>
          <w:iCs/>
          <w:noProof/>
          <w:sz w:val="20"/>
          <w:szCs w:val="20"/>
          <w:lang w:val="ro-RO"/>
        </w:rPr>
        <w:t>Articolul</w:t>
      </w:r>
      <w:r w:rsidRPr="008D00C8">
        <w:rPr>
          <w:rFonts w:ascii="Arial" w:hAnsi="Arial" w:cs="Arial"/>
          <w:b/>
          <w:noProof/>
          <w:sz w:val="20"/>
          <w:szCs w:val="20"/>
          <w:lang w:val="es-ES"/>
        </w:rPr>
        <w:t xml:space="preserve"> </w:t>
      </w:r>
      <w:r w:rsidRPr="008D00C8">
        <w:rPr>
          <w:rFonts w:ascii="Arial" w:hAnsi="Arial" w:cs="Arial"/>
          <w:b/>
          <w:noProof/>
          <w:sz w:val="20"/>
          <w:szCs w:val="20"/>
          <w:lang w:val="it-IT"/>
        </w:rPr>
        <w:t xml:space="preserve">23. Ajustarea  preţului contractului  </w:t>
      </w:r>
    </w:p>
    <w:p w14:paraId="70F497F3"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23.1. (1) Pentru lucrările executate, plăţile datorate de achizitor executantului sunt cele declarate în propunerea financiară, anexă la prezentul contract.</w:t>
      </w:r>
    </w:p>
    <w:p w14:paraId="7276409B"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 Dupa emiterea ordinului de incepere a executiei lucrarilor, prețurile se vor ajusta utilizand urmatoarea formula:</w:t>
      </w:r>
    </w:p>
    <w:p w14:paraId="3D9979E9" w14:textId="77777777" w:rsidR="000F083C" w:rsidRPr="008D00C8" w:rsidRDefault="000F083C" w:rsidP="000F083C">
      <w:pPr>
        <w:jc w:val="both"/>
        <w:rPr>
          <w:rFonts w:ascii="Arial" w:hAnsi="Arial" w:cs="Arial"/>
          <w:sz w:val="20"/>
          <w:szCs w:val="20"/>
          <w:lang w:val="pt-BR"/>
        </w:rPr>
      </w:pPr>
    </w:p>
    <w:p w14:paraId="43E6C65F" w14:textId="77777777" w:rsidR="000F083C" w:rsidRPr="008D00C8" w:rsidRDefault="000F083C" w:rsidP="000F083C">
      <w:pPr>
        <w:jc w:val="center"/>
        <w:rPr>
          <w:rFonts w:ascii="Arial" w:hAnsi="Arial" w:cs="Arial"/>
          <w:b/>
          <w:color w:val="000000"/>
          <w:sz w:val="20"/>
          <w:szCs w:val="20"/>
          <w:vertAlign w:val="subscript"/>
          <w:lang w:val="it-IT"/>
        </w:rPr>
      </w:pPr>
      <w:r w:rsidRPr="008D00C8">
        <w:rPr>
          <w:rFonts w:ascii="Arial" w:hAnsi="Arial" w:cs="Arial"/>
          <w:sz w:val="20"/>
          <w:szCs w:val="20"/>
          <w:lang w:val="it-IT"/>
        </w:rPr>
        <w:t>V</w:t>
      </w:r>
      <w:r w:rsidRPr="008D00C8">
        <w:rPr>
          <w:rFonts w:ascii="Arial" w:hAnsi="Arial" w:cs="Arial"/>
          <w:b/>
          <w:color w:val="000000"/>
          <w:sz w:val="20"/>
          <w:szCs w:val="20"/>
          <w:vertAlign w:val="subscript"/>
          <w:lang w:val="it-IT"/>
        </w:rPr>
        <w:t>a</w:t>
      </w:r>
      <w:r w:rsidRPr="008D00C8">
        <w:rPr>
          <w:rFonts w:ascii="Arial" w:hAnsi="Arial" w:cs="Arial"/>
          <w:sz w:val="20"/>
          <w:szCs w:val="20"/>
          <w:lang w:val="ro-RO"/>
        </w:rPr>
        <w:t xml:space="preserve">= </w:t>
      </w:r>
      <w:r w:rsidRPr="008D00C8">
        <w:rPr>
          <w:rFonts w:ascii="Arial" w:hAnsi="Arial" w:cs="Arial"/>
          <w:b/>
          <w:bCs/>
          <w:i/>
          <w:iCs/>
          <w:color w:val="000000"/>
          <w:sz w:val="20"/>
          <w:szCs w:val="20"/>
          <w:shd w:val="clear" w:color="auto" w:fill="FFFFFF"/>
          <w:lang w:val="pt-BR"/>
        </w:rPr>
        <w:t>V</w:t>
      </w:r>
      <w:r w:rsidRPr="008D00C8">
        <w:rPr>
          <w:rFonts w:ascii="Arial" w:hAnsi="Arial" w:cs="Arial"/>
          <w:b/>
          <w:bCs/>
          <w:i/>
          <w:iCs/>
          <w:color w:val="000000"/>
          <w:sz w:val="20"/>
          <w:szCs w:val="20"/>
          <w:shd w:val="clear" w:color="auto" w:fill="FFFFFF"/>
          <w:vertAlign w:val="subscript"/>
          <w:lang w:val="pt-BR"/>
        </w:rPr>
        <w:t>o</w:t>
      </w:r>
      <w:r w:rsidRPr="008D00C8">
        <w:rPr>
          <w:rFonts w:ascii="Arial" w:hAnsi="Arial" w:cs="Arial"/>
          <w:i/>
          <w:iCs/>
          <w:color w:val="000000"/>
          <w:sz w:val="20"/>
          <w:szCs w:val="20"/>
          <w:shd w:val="clear" w:color="auto" w:fill="FFFFFF"/>
          <w:vertAlign w:val="subscript"/>
          <w:lang w:val="pt-BR"/>
        </w:rPr>
        <w:t xml:space="preserve"> </w:t>
      </w:r>
      <w:r w:rsidRPr="008D00C8">
        <w:rPr>
          <w:rFonts w:ascii="Arial" w:hAnsi="Arial" w:cs="Arial"/>
          <w:sz w:val="20"/>
          <w:szCs w:val="20"/>
          <w:lang w:val="ro-RO"/>
        </w:rPr>
        <w:t xml:space="preserve">x </w:t>
      </w:r>
      <w:r w:rsidRPr="008D00C8">
        <w:rPr>
          <w:rFonts w:ascii="Arial" w:hAnsi="Arial" w:cs="Arial"/>
          <w:b/>
          <w:color w:val="000000"/>
          <w:sz w:val="20"/>
          <w:szCs w:val="20"/>
          <w:lang w:val="it-IT"/>
        </w:rPr>
        <w:t>ICC</w:t>
      </w:r>
      <w:r w:rsidRPr="008D00C8">
        <w:rPr>
          <w:rFonts w:ascii="Arial" w:hAnsi="Arial" w:cs="Arial"/>
          <w:b/>
          <w:color w:val="000000"/>
          <w:sz w:val="20"/>
          <w:szCs w:val="20"/>
          <w:vertAlign w:val="subscript"/>
          <w:lang w:val="it-IT"/>
        </w:rPr>
        <w:t>n</w:t>
      </w:r>
      <w:r w:rsidRPr="008D00C8">
        <w:rPr>
          <w:rFonts w:ascii="Arial" w:hAnsi="Arial" w:cs="Arial"/>
          <w:sz w:val="20"/>
          <w:szCs w:val="20"/>
          <w:lang w:val="ro-RO"/>
        </w:rPr>
        <w:t xml:space="preserve"> /</w:t>
      </w:r>
      <w:r w:rsidRPr="008D00C8">
        <w:rPr>
          <w:rFonts w:ascii="Arial" w:hAnsi="Arial" w:cs="Arial"/>
          <w:b/>
          <w:color w:val="000000"/>
          <w:sz w:val="20"/>
          <w:szCs w:val="20"/>
          <w:lang w:val="it-IT"/>
        </w:rPr>
        <w:t xml:space="preserve"> ICC</w:t>
      </w:r>
      <w:r w:rsidRPr="008D00C8">
        <w:rPr>
          <w:rFonts w:ascii="Arial" w:hAnsi="Arial" w:cs="Arial"/>
          <w:b/>
          <w:color w:val="000000"/>
          <w:sz w:val="20"/>
          <w:szCs w:val="20"/>
          <w:vertAlign w:val="subscript"/>
          <w:lang w:val="it-IT"/>
        </w:rPr>
        <w:t>data încheierii contractului,</w:t>
      </w:r>
    </w:p>
    <w:p w14:paraId="0755057A" w14:textId="77777777" w:rsidR="000F083C" w:rsidRPr="008D00C8" w:rsidRDefault="000F083C" w:rsidP="000F083C">
      <w:pPr>
        <w:rPr>
          <w:rFonts w:ascii="Arial" w:hAnsi="Arial" w:cs="Arial"/>
          <w:bCs/>
          <w:color w:val="000000"/>
          <w:sz w:val="20"/>
          <w:szCs w:val="20"/>
          <w:lang w:val="it-IT"/>
        </w:rPr>
      </w:pPr>
    </w:p>
    <w:p w14:paraId="63BFE06D" w14:textId="77777777" w:rsidR="000F083C" w:rsidRPr="008D00C8" w:rsidRDefault="000F083C" w:rsidP="000F083C">
      <w:pPr>
        <w:rPr>
          <w:rFonts w:ascii="Arial" w:hAnsi="Arial" w:cs="Arial"/>
          <w:bCs/>
          <w:color w:val="000000"/>
          <w:sz w:val="20"/>
          <w:szCs w:val="20"/>
          <w:lang w:val="it-IT"/>
        </w:rPr>
      </w:pPr>
      <w:r w:rsidRPr="008D00C8">
        <w:rPr>
          <w:rFonts w:ascii="Arial" w:hAnsi="Arial" w:cs="Arial"/>
          <w:bCs/>
          <w:color w:val="000000"/>
          <w:sz w:val="20"/>
          <w:szCs w:val="20"/>
          <w:lang w:val="it-IT"/>
        </w:rPr>
        <w:t>Unde:</w:t>
      </w:r>
    </w:p>
    <w:p w14:paraId="53119DE6" w14:textId="77777777" w:rsidR="000F083C" w:rsidRPr="008D00C8" w:rsidRDefault="000F083C" w:rsidP="000F083C">
      <w:pPr>
        <w:autoSpaceDE w:val="0"/>
        <w:autoSpaceDN w:val="0"/>
        <w:adjustRightInd w:val="0"/>
        <w:ind w:right="1"/>
        <w:rPr>
          <w:rFonts w:ascii="Arial" w:hAnsi="Arial" w:cs="Arial"/>
          <w:color w:val="000000"/>
          <w:sz w:val="20"/>
          <w:szCs w:val="20"/>
          <w:shd w:val="clear" w:color="auto" w:fill="FFFFFF"/>
          <w:lang w:val="pt-BR"/>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a</w:t>
      </w:r>
      <w:r w:rsidRPr="008D00C8">
        <w:rPr>
          <w:rFonts w:ascii="Arial" w:hAnsi="Arial" w:cs="Arial"/>
          <w:b/>
          <w:bCs/>
          <w:color w:val="000000"/>
          <w:sz w:val="20"/>
          <w:szCs w:val="20"/>
          <w:shd w:val="clear" w:color="auto" w:fill="FFFFFF"/>
          <w:lang w:val="pt-BR"/>
        </w:rPr>
        <w:t> </w:t>
      </w:r>
      <w:r w:rsidRPr="008D00C8">
        <w:rPr>
          <w:rFonts w:ascii="Arial" w:hAnsi="Arial" w:cs="Arial"/>
          <w:color w:val="000000"/>
          <w:sz w:val="20"/>
          <w:szCs w:val="20"/>
          <w:shd w:val="clear" w:color="auto" w:fill="FFFFFF"/>
          <w:lang w:val="pt-BR"/>
        </w:rPr>
        <w:t>- reprezintă valoarea ajustată a solicitării de plată, </w:t>
      </w:r>
    </w:p>
    <w:p w14:paraId="65E35466" w14:textId="77777777" w:rsidR="000F083C" w:rsidRPr="008D00C8" w:rsidRDefault="000F083C" w:rsidP="000F083C">
      <w:pPr>
        <w:autoSpaceDE w:val="0"/>
        <w:autoSpaceDN w:val="0"/>
        <w:adjustRightInd w:val="0"/>
        <w:ind w:right="1"/>
        <w:rPr>
          <w:rFonts w:ascii="Arial" w:hAnsi="Arial" w:cs="Arial"/>
          <w:color w:val="000000"/>
          <w:sz w:val="20"/>
          <w:szCs w:val="20"/>
          <w:lang w:val="pt-BR" w:eastAsia="ro-RO"/>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o</w:t>
      </w:r>
      <w:r w:rsidRPr="008D00C8">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D29B0B5"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n</w:t>
      </w:r>
      <w:r w:rsidRPr="008D00C8">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36CFFEC"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 xml:space="preserve">data încheierii contractului </w:t>
      </w:r>
      <w:r w:rsidRPr="008D00C8">
        <w:rPr>
          <w:rFonts w:ascii="Arial" w:hAnsi="Arial" w:cs="Arial"/>
          <w:sz w:val="20"/>
          <w:szCs w:val="20"/>
          <w:lang w:val="ro-RO"/>
        </w:rPr>
        <w:t xml:space="preserve">-reprezintă indicele de cost în construcţii total aferent lunii încheierii contractului </w:t>
      </w:r>
    </w:p>
    <w:p w14:paraId="27A2D75A" w14:textId="77777777" w:rsidR="000F083C" w:rsidRPr="008D00C8" w:rsidRDefault="000F083C" w:rsidP="000F083C">
      <w:pPr>
        <w:jc w:val="both"/>
        <w:rPr>
          <w:rFonts w:ascii="Arial" w:hAnsi="Arial" w:cs="Arial"/>
          <w:b/>
          <w:sz w:val="20"/>
          <w:szCs w:val="20"/>
          <w:lang w:val="ro-RO"/>
        </w:rPr>
      </w:pPr>
    </w:p>
    <w:p w14:paraId="2D2C70A3" w14:textId="77777777" w:rsidR="000F083C" w:rsidRPr="008D00C8" w:rsidRDefault="000F083C" w:rsidP="000F083C">
      <w:pPr>
        <w:jc w:val="both"/>
        <w:rPr>
          <w:rFonts w:ascii="Arial" w:hAnsi="Arial" w:cs="Arial"/>
          <w:sz w:val="20"/>
          <w:szCs w:val="20"/>
          <w:lang w:val="pt-BR"/>
        </w:rPr>
      </w:pPr>
      <w:r w:rsidRPr="008D00C8">
        <w:rPr>
          <w:rFonts w:ascii="Arial" w:hAnsi="Arial" w:cs="Arial"/>
          <w:sz w:val="20"/>
          <w:szCs w:val="20"/>
          <w:lang w:val="ro-RO"/>
        </w:rPr>
        <w:t xml:space="preserve">(3) </w:t>
      </w:r>
      <w:r w:rsidRPr="008D00C8">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1CE9E7FF"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pt-BR"/>
        </w:rPr>
        <w:t xml:space="preserve">(4) </w:t>
      </w:r>
      <w:r w:rsidRPr="008D00C8">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475DFC0"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 xml:space="preserve">(5)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w:t>
      </w:r>
      <w:r w:rsidRPr="008D00C8">
        <w:rPr>
          <w:rFonts w:ascii="Arial" w:hAnsi="Arial" w:cs="Arial"/>
          <w:sz w:val="20"/>
          <w:szCs w:val="20"/>
          <w:lang w:val="ro-RO"/>
        </w:rPr>
        <w:lastRenderedPageBreak/>
        <w:t>cazuri, termenul privind obligația de plată curge de la data încheierii adiționalului pentru majorarea prețului contractului.</w:t>
      </w:r>
    </w:p>
    <w:p w14:paraId="4915B8D8"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6161061E" w14:textId="77777777" w:rsidR="000F083C" w:rsidRPr="008D00C8" w:rsidRDefault="000F083C" w:rsidP="000F083C">
      <w:pPr>
        <w:jc w:val="both"/>
        <w:rPr>
          <w:rFonts w:ascii="Arial" w:hAnsi="Arial" w:cs="Arial"/>
          <w:noProof/>
          <w:color w:val="000000"/>
          <w:sz w:val="20"/>
          <w:szCs w:val="20"/>
          <w:lang w:val="ro-RO"/>
        </w:rPr>
      </w:pPr>
      <w:r w:rsidRPr="008D00C8">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623489F5" w14:textId="77777777" w:rsidR="000F083C" w:rsidRPr="008D00C8" w:rsidRDefault="000F083C" w:rsidP="000F083C">
      <w:pPr>
        <w:rPr>
          <w:sz w:val="20"/>
          <w:szCs w:val="20"/>
          <w:lang w:val="ro-RO"/>
        </w:rPr>
      </w:pPr>
    </w:p>
    <w:p w14:paraId="149D6CC6" w14:textId="77777777" w:rsidR="000F083C" w:rsidRPr="007B6574" w:rsidRDefault="000F083C" w:rsidP="000F083C">
      <w:pPr>
        <w:jc w:val="both"/>
        <w:rPr>
          <w:rFonts w:ascii="Arial" w:hAnsi="Arial" w:cs="Arial"/>
          <w:noProof/>
          <w:sz w:val="20"/>
          <w:szCs w:val="20"/>
          <w:lang w:val="ro-RO"/>
        </w:rPr>
      </w:pPr>
    </w:p>
    <w:p w14:paraId="7662A990" w14:textId="77777777" w:rsidR="000F083C" w:rsidRPr="007B6574" w:rsidRDefault="000F083C" w:rsidP="000F083C">
      <w:pPr>
        <w:jc w:val="both"/>
        <w:rPr>
          <w:rFonts w:ascii="Arial" w:hAnsi="Arial" w:cs="Arial"/>
          <w:noProof/>
          <w:sz w:val="20"/>
          <w:szCs w:val="20"/>
          <w:lang w:val="it-IT"/>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w:t>
      </w:r>
      <w:r w:rsidRPr="007B6574">
        <w:rPr>
          <w:rFonts w:ascii="Arial" w:hAnsi="Arial" w:cs="Arial"/>
          <w:b/>
          <w:noProof/>
          <w:sz w:val="20"/>
          <w:szCs w:val="20"/>
          <w:lang w:val="it-IT"/>
        </w:rPr>
        <w:t>24. Asigurări</w:t>
      </w:r>
    </w:p>
    <w:p w14:paraId="420FFE03" w14:textId="77777777" w:rsidR="000F083C" w:rsidRPr="003F5B4B" w:rsidRDefault="000F083C" w:rsidP="000F083C">
      <w:pPr>
        <w:jc w:val="both"/>
        <w:rPr>
          <w:rFonts w:ascii="Arial" w:hAnsi="Arial" w:cs="Arial"/>
          <w:b/>
          <w:bCs/>
          <w:noProof/>
          <w:sz w:val="20"/>
          <w:szCs w:val="20"/>
          <w:lang w:val="it-IT"/>
        </w:rPr>
      </w:pPr>
      <w:r w:rsidRPr="007B6574">
        <w:rPr>
          <w:rFonts w:ascii="Arial" w:hAnsi="Arial" w:cs="Arial"/>
          <w:sz w:val="20"/>
          <w:szCs w:val="20"/>
          <w:lang w:val="it-IT"/>
        </w:rPr>
        <w:t>24.1.</w:t>
      </w:r>
      <w:r w:rsidRPr="007B6574">
        <w:rPr>
          <w:rFonts w:ascii="Arial" w:hAnsi="Arial" w:cs="Arial"/>
          <w:b/>
          <w:bCs/>
          <w:sz w:val="20"/>
          <w:szCs w:val="20"/>
          <w:lang w:val="it-IT"/>
        </w:rPr>
        <w:t xml:space="preserve"> (1) </w:t>
      </w:r>
      <w:r w:rsidRPr="003F5B4B">
        <w:rPr>
          <w:rFonts w:ascii="Arial" w:hAnsi="Arial" w:cs="Arial"/>
          <w:b/>
          <w:bCs/>
          <w:iCs/>
          <w:sz w:val="20"/>
          <w:szCs w:val="20"/>
          <w:lang w:val="it-IT"/>
        </w:rPr>
        <w:t xml:space="preserve">Executantul </w:t>
      </w:r>
      <w:r w:rsidRPr="003F5B4B">
        <w:rPr>
          <w:rFonts w:ascii="Arial" w:hAnsi="Arial" w:cs="Arial"/>
          <w:b/>
          <w:bCs/>
          <w:sz w:val="20"/>
          <w:szCs w:val="20"/>
          <w:lang w:val="it-IT"/>
        </w:rPr>
        <w:t xml:space="preserve">are obligaţia de a </w:t>
      </w:r>
      <w:r w:rsidRPr="003F5B4B">
        <w:rPr>
          <w:rFonts w:ascii="Arial" w:hAnsi="Arial" w:cs="Arial"/>
          <w:b/>
          <w:bCs/>
          <w:iCs/>
          <w:sz w:val="20"/>
          <w:szCs w:val="20"/>
          <w:lang w:val="it-IT"/>
        </w:rPr>
        <w:t>încheia</w:t>
      </w:r>
      <w:r w:rsidRPr="003F5B4B">
        <w:rPr>
          <w:rFonts w:ascii="Arial" w:hAnsi="Arial" w:cs="Arial"/>
          <w:b/>
          <w:noProof/>
          <w:color w:val="000000"/>
          <w:sz w:val="20"/>
          <w:szCs w:val="20"/>
          <w:lang w:val="it-IT"/>
        </w:rPr>
        <w:t>, înainte de începerea lucrărilor,</w:t>
      </w:r>
      <w:r w:rsidRPr="00380AF7">
        <w:rPr>
          <w:rFonts w:ascii="Arial" w:hAnsi="Arial" w:cs="Arial"/>
          <w:b/>
          <w:noProof/>
          <w:color w:val="000000"/>
          <w:sz w:val="22"/>
          <w:szCs w:val="22"/>
          <w:lang w:val="it-IT"/>
        </w:rPr>
        <w:t xml:space="preserve"> </w:t>
      </w:r>
      <w:r w:rsidRPr="003F5B4B">
        <w:rPr>
          <w:rFonts w:ascii="Arial" w:hAnsi="Arial" w:cs="Arial"/>
          <w:b/>
          <w:bCs/>
          <w:iCs/>
          <w:sz w:val="20"/>
          <w:szCs w:val="20"/>
          <w:lang w:val="it-IT"/>
        </w:rPr>
        <w:t xml:space="preserve"> o  asigurare de răspundere civilă profesională, care va acoperi </w:t>
      </w:r>
      <w:r w:rsidRPr="003F5B4B">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A9086F0"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sz w:val="20"/>
          <w:szCs w:val="20"/>
          <w:lang w:val="it-IT"/>
        </w:rPr>
        <w:t xml:space="preserve"> </w:t>
      </w:r>
      <w:r w:rsidRPr="007B657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657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6574">
        <w:rPr>
          <w:rFonts w:ascii="Arial" w:hAnsi="Arial" w:cs="Arial"/>
          <w:i/>
          <w:sz w:val="20"/>
          <w:szCs w:val="20"/>
          <w:lang w:val="ro-RO"/>
        </w:rPr>
        <w:t>sau de către Managerul de Proiect</w:t>
      </w:r>
      <w:r w:rsidRPr="007B6574">
        <w:rPr>
          <w:rFonts w:ascii="Arial" w:hAnsi="Arial" w:cs="Arial"/>
          <w:sz w:val="20"/>
          <w:szCs w:val="20"/>
          <w:lang w:val="ro-RO"/>
        </w:rPr>
        <w:t>). Neprezentarea poliţei atrage după sine suspendarea plăţilor până la corectarea situaţiei</w:t>
      </w:r>
    </w:p>
    <w:p w14:paraId="15959AD4"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iCs/>
          <w:sz w:val="20"/>
          <w:szCs w:val="20"/>
          <w:lang w:val="it-IT"/>
        </w:rPr>
        <w:t xml:space="preserve">(2) In indeplinirea obligatiei de la alin 1, </w:t>
      </w:r>
      <w:r w:rsidRPr="007B6574">
        <w:rPr>
          <w:rFonts w:ascii="Arial" w:hAnsi="Arial" w:cs="Arial"/>
          <w:sz w:val="20"/>
          <w:szCs w:val="20"/>
          <w:lang w:val="ro-RO"/>
        </w:rPr>
        <w:t xml:space="preserve">Executantul </w:t>
      </w:r>
      <w:r w:rsidRPr="007B6574">
        <w:rPr>
          <w:rFonts w:ascii="Arial" w:hAnsi="Arial" w:cs="Arial"/>
          <w:b/>
          <w:sz w:val="20"/>
          <w:szCs w:val="20"/>
          <w:lang w:val="ro-RO"/>
        </w:rPr>
        <w:t>va încheia, va prezenta şi va menţine în vigoare o poliţă de asigurare</w:t>
      </w:r>
      <w:r w:rsidRPr="007B6574">
        <w:rPr>
          <w:rFonts w:ascii="Arial" w:hAnsi="Arial" w:cs="Arial"/>
          <w:sz w:val="20"/>
          <w:szCs w:val="20"/>
          <w:lang w:val="ro-RO"/>
        </w:rPr>
        <w:t xml:space="preserve"> cu despăgubire integrală</w:t>
      </w:r>
      <w:r w:rsidRPr="007B6574">
        <w:rPr>
          <w:rFonts w:ascii="Arial" w:hAnsi="Arial" w:cs="Arial"/>
          <w:b/>
          <w:sz w:val="20"/>
          <w:szCs w:val="20"/>
          <w:lang w:val="ro-RO"/>
        </w:rPr>
        <w:t xml:space="preserve"> </w:t>
      </w:r>
      <w:r w:rsidRPr="007B657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7617163" w14:textId="77777777" w:rsidR="000F083C" w:rsidRPr="007B6574" w:rsidRDefault="000F083C" w:rsidP="000F083C">
      <w:pPr>
        <w:autoSpaceDE w:val="0"/>
        <w:autoSpaceDN w:val="0"/>
        <w:adjustRightInd w:val="0"/>
        <w:jc w:val="both"/>
        <w:rPr>
          <w:rFonts w:ascii="Arial" w:hAnsi="Arial" w:cs="Arial"/>
          <w:iCs/>
          <w:sz w:val="20"/>
          <w:szCs w:val="20"/>
          <w:lang w:val="it-IT"/>
        </w:rPr>
      </w:pPr>
      <w:r w:rsidRPr="007B657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6047A98C"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6574">
        <w:rPr>
          <w:rFonts w:ascii="Arial" w:hAnsi="Arial" w:cs="Arial"/>
          <w:noProof/>
          <w:sz w:val="20"/>
          <w:szCs w:val="20"/>
          <w:lang w:val="ro-RO"/>
        </w:rPr>
        <w:t>„</w:t>
      </w:r>
      <w:r w:rsidRPr="007B6574">
        <w:rPr>
          <w:rFonts w:ascii="Arial" w:hAnsi="Arial" w:cs="Arial"/>
          <w:noProof/>
          <w:sz w:val="20"/>
          <w:szCs w:val="20"/>
          <w:lang w:val="it-IT"/>
        </w:rPr>
        <w:t>Cheltuieli indirecte”.</w:t>
      </w:r>
    </w:p>
    <w:p w14:paraId="38403DB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138D92B8"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(4) Executantul are obligaţia </w:t>
      </w:r>
      <w:r w:rsidRPr="007B6574">
        <w:rPr>
          <w:rFonts w:ascii="Arial" w:hAnsi="Arial" w:cs="Arial"/>
          <w:b/>
          <w:noProof/>
          <w:sz w:val="20"/>
          <w:szCs w:val="20"/>
          <w:lang w:val="es-ES"/>
        </w:rPr>
        <w:t>de a se asigura că subcontractanţii  au încheiat asigurări pentru toate persoanele angajate de ei.</w:t>
      </w:r>
      <w:r w:rsidRPr="007B657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3942578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24.3 - </w:t>
      </w:r>
      <w:r w:rsidRPr="007B6574">
        <w:rPr>
          <w:rFonts w:ascii="Arial" w:hAnsi="Arial" w:cs="Arial"/>
          <w:i/>
          <w:noProof/>
          <w:sz w:val="20"/>
          <w:szCs w:val="20"/>
          <w:lang w:val="es-ES"/>
        </w:rPr>
        <w:t>Contractantul</w:t>
      </w:r>
      <w:r w:rsidRPr="007B657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6574">
        <w:rPr>
          <w:rFonts w:ascii="Arial" w:hAnsi="Arial" w:cs="Arial"/>
          <w:i/>
          <w:noProof/>
          <w:sz w:val="20"/>
          <w:szCs w:val="20"/>
          <w:lang w:val="es-ES"/>
        </w:rPr>
        <w:t>Contractant</w:t>
      </w:r>
      <w:r w:rsidRPr="007B6574">
        <w:rPr>
          <w:rFonts w:ascii="Arial" w:hAnsi="Arial" w:cs="Arial"/>
          <w:noProof/>
          <w:sz w:val="20"/>
          <w:szCs w:val="20"/>
          <w:lang w:val="es-ES"/>
        </w:rPr>
        <w:t xml:space="preserve"> sau oricărui alt membru al </w:t>
      </w:r>
      <w:r w:rsidRPr="007B6574">
        <w:rPr>
          <w:rFonts w:ascii="Arial" w:hAnsi="Arial" w:cs="Arial"/>
          <w:i/>
          <w:noProof/>
          <w:sz w:val="20"/>
          <w:szCs w:val="20"/>
          <w:lang w:val="es-ES"/>
        </w:rPr>
        <w:t xml:space="preserve">Personalului Contractantului. </w:t>
      </w:r>
      <w:r w:rsidRPr="007B6574">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241F0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24.4 </w:t>
      </w:r>
      <w:r w:rsidRPr="003F5B4B">
        <w:rPr>
          <w:rFonts w:ascii="Arial" w:hAnsi="Arial" w:cs="Arial"/>
          <w:b/>
          <w:bCs/>
          <w:noProof/>
          <w:sz w:val="20"/>
          <w:szCs w:val="20"/>
          <w:lang w:val="pt-BR"/>
        </w:rPr>
        <w:t>Executantul poate incheia un singur contract de asigurare împotriva tuturor riscurilor mai sus precizate</w:t>
      </w:r>
      <w:r w:rsidRPr="007B6574">
        <w:rPr>
          <w:rFonts w:ascii="Arial" w:hAnsi="Arial" w:cs="Arial"/>
          <w:noProof/>
          <w:sz w:val="20"/>
          <w:szCs w:val="20"/>
          <w:lang w:val="pt-BR"/>
        </w:rPr>
        <w:t xml:space="preserve"> si a oricăror altor riscuri care, prin interventia lor, ar putea naşte in sarcina Executantului sau a Achizitorului obligaţii de dezdaunare. Executantul are obligaţia de a prezenta contractul de asigurare Achizitorului in termen de maxim </w:t>
      </w:r>
      <w:r w:rsidRPr="007B6574">
        <w:rPr>
          <w:rFonts w:ascii="Arial" w:hAnsi="Arial" w:cs="Arial"/>
          <w:b/>
          <w:noProof/>
          <w:sz w:val="20"/>
          <w:szCs w:val="20"/>
          <w:lang w:val="pt-BR"/>
        </w:rPr>
        <w:t>5 zile</w:t>
      </w:r>
      <w:r w:rsidRPr="007B657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1C7DCC3" w14:textId="77777777" w:rsidR="000F083C" w:rsidRPr="007B6574" w:rsidRDefault="000F083C" w:rsidP="000F083C">
      <w:pPr>
        <w:jc w:val="both"/>
        <w:rPr>
          <w:rFonts w:ascii="Arial" w:hAnsi="Arial" w:cs="Arial"/>
          <w:b/>
          <w:noProof/>
          <w:sz w:val="20"/>
          <w:szCs w:val="20"/>
          <w:lang w:val="es-ES"/>
        </w:rPr>
      </w:pPr>
    </w:p>
    <w:p w14:paraId="0B6CF0AC"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25. Amendamente </w:t>
      </w:r>
    </w:p>
    <w:p w14:paraId="6D59A3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25.1 Partile contractante au dreptul, pe durata indeplinirii contractului, de a conveni modificarea clauzelor contractului, prin act aditional .</w:t>
      </w:r>
    </w:p>
    <w:p w14:paraId="22D19F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25.2</w:t>
      </w:r>
      <w:r>
        <w:rPr>
          <w:rFonts w:ascii="Arial" w:hAnsi="Arial" w:cs="Arial"/>
          <w:sz w:val="20"/>
          <w:szCs w:val="20"/>
          <w:lang w:val="ro-RO"/>
        </w:rPr>
        <w:t xml:space="preserve"> </w:t>
      </w:r>
      <w:r w:rsidRPr="007B6574">
        <w:rPr>
          <w:rFonts w:ascii="Arial" w:hAnsi="Arial" w:cs="Arial"/>
          <w:sz w:val="20"/>
          <w:szCs w:val="20"/>
          <w:lang w:val="ro-RO"/>
        </w:rPr>
        <w:t>Prin acte aditionale nu se pot aduce modificari substantiale contractului de achizitie publica.</w:t>
      </w:r>
    </w:p>
    <w:p w14:paraId="5EF18F3B" w14:textId="77777777" w:rsidR="000F083C" w:rsidRPr="007B6574" w:rsidRDefault="000F083C" w:rsidP="000F083C">
      <w:pPr>
        <w:jc w:val="both"/>
        <w:rPr>
          <w:rFonts w:ascii="Arial" w:hAnsi="Arial" w:cs="Arial"/>
          <w:sz w:val="20"/>
          <w:szCs w:val="20"/>
          <w:lang w:val="ro-RO"/>
        </w:rPr>
      </w:pPr>
      <w:r w:rsidRPr="007B6574">
        <w:rPr>
          <w:rFonts w:ascii="Arial" w:hAnsi="Arial" w:cs="Arial"/>
          <w:bCs/>
          <w:sz w:val="20"/>
          <w:szCs w:val="20"/>
          <w:lang w:val="ro-RO" w:eastAsia="ro-RO"/>
        </w:rPr>
        <w:lastRenderedPageBreak/>
        <w:t xml:space="preserve">Modificările nesubstanțiale sunt singurele modificări ale </w:t>
      </w:r>
      <w:r w:rsidRPr="007B6574">
        <w:rPr>
          <w:rFonts w:ascii="Arial" w:hAnsi="Arial" w:cs="Arial"/>
          <w:bCs/>
          <w:i/>
          <w:sz w:val="20"/>
          <w:szCs w:val="20"/>
          <w:lang w:val="ro-RO" w:eastAsia="ro-RO"/>
        </w:rPr>
        <w:t>Contractului</w:t>
      </w:r>
      <w:r w:rsidRPr="007B6574">
        <w:rPr>
          <w:rFonts w:ascii="Arial" w:hAnsi="Arial" w:cs="Arial"/>
          <w:bCs/>
          <w:sz w:val="20"/>
          <w:szCs w:val="20"/>
          <w:lang w:val="ro-RO" w:eastAsia="ro-RO"/>
        </w:rPr>
        <w:t xml:space="preserve"> care pot fi făcute fără organizarea unei noi proceduri de atribuire.</w:t>
      </w:r>
    </w:p>
    <w:p w14:paraId="7410AA7D" w14:textId="77777777" w:rsidR="000F083C" w:rsidRPr="007B6574" w:rsidRDefault="000F083C" w:rsidP="000F083C">
      <w:pPr>
        <w:jc w:val="both"/>
        <w:rPr>
          <w:rFonts w:ascii="Arial" w:hAnsi="Arial" w:cs="Arial"/>
          <w:bCs/>
          <w:sz w:val="20"/>
          <w:szCs w:val="20"/>
          <w:lang w:val="rm-CH"/>
        </w:rPr>
      </w:pPr>
      <w:r w:rsidRPr="007B6574">
        <w:rPr>
          <w:rFonts w:ascii="Arial" w:hAnsi="Arial" w:cs="Arial"/>
          <w:sz w:val="20"/>
          <w:szCs w:val="20"/>
          <w:lang w:val="ro-RO"/>
        </w:rPr>
        <w:t xml:space="preserve">25.3 </w:t>
      </w:r>
      <w:r w:rsidRPr="007B6574">
        <w:rPr>
          <w:rFonts w:ascii="Arial" w:hAnsi="Arial" w:cs="Arial"/>
          <w:bCs/>
          <w:sz w:val="20"/>
          <w:szCs w:val="20"/>
          <w:lang w:val="rm-CH"/>
        </w:rPr>
        <w:t xml:space="preserve">Modificările privind Lucrările pot fi dispuse numai de către Achizitor, în conformitate și în limitele </w:t>
      </w:r>
      <w:r w:rsidRPr="007B6574">
        <w:rPr>
          <w:rFonts w:ascii="Arial" w:hAnsi="Arial" w:cs="Arial"/>
          <w:bCs/>
          <w:i/>
          <w:sz w:val="20"/>
          <w:szCs w:val="20"/>
          <w:lang w:val="rm-CH"/>
        </w:rPr>
        <w:t>Contractului</w:t>
      </w:r>
      <w:r w:rsidRPr="007B6574">
        <w:rPr>
          <w:rFonts w:ascii="Arial" w:hAnsi="Arial" w:cs="Arial"/>
          <w:bCs/>
          <w:sz w:val="20"/>
          <w:szCs w:val="20"/>
          <w:lang w:val="rm-CH"/>
        </w:rPr>
        <w:t xml:space="preserve"> și ale normelor tehnice și legale aplicabile, în orice moment înaintea emiterii </w:t>
      </w:r>
      <w:r w:rsidRPr="007B6574">
        <w:rPr>
          <w:rFonts w:ascii="Arial" w:hAnsi="Arial" w:cs="Arial"/>
          <w:bCs/>
          <w:i/>
          <w:sz w:val="20"/>
          <w:szCs w:val="20"/>
          <w:lang w:val="rm-CH"/>
        </w:rPr>
        <w:t>Procesului-Verbal de Recepție la Terminarea Lucrărilor</w:t>
      </w:r>
      <w:r w:rsidRPr="007B6574">
        <w:rPr>
          <w:rFonts w:ascii="Arial" w:hAnsi="Arial" w:cs="Arial"/>
          <w:bCs/>
          <w:sz w:val="20"/>
          <w:szCs w:val="20"/>
          <w:lang w:val="rm-CH"/>
        </w:rPr>
        <w:t>:</w:t>
      </w:r>
    </w:p>
    <w:p w14:paraId="3E69785E"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o-RO" w:eastAsia="ar-SA"/>
        </w:rPr>
        <w:t xml:space="preserve">Fie printr-o </w:t>
      </w:r>
      <w:r w:rsidRPr="007B6574">
        <w:rPr>
          <w:rFonts w:ascii="Arial" w:eastAsia="Calibri" w:hAnsi="Arial" w:cs="Arial"/>
          <w:b/>
          <w:bCs/>
          <w:sz w:val="20"/>
          <w:szCs w:val="20"/>
          <w:lang w:val="ro-RO" w:eastAsia="ar-SA"/>
        </w:rPr>
        <w:t>Instructiune</w:t>
      </w:r>
      <w:r w:rsidRPr="007B6574">
        <w:rPr>
          <w:rFonts w:ascii="Arial" w:eastAsia="Calibri" w:hAnsi="Arial" w:cs="Arial"/>
          <w:bCs/>
          <w:sz w:val="20"/>
          <w:szCs w:val="20"/>
          <w:lang w:val="ro-RO" w:eastAsia="ar-SA"/>
        </w:rPr>
        <w:t xml:space="preserve"> emisa de Achizitor</w:t>
      </w:r>
      <w:r w:rsidRPr="007B657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F3B8AD5"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m-CH" w:eastAsia="ar-SA"/>
        </w:rPr>
        <w:t xml:space="preserve">Fie printr-o </w:t>
      </w:r>
      <w:r w:rsidRPr="007B6574">
        <w:rPr>
          <w:rFonts w:ascii="Arial" w:eastAsia="Calibri" w:hAnsi="Arial" w:cs="Arial"/>
          <w:b/>
          <w:bCs/>
          <w:sz w:val="20"/>
          <w:szCs w:val="20"/>
          <w:lang w:val="rm-CH" w:eastAsia="ar-SA"/>
        </w:rPr>
        <w:t>Cerere</w:t>
      </w:r>
      <w:r w:rsidRPr="007B6574">
        <w:rPr>
          <w:rFonts w:ascii="Arial" w:eastAsia="Calibri" w:hAnsi="Arial" w:cs="Arial"/>
          <w:bCs/>
          <w:sz w:val="20"/>
          <w:szCs w:val="20"/>
          <w:lang w:val="rm-CH" w:eastAsia="ar-SA"/>
        </w:rPr>
        <w:t xml:space="preserve"> adresată </w:t>
      </w:r>
      <w:r w:rsidRPr="007B6574">
        <w:rPr>
          <w:rFonts w:ascii="Arial" w:eastAsia="Calibri" w:hAnsi="Arial" w:cs="Arial"/>
          <w:bCs/>
          <w:i/>
          <w:sz w:val="20"/>
          <w:szCs w:val="20"/>
          <w:lang w:val="rm-CH" w:eastAsia="ar-SA"/>
        </w:rPr>
        <w:t>Contractantului</w:t>
      </w:r>
      <w:r w:rsidRPr="007B6574">
        <w:rPr>
          <w:rFonts w:ascii="Arial" w:eastAsia="Calibri" w:hAnsi="Arial" w:cs="Arial"/>
          <w:bCs/>
          <w:sz w:val="20"/>
          <w:szCs w:val="20"/>
          <w:lang w:val="rm-CH" w:eastAsia="ar-SA"/>
        </w:rPr>
        <w:t xml:space="preserve"> de a prezenta o propunere de modificare</w:t>
      </w:r>
    </w:p>
    <w:p w14:paraId="5A4A01AB" w14:textId="77777777" w:rsidR="000F083C" w:rsidRPr="007B6574" w:rsidRDefault="000F083C" w:rsidP="000F083C">
      <w:pPr>
        <w:tabs>
          <w:tab w:val="left" w:pos="9000"/>
        </w:tabs>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xml:space="preserve">25.5 </w:t>
      </w:r>
      <w:r w:rsidRPr="007B6574">
        <w:rPr>
          <w:rFonts w:ascii="Arial" w:hAnsi="Arial" w:cs="Arial"/>
          <w:b/>
          <w:sz w:val="20"/>
          <w:szCs w:val="20"/>
          <w:lang w:val="pt-BR"/>
        </w:rPr>
        <w:t xml:space="preserve">Obligatia de notificare prompta  </w:t>
      </w:r>
      <w:r w:rsidRPr="007B6574">
        <w:rPr>
          <w:rFonts w:ascii="Arial" w:hAnsi="Arial" w:cs="Arial"/>
          <w:b/>
          <w:bCs/>
          <w:sz w:val="20"/>
          <w:szCs w:val="20"/>
          <w:lang w:val="rm-CH"/>
        </w:rPr>
        <w:t>:</w:t>
      </w:r>
      <w:r w:rsidRPr="007B6574">
        <w:rPr>
          <w:rFonts w:ascii="Arial" w:hAnsi="Arial" w:cs="Arial"/>
          <w:bCs/>
          <w:sz w:val="20"/>
          <w:szCs w:val="20"/>
          <w:lang w:val="rm-CH"/>
        </w:rPr>
        <w:t xml:space="preserve"> </w:t>
      </w:r>
      <w:r w:rsidRPr="007B657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6574">
        <w:rPr>
          <w:rFonts w:ascii="Arial" w:hAnsi="Arial" w:cs="Arial"/>
          <w:i/>
          <w:sz w:val="20"/>
          <w:szCs w:val="20"/>
          <w:lang w:val="pt-BR"/>
        </w:rPr>
        <w:t>Contractantul</w:t>
      </w:r>
      <w:r w:rsidRPr="007B6574">
        <w:rPr>
          <w:rFonts w:ascii="Arial" w:hAnsi="Arial" w:cs="Arial"/>
          <w:sz w:val="20"/>
          <w:szCs w:val="20"/>
          <w:lang w:val="pt-BR"/>
        </w:rPr>
        <w:t xml:space="preserve"> va lua toate măsurile, cu diligența specifică bunului comerciant, pentru reducerea la minim a acestor efecte.Dreptul </w:t>
      </w:r>
      <w:r w:rsidRPr="007B6574">
        <w:rPr>
          <w:rFonts w:ascii="Arial" w:hAnsi="Arial" w:cs="Arial"/>
          <w:i/>
          <w:sz w:val="20"/>
          <w:szCs w:val="20"/>
          <w:lang w:val="pt-BR"/>
        </w:rPr>
        <w:t>Contractantului</w:t>
      </w:r>
      <w:r w:rsidRPr="007B6574">
        <w:rPr>
          <w:rFonts w:ascii="Arial" w:hAnsi="Arial" w:cs="Arial"/>
          <w:sz w:val="20"/>
          <w:szCs w:val="20"/>
          <w:lang w:val="pt-BR"/>
        </w:rPr>
        <w:t xml:space="preserve">  la plata </w:t>
      </w:r>
      <w:r w:rsidRPr="007B6574">
        <w:rPr>
          <w:rFonts w:ascii="Arial" w:hAnsi="Arial" w:cs="Arial"/>
          <w:i/>
          <w:sz w:val="20"/>
          <w:szCs w:val="20"/>
          <w:lang w:val="pt-BR"/>
        </w:rPr>
        <w:t>Costurilor suplimentare</w:t>
      </w:r>
      <w:r w:rsidRPr="007B6574">
        <w:rPr>
          <w:rFonts w:ascii="Arial" w:hAnsi="Arial" w:cs="Arial"/>
          <w:sz w:val="20"/>
          <w:szCs w:val="20"/>
          <w:lang w:val="pt-BR"/>
        </w:rPr>
        <w:t xml:space="preserve"> va fi limitat la timpul și plata care i-ar fi revenit dacă ar fi înștiințat </w:t>
      </w:r>
      <w:r w:rsidRPr="007B6574">
        <w:rPr>
          <w:rFonts w:ascii="Arial" w:hAnsi="Arial" w:cs="Arial"/>
          <w:i/>
          <w:sz w:val="20"/>
          <w:szCs w:val="20"/>
          <w:lang w:val="pt-BR"/>
        </w:rPr>
        <w:t>Achizitorul</w:t>
      </w:r>
      <w:r w:rsidRPr="007B6574">
        <w:rPr>
          <w:rFonts w:ascii="Arial" w:hAnsi="Arial" w:cs="Arial"/>
          <w:sz w:val="20"/>
          <w:szCs w:val="20"/>
          <w:lang w:val="pt-BR"/>
        </w:rPr>
        <w:t xml:space="preserve"> cu promptitudine și ar fi luat toate măsurile necesare.</w:t>
      </w:r>
    </w:p>
    <w:p w14:paraId="642ED35D"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6574">
        <w:rPr>
          <w:rFonts w:ascii="Arial" w:eastAsia="Calibri" w:hAnsi="Arial" w:cs="Arial"/>
          <w:bCs/>
          <w:i/>
          <w:sz w:val="20"/>
          <w:szCs w:val="20"/>
          <w:u w:val="single"/>
          <w:lang w:val="ro-RO" w:eastAsia="ar-SA"/>
        </w:rPr>
        <w:t>art. 221-222 din Legea nr. 98/2016</w:t>
      </w:r>
      <w:r w:rsidRPr="007B6574">
        <w:rPr>
          <w:rFonts w:ascii="Arial" w:eastAsia="Calibri" w:hAnsi="Arial" w:cs="Arial"/>
          <w:bCs/>
          <w:sz w:val="20"/>
          <w:szCs w:val="20"/>
          <w:lang w:val="ro-RO" w:eastAsia="ar-SA"/>
        </w:rPr>
        <w:t xml:space="preserve">, coroborate cu prevederile referitoare la modificări contractuale din </w:t>
      </w:r>
      <w:r w:rsidRPr="007B6574">
        <w:rPr>
          <w:rFonts w:ascii="Arial" w:eastAsia="Calibri" w:hAnsi="Arial" w:cs="Arial"/>
          <w:bCs/>
          <w:i/>
          <w:sz w:val="20"/>
          <w:szCs w:val="20"/>
          <w:u w:val="single"/>
          <w:lang w:val="ro-RO" w:eastAsia="ar-SA"/>
        </w:rPr>
        <w:t xml:space="preserve">HG nr. 395/2016 </w:t>
      </w:r>
      <w:r w:rsidRPr="007B6574">
        <w:rPr>
          <w:rFonts w:ascii="Arial" w:eastAsia="Calibri" w:hAnsi="Arial" w:cs="Arial"/>
          <w:bCs/>
          <w:i/>
          <w:sz w:val="20"/>
          <w:szCs w:val="20"/>
          <w:lang w:val="ro-RO" w:eastAsia="ar-SA"/>
        </w:rPr>
        <w:t>(</w:t>
      </w:r>
      <w:r w:rsidRPr="007B6574">
        <w:rPr>
          <w:rFonts w:ascii="Arial" w:eastAsia="Calibri" w:hAnsi="Arial" w:cs="Arial"/>
          <w:bCs/>
          <w:i/>
          <w:sz w:val="20"/>
          <w:szCs w:val="20"/>
          <w:u w:val="single"/>
          <w:lang w:val="ro-RO" w:eastAsia="ar-SA"/>
        </w:rPr>
        <w:t>art. 164 și 165</w:t>
      </w:r>
      <w:r w:rsidRPr="007B6574">
        <w:rPr>
          <w:rFonts w:ascii="Arial" w:eastAsia="Calibri" w:hAnsi="Arial" w:cs="Arial"/>
          <w:bCs/>
          <w:sz w:val="20"/>
          <w:szCs w:val="20"/>
          <w:lang w:val="ro-RO" w:eastAsia="ar-SA"/>
        </w:rPr>
        <w:t xml:space="preserve">) </w:t>
      </w:r>
    </w:p>
    <w:p w14:paraId="736F733E"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pt-BR" w:eastAsia="ro-RO"/>
        </w:rPr>
      </w:pPr>
      <w:r w:rsidRPr="007B657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15A51746"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0F083C" w:rsidRPr="007B6574" w14:paraId="6EA945B1" w14:textId="77777777" w:rsidTr="00EA038B">
        <w:tc>
          <w:tcPr>
            <w:tcW w:w="10008" w:type="dxa"/>
            <w:gridSpan w:val="4"/>
            <w:shd w:val="clear" w:color="auto" w:fill="C6D9F1"/>
          </w:tcPr>
          <w:p w14:paraId="797A94BE" w14:textId="77777777" w:rsidR="000F083C" w:rsidRPr="007B6574" w:rsidRDefault="000F083C" w:rsidP="00FD76A8">
            <w:pPr>
              <w:jc w:val="both"/>
              <w:rPr>
                <w:rFonts w:ascii="Arial" w:eastAsia="Calibri" w:hAnsi="Arial" w:cs="Arial"/>
                <w:b/>
                <w:sz w:val="20"/>
                <w:szCs w:val="20"/>
              </w:rPr>
            </w:pPr>
            <w:bookmarkStart w:id="18" w:name="_Hlk153200691"/>
            <w:r w:rsidRPr="007B6574">
              <w:rPr>
                <w:rFonts w:ascii="Arial" w:eastAsia="Calibri" w:hAnsi="Arial" w:cs="Arial"/>
                <w:b/>
                <w:sz w:val="20"/>
                <w:szCs w:val="20"/>
              </w:rPr>
              <w:t>Efectuarea de modificari  in conformitate cu prevederile art 221 alin  1 litera a si d din Legea 98/2016</w:t>
            </w:r>
            <w:r w:rsidRPr="007B6574">
              <w:rPr>
                <w:rFonts w:ascii="Arial" w:eastAsia="Calibri" w:hAnsi="Arial" w:cs="Arial"/>
                <w:b/>
                <w:sz w:val="20"/>
                <w:szCs w:val="20"/>
                <w:highlight w:val="cyan"/>
              </w:rPr>
              <w:t>.</w:t>
            </w:r>
          </w:p>
        </w:tc>
      </w:tr>
      <w:tr w:rsidR="000F083C" w:rsidRPr="007B6574" w14:paraId="1FA9FB82" w14:textId="77777777" w:rsidTr="00EA038B">
        <w:trPr>
          <w:trHeight w:val="60"/>
        </w:trPr>
        <w:tc>
          <w:tcPr>
            <w:tcW w:w="1194" w:type="dxa"/>
            <w:gridSpan w:val="3"/>
            <w:vMerge w:val="restart"/>
          </w:tcPr>
          <w:p w14:paraId="6EE37D2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clauza de revizuire nr 1 :</w:t>
            </w:r>
          </w:p>
          <w:p w14:paraId="28442F22"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“cheltuieli diverse si neprevazute”</w:t>
            </w:r>
          </w:p>
        </w:tc>
        <w:tc>
          <w:tcPr>
            <w:tcW w:w="8814" w:type="dxa"/>
          </w:tcPr>
          <w:p w14:paraId="5AD104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Obiectul modificarilor:</w:t>
            </w:r>
            <w:r w:rsidRPr="007B6574">
              <w:rPr>
                <w:rFonts w:ascii="Arial" w:eastAsia="Calibri" w:hAnsi="Arial" w:cs="Arial"/>
                <w:sz w:val="20"/>
                <w:szCs w:val="20"/>
                <w:lang w:val="pt-BR"/>
              </w:rPr>
              <w:t xml:space="preserve"> Revizuirea pretului prezentului contract va putea fi facuta fara organizarea unei proceduri competitive,</w:t>
            </w:r>
            <w:r w:rsidRPr="007B657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6574">
              <w:rPr>
                <w:rFonts w:ascii="Arial" w:eastAsia="Calibri" w:hAnsi="Arial" w:cs="Arial"/>
                <w:sz w:val="20"/>
                <w:szCs w:val="20"/>
                <w:lang w:val="pt-BR"/>
              </w:rPr>
              <w:t xml:space="preserve">  lucrari suplimentare reprezentand </w:t>
            </w:r>
            <w:r w:rsidRPr="007B6574">
              <w:rPr>
                <w:rFonts w:ascii="Arial" w:hAnsi="Arial" w:cs="Arial"/>
                <w:b/>
                <w:sz w:val="20"/>
                <w:szCs w:val="20"/>
                <w:lang w:val="pt-BR"/>
              </w:rPr>
              <w:t>diferenţe intre cantităţile estimate iniţial (în documentatia de atribuire) şi cele real executate</w:t>
            </w:r>
            <w:r w:rsidRPr="007B657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0F083C" w:rsidRPr="007B6574" w14:paraId="5D56A961" w14:textId="77777777" w:rsidTr="00EA038B">
        <w:trPr>
          <w:trHeight w:val="56"/>
        </w:trPr>
        <w:tc>
          <w:tcPr>
            <w:tcW w:w="1194" w:type="dxa"/>
            <w:gridSpan w:val="3"/>
            <w:vMerge/>
          </w:tcPr>
          <w:p w14:paraId="57227E38" w14:textId="77777777" w:rsidR="000F083C" w:rsidRPr="007B6574" w:rsidRDefault="000F083C" w:rsidP="00FD76A8">
            <w:pPr>
              <w:jc w:val="both"/>
              <w:rPr>
                <w:rFonts w:ascii="Arial" w:eastAsia="Calibri" w:hAnsi="Arial" w:cs="Arial"/>
                <w:b/>
                <w:sz w:val="20"/>
                <w:szCs w:val="20"/>
                <w:lang w:val="pt-BR"/>
              </w:rPr>
            </w:pPr>
          </w:p>
        </w:tc>
        <w:tc>
          <w:tcPr>
            <w:tcW w:w="8814" w:type="dxa"/>
          </w:tcPr>
          <w:p w14:paraId="742FEAAE" w14:textId="6FDA2900" w:rsidR="00760FFD" w:rsidRPr="00760FFD" w:rsidRDefault="000F083C" w:rsidP="00760FFD">
            <w:pPr>
              <w:jc w:val="both"/>
              <w:rPr>
                <w:rFonts w:ascii="Arial" w:hAnsi="Arial" w:cs="Arial"/>
                <w:iCs/>
                <w:sz w:val="20"/>
                <w:szCs w:val="20"/>
                <w:lang w:val="it-IT"/>
              </w:rPr>
            </w:pPr>
            <w:r w:rsidRPr="007B6574">
              <w:rPr>
                <w:rFonts w:ascii="Arial" w:hAnsi="Arial" w:cs="Arial"/>
                <w:b/>
                <w:sz w:val="20"/>
                <w:szCs w:val="20"/>
                <w:lang w:val="pt-BR"/>
              </w:rPr>
              <w:t>Limitele modificarilor</w:t>
            </w:r>
            <w:r w:rsidRPr="007B657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6574">
              <w:rPr>
                <w:rFonts w:ascii="Arial" w:hAnsi="Arial" w:cs="Arial"/>
                <w:b/>
                <w:iCs/>
                <w:sz w:val="20"/>
                <w:szCs w:val="20"/>
                <w:lang w:val="it-IT"/>
              </w:rPr>
              <w:t xml:space="preserve"> </w:t>
            </w:r>
            <w:r w:rsidRPr="007B6574">
              <w:rPr>
                <w:rFonts w:ascii="Arial" w:hAnsi="Arial" w:cs="Arial"/>
                <w:iCs/>
                <w:sz w:val="20"/>
                <w:szCs w:val="20"/>
                <w:lang w:val="it-IT"/>
              </w:rPr>
              <w:t>respectiv:</w:t>
            </w:r>
            <w:r w:rsidR="00760FFD" w:rsidRPr="00F676E5">
              <w:rPr>
                <w:rFonts w:ascii="Arial" w:hAnsi="Arial" w:cs="Arial"/>
                <w:b/>
                <w:iCs/>
                <w:sz w:val="20"/>
                <w:szCs w:val="20"/>
                <w:shd w:val="clear" w:color="auto" w:fill="FFFFFF"/>
                <w:lang w:val="it-IT"/>
              </w:rPr>
              <w:t>LOT 2 – 1,04 %</w:t>
            </w:r>
            <w:r w:rsidR="00760FFD">
              <w:rPr>
                <w:rFonts w:ascii="Arial" w:hAnsi="Arial" w:cs="Arial"/>
                <w:b/>
                <w:iCs/>
                <w:sz w:val="20"/>
                <w:szCs w:val="20"/>
                <w:shd w:val="clear" w:color="auto" w:fill="FFFFFF"/>
                <w:lang w:val="it-IT"/>
              </w:rPr>
              <w:t>.</w:t>
            </w:r>
          </w:p>
          <w:p w14:paraId="5EB221B5" w14:textId="77777777" w:rsidR="000F083C" w:rsidRPr="007B6574" w:rsidRDefault="000F083C" w:rsidP="00FD76A8">
            <w:pPr>
              <w:jc w:val="both"/>
              <w:rPr>
                <w:rFonts w:ascii="Arial" w:hAnsi="Arial" w:cs="Arial"/>
                <w:b/>
                <w:iCs/>
                <w:sz w:val="20"/>
                <w:szCs w:val="20"/>
                <w:shd w:val="clear" w:color="auto" w:fill="FFFFFF"/>
                <w:lang w:val="it-IT"/>
              </w:rPr>
            </w:pPr>
          </w:p>
          <w:p w14:paraId="72C3FAC9"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6378EFA6" w14:textId="77777777" w:rsidR="000F083C" w:rsidRPr="007B6574" w:rsidRDefault="000F083C" w:rsidP="00FD76A8">
            <w:pPr>
              <w:jc w:val="both"/>
              <w:rPr>
                <w:rFonts w:ascii="Arial" w:eastAsia="Calibri" w:hAnsi="Arial" w:cs="Arial"/>
                <w:sz w:val="20"/>
                <w:szCs w:val="20"/>
                <w:lang w:val="pt-BR"/>
              </w:rPr>
            </w:pPr>
            <w:r w:rsidRPr="007B657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6574">
              <w:rPr>
                <w:rFonts w:ascii="Arial" w:eastAsia="Calibri" w:hAnsi="Arial" w:cs="Arial"/>
                <w:sz w:val="20"/>
                <w:szCs w:val="20"/>
                <w:lang w:val="pt-BR"/>
              </w:rPr>
              <w:t>nu afecteaza:</w:t>
            </w:r>
          </w:p>
          <w:p w14:paraId="318E8C3F"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44A717A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5943B93C"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62622E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015547A" w14:textId="77777777" w:rsidR="000F083C" w:rsidRPr="007B6574" w:rsidRDefault="000F083C" w:rsidP="00FD76A8">
            <w:pPr>
              <w:tabs>
                <w:tab w:val="left" w:pos="7035"/>
              </w:tabs>
              <w:jc w:val="both"/>
              <w:rPr>
                <w:rFonts w:ascii="Arial" w:eastAsia="Calibri" w:hAnsi="Arial" w:cs="Arial"/>
                <w:sz w:val="20"/>
                <w:szCs w:val="20"/>
                <w:lang w:val="pt-BR"/>
              </w:rPr>
            </w:pPr>
            <w:r w:rsidRPr="007B6574">
              <w:rPr>
                <w:rFonts w:ascii="Arial" w:hAnsi="Arial" w:cs="Arial"/>
                <w:sz w:val="20"/>
                <w:szCs w:val="20"/>
                <w:lang w:val="pt-BR"/>
              </w:rPr>
              <w:t xml:space="preserve"> aceste elemente  considerandu-se ca ramanand nemodificate</w:t>
            </w:r>
            <w:r w:rsidRPr="007B6574">
              <w:rPr>
                <w:rFonts w:ascii="Arial" w:hAnsi="Arial" w:cs="Arial"/>
                <w:iCs/>
                <w:sz w:val="20"/>
                <w:szCs w:val="20"/>
                <w:shd w:val="clear" w:color="auto" w:fill="FFFFFF"/>
                <w:lang w:val="it-IT"/>
              </w:rPr>
              <w:t>.</w:t>
            </w:r>
            <w:r w:rsidRPr="007B6574">
              <w:rPr>
                <w:rFonts w:ascii="Arial" w:hAnsi="Arial" w:cs="Arial"/>
                <w:iCs/>
                <w:sz w:val="20"/>
                <w:szCs w:val="20"/>
                <w:shd w:val="clear" w:color="auto" w:fill="FFFFFF"/>
                <w:lang w:val="it-IT"/>
              </w:rPr>
              <w:tab/>
            </w:r>
          </w:p>
        </w:tc>
      </w:tr>
      <w:tr w:rsidR="000F083C" w:rsidRPr="007B6574" w14:paraId="6AA521F0" w14:textId="77777777" w:rsidTr="00EA038B">
        <w:trPr>
          <w:trHeight w:val="56"/>
        </w:trPr>
        <w:tc>
          <w:tcPr>
            <w:tcW w:w="1194" w:type="dxa"/>
            <w:gridSpan w:val="3"/>
            <w:vMerge/>
          </w:tcPr>
          <w:p w14:paraId="60ACDF01" w14:textId="77777777" w:rsidR="000F083C" w:rsidRPr="007B6574" w:rsidRDefault="000F083C" w:rsidP="00FD76A8">
            <w:pPr>
              <w:jc w:val="both"/>
              <w:rPr>
                <w:rFonts w:ascii="Arial" w:eastAsia="Calibri" w:hAnsi="Arial" w:cs="Arial"/>
                <w:b/>
                <w:sz w:val="20"/>
                <w:szCs w:val="20"/>
                <w:lang w:val="pt-BR"/>
              </w:rPr>
            </w:pPr>
          </w:p>
        </w:tc>
        <w:tc>
          <w:tcPr>
            <w:tcW w:w="8814" w:type="dxa"/>
          </w:tcPr>
          <w:p w14:paraId="62F4115D" w14:textId="77777777" w:rsidR="000F083C" w:rsidRPr="007B6574" w:rsidRDefault="000F083C" w:rsidP="00FD76A8">
            <w:pPr>
              <w:tabs>
                <w:tab w:val="left" w:pos="6373"/>
              </w:tabs>
              <w:jc w:val="both"/>
              <w:rPr>
                <w:rFonts w:ascii="Arial" w:hAnsi="Arial" w:cs="Arial"/>
                <w:iCs/>
                <w:sz w:val="20"/>
                <w:szCs w:val="20"/>
                <w:shd w:val="clear" w:color="auto" w:fill="FFFFFF"/>
                <w:lang w:val="it-IT"/>
              </w:rPr>
            </w:pPr>
            <w:r w:rsidRPr="007B6574">
              <w:rPr>
                <w:rFonts w:ascii="Arial" w:hAnsi="Arial" w:cs="Arial"/>
                <w:b/>
                <w:iCs/>
                <w:sz w:val="20"/>
                <w:szCs w:val="20"/>
                <w:shd w:val="clear" w:color="auto" w:fill="FFFFFF"/>
                <w:lang w:val="it-IT"/>
              </w:rPr>
              <w:t>Natura</w:t>
            </w:r>
            <w:r w:rsidRPr="007B6574">
              <w:rPr>
                <w:rFonts w:ascii="Arial" w:hAnsi="Arial" w:cs="Arial"/>
                <w:b/>
                <w:sz w:val="20"/>
                <w:szCs w:val="20"/>
                <w:lang w:val="pt-BR"/>
              </w:rPr>
              <w:t xml:space="preserve"> modificarilor</w:t>
            </w:r>
            <w:r w:rsidRPr="007B6574">
              <w:rPr>
                <w:rFonts w:ascii="Arial" w:hAnsi="Arial" w:cs="Arial"/>
                <w:b/>
                <w:iCs/>
                <w:sz w:val="20"/>
                <w:szCs w:val="20"/>
                <w:shd w:val="clear" w:color="auto" w:fill="FFFFFF"/>
                <w:lang w:val="it-IT"/>
              </w:rPr>
              <w:t>:</w:t>
            </w:r>
            <w:r w:rsidRPr="007B657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484AFB1F"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6574">
              <w:rPr>
                <w:rFonts w:ascii="Arial" w:eastAsia="Calibri" w:hAnsi="Arial" w:cs="Arial"/>
                <w:sz w:val="20"/>
                <w:szCs w:val="20"/>
                <w:lang w:val="it-IT"/>
              </w:rPr>
              <w:t xml:space="preserve"> </w:t>
            </w:r>
          </w:p>
          <w:p w14:paraId="7F90A20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6574">
              <w:rPr>
                <w:rFonts w:ascii="Arial" w:eastAsia="Calibri" w:hAnsi="Arial" w:cs="Arial"/>
                <w:sz w:val="20"/>
                <w:szCs w:val="20"/>
                <w:lang w:val="pt-BR"/>
              </w:rPr>
              <w:t xml:space="preserve">Achizitorul prin </w:t>
            </w:r>
            <w:r w:rsidRPr="007B6574">
              <w:rPr>
                <w:rFonts w:ascii="Arial" w:hAnsi="Arial" w:cs="Arial"/>
                <w:iCs/>
                <w:sz w:val="20"/>
                <w:szCs w:val="20"/>
                <w:shd w:val="clear" w:color="auto" w:fill="FFFFFF"/>
                <w:lang w:val="it-IT"/>
              </w:rPr>
              <w:t xml:space="preserve">dirigintele de </w:t>
            </w:r>
            <w:r w:rsidRPr="007B6574">
              <w:rPr>
                <w:rFonts w:ascii="Arial" w:hAnsi="Arial" w:cs="Arial"/>
                <w:iCs/>
                <w:sz w:val="20"/>
                <w:szCs w:val="20"/>
                <w:shd w:val="clear" w:color="auto" w:fill="FFFFFF"/>
                <w:lang w:val="it-IT"/>
              </w:rPr>
              <w:lastRenderedPageBreak/>
              <w:t>santier va stabili prin măsurare cantităţile reale ale Lucrărilor executate de Antreprenor.</w:t>
            </w:r>
          </w:p>
        </w:tc>
      </w:tr>
      <w:tr w:rsidR="000F083C" w:rsidRPr="007B6574" w14:paraId="20D07758" w14:textId="77777777" w:rsidTr="00EA038B">
        <w:trPr>
          <w:trHeight w:val="56"/>
        </w:trPr>
        <w:tc>
          <w:tcPr>
            <w:tcW w:w="1194" w:type="dxa"/>
            <w:gridSpan w:val="3"/>
            <w:vMerge/>
          </w:tcPr>
          <w:p w14:paraId="5C13D8F7" w14:textId="77777777" w:rsidR="000F083C" w:rsidRPr="007B6574" w:rsidRDefault="000F083C" w:rsidP="00FD76A8">
            <w:pPr>
              <w:jc w:val="both"/>
              <w:rPr>
                <w:rFonts w:ascii="Arial" w:eastAsia="Calibri" w:hAnsi="Arial" w:cs="Arial"/>
                <w:b/>
                <w:sz w:val="20"/>
                <w:szCs w:val="20"/>
                <w:lang w:val="pt-BR"/>
              </w:rPr>
            </w:pPr>
          </w:p>
        </w:tc>
        <w:tc>
          <w:tcPr>
            <w:tcW w:w="8814" w:type="dxa"/>
          </w:tcPr>
          <w:p w14:paraId="00776156" w14:textId="77777777" w:rsidR="000F083C" w:rsidRPr="007B6574" w:rsidRDefault="000F083C" w:rsidP="00FD76A8">
            <w:pPr>
              <w:jc w:val="both"/>
              <w:rPr>
                <w:rFonts w:ascii="Arial" w:hAnsi="Arial" w:cs="Arial"/>
                <w:sz w:val="20"/>
                <w:szCs w:val="20"/>
                <w:lang w:val="pt-BR"/>
              </w:rPr>
            </w:pPr>
            <w:r w:rsidRPr="007B6574">
              <w:rPr>
                <w:rFonts w:ascii="Arial" w:hAnsi="Arial" w:cs="Arial"/>
                <w:b/>
                <w:iCs/>
                <w:sz w:val="20"/>
                <w:szCs w:val="20"/>
                <w:shd w:val="clear" w:color="auto" w:fill="FFFFFF"/>
                <w:lang w:val="it-IT"/>
              </w:rPr>
              <w:t>Conditiile</w:t>
            </w:r>
            <w:r w:rsidRPr="007B6574">
              <w:rPr>
                <w:rFonts w:ascii="Arial" w:hAnsi="Arial" w:cs="Arial"/>
                <w:iCs/>
                <w:sz w:val="20"/>
                <w:szCs w:val="20"/>
                <w:shd w:val="clear" w:color="auto" w:fill="FFFFFF"/>
                <w:lang w:val="it-IT"/>
              </w:rPr>
              <w:t xml:space="preserve"> </w:t>
            </w:r>
            <w:r w:rsidRPr="007B6574">
              <w:rPr>
                <w:rFonts w:ascii="Arial" w:hAnsi="Arial" w:cs="Arial"/>
                <w:b/>
                <w:sz w:val="20"/>
                <w:szCs w:val="20"/>
                <w:lang w:val="pt-BR"/>
              </w:rPr>
              <w:t>modificarilor</w:t>
            </w:r>
            <w:r w:rsidRPr="007B6574">
              <w:rPr>
                <w:rFonts w:ascii="Arial" w:hAnsi="Arial" w:cs="Arial"/>
                <w:b/>
                <w:iCs/>
                <w:sz w:val="20"/>
                <w:szCs w:val="20"/>
                <w:shd w:val="clear" w:color="auto" w:fill="FFFFFF"/>
                <w:lang w:val="it-IT"/>
              </w:rPr>
              <w:t xml:space="preserve">: </w:t>
            </w:r>
            <w:r w:rsidRPr="007B657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EDDDF6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 xml:space="preserve">Prezenta clauza nu se aplica situatiilor in care </w:t>
            </w:r>
            <w:r w:rsidRPr="007B657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0F083C" w:rsidRPr="007B6574" w14:paraId="6CB04F3A" w14:textId="77777777" w:rsidTr="00EA038B">
        <w:trPr>
          <w:trHeight w:val="56"/>
        </w:trPr>
        <w:tc>
          <w:tcPr>
            <w:tcW w:w="1194" w:type="dxa"/>
            <w:gridSpan w:val="3"/>
            <w:vMerge/>
          </w:tcPr>
          <w:p w14:paraId="787F32D2" w14:textId="77777777" w:rsidR="000F083C" w:rsidRPr="007B6574" w:rsidRDefault="000F083C" w:rsidP="00FD76A8">
            <w:pPr>
              <w:jc w:val="both"/>
              <w:rPr>
                <w:rFonts w:ascii="Arial" w:eastAsia="Calibri" w:hAnsi="Arial" w:cs="Arial"/>
                <w:b/>
                <w:sz w:val="20"/>
                <w:szCs w:val="20"/>
                <w:lang w:val="pt-BR"/>
              </w:rPr>
            </w:pPr>
          </w:p>
        </w:tc>
        <w:tc>
          <w:tcPr>
            <w:tcW w:w="8814" w:type="dxa"/>
          </w:tcPr>
          <w:p w14:paraId="559C363A" w14:textId="77777777" w:rsidR="00760FFD" w:rsidRPr="00F676E5" w:rsidRDefault="000F083C" w:rsidP="00760FFD">
            <w:pPr>
              <w:jc w:val="both"/>
              <w:rPr>
                <w:rFonts w:ascii="Arial" w:hAnsi="Arial" w:cs="Arial"/>
                <w:b/>
                <w:iCs/>
                <w:sz w:val="20"/>
                <w:szCs w:val="20"/>
                <w:shd w:val="clear" w:color="auto" w:fill="FFFFFF"/>
                <w:lang w:val="it-IT"/>
              </w:rPr>
            </w:pPr>
            <w:r w:rsidRPr="007B657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6574">
              <w:rPr>
                <w:rFonts w:ascii="Arial" w:eastAsia="Calibri" w:hAnsi="Arial" w:cs="Arial"/>
                <w:sz w:val="20"/>
                <w:szCs w:val="20"/>
                <w:lang w:val="pt-BR"/>
              </w:rPr>
              <w:t xml:space="preserve"> – orice depasire a plafonului de</w:t>
            </w:r>
            <w:r w:rsidRPr="00E921FE">
              <w:rPr>
                <w:rFonts w:ascii="Arial" w:hAnsi="Arial" w:cs="Arial"/>
                <w:b/>
                <w:iCs/>
                <w:sz w:val="20"/>
                <w:szCs w:val="20"/>
                <w:shd w:val="clear" w:color="auto" w:fill="FFFFFF"/>
                <w:lang w:val="it-IT"/>
              </w:rPr>
              <w:t xml:space="preserve"> </w:t>
            </w:r>
            <w:r w:rsidR="00760FFD" w:rsidRPr="00F676E5">
              <w:rPr>
                <w:rFonts w:ascii="Arial" w:hAnsi="Arial" w:cs="Arial"/>
                <w:b/>
                <w:iCs/>
                <w:sz w:val="20"/>
                <w:szCs w:val="20"/>
                <w:shd w:val="clear" w:color="auto" w:fill="FFFFFF"/>
                <w:lang w:val="it-IT"/>
              </w:rPr>
              <w:t>LOT 2 – 1,04 %</w:t>
            </w:r>
          </w:p>
          <w:p w14:paraId="42CDA9E9" w14:textId="64D93007" w:rsidR="000F083C" w:rsidRPr="007B6574" w:rsidRDefault="000F083C" w:rsidP="00FD76A8">
            <w:pPr>
              <w:jc w:val="both"/>
              <w:rPr>
                <w:rFonts w:ascii="Arial" w:hAnsi="Arial" w:cs="Arial"/>
                <w:b/>
                <w:iCs/>
                <w:sz w:val="20"/>
                <w:szCs w:val="20"/>
                <w:shd w:val="clear" w:color="auto" w:fill="FFFFFF"/>
                <w:lang w:val="it-IT"/>
              </w:rPr>
            </w:pPr>
          </w:p>
          <w:p w14:paraId="66FC20CA" w14:textId="7FA7031E"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din valoarea cheltuielilor prevăzute </w:t>
            </w:r>
            <w:r w:rsidRPr="007B6574">
              <w:rPr>
                <w:rFonts w:ascii="Arial" w:eastAsia="Calibri" w:hAnsi="Arial" w:cs="Arial"/>
                <w:b/>
                <w:sz w:val="20"/>
                <w:szCs w:val="20"/>
                <w:lang w:val="pt-BR"/>
              </w:rPr>
              <w:t>in oferta depusa</w:t>
            </w:r>
            <w:r w:rsidRPr="007B657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7182DAB8" w14:textId="77777777" w:rsidR="000F083C" w:rsidRPr="007B6574" w:rsidRDefault="000F083C">
            <w:pPr>
              <w:numPr>
                <w:ilvl w:val="0"/>
                <w:numId w:val="26"/>
              </w:numPr>
              <w:contextualSpacing/>
              <w:jc w:val="both"/>
              <w:rPr>
                <w:rFonts w:ascii="Arial" w:hAnsi="Arial" w:cs="Arial"/>
                <w:sz w:val="20"/>
                <w:szCs w:val="20"/>
              </w:rPr>
            </w:pPr>
            <w:r w:rsidRPr="007B6574">
              <w:rPr>
                <w:rFonts w:ascii="Arial" w:hAnsi="Arial" w:cs="Arial"/>
                <w:sz w:val="20"/>
                <w:szCs w:val="20"/>
                <w:lang w:val="pt-BR"/>
              </w:rPr>
              <w:t xml:space="preserve">valoarea modificării este mai mică decât pragurile corespunzătoare prevăzute la art. 7 alin. </w:t>
            </w:r>
            <w:r w:rsidRPr="007B6574">
              <w:rPr>
                <w:rFonts w:ascii="Arial" w:hAnsi="Arial" w:cs="Arial"/>
                <w:sz w:val="20"/>
                <w:szCs w:val="20"/>
              </w:rPr>
              <w:t>(1) din Legea 98/2016;</w:t>
            </w:r>
          </w:p>
          <w:p w14:paraId="440DAFEB"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valoarea modificării este mai mică decât 15% din preţul contractului de achiziţie publică iniţial.</w:t>
            </w:r>
          </w:p>
          <w:p w14:paraId="5C229393"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Modificarea nu afecteaza caracterul general al contractului respectiv:</w:t>
            </w:r>
          </w:p>
          <w:p w14:paraId="35845A00"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 obiectivele principale urmărite de autoritatea contractantă la realizarea achiziţiei iniţiale,</w:t>
            </w:r>
          </w:p>
          <w:p w14:paraId="317D858C"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obiectul principal al contractului şi </w:t>
            </w:r>
          </w:p>
          <w:p w14:paraId="377913A4"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drepturile şi obligaţiile principale ale contractului, inclusiv </w:t>
            </w:r>
          </w:p>
          <w:p w14:paraId="3AF354DE"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principalele cerinţe de calitate şi performanţă.</w:t>
            </w:r>
          </w:p>
          <w:p w14:paraId="240B9DC5" w14:textId="24B259A8" w:rsidR="000F083C" w:rsidRPr="00DF6BCA"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sz w:val="20"/>
                <w:szCs w:val="20"/>
                <w:lang w:val="pt-BR"/>
              </w:rPr>
              <w:t>In caz contrar, pentru achizitia lucrarilor  suplimentare rezultate in urma remasuratorilor si a caror valoare neta depaseste pragul de</w:t>
            </w:r>
            <w:r w:rsidRPr="00E921FE">
              <w:rPr>
                <w:rFonts w:ascii="Arial" w:hAnsi="Arial" w:cs="Arial"/>
                <w:b/>
                <w:iCs/>
                <w:sz w:val="20"/>
                <w:szCs w:val="20"/>
                <w:shd w:val="clear" w:color="auto" w:fill="FFFFFF"/>
                <w:lang w:val="it-IT"/>
              </w:rPr>
              <w:t xml:space="preserve"> </w:t>
            </w:r>
            <w:r w:rsidR="00DF6BCA" w:rsidRPr="00F676E5">
              <w:rPr>
                <w:rFonts w:ascii="Arial" w:hAnsi="Arial" w:cs="Arial"/>
                <w:b/>
                <w:iCs/>
                <w:sz w:val="20"/>
                <w:szCs w:val="20"/>
                <w:shd w:val="clear" w:color="auto" w:fill="FFFFFF"/>
                <w:lang w:val="it-IT"/>
              </w:rPr>
              <w:t>LOT 2 – 1,04 %</w:t>
            </w:r>
            <w:r w:rsidR="00245EB7">
              <w:rPr>
                <w:rFonts w:ascii="Arial" w:hAnsi="Arial" w:cs="Arial"/>
                <w:b/>
                <w:iCs/>
                <w:sz w:val="20"/>
                <w:szCs w:val="20"/>
                <w:shd w:val="clear" w:color="auto" w:fill="FFFFFF"/>
                <w:lang w:val="it-IT"/>
              </w:rPr>
              <w:t>.</w:t>
            </w:r>
          </w:p>
        </w:tc>
      </w:tr>
      <w:tr w:rsidR="000F083C" w:rsidRPr="007B6574" w14:paraId="40877023" w14:textId="77777777" w:rsidTr="00EA038B">
        <w:trPr>
          <w:trHeight w:val="56"/>
        </w:trPr>
        <w:tc>
          <w:tcPr>
            <w:tcW w:w="1194" w:type="dxa"/>
            <w:gridSpan w:val="3"/>
            <w:vMerge/>
          </w:tcPr>
          <w:p w14:paraId="42DC5AE8" w14:textId="77777777" w:rsidR="000F083C" w:rsidRPr="007B6574" w:rsidRDefault="000F083C" w:rsidP="00FD76A8">
            <w:pPr>
              <w:jc w:val="both"/>
              <w:rPr>
                <w:rFonts w:ascii="Arial" w:eastAsia="Calibri" w:hAnsi="Arial" w:cs="Arial"/>
                <w:b/>
                <w:sz w:val="20"/>
                <w:szCs w:val="20"/>
                <w:lang w:val="pt-BR"/>
              </w:rPr>
            </w:pPr>
          </w:p>
        </w:tc>
        <w:tc>
          <w:tcPr>
            <w:tcW w:w="8814" w:type="dxa"/>
          </w:tcPr>
          <w:p w14:paraId="1A98536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60C5013E"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rm-CH"/>
              </w:rPr>
              <w:t xml:space="preserve">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 ca urmare a faptului ca in prealabil, Executantul si-a indeplinit obligatia de notificare prompta</w:t>
            </w:r>
            <w:r w:rsidRPr="007B6574">
              <w:rPr>
                <w:rFonts w:ascii="Arial" w:hAnsi="Arial" w:cs="Arial"/>
                <w:bCs/>
                <w:sz w:val="20"/>
                <w:szCs w:val="20"/>
                <w:vertAlign w:val="superscript"/>
                <w:lang w:val="rm-CH"/>
              </w:rPr>
              <w:footnoteReference w:id="4"/>
            </w:r>
            <w:r w:rsidRPr="007B6574">
              <w:rPr>
                <w:rFonts w:ascii="Arial" w:hAnsi="Arial" w:cs="Arial"/>
                <w:bCs/>
                <w:sz w:val="20"/>
                <w:szCs w:val="20"/>
                <w:lang w:val="rm-CH"/>
              </w:rPr>
              <w:t xml:space="preserve">  </w:t>
            </w:r>
          </w:p>
          <w:p w14:paraId="00CD8B68"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869CD2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3DEF353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1CDA710E"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32FDE49"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5E6F52D6"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C9BE0C"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lastRenderedPageBreak/>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98CCF31"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9F555F5"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73EF5298"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F409312"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56EB2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9C07D4C" w14:textId="77777777" w:rsidTr="00EA038B">
        <w:trPr>
          <w:trHeight w:val="56"/>
        </w:trPr>
        <w:tc>
          <w:tcPr>
            <w:tcW w:w="1194" w:type="dxa"/>
            <w:gridSpan w:val="3"/>
            <w:vMerge/>
          </w:tcPr>
          <w:p w14:paraId="26E5C110" w14:textId="77777777" w:rsidR="000F083C" w:rsidRPr="007B6574" w:rsidRDefault="000F083C" w:rsidP="00FD76A8">
            <w:pPr>
              <w:jc w:val="both"/>
              <w:rPr>
                <w:rFonts w:ascii="Arial" w:eastAsia="Calibri" w:hAnsi="Arial" w:cs="Arial"/>
                <w:b/>
                <w:sz w:val="20"/>
                <w:szCs w:val="20"/>
                <w:lang w:val="pt-BR"/>
              </w:rPr>
            </w:pPr>
          </w:p>
        </w:tc>
        <w:tc>
          <w:tcPr>
            <w:tcW w:w="8814" w:type="dxa"/>
          </w:tcPr>
          <w:p w14:paraId="572C4E30"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 xml:space="preserve">Evaluarea modificarilor: </w:t>
            </w:r>
            <w:r w:rsidRPr="007B6574">
              <w:rPr>
                <w:rFonts w:ascii="Arial" w:eastAsia="Calibri" w:hAnsi="Arial" w:cs="Arial"/>
                <w:sz w:val="20"/>
                <w:szCs w:val="20"/>
              </w:rPr>
              <w:t>Modificările vor fi evaluate</w:t>
            </w:r>
            <w:r w:rsidRPr="007B6574">
              <w:rPr>
                <w:rFonts w:ascii="Arial" w:eastAsia="Calibri" w:hAnsi="Arial" w:cs="Arial"/>
                <w:b/>
                <w:sz w:val="20"/>
                <w:szCs w:val="20"/>
              </w:rPr>
              <w:t xml:space="preserve"> </w:t>
            </w: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w:t>
            </w:r>
          </w:p>
        </w:tc>
      </w:tr>
      <w:tr w:rsidR="000F083C" w:rsidRPr="007B6574" w14:paraId="35F0C5D3" w14:textId="77777777" w:rsidTr="00EA038B">
        <w:trPr>
          <w:trHeight w:val="56"/>
        </w:trPr>
        <w:tc>
          <w:tcPr>
            <w:tcW w:w="1194" w:type="dxa"/>
            <w:gridSpan w:val="3"/>
            <w:vMerge/>
          </w:tcPr>
          <w:p w14:paraId="4893C219" w14:textId="77777777" w:rsidR="000F083C" w:rsidRPr="007B6574" w:rsidRDefault="000F083C" w:rsidP="00FD76A8">
            <w:pPr>
              <w:jc w:val="both"/>
              <w:rPr>
                <w:rFonts w:ascii="Arial" w:eastAsia="Calibri" w:hAnsi="Arial" w:cs="Arial"/>
                <w:b/>
                <w:sz w:val="20"/>
                <w:szCs w:val="20"/>
              </w:rPr>
            </w:pPr>
          </w:p>
        </w:tc>
        <w:tc>
          <w:tcPr>
            <w:tcW w:w="8814" w:type="dxa"/>
          </w:tcPr>
          <w:p w14:paraId="678A0BBA"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039B627" w14:textId="77777777" w:rsidTr="00EA038B">
        <w:trPr>
          <w:trHeight w:val="56"/>
        </w:trPr>
        <w:tc>
          <w:tcPr>
            <w:tcW w:w="1194" w:type="dxa"/>
            <w:gridSpan w:val="3"/>
            <w:vMerge/>
          </w:tcPr>
          <w:p w14:paraId="70E1EEAA" w14:textId="77777777" w:rsidR="000F083C" w:rsidRPr="007B6574" w:rsidRDefault="000F083C" w:rsidP="00FD76A8">
            <w:pPr>
              <w:jc w:val="both"/>
              <w:rPr>
                <w:rFonts w:ascii="Arial" w:eastAsia="Calibri" w:hAnsi="Arial" w:cs="Arial"/>
                <w:b/>
                <w:sz w:val="20"/>
                <w:szCs w:val="20"/>
              </w:rPr>
            </w:pPr>
          </w:p>
        </w:tc>
        <w:tc>
          <w:tcPr>
            <w:tcW w:w="8814" w:type="dxa"/>
          </w:tcPr>
          <w:p w14:paraId="268DE6BF"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6574">
              <w:rPr>
                <w:rFonts w:ascii="Arial" w:eastAsia="Calibri" w:hAnsi="Arial" w:cs="Arial"/>
                <w:sz w:val="20"/>
                <w:szCs w:val="20"/>
                <w:vertAlign w:val="superscript"/>
              </w:rPr>
              <w:footnoteReference w:id="5"/>
            </w:r>
            <w:r w:rsidRPr="007B6574">
              <w:rPr>
                <w:rFonts w:ascii="Arial" w:eastAsia="Calibri" w:hAnsi="Arial" w:cs="Arial"/>
                <w:sz w:val="20"/>
                <w:szCs w:val="20"/>
                <w:lang w:val="pt-BR"/>
              </w:rPr>
              <w:t xml:space="preserve">. Astfel, </w:t>
            </w:r>
            <w:r w:rsidRPr="007B6574">
              <w:rPr>
                <w:rFonts w:ascii="Arial" w:eastAsia="Calibri" w:hAnsi="Arial" w:cs="Arial"/>
                <w:color w:val="000000"/>
                <w:sz w:val="20"/>
                <w:szCs w:val="20"/>
                <w:shd w:val="clear" w:color="auto" w:fill="FFFFFF"/>
                <w:lang w:val="pt-BR"/>
              </w:rPr>
              <w:t>actele adiţionale se vor întocmi de catre Serviciu</w:t>
            </w:r>
            <w:r>
              <w:rPr>
                <w:rFonts w:ascii="Arial" w:eastAsia="Calibri" w:hAnsi="Arial" w:cs="Arial"/>
                <w:color w:val="000000"/>
                <w:sz w:val="20"/>
                <w:szCs w:val="20"/>
                <w:shd w:val="clear" w:color="auto" w:fill="FFFFFF"/>
                <w:lang w:val="pt-BR"/>
              </w:rPr>
              <w:t>l</w:t>
            </w:r>
            <w:r w:rsidRPr="007B6574">
              <w:rPr>
                <w:rFonts w:ascii="Arial" w:eastAsia="Calibri" w:hAnsi="Arial" w:cs="Arial"/>
                <w:color w:val="000000"/>
                <w:sz w:val="20"/>
                <w:szCs w:val="20"/>
                <w:shd w:val="clear" w:color="auto" w:fill="FFFFFF"/>
                <w:lang w:val="pt-BR"/>
              </w:rPr>
              <w:t xml:space="preserve"> de Achizitii Publice, obligatoriu, în baza unei note justificative  , însoţita de (fara ca enumerarea sa fie limitativa):</w:t>
            </w:r>
          </w:p>
          <w:p w14:paraId="2CD9F1F3"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023B279"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34829277"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Propunerea primita, incluzand oferta financiara </w:t>
            </w:r>
          </w:p>
        </w:tc>
      </w:tr>
      <w:tr w:rsidR="000F083C" w:rsidRPr="007B6574" w14:paraId="71A9D500" w14:textId="77777777" w:rsidTr="00EA038B">
        <w:trPr>
          <w:trHeight w:val="74"/>
        </w:trPr>
        <w:tc>
          <w:tcPr>
            <w:tcW w:w="1194" w:type="dxa"/>
            <w:gridSpan w:val="3"/>
            <w:vMerge w:val="restart"/>
          </w:tcPr>
          <w:p w14:paraId="110D9E42"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 xml:space="preserve">Clauza de revizuire nr </w:t>
            </w:r>
            <w:r>
              <w:rPr>
                <w:rFonts w:ascii="Arial" w:eastAsia="Calibri" w:hAnsi="Arial" w:cs="Arial"/>
                <w:b/>
                <w:sz w:val="20"/>
                <w:szCs w:val="20"/>
              </w:rPr>
              <w:t>2</w:t>
            </w:r>
            <w:r w:rsidRPr="007B6574">
              <w:rPr>
                <w:rFonts w:ascii="Arial" w:eastAsia="Calibri" w:hAnsi="Arial" w:cs="Arial"/>
                <w:b/>
                <w:sz w:val="20"/>
                <w:szCs w:val="20"/>
              </w:rPr>
              <w:t xml:space="preserve"> </w:t>
            </w:r>
          </w:p>
          <w:p w14:paraId="527D0445" w14:textId="77777777" w:rsidR="000F083C" w:rsidRPr="007B6574" w:rsidRDefault="000F083C" w:rsidP="00FD76A8">
            <w:pPr>
              <w:jc w:val="both"/>
              <w:rPr>
                <w:rFonts w:ascii="Arial" w:eastAsia="Calibri" w:hAnsi="Arial" w:cs="Arial"/>
                <w:b/>
                <w:sz w:val="20"/>
                <w:szCs w:val="20"/>
              </w:rPr>
            </w:pPr>
          </w:p>
        </w:tc>
        <w:tc>
          <w:tcPr>
            <w:tcW w:w="8814" w:type="dxa"/>
          </w:tcPr>
          <w:p w14:paraId="2119B10C"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modificarii:</w:t>
            </w:r>
            <w:r w:rsidRPr="007B657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0F083C" w:rsidRPr="007B6574" w14:paraId="7A6871C0" w14:textId="77777777" w:rsidTr="00EA038B">
        <w:trPr>
          <w:trHeight w:val="74"/>
        </w:trPr>
        <w:tc>
          <w:tcPr>
            <w:tcW w:w="1194" w:type="dxa"/>
            <w:gridSpan w:val="3"/>
            <w:vMerge/>
          </w:tcPr>
          <w:p w14:paraId="1B5D5152" w14:textId="77777777" w:rsidR="000F083C" w:rsidRPr="007B6574" w:rsidRDefault="000F083C" w:rsidP="00FD76A8">
            <w:pPr>
              <w:jc w:val="both"/>
              <w:rPr>
                <w:rFonts w:ascii="Arial" w:eastAsia="Calibri" w:hAnsi="Arial" w:cs="Arial"/>
                <w:b/>
                <w:sz w:val="20"/>
                <w:szCs w:val="20"/>
                <w:lang w:val="pt-BR"/>
              </w:rPr>
            </w:pPr>
          </w:p>
        </w:tc>
        <w:tc>
          <w:tcPr>
            <w:tcW w:w="8814" w:type="dxa"/>
          </w:tcPr>
          <w:p w14:paraId="6605750D"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Natura modificarii:</w:t>
            </w:r>
            <w:r w:rsidRPr="007B6574">
              <w:rPr>
                <w:rFonts w:ascii="Arial" w:hAnsi="Arial" w:cs="Arial"/>
                <w:sz w:val="20"/>
                <w:szCs w:val="20"/>
                <w:lang w:val="pt-BR"/>
              </w:rPr>
              <w:t xml:space="preserve"> cesiunea contractelor de subcontractare, catre Achizitor, la incetarea anticipata a contractului initial de achizitie publica</w:t>
            </w:r>
            <w:r w:rsidRPr="007B6574">
              <w:rPr>
                <w:rFonts w:ascii="Arial" w:eastAsia="Calibri" w:hAnsi="Arial" w:cs="Arial"/>
                <w:sz w:val="20"/>
                <w:szCs w:val="20"/>
                <w:lang w:val="pt-BR"/>
              </w:rPr>
              <w:t>, operând un transfer de poziţie contractuală.</w:t>
            </w:r>
          </w:p>
        </w:tc>
      </w:tr>
      <w:tr w:rsidR="000F083C" w:rsidRPr="007B6574" w14:paraId="6BA4CAF0" w14:textId="77777777" w:rsidTr="00EA038B">
        <w:trPr>
          <w:trHeight w:val="74"/>
        </w:trPr>
        <w:tc>
          <w:tcPr>
            <w:tcW w:w="1194" w:type="dxa"/>
            <w:gridSpan w:val="3"/>
            <w:vMerge/>
          </w:tcPr>
          <w:p w14:paraId="13E0C086" w14:textId="77777777" w:rsidR="000F083C" w:rsidRPr="007B6574" w:rsidRDefault="000F083C" w:rsidP="00FD76A8">
            <w:pPr>
              <w:jc w:val="both"/>
              <w:rPr>
                <w:rFonts w:ascii="Arial" w:eastAsia="Calibri" w:hAnsi="Arial" w:cs="Arial"/>
                <w:b/>
                <w:sz w:val="20"/>
                <w:szCs w:val="20"/>
                <w:lang w:val="pt-BR"/>
              </w:rPr>
            </w:pPr>
          </w:p>
        </w:tc>
        <w:tc>
          <w:tcPr>
            <w:tcW w:w="8814" w:type="dxa"/>
          </w:tcPr>
          <w:p w14:paraId="30468C34"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Limitele si conditiile modificarii:</w:t>
            </w:r>
            <w:r w:rsidRPr="007B6574">
              <w:rPr>
                <w:rFonts w:ascii="Arial" w:hAnsi="Arial" w:cs="Arial"/>
                <w:sz w:val="20"/>
                <w:szCs w:val="20"/>
                <w:lang w:val="pt-BR"/>
              </w:rPr>
              <w:t xml:space="preserve"> </w:t>
            </w:r>
          </w:p>
          <w:p w14:paraId="1D7D713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06D5260" w14:textId="77777777" w:rsidR="000F083C" w:rsidRPr="007B6574" w:rsidRDefault="000F083C" w:rsidP="00FD76A8">
            <w:pPr>
              <w:jc w:val="both"/>
              <w:rPr>
                <w:rFonts w:ascii="Arial" w:eastAsia="Calibri" w:hAnsi="Arial" w:cs="Arial"/>
                <w:sz w:val="20"/>
                <w:szCs w:val="20"/>
                <w:lang w:val="pt-BR"/>
              </w:rPr>
            </w:pPr>
          </w:p>
          <w:p w14:paraId="2CFE0F5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299EFD6E" w14:textId="77777777" w:rsidR="000F083C" w:rsidRPr="007B6574" w:rsidRDefault="000F083C" w:rsidP="00FD76A8">
            <w:pPr>
              <w:jc w:val="both"/>
              <w:rPr>
                <w:rFonts w:ascii="Arial" w:hAnsi="Arial" w:cs="Arial"/>
                <w:sz w:val="20"/>
                <w:szCs w:val="20"/>
                <w:lang w:val="pt-BR"/>
              </w:rPr>
            </w:pPr>
          </w:p>
          <w:p w14:paraId="536D3EB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10C3047" w14:textId="77777777" w:rsidR="000F083C" w:rsidRPr="007B6574" w:rsidRDefault="000F083C" w:rsidP="00FD76A8">
            <w:pPr>
              <w:jc w:val="both"/>
              <w:rPr>
                <w:rFonts w:ascii="Arial" w:hAnsi="Arial" w:cs="Arial"/>
                <w:b/>
                <w:sz w:val="20"/>
                <w:szCs w:val="20"/>
                <w:lang w:val="pt-BR"/>
              </w:rPr>
            </w:pPr>
          </w:p>
        </w:tc>
      </w:tr>
      <w:tr w:rsidR="000F083C" w:rsidRPr="007B6574" w14:paraId="5DD92D34" w14:textId="77777777" w:rsidTr="00EA038B">
        <w:trPr>
          <w:trHeight w:val="73"/>
        </w:trPr>
        <w:tc>
          <w:tcPr>
            <w:tcW w:w="1194" w:type="dxa"/>
            <w:gridSpan w:val="3"/>
            <w:vMerge/>
          </w:tcPr>
          <w:p w14:paraId="2C0A4D67" w14:textId="77777777" w:rsidR="000F083C" w:rsidRPr="007B6574" w:rsidRDefault="000F083C" w:rsidP="00FD76A8">
            <w:pPr>
              <w:jc w:val="both"/>
              <w:rPr>
                <w:rFonts w:ascii="Arial" w:eastAsia="Calibri" w:hAnsi="Arial" w:cs="Arial"/>
                <w:b/>
                <w:sz w:val="20"/>
                <w:szCs w:val="20"/>
                <w:lang w:val="pt-BR"/>
              </w:rPr>
            </w:pPr>
          </w:p>
        </w:tc>
        <w:tc>
          <w:tcPr>
            <w:tcW w:w="8814" w:type="dxa"/>
          </w:tcPr>
          <w:p w14:paraId="224837C5" w14:textId="77777777" w:rsidR="000F083C" w:rsidRPr="007B6574" w:rsidRDefault="000F083C" w:rsidP="00FD76A8">
            <w:pPr>
              <w:jc w:val="both"/>
              <w:rPr>
                <w:rFonts w:ascii="Arial" w:eastAsia="Calibri" w:hAnsi="Arial" w:cs="Arial"/>
                <w:bCs/>
                <w:sz w:val="20"/>
                <w:szCs w:val="20"/>
                <w:lang w:val="rm-CH"/>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Achizitorului </w:t>
            </w:r>
            <w:r w:rsidRPr="007B6574">
              <w:rPr>
                <w:rFonts w:ascii="Arial" w:eastAsia="Calibri" w:hAnsi="Arial" w:cs="Arial"/>
                <w:bCs/>
                <w:sz w:val="20"/>
                <w:szCs w:val="20"/>
                <w:lang w:val="pt-BR"/>
              </w:rPr>
              <w:t xml:space="preserve">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 xml:space="preserve">catre Subcontractant/Subcontractanti in termen de </w:t>
            </w:r>
            <w:r w:rsidRPr="007B657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79041C1"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(iii) din Legea 98/2016, pentru:</w:t>
            </w:r>
          </w:p>
          <w:p w14:paraId="04376401" w14:textId="77777777" w:rsidR="000F083C" w:rsidRPr="007B6574" w:rsidRDefault="000F083C">
            <w:pPr>
              <w:numPr>
                <w:ilvl w:val="0"/>
                <w:numId w:val="14"/>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5C043A80"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29452CEC"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2988743D" w14:textId="77777777" w:rsidTr="00EA038B">
        <w:trPr>
          <w:trHeight w:val="73"/>
        </w:trPr>
        <w:tc>
          <w:tcPr>
            <w:tcW w:w="1194" w:type="dxa"/>
            <w:gridSpan w:val="3"/>
            <w:vMerge/>
          </w:tcPr>
          <w:p w14:paraId="6FA80B10" w14:textId="77777777" w:rsidR="000F083C" w:rsidRPr="007B6574" w:rsidRDefault="000F083C" w:rsidP="00FD76A8">
            <w:pPr>
              <w:jc w:val="both"/>
              <w:rPr>
                <w:rFonts w:ascii="Arial" w:eastAsia="Calibri" w:hAnsi="Arial" w:cs="Arial"/>
                <w:b/>
                <w:sz w:val="20"/>
                <w:szCs w:val="20"/>
                <w:lang w:val="pt-BR"/>
              </w:rPr>
            </w:pPr>
          </w:p>
        </w:tc>
        <w:tc>
          <w:tcPr>
            <w:tcW w:w="8814" w:type="dxa"/>
          </w:tcPr>
          <w:p w14:paraId="1CBD69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616BB48C" w14:textId="77777777" w:rsidTr="00EA038B">
        <w:trPr>
          <w:trHeight w:val="73"/>
        </w:trPr>
        <w:tc>
          <w:tcPr>
            <w:tcW w:w="1194" w:type="dxa"/>
            <w:gridSpan w:val="3"/>
            <w:vMerge/>
          </w:tcPr>
          <w:p w14:paraId="72E00C58" w14:textId="77777777" w:rsidR="000F083C" w:rsidRPr="007B6574" w:rsidRDefault="000F083C" w:rsidP="00FD76A8">
            <w:pPr>
              <w:jc w:val="both"/>
              <w:rPr>
                <w:rFonts w:ascii="Arial" w:eastAsia="Calibri" w:hAnsi="Arial" w:cs="Arial"/>
                <w:b/>
                <w:sz w:val="20"/>
                <w:szCs w:val="20"/>
                <w:lang w:val="pt-BR"/>
              </w:rPr>
            </w:pPr>
          </w:p>
        </w:tc>
        <w:tc>
          <w:tcPr>
            <w:tcW w:w="8814" w:type="dxa"/>
          </w:tcPr>
          <w:p w14:paraId="1846710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0F083C" w:rsidRPr="007B6574" w14:paraId="6ACB6D6C" w14:textId="77777777" w:rsidTr="00EA038B">
        <w:trPr>
          <w:trHeight w:val="147"/>
        </w:trPr>
        <w:tc>
          <w:tcPr>
            <w:tcW w:w="1194" w:type="dxa"/>
            <w:gridSpan w:val="3"/>
            <w:vMerge w:val="restart"/>
          </w:tcPr>
          <w:p w14:paraId="7BFA3AD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revizuire nr</w:t>
            </w:r>
            <w:r>
              <w:rPr>
                <w:rFonts w:ascii="Arial" w:eastAsia="Calibri" w:hAnsi="Arial" w:cs="Arial"/>
                <w:b/>
                <w:sz w:val="20"/>
                <w:szCs w:val="20"/>
              </w:rPr>
              <w:t xml:space="preserve"> 3</w:t>
            </w:r>
          </w:p>
          <w:p w14:paraId="49B158F3" w14:textId="77777777" w:rsidR="000F083C" w:rsidRPr="007B6574" w:rsidRDefault="000F083C" w:rsidP="00FD76A8">
            <w:pPr>
              <w:jc w:val="both"/>
              <w:rPr>
                <w:rFonts w:ascii="Arial" w:eastAsia="Calibri" w:hAnsi="Arial" w:cs="Arial"/>
                <w:b/>
                <w:sz w:val="20"/>
                <w:szCs w:val="20"/>
              </w:rPr>
            </w:pPr>
          </w:p>
        </w:tc>
        <w:tc>
          <w:tcPr>
            <w:tcW w:w="8814" w:type="dxa"/>
          </w:tcPr>
          <w:p w14:paraId="33AE3752"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natura si limitele modificarii:</w:t>
            </w:r>
            <w:r w:rsidRPr="007B6574">
              <w:rPr>
                <w:rFonts w:ascii="Arial" w:hAnsi="Arial" w:cs="Arial"/>
                <w:sz w:val="20"/>
                <w:szCs w:val="20"/>
                <w:lang w:val="pt-BR"/>
              </w:rPr>
              <w:t xml:space="preserve"> </w:t>
            </w:r>
          </w:p>
          <w:p w14:paraId="3D8D24D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I</w:t>
            </w:r>
            <w:r w:rsidRPr="007B6574">
              <w:rPr>
                <w:rFonts w:ascii="Arial" w:eastAsia="Calibri" w:hAnsi="Arial" w:cs="Arial"/>
                <w:b/>
                <w:sz w:val="20"/>
                <w:szCs w:val="20"/>
                <w:lang w:val="pt-BR"/>
              </w:rPr>
              <w:t>nlocuirea Executantului initial cu un alt operator economic nou-înfiinţat</w:t>
            </w:r>
            <w:r w:rsidRPr="007B657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6574">
              <w:rPr>
                <w:rFonts w:ascii="Arial" w:eastAsia="Calibri" w:hAnsi="Arial" w:cs="Arial"/>
                <w:b/>
                <w:sz w:val="20"/>
                <w:szCs w:val="20"/>
                <w:lang w:val="pt-BR"/>
              </w:rPr>
              <w:t>succesiuni universale</w:t>
            </w:r>
            <w:r w:rsidRPr="007B6574">
              <w:rPr>
                <w:rFonts w:ascii="Arial" w:eastAsia="Calibri" w:hAnsi="Arial" w:cs="Arial"/>
                <w:sz w:val="20"/>
                <w:szCs w:val="20"/>
                <w:lang w:val="pt-BR"/>
              </w:rPr>
              <w:t xml:space="preserve"> sau </w:t>
            </w:r>
            <w:r w:rsidRPr="007B6574">
              <w:rPr>
                <w:rFonts w:ascii="Arial" w:eastAsia="Calibri" w:hAnsi="Arial" w:cs="Arial"/>
                <w:b/>
                <w:sz w:val="20"/>
                <w:szCs w:val="20"/>
                <w:lang w:val="pt-BR"/>
              </w:rPr>
              <w:t>cu titlu universal</w:t>
            </w:r>
            <w:r w:rsidRPr="007B657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6574">
              <w:rPr>
                <w:rFonts w:ascii="Arial" w:hAnsi="Arial" w:cs="Arial"/>
                <w:sz w:val="20"/>
                <w:szCs w:val="20"/>
                <w:lang w:val="pt-BR"/>
              </w:rPr>
              <w:t xml:space="preserve"> Inlocuirea </w:t>
            </w:r>
            <w:r w:rsidRPr="007B6574">
              <w:rPr>
                <w:rFonts w:ascii="Arial" w:eastAsia="Calibri" w:hAnsi="Arial" w:cs="Arial"/>
                <w:b/>
                <w:sz w:val="20"/>
                <w:szCs w:val="20"/>
                <w:lang w:val="pt-BR"/>
              </w:rPr>
              <w:t>Executantului</w:t>
            </w:r>
            <w:r w:rsidRPr="007B657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F083C" w:rsidRPr="007B6574" w14:paraId="27153D4B" w14:textId="77777777" w:rsidTr="00EA038B">
        <w:trPr>
          <w:trHeight w:val="147"/>
        </w:trPr>
        <w:tc>
          <w:tcPr>
            <w:tcW w:w="1194" w:type="dxa"/>
            <w:gridSpan w:val="3"/>
            <w:vMerge/>
          </w:tcPr>
          <w:p w14:paraId="1931CB36" w14:textId="77777777" w:rsidR="000F083C" w:rsidRPr="007B6574" w:rsidRDefault="000F083C" w:rsidP="00FD76A8">
            <w:pPr>
              <w:jc w:val="both"/>
              <w:rPr>
                <w:rFonts w:ascii="Arial" w:eastAsia="Calibri" w:hAnsi="Arial" w:cs="Arial"/>
                <w:b/>
                <w:sz w:val="20"/>
                <w:szCs w:val="20"/>
                <w:lang w:val="pt-BR"/>
              </w:rPr>
            </w:pPr>
          </w:p>
        </w:tc>
        <w:tc>
          <w:tcPr>
            <w:tcW w:w="8814" w:type="dxa"/>
          </w:tcPr>
          <w:p w14:paraId="264D9D94" w14:textId="77777777" w:rsidR="000F083C" w:rsidRPr="007B6574" w:rsidRDefault="000F083C" w:rsidP="00FD76A8">
            <w:pPr>
              <w:jc w:val="both"/>
              <w:rPr>
                <w:rFonts w:ascii="Arial" w:hAnsi="Arial" w:cs="Arial"/>
                <w:b/>
                <w:sz w:val="20"/>
                <w:szCs w:val="20"/>
                <w:lang w:val="pt-BR"/>
              </w:rPr>
            </w:pPr>
            <w:r w:rsidRPr="007B6574">
              <w:rPr>
                <w:rFonts w:ascii="Arial" w:hAnsi="Arial" w:cs="Arial"/>
                <w:b/>
                <w:sz w:val="20"/>
                <w:szCs w:val="20"/>
                <w:lang w:val="pt-BR"/>
              </w:rPr>
              <w:t>Conditiile modificarii</w:t>
            </w:r>
          </w:p>
          <w:p w14:paraId="0AA2EAC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F083C" w:rsidRPr="007B6574" w14:paraId="6B525F2E" w14:textId="77777777" w:rsidTr="00EA038B">
        <w:trPr>
          <w:trHeight w:val="962"/>
        </w:trPr>
        <w:tc>
          <w:tcPr>
            <w:tcW w:w="1194" w:type="dxa"/>
            <w:gridSpan w:val="3"/>
            <w:vMerge/>
          </w:tcPr>
          <w:p w14:paraId="74DD22C9" w14:textId="77777777" w:rsidR="000F083C" w:rsidRPr="007B6574" w:rsidRDefault="000F083C" w:rsidP="00FD76A8">
            <w:pPr>
              <w:jc w:val="both"/>
              <w:rPr>
                <w:rFonts w:ascii="Arial" w:eastAsia="Calibri" w:hAnsi="Arial" w:cs="Arial"/>
                <w:b/>
                <w:sz w:val="20"/>
                <w:szCs w:val="20"/>
                <w:lang w:val="pt-BR"/>
              </w:rPr>
            </w:pPr>
          </w:p>
        </w:tc>
        <w:tc>
          <w:tcPr>
            <w:tcW w:w="8814" w:type="dxa"/>
          </w:tcPr>
          <w:p w14:paraId="628C703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0BA60F9" w14:textId="77777777" w:rsidR="000F083C" w:rsidRPr="007B6574" w:rsidRDefault="000F083C" w:rsidP="00FD76A8">
            <w:pPr>
              <w:jc w:val="both"/>
              <w:rPr>
                <w:rFonts w:ascii="Arial" w:eastAsia="Calibri" w:hAnsi="Arial" w:cs="Arial"/>
                <w:sz w:val="20"/>
                <w:szCs w:val="20"/>
                <w:lang w:val="pt-BR"/>
              </w:rPr>
            </w:pPr>
          </w:p>
          <w:p w14:paraId="49270C9E"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 din Legea 98/2016, pentru:</w:t>
            </w:r>
          </w:p>
          <w:p w14:paraId="7A1BF345" w14:textId="77777777" w:rsidR="000F083C" w:rsidRPr="007B6574" w:rsidRDefault="000F083C">
            <w:pPr>
              <w:numPr>
                <w:ilvl w:val="0"/>
                <w:numId w:val="16"/>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1D509129"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36DD855F"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0A3A9BD9" w14:textId="77777777" w:rsidTr="00EA038B">
        <w:trPr>
          <w:trHeight w:val="146"/>
        </w:trPr>
        <w:tc>
          <w:tcPr>
            <w:tcW w:w="1194" w:type="dxa"/>
            <w:gridSpan w:val="3"/>
            <w:vMerge/>
          </w:tcPr>
          <w:p w14:paraId="521A6777" w14:textId="77777777" w:rsidR="000F083C" w:rsidRPr="007B6574" w:rsidRDefault="000F083C" w:rsidP="00FD76A8">
            <w:pPr>
              <w:jc w:val="both"/>
              <w:rPr>
                <w:rFonts w:ascii="Arial" w:eastAsia="Calibri" w:hAnsi="Arial" w:cs="Arial"/>
                <w:b/>
                <w:sz w:val="20"/>
                <w:szCs w:val="20"/>
                <w:lang w:val="pt-BR"/>
              </w:rPr>
            </w:pPr>
          </w:p>
        </w:tc>
        <w:tc>
          <w:tcPr>
            <w:tcW w:w="8814" w:type="dxa"/>
          </w:tcPr>
          <w:p w14:paraId="5A000E87"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w:t>
            </w:r>
            <w:r>
              <w:rPr>
                <w:rFonts w:ascii="Arial" w:eastAsia="Calibri" w:hAnsi="Arial" w:cs="Arial"/>
                <w:sz w:val="20"/>
                <w:szCs w:val="20"/>
                <w:lang w:val="pt-BR"/>
              </w:rPr>
              <w:t xml:space="preserve"> 3</w:t>
            </w:r>
            <w:r w:rsidRPr="007B6574">
              <w:rPr>
                <w:rFonts w:ascii="Arial" w:eastAsia="Calibri" w:hAnsi="Arial" w:cs="Arial"/>
                <w:sz w:val="20"/>
                <w:szCs w:val="20"/>
                <w:lang w:val="pt-BR"/>
              </w:rPr>
              <w:t>.</w:t>
            </w:r>
          </w:p>
          <w:p w14:paraId="4F3A4A20" w14:textId="77777777" w:rsidR="000F083C" w:rsidRPr="007B6574" w:rsidRDefault="000F083C" w:rsidP="00FD76A8">
            <w:pPr>
              <w:jc w:val="both"/>
              <w:rPr>
                <w:rFonts w:ascii="Arial" w:eastAsia="Calibri" w:hAnsi="Arial" w:cs="Arial"/>
                <w:b/>
                <w:sz w:val="20"/>
                <w:szCs w:val="20"/>
                <w:lang w:val="pt-BR"/>
              </w:rPr>
            </w:pPr>
          </w:p>
        </w:tc>
      </w:tr>
      <w:tr w:rsidR="000F083C" w:rsidRPr="007B6574" w14:paraId="7F511013" w14:textId="77777777" w:rsidTr="00EA038B">
        <w:trPr>
          <w:trHeight w:val="146"/>
        </w:trPr>
        <w:tc>
          <w:tcPr>
            <w:tcW w:w="1194" w:type="dxa"/>
            <w:gridSpan w:val="3"/>
            <w:vMerge/>
          </w:tcPr>
          <w:p w14:paraId="05798EBB" w14:textId="77777777" w:rsidR="000F083C" w:rsidRPr="007B6574" w:rsidRDefault="000F083C" w:rsidP="00FD76A8">
            <w:pPr>
              <w:jc w:val="both"/>
              <w:rPr>
                <w:rFonts w:ascii="Arial" w:eastAsia="Calibri" w:hAnsi="Arial" w:cs="Arial"/>
                <w:b/>
                <w:sz w:val="20"/>
                <w:szCs w:val="20"/>
                <w:lang w:val="pt-BR"/>
              </w:rPr>
            </w:pPr>
          </w:p>
        </w:tc>
        <w:tc>
          <w:tcPr>
            <w:tcW w:w="8814" w:type="dxa"/>
          </w:tcPr>
          <w:p w14:paraId="23654692"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78FD8CE" w14:textId="77777777" w:rsidTr="00EA038B">
        <w:trPr>
          <w:trHeight w:val="146"/>
        </w:trPr>
        <w:tc>
          <w:tcPr>
            <w:tcW w:w="10008" w:type="dxa"/>
            <w:gridSpan w:val="4"/>
            <w:shd w:val="clear" w:color="auto" w:fill="C6D9F1"/>
          </w:tcPr>
          <w:p w14:paraId="63E29C37" w14:textId="77777777" w:rsidR="000F083C" w:rsidRPr="007B6574" w:rsidRDefault="000F083C" w:rsidP="00FD76A8">
            <w:pPr>
              <w:autoSpaceDE w:val="0"/>
              <w:autoSpaceDN w:val="0"/>
              <w:adjustRightInd w:val="0"/>
              <w:jc w:val="both"/>
              <w:rPr>
                <w:rFonts w:ascii="Arial" w:eastAsia="Calibri" w:hAnsi="Arial" w:cs="Arial"/>
                <w:b/>
                <w:sz w:val="20"/>
                <w:szCs w:val="20"/>
                <w:highlight w:val="cyan"/>
                <w:lang w:val="pt-BR"/>
              </w:rPr>
            </w:pPr>
            <w:r w:rsidRPr="007B657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0F083C" w:rsidRPr="007B6574" w14:paraId="574B3F6F" w14:textId="77777777" w:rsidTr="00EA038B">
        <w:trPr>
          <w:trHeight w:val="75"/>
        </w:trPr>
        <w:tc>
          <w:tcPr>
            <w:tcW w:w="1194" w:type="dxa"/>
            <w:gridSpan w:val="3"/>
            <w:vMerge w:val="restart"/>
          </w:tcPr>
          <w:p w14:paraId="347CFCC0"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w:t>
            </w:r>
          </w:p>
          <w:p w14:paraId="39F92825" w14:textId="77777777" w:rsidR="000F083C" w:rsidRPr="007B6574" w:rsidRDefault="000F083C" w:rsidP="00FD76A8">
            <w:pPr>
              <w:jc w:val="both"/>
              <w:rPr>
                <w:rFonts w:ascii="Arial" w:eastAsia="Calibri" w:hAnsi="Arial" w:cs="Arial"/>
                <w:b/>
                <w:sz w:val="20"/>
                <w:szCs w:val="20"/>
              </w:rPr>
            </w:pPr>
          </w:p>
        </w:tc>
        <w:tc>
          <w:tcPr>
            <w:tcW w:w="8814" w:type="dxa"/>
          </w:tcPr>
          <w:p w14:paraId="2685D77A" w14:textId="77777777" w:rsidR="000F083C" w:rsidRPr="007B6574" w:rsidRDefault="000F083C" w:rsidP="00FD76A8">
            <w:pPr>
              <w:tabs>
                <w:tab w:val="left" w:pos="9000"/>
              </w:tabs>
              <w:jc w:val="both"/>
              <w:rPr>
                <w:rFonts w:ascii="Arial" w:eastAsia="Calibri" w:hAnsi="Arial" w:cs="Arial"/>
                <w:b/>
                <w:sz w:val="20"/>
                <w:szCs w:val="20"/>
              </w:rPr>
            </w:pPr>
            <w:r w:rsidRPr="007B6574">
              <w:rPr>
                <w:rFonts w:ascii="Arial" w:eastAsia="Calibri" w:hAnsi="Arial" w:cs="Arial"/>
                <w:b/>
                <w:sz w:val="20"/>
                <w:szCs w:val="20"/>
              </w:rPr>
              <w:t>Acele modificări care nu se încadrează în unul dintre aspectele cu privire la modificările substanţiale menţionate la art 221 alin 7 din Legea 98/2016 respectiv:</w:t>
            </w:r>
          </w:p>
          <w:p w14:paraId="77A83A75" w14:textId="77777777" w:rsidR="000F083C" w:rsidRPr="007B6574" w:rsidRDefault="000F083C" w:rsidP="00FD76A8">
            <w:pPr>
              <w:jc w:val="both"/>
              <w:rPr>
                <w:rFonts w:ascii="Arial" w:eastAsia="Calibri" w:hAnsi="Arial" w:cs="Arial"/>
                <w:sz w:val="20"/>
                <w:szCs w:val="20"/>
                <w:lang w:val="pt-BR"/>
              </w:rPr>
            </w:pPr>
            <w:bookmarkStart w:id="19" w:name="do|caV|si2|ar221|al7|lia"/>
            <w:bookmarkEnd w:id="19"/>
            <w:r w:rsidRPr="007B657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BD7A43A" w14:textId="77777777" w:rsidR="000F083C" w:rsidRPr="007B6574" w:rsidRDefault="000F083C" w:rsidP="00FD76A8">
            <w:pPr>
              <w:jc w:val="both"/>
              <w:rPr>
                <w:rFonts w:ascii="Arial" w:eastAsia="Calibri" w:hAnsi="Arial" w:cs="Arial"/>
                <w:sz w:val="20"/>
                <w:szCs w:val="20"/>
                <w:lang w:val="pt-BR"/>
              </w:rPr>
            </w:pPr>
            <w:bookmarkStart w:id="20" w:name="do|caV|si2|ar221|al7|lib"/>
            <w:bookmarkEnd w:id="20"/>
            <w:r w:rsidRPr="007B657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AC3F326" w14:textId="77777777" w:rsidR="000F083C" w:rsidRPr="007B6574" w:rsidRDefault="000F083C" w:rsidP="00FD76A8">
            <w:pPr>
              <w:jc w:val="both"/>
              <w:rPr>
                <w:rFonts w:ascii="Arial" w:eastAsia="Calibri" w:hAnsi="Arial" w:cs="Arial"/>
                <w:sz w:val="20"/>
                <w:szCs w:val="20"/>
                <w:lang w:val="pt-BR"/>
              </w:rPr>
            </w:pPr>
            <w:bookmarkStart w:id="21" w:name="do|caV|si2|ar221|al7|lic"/>
            <w:bookmarkEnd w:id="21"/>
            <w:r w:rsidRPr="007B6574">
              <w:rPr>
                <w:rFonts w:ascii="Arial" w:eastAsia="Calibri" w:hAnsi="Arial" w:cs="Arial"/>
                <w:sz w:val="20"/>
                <w:szCs w:val="20"/>
                <w:lang w:val="pt-BR"/>
              </w:rPr>
              <w:t>c)modificarea NU extinde în mod considerabil obiectul contractului de achiziţie publică/acordului-</w:t>
            </w:r>
            <w:r w:rsidRPr="007B6574">
              <w:rPr>
                <w:rFonts w:ascii="Arial" w:eastAsia="Calibri" w:hAnsi="Arial" w:cs="Arial"/>
                <w:sz w:val="20"/>
                <w:szCs w:val="20"/>
                <w:lang w:val="pt-BR"/>
              </w:rPr>
              <w:lastRenderedPageBreak/>
              <w:t>cadru;</w:t>
            </w:r>
          </w:p>
          <w:p w14:paraId="7A53EDD7" w14:textId="77777777" w:rsidR="000F083C" w:rsidRPr="007B6574" w:rsidRDefault="000F083C" w:rsidP="00FD76A8">
            <w:pPr>
              <w:jc w:val="both"/>
              <w:rPr>
                <w:rFonts w:ascii="Arial" w:eastAsia="Calibri" w:hAnsi="Arial" w:cs="Arial"/>
                <w:sz w:val="20"/>
                <w:szCs w:val="20"/>
                <w:lang w:val="pt-BR"/>
              </w:rPr>
            </w:pPr>
            <w:bookmarkStart w:id="22" w:name="do|caV|si2|ar221|al7|lid"/>
            <w:bookmarkEnd w:id="22"/>
            <w:r w:rsidRPr="007B6574">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00D846AC"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Modificările  nesubstantiale care sunt evaluabile in bani, vor fi evaluate după cum urmează</w:t>
            </w:r>
            <w:r w:rsidRPr="007B6574">
              <w:rPr>
                <w:rFonts w:ascii="Arial" w:eastAsia="Calibri" w:hAnsi="Arial" w:cs="Arial"/>
                <w:sz w:val="20"/>
                <w:szCs w:val="20"/>
              </w:rPr>
              <w:t>:</w:t>
            </w:r>
          </w:p>
          <w:p w14:paraId="041BE7D0" w14:textId="77777777" w:rsidR="000F083C" w:rsidRPr="007B6574" w:rsidRDefault="000F083C">
            <w:pPr>
              <w:numPr>
                <w:ilvl w:val="0"/>
                <w:numId w:val="7"/>
              </w:numPr>
              <w:shd w:val="clear" w:color="auto" w:fill="FFFFFF"/>
              <w:tabs>
                <w:tab w:val="left" w:pos="9000"/>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3D98DA4D" w14:textId="77777777" w:rsidR="000F083C" w:rsidRPr="007B6574" w:rsidRDefault="000F083C">
            <w:pPr>
              <w:numPr>
                <w:ilvl w:val="0"/>
                <w:numId w:val="7"/>
              </w:numPr>
              <w:shd w:val="clear" w:color="auto" w:fill="FFFFFF"/>
              <w:tabs>
                <w:tab w:val="left" w:pos="87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pe baza unor preţuri similare din contract, cu adaptările de rigoare sau</w:t>
            </w:r>
          </w:p>
          <w:p w14:paraId="2BFB82B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6AD3612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43F75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C752937" w14:textId="77777777" w:rsidR="000F083C" w:rsidRPr="007B6574" w:rsidRDefault="000F083C" w:rsidP="00FD76A8">
            <w:pPr>
              <w:jc w:val="both"/>
              <w:rPr>
                <w:rFonts w:ascii="Arial" w:eastAsia="Calibri" w:hAnsi="Arial" w:cs="Arial"/>
                <w:sz w:val="20"/>
                <w:szCs w:val="20"/>
                <w:lang w:val="pt-BR"/>
              </w:rPr>
            </w:pPr>
          </w:p>
          <w:p w14:paraId="25BADD9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Ab initio, se considera ca nu aduce atingere naturii generale a contractului orice modificare prin care  nu se afecteaza:</w:t>
            </w:r>
          </w:p>
          <w:p w14:paraId="0CD32BE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1C479B5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021F972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0F66346"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tc>
      </w:tr>
      <w:tr w:rsidR="000F083C" w:rsidRPr="007B6574" w14:paraId="2DA052C3" w14:textId="77777777" w:rsidTr="00EA038B">
        <w:trPr>
          <w:trHeight w:val="75"/>
        </w:trPr>
        <w:tc>
          <w:tcPr>
            <w:tcW w:w="1194" w:type="dxa"/>
            <w:gridSpan w:val="3"/>
            <w:vMerge/>
          </w:tcPr>
          <w:p w14:paraId="7CCD6F58" w14:textId="77777777" w:rsidR="000F083C" w:rsidRPr="007B6574" w:rsidRDefault="000F083C" w:rsidP="00FD76A8">
            <w:pPr>
              <w:jc w:val="both"/>
              <w:rPr>
                <w:rFonts w:ascii="Arial" w:eastAsia="Calibri" w:hAnsi="Arial" w:cs="Arial"/>
                <w:b/>
                <w:sz w:val="20"/>
                <w:szCs w:val="20"/>
                <w:lang w:val="pt-BR"/>
              </w:rPr>
            </w:pPr>
          </w:p>
        </w:tc>
        <w:tc>
          <w:tcPr>
            <w:tcW w:w="8814" w:type="dxa"/>
          </w:tcPr>
          <w:p w14:paraId="703583FE"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159F6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 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8905308"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03CE5159"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1D1364FA"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C1593A7"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32CE366D"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C0AB56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31DD5CE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1440C2E9"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3822DB4"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042009B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5C2080B9"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F7269A"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p>
          <w:p w14:paraId="5590C347"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0622834" w14:textId="77777777" w:rsidTr="00EA038B">
        <w:trPr>
          <w:trHeight w:val="75"/>
        </w:trPr>
        <w:tc>
          <w:tcPr>
            <w:tcW w:w="1194" w:type="dxa"/>
            <w:gridSpan w:val="3"/>
            <w:vMerge/>
          </w:tcPr>
          <w:p w14:paraId="7A93BFC1" w14:textId="77777777" w:rsidR="000F083C" w:rsidRPr="007B6574" w:rsidRDefault="000F083C" w:rsidP="00FD76A8">
            <w:pPr>
              <w:jc w:val="both"/>
              <w:rPr>
                <w:rFonts w:ascii="Arial" w:eastAsia="Calibri" w:hAnsi="Arial" w:cs="Arial"/>
                <w:b/>
                <w:sz w:val="20"/>
                <w:szCs w:val="20"/>
                <w:lang w:val="pt-BR"/>
              </w:rPr>
            </w:pPr>
          </w:p>
        </w:tc>
        <w:tc>
          <w:tcPr>
            <w:tcW w:w="8814" w:type="dxa"/>
          </w:tcPr>
          <w:p w14:paraId="113042CE"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w:t>
            </w:r>
            <w:r w:rsidRPr="007B6574">
              <w:rPr>
                <w:rFonts w:ascii="Arial" w:eastAsia="Calibri" w:hAnsi="Arial" w:cs="Arial"/>
                <w:color w:val="000000"/>
                <w:sz w:val="20"/>
                <w:szCs w:val="20"/>
                <w:shd w:val="clear" w:color="auto" w:fill="FFFFFF"/>
                <w:lang w:val="pt-BR"/>
              </w:rPr>
              <w:lastRenderedPageBreak/>
              <w:t xml:space="preserve">însoţita si va avea la baza documente justificative, (fara ca enumerarea sa fie limitativa):  </w:t>
            </w:r>
          </w:p>
          <w:p w14:paraId="037F9DB3"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1D18CBB"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F10BE51"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5A9BFC3" w14:textId="77777777" w:rsidTr="00EA038B">
        <w:trPr>
          <w:trHeight w:val="75"/>
        </w:trPr>
        <w:tc>
          <w:tcPr>
            <w:tcW w:w="1194" w:type="dxa"/>
            <w:gridSpan w:val="3"/>
            <w:vMerge/>
          </w:tcPr>
          <w:p w14:paraId="00AD399F" w14:textId="77777777" w:rsidR="000F083C" w:rsidRPr="007B6574" w:rsidRDefault="000F083C" w:rsidP="00FD76A8">
            <w:pPr>
              <w:jc w:val="both"/>
              <w:rPr>
                <w:rFonts w:ascii="Arial" w:eastAsia="Calibri" w:hAnsi="Arial" w:cs="Arial"/>
                <w:b/>
                <w:sz w:val="20"/>
                <w:szCs w:val="20"/>
                <w:lang w:val="pt-BR"/>
              </w:rPr>
            </w:pPr>
          </w:p>
        </w:tc>
        <w:tc>
          <w:tcPr>
            <w:tcW w:w="8814" w:type="dxa"/>
          </w:tcPr>
          <w:p w14:paraId="10883D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789B4385" w14:textId="77777777" w:rsidTr="00EA038B">
        <w:trPr>
          <w:trHeight w:val="222"/>
        </w:trPr>
        <w:tc>
          <w:tcPr>
            <w:tcW w:w="1194" w:type="dxa"/>
            <w:gridSpan w:val="3"/>
            <w:vMerge w:val="restart"/>
          </w:tcPr>
          <w:p w14:paraId="6C2E8B8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2</w:t>
            </w:r>
          </w:p>
          <w:p w14:paraId="50AB5039" w14:textId="77777777" w:rsidR="000F083C" w:rsidRPr="007B6574" w:rsidRDefault="000F083C" w:rsidP="00FD76A8">
            <w:pPr>
              <w:jc w:val="both"/>
              <w:rPr>
                <w:rFonts w:ascii="Arial" w:eastAsia="Calibri" w:hAnsi="Arial" w:cs="Arial"/>
                <w:b/>
                <w:sz w:val="20"/>
                <w:szCs w:val="20"/>
              </w:rPr>
            </w:pPr>
          </w:p>
        </w:tc>
        <w:tc>
          <w:tcPr>
            <w:tcW w:w="8814" w:type="dxa"/>
          </w:tcPr>
          <w:p w14:paraId="57316B8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6574">
              <w:rPr>
                <w:rFonts w:ascii="Arial" w:eastAsia="Calibri" w:hAnsi="Arial" w:cs="Arial"/>
                <w:i/>
                <w:sz w:val="20"/>
                <w:szCs w:val="20"/>
                <w:lang w:val="pt-BR"/>
              </w:rPr>
              <w:t>ab initio</w:t>
            </w:r>
            <w:r w:rsidRPr="007B657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1DF8000D" w14:textId="77777777" w:rsidR="000F083C" w:rsidRPr="007B6574" w:rsidRDefault="000F083C">
            <w:pPr>
              <w:numPr>
                <w:ilvl w:val="0"/>
                <w:numId w:val="28"/>
              </w:numPr>
              <w:tabs>
                <w:tab w:val="left" w:pos="8410"/>
              </w:tabs>
              <w:contextualSpacing/>
              <w:jc w:val="both"/>
              <w:rPr>
                <w:rFonts w:ascii="Arial" w:hAnsi="Arial" w:cs="Arial"/>
                <w:b/>
                <w:sz w:val="20"/>
                <w:szCs w:val="20"/>
                <w:lang w:val="pt-BR"/>
              </w:rPr>
            </w:pPr>
            <w:r w:rsidRPr="007B657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4E26C7EA" w14:textId="77777777" w:rsidR="000F083C" w:rsidRPr="007B6574" w:rsidRDefault="000F083C">
            <w:pPr>
              <w:numPr>
                <w:ilvl w:val="0"/>
                <w:numId w:val="28"/>
              </w:numPr>
              <w:contextualSpacing/>
              <w:jc w:val="both"/>
              <w:rPr>
                <w:rFonts w:ascii="Arial" w:hAnsi="Arial" w:cs="Arial"/>
                <w:b/>
                <w:sz w:val="20"/>
                <w:szCs w:val="20"/>
                <w:lang w:val="pt-BR"/>
              </w:rPr>
            </w:pPr>
            <w:r w:rsidRPr="007B657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40D04A01" w14:textId="77777777" w:rsidR="000F083C" w:rsidRPr="007B6574" w:rsidRDefault="000F083C" w:rsidP="00FD76A8">
            <w:pPr>
              <w:ind w:left="720"/>
              <w:contextualSpacing/>
              <w:jc w:val="both"/>
              <w:rPr>
                <w:rFonts w:ascii="Arial" w:hAnsi="Arial" w:cs="Arial"/>
                <w:b/>
                <w:sz w:val="20"/>
                <w:szCs w:val="20"/>
                <w:lang w:val="pt-BR"/>
              </w:rPr>
            </w:pPr>
            <w:r w:rsidRPr="007B6574">
              <w:rPr>
                <w:rFonts w:ascii="Arial" w:eastAsia="Calibri" w:hAnsi="Arial" w:cs="Arial"/>
                <w:i/>
                <w:sz w:val="20"/>
                <w:szCs w:val="20"/>
                <w:lang w:val="pt-BR"/>
              </w:rPr>
              <w:t>Contractantul</w:t>
            </w:r>
            <w:r w:rsidRPr="007B6574">
              <w:rPr>
                <w:rFonts w:ascii="Arial" w:eastAsia="Calibri" w:hAnsi="Arial" w:cs="Arial"/>
                <w:sz w:val="20"/>
                <w:szCs w:val="20"/>
                <w:lang w:val="pt-BR"/>
              </w:rPr>
              <w:t xml:space="preserve"> are obligaţia de a executa, pe cheltuiala proprie, toate și oricare dintre </w:t>
            </w:r>
            <w:r w:rsidRPr="007B6574">
              <w:rPr>
                <w:rFonts w:ascii="Arial" w:eastAsia="Calibri" w:hAnsi="Arial" w:cs="Arial"/>
                <w:i/>
                <w:sz w:val="20"/>
                <w:szCs w:val="20"/>
                <w:lang w:val="pt-BR"/>
              </w:rPr>
              <w:t>Lucrările</w:t>
            </w:r>
            <w:r w:rsidRPr="007B6574">
              <w:rPr>
                <w:rFonts w:ascii="Arial" w:eastAsia="Calibri" w:hAnsi="Arial" w:cs="Arial"/>
                <w:sz w:val="20"/>
                <w:szCs w:val="20"/>
                <w:lang w:val="pt-BR"/>
              </w:rPr>
              <w:t>, în cazul în care ele sunt necesare datorită:</w:t>
            </w:r>
          </w:p>
          <w:p w14:paraId="11B3D4B8" w14:textId="77777777" w:rsidR="000F083C" w:rsidRPr="007B6574" w:rsidRDefault="000F083C">
            <w:pPr>
              <w:numPr>
                <w:ilvl w:val="7"/>
                <w:numId w:val="29"/>
              </w:numPr>
              <w:tabs>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 utilizării de </w:t>
            </w:r>
            <w:r w:rsidRPr="007B6574">
              <w:rPr>
                <w:rFonts w:ascii="Arial" w:hAnsi="Arial" w:cs="Arial"/>
                <w:i/>
                <w:sz w:val="20"/>
                <w:szCs w:val="20"/>
                <w:lang w:val="pt-BR"/>
              </w:rPr>
              <w:t>Materiale</w:t>
            </w:r>
            <w:r w:rsidRPr="007B6574">
              <w:rPr>
                <w:rFonts w:ascii="Arial" w:hAnsi="Arial" w:cs="Arial"/>
                <w:sz w:val="20"/>
                <w:szCs w:val="20"/>
                <w:lang w:val="pt-BR"/>
              </w:rPr>
              <w:t xml:space="preserve">, de </w:t>
            </w:r>
            <w:r w:rsidRPr="007B6574">
              <w:rPr>
                <w:rFonts w:ascii="Arial" w:hAnsi="Arial" w:cs="Arial"/>
                <w:i/>
                <w:sz w:val="20"/>
                <w:szCs w:val="20"/>
                <w:lang w:val="pt-BR"/>
              </w:rPr>
              <w:t>Instalaţii</w:t>
            </w:r>
            <w:r w:rsidRPr="007B6574">
              <w:rPr>
                <w:rFonts w:ascii="Arial" w:hAnsi="Arial" w:cs="Arial"/>
                <w:sz w:val="20"/>
                <w:szCs w:val="20"/>
                <w:lang w:val="pt-BR"/>
              </w:rPr>
              <w:t xml:space="preserve"> sau a unei manopere neconforme cu prevederile </w:t>
            </w:r>
            <w:r w:rsidRPr="007B6574">
              <w:rPr>
                <w:rFonts w:ascii="Arial" w:hAnsi="Arial" w:cs="Arial"/>
                <w:i/>
                <w:sz w:val="20"/>
                <w:szCs w:val="20"/>
                <w:lang w:val="pt-BR"/>
              </w:rPr>
              <w:t>Contractului</w:t>
            </w:r>
            <w:r w:rsidRPr="007B6574">
              <w:rPr>
                <w:rFonts w:ascii="Arial" w:hAnsi="Arial" w:cs="Arial"/>
                <w:sz w:val="20"/>
                <w:szCs w:val="20"/>
                <w:lang w:val="pt-BR"/>
              </w:rPr>
              <w:t xml:space="preserve"> sau</w:t>
            </w:r>
          </w:p>
          <w:p w14:paraId="3AF44DD7"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unui viciu provenit din nerespectarea proiectării sau</w:t>
            </w:r>
          </w:p>
          <w:p w14:paraId="495B1762"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 xml:space="preserve">neglijenţei sau neîndeplinirii de catre </w:t>
            </w:r>
            <w:r w:rsidRPr="007B6574">
              <w:rPr>
                <w:rFonts w:ascii="Arial" w:hAnsi="Arial" w:cs="Arial"/>
                <w:i/>
                <w:sz w:val="20"/>
                <w:szCs w:val="20"/>
                <w:lang w:val="pt-BR"/>
              </w:rPr>
              <w:t>Contractant</w:t>
            </w:r>
            <w:r w:rsidRPr="007B6574">
              <w:rPr>
                <w:rFonts w:ascii="Arial" w:hAnsi="Arial" w:cs="Arial"/>
                <w:sz w:val="20"/>
                <w:szCs w:val="20"/>
                <w:lang w:val="pt-BR"/>
              </w:rPr>
              <w:t xml:space="preserve"> a oricăreia dintre obligaţiile explicite sau implicite care îi revin în baza </w:t>
            </w:r>
            <w:r w:rsidRPr="007B6574">
              <w:rPr>
                <w:rFonts w:ascii="Arial" w:hAnsi="Arial" w:cs="Arial"/>
                <w:i/>
                <w:sz w:val="20"/>
                <w:szCs w:val="20"/>
                <w:lang w:val="pt-BR"/>
              </w:rPr>
              <w:t>Contractului</w:t>
            </w:r>
            <w:r w:rsidRPr="007B6574">
              <w:rPr>
                <w:rFonts w:ascii="Arial" w:hAnsi="Arial" w:cs="Arial"/>
                <w:sz w:val="20"/>
                <w:szCs w:val="20"/>
                <w:lang w:val="pt-BR"/>
              </w:rPr>
              <w:t>.</w:t>
            </w:r>
          </w:p>
          <w:p w14:paraId="469CE21E"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 xml:space="preserve">În cazul în care </w:t>
            </w:r>
            <w:r w:rsidRPr="007B6574">
              <w:rPr>
                <w:rFonts w:ascii="Arial" w:hAnsi="Arial" w:cs="Arial"/>
                <w:i/>
                <w:sz w:val="20"/>
                <w:szCs w:val="20"/>
                <w:lang w:val="pt-BR"/>
              </w:rPr>
              <w:t>Defecţiunile</w:t>
            </w:r>
            <w:r w:rsidRPr="007B6574">
              <w:rPr>
                <w:rFonts w:ascii="Arial" w:hAnsi="Arial" w:cs="Arial"/>
                <w:sz w:val="20"/>
                <w:szCs w:val="20"/>
                <w:lang w:val="pt-BR"/>
              </w:rPr>
              <w:t xml:space="preserve"> nu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Lucrările</w:t>
            </w:r>
            <w:r w:rsidRPr="007B6574">
              <w:rPr>
                <w:rFonts w:ascii="Arial" w:hAnsi="Arial" w:cs="Arial"/>
                <w:sz w:val="20"/>
                <w:szCs w:val="20"/>
                <w:lang w:val="pt-BR"/>
              </w:rPr>
              <w:t xml:space="preserve"> fiind executate de către acesta conform prevederilor </w:t>
            </w:r>
            <w:r w:rsidRPr="007B6574">
              <w:rPr>
                <w:rFonts w:ascii="Arial" w:hAnsi="Arial" w:cs="Arial"/>
                <w:i/>
                <w:sz w:val="20"/>
                <w:szCs w:val="20"/>
                <w:lang w:val="pt-BR"/>
              </w:rPr>
              <w:t>Contractului</w:t>
            </w:r>
            <w:r w:rsidRPr="007B6574">
              <w:rPr>
                <w:rFonts w:ascii="Arial" w:hAnsi="Arial" w:cs="Arial"/>
                <w:sz w:val="20"/>
                <w:szCs w:val="20"/>
                <w:lang w:val="pt-BR"/>
              </w:rPr>
              <w:t xml:space="preserve">, costul remedierilor va fi evaluat şi plătit ca </w:t>
            </w:r>
            <w:r w:rsidRPr="007B6574">
              <w:rPr>
                <w:rFonts w:ascii="Arial" w:hAnsi="Arial" w:cs="Arial"/>
                <w:i/>
                <w:sz w:val="20"/>
                <w:szCs w:val="20"/>
                <w:lang w:val="pt-BR"/>
              </w:rPr>
              <w:t>Lucrări suplimentare</w:t>
            </w:r>
            <w:r w:rsidRPr="007B6574">
              <w:rPr>
                <w:rFonts w:ascii="Arial" w:hAnsi="Arial" w:cs="Arial"/>
                <w:sz w:val="20"/>
                <w:szCs w:val="20"/>
                <w:lang w:val="pt-BR"/>
              </w:rPr>
              <w:t xml:space="preserve"> in baza prezentei clauze.</w:t>
            </w:r>
          </w:p>
          <w:p w14:paraId="0B9B78BC" w14:textId="77777777" w:rsidR="000F083C" w:rsidRPr="007B6574" w:rsidRDefault="000F083C">
            <w:pPr>
              <w:numPr>
                <w:ilvl w:val="0"/>
                <w:numId w:val="28"/>
              </w:numPr>
              <w:tabs>
                <w:tab w:val="left" w:pos="9000"/>
              </w:tabs>
              <w:jc w:val="both"/>
              <w:rPr>
                <w:rFonts w:ascii="Arial" w:hAnsi="Arial" w:cs="Arial"/>
                <w:sz w:val="20"/>
                <w:szCs w:val="20"/>
                <w:lang w:val="pt-BR"/>
              </w:rPr>
            </w:pPr>
            <w:r w:rsidRPr="007B657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67383FC"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F083C" w:rsidRPr="007B6574" w14:paraId="7155505C" w14:textId="77777777" w:rsidTr="00EA038B">
        <w:trPr>
          <w:trHeight w:val="222"/>
        </w:trPr>
        <w:tc>
          <w:tcPr>
            <w:tcW w:w="1194" w:type="dxa"/>
            <w:gridSpan w:val="3"/>
            <w:vMerge/>
          </w:tcPr>
          <w:p w14:paraId="777A3183" w14:textId="77777777" w:rsidR="000F083C" w:rsidRPr="007B6574" w:rsidRDefault="000F083C" w:rsidP="00FD76A8">
            <w:pPr>
              <w:jc w:val="both"/>
              <w:rPr>
                <w:rFonts w:ascii="Arial" w:eastAsia="Calibri" w:hAnsi="Arial" w:cs="Arial"/>
                <w:b/>
                <w:sz w:val="20"/>
                <w:szCs w:val="20"/>
                <w:lang w:val="pt-BR"/>
              </w:rPr>
            </w:pPr>
          </w:p>
        </w:tc>
        <w:tc>
          <w:tcPr>
            <w:tcW w:w="8814" w:type="dxa"/>
          </w:tcPr>
          <w:p w14:paraId="25CA5385"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Modificările vor fi evaluate după cum urmează</w:t>
            </w:r>
            <w:r w:rsidRPr="007B6574">
              <w:rPr>
                <w:rFonts w:ascii="Arial" w:eastAsia="Calibri" w:hAnsi="Arial" w:cs="Arial"/>
                <w:sz w:val="20"/>
                <w:szCs w:val="20"/>
              </w:rPr>
              <w:t>:</w:t>
            </w:r>
          </w:p>
          <w:p w14:paraId="5DF2E291" w14:textId="77777777" w:rsidR="000F083C" w:rsidRPr="007B6574" w:rsidRDefault="000F083C">
            <w:pPr>
              <w:numPr>
                <w:ilvl w:val="0"/>
                <w:numId w:val="32"/>
              </w:numPr>
              <w:shd w:val="clear" w:color="auto" w:fill="FFFFFF"/>
              <w:tabs>
                <w:tab w:val="left" w:pos="9000"/>
              </w:tabs>
              <w:contextualSpacing/>
              <w:jc w:val="both"/>
              <w:rPr>
                <w:rFonts w:ascii="Arial" w:hAnsi="Arial" w:cs="Arial"/>
                <w:sz w:val="20"/>
                <w:szCs w:val="20"/>
              </w:rPr>
            </w:pPr>
            <w:r w:rsidRPr="007B6574">
              <w:rPr>
                <w:rFonts w:ascii="Arial" w:hAnsi="Arial" w:cs="Arial"/>
                <w:sz w:val="20"/>
                <w:szCs w:val="20"/>
              </w:rPr>
              <w:t xml:space="preserve"> la prețurile din </w:t>
            </w:r>
            <w:r w:rsidRPr="007B6574">
              <w:rPr>
                <w:rFonts w:ascii="Arial" w:hAnsi="Arial" w:cs="Arial"/>
                <w:i/>
                <w:sz w:val="20"/>
                <w:szCs w:val="20"/>
              </w:rPr>
              <w:t>Contract</w:t>
            </w:r>
            <w:r w:rsidRPr="007B6574">
              <w:rPr>
                <w:rFonts w:ascii="Arial" w:hAnsi="Arial" w:cs="Arial"/>
                <w:sz w:val="20"/>
                <w:szCs w:val="20"/>
              </w:rPr>
              <w:t xml:space="preserve"> sau</w:t>
            </w:r>
          </w:p>
          <w:p w14:paraId="49EAB8EE" w14:textId="77777777" w:rsidR="000F083C" w:rsidRPr="007B6574" w:rsidRDefault="000F083C">
            <w:pPr>
              <w:numPr>
                <w:ilvl w:val="4"/>
                <w:numId w:val="28"/>
              </w:numPr>
              <w:shd w:val="clear" w:color="auto" w:fill="FFFFFF"/>
              <w:tabs>
                <w:tab w:val="left" w:pos="9000"/>
              </w:tabs>
              <w:ind w:left="702"/>
              <w:contextualSpacing/>
              <w:jc w:val="both"/>
              <w:rPr>
                <w:rFonts w:ascii="Arial" w:hAnsi="Arial" w:cs="Arial"/>
                <w:sz w:val="20"/>
                <w:szCs w:val="20"/>
                <w:lang w:val="pt-BR"/>
              </w:rPr>
            </w:pPr>
            <w:r w:rsidRPr="007B6574">
              <w:rPr>
                <w:rFonts w:ascii="Arial" w:hAnsi="Arial" w:cs="Arial"/>
                <w:sz w:val="20"/>
                <w:szCs w:val="20"/>
                <w:lang w:val="pt-BR"/>
              </w:rPr>
              <w:t xml:space="preserve"> pe baza unor preţuri similare din contract, cu adaptările de rigoare sau</w:t>
            </w:r>
          </w:p>
          <w:p w14:paraId="4CC55DA6" w14:textId="77777777" w:rsidR="000F083C" w:rsidRPr="007B6574" w:rsidRDefault="000F083C">
            <w:pPr>
              <w:numPr>
                <w:ilvl w:val="4"/>
                <w:numId w:val="28"/>
              </w:numPr>
              <w:shd w:val="clear" w:color="auto" w:fill="FFFFFF"/>
              <w:tabs>
                <w:tab w:val="left" w:pos="9066"/>
              </w:tabs>
              <w:ind w:left="702" w:right="-108"/>
              <w:contextualSpacing/>
              <w:jc w:val="both"/>
              <w:rPr>
                <w:rFonts w:ascii="Arial" w:hAnsi="Arial" w:cs="Arial"/>
                <w:sz w:val="20"/>
                <w:szCs w:val="20"/>
                <w:lang w:val="pt-BR"/>
              </w:rPr>
            </w:pPr>
            <w:r w:rsidRPr="007B6574">
              <w:rPr>
                <w:rFonts w:ascii="Arial" w:hAnsi="Arial" w:cs="Arial"/>
                <w:sz w:val="20"/>
                <w:szCs w:val="20"/>
                <w:lang w:val="pt-BR"/>
              </w:rPr>
              <w:t xml:space="preserve"> la prețuri noi corespunzătoare, care pot fi convenite de către </w:t>
            </w:r>
            <w:r w:rsidRPr="007B6574">
              <w:rPr>
                <w:rFonts w:ascii="Arial" w:hAnsi="Arial" w:cs="Arial"/>
                <w:i/>
                <w:sz w:val="20"/>
                <w:szCs w:val="20"/>
                <w:lang w:val="pt-BR"/>
              </w:rPr>
              <w:t>Părți</w:t>
            </w:r>
            <w:r w:rsidRPr="007B6574">
              <w:rPr>
                <w:rFonts w:ascii="Arial" w:hAnsi="Arial" w:cs="Arial"/>
                <w:sz w:val="20"/>
                <w:szCs w:val="20"/>
                <w:lang w:val="pt-BR"/>
              </w:rPr>
              <w:t xml:space="preserve"> sau pe care </w:t>
            </w:r>
            <w:r w:rsidRPr="007B6574">
              <w:rPr>
                <w:rFonts w:ascii="Arial" w:hAnsi="Arial" w:cs="Arial"/>
                <w:i/>
                <w:sz w:val="20"/>
                <w:szCs w:val="20"/>
                <w:lang w:val="pt-BR"/>
              </w:rPr>
              <w:t>Achizitorul</w:t>
            </w:r>
            <w:r w:rsidRPr="007B657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A68551"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w:t>
            </w:r>
          </w:p>
        </w:tc>
      </w:tr>
      <w:tr w:rsidR="000F083C" w:rsidRPr="007B6574" w14:paraId="1063B640" w14:textId="77777777" w:rsidTr="00EA038B">
        <w:trPr>
          <w:trHeight w:val="221"/>
        </w:trPr>
        <w:tc>
          <w:tcPr>
            <w:tcW w:w="1194" w:type="dxa"/>
            <w:gridSpan w:val="3"/>
            <w:vMerge/>
          </w:tcPr>
          <w:p w14:paraId="70F8D4C0" w14:textId="77777777" w:rsidR="000F083C" w:rsidRPr="007B6574" w:rsidRDefault="000F083C" w:rsidP="00FD76A8">
            <w:pPr>
              <w:jc w:val="both"/>
              <w:rPr>
                <w:rFonts w:ascii="Arial" w:eastAsia="Calibri" w:hAnsi="Arial" w:cs="Arial"/>
                <w:b/>
                <w:sz w:val="20"/>
                <w:szCs w:val="20"/>
                <w:lang w:val="pt-BR"/>
              </w:rPr>
            </w:pPr>
          </w:p>
        </w:tc>
        <w:tc>
          <w:tcPr>
            <w:tcW w:w="8814" w:type="dxa"/>
          </w:tcPr>
          <w:p w14:paraId="1506C95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4067686C"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5A1DD23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lastRenderedPageBreak/>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4515B5A2"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CE5F02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4C3ADC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91742D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5C6B430F"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19F88F50"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9EA3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33E097B6"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4A28F11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1FB4EBC0"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7AC4DEAB"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D9F2F9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p>
          <w:p w14:paraId="0EF2B703"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6787E109" w14:textId="77777777" w:rsidTr="00EA038B">
        <w:trPr>
          <w:trHeight w:val="221"/>
        </w:trPr>
        <w:tc>
          <w:tcPr>
            <w:tcW w:w="1194" w:type="dxa"/>
            <w:gridSpan w:val="3"/>
            <w:vMerge/>
          </w:tcPr>
          <w:p w14:paraId="5C5365A7" w14:textId="77777777" w:rsidR="000F083C" w:rsidRPr="007B6574" w:rsidRDefault="000F083C" w:rsidP="00FD76A8">
            <w:pPr>
              <w:jc w:val="both"/>
              <w:rPr>
                <w:rFonts w:ascii="Arial" w:eastAsia="Calibri" w:hAnsi="Arial" w:cs="Arial"/>
                <w:b/>
                <w:sz w:val="20"/>
                <w:szCs w:val="20"/>
                <w:lang w:val="pt-BR"/>
              </w:rPr>
            </w:pPr>
          </w:p>
        </w:tc>
        <w:tc>
          <w:tcPr>
            <w:tcW w:w="8814" w:type="dxa"/>
          </w:tcPr>
          <w:p w14:paraId="066F9E8C"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222366"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FB4BEEB"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40D266C"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B29F1F0" w14:textId="77777777" w:rsidTr="00EA038B">
        <w:trPr>
          <w:trHeight w:val="221"/>
        </w:trPr>
        <w:tc>
          <w:tcPr>
            <w:tcW w:w="1194" w:type="dxa"/>
            <w:gridSpan w:val="3"/>
            <w:vMerge/>
          </w:tcPr>
          <w:p w14:paraId="62D1145F" w14:textId="77777777" w:rsidR="000F083C" w:rsidRPr="007B6574" w:rsidRDefault="000F083C" w:rsidP="00FD76A8">
            <w:pPr>
              <w:jc w:val="both"/>
              <w:rPr>
                <w:rFonts w:ascii="Arial" w:eastAsia="Calibri" w:hAnsi="Arial" w:cs="Arial"/>
                <w:b/>
                <w:sz w:val="20"/>
                <w:szCs w:val="20"/>
                <w:lang w:val="pt-BR"/>
              </w:rPr>
            </w:pPr>
          </w:p>
        </w:tc>
        <w:tc>
          <w:tcPr>
            <w:tcW w:w="8814" w:type="dxa"/>
          </w:tcPr>
          <w:p w14:paraId="0A07754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571B659B" w14:textId="77777777" w:rsidTr="00EA038B">
        <w:trPr>
          <w:trHeight w:val="147"/>
        </w:trPr>
        <w:tc>
          <w:tcPr>
            <w:tcW w:w="1194" w:type="dxa"/>
            <w:gridSpan w:val="3"/>
            <w:vMerge w:val="restart"/>
          </w:tcPr>
          <w:p w14:paraId="73336E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3</w:t>
            </w:r>
          </w:p>
          <w:p w14:paraId="171AC827" w14:textId="77777777" w:rsidR="000F083C" w:rsidRPr="007B6574" w:rsidRDefault="000F083C" w:rsidP="00FD76A8">
            <w:pPr>
              <w:jc w:val="both"/>
              <w:rPr>
                <w:rFonts w:ascii="Arial" w:eastAsia="Calibri" w:hAnsi="Arial" w:cs="Arial"/>
                <w:b/>
                <w:sz w:val="20"/>
                <w:szCs w:val="20"/>
              </w:rPr>
            </w:pPr>
          </w:p>
        </w:tc>
        <w:tc>
          <w:tcPr>
            <w:tcW w:w="8814" w:type="dxa"/>
          </w:tcPr>
          <w:p w14:paraId="797D4DB7"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0F083C" w:rsidRPr="007B6574" w14:paraId="5CB09345" w14:textId="77777777" w:rsidTr="00EA038B">
        <w:trPr>
          <w:trHeight w:val="146"/>
        </w:trPr>
        <w:tc>
          <w:tcPr>
            <w:tcW w:w="1194" w:type="dxa"/>
            <w:gridSpan w:val="3"/>
            <w:vMerge/>
          </w:tcPr>
          <w:p w14:paraId="5115DC86" w14:textId="77777777" w:rsidR="000F083C" w:rsidRPr="007B6574" w:rsidRDefault="000F083C" w:rsidP="00FD76A8">
            <w:pPr>
              <w:jc w:val="both"/>
              <w:rPr>
                <w:rFonts w:ascii="Arial" w:eastAsia="Calibri" w:hAnsi="Arial" w:cs="Arial"/>
                <w:b/>
                <w:sz w:val="20"/>
                <w:szCs w:val="20"/>
                <w:lang w:val="pt-BR"/>
              </w:rPr>
            </w:pPr>
          </w:p>
        </w:tc>
        <w:tc>
          <w:tcPr>
            <w:tcW w:w="8814" w:type="dxa"/>
          </w:tcPr>
          <w:p w14:paraId="4EB9EC2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w:t>
            </w:r>
            <w:r w:rsidRPr="007B6574">
              <w:rPr>
                <w:rFonts w:ascii="Arial" w:eastAsia="Calibri" w:hAnsi="Arial" w:cs="Arial"/>
                <w:b/>
                <w:sz w:val="20"/>
                <w:szCs w:val="20"/>
                <w:lang w:val="pt-BR"/>
              </w:rPr>
              <w:t>Notificari</w:t>
            </w:r>
            <w:r w:rsidRPr="007B657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4739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lang w:val="pt-BR"/>
              </w:rPr>
              <w:t>, Executantul va atasa adresei:</w:t>
            </w:r>
          </w:p>
          <w:p w14:paraId="38F3849B" w14:textId="77777777" w:rsidR="000F083C" w:rsidRPr="007B6574" w:rsidRDefault="000F083C">
            <w:pPr>
              <w:numPr>
                <w:ilvl w:val="0"/>
                <w:numId w:val="5"/>
              </w:numPr>
              <w:jc w:val="both"/>
              <w:rPr>
                <w:rFonts w:ascii="Arial" w:hAnsi="Arial" w:cs="Arial"/>
                <w:sz w:val="20"/>
                <w:szCs w:val="20"/>
                <w:lang w:val="es-ES"/>
              </w:rPr>
            </w:pPr>
            <w:r w:rsidRPr="007B6574">
              <w:rPr>
                <w:rFonts w:ascii="Arial" w:hAnsi="Arial" w:cs="Arial"/>
                <w:sz w:val="20"/>
                <w:szCs w:val="20"/>
                <w:lang w:val="es-ES"/>
              </w:rPr>
              <w:t xml:space="preserve">o declaratie pe proprie raspundere prin care isi asuma prevederile caietului de sarcini si a propunerii tehnice depusa de catre </w:t>
            </w:r>
            <w:r w:rsidRPr="007B6574">
              <w:rPr>
                <w:rFonts w:ascii="Arial" w:eastAsia="Calibri" w:hAnsi="Arial" w:cs="Arial"/>
                <w:sz w:val="20"/>
                <w:szCs w:val="20"/>
                <w:lang w:val="es-ES"/>
              </w:rPr>
              <w:t>Executant</w:t>
            </w:r>
            <w:r w:rsidRPr="007B6574">
              <w:rPr>
                <w:rFonts w:ascii="Arial" w:hAnsi="Arial" w:cs="Arial"/>
                <w:sz w:val="20"/>
                <w:szCs w:val="20"/>
                <w:lang w:val="es-ES"/>
              </w:rPr>
              <w:t xml:space="preserve"> la oferta, pentru activitatile supuse subcontractarii.;</w:t>
            </w:r>
          </w:p>
          <w:p w14:paraId="713307D8"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w:t>
            </w:r>
            <w:r w:rsidRPr="007B6574">
              <w:rPr>
                <w:rFonts w:ascii="Arial" w:eastAsia="Calibri" w:hAnsi="Arial" w:cs="Arial"/>
                <w:sz w:val="20"/>
                <w:szCs w:val="20"/>
                <w:lang w:val="es-ES"/>
              </w:rPr>
              <w:t>Executant</w:t>
            </w:r>
            <w:r w:rsidRPr="007B657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C0EBFE"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B657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6574">
              <w:rPr>
                <w:rFonts w:ascii="Arial" w:eastAsia="Calibri" w:hAnsi="Arial" w:cs="Arial"/>
                <w:sz w:val="20"/>
                <w:szCs w:val="20"/>
                <w:lang w:val="pt-BR"/>
              </w:rPr>
              <w:t>capacității și resurselor pentru Lucrările care urmează să fie executate, etc</w:t>
            </w:r>
            <w:r w:rsidRPr="007B6574">
              <w:rPr>
                <w:rFonts w:ascii="Arial" w:eastAsia="Calibri" w:hAnsi="Arial" w:cs="Arial"/>
                <w:sz w:val="20"/>
                <w:szCs w:val="20"/>
                <w:highlight w:val="lightGray"/>
                <w:lang w:val="pt-BR"/>
              </w:rPr>
              <w:t>.</w:t>
            </w:r>
            <w:r w:rsidRPr="007B6574">
              <w:rPr>
                <w:rFonts w:ascii="Arial" w:eastAsia="Calibri" w:hAnsi="Arial" w:cs="Arial"/>
                <w:sz w:val="20"/>
                <w:szCs w:val="20"/>
                <w:lang w:val="pt-BR"/>
              </w:rPr>
              <w:t>.</w:t>
            </w:r>
          </w:p>
          <w:p w14:paraId="7D2A594B" w14:textId="77777777" w:rsidR="000F083C" w:rsidRPr="007B6574" w:rsidRDefault="000F083C" w:rsidP="00FD76A8">
            <w:pPr>
              <w:rPr>
                <w:rFonts w:ascii="Arial" w:hAnsi="Arial" w:cs="Arial"/>
                <w:sz w:val="20"/>
                <w:szCs w:val="20"/>
                <w:shd w:val="clear" w:color="auto" w:fill="FFFFFF"/>
                <w:lang w:val="pt-BR"/>
              </w:rPr>
            </w:pPr>
            <w:r w:rsidRPr="007B6574">
              <w:rPr>
                <w:rFonts w:ascii="Arial" w:eastAsia="Calibri" w:hAnsi="Arial" w:cs="Arial"/>
                <w:sz w:val="20"/>
                <w:szCs w:val="20"/>
                <w:lang w:val="pt-BR"/>
              </w:rPr>
              <w:t>Achizitorul va notifica decizia sa Contractantului în termen de maxim  30 (treizeci) de zile de la data primirii notificării</w:t>
            </w:r>
          </w:p>
        </w:tc>
      </w:tr>
      <w:tr w:rsidR="000F083C" w:rsidRPr="007B6574" w14:paraId="31A73602" w14:textId="77777777" w:rsidTr="00EA038B">
        <w:trPr>
          <w:trHeight w:val="146"/>
        </w:trPr>
        <w:tc>
          <w:tcPr>
            <w:tcW w:w="1194" w:type="dxa"/>
            <w:gridSpan w:val="3"/>
            <w:vMerge/>
          </w:tcPr>
          <w:p w14:paraId="7D0EB62C" w14:textId="77777777" w:rsidR="000F083C" w:rsidRPr="007B6574" w:rsidRDefault="000F083C" w:rsidP="00FD76A8">
            <w:pPr>
              <w:jc w:val="both"/>
              <w:rPr>
                <w:rFonts w:ascii="Arial" w:eastAsia="Calibri" w:hAnsi="Arial" w:cs="Arial"/>
                <w:b/>
                <w:sz w:val="20"/>
                <w:szCs w:val="20"/>
                <w:lang w:val="pt-BR"/>
              </w:rPr>
            </w:pPr>
          </w:p>
        </w:tc>
        <w:tc>
          <w:tcPr>
            <w:tcW w:w="8814" w:type="dxa"/>
          </w:tcPr>
          <w:p w14:paraId="386FBCB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w:t>
            </w:r>
            <w:r w:rsidRPr="007B6574">
              <w:rPr>
                <w:rFonts w:ascii="Arial" w:eastAsia="Calibri" w:hAnsi="Arial" w:cs="Arial"/>
                <w:sz w:val="20"/>
                <w:szCs w:val="20"/>
                <w:lang w:val="pt-BR"/>
              </w:rPr>
              <w:lastRenderedPageBreak/>
              <w:t>conditiilor pentru activarea clauzei de revizuire.</w:t>
            </w:r>
          </w:p>
        </w:tc>
      </w:tr>
      <w:tr w:rsidR="000F083C" w:rsidRPr="007B6574" w14:paraId="4B172D78" w14:textId="77777777" w:rsidTr="00EA038B">
        <w:trPr>
          <w:trHeight w:val="146"/>
        </w:trPr>
        <w:tc>
          <w:tcPr>
            <w:tcW w:w="1194" w:type="dxa"/>
            <w:gridSpan w:val="3"/>
            <w:vMerge/>
          </w:tcPr>
          <w:p w14:paraId="76CFC4CA" w14:textId="77777777" w:rsidR="000F083C" w:rsidRPr="007B6574" w:rsidRDefault="000F083C" w:rsidP="00FD76A8">
            <w:pPr>
              <w:jc w:val="both"/>
              <w:rPr>
                <w:rFonts w:ascii="Arial" w:eastAsia="Calibri" w:hAnsi="Arial" w:cs="Arial"/>
                <w:b/>
                <w:sz w:val="20"/>
                <w:szCs w:val="20"/>
                <w:lang w:val="pt-BR"/>
              </w:rPr>
            </w:pPr>
          </w:p>
        </w:tc>
        <w:tc>
          <w:tcPr>
            <w:tcW w:w="8814" w:type="dxa"/>
          </w:tcPr>
          <w:p w14:paraId="1BBD5FF6"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3907223D" w14:textId="77777777" w:rsidTr="00EA038B">
        <w:trPr>
          <w:trHeight w:val="147"/>
        </w:trPr>
        <w:tc>
          <w:tcPr>
            <w:tcW w:w="1194" w:type="dxa"/>
            <w:gridSpan w:val="3"/>
            <w:vMerge w:val="restart"/>
          </w:tcPr>
          <w:p w14:paraId="53382AE9"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4</w:t>
            </w:r>
          </w:p>
          <w:p w14:paraId="2CD31013" w14:textId="77777777" w:rsidR="000F083C" w:rsidRPr="007B6574" w:rsidRDefault="000F083C" w:rsidP="00FD76A8">
            <w:pPr>
              <w:jc w:val="both"/>
              <w:rPr>
                <w:rFonts w:ascii="Arial" w:eastAsia="Calibri" w:hAnsi="Arial" w:cs="Arial"/>
                <w:b/>
                <w:sz w:val="20"/>
                <w:szCs w:val="20"/>
              </w:rPr>
            </w:pPr>
          </w:p>
        </w:tc>
        <w:tc>
          <w:tcPr>
            <w:tcW w:w="8814" w:type="dxa"/>
          </w:tcPr>
          <w:p w14:paraId="381C842A"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Obiectul modificarii:</w:t>
            </w:r>
            <w:r w:rsidRPr="007B6574">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F083C" w:rsidRPr="007B6574" w14:paraId="1FCC3E67" w14:textId="77777777" w:rsidTr="00EA038B">
        <w:trPr>
          <w:trHeight w:val="146"/>
        </w:trPr>
        <w:tc>
          <w:tcPr>
            <w:tcW w:w="1194" w:type="dxa"/>
            <w:gridSpan w:val="3"/>
            <w:vMerge/>
          </w:tcPr>
          <w:p w14:paraId="61B955F9" w14:textId="77777777" w:rsidR="000F083C" w:rsidRPr="007B6574" w:rsidRDefault="000F083C" w:rsidP="00FD76A8">
            <w:pPr>
              <w:jc w:val="both"/>
              <w:rPr>
                <w:rFonts w:ascii="Arial" w:eastAsia="Calibri" w:hAnsi="Arial" w:cs="Arial"/>
                <w:b/>
                <w:sz w:val="20"/>
                <w:szCs w:val="20"/>
              </w:rPr>
            </w:pPr>
          </w:p>
        </w:tc>
        <w:tc>
          <w:tcPr>
            <w:tcW w:w="8814" w:type="dxa"/>
          </w:tcPr>
          <w:p w14:paraId="1E242D2B"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rPr>
              <w:t>, Executantul va atasa adresei:</w:t>
            </w:r>
          </w:p>
          <w:p w14:paraId="6CE579D3" w14:textId="77777777" w:rsidR="000F083C" w:rsidRPr="007B6574" w:rsidRDefault="000F083C">
            <w:pPr>
              <w:numPr>
                <w:ilvl w:val="0"/>
                <w:numId w:val="8"/>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3A7F7E20"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166FCF"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52AFB767" w14:textId="77777777" w:rsidTr="00EA038B">
        <w:trPr>
          <w:trHeight w:val="146"/>
        </w:trPr>
        <w:tc>
          <w:tcPr>
            <w:tcW w:w="1194" w:type="dxa"/>
            <w:gridSpan w:val="3"/>
            <w:vMerge/>
          </w:tcPr>
          <w:p w14:paraId="7982C5F6" w14:textId="77777777" w:rsidR="000F083C" w:rsidRPr="007B6574" w:rsidRDefault="000F083C" w:rsidP="00FD76A8">
            <w:pPr>
              <w:jc w:val="both"/>
              <w:rPr>
                <w:rFonts w:ascii="Arial" w:eastAsia="Calibri" w:hAnsi="Arial" w:cs="Arial"/>
                <w:b/>
                <w:sz w:val="20"/>
                <w:szCs w:val="20"/>
                <w:lang w:val="pt-BR"/>
              </w:rPr>
            </w:pPr>
          </w:p>
        </w:tc>
        <w:tc>
          <w:tcPr>
            <w:tcW w:w="8814" w:type="dxa"/>
          </w:tcPr>
          <w:p w14:paraId="28F178B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w:t>
            </w:r>
            <w:r>
              <w:rPr>
                <w:rFonts w:ascii="Arial" w:eastAsia="Calibri" w:hAnsi="Arial" w:cs="Arial"/>
                <w:sz w:val="20"/>
                <w:szCs w:val="20"/>
                <w:lang w:val="pt-BR"/>
              </w:rPr>
              <w:t>4</w:t>
            </w:r>
            <w:r w:rsidRPr="007B6574">
              <w:rPr>
                <w:rFonts w:ascii="Arial" w:eastAsia="Calibri" w:hAnsi="Arial" w:cs="Arial"/>
                <w:sz w:val="20"/>
                <w:szCs w:val="20"/>
                <w:lang w:val="pt-BR"/>
              </w:rPr>
              <w:t>.</w:t>
            </w:r>
          </w:p>
        </w:tc>
      </w:tr>
      <w:tr w:rsidR="000F083C" w:rsidRPr="007B6574" w14:paraId="0196851E" w14:textId="77777777" w:rsidTr="00EA038B">
        <w:trPr>
          <w:trHeight w:val="146"/>
        </w:trPr>
        <w:tc>
          <w:tcPr>
            <w:tcW w:w="1194" w:type="dxa"/>
            <w:gridSpan w:val="3"/>
            <w:vMerge/>
          </w:tcPr>
          <w:p w14:paraId="3A1BBE7D" w14:textId="77777777" w:rsidR="000F083C" w:rsidRPr="007B6574" w:rsidRDefault="000F083C" w:rsidP="00FD76A8">
            <w:pPr>
              <w:jc w:val="both"/>
              <w:rPr>
                <w:rFonts w:ascii="Arial" w:eastAsia="Calibri" w:hAnsi="Arial" w:cs="Arial"/>
                <w:b/>
                <w:sz w:val="20"/>
                <w:szCs w:val="20"/>
                <w:lang w:val="pt-BR"/>
              </w:rPr>
            </w:pPr>
          </w:p>
        </w:tc>
        <w:tc>
          <w:tcPr>
            <w:tcW w:w="8814" w:type="dxa"/>
          </w:tcPr>
          <w:p w14:paraId="5567939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72C414F5" w14:textId="77777777" w:rsidTr="00EA038B">
        <w:trPr>
          <w:trHeight w:val="1043"/>
        </w:trPr>
        <w:tc>
          <w:tcPr>
            <w:tcW w:w="1194" w:type="dxa"/>
            <w:gridSpan w:val="3"/>
            <w:vMerge w:val="restart"/>
          </w:tcPr>
          <w:p w14:paraId="067D81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modificarenr 5:</w:t>
            </w:r>
          </w:p>
          <w:p w14:paraId="17D54F2C" w14:textId="77777777" w:rsidR="000F083C" w:rsidRPr="007B6574" w:rsidRDefault="000F083C" w:rsidP="00FD76A8">
            <w:pPr>
              <w:jc w:val="both"/>
              <w:rPr>
                <w:rFonts w:ascii="Arial" w:eastAsia="Calibri" w:hAnsi="Arial" w:cs="Arial"/>
                <w:b/>
                <w:sz w:val="20"/>
                <w:szCs w:val="20"/>
              </w:rPr>
            </w:pPr>
          </w:p>
        </w:tc>
        <w:tc>
          <w:tcPr>
            <w:tcW w:w="8814" w:type="dxa"/>
          </w:tcPr>
          <w:p w14:paraId="6D4B09C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F083C" w:rsidRPr="007B6574" w14:paraId="29289036" w14:textId="77777777" w:rsidTr="00EA038B">
        <w:trPr>
          <w:trHeight w:val="75"/>
        </w:trPr>
        <w:tc>
          <w:tcPr>
            <w:tcW w:w="1194" w:type="dxa"/>
            <w:gridSpan w:val="3"/>
            <w:vMerge/>
          </w:tcPr>
          <w:p w14:paraId="6764E76C" w14:textId="77777777" w:rsidR="000F083C" w:rsidRPr="007B6574" w:rsidRDefault="000F083C" w:rsidP="00FD76A8">
            <w:pPr>
              <w:jc w:val="both"/>
              <w:rPr>
                <w:rFonts w:ascii="Arial" w:eastAsia="Calibri" w:hAnsi="Arial" w:cs="Arial"/>
                <w:b/>
                <w:sz w:val="20"/>
                <w:szCs w:val="20"/>
                <w:lang w:val="pt-BR"/>
              </w:rPr>
            </w:pPr>
          </w:p>
        </w:tc>
        <w:tc>
          <w:tcPr>
            <w:tcW w:w="8814" w:type="dxa"/>
          </w:tcPr>
          <w:p w14:paraId="250F142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4E849739" w14:textId="77777777" w:rsidR="000F083C" w:rsidRPr="007B6574" w:rsidRDefault="000F083C">
            <w:pPr>
              <w:numPr>
                <w:ilvl w:val="0"/>
                <w:numId w:val="10"/>
              </w:numPr>
              <w:contextualSpacing/>
              <w:jc w:val="both"/>
              <w:rPr>
                <w:rFonts w:ascii="Arial" w:eastAsia="Calibri" w:hAnsi="Arial" w:cs="Arial"/>
                <w:sz w:val="20"/>
                <w:szCs w:val="20"/>
                <w:lang w:val="pt-BR"/>
              </w:rPr>
            </w:pPr>
            <w:r w:rsidRPr="007B6574">
              <w:rPr>
                <w:rFonts w:ascii="Arial" w:hAnsi="Arial" w:cs="Arial"/>
                <w:sz w:val="20"/>
                <w:szCs w:val="20"/>
                <w:lang w:val="pt-BR"/>
              </w:rPr>
              <w:t>notifica acestuia: preluarea partii/părţilor din contract aferente activităţii subcontractate sau</w:t>
            </w:r>
          </w:p>
          <w:p w14:paraId="4FAA3FFF" w14:textId="77777777" w:rsidR="000F083C" w:rsidRPr="007B6574" w:rsidRDefault="000F083C">
            <w:pPr>
              <w:numPr>
                <w:ilvl w:val="0"/>
                <w:numId w:val="10"/>
              </w:numPr>
              <w:contextualSpacing/>
              <w:jc w:val="both"/>
              <w:rPr>
                <w:rFonts w:ascii="Arial" w:eastAsia="Calibri" w:hAnsi="Arial" w:cs="Arial"/>
                <w:sz w:val="20"/>
                <w:szCs w:val="20"/>
              </w:rPr>
            </w:pPr>
            <w:r w:rsidRPr="007B6574">
              <w:rPr>
                <w:rFonts w:ascii="Arial" w:hAnsi="Arial" w:cs="Arial"/>
                <w:sz w:val="20"/>
                <w:szCs w:val="20"/>
                <w:lang w:val="pt-BR"/>
              </w:rPr>
              <w:t xml:space="preserve">solicita acesuia acordul pentru  inlocuirea subcontractantului/subcontractantilor nominalizati in oferta. </w:t>
            </w:r>
            <w:r w:rsidRPr="007B6574">
              <w:rPr>
                <w:rFonts w:ascii="Arial" w:hAnsi="Arial" w:cs="Arial"/>
                <w:sz w:val="20"/>
                <w:szCs w:val="20"/>
                <w:lang w:val="es-ES"/>
              </w:rPr>
              <w:t>In acest sens</w:t>
            </w:r>
            <w:r w:rsidRPr="007B6574">
              <w:rPr>
                <w:rFonts w:ascii="Arial" w:hAnsi="Arial" w:cs="Arial"/>
                <w:sz w:val="20"/>
                <w:szCs w:val="20"/>
              </w:rPr>
              <w:t>, Executantul va atasa adresei:</w:t>
            </w:r>
          </w:p>
          <w:p w14:paraId="5165EEC1" w14:textId="77777777" w:rsidR="000F083C" w:rsidRPr="007B6574" w:rsidRDefault="000F083C">
            <w:pPr>
              <w:numPr>
                <w:ilvl w:val="0"/>
                <w:numId w:val="9"/>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E854924"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A53BA8D"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60E1A56D" w14:textId="77777777" w:rsidTr="00EA038B">
        <w:trPr>
          <w:trHeight w:val="75"/>
        </w:trPr>
        <w:tc>
          <w:tcPr>
            <w:tcW w:w="1194" w:type="dxa"/>
            <w:gridSpan w:val="3"/>
            <w:vMerge/>
          </w:tcPr>
          <w:p w14:paraId="14312B0E" w14:textId="77777777" w:rsidR="000F083C" w:rsidRPr="007B6574" w:rsidRDefault="000F083C" w:rsidP="00FD76A8">
            <w:pPr>
              <w:jc w:val="both"/>
              <w:rPr>
                <w:rFonts w:ascii="Arial" w:eastAsia="Calibri" w:hAnsi="Arial" w:cs="Arial"/>
                <w:b/>
                <w:sz w:val="20"/>
                <w:szCs w:val="20"/>
                <w:lang w:val="pt-BR"/>
              </w:rPr>
            </w:pPr>
          </w:p>
        </w:tc>
        <w:tc>
          <w:tcPr>
            <w:tcW w:w="8814" w:type="dxa"/>
          </w:tcPr>
          <w:p w14:paraId="3D4D7DD8"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F083C" w:rsidRPr="007B6574" w14:paraId="5E1D554B" w14:textId="77777777" w:rsidTr="00EA038B">
        <w:trPr>
          <w:trHeight w:val="75"/>
        </w:trPr>
        <w:tc>
          <w:tcPr>
            <w:tcW w:w="1194" w:type="dxa"/>
            <w:gridSpan w:val="3"/>
            <w:vMerge/>
          </w:tcPr>
          <w:p w14:paraId="4B943E42" w14:textId="77777777" w:rsidR="000F083C" w:rsidRPr="007B6574" w:rsidRDefault="000F083C" w:rsidP="00FD76A8">
            <w:pPr>
              <w:jc w:val="both"/>
              <w:rPr>
                <w:rFonts w:ascii="Arial" w:eastAsia="Calibri" w:hAnsi="Arial" w:cs="Arial"/>
                <w:b/>
                <w:sz w:val="20"/>
                <w:szCs w:val="20"/>
                <w:lang w:val="pt-BR"/>
              </w:rPr>
            </w:pPr>
          </w:p>
        </w:tc>
        <w:tc>
          <w:tcPr>
            <w:tcW w:w="8814" w:type="dxa"/>
          </w:tcPr>
          <w:p w14:paraId="112546E4"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act aditional</w:t>
            </w:r>
            <w:r w:rsidRPr="007B6574">
              <w:rPr>
                <w:rFonts w:ascii="Arial" w:eastAsia="Calibri" w:hAnsi="Arial" w:cs="Arial"/>
                <w:sz w:val="20"/>
                <w:szCs w:val="20"/>
                <w:lang w:val="pt-BR"/>
              </w:rPr>
              <w:t xml:space="preserve"> pentru clauza de revizuire nr 5 punctul 2; Prin “notificare” pentru clauza de revizuire nr 5 punctul 1</w:t>
            </w:r>
          </w:p>
        </w:tc>
      </w:tr>
      <w:tr w:rsidR="000F083C" w:rsidRPr="007B6574" w14:paraId="5C17F0A8" w14:textId="77777777" w:rsidTr="00EA038B">
        <w:trPr>
          <w:trHeight w:val="147"/>
        </w:trPr>
        <w:tc>
          <w:tcPr>
            <w:tcW w:w="1194" w:type="dxa"/>
            <w:gridSpan w:val="3"/>
            <w:vMerge w:val="restart"/>
          </w:tcPr>
          <w:p w14:paraId="265E0E7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w:t>
            </w:r>
            <w:r w:rsidRPr="007B6574">
              <w:rPr>
                <w:rFonts w:ascii="Arial" w:eastAsia="Calibri" w:hAnsi="Arial" w:cs="Arial"/>
                <w:b/>
                <w:sz w:val="20"/>
                <w:szCs w:val="20"/>
              </w:rPr>
              <w:lastRenderedPageBreak/>
              <w:t>e nr 6</w:t>
            </w:r>
          </w:p>
          <w:p w14:paraId="015EAF00" w14:textId="77777777" w:rsidR="000F083C" w:rsidRPr="007B6574" w:rsidRDefault="000F083C" w:rsidP="00FD76A8">
            <w:pPr>
              <w:jc w:val="both"/>
              <w:rPr>
                <w:rFonts w:ascii="Arial" w:eastAsia="Calibri" w:hAnsi="Arial" w:cs="Arial"/>
                <w:b/>
                <w:sz w:val="20"/>
                <w:szCs w:val="20"/>
              </w:rPr>
            </w:pPr>
          </w:p>
        </w:tc>
        <w:tc>
          <w:tcPr>
            <w:tcW w:w="8814" w:type="dxa"/>
          </w:tcPr>
          <w:p w14:paraId="286C4175"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lastRenderedPageBreak/>
              <w:t>Obiectul modificarii:</w:t>
            </w:r>
            <w:r w:rsidRPr="007B657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6574">
              <w:rPr>
                <w:rFonts w:ascii="Arial" w:hAnsi="Arial" w:cs="Arial"/>
                <w:sz w:val="20"/>
                <w:szCs w:val="20"/>
                <w:lang w:val="pt-BR"/>
              </w:rPr>
              <w:t xml:space="preserve">, pentru partea de </w:t>
            </w:r>
            <w:r w:rsidRPr="007B6574">
              <w:rPr>
                <w:rFonts w:ascii="Arial" w:hAnsi="Arial" w:cs="Arial"/>
                <w:sz w:val="20"/>
                <w:szCs w:val="20"/>
                <w:lang w:val="pt-BR"/>
              </w:rPr>
              <w:lastRenderedPageBreak/>
              <w:t xml:space="preserve">contract pentru care a primit sustinere din partea tertului in baza angajamentului ferm, acesta din urma fiind obligat a duce la indeplinire acea parte a contractului care face obiectul respectivului angajament ferm. </w:t>
            </w:r>
          </w:p>
        </w:tc>
      </w:tr>
      <w:tr w:rsidR="000F083C" w:rsidRPr="007B6574" w14:paraId="1C780C06" w14:textId="77777777" w:rsidTr="00EA038B">
        <w:trPr>
          <w:trHeight w:val="146"/>
        </w:trPr>
        <w:tc>
          <w:tcPr>
            <w:tcW w:w="1194" w:type="dxa"/>
            <w:gridSpan w:val="3"/>
            <w:vMerge/>
          </w:tcPr>
          <w:p w14:paraId="1D78497E" w14:textId="77777777" w:rsidR="000F083C" w:rsidRPr="007B6574" w:rsidRDefault="000F083C" w:rsidP="00FD76A8">
            <w:pPr>
              <w:jc w:val="both"/>
              <w:rPr>
                <w:rFonts w:ascii="Arial" w:eastAsia="Calibri" w:hAnsi="Arial" w:cs="Arial"/>
                <w:b/>
                <w:sz w:val="20"/>
                <w:szCs w:val="20"/>
                <w:lang w:val="pt-BR"/>
              </w:rPr>
            </w:pPr>
          </w:p>
        </w:tc>
        <w:tc>
          <w:tcPr>
            <w:tcW w:w="8814" w:type="dxa"/>
          </w:tcPr>
          <w:p w14:paraId="2AA82A83"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w:t>
            </w:r>
          </w:p>
          <w:p w14:paraId="10739EDD"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3EA22B66"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6574">
              <w:rPr>
                <w:rFonts w:ascii="Arial" w:hAnsi="Arial" w:cs="Arial"/>
                <w:i/>
                <w:sz w:val="20"/>
                <w:szCs w:val="20"/>
                <w:lang w:val="pt-BR"/>
              </w:rPr>
              <w:t>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valoric)desi Executantula fost notificat prealabil in acest sens.</w:t>
            </w:r>
          </w:p>
          <w:p w14:paraId="6E67BAD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Notificarea generează inițierea novației între cele două Părți.</w:t>
            </w:r>
          </w:p>
        </w:tc>
      </w:tr>
      <w:tr w:rsidR="000F083C" w:rsidRPr="007B6574" w14:paraId="3A1DA8F8" w14:textId="77777777" w:rsidTr="00EA038B">
        <w:trPr>
          <w:trHeight w:val="146"/>
        </w:trPr>
        <w:tc>
          <w:tcPr>
            <w:tcW w:w="1194" w:type="dxa"/>
            <w:gridSpan w:val="3"/>
            <w:vMerge/>
          </w:tcPr>
          <w:p w14:paraId="4471F8F4" w14:textId="77777777" w:rsidR="000F083C" w:rsidRPr="007B6574" w:rsidRDefault="000F083C" w:rsidP="00FD76A8">
            <w:pPr>
              <w:jc w:val="both"/>
              <w:rPr>
                <w:rFonts w:ascii="Arial" w:eastAsia="Calibri" w:hAnsi="Arial" w:cs="Arial"/>
                <w:b/>
                <w:sz w:val="20"/>
                <w:szCs w:val="20"/>
                <w:lang w:val="pt-BR"/>
              </w:rPr>
            </w:pPr>
          </w:p>
        </w:tc>
        <w:tc>
          <w:tcPr>
            <w:tcW w:w="8814" w:type="dxa"/>
          </w:tcPr>
          <w:p w14:paraId="63687A03"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657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F083C" w:rsidRPr="007B6574" w14:paraId="7D07416A" w14:textId="77777777" w:rsidTr="00EA038B">
        <w:trPr>
          <w:trHeight w:val="146"/>
        </w:trPr>
        <w:tc>
          <w:tcPr>
            <w:tcW w:w="1194" w:type="dxa"/>
            <w:gridSpan w:val="3"/>
            <w:vMerge/>
          </w:tcPr>
          <w:p w14:paraId="1EE810CE" w14:textId="77777777" w:rsidR="000F083C" w:rsidRPr="007B6574" w:rsidRDefault="000F083C" w:rsidP="00FD76A8">
            <w:pPr>
              <w:jc w:val="both"/>
              <w:rPr>
                <w:rFonts w:ascii="Arial" w:eastAsia="Calibri" w:hAnsi="Arial" w:cs="Arial"/>
                <w:b/>
                <w:sz w:val="20"/>
                <w:szCs w:val="20"/>
                <w:lang w:val="pt-BR"/>
              </w:rPr>
            </w:pPr>
          </w:p>
        </w:tc>
        <w:tc>
          <w:tcPr>
            <w:tcW w:w="8814" w:type="dxa"/>
          </w:tcPr>
          <w:p w14:paraId="47D97917"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FE49685" w14:textId="77777777" w:rsidTr="00EA038B">
        <w:trPr>
          <w:trHeight w:val="147"/>
        </w:trPr>
        <w:tc>
          <w:tcPr>
            <w:tcW w:w="1194" w:type="dxa"/>
            <w:gridSpan w:val="3"/>
            <w:vMerge w:val="restart"/>
          </w:tcPr>
          <w:p w14:paraId="1A658C73"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7</w:t>
            </w:r>
          </w:p>
          <w:p w14:paraId="44C9E4E1" w14:textId="77777777" w:rsidR="000F083C" w:rsidRPr="007B6574" w:rsidRDefault="000F083C" w:rsidP="00FD76A8">
            <w:pPr>
              <w:jc w:val="both"/>
              <w:rPr>
                <w:rFonts w:ascii="Arial" w:eastAsia="Calibri" w:hAnsi="Arial" w:cs="Arial"/>
                <w:b/>
                <w:sz w:val="20"/>
                <w:szCs w:val="20"/>
              </w:rPr>
            </w:pPr>
          </w:p>
        </w:tc>
        <w:tc>
          <w:tcPr>
            <w:tcW w:w="8814" w:type="dxa"/>
          </w:tcPr>
          <w:p w14:paraId="105E620F"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F083C" w:rsidRPr="007B6574" w14:paraId="1D3C3E30" w14:textId="77777777" w:rsidTr="00EA038B">
        <w:trPr>
          <w:trHeight w:val="146"/>
        </w:trPr>
        <w:tc>
          <w:tcPr>
            <w:tcW w:w="1194" w:type="dxa"/>
            <w:gridSpan w:val="3"/>
            <w:vMerge/>
          </w:tcPr>
          <w:p w14:paraId="4F6F2137" w14:textId="77777777" w:rsidR="000F083C" w:rsidRPr="007B6574" w:rsidRDefault="000F083C" w:rsidP="00FD76A8">
            <w:pPr>
              <w:jc w:val="both"/>
              <w:rPr>
                <w:rFonts w:ascii="Arial" w:eastAsia="Calibri" w:hAnsi="Arial" w:cs="Arial"/>
                <w:b/>
                <w:sz w:val="20"/>
                <w:szCs w:val="20"/>
                <w:lang w:val="pt-BR"/>
              </w:rPr>
            </w:pPr>
          </w:p>
        </w:tc>
        <w:tc>
          <w:tcPr>
            <w:tcW w:w="8814" w:type="dxa"/>
          </w:tcPr>
          <w:p w14:paraId="755A1DF5"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0F083C" w:rsidRPr="007B6574" w14:paraId="09266F2A" w14:textId="77777777" w:rsidTr="00EA038B">
        <w:trPr>
          <w:trHeight w:val="146"/>
        </w:trPr>
        <w:tc>
          <w:tcPr>
            <w:tcW w:w="1194" w:type="dxa"/>
            <w:gridSpan w:val="3"/>
            <w:vMerge/>
          </w:tcPr>
          <w:p w14:paraId="2B2A666B" w14:textId="77777777" w:rsidR="000F083C" w:rsidRPr="007B6574" w:rsidRDefault="000F083C" w:rsidP="00FD76A8">
            <w:pPr>
              <w:jc w:val="both"/>
              <w:rPr>
                <w:rFonts w:ascii="Arial" w:eastAsia="Calibri" w:hAnsi="Arial" w:cs="Arial"/>
                <w:b/>
                <w:sz w:val="20"/>
                <w:szCs w:val="20"/>
                <w:lang w:val="pt-BR"/>
              </w:rPr>
            </w:pPr>
          </w:p>
        </w:tc>
        <w:tc>
          <w:tcPr>
            <w:tcW w:w="8814" w:type="dxa"/>
          </w:tcPr>
          <w:p w14:paraId="14A7EC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0F083C" w:rsidRPr="007B6574" w14:paraId="048A8FD5" w14:textId="77777777" w:rsidTr="00EA038B">
        <w:trPr>
          <w:trHeight w:val="146"/>
        </w:trPr>
        <w:tc>
          <w:tcPr>
            <w:tcW w:w="1194" w:type="dxa"/>
            <w:gridSpan w:val="3"/>
            <w:vMerge/>
          </w:tcPr>
          <w:p w14:paraId="22835602" w14:textId="77777777" w:rsidR="000F083C" w:rsidRPr="007B6574" w:rsidRDefault="000F083C" w:rsidP="00FD76A8">
            <w:pPr>
              <w:jc w:val="both"/>
              <w:rPr>
                <w:rFonts w:ascii="Arial" w:eastAsia="Calibri" w:hAnsi="Arial" w:cs="Arial"/>
                <w:b/>
                <w:sz w:val="20"/>
                <w:szCs w:val="20"/>
                <w:lang w:val="pt-BR"/>
              </w:rPr>
            </w:pPr>
          </w:p>
        </w:tc>
        <w:tc>
          <w:tcPr>
            <w:tcW w:w="8814" w:type="dxa"/>
          </w:tcPr>
          <w:p w14:paraId="23874399"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17391941"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28CC4472" w14:textId="77777777" w:rsidTr="00EA038B">
        <w:trPr>
          <w:trHeight w:val="147"/>
        </w:trPr>
        <w:tc>
          <w:tcPr>
            <w:tcW w:w="1194" w:type="dxa"/>
            <w:gridSpan w:val="3"/>
            <w:vMerge w:val="restart"/>
          </w:tcPr>
          <w:p w14:paraId="52BCA137"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8</w:t>
            </w:r>
          </w:p>
          <w:p w14:paraId="298195B8" w14:textId="77777777" w:rsidR="000F083C" w:rsidRPr="007B6574" w:rsidRDefault="000F083C" w:rsidP="00FD76A8">
            <w:pPr>
              <w:jc w:val="both"/>
              <w:rPr>
                <w:rFonts w:ascii="Arial" w:eastAsia="Calibri" w:hAnsi="Arial" w:cs="Arial"/>
                <w:b/>
                <w:sz w:val="20"/>
                <w:szCs w:val="20"/>
              </w:rPr>
            </w:pPr>
          </w:p>
        </w:tc>
        <w:tc>
          <w:tcPr>
            <w:tcW w:w="8814" w:type="dxa"/>
          </w:tcPr>
          <w:p w14:paraId="6B598C68"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656C66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AA2F637"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0F083C" w:rsidRPr="007B6574" w14:paraId="50ABE4F2" w14:textId="77777777" w:rsidTr="00EA038B">
        <w:trPr>
          <w:trHeight w:val="146"/>
        </w:trPr>
        <w:tc>
          <w:tcPr>
            <w:tcW w:w="1194" w:type="dxa"/>
            <w:gridSpan w:val="3"/>
            <w:vMerge/>
          </w:tcPr>
          <w:p w14:paraId="3F6A8030" w14:textId="77777777" w:rsidR="000F083C" w:rsidRPr="007B6574" w:rsidRDefault="000F083C" w:rsidP="00FD76A8">
            <w:pPr>
              <w:jc w:val="both"/>
              <w:rPr>
                <w:rFonts w:ascii="Arial" w:eastAsia="Calibri" w:hAnsi="Arial" w:cs="Arial"/>
                <w:b/>
                <w:sz w:val="20"/>
                <w:szCs w:val="20"/>
                <w:lang w:val="pt-BR"/>
              </w:rPr>
            </w:pPr>
          </w:p>
        </w:tc>
        <w:tc>
          <w:tcPr>
            <w:tcW w:w="8814" w:type="dxa"/>
          </w:tcPr>
          <w:p w14:paraId="73C482CF"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B6574">
              <w:rPr>
                <w:rFonts w:ascii="Arial" w:eastAsia="Calibri" w:hAnsi="Arial" w:cs="Arial"/>
                <w:sz w:val="20"/>
                <w:szCs w:val="20"/>
              </w:rPr>
              <w:t>Notifcarea va fi insotita de:</w:t>
            </w:r>
          </w:p>
          <w:p w14:paraId="54DB2314" w14:textId="77777777" w:rsidR="000F083C" w:rsidRPr="007B6574" w:rsidRDefault="000F083C">
            <w:pPr>
              <w:numPr>
                <w:ilvl w:val="0"/>
                <w:numId w:val="11"/>
              </w:numPr>
              <w:autoSpaceDE w:val="0"/>
              <w:autoSpaceDN w:val="0"/>
              <w:adjustRightInd w:val="0"/>
              <w:contextualSpacing/>
              <w:jc w:val="both"/>
              <w:rPr>
                <w:rFonts w:ascii="Arial" w:hAnsi="Arial" w:cs="Arial"/>
                <w:sz w:val="20"/>
                <w:szCs w:val="20"/>
                <w:lang w:val="pt-BR"/>
              </w:rPr>
            </w:pPr>
            <w:r w:rsidRPr="007B6574">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DD950C" w14:textId="77777777" w:rsidR="000F083C" w:rsidRPr="007B6574" w:rsidRDefault="000F083C">
            <w:pPr>
              <w:widowControl w:val="0"/>
              <w:numPr>
                <w:ilvl w:val="0"/>
                <w:numId w:val="11"/>
              </w:numPr>
              <w:tabs>
                <w:tab w:val="left" w:pos="851"/>
              </w:tabs>
              <w:autoSpaceDE w:val="0"/>
              <w:autoSpaceDN w:val="0"/>
              <w:adjustRightInd w:val="0"/>
              <w:contextualSpacing/>
              <w:jc w:val="both"/>
              <w:rPr>
                <w:rFonts w:ascii="Arial" w:hAnsi="Arial" w:cs="Arial"/>
                <w:bCs/>
                <w:i/>
                <w:sz w:val="20"/>
                <w:szCs w:val="20"/>
                <w:lang w:val="pt-BR"/>
              </w:rPr>
            </w:pPr>
            <w:r w:rsidRPr="007B6574">
              <w:rPr>
                <w:rFonts w:ascii="Arial" w:hAnsi="Arial" w:cs="Arial"/>
                <w:bCs/>
                <w:i/>
                <w:sz w:val="20"/>
                <w:szCs w:val="20"/>
                <w:lang w:val="pt-BR"/>
              </w:rPr>
              <w:t xml:space="preserve">Tabelul cuprinzand Informatiile relevante pentru personalul propus prezentat in cadrul propunerii tehnice, </w:t>
            </w:r>
            <w:r w:rsidRPr="007B6574">
              <w:rPr>
                <w:rFonts w:ascii="Arial" w:hAnsi="Arial" w:cs="Arial"/>
                <w:sz w:val="20"/>
                <w:szCs w:val="20"/>
                <w:lang w:val="pt-BR"/>
              </w:rPr>
              <w:t>pentru fiecare noua persoana pentru care solicita acceptul pentru nominalizare</w:t>
            </w:r>
          </w:p>
        </w:tc>
      </w:tr>
      <w:tr w:rsidR="000F083C" w:rsidRPr="007B6574" w14:paraId="4D89583E" w14:textId="77777777" w:rsidTr="00EA038B">
        <w:trPr>
          <w:trHeight w:val="146"/>
        </w:trPr>
        <w:tc>
          <w:tcPr>
            <w:tcW w:w="1194" w:type="dxa"/>
            <w:gridSpan w:val="3"/>
            <w:vMerge/>
          </w:tcPr>
          <w:p w14:paraId="6D7AEDDB" w14:textId="77777777" w:rsidR="000F083C" w:rsidRPr="007B6574" w:rsidRDefault="000F083C" w:rsidP="00FD76A8">
            <w:pPr>
              <w:jc w:val="both"/>
              <w:rPr>
                <w:rFonts w:ascii="Arial" w:eastAsia="Calibri" w:hAnsi="Arial" w:cs="Arial"/>
                <w:b/>
                <w:sz w:val="20"/>
                <w:szCs w:val="20"/>
                <w:lang w:val="pt-BR"/>
              </w:rPr>
            </w:pPr>
          </w:p>
        </w:tc>
        <w:tc>
          <w:tcPr>
            <w:tcW w:w="8814" w:type="dxa"/>
          </w:tcPr>
          <w:p w14:paraId="2003D183"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w:t>
            </w:r>
            <w:r w:rsidRPr="007B6574">
              <w:rPr>
                <w:rFonts w:ascii="Arial" w:eastAsia="Calibri" w:hAnsi="Arial" w:cs="Arial"/>
                <w:sz w:val="20"/>
                <w:szCs w:val="20"/>
                <w:lang w:val="pt-BR"/>
              </w:rPr>
              <w:lastRenderedPageBreak/>
              <w:t>Executant solicitarea de activare a clauzei de revizuire.</w:t>
            </w:r>
          </w:p>
        </w:tc>
      </w:tr>
      <w:tr w:rsidR="000F083C" w:rsidRPr="007B6574" w14:paraId="33911ACD" w14:textId="77777777" w:rsidTr="00EA038B">
        <w:trPr>
          <w:trHeight w:val="146"/>
        </w:trPr>
        <w:tc>
          <w:tcPr>
            <w:tcW w:w="1194" w:type="dxa"/>
            <w:gridSpan w:val="3"/>
            <w:vMerge/>
          </w:tcPr>
          <w:p w14:paraId="290B3192" w14:textId="77777777" w:rsidR="000F083C" w:rsidRPr="007B6574" w:rsidRDefault="000F083C" w:rsidP="00FD76A8">
            <w:pPr>
              <w:jc w:val="both"/>
              <w:rPr>
                <w:rFonts w:ascii="Arial" w:eastAsia="Calibri" w:hAnsi="Arial" w:cs="Arial"/>
                <w:b/>
                <w:sz w:val="20"/>
                <w:szCs w:val="20"/>
                <w:lang w:val="pt-BR"/>
              </w:rPr>
            </w:pPr>
          </w:p>
        </w:tc>
        <w:tc>
          <w:tcPr>
            <w:tcW w:w="8814" w:type="dxa"/>
          </w:tcPr>
          <w:p w14:paraId="2D7968DC"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25B889F4"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336E5D46" w14:textId="77777777" w:rsidTr="00EA038B">
        <w:trPr>
          <w:trHeight w:val="129"/>
        </w:trPr>
        <w:tc>
          <w:tcPr>
            <w:tcW w:w="1194" w:type="dxa"/>
            <w:gridSpan w:val="3"/>
            <w:vMerge w:val="restart"/>
          </w:tcPr>
          <w:p w14:paraId="60BDF70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9</w:t>
            </w:r>
          </w:p>
          <w:p w14:paraId="72BB799F" w14:textId="77777777" w:rsidR="000F083C" w:rsidRPr="007B6574" w:rsidRDefault="000F083C" w:rsidP="00FD76A8">
            <w:pPr>
              <w:jc w:val="both"/>
              <w:rPr>
                <w:rFonts w:ascii="Arial" w:eastAsia="Calibri" w:hAnsi="Arial" w:cs="Arial"/>
                <w:b/>
                <w:sz w:val="20"/>
                <w:szCs w:val="20"/>
              </w:rPr>
            </w:pPr>
          </w:p>
        </w:tc>
        <w:tc>
          <w:tcPr>
            <w:tcW w:w="8814" w:type="dxa"/>
          </w:tcPr>
          <w:p w14:paraId="1D35C90B"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 Prelungirea termenului de executie</w:t>
            </w:r>
          </w:p>
        </w:tc>
      </w:tr>
      <w:tr w:rsidR="000F083C" w:rsidRPr="007B6574" w14:paraId="7C98A8A2" w14:textId="77777777" w:rsidTr="00EA038B">
        <w:trPr>
          <w:trHeight w:val="129"/>
        </w:trPr>
        <w:tc>
          <w:tcPr>
            <w:tcW w:w="1194" w:type="dxa"/>
            <w:gridSpan w:val="3"/>
            <w:vMerge/>
          </w:tcPr>
          <w:p w14:paraId="2BFD1BB3" w14:textId="77777777" w:rsidR="000F083C" w:rsidRPr="007B6574" w:rsidRDefault="000F083C" w:rsidP="00FD76A8">
            <w:pPr>
              <w:jc w:val="both"/>
              <w:rPr>
                <w:rFonts w:ascii="Arial" w:eastAsia="Calibri" w:hAnsi="Arial" w:cs="Arial"/>
                <w:b/>
                <w:sz w:val="20"/>
                <w:szCs w:val="20"/>
                <w:lang w:val="pt-BR"/>
              </w:rPr>
            </w:pPr>
          </w:p>
        </w:tc>
        <w:tc>
          <w:tcPr>
            <w:tcW w:w="8814" w:type="dxa"/>
          </w:tcPr>
          <w:p w14:paraId="281C70A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 xml:space="preserve">Conditiile modificarii: </w:t>
            </w:r>
          </w:p>
          <w:p w14:paraId="661998B8" w14:textId="77777777" w:rsidR="000F083C" w:rsidRPr="007B6574" w:rsidRDefault="000F083C">
            <w:pPr>
              <w:numPr>
                <w:ilvl w:val="0"/>
                <w:numId w:val="33"/>
              </w:numPr>
              <w:ind w:left="240" w:firstLine="0"/>
              <w:contextualSpacing/>
              <w:rPr>
                <w:rFonts w:ascii="Arial" w:hAnsi="Arial" w:cs="Arial"/>
                <w:sz w:val="20"/>
                <w:szCs w:val="20"/>
                <w:lang w:val="pt-BR"/>
              </w:rPr>
            </w:pPr>
            <w:r w:rsidRPr="007B657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7F04A893"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70C41885"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Daca Executantul inregistreaza intarzieri ca urmare a producerii unui Risc al Achizitorului:</w:t>
            </w:r>
          </w:p>
          <w:p w14:paraId="2DED8FB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omisiuni în documentele puse la dispozitia </w:t>
            </w:r>
            <w:r w:rsidRPr="007B6574">
              <w:rPr>
                <w:rFonts w:ascii="Arial" w:hAnsi="Arial" w:cs="Arial"/>
                <w:i/>
                <w:sz w:val="20"/>
                <w:szCs w:val="20"/>
                <w:lang w:val="pt-BR"/>
              </w:rPr>
              <w:t>Contractantului</w:t>
            </w:r>
          </w:p>
          <w:p w14:paraId="0DB0356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interferențe din partea personalului </w:t>
            </w:r>
            <w:r w:rsidRPr="007B6574">
              <w:rPr>
                <w:rFonts w:ascii="Arial" w:hAnsi="Arial" w:cs="Arial"/>
                <w:i/>
                <w:sz w:val="20"/>
                <w:szCs w:val="20"/>
              </w:rPr>
              <w:t>Achizitorului</w:t>
            </w:r>
            <w:r w:rsidRPr="007B6574">
              <w:rPr>
                <w:rFonts w:ascii="Arial" w:hAnsi="Arial" w:cs="Arial"/>
                <w:sz w:val="20"/>
                <w:szCs w:val="20"/>
              </w:rPr>
              <w:t xml:space="preserve"> </w:t>
            </w:r>
          </w:p>
          <w:p w14:paraId="3BFC9D6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utilizarea sau ocuparea de către </w:t>
            </w:r>
            <w:r w:rsidRPr="007B6574">
              <w:rPr>
                <w:rFonts w:ascii="Arial" w:hAnsi="Arial" w:cs="Arial"/>
                <w:i/>
                <w:sz w:val="20"/>
                <w:szCs w:val="20"/>
                <w:lang w:val="pt-BR"/>
              </w:rPr>
              <w:t>Achizitor</w:t>
            </w:r>
            <w:r w:rsidRPr="007B6574">
              <w:rPr>
                <w:rFonts w:ascii="Arial" w:hAnsi="Arial" w:cs="Arial"/>
                <w:sz w:val="20"/>
                <w:szCs w:val="20"/>
                <w:lang w:val="pt-BR"/>
              </w:rPr>
              <w:t xml:space="preserve"> a oricărei părți a Lucrărilor, cu excepția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F907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Forța Majoră; </w:t>
            </w:r>
          </w:p>
          <w:p w14:paraId="6CC5544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suspendarea execuției lucrărilor, cu excepția cazului în care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p>
          <w:p w14:paraId="69402DF1"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neîndeplinire a obligațiilor de către </w:t>
            </w:r>
            <w:r w:rsidRPr="007B6574">
              <w:rPr>
                <w:rFonts w:ascii="Arial" w:hAnsi="Arial" w:cs="Arial"/>
                <w:i/>
                <w:sz w:val="20"/>
                <w:szCs w:val="20"/>
                <w:lang w:val="pt-BR"/>
              </w:rPr>
              <w:t>Achizitor</w:t>
            </w:r>
            <w:r w:rsidRPr="007B6574">
              <w:rPr>
                <w:rFonts w:ascii="Arial" w:hAnsi="Arial" w:cs="Arial"/>
                <w:sz w:val="20"/>
                <w:szCs w:val="20"/>
                <w:lang w:val="pt-BR"/>
              </w:rPr>
              <w:t xml:space="preserve">; </w:t>
            </w:r>
          </w:p>
          <w:p w14:paraId="5E2F6F4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obstacole (ex. intersectarea cu utilități, cu descoperiri arheologice, etc.)</w:t>
            </w:r>
            <w:r w:rsidRPr="007B6574">
              <w:rPr>
                <w:rFonts w:ascii="Arial" w:hAnsi="Arial" w:cs="Arial"/>
                <w:color w:val="1F497D"/>
                <w:sz w:val="20"/>
                <w:szCs w:val="20"/>
                <w:lang w:val="pt-BR"/>
              </w:rPr>
              <w:t xml:space="preserve"> </w:t>
            </w:r>
            <w:r w:rsidRPr="007B657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6574">
              <w:rPr>
                <w:rFonts w:ascii="Arial" w:hAnsi="Arial" w:cs="Arial"/>
                <w:i/>
                <w:sz w:val="20"/>
                <w:szCs w:val="20"/>
                <w:lang w:val="pt-BR"/>
              </w:rPr>
              <w:t>Contractant</w:t>
            </w:r>
            <w:r w:rsidRPr="007B6574">
              <w:rPr>
                <w:rFonts w:ascii="Arial" w:hAnsi="Arial" w:cs="Arial"/>
                <w:sz w:val="20"/>
                <w:szCs w:val="20"/>
                <w:lang w:val="pt-BR"/>
              </w:rPr>
              <w:t xml:space="preserve"> cu suficientă experiență și pe care </w:t>
            </w:r>
            <w:r w:rsidRPr="007B6574">
              <w:rPr>
                <w:rFonts w:ascii="Arial" w:hAnsi="Arial" w:cs="Arial"/>
                <w:i/>
                <w:sz w:val="20"/>
                <w:szCs w:val="20"/>
                <w:lang w:val="pt-BR"/>
              </w:rPr>
              <w:t>Contractantul</w:t>
            </w:r>
            <w:r w:rsidRPr="007B6574">
              <w:rPr>
                <w:rFonts w:ascii="Arial" w:hAnsi="Arial" w:cs="Arial"/>
                <w:sz w:val="20"/>
                <w:szCs w:val="20"/>
                <w:lang w:val="pt-BR"/>
              </w:rPr>
              <w:t xml:space="preserve"> le-a notificat imediat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5CCC28B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întârziere sau întrerupere cauzată de o Modificare; </w:t>
            </w:r>
          </w:p>
          <w:p w14:paraId="1F42EA58"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schimbare adusă legii aplicabile </w:t>
            </w:r>
            <w:r w:rsidRPr="007B6574">
              <w:rPr>
                <w:rFonts w:ascii="Arial" w:hAnsi="Arial" w:cs="Arial"/>
                <w:i/>
                <w:sz w:val="20"/>
                <w:szCs w:val="20"/>
                <w:lang w:val="pt-BR"/>
              </w:rPr>
              <w:t>Contractului</w:t>
            </w:r>
            <w:r w:rsidRPr="007B6574">
              <w:rPr>
                <w:rFonts w:ascii="Arial" w:hAnsi="Arial" w:cs="Arial"/>
                <w:sz w:val="20"/>
                <w:szCs w:val="20"/>
                <w:lang w:val="pt-BR"/>
              </w:rPr>
              <w:t xml:space="preserve"> după data depunerii ofertei </w:t>
            </w:r>
            <w:r w:rsidRPr="007B6574">
              <w:rPr>
                <w:rFonts w:ascii="Arial" w:hAnsi="Arial" w:cs="Arial"/>
                <w:i/>
                <w:sz w:val="20"/>
                <w:szCs w:val="20"/>
                <w:lang w:val="pt-BR"/>
              </w:rPr>
              <w:t>Contractantului</w:t>
            </w:r>
            <w:r w:rsidRPr="007B6574">
              <w:rPr>
                <w:rFonts w:ascii="Arial" w:hAnsi="Arial" w:cs="Arial"/>
                <w:sz w:val="20"/>
                <w:szCs w:val="20"/>
                <w:lang w:val="pt-BR"/>
              </w:rPr>
              <w:t xml:space="preserve"> așa cum este specificat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5011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pierderi rezultate din dreptul </w:t>
            </w:r>
            <w:r w:rsidRPr="007B6574">
              <w:rPr>
                <w:rFonts w:ascii="Arial" w:hAnsi="Arial" w:cs="Arial"/>
                <w:i/>
                <w:sz w:val="20"/>
                <w:szCs w:val="20"/>
                <w:lang w:val="pt-BR"/>
              </w:rPr>
              <w:t>Achizitorului</w:t>
            </w:r>
            <w:r w:rsidRPr="007B6574">
              <w:rPr>
                <w:rFonts w:ascii="Arial" w:hAnsi="Arial" w:cs="Arial"/>
                <w:sz w:val="20"/>
                <w:szCs w:val="20"/>
                <w:lang w:val="pt-BR"/>
              </w:rPr>
              <w:t xml:space="preserve"> de a executa lucrări permanente pe, deasupra, sub, în sau prin orice teren și de a-l ocupa în vederea execuției lucrărilor permanente,</w:t>
            </w:r>
          </w:p>
          <w:p w14:paraId="57A7C85D"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5ABE7F0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591C61A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lipsei de </w:t>
            </w:r>
            <w:r w:rsidRPr="007B6574">
              <w:rPr>
                <w:rFonts w:ascii="Arial" w:hAnsi="Arial" w:cs="Arial"/>
                <w:i/>
                <w:sz w:val="20"/>
                <w:szCs w:val="20"/>
                <w:lang w:val="pt-BR"/>
              </w:rPr>
              <w:t>Documentație Tehnică</w:t>
            </w:r>
            <w:r w:rsidRPr="007B6574">
              <w:rPr>
                <w:rFonts w:ascii="Arial" w:hAnsi="Arial" w:cs="Arial"/>
                <w:sz w:val="20"/>
                <w:szCs w:val="20"/>
                <w:lang w:val="pt-BR"/>
              </w:rPr>
              <w:t xml:space="preserve"> sau a lipsei frontului de lucru, datorate culpei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30DAEDEE"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indeplinirii cu intarziere de catre Achizitor a obligatiei de </w:t>
            </w:r>
            <w:r w:rsidRPr="007B6574">
              <w:rPr>
                <w:rFonts w:ascii="Arial" w:hAnsi="Arial" w:cs="Arial"/>
                <w:snapToGrid w:val="0"/>
                <w:sz w:val="20"/>
                <w:szCs w:val="20"/>
                <w:lang w:val="pt-BR"/>
              </w:rPr>
              <w:t>notificare a  Inspectoratului de Stat în Construcții</w:t>
            </w:r>
          </w:p>
          <w:p w14:paraId="59E6880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Daca Executantul inregistreaza intarzieri in urmatoarele cazuri:</w:t>
            </w:r>
          </w:p>
          <w:p w14:paraId="7BFD095F" w14:textId="77777777" w:rsidR="000F083C" w:rsidRPr="007B6574" w:rsidRDefault="000F083C">
            <w:pPr>
              <w:numPr>
                <w:ilvl w:val="0"/>
                <w:numId w:val="14"/>
              </w:numPr>
              <w:tabs>
                <w:tab w:val="left" w:pos="696"/>
                <w:tab w:val="num" w:pos="1080"/>
              </w:tabs>
              <w:ind w:left="240" w:firstLine="0"/>
              <w:contextualSpacing/>
              <w:jc w:val="both"/>
              <w:rPr>
                <w:rFonts w:ascii="Arial" w:hAnsi="Arial" w:cs="Arial"/>
                <w:snapToGrid w:val="0"/>
                <w:sz w:val="20"/>
                <w:szCs w:val="20"/>
                <w:lang w:val="pt-BR"/>
              </w:rPr>
            </w:pPr>
            <w:r w:rsidRPr="007B657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6574">
              <w:rPr>
                <w:rFonts w:ascii="Arial" w:hAnsi="Arial" w:cs="Arial"/>
                <w:i/>
                <w:snapToGrid w:val="0"/>
                <w:sz w:val="20"/>
                <w:szCs w:val="20"/>
                <w:lang w:val="pt-BR"/>
              </w:rPr>
              <w:t>Materiale</w:t>
            </w:r>
            <w:r w:rsidRPr="007B6574">
              <w:rPr>
                <w:rFonts w:ascii="Arial" w:hAnsi="Arial" w:cs="Arial"/>
                <w:snapToGrid w:val="0"/>
                <w:sz w:val="20"/>
                <w:szCs w:val="20"/>
                <w:lang w:val="pt-BR"/>
              </w:rPr>
              <w:t xml:space="preserve"> sau procedee tehnice,</w:t>
            </w:r>
          </w:p>
          <w:p w14:paraId="355D6E62" w14:textId="77777777" w:rsidR="000F083C" w:rsidRPr="007B6574" w:rsidRDefault="000F083C">
            <w:pPr>
              <w:numPr>
                <w:ilvl w:val="0"/>
                <w:numId w:val="14"/>
              </w:numPr>
              <w:tabs>
                <w:tab w:val="left" w:pos="696"/>
                <w:tab w:val="num" w:pos="1080"/>
              </w:tabs>
              <w:contextualSpacing/>
              <w:jc w:val="both"/>
              <w:rPr>
                <w:rFonts w:ascii="Arial" w:hAnsi="Arial" w:cs="Arial"/>
                <w:b/>
                <w:sz w:val="20"/>
                <w:szCs w:val="20"/>
                <w:lang w:val="pt-BR"/>
              </w:rPr>
            </w:pPr>
            <w:r w:rsidRPr="007B6574">
              <w:rPr>
                <w:rFonts w:ascii="Arial" w:hAnsi="Arial" w:cs="Arial"/>
                <w:snapToGrid w:val="0"/>
                <w:sz w:val="20"/>
                <w:szCs w:val="20"/>
                <w:lang w:val="pt-BR"/>
              </w:rPr>
              <w:t xml:space="preserve">oricare alt motiv de întârziere care nu se datorează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și nu a survenit prin încălcarea </w:t>
            </w:r>
            <w:r w:rsidRPr="007B6574">
              <w:rPr>
                <w:rFonts w:ascii="Arial" w:hAnsi="Arial" w:cs="Arial"/>
                <w:i/>
                <w:snapToGrid w:val="0"/>
                <w:sz w:val="20"/>
                <w:szCs w:val="20"/>
                <w:lang w:val="pt-BR"/>
              </w:rPr>
              <w:t>Contractului</w:t>
            </w:r>
            <w:r w:rsidRPr="007B6574">
              <w:rPr>
                <w:rFonts w:ascii="Arial" w:hAnsi="Arial" w:cs="Arial"/>
                <w:snapToGrid w:val="0"/>
                <w:sz w:val="20"/>
                <w:szCs w:val="20"/>
                <w:lang w:val="pt-BR"/>
              </w:rPr>
              <w:t xml:space="preserve"> de către acesta; </w:t>
            </w:r>
          </w:p>
          <w:p w14:paraId="5C607C98" w14:textId="77777777" w:rsidR="000F083C" w:rsidRPr="007B6574" w:rsidRDefault="000F083C" w:rsidP="00FD76A8">
            <w:pPr>
              <w:tabs>
                <w:tab w:val="left" w:pos="696"/>
              </w:tabs>
              <w:ind w:hanging="360"/>
              <w:jc w:val="both"/>
              <w:rPr>
                <w:rFonts w:ascii="Arial" w:eastAsia="Calibri" w:hAnsi="Arial" w:cs="Arial"/>
                <w:b/>
                <w:sz w:val="20"/>
                <w:szCs w:val="20"/>
                <w:lang w:val="pt-BR"/>
              </w:rPr>
            </w:pPr>
            <w:r w:rsidRPr="007B657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F083C" w:rsidRPr="007B6574" w14:paraId="68FBACF7" w14:textId="77777777" w:rsidTr="00EA038B">
        <w:trPr>
          <w:trHeight w:val="127"/>
        </w:trPr>
        <w:tc>
          <w:tcPr>
            <w:tcW w:w="1194" w:type="dxa"/>
            <w:gridSpan w:val="3"/>
            <w:vMerge/>
          </w:tcPr>
          <w:p w14:paraId="078A51C1" w14:textId="77777777" w:rsidR="000F083C" w:rsidRPr="007B6574" w:rsidRDefault="000F083C" w:rsidP="00FD76A8">
            <w:pPr>
              <w:jc w:val="both"/>
              <w:rPr>
                <w:rFonts w:ascii="Arial" w:eastAsia="Calibri" w:hAnsi="Arial" w:cs="Arial"/>
                <w:b/>
                <w:sz w:val="20"/>
                <w:szCs w:val="20"/>
                <w:lang w:val="pt-BR"/>
              </w:rPr>
            </w:pPr>
          </w:p>
        </w:tc>
        <w:tc>
          <w:tcPr>
            <w:tcW w:w="8814" w:type="dxa"/>
          </w:tcPr>
          <w:p w14:paraId="606F192D" w14:textId="77777777" w:rsidR="000F083C" w:rsidRPr="007B6574" w:rsidRDefault="000F083C" w:rsidP="00FD76A8">
            <w:pPr>
              <w:tabs>
                <w:tab w:val="num" w:pos="1080"/>
                <w:tab w:val="left" w:pos="9000"/>
              </w:tabs>
              <w:jc w:val="both"/>
              <w:rPr>
                <w:rFonts w:ascii="Arial" w:eastAsia="Calibri" w:hAnsi="Arial" w:cs="Arial"/>
                <w:snapToGrid w:val="0"/>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6574">
              <w:rPr>
                <w:rFonts w:ascii="Arial" w:eastAsia="Calibri" w:hAnsi="Arial" w:cs="Arial"/>
                <w:snapToGrid w:val="0"/>
                <w:sz w:val="20"/>
                <w:szCs w:val="20"/>
                <w:lang w:val="pt-BR"/>
              </w:rPr>
              <w:t xml:space="preserve"> si solicitand în scris prelungirea termenului de execuție a oricărei părți din </w:t>
            </w:r>
            <w:r w:rsidRPr="007B6574">
              <w:rPr>
                <w:rFonts w:ascii="Arial" w:eastAsia="Calibri" w:hAnsi="Arial" w:cs="Arial"/>
                <w:i/>
                <w:snapToGrid w:val="0"/>
                <w:sz w:val="20"/>
                <w:szCs w:val="20"/>
                <w:lang w:val="pt-BR"/>
              </w:rPr>
              <w:t>Lucrare</w:t>
            </w:r>
            <w:r w:rsidRPr="007B6574">
              <w:rPr>
                <w:rFonts w:ascii="Arial" w:eastAsia="Calibri" w:hAnsi="Arial" w:cs="Arial"/>
                <w:snapToGrid w:val="0"/>
                <w:sz w:val="20"/>
                <w:szCs w:val="20"/>
                <w:lang w:val="pt-BR"/>
              </w:rPr>
              <w:t>.</w:t>
            </w:r>
          </w:p>
          <w:p w14:paraId="2125B8CE"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lastRenderedPageBreak/>
              <w:t xml:space="preserve">Intervenția unei situații care poate determina imposibilitatea temporară a executării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de executare a obligațiilor contractuale obligă </w:t>
            </w:r>
            <w:r w:rsidRPr="007B6574">
              <w:rPr>
                <w:rFonts w:ascii="Arial" w:eastAsia="Calibri" w:hAnsi="Arial" w:cs="Arial"/>
                <w:i/>
                <w:snapToGrid w:val="0"/>
                <w:sz w:val="20"/>
                <w:szCs w:val="20"/>
                <w:lang w:val="pt-BR"/>
              </w:rPr>
              <w:t>Contractantul</w:t>
            </w:r>
            <w:r w:rsidRPr="007B6574">
              <w:rPr>
                <w:rFonts w:ascii="Arial" w:eastAsia="Calibri" w:hAnsi="Arial" w:cs="Arial"/>
                <w:snapToGrid w:val="0"/>
                <w:sz w:val="20"/>
                <w:szCs w:val="20"/>
                <w:lang w:val="pt-BR"/>
              </w:rPr>
              <w:t xml:space="preserve"> la informarea cu promptitutine a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în termen  de 5  zile de la data la care a constatat interventia situatiei .</w:t>
            </w:r>
          </w:p>
          <w:p w14:paraId="3F2F6810"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Lipsa informării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în cadrul acestui termen face inopozabilă acestuia dispoziția sau decizia </w:t>
            </w:r>
            <w:r w:rsidRPr="007B6574">
              <w:rPr>
                <w:rFonts w:ascii="Arial" w:eastAsia="Calibri" w:hAnsi="Arial" w:cs="Arial"/>
                <w:i/>
                <w:snapToGrid w:val="0"/>
                <w:sz w:val="20"/>
                <w:szCs w:val="20"/>
                <w:lang w:val="pt-BR"/>
              </w:rPr>
              <w:t>Dirigintelui de Șantier</w:t>
            </w:r>
            <w:r w:rsidRPr="007B6574">
              <w:rPr>
                <w:rFonts w:ascii="Arial" w:eastAsia="Calibri" w:hAnsi="Arial" w:cs="Arial"/>
                <w:snapToGrid w:val="0"/>
                <w:sz w:val="20"/>
                <w:szCs w:val="20"/>
                <w:lang w:val="pt-BR"/>
              </w:rPr>
              <w:t xml:space="preserve"> sau a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cu privire la sistarea temporară, integrală sau parțială,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cu consecința dreptului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de a refuza prelungirea </w:t>
            </w:r>
            <w:r w:rsidRPr="007B6574">
              <w:rPr>
                <w:rFonts w:ascii="Arial" w:eastAsia="Calibri" w:hAnsi="Arial" w:cs="Arial"/>
                <w:i/>
                <w:snapToGrid w:val="0"/>
                <w:sz w:val="20"/>
                <w:szCs w:val="20"/>
                <w:lang w:val="pt-BR"/>
              </w:rPr>
              <w:t>Duratei de Execuție</w:t>
            </w:r>
            <w:r w:rsidRPr="007B6574">
              <w:rPr>
                <w:rFonts w:ascii="Arial" w:eastAsia="Calibri" w:hAnsi="Arial" w:cs="Arial"/>
                <w:snapToGrid w:val="0"/>
                <w:sz w:val="20"/>
                <w:szCs w:val="20"/>
                <w:lang w:val="pt-BR"/>
              </w:rPr>
              <w:t xml:space="preserve">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contractate.</w:t>
            </w:r>
          </w:p>
          <w:p w14:paraId="18B8149E" w14:textId="77777777" w:rsidR="000F083C" w:rsidRPr="007B6574" w:rsidRDefault="000F083C" w:rsidP="00FD76A8">
            <w:pPr>
              <w:tabs>
                <w:tab w:val="left" w:pos="9000"/>
              </w:tabs>
              <w:jc w:val="both"/>
              <w:rPr>
                <w:rFonts w:ascii="Arial" w:hAnsi="Arial" w:cs="Arial"/>
                <w:color w:val="FF0000"/>
                <w:sz w:val="20"/>
                <w:szCs w:val="20"/>
                <w:lang w:val="pt-BR"/>
              </w:rPr>
            </w:pPr>
            <w:r w:rsidRPr="007B6574">
              <w:rPr>
                <w:rFonts w:ascii="Arial" w:hAnsi="Arial" w:cs="Arial"/>
                <w:sz w:val="20"/>
                <w:szCs w:val="20"/>
                <w:lang w:val="pt-BR"/>
              </w:rPr>
              <w:t xml:space="preserve">La primirea solicitării motivate din partea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lua în considerare toate detaliile justificative furnizate de către </w:t>
            </w:r>
            <w:r w:rsidRPr="007B6574">
              <w:rPr>
                <w:rFonts w:ascii="Arial" w:hAnsi="Arial" w:cs="Arial"/>
                <w:i/>
                <w:sz w:val="20"/>
                <w:szCs w:val="20"/>
                <w:lang w:val="pt-BR"/>
              </w:rPr>
              <w:t>Contractant</w:t>
            </w:r>
            <w:r w:rsidRPr="007B6574">
              <w:rPr>
                <w:rFonts w:ascii="Arial" w:hAnsi="Arial" w:cs="Arial"/>
                <w:sz w:val="20"/>
                <w:szCs w:val="20"/>
                <w:lang w:val="pt-BR"/>
              </w:rPr>
              <w:t xml:space="preserve"> și, dacă este cazul, va prelungi </w:t>
            </w:r>
            <w:r w:rsidRPr="007B6574">
              <w:rPr>
                <w:rFonts w:ascii="Arial" w:hAnsi="Arial" w:cs="Arial"/>
                <w:i/>
                <w:sz w:val="20"/>
                <w:szCs w:val="20"/>
                <w:lang w:val="pt-BR"/>
              </w:rPr>
              <w:t>Durata de Execuție</w:t>
            </w:r>
            <w:r w:rsidRPr="007B6574">
              <w:rPr>
                <w:rFonts w:ascii="Arial" w:hAnsi="Arial" w:cs="Arial"/>
                <w:color w:val="FF0000"/>
                <w:sz w:val="20"/>
                <w:szCs w:val="20"/>
                <w:lang w:val="pt-BR"/>
              </w:rPr>
              <w:t>.</w:t>
            </w:r>
          </w:p>
        </w:tc>
      </w:tr>
      <w:tr w:rsidR="000F083C" w:rsidRPr="007B6574" w14:paraId="44B849E0" w14:textId="77777777" w:rsidTr="00EA038B">
        <w:trPr>
          <w:trHeight w:val="127"/>
        </w:trPr>
        <w:tc>
          <w:tcPr>
            <w:tcW w:w="1194" w:type="dxa"/>
            <w:gridSpan w:val="3"/>
            <w:vMerge/>
          </w:tcPr>
          <w:p w14:paraId="1A276915" w14:textId="77777777" w:rsidR="000F083C" w:rsidRPr="007B6574" w:rsidRDefault="000F083C" w:rsidP="00FD76A8">
            <w:pPr>
              <w:jc w:val="both"/>
              <w:rPr>
                <w:rFonts w:ascii="Arial" w:eastAsia="Calibri" w:hAnsi="Arial" w:cs="Arial"/>
                <w:b/>
                <w:sz w:val="20"/>
                <w:szCs w:val="20"/>
                <w:lang w:val="pt-BR"/>
              </w:rPr>
            </w:pPr>
          </w:p>
        </w:tc>
        <w:tc>
          <w:tcPr>
            <w:tcW w:w="8814" w:type="dxa"/>
          </w:tcPr>
          <w:p w14:paraId="74F70CF0"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0F083C" w:rsidRPr="007B6574" w14:paraId="777D32F3" w14:textId="77777777" w:rsidTr="00EA038B">
        <w:trPr>
          <w:trHeight w:val="127"/>
        </w:trPr>
        <w:tc>
          <w:tcPr>
            <w:tcW w:w="1194" w:type="dxa"/>
            <w:gridSpan w:val="3"/>
            <w:vMerge/>
          </w:tcPr>
          <w:p w14:paraId="6CF6E56C" w14:textId="77777777" w:rsidR="000F083C" w:rsidRPr="007B6574" w:rsidRDefault="000F083C" w:rsidP="00FD76A8">
            <w:pPr>
              <w:jc w:val="both"/>
              <w:rPr>
                <w:rFonts w:ascii="Arial" w:eastAsia="Calibri" w:hAnsi="Arial" w:cs="Arial"/>
                <w:b/>
                <w:sz w:val="20"/>
                <w:szCs w:val="20"/>
                <w:lang w:val="pt-BR"/>
              </w:rPr>
            </w:pPr>
          </w:p>
        </w:tc>
        <w:tc>
          <w:tcPr>
            <w:tcW w:w="8814" w:type="dxa"/>
          </w:tcPr>
          <w:p w14:paraId="56CC5246" w14:textId="77777777" w:rsidR="000F083C" w:rsidRPr="007B6574" w:rsidRDefault="000F083C" w:rsidP="00FD76A8">
            <w:pPr>
              <w:tabs>
                <w:tab w:val="left" w:pos="9000"/>
              </w:tabs>
              <w:jc w:val="both"/>
              <w:rPr>
                <w:rFonts w:ascii="Arial" w:hAnsi="Arial" w:cs="Arial"/>
                <w:sz w:val="20"/>
                <w:szCs w:val="20"/>
                <w:lang w:val="pt-BR"/>
              </w:rPr>
            </w:pPr>
            <w:r w:rsidRPr="007B6574">
              <w:rPr>
                <w:rFonts w:ascii="Arial" w:hAnsi="Arial" w:cs="Arial"/>
                <w:b/>
                <w:sz w:val="20"/>
                <w:szCs w:val="20"/>
                <w:lang w:val="pt-BR"/>
              </w:rPr>
              <w:t>Modalitatea de implementare a modificarii contractului</w:t>
            </w:r>
            <w:r w:rsidRPr="007B6574">
              <w:rPr>
                <w:rFonts w:ascii="Arial" w:hAnsi="Arial" w:cs="Arial"/>
                <w:sz w:val="20"/>
                <w:szCs w:val="20"/>
                <w:lang w:val="pt-BR"/>
              </w:rPr>
              <w:t xml:space="preserve"> : În toate ipotezele termenul de execuție care curge împotriva </w:t>
            </w:r>
            <w:r w:rsidRPr="007B6574">
              <w:rPr>
                <w:rFonts w:ascii="Arial" w:hAnsi="Arial" w:cs="Arial"/>
                <w:i/>
                <w:sz w:val="20"/>
                <w:szCs w:val="20"/>
                <w:lang w:val="pt-BR"/>
              </w:rPr>
              <w:t>Contractantului</w:t>
            </w:r>
            <w:r w:rsidRPr="007B6574">
              <w:rPr>
                <w:rFonts w:ascii="Arial" w:hAnsi="Arial" w:cs="Arial"/>
                <w:sz w:val="20"/>
                <w:szCs w:val="20"/>
                <w:lang w:val="pt-BR"/>
              </w:rPr>
              <w:t xml:space="preserve"> va fi prelungit cu durata impedimentelor, constatate </w:t>
            </w:r>
            <w:r w:rsidRPr="007B6574">
              <w:rPr>
                <w:rFonts w:ascii="Arial" w:hAnsi="Arial" w:cs="Arial"/>
                <w:i/>
                <w:sz w:val="20"/>
                <w:szCs w:val="20"/>
                <w:lang w:val="pt-BR"/>
              </w:rPr>
              <w:t>în scris</w:t>
            </w:r>
            <w:r w:rsidRPr="007B6574">
              <w:rPr>
                <w:rFonts w:ascii="Arial" w:hAnsi="Arial" w:cs="Arial"/>
                <w:sz w:val="20"/>
                <w:szCs w:val="20"/>
                <w:lang w:val="pt-BR"/>
              </w:rPr>
              <w:t xml:space="preserve"> de către </w:t>
            </w:r>
            <w:r w:rsidRPr="007B6574">
              <w:rPr>
                <w:rFonts w:ascii="Arial" w:hAnsi="Arial" w:cs="Arial"/>
                <w:i/>
                <w:sz w:val="20"/>
                <w:szCs w:val="20"/>
                <w:lang w:val="pt-BR"/>
              </w:rPr>
              <w:t>Părți</w:t>
            </w:r>
            <w:r w:rsidRPr="007B6574">
              <w:rPr>
                <w:rFonts w:ascii="Arial" w:hAnsi="Arial" w:cs="Arial"/>
                <w:sz w:val="20"/>
                <w:szCs w:val="20"/>
                <w:lang w:val="pt-BR"/>
              </w:rPr>
              <w:t xml:space="preserve"> prin reprezentanții lor împuterniciți în acest sens, prin încheierea unui </w:t>
            </w:r>
            <w:r w:rsidRPr="007B6574">
              <w:rPr>
                <w:rFonts w:ascii="Arial" w:hAnsi="Arial" w:cs="Arial"/>
                <w:i/>
                <w:sz w:val="20"/>
                <w:szCs w:val="20"/>
                <w:lang w:val="pt-BR"/>
              </w:rPr>
              <w:t>Act Adițional</w:t>
            </w:r>
            <w:r w:rsidRPr="007B6574">
              <w:rPr>
                <w:rFonts w:ascii="Arial" w:hAnsi="Arial" w:cs="Arial"/>
                <w:sz w:val="20"/>
                <w:szCs w:val="20"/>
                <w:lang w:val="pt-BR"/>
              </w:rPr>
              <w:t xml:space="preserve"> la </w:t>
            </w:r>
            <w:r w:rsidRPr="007B6574">
              <w:rPr>
                <w:rFonts w:ascii="Arial" w:hAnsi="Arial" w:cs="Arial"/>
                <w:i/>
                <w:sz w:val="20"/>
                <w:szCs w:val="20"/>
                <w:lang w:val="pt-BR"/>
              </w:rPr>
              <w:t>Contract</w:t>
            </w:r>
            <w:r w:rsidRPr="007B6574">
              <w:rPr>
                <w:rFonts w:ascii="Arial" w:hAnsi="Arial" w:cs="Arial"/>
                <w:sz w:val="20"/>
                <w:szCs w:val="20"/>
                <w:lang w:val="pt-BR"/>
              </w:rPr>
              <w:t>.</w:t>
            </w:r>
          </w:p>
        </w:tc>
      </w:tr>
      <w:tr w:rsidR="000F083C" w:rsidRPr="007B6574" w14:paraId="356F6569" w14:textId="77777777" w:rsidTr="00EA038B">
        <w:trPr>
          <w:trHeight w:val="138"/>
        </w:trPr>
        <w:tc>
          <w:tcPr>
            <w:tcW w:w="1194" w:type="dxa"/>
            <w:gridSpan w:val="3"/>
            <w:vMerge w:val="restart"/>
          </w:tcPr>
          <w:p w14:paraId="1918873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10</w:t>
            </w:r>
          </w:p>
          <w:p w14:paraId="5D083B65" w14:textId="77777777" w:rsidR="000F083C" w:rsidRPr="007B6574" w:rsidRDefault="000F083C" w:rsidP="00FD76A8">
            <w:pPr>
              <w:jc w:val="both"/>
              <w:rPr>
                <w:rFonts w:ascii="Arial" w:eastAsia="Calibri" w:hAnsi="Arial" w:cs="Arial"/>
                <w:b/>
                <w:sz w:val="20"/>
                <w:szCs w:val="20"/>
              </w:rPr>
            </w:pPr>
          </w:p>
        </w:tc>
        <w:tc>
          <w:tcPr>
            <w:tcW w:w="8814" w:type="dxa"/>
          </w:tcPr>
          <w:p w14:paraId="1FDB798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Obiectul, conditiile modificarii:</w:t>
            </w:r>
            <w:r w:rsidRPr="007B6574">
              <w:rPr>
                <w:rFonts w:ascii="Arial" w:eastAsia="Calibri" w:hAnsi="Arial" w:cs="Arial"/>
                <w:sz w:val="20"/>
                <w:szCs w:val="20"/>
              </w:rPr>
              <w:t xml:space="preserve"> </w:t>
            </w:r>
          </w:p>
          <w:p w14:paraId="41D299E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14:paraId="4766BC3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Sunt considerate modificari substantiale in sensul acestui articol modificarile care indeplinesc cel puţin una dintre următoarele condiţii:</w:t>
            </w:r>
          </w:p>
          <w:p w14:paraId="4B4F2B2C"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rPr>
              <w:t xml:space="preserve">  </w:t>
            </w:r>
            <w:r w:rsidRPr="007B657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73822BB"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F994169"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lang w:val="pt-BR"/>
              </w:rPr>
              <w:t>c) modificarea extinde în mod considerabil obiectul contractului de achiziţie publică/acordului-cadru</w:t>
            </w:r>
          </w:p>
        </w:tc>
      </w:tr>
      <w:tr w:rsidR="000F083C" w:rsidRPr="007B6574" w14:paraId="25D85297" w14:textId="77777777" w:rsidTr="00EA038B">
        <w:trPr>
          <w:trHeight w:val="138"/>
        </w:trPr>
        <w:tc>
          <w:tcPr>
            <w:tcW w:w="1194" w:type="dxa"/>
            <w:gridSpan w:val="3"/>
            <w:vMerge/>
          </w:tcPr>
          <w:p w14:paraId="0D924830" w14:textId="77777777" w:rsidR="000F083C" w:rsidRPr="007B6574" w:rsidRDefault="000F083C" w:rsidP="00FD76A8">
            <w:pPr>
              <w:jc w:val="both"/>
              <w:rPr>
                <w:rFonts w:ascii="Arial" w:eastAsia="Calibri" w:hAnsi="Arial" w:cs="Arial"/>
                <w:b/>
                <w:sz w:val="20"/>
                <w:szCs w:val="20"/>
                <w:lang w:val="pt-BR"/>
              </w:rPr>
            </w:pPr>
          </w:p>
        </w:tc>
        <w:tc>
          <w:tcPr>
            <w:tcW w:w="8814" w:type="dxa"/>
          </w:tcPr>
          <w:p w14:paraId="3FE80126" w14:textId="77777777" w:rsidR="000F083C" w:rsidRPr="007B6574" w:rsidRDefault="000F083C" w:rsidP="00FD76A8">
            <w:pPr>
              <w:tabs>
                <w:tab w:val="left" w:pos="9000"/>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4280F2FC"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67F681C4" w14:textId="77777777" w:rsidR="000F083C" w:rsidRPr="007B6574" w:rsidRDefault="000F083C">
            <w:pPr>
              <w:numPr>
                <w:ilvl w:val="0"/>
                <w:numId w:val="12"/>
              </w:numPr>
              <w:shd w:val="clear" w:color="auto" w:fill="FFFFFF"/>
              <w:tabs>
                <w:tab w:val="left" w:pos="105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76DD1C55"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1B94EACF"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B00B97A" w14:textId="77777777" w:rsidR="000F083C" w:rsidRPr="007B6574" w:rsidRDefault="000F083C" w:rsidP="00FD76A8">
            <w:pPr>
              <w:tabs>
                <w:tab w:val="left" w:pos="1056"/>
              </w:tabs>
              <w:jc w:val="both"/>
              <w:rPr>
                <w:rFonts w:ascii="Arial" w:hAnsi="Arial" w:cs="Arial"/>
                <w:b/>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p>
        </w:tc>
      </w:tr>
      <w:tr w:rsidR="000F083C" w:rsidRPr="007B6574" w14:paraId="7954E52C" w14:textId="77777777" w:rsidTr="00EA038B">
        <w:trPr>
          <w:trHeight w:val="138"/>
        </w:trPr>
        <w:tc>
          <w:tcPr>
            <w:tcW w:w="1194" w:type="dxa"/>
            <w:gridSpan w:val="3"/>
            <w:vMerge/>
          </w:tcPr>
          <w:p w14:paraId="76E53974" w14:textId="77777777" w:rsidR="000F083C" w:rsidRPr="007B6574" w:rsidRDefault="000F083C" w:rsidP="00FD76A8">
            <w:pPr>
              <w:jc w:val="both"/>
              <w:rPr>
                <w:rFonts w:ascii="Arial" w:eastAsia="Calibri" w:hAnsi="Arial" w:cs="Arial"/>
                <w:b/>
                <w:sz w:val="20"/>
                <w:szCs w:val="20"/>
                <w:lang w:val="pt-BR"/>
              </w:rPr>
            </w:pPr>
          </w:p>
        </w:tc>
        <w:tc>
          <w:tcPr>
            <w:tcW w:w="8814" w:type="dxa"/>
          </w:tcPr>
          <w:p w14:paraId="52DA05BC"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111ADB0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4E51A4A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w:t>
            </w:r>
          </w:p>
          <w:p w14:paraId="2D26D0AC"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452011D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A58C675"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C26B8B"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va </w:t>
            </w:r>
            <w:r w:rsidRPr="007B6574">
              <w:rPr>
                <w:rFonts w:ascii="Arial" w:eastAsia="Calibri" w:hAnsi="Arial" w:cs="Arial"/>
                <w:bCs/>
                <w:sz w:val="20"/>
                <w:szCs w:val="20"/>
                <w:lang w:val="rm-CH"/>
              </w:rPr>
              <w:lastRenderedPageBreak/>
              <w:t>răspunde, în scris, prin transmiterea următoarelor:</w:t>
            </w:r>
          </w:p>
          <w:p w14:paraId="4FA482D8"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 necesar a fi realizate și un grafic de Executare pentru realizarea acestora;</w:t>
            </w:r>
          </w:p>
          <w:p w14:paraId="753C800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de Executare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D081AB5"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Lucrarilor (Oferta financiara)</w:t>
            </w:r>
            <w:r w:rsidRPr="007B6574">
              <w:rPr>
                <w:rFonts w:ascii="Arial" w:hAnsi="Arial" w:cs="Arial"/>
                <w:bCs/>
                <w:sz w:val="20"/>
                <w:szCs w:val="20"/>
                <w:lang w:val="rm-CH"/>
              </w:rPr>
              <w:t>.</w:t>
            </w:r>
          </w:p>
          <w:p w14:paraId="2AF551F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Executantului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056641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D4BC89D"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4F5BF039"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151B959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46CEB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5D755543" w14:textId="77777777" w:rsidR="000F083C" w:rsidRPr="007B6574" w:rsidRDefault="000F083C" w:rsidP="00FD76A8">
            <w:pPr>
              <w:tabs>
                <w:tab w:val="left" w:pos="696"/>
              </w:tabs>
              <w:jc w:val="both"/>
              <w:rPr>
                <w:rFonts w:ascii="Arial"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073030F" w14:textId="77777777" w:rsidTr="00EA038B">
        <w:trPr>
          <w:trHeight w:val="138"/>
        </w:trPr>
        <w:tc>
          <w:tcPr>
            <w:tcW w:w="1194" w:type="dxa"/>
            <w:gridSpan w:val="3"/>
            <w:vMerge/>
          </w:tcPr>
          <w:p w14:paraId="48E8B029" w14:textId="77777777" w:rsidR="000F083C" w:rsidRPr="007B6574" w:rsidRDefault="000F083C" w:rsidP="00FD76A8">
            <w:pPr>
              <w:jc w:val="both"/>
              <w:rPr>
                <w:rFonts w:ascii="Arial" w:eastAsia="Calibri" w:hAnsi="Arial" w:cs="Arial"/>
                <w:b/>
                <w:sz w:val="20"/>
                <w:szCs w:val="20"/>
                <w:lang w:val="pt-BR"/>
              </w:rPr>
            </w:pPr>
          </w:p>
        </w:tc>
        <w:tc>
          <w:tcPr>
            <w:tcW w:w="8814" w:type="dxa"/>
          </w:tcPr>
          <w:p w14:paraId="21BAF362" w14:textId="77777777" w:rsidR="000F083C" w:rsidRPr="007B6574" w:rsidRDefault="000F083C" w:rsidP="00FD76A8">
            <w:pPr>
              <w:jc w:val="both"/>
              <w:rPr>
                <w:rFonts w:ascii="Arial" w:eastAsia="Calibri" w:hAnsi="Arial" w:cs="Arial"/>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1C17ABF4" w14:textId="77777777" w:rsidR="000F083C" w:rsidRPr="007B6574" w:rsidRDefault="000F083C">
            <w:pPr>
              <w:numPr>
                <w:ilvl w:val="2"/>
                <w:numId w:val="13"/>
              </w:numPr>
              <w:ind w:left="432"/>
              <w:contextualSpacing/>
              <w:jc w:val="both"/>
              <w:rPr>
                <w:rFonts w:ascii="Arial" w:hAnsi="Arial" w:cs="Arial"/>
                <w:sz w:val="20"/>
                <w:szCs w:val="20"/>
              </w:rPr>
            </w:pPr>
            <w:r w:rsidRPr="007B6574">
              <w:rPr>
                <w:rFonts w:ascii="Arial" w:hAnsi="Arial" w:cs="Arial"/>
                <w:sz w:val="20"/>
                <w:szCs w:val="20"/>
                <w:shd w:val="clear" w:color="auto" w:fill="FFFFFF"/>
                <w:lang w:val="pt-BR"/>
              </w:rPr>
              <w:t xml:space="preserve"> </w:t>
            </w:r>
            <w:r w:rsidRPr="007B6574">
              <w:rPr>
                <w:rFonts w:ascii="Arial" w:hAnsi="Arial" w:cs="Arial"/>
                <w:sz w:val="20"/>
                <w:szCs w:val="20"/>
                <w:shd w:val="clear" w:color="auto" w:fill="FFFFFF"/>
              </w:rPr>
              <w:t>Documente justificative</w:t>
            </w:r>
          </w:p>
          <w:p w14:paraId="532C6FB4" w14:textId="77777777" w:rsidR="000F083C" w:rsidRPr="007B6574" w:rsidRDefault="000F083C">
            <w:pPr>
              <w:numPr>
                <w:ilvl w:val="2"/>
                <w:numId w:val="13"/>
              </w:numPr>
              <w:ind w:left="432"/>
              <w:contextualSpacing/>
              <w:jc w:val="both"/>
              <w:rPr>
                <w:rFonts w:ascii="Arial" w:hAnsi="Arial" w:cs="Arial"/>
                <w:sz w:val="20"/>
                <w:szCs w:val="20"/>
                <w:lang w:val="pt-BR"/>
              </w:rPr>
            </w:pPr>
            <w:r w:rsidRPr="007B6574">
              <w:rPr>
                <w:rFonts w:ascii="Arial" w:hAnsi="Arial" w:cs="Arial"/>
                <w:sz w:val="20"/>
                <w:szCs w:val="20"/>
                <w:shd w:val="clear" w:color="auto" w:fill="FFFFFF"/>
                <w:lang w:val="pt-BR"/>
              </w:rPr>
              <w:t>Cererea adresata Executantului pentru depunerea unei propuneri</w:t>
            </w:r>
          </w:p>
          <w:p w14:paraId="6AC631D7"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shd w:val="clear" w:color="auto" w:fill="FFFFFF"/>
                <w:lang w:val="pt-BR"/>
              </w:rPr>
              <w:t>3. Propunerea primita, incluzand oferta financiara</w:t>
            </w:r>
          </w:p>
        </w:tc>
      </w:tr>
      <w:tr w:rsidR="000F083C" w:rsidRPr="007B6574" w14:paraId="640411F3" w14:textId="77777777" w:rsidTr="00EA038B">
        <w:trPr>
          <w:trHeight w:val="138"/>
        </w:trPr>
        <w:tc>
          <w:tcPr>
            <w:tcW w:w="1194" w:type="dxa"/>
            <w:gridSpan w:val="3"/>
            <w:vMerge/>
          </w:tcPr>
          <w:p w14:paraId="67493D53" w14:textId="77777777" w:rsidR="000F083C" w:rsidRPr="007B6574" w:rsidRDefault="000F083C" w:rsidP="00FD76A8">
            <w:pPr>
              <w:jc w:val="both"/>
              <w:rPr>
                <w:rFonts w:ascii="Arial" w:eastAsia="Calibri" w:hAnsi="Arial" w:cs="Arial"/>
                <w:b/>
                <w:sz w:val="20"/>
                <w:szCs w:val="20"/>
                <w:lang w:val="pt-BR"/>
              </w:rPr>
            </w:pPr>
          </w:p>
        </w:tc>
        <w:tc>
          <w:tcPr>
            <w:tcW w:w="8814" w:type="dxa"/>
          </w:tcPr>
          <w:p w14:paraId="7FC2820C" w14:textId="77777777" w:rsidR="000F083C" w:rsidRPr="007B6574" w:rsidRDefault="000F083C" w:rsidP="00FD76A8">
            <w:pPr>
              <w:tabs>
                <w:tab w:val="left" w:pos="9000"/>
              </w:tabs>
              <w:jc w:val="both"/>
              <w:rPr>
                <w:rFonts w:ascii="Arial"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3B1506C4" w14:textId="77777777" w:rsidTr="00EA038B">
        <w:trPr>
          <w:gridBefore w:val="1"/>
          <w:wBefore w:w="18" w:type="dxa"/>
          <w:trHeight w:val="1188"/>
        </w:trPr>
        <w:tc>
          <w:tcPr>
            <w:tcW w:w="1170" w:type="dxa"/>
            <w:vMerge w:val="restart"/>
          </w:tcPr>
          <w:p w14:paraId="0B31806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11</w:t>
            </w:r>
          </w:p>
        </w:tc>
        <w:tc>
          <w:tcPr>
            <w:tcW w:w="8820" w:type="dxa"/>
            <w:gridSpan w:val="2"/>
          </w:tcPr>
          <w:p w14:paraId="0517C331" w14:textId="77777777" w:rsidR="000F083C" w:rsidRPr="007B6574" w:rsidRDefault="000F083C" w:rsidP="00FD76A8">
            <w:pPr>
              <w:autoSpaceDE w:val="0"/>
              <w:autoSpaceDN w:val="0"/>
              <w:adjustRightInd w:val="0"/>
              <w:jc w:val="both"/>
              <w:rPr>
                <w:rFonts w:ascii="Arial" w:hAnsi="Arial" w:cs="Arial"/>
                <w:sz w:val="20"/>
                <w:szCs w:val="20"/>
                <w:lang w:val="pt-BR"/>
              </w:rPr>
            </w:pPr>
            <w:r w:rsidRPr="007B6574">
              <w:rPr>
                <w:rFonts w:ascii="Arial" w:hAnsi="Arial" w:cs="Arial"/>
                <w:b/>
                <w:sz w:val="20"/>
                <w:szCs w:val="20"/>
                <w:lang w:val="rm-CH"/>
              </w:rPr>
              <w:t>Obiectul , natura, limitele si conditiile modificarii:</w:t>
            </w:r>
            <w:r w:rsidRPr="007B6574">
              <w:rPr>
                <w:rFonts w:ascii="Arial" w:hAnsi="Arial" w:cs="Arial"/>
                <w:i/>
                <w:sz w:val="20"/>
                <w:szCs w:val="20"/>
                <w:lang w:val="rm-CH"/>
              </w:rPr>
              <w:t xml:space="preserve"> </w:t>
            </w:r>
            <w:r w:rsidRPr="007B657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BA7E51F"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rPr>
            </w:pPr>
            <w:r w:rsidRPr="007B6574">
              <w:rPr>
                <w:rFonts w:ascii="Arial" w:hAnsi="Arial" w:cs="Arial"/>
                <w:sz w:val="20"/>
                <w:szCs w:val="20"/>
              </w:rPr>
              <w:t xml:space="preserve"> au loc modificări legislative sau </w:t>
            </w:r>
          </w:p>
          <w:p w14:paraId="730DCA8C"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lang w:val="pt-BR"/>
              </w:rPr>
            </w:pPr>
            <w:r w:rsidRPr="007B6574">
              <w:rPr>
                <w:rFonts w:ascii="Arial" w:hAnsi="Arial" w:cs="Arial"/>
                <w:sz w:val="20"/>
                <w:szCs w:val="20"/>
              </w:rPr>
              <w:t>au fost emise de către autorităţile locale acte administrative care au ca obiect instituirea, modificarea sau renunţarea la anumite taxe/impozite locale,</w:t>
            </w:r>
          </w:p>
          <w:p w14:paraId="73205976"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hAnsi="Arial" w:cs="Arial"/>
                <w:sz w:val="20"/>
                <w:szCs w:val="20"/>
                <w:lang w:val="pt-BR"/>
              </w:rPr>
              <w:t xml:space="preserve">al căror efect se reflectă în creşterea/diminuarea costurilor pe baza cărora s-a fundamentat preţul contractului. </w:t>
            </w:r>
            <w:r w:rsidRPr="007B6574">
              <w:rPr>
                <w:rFonts w:ascii="Arial" w:hAnsi="Arial" w:cs="Arial"/>
                <w:sz w:val="20"/>
                <w:szCs w:val="20"/>
              </w:rPr>
              <w:t>(</w:t>
            </w:r>
            <w:r w:rsidRPr="00CD3415">
              <w:rPr>
                <w:rFonts w:ascii="Arial" w:hAnsi="Arial" w:cs="Arial"/>
                <w:sz w:val="20"/>
                <w:szCs w:val="20"/>
              </w:rPr>
              <w:t>222</w:t>
            </w:r>
            <w:r w:rsidRPr="00CD3415">
              <w:rPr>
                <w:rFonts w:ascii="Arial" w:hAnsi="Arial" w:cs="Arial"/>
                <w:sz w:val="20"/>
                <w:szCs w:val="20"/>
                <w:vertAlign w:val="superscript"/>
              </w:rPr>
              <w:t>2</w:t>
            </w:r>
            <w:r w:rsidRPr="00CD3415">
              <w:rPr>
                <w:rFonts w:ascii="Arial" w:hAnsi="Arial" w:cs="Arial"/>
                <w:sz w:val="20"/>
                <w:szCs w:val="20"/>
              </w:rPr>
              <w:t xml:space="preserve"> din Legea 98/2016</w:t>
            </w:r>
            <w:r w:rsidRPr="007B6574">
              <w:rPr>
                <w:rFonts w:ascii="Arial" w:hAnsi="Arial" w:cs="Arial"/>
                <w:sz w:val="20"/>
                <w:szCs w:val="20"/>
              </w:rPr>
              <w:t>)</w:t>
            </w:r>
          </w:p>
        </w:tc>
      </w:tr>
      <w:tr w:rsidR="000F083C" w:rsidRPr="007B6574" w14:paraId="009C1125" w14:textId="77777777" w:rsidTr="00EA038B">
        <w:trPr>
          <w:gridBefore w:val="1"/>
          <w:wBefore w:w="18" w:type="dxa"/>
          <w:trHeight w:val="890"/>
        </w:trPr>
        <w:tc>
          <w:tcPr>
            <w:tcW w:w="1170" w:type="dxa"/>
            <w:vMerge/>
          </w:tcPr>
          <w:p w14:paraId="30B173A2" w14:textId="77777777" w:rsidR="000F083C" w:rsidRPr="007B6574" w:rsidRDefault="000F083C" w:rsidP="00FD76A8">
            <w:pPr>
              <w:jc w:val="both"/>
              <w:rPr>
                <w:rFonts w:ascii="Arial" w:eastAsia="Calibri" w:hAnsi="Arial" w:cs="Arial"/>
                <w:b/>
                <w:sz w:val="20"/>
                <w:szCs w:val="20"/>
              </w:rPr>
            </w:pPr>
          </w:p>
        </w:tc>
        <w:tc>
          <w:tcPr>
            <w:tcW w:w="8820" w:type="dxa"/>
            <w:gridSpan w:val="2"/>
          </w:tcPr>
          <w:p w14:paraId="22ADCCF1"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Prestatorului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in termen de 10 (zece) zile de la data la care se indeplinesc conditiile de actualizare a pretului.</w:t>
            </w:r>
          </w:p>
        </w:tc>
      </w:tr>
      <w:tr w:rsidR="000F083C" w:rsidRPr="007B6574" w14:paraId="10DA6216" w14:textId="77777777" w:rsidTr="00EA038B">
        <w:trPr>
          <w:gridBefore w:val="1"/>
          <w:wBefore w:w="18" w:type="dxa"/>
          <w:trHeight w:val="1439"/>
        </w:trPr>
        <w:tc>
          <w:tcPr>
            <w:tcW w:w="1170" w:type="dxa"/>
            <w:vMerge/>
          </w:tcPr>
          <w:p w14:paraId="7E4A78E0"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0A0C31A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w:t>
            </w:r>
            <w:r>
              <w:rPr>
                <w:rFonts w:ascii="Arial" w:eastAsia="Calibri" w:hAnsi="Arial" w:cs="Arial"/>
                <w:sz w:val="20"/>
                <w:szCs w:val="20"/>
                <w:lang w:val="pt-BR"/>
              </w:rPr>
              <w:t>11</w:t>
            </w:r>
            <w:r w:rsidRPr="007B6574">
              <w:rPr>
                <w:rFonts w:ascii="Arial" w:eastAsia="Calibri" w:hAnsi="Arial" w:cs="Arial"/>
                <w:sz w:val="20"/>
                <w:szCs w:val="20"/>
                <w:lang w:val="pt-BR"/>
              </w:rPr>
              <w:t>.</w:t>
            </w:r>
          </w:p>
        </w:tc>
      </w:tr>
      <w:tr w:rsidR="000F083C" w:rsidRPr="007B6574" w14:paraId="608C37CE" w14:textId="77777777" w:rsidTr="00EA038B">
        <w:trPr>
          <w:gridBefore w:val="1"/>
          <w:wBefore w:w="18" w:type="dxa"/>
          <w:trHeight w:val="449"/>
        </w:trPr>
        <w:tc>
          <w:tcPr>
            <w:tcW w:w="1170" w:type="dxa"/>
            <w:vMerge/>
          </w:tcPr>
          <w:p w14:paraId="24F1AE3A"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66B59E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BF18E2F" w14:textId="77777777" w:rsidTr="00EA038B">
        <w:trPr>
          <w:trHeight w:val="138"/>
        </w:trPr>
        <w:tc>
          <w:tcPr>
            <w:tcW w:w="1194" w:type="dxa"/>
            <w:gridSpan w:val="3"/>
          </w:tcPr>
          <w:p w14:paraId="7E45C31B" w14:textId="77777777" w:rsidR="000F083C" w:rsidRPr="007B6574" w:rsidRDefault="000F083C" w:rsidP="00FD76A8">
            <w:pPr>
              <w:jc w:val="both"/>
              <w:rPr>
                <w:rFonts w:ascii="Arial" w:eastAsia="Calibri" w:hAnsi="Arial" w:cs="Arial"/>
                <w:b/>
                <w:sz w:val="20"/>
                <w:szCs w:val="20"/>
              </w:rPr>
            </w:pPr>
          </w:p>
        </w:tc>
        <w:tc>
          <w:tcPr>
            <w:tcW w:w="8814" w:type="dxa"/>
          </w:tcPr>
          <w:p w14:paraId="555AEAE1" w14:textId="77777777" w:rsidR="000F083C" w:rsidRPr="007B6574" w:rsidRDefault="000F083C" w:rsidP="00FD76A8">
            <w:pPr>
              <w:tabs>
                <w:tab w:val="left" w:pos="9000"/>
              </w:tabs>
              <w:jc w:val="both"/>
              <w:rPr>
                <w:rFonts w:ascii="Arial" w:eastAsia="Calibri" w:hAnsi="Arial" w:cs="Arial"/>
                <w:b/>
                <w:sz w:val="20"/>
                <w:szCs w:val="20"/>
              </w:rPr>
            </w:pPr>
          </w:p>
        </w:tc>
      </w:tr>
      <w:tr w:rsidR="000F083C" w:rsidRPr="007B6574" w14:paraId="42B62EE4" w14:textId="77777777" w:rsidTr="00EA038B">
        <w:trPr>
          <w:trHeight w:val="146"/>
        </w:trPr>
        <w:tc>
          <w:tcPr>
            <w:tcW w:w="10008" w:type="dxa"/>
            <w:gridSpan w:val="4"/>
            <w:shd w:val="clear" w:color="auto" w:fill="C6D9F1"/>
          </w:tcPr>
          <w:p w14:paraId="1CE86FC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1C13E7F4" w14:textId="77777777" w:rsidR="000F083C" w:rsidRPr="007B6574" w:rsidRDefault="000F083C" w:rsidP="00FD76A8">
            <w:pPr>
              <w:jc w:val="both"/>
              <w:rPr>
                <w:rFonts w:ascii="Arial" w:eastAsia="Calibri" w:hAnsi="Arial" w:cs="Arial"/>
                <w:b/>
                <w:sz w:val="20"/>
                <w:szCs w:val="20"/>
                <w:highlight w:val="cyan"/>
              </w:rPr>
            </w:pPr>
            <w:r w:rsidRPr="007B657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0F083C" w:rsidRPr="007B6574" w14:paraId="66A048BC" w14:textId="77777777" w:rsidTr="00EA038B">
        <w:trPr>
          <w:trHeight w:val="147"/>
        </w:trPr>
        <w:tc>
          <w:tcPr>
            <w:tcW w:w="1194" w:type="dxa"/>
            <w:gridSpan w:val="3"/>
            <w:vMerge w:val="restart"/>
          </w:tcPr>
          <w:p w14:paraId="6231C3F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12</w:t>
            </w:r>
          </w:p>
          <w:p w14:paraId="2A3773C2" w14:textId="77777777" w:rsidR="000F083C" w:rsidRPr="007B6574" w:rsidRDefault="000F083C" w:rsidP="00FD76A8">
            <w:pPr>
              <w:jc w:val="both"/>
              <w:rPr>
                <w:rFonts w:ascii="Arial" w:eastAsia="Calibri" w:hAnsi="Arial" w:cs="Arial"/>
                <w:b/>
                <w:sz w:val="20"/>
                <w:szCs w:val="20"/>
              </w:rPr>
            </w:pPr>
          </w:p>
        </w:tc>
        <w:tc>
          <w:tcPr>
            <w:tcW w:w="8814" w:type="dxa"/>
          </w:tcPr>
          <w:p w14:paraId="2C60A694"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eastAsia="Calibri" w:hAnsi="Arial" w:cs="Arial"/>
                <w:bCs/>
                <w:sz w:val="20"/>
                <w:szCs w:val="20"/>
                <w:lang w:val="rm-CH"/>
              </w:rPr>
              <w:t xml:space="preserve">Contractantul are obligația de a executa orice modificare emisă de către </w:t>
            </w:r>
            <w:r w:rsidRPr="007B6574">
              <w:rPr>
                <w:rFonts w:ascii="Arial" w:eastAsia="Calibri" w:hAnsi="Arial" w:cs="Arial"/>
                <w:bCs/>
                <w:i/>
                <w:sz w:val="20"/>
                <w:szCs w:val="20"/>
                <w:lang w:val="rm-CH"/>
              </w:rPr>
              <w:t>Achizitor</w:t>
            </w:r>
            <w:r w:rsidRPr="007B6574">
              <w:rPr>
                <w:rFonts w:ascii="Arial" w:eastAsia="Calibri" w:hAnsi="Arial" w:cs="Arial"/>
                <w:bCs/>
                <w:sz w:val="20"/>
                <w:szCs w:val="20"/>
                <w:lang w:val="rm-CH"/>
              </w:rPr>
              <w:t>.</w:t>
            </w:r>
          </w:p>
          <w:p w14:paraId="12E3521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O modificare poate include:</w:t>
            </w:r>
          </w:p>
          <w:p w14:paraId="35D0D30F"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cantităților pentru un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din Contract generate de modificari ale </w:t>
            </w:r>
            <w:r w:rsidRPr="007B6574">
              <w:rPr>
                <w:rFonts w:ascii="Arial" w:hAnsi="Arial" w:cs="Arial"/>
                <w:bCs/>
                <w:sz w:val="20"/>
                <w:szCs w:val="20"/>
                <w:lang w:val="rm-CH"/>
              </w:rPr>
              <w:lastRenderedPageBreak/>
              <w:t>proiectului tehnic/cerintelor beneficiarului/planselor desenate;</w:t>
            </w:r>
          </w:p>
          <w:p w14:paraId="273DC1B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calității și ale altor caracteristici ale unui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73D461A"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cotelor, pozițiilor și/sau dimensiunilor unei părți din </w:t>
            </w:r>
            <w:r w:rsidRPr="007B6574">
              <w:rPr>
                <w:rFonts w:ascii="Arial" w:hAnsi="Arial" w:cs="Arial"/>
                <w:bCs/>
                <w:i/>
                <w:sz w:val="20"/>
                <w:szCs w:val="20"/>
                <w:lang w:val="rm-CH"/>
              </w:rPr>
              <w:t>Lucrări</w:t>
            </w:r>
            <w:r w:rsidRPr="007B6574">
              <w:rPr>
                <w:rFonts w:ascii="Arial" w:hAnsi="Arial" w:cs="Arial"/>
                <w:bCs/>
                <w:sz w:val="20"/>
                <w:szCs w:val="20"/>
                <w:lang w:val="rm-CH"/>
              </w:rPr>
              <w:t>;</w:t>
            </w:r>
          </w:p>
          <w:p w14:paraId="54B704E6"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Omiterea unor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C43C0E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Orice </w:t>
            </w:r>
            <w:r w:rsidRPr="007B6574">
              <w:rPr>
                <w:rFonts w:ascii="Arial" w:hAnsi="Arial" w:cs="Arial"/>
                <w:bCs/>
                <w:i/>
                <w:sz w:val="20"/>
                <w:szCs w:val="20"/>
                <w:lang w:val="rm-CH"/>
              </w:rPr>
              <w:t>Lucrări</w:t>
            </w:r>
            <w:r w:rsidRPr="007B6574">
              <w:rPr>
                <w:rFonts w:ascii="Arial" w:hAnsi="Arial" w:cs="Arial"/>
                <w:bCs/>
                <w:sz w:val="20"/>
                <w:szCs w:val="20"/>
                <w:lang w:val="rm-CH"/>
              </w:rPr>
              <w:t xml:space="preserve"> suplimentare necesare pentru realizarea obiectivelor prevazute în </w:t>
            </w:r>
            <w:r w:rsidRPr="007B6574">
              <w:rPr>
                <w:rFonts w:ascii="Arial" w:hAnsi="Arial" w:cs="Arial"/>
                <w:bCs/>
                <w:i/>
                <w:sz w:val="20"/>
                <w:szCs w:val="20"/>
                <w:lang w:val="rm-CH"/>
              </w:rPr>
              <w:t>Contract</w:t>
            </w:r>
            <w:r w:rsidRPr="007B6574">
              <w:rPr>
                <w:rFonts w:ascii="Arial" w:hAnsi="Arial" w:cs="Arial"/>
                <w:bCs/>
                <w:sz w:val="20"/>
                <w:szCs w:val="20"/>
                <w:lang w:val="rm-CH"/>
              </w:rPr>
              <w:t xml:space="preserve">; </w:t>
            </w:r>
          </w:p>
          <w:p w14:paraId="1E4C0D20"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Modificări în succesiunea sau durata de execuție a </w:t>
            </w:r>
            <w:r w:rsidRPr="007B6574">
              <w:rPr>
                <w:rFonts w:ascii="Arial" w:hAnsi="Arial" w:cs="Arial"/>
                <w:bCs/>
                <w:i/>
                <w:sz w:val="20"/>
                <w:szCs w:val="20"/>
                <w:lang w:val="rm-CH"/>
              </w:rPr>
              <w:t>Lucrărilor</w:t>
            </w:r>
            <w:r w:rsidRPr="007B6574">
              <w:rPr>
                <w:rFonts w:ascii="Arial" w:hAnsi="Arial" w:cs="Arial"/>
                <w:bCs/>
                <w:sz w:val="20"/>
                <w:szCs w:val="20"/>
                <w:lang w:val="rm-CH"/>
              </w:rPr>
              <w:t xml:space="preserve">, din motive ce țin de prioritățile </w:t>
            </w:r>
            <w:r w:rsidRPr="007B6574">
              <w:rPr>
                <w:rFonts w:ascii="Arial" w:hAnsi="Arial" w:cs="Arial"/>
                <w:bCs/>
                <w:i/>
                <w:sz w:val="20"/>
                <w:szCs w:val="20"/>
                <w:lang w:val="rm-CH"/>
              </w:rPr>
              <w:t>Achizitorului</w:t>
            </w:r>
            <w:r w:rsidRPr="007B6574">
              <w:rPr>
                <w:rFonts w:ascii="Arial" w:hAnsi="Arial" w:cs="Arial"/>
                <w:bCs/>
                <w:sz w:val="20"/>
                <w:szCs w:val="20"/>
                <w:lang w:val="rm-CH"/>
              </w:rPr>
              <w:t>.</w:t>
            </w:r>
          </w:p>
        </w:tc>
      </w:tr>
      <w:tr w:rsidR="000F083C" w:rsidRPr="007B6574" w14:paraId="6DF8CC03" w14:textId="77777777" w:rsidTr="00EA038B">
        <w:trPr>
          <w:trHeight w:val="147"/>
        </w:trPr>
        <w:tc>
          <w:tcPr>
            <w:tcW w:w="1194" w:type="dxa"/>
            <w:gridSpan w:val="3"/>
            <w:vMerge/>
          </w:tcPr>
          <w:p w14:paraId="2E133269" w14:textId="77777777" w:rsidR="000F083C" w:rsidRPr="007B6574" w:rsidRDefault="000F083C" w:rsidP="00FD76A8">
            <w:pPr>
              <w:jc w:val="both"/>
              <w:rPr>
                <w:rFonts w:ascii="Arial" w:eastAsia="Calibri" w:hAnsi="Arial" w:cs="Arial"/>
                <w:b/>
                <w:sz w:val="20"/>
                <w:szCs w:val="20"/>
                <w:lang w:val="pt-BR"/>
              </w:rPr>
            </w:pPr>
          </w:p>
        </w:tc>
        <w:tc>
          <w:tcPr>
            <w:tcW w:w="8814" w:type="dxa"/>
          </w:tcPr>
          <w:p w14:paraId="31819F04" w14:textId="77777777" w:rsidR="000F083C" w:rsidRPr="007B6574" w:rsidRDefault="000F083C" w:rsidP="00FD76A8">
            <w:pPr>
              <w:tabs>
                <w:tab w:val="left" w:pos="105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BE311F"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1F6F55D8" w14:textId="77777777" w:rsidR="000F083C" w:rsidRPr="007B6574" w:rsidRDefault="000F083C">
            <w:pPr>
              <w:numPr>
                <w:ilvl w:val="0"/>
                <w:numId w:val="49"/>
              </w:numPr>
              <w:shd w:val="clear" w:color="auto" w:fill="FFFFFF"/>
              <w:tabs>
                <w:tab w:val="clear" w:pos="840"/>
                <w:tab w:val="num" w:pos="1061"/>
              </w:tabs>
              <w:ind w:hanging="139"/>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0D3D024F"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788E4512"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4FCC279" w14:textId="77777777" w:rsidR="000F083C" w:rsidRPr="007B6574" w:rsidRDefault="000F083C" w:rsidP="00FD76A8">
            <w:pPr>
              <w:shd w:val="clear" w:color="auto" w:fill="FFFFFF"/>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6FBD440B"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AE83AA7"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Modificarea nu va aduce atingere caracterului general al contractului respectiv nu va afecta:</w:t>
            </w:r>
          </w:p>
          <w:p w14:paraId="4A1EFECC"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2221A1B1" w14:textId="77777777" w:rsidR="000F083C" w:rsidRPr="007B6574" w:rsidRDefault="000F083C" w:rsidP="00FD76A8">
            <w:pPr>
              <w:tabs>
                <w:tab w:val="left" w:pos="1056"/>
                <w:tab w:val="left" w:pos="4965"/>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r w:rsidRPr="007B6574">
              <w:rPr>
                <w:rFonts w:ascii="Arial" w:eastAsia="Calibri" w:hAnsi="Arial" w:cs="Arial"/>
                <w:sz w:val="20"/>
                <w:szCs w:val="20"/>
                <w:lang w:val="pt-BR"/>
              </w:rPr>
              <w:tab/>
            </w:r>
          </w:p>
          <w:p w14:paraId="7F44C502"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46E965"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17749159" w14:textId="77777777" w:rsidR="000F083C" w:rsidRPr="007B6574" w:rsidRDefault="000F083C" w:rsidP="00FD76A8">
            <w:pPr>
              <w:tabs>
                <w:tab w:val="left" w:pos="1056"/>
              </w:tabs>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 aceste elemente  considerandu-se ca ramanand nemodificate</w:t>
            </w:r>
            <w:r w:rsidRPr="007B6574">
              <w:rPr>
                <w:rFonts w:ascii="Arial" w:eastAsia="Calibri" w:hAnsi="Arial" w:cs="Arial"/>
                <w:iCs/>
                <w:sz w:val="20"/>
                <w:szCs w:val="20"/>
                <w:shd w:val="clear" w:color="auto" w:fill="FFFFFF"/>
                <w:lang w:val="it-IT"/>
              </w:rPr>
              <w:t>.</w:t>
            </w:r>
          </w:p>
        </w:tc>
      </w:tr>
      <w:tr w:rsidR="000F083C" w:rsidRPr="007B6574" w14:paraId="7A1EFE7E" w14:textId="77777777" w:rsidTr="00EA038B">
        <w:trPr>
          <w:trHeight w:val="146"/>
        </w:trPr>
        <w:tc>
          <w:tcPr>
            <w:tcW w:w="1194" w:type="dxa"/>
            <w:gridSpan w:val="3"/>
            <w:vMerge/>
          </w:tcPr>
          <w:p w14:paraId="7CB77045" w14:textId="77777777" w:rsidR="000F083C" w:rsidRPr="007B6574" w:rsidRDefault="000F083C" w:rsidP="00FD76A8">
            <w:pPr>
              <w:jc w:val="both"/>
              <w:rPr>
                <w:rFonts w:ascii="Arial" w:eastAsia="Calibri" w:hAnsi="Arial" w:cs="Arial"/>
                <w:b/>
                <w:sz w:val="20"/>
                <w:szCs w:val="20"/>
                <w:lang w:val="pt-BR"/>
              </w:rPr>
            </w:pPr>
          </w:p>
        </w:tc>
        <w:tc>
          <w:tcPr>
            <w:tcW w:w="8814" w:type="dxa"/>
          </w:tcPr>
          <w:p w14:paraId="245AF789"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D70EF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56635E1"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1D2DE743"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050DA5B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79C50E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42D8707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45EF75F"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4A44BA33"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49A8035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D948E5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5724D3B4"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ADA7A28"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6A8D1B3C"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25AAA4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2B44668D"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lastRenderedPageBreak/>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01BAEC67" w14:textId="77777777" w:rsidTr="00EA038B">
        <w:trPr>
          <w:trHeight w:val="146"/>
        </w:trPr>
        <w:tc>
          <w:tcPr>
            <w:tcW w:w="1194" w:type="dxa"/>
            <w:gridSpan w:val="3"/>
            <w:vMerge/>
          </w:tcPr>
          <w:p w14:paraId="12162EB9" w14:textId="77777777" w:rsidR="000F083C" w:rsidRPr="007B6574" w:rsidRDefault="000F083C" w:rsidP="00FD76A8">
            <w:pPr>
              <w:jc w:val="both"/>
              <w:rPr>
                <w:rFonts w:ascii="Arial" w:eastAsia="Calibri" w:hAnsi="Arial" w:cs="Arial"/>
                <w:b/>
                <w:sz w:val="20"/>
                <w:szCs w:val="20"/>
                <w:lang w:val="pt-BR"/>
              </w:rPr>
            </w:pPr>
          </w:p>
        </w:tc>
        <w:tc>
          <w:tcPr>
            <w:tcW w:w="8814" w:type="dxa"/>
          </w:tcPr>
          <w:p w14:paraId="780B27ED"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5F079C31"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1FFEF9F"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12988F37"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07576663" w14:textId="77777777" w:rsidTr="00EA038B">
        <w:trPr>
          <w:trHeight w:val="146"/>
        </w:trPr>
        <w:tc>
          <w:tcPr>
            <w:tcW w:w="1194" w:type="dxa"/>
            <w:gridSpan w:val="3"/>
            <w:vMerge/>
          </w:tcPr>
          <w:p w14:paraId="7B0BE077" w14:textId="77777777" w:rsidR="000F083C" w:rsidRPr="007B6574" w:rsidRDefault="000F083C" w:rsidP="00FD76A8">
            <w:pPr>
              <w:jc w:val="both"/>
              <w:rPr>
                <w:rFonts w:ascii="Arial" w:eastAsia="Calibri" w:hAnsi="Arial" w:cs="Arial"/>
                <w:b/>
                <w:sz w:val="20"/>
                <w:szCs w:val="20"/>
                <w:lang w:val="pt-BR"/>
              </w:rPr>
            </w:pPr>
          </w:p>
        </w:tc>
        <w:tc>
          <w:tcPr>
            <w:tcW w:w="8814" w:type="dxa"/>
          </w:tcPr>
          <w:p w14:paraId="11AF2627"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6C7611D6" w14:textId="77777777" w:rsidTr="00EA038B">
        <w:trPr>
          <w:trHeight w:val="146"/>
        </w:trPr>
        <w:tc>
          <w:tcPr>
            <w:tcW w:w="10008" w:type="dxa"/>
            <w:gridSpan w:val="4"/>
            <w:shd w:val="clear" w:color="auto" w:fill="C6D9F1"/>
          </w:tcPr>
          <w:p w14:paraId="3EFF8AA1" w14:textId="77777777" w:rsidR="000F083C" w:rsidRPr="007B6574" w:rsidRDefault="000F083C" w:rsidP="00FD76A8">
            <w:pPr>
              <w:tabs>
                <w:tab w:val="left" w:pos="696"/>
              </w:tabs>
              <w:jc w:val="both"/>
              <w:rPr>
                <w:rFonts w:ascii="Arial" w:eastAsia="Calibri" w:hAnsi="Arial" w:cs="Arial"/>
                <w:b/>
                <w:sz w:val="20"/>
                <w:szCs w:val="20"/>
              </w:rPr>
            </w:pPr>
            <w:r w:rsidRPr="007B6574">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0F083C" w:rsidRPr="007B6574" w14:paraId="033E4767" w14:textId="77777777" w:rsidTr="00EA038B">
        <w:trPr>
          <w:trHeight w:val="75"/>
        </w:trPr>
        <w:tc>
          <w:tcPr>
            <w:tcW w:w="1194" w:type="dxa"/>
            <w:gridSpan w:val="3"/>
            <w:vMerge w:val="restart"/>
          </w:tcPr>
          <w:p w14:paraId="0897264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13</w:t>
            </w:r>
          </w:p>
          <w:p w14:paraId="29A4E649" w14:textId="77777777" w:rsidR="000F083C" w:rsidRPr="007B6574" w:rsidRDefault="000F083C" w:rsidP="00FD76A8">
            <w:pPr>
              <w:jc w:val="both"/>
              <w:rPr>
                <w:rFonts w:ascii="Arial" w:eastAsia="Calibri" w:hAnsi="Arial" w:cs="Arial"/>
                <w:b/>
                <w:sz w:val="20"/>
                <w:szCs w:val="20"/>
              </w:rPr>
            </w:pPr>
          </w:p>
        </w:tc>
        <w:tc>
          <w:tcPr>
            <w:tcW w:w="8814" w:type="dxa"/>
          </w:tcPr>
          <w:p w14:paraId="36234C99" w14:textId="77777777" w:rsidR="000F083C" w:rsidRPr="007B6574" w:rsidRDefault="000F083C" w:rsidP="00FD76A8">
            <w:pPr>
              <w:tabs>
                <w:tab w:val="left" w:pos="696"/>
              </w:tabs>
              <w:jc w:val="both"/>
              <w:rPr>
                <w:rFonts w:ascii="Arial" w:eastAsia="Calibri" w:hAnsi="Arial" w:cs="Arial"/>
                <w:sz w:val="20"/>
                <w:szCs w:val="20"/>
              </w:rPr>
            </w:pPr>
            <w:r w:rsidRPr="007B6574">
              <w:rPr>
                <w:rFonts w:ascii="Arial" w:eastAsia="Calibri" w:hAnsi="Arial" w:cs="Arial"/>
                <w:b/>
                <w:sz w:val="20"/>
                <w:szCs w:val="20"/>
              </w:rPr>
              <w:t xml:space="preserve">Obiectul modificarilor: </w:t>
            </w:r>
            <w:r w:rsidRPr="007B6574">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0F083C" w:rsidRPr="007B6574" w14:paraId="0BB5ADC8" w14:textId="77777777" w:rsidTr="00EA038B">
        <w:trPr>
          <w:trHeight w:val="75"/>
        </w:trPr>
        <w:tc>
          <w:tcPr>
            <w:tcW w:w="1194" w:type="dxa"/>
            <w:gridSpan w:val="3"/>
            <w:vMerge/>
          </w:tcPr>
          <w:p w14:paraId="0745E847" w14:textId="77777777" w:rsidR="000F083C" w:rsidRPr="007B6574" w:rsidRDefault="000F083C" w:rsidP="00FD76A8">
            <w:pPr>
              <w:jc w:val="both"/>
              <w:rPr>
                <w:rFonts w:ascii="Arial" w:eastAsia="Calibri" w:hAnsi="Arial" w:cs="Arial"/>
                <w:b/>
                <w:sz w:val="20"/>
                <w:szCs w:val="20"/>
              </w:rPr>
            </w:pPr>
          </w:p>
        </w:tc>
        <w:tc>
          <w:tcPr>
            <w:tcW w:w="8814" w:type="dxa"/>
          </w:tcPr>
          <w:p w14:paraId="1FECA591" w14:textId="77777777" w:rsidR="000F083C" w:rsidRPr="007B6574" w:rsidRDefault="000F083C" w:rsidP="00FD76A8">
            <w:pPr>
              <w:tabs>
                <w:tab w:val="left" w:pos="69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9877DE" w14:textId="77777777" w:rsidR="000F083C" w:rsidRPr="007B6574" w:rsidRDefault="000F083C" w:rsidP="00FD76A8">
            <w:pPr>
              <w:tabs>
                <w:tab w:val="left" w:pos="69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783B662F" w14:textId="77777777" w:rsidR="000F083C" w:rsidRPr="007B6574" w:rsidRDefault="000F083C">
            <w:pPr>
              <w:numPr>
                <w:ilvl w:val="0"/>
                <w:numId w:val="49"/>
              </w:numPr>
              <w:shd w:val="clear" w:color="auto" w:fill="FFFFFF"/>
              <w:tabs>
                <w:tab w:val="left" w:pos="69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19CC1C34"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4662A592"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176B219"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19B3DAD"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4B99F27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6BF75FD2"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23FC0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B8801B0" w14:textId="77777777" w:rsidR="000F083C" w:rsidRPr="00332895"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w:t>
            </w:r>
            <w:r>
              <w:rPr>
                <w:rFonts w:ascii="Arial" w:eastAsia="Calibri" w:hAnsi="Arial" w:cs="Arial"/>
                <w:sz w:val="20"/>
                <w:szCs w:val="20"/>
                <w:lang w:val="pt-BR"/>
              </w:rPr>
              <w:t xml:space="preserve"> valoarea contractului iniţial.</w:t>
            </w:r>
          </w:p>
        </w:tc>
      </w:tr>
      <w:tr w:rsidR="000F083C" w:rsidRPr="007B6574" w14:paraId="6115E645" w14:textId="77777777" w:rsidTr="00EA038B">
        <w:trPr>
          <w:trHeight w:val="75"/>
        </w:trPr>
        <w:tc>
          <w:tcPr>
            <w:tcW w:w="1194" w:type="dxa"/>
            <w:gridSpan w:val="3"/>
            <w:vMerge/>
          </w:tcPr>
          <w:p w14:paraId="53D89A43" w14:textId="77777777" w:rsidR="000F083C" w:rsidRPr="007B6574" w:rsidRDefault="000F083C" w:rsidP="00FD76A8">
            <w:pPr>
              <w:jc w:val="both"/>
              <w:rPr>
                <w:rFonts w:ascii="Arial" w:eastAsia="Calibri" w:hAnsi="Arial" w:cs="Arial"/>
                <w:b/>
                <w:sz w:val="20"/>
                <w:szCs w:val="20"/>
                <w:lang w:val="pt-BR"/>
              </w:rPr>
            </w:pPr>
          </w:p>
        </w:tc>
        <w:tc>
          <w:tcPr>
            <w:tcW w:w="8814" w:type="dxa"/>
          </w:tcPr>
          <w:p w14:paraId="37A2D68E"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7D0DD3BC"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1680BE72"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6416EBA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5E5BA0D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7C3627E7"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44A5B3EA"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3F40089"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2C54A27"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5BAB7D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lastRenderedPageBreak/>
              <w:t>să aprobe propunerea respectivă prin transmiterea instrucțiunii scrise privind modificarea</w:t>
            </w:r>
          </w:p>
          <w:p w14:paraId="272AE495"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38FF42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4977090"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C614B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156023"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AEA886C" w14:textId="77777777" w:rsidTr="00EA038B">
        <w:trPr>
          <w:trHeight w:val="75"/>
        </w:trPr>
        <w:tc>
          <w:tcPr>
            <w:tcW w:w="1194" w:type="dxa"/>
            <w:gridSpan w:val="3"/>
            <w:vMerge/>
          </w:tcPr>
          <w:p w14:paraId="202FD0D1" w14:textId="77777777" w:rsidR="000F083C" w:rsidRPr="007B6574" w:rsidRDefault="000F083C" w:rsidP="00FD76A8">
            <w:pPr>
              <w:jc w:val="both"/>
              <w:rPr>
                <w:rFonts w:ascii="Arial" w:eastAsia="Calibri" w:hAnsi="Arial" w:cs="Arial"/>
                <w:b/>
                <w:sz w:val="20"/>
                <w:szCs w:val="20"/>
                <w:lang w:val="pt-BR"/>
              </w:rPr>
            </w:pPr>
          </w:p>
        </w:tc>
        <w:tc>
          <w:tcPr>
            <w:tcW w:w="8814" w:type="dxa"/>
          </w:tcPr>
          <w:p w14:paraId="656A9D0B"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461794E6"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1B81699"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5E47934B"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2A881E03" w14:textId="77777777" w:rsidTr="00EA038B">
        <w:trPr>
          <w:trHeight w:val="75"/>
        </w:trPr>
        <w:tc>
          <w:tcPr>
            <w:tcW w:w="1194" w:type="dxa"/>
            <w:gridSpan w:val="3"/>
            <w:vMerge/>
          </w:tcPr>
          <w:p w14:paraId="128091D2" w14:textId="77777777" w:rsidR="000F083C" w:rsidRPr="007B6574" w:rsidRDefault="000F083C" w:rsidP="00FD76A8">
            <w:pPr>
              <w:jc w:val="both"/>
              <w:rPr>
                <w:rFonts w:ascii="Arial" w:eastAsia="Calibri" w:hAnsi="Arial" w:cs="Arial"/>
                <w:b/>
                <w:sz w:val="20"/>
                <w:szCs w:val="20"/>
                <w:lang w:val="pt-BR"/>
              </w:rPr>
            </w:pPr>
          </w:p>
        </w:tc>
        <w:tc>
          <w:tcPr>
            <w:tcW w:w="8814" w:type="dxa"/>
          </w:tcPr>
          <w:p w14:paraId="6966DF0E"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bookmarkEnd w:id="18"/>
    </w:tbl>
    <w:p w14:paraId="42F43195" w14:textId="77777777" w:rsidR="000F083C" w:rsidRDefault="000F083C" w:rsidP="000F083C">
      <w:pPr>
        <w:tabs>
          <w:tab w:val="left" w:pos="709"/>
          <w:tab w:val="left" w:pos="3756"/>
        </w:tabs>
        <w:jc w:val="both"/>
        <w:rPr>
          <w:rFonts w:ascii="Arial" w:hAnsi="Arial" w:cs="Arial"/>
          <w:b/>
          <w:bCs/>
          <w:sz w:val="20"/>
          <w:szCs w:val="20"/>
          <w:lang w:val="ro-RO"/>
        </w:rPr>
      </w:pPr>
    </w:p>
    <w:p w14:paraId="2D1EE876" w14:textId="77777777" w:rsidR="000F083C" w:rsidRPr="007B6574" w:rsidRDefault="000F083C" w:rsidP="000F083C">
      <w:pPr>
        <w:tabs>
          <w:tab w:val="left" w:pos="709"/>
          <w:tab w:val="left" w:pos="3756"/>
        </w:tabs>
        <w:jc w:val="both"/>
        <w:rPr>
          <w:rFonts w:ascii="Arial" w:hAnsi="Arial" w:cs="Arial"/>
          <w:b/>
          <w:bCs/>
          <w:sz w:val="20"/>
          <w:szCs w:val="20"/>
          <w:lang w:val="ro-RO"/>
        </w:rPr>
      </w:pPr>
    </w:p>
    <w:p w14:paraId="15C8CDB6" w14:textId="77777777" w:rsidR="000F083C" w:rsidRPr="00194195" w:rsidRDefault="000F083C" w:rsidP="00405B8A">
      <w:pPr>
        <w:tabs>
          <w:tab w:val="left" w:pos="709"/>
          <w:tab w:val="left" w:pos="3756"/>
        </w:tabs>
        <w:ind w:right="-540"/>
        <w:jc w:val="both"/>
        <w:rPr>
          <w:rFonts w:ascii="Arial" w:hAnsi="Arial" w:cs="Arial"/>
          <w:b/>
          <w:sz w:val="20"/>
          <w:szCs w:val="20"/>
          <w:lang w:val="es-ES"/>
        </w:rPr>
      </w:pPr>
      <w:r w:rsidRPr="00194195">
        <w:rPr>
          <w:rFonts w:ascii="Arial" w:hAnsi="Arial" w:cs="Arial"/>
          <w:b/>
          <w:bCs/>
          <w:sz w:val="20"/>
          <w:szCs w:val="20"/>
          <w:lang w:val="ro-RO"/>
        </w:rPr>
        <w:t>2</w:t>
      </w:r>
      <w:r w:rsidRPr="00194195">
        <w:rPr>
          <w:rFonts w:ascii="Arial" w:hAnsi="Arial" w:cs="Arial"/>
          <w:b/>
          <w:sz w:val="20"/>
          <w:szCs w:val="20"/>
          <w:lang w:val="es-ES"/>
        </w:rPr>
        <w:t xml:space="preserve">6. SUBCONTRACTAREA, TERT SUSTINATOR </w:t>
      </w:r>
      <w:r w:rsidRPr="00194195">
        <w:rPr>
          <w:rFonts w:ascii="Arial" w:hAnsi="Arial" w:cs="Arial"/>
          <w:b/>
          <w:sz w:val="20"/>
          <w:szCs w:val="20"/>
          <w:lang w:val="es-ES"/>
        </w:rPr>
        <w:tab/>
      </w:r>
    </w:p>
    <w:p w14:paraId="53888699" w14:textId="77777777" w:rsidR="000F083C" w:rsidRPr="00194195" w:rsidRDefault="000F083C" w:rsidP="00405B8A">
      <w:pPr>
        <w:ind w:right="-540"/>
        <w:jc w:val="both"/>
        <w:rPr>
          <w:rFonts w:ascii="Arial" w:hAnsi="Arial" w:cs="Arial"/>
          <w:b/>
          <w:sz w:val="20"/>
          <w:szCs w:val="20"/>
          <w:lang w:val="es-ES"/>
        </w:rPr>
      </w:pPr>
      <w:r w:rsidRPr="00194195">
        <w:rPr>
          <w:rFonts w:ascii="Arial" w:hAnsi="Arial" w:cs="Arial"/>
          <w:b/>
          <w:sz w:val="20"/>
          <w:szCs w:val="20"/>
          <w:lang w:val="es-ES"/>
        </w:rPr>
        <w:t>26.1.1. Subcontractarea</w:t>
      </w:r>
    </w:p>
    <w:p w14:paraId="37A0805D" w14:textId="77777777" w:rsidR="000F083C" w:rsidRPr="00194195" w:rsidRDefault="000F083C" w:rsidP="00405B8A">
      <w:pPr>
        <w:tabs>
          <w:tab w:val="left" w:pos="9000"/>
        </w:tabs>
        <w:autoSpaceDE w:val="0"/>
        <w:autoSpaceDN w:val="0"/>
        <w:adjustRightInd w:val="0"/>
        <w:ind w:right="-540"/>
        <w:contextualSpacing/>
        <w:jc w:val="both"/>
        <w:rPr>
          <w:rFonts w:ascii="Arial" w:eastAsia="Calibri" w:hAnsi="Arial" w:cs="Arial"/>
          <w:bCs/>
          <w:sz w:val="20"/>
          <w:szCs w:val="20"/>
          <w:lang w:val="ro-RO" w:eastAsia="ar-SA"/>
        </w:rPr>
      </w:pPr>
      <w:r w:rsidRPr="00194195">
        <w:rPr>
          <w:rFonts w:ascii="Arial" w:eastAsia="Calibri" w:hAnsi="Arial" w:cs="Arial"/>
          <w:sz w:val="20"/>
          <w:szCs w:val="20"/>
          <w:lang w:val="ro-RO" w:eastAsia="ar-SA"/>
        </w:rPr>
        <w:t xml:space="preserve">(1) Orice înțelegere </w:t>
      </w:r>
      <w:r w:rsidRPr="00194195">
        <w:rPr>
          <w:rFonts w:ascii="Arial" w:eastAsia="Calibri" w:hAnsi="Arial" w:cs="Arial"/>
          <w:i/>
          <w:sz w:val="20"/>
          <w:szCs w:val="20"/>
          <w:lang w:val="ro-RO" w:eastAsia="ar-SA"/>
        </w:rPr>
        <w:t>scrisă</w:t>
      </w:r>
      <w:r w:rsidRPr="00194195">
        <w:rPr>
          <w:rFonts w:ascii="Arial" w:eastAsia="Calibri" w:hAnsi="Arial" w:cs="Arial"/>
          <w:sz w:val="20"/>
          <w:szCs w:val="20"/>
          <w:lang w:val="ro-RO" w:eastAsia="ar-SA"/>
        </w:rPr>
        <w:t xml:space="preserve"> prin care </w:t>
      </w:r>
      <w:r w:rsidRPr="00194195">
        <w:rPr>
          <w:rFonts w:ascii="Arial" w:eastAsia="Calibri" w:hAnsi="Arial" w:cs="Arial"/>
          <w:i/>
          <w:sz w:val="20"/>
          <w:szCs w:val="20"/>
          <w:lang w:val="ro-RO" w:eastAsia="ar-SA"/>
        </w:rPr>
        <w:t xml:space="preserve">Executantul </w:t>
      </w:r>
      <w:r w:rsidRPr="00194195">
        <w:rPr>
          <w:rFonts w:ascii="Arial" w:eastAsia="Calibri" w:hAnsi="Arial" w:cs="Arial"/>
          <w:sz w:val="20"/>
          <w:szCs w:val="20"/>
          <w:lang w:val="ro-RO" w:eastAsia="ar-SA"/>
        </w:rPr>
        <w:t xml:space="preserve">încredințează o parte din realizarea </w:t>
      </w:r>
      <w:r w:rsidRPr="00194195">
        <w:rPr>
          <w:rFonts w:ascii="Arial" w:eastAsia="Calibri" w:hAnsi="Arial" w:cs="Arial"/>
          <w:i/>
          <w:sz w:val="20"/>
          <w:szCs w:val="20"/>
          <w:lang w:val="ro-RO" w:eastAsia="ar-SA"/>
        </w:rPr>
        <w:t>Lucrărilor</w:t>
      </w:r>
      <w:r w:rsidRPr="00194195">
        <w:rPr>
          <w:rFonts w:ascii="Arial" w:eastAsia="Calibri" w:hAnsi="Arial" w:cs="Arial"/>
          <w:sz w:val="20"/>
          <w:szCs w:val="20"/>
          <w:lang w:val="ro-RO" w:eastAsia="ar-SA"/>
        </w:rPr>
        <w:t xml:space="preserve"> către un terț este considerată a fi un </w:t>
      </w:r>
      <w:r w:rsidRPr="00194195">
        <w:rPr>
          <w:rFonts w:ascii="Arial" w:eastAsia="Calibri" w:hAnsi="Arial" w:cs="Arial"/>
          <w:i/>
          <w:sz w:val="20"/>
          <w:szCs w:val="20"/>
          <w:lang w:val="ro-RO" w:eastAsia="ar-SA"/>
        </w:rPr>
        <w:t>Contract de Subcontractare</w:t>
      </w:r>
      <w:r w:rsidRPr="00194195">
        <w:rPr>
          <w:rFonts w:ascii="Arial" w:eastAsia="Calibri" w:hAnsi="Arial" w:cs="Arial"/>
          <w:sz w:val="20"/>
          <w:szCs w:val="20"/>
          <w:lang w:val="ro-RO" w:eastAsia="ar-SA"/>
        </w:rPr>
        <w:t>.</w:t>
      </w:r>
    </w:p>
    <w:p w14:paraId="23692F07" w14:textId="3B32FF00" w:rsidR="000F083C" w:rsidRPr="00194195" w:rsidRDefault="000F083C" w:rsidP="00405B8A">
      <w:pPr>
        <w:tabs>
          <w:tab w:val="left" w:pos="567"/>
        </w:tabs>
        <w:ind w:right="-540"/>
        <w:jc w:val="both"/>
        <w:rPr>
          <w:rFonts w:ascii="Arial" w:hAnsi="Arial" w:cs="Arial"/>
          <w:sz w:val="20"/>
          <w:szCs w:val="20"/>
          <w:lang w:val="es-ES"/>
        </w:rPr>
      </w:pPr>
      <w:r w:rsidRPr="00194195">
        <w:rPr>
          <w:rFonts w:ascii="Arial" w:hAnsi="Arial" w:cs="Arial"/>
          <w:sz w:val="20"/>
          <w:szCs w:val="20"/>
          <w:lang w:val="ro-RO"/>
        </w:rPr>
        <w:t xml:space="preserve">(1) </w:t>
      </w:r>
      <w:r w:rsidRPr="00194195">
        <w:rPr>
          <w:rFonts w:ascii="Arial" w:hAnsi="Arial" w:cs="Arial"/>
          <w:sz w:val="20"/>
          <w:szCs w:val="20"/>
          <w:lang w:val="es-ES"/>
        </w:rPr>
        <w:t xml:space="preserve">La incheierea Contractului sau atunci cand se introduc noi subcontractanti, este obligatorie </w:t>
      </w:r>
      <w:r w:rsidRPr="00194195">
        <w:rPr>
          <w:rFonts w:ascii="Arial" w:hAnsi="Arial" w:cs="Arial"/>
          <w:b/>
          <w:sz w:val="20"/>
          <w:szCs w:val="20"/>
          <w:lang w:val="es-ES"/>
        </w:rPr>
        <w:t xml:space="preserve">furnizarea </w:t>
      </w:r>
      <w:r w:rsidRPr="00194195">
        <w:rPr>
          <w:rFonts w:ascii="Arial" w:hAnsi="Arial" w:cs="Arial"/>
          <w:sz w:val="20"/>
          <w:szCs w:val="20"/>
          <w:lang w:val="es-ES"/>
        </w:rPr>
        <w:t>către Achizitor a</w:t>
      </w:r>
      <w:r w:rsidRPr="00194195">
        <w:rPr>
          <w:rFonts w:ascii="Arial" w:hAnsi="Arial" w:cs="Arial"/>
          <w:b/>
          <w:sz w:val="20"/>
          <w:szCs w:val="20"/>
          <w:lang w:val="es-ES"/>
        </w:rPr>
        <w:t xml:space="preserve"> contractelor încheiate de către Prestato cu subcontractanții</w:t>
      </w:r>
      <w:r w:rsidRPr="00194195">
        <w:rPr>
          <w:rFonts w:ascii="Arial" w:hAnsi="Arial" w:cs="Arial"/>
          <w:sz w:val="20"/>
          <w:szCs w:val="20"/>
          <w:lang w:val="es-ES"/>
        </w:rPr>
        <w:t xml:space="preserve"> nominalizati in oferta sau declarati ulterior, astfel incat </w:t>
      </w:r>
      <w:r w:rsidRPr="00194195">
        <w:rPr>
          <w:rFonts w:ascii="Arial" w:hAnsi="Arial" w:cs="Arial"/>
          <w:b/>
          <w:sz w:val="20"/>
          <w:szCs w:val="20"/>
          <w:lang w:val="es-ES"/>
        </w:rPr>
        <w:t>activitatile</w:t>
      </w:r>
      <w:r w:rsidRPr="00194195">
        <w:rPr>
          <w:rFonts w:ascii="Arial" w:hAnsi="Arial" w:cs="Arial"/>
          <w:sz w:val="20"/>
          <w:szCs w:val="20"/>
          <w:lang w:val="es-ES"/>
        </w:rPr>
        <w:t xml:space="preserve"> ce revin acestora, precum si </w:t>
      </w:r>
      <w:r w:rsidRPr="00194195">
        <w:rPr>
          <w:rFonts w:ascii="Arial" w:hAnsi="Arial" w:cs="Arial"/>
          <w:b/>
          <w:sz w:val="20"/>
          <w:szCs w:val="20"/>
          <w:lang w:val="es-ES"/>
        </w:rPr>
        <w:t>súmele aferente prestatiilor</w:t>
      </w:r>
      <w:r w:rsidRPr="00194195">
        <w:rPr>
          <w:rFonts w:ascii="Arial" w:hAnsi="Arial" w:cs="Arial"/>
          <w:sz w:val="20"/>
          <w:szCs w:val="20"/>
          <w:lang w:val="es-ES"/>
        </w:rPr>
        <w:t xml:space="preserve">, sa fie cuprinse in Contract devenind anexe ale acestuia. Ele trebuie sa cuprinda obligatoriu, insa fara a se limita: </w:t>
      </w:r>
    </w:p>
    <w:p w14:paraId="153DDEB6" w14:textId="4E51302F" w:rsidR="000F083C" w:rsidRPr="00194195" w:rsidRDefault="000F083C">
      <w:pPr>
        <w:numPr>
          <w:ilvl w:val="0"/>
          <w:numId w:val="25"/>
        </w:numPr>
        <w:tabs>
          <w:tab w:val="left" w:pos="567"/>
        </w:tabs>
        <w:ind w:left="-90" w:right="-540" w:firstLine="0"/>
        <w:jc w:val="both"/>
        <w:rPr>
          <w:rFonts w:ascii="Arial" w:hAnsi="Arial" w:cs="Arial"/>
          <w:b/>
          <w:bCs/>
          <w:sz w:val="20"/>
          <w:szCs w:val="20"/>
          <w:lang w:val="es-ES"/>
        </w:rPr>
      </w:pPr>
      <w:r w:rsidRPr="00194195">
        <w:rPr>
          <w:rFonts w:ascii="Arial" w:hAnsi="Arial" w:cs="Arial"/>
          <w:sz w:val="20"/>
          <w:szCs w:val="20"/>
          <w:lang w:val="es-ES"/>
        </w:rPr>
        <w:t xml:space="preserve">denumirea subcontractantilor, </w:t>
      </w:r>
    </w:p>
    <w:p w14:paraId="0195A451" w14:textId="77777777" w:rsidR="000F083C" w:rsidRPr="00194195" w:rsidRDefault="000F083C">
      <w:pPr>
        <w:numPr>
          <w:ilvl w:val="0"/>
          <w:numId w:val="2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reprezentantii legali ai noilor subcontractanti, </w:t>
      </w:r>
    </w:p>
    <w:p w14:paraId="64CD73BE" w14:textId="77777777" w:rsidR="000F083C" w:rsidRPr="00194195" w:rsidRDefault="000F083C">
      <w:pPr>
        <w:numPr>
          <w:ilvl w:val="0"/>
          <w:numId w:val="2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datele de contact, </w:t>
      </w:r>
    </w:p>
    <w:p w14:paraId="38DE2255" w14:textId="77777777" w:rsidR="000F083C" w:rsidRPr="00194195" w:rsidRDefault="000F083C">
      <w:pPr>
        <w:numPr>
          <w:ilvl w:val="0"/>
          <w:numId w:val="2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activitatile ce urmeaza a fi sucontractate, </w:t>
      </w:r>
    </w:p>
    <w:p w14:paraId="3CD7E1CF" w14:textId="77777777" w:rsidR="000F083C" w:rsidRPr="00194195" w:rsidRDefault="000F083C">
      <w:pPr>
        <w:numPr>
          <w:ilvl w:val="0"/>
          <w:numId w:val="2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valoarea aferenta prestatiilor, </w:t>
      </w:r>
    </w:p>
    <w:p w14:paraId="40FE8E40" w14:textId="77777777" w:rsidR="000F083C" w:rsidRPr="00194195" w:rsidRDefault="000F083C">
      <w:pPr>
        <w:numPr>
          <w:ilvl w:val="0"/>
          <w:numId w:val="2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optiunea de a fi plătiți direct de către Achizitor,</w:t>
      </w:r>
    </w:p>
    <w:p w14:paraId="00A4151B" w14:textId="77777777" w:rsidR="000F083C" w:rsidRPr="00194195" w:rsidRDefault="000F083C">
      <w:pPr>
        <w:numPr>
          <w:ilvl w:val="0"/>
          <w:numId w:val="25"/>
        </w:numPr>
        <w:tabs>
          <w:tab w:val="left" w:pos="567"/>
        </w:tabs>
        <w:ind w:left="-90" w:right="-540" w:firstLine="0"/>
        <w:contextualSpacing/>
        <w:jc w:val="both"/>
        <w:rPr>
          <w:rFonts w:ascii="Arial" w:hAnsi="Arial" w:cs="Arial"/>
          <w:sz w:val="20"/>
          <w:szCs w:val="20"/>
          <w:lang w:val="pt-BR"/>
        </w:rPr>
      </w:pPr>
      <w:r w:rsidRPr="00194195">
        <w:rPr>
          <w:rFonts w:ascii="Arial" w:hAnsi="Arial" w:cs="Arial"/>
          <w:sz w:val="20"/>
          <w:szCs w:val="20"/>
          <w:lang w:val="es-ES"/>
        </w:rPr>
        <w:t xml:space="preserve">optiunea de cesionare a contractului in favoarea Achizitorului (daca este cazul) </w:t>
      </w:r>
    </w:p>
    <w:p w14:paraId="31CA56D8" w14:textId="77777777" w:rsidR="000F083C" w:rsidRPr="00194195" w:rsidRDefault="000F083C" w:rsidP="00405B8A">
      <w:pPr>
        <w:tabs>
          <w:tab w:val="left" w:pos="567"/>
        </w:tabs>
        <w:ind w:right="-540"/>
        <w:contextualSpacing/>
        <w:jc w:val="both"/>
        <w:rPr>
          <w:rFonts w:ascii="Arial" w:hAnsi="Arial" w:cs="Arial"/>
          <w:sz w:val="20"/>
          <w:szCs w:val="20"/>
          <w:lang w:val="pt-BR"/>
        </w:rPr>
      </w:pPr>
      <w:r w:rsidRPr="00194195">
        <w:rPr>
          <w:rFonts w:ascii="Arial" w:hAnsi="Arial" w:cs="Arial"/>
          <w:sz w:val="20"/>
          <w:szCs w:val="20"/>
          <w:lang w:val="ro-RO"/>
        </w:rPr>
        <w:t>(2) Executantul are obligatia de a incheia contracte cu subcontractantii desemnati, in aceleasi conditii in care el a semnat contractul cu Achizitorul.</w:t>
      </w:r>
      <w:r w:rsidRPr="00194195">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3A72727D" w14:textId="77777777" w:rsidR="000F083C" w:rsidRPr="00194195" w:rsidRDefault="000F083C" w:rsidP="00405B8A">
      <w:pPr>
        <w:tabs>
          <w:tab w:val="left" w:pos="0"/>
        </w:tabs>
        <w:ind w:right="-540"/>
        <w:contextualSpacing/>
        <w:jc w:val="both"/>
        <w:rPr>
          <w:rFonts w:ascii="Arial" w:hAnsi="Arial" w:cs="Arial"/>
          <w:sz w:val="20"/>
          <w:szCs w:val="20"/>
          <w:lang w:val="ro-RO"/>
        </w:rPr>
      </w:pPr>
      <w:r w:rsidRPr="00194195">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539EF878" w14:textId="77777777" w:rsidR="000F083C" w:rsidRPr="00194195" w:rsidRDefault="000F083C" w:rsidP="00405B8A">
      <w:pPr>
        <w:ind w:right="-540"/>
        <w:jc w:val="both"/>
        <w:rPr>
          <w:rFonts w:ascii="Arial" w:hAnsi="Arial" w:cs="Arial"/>
          <w:sz w:val="20"/>
          <w:szCs w:val="20"/>
          <w:lang w:val="ro-RO"/>
        </w:rPr>
      </w:pPr>
      <w:r w:rsidRPr="00194195">
        <w:rPr>
          <w:rFonts w:ascii="Arial" w:hAnsi="Arial" w:cs="Arial"/>
          <w:sz w:val="20"/>
          <w:szCs w:val="20"/>
          <w:lang w:val="ro-RO"/>
        </w:rPr>
        <w:t xml:space="preserve">26.1.2 (1) Executantul are obligatia de a prezenta la incheierea contractului toate contractele incheiate cu subcontractantii desemnati. </w:t>
      </w:r>
    </w:p>
    <w:p w14:paraId="14AEE7AB" w14:textId="02A67BC8" w:rsidR="000F083C" w:rsidRPr="00C87D59" w:rsidRDefault="000F083C" w:rsidP="00405B8A">
      <w:pPr>
        <w:ind w:right="-540"/>
        <w:jc w:val="both"/>
        <w:rPr>
          <w:rFonts w:ascii="Arial" w:hAnsi="Arial" w:cs="Arial"/>
          <w:b/>
          <w:bCs/>
          <w:sz w:val="20"/>
          <w:szCs w:val="20"/>
          <w:lang w:val="ro-RO"/>
        </w:rPr>
      </w:pPr>
      <w:r w:rsidRPr="00194195">
        <w:rPr>
          <w:rFonts w:ascii="Arial" w:hAnsi="Arial" w:cs="Arial"/>
          <w:sz w:val="20"/>
          <w:szCs w:val="20"/>
          <w:lang w:val="ro-RO"/>
        </w:rPr>
        <w:t>(</w:t>
      </w:r>
      <w:r w:rsidRPr="00C87D59">
        <w:rPr>
          <w:rFonts w:ascii="Arial" w:hAnsi="Arial" w:cs="Arial"/>
          <w:sz w:val="20"/>
          <w:szCs w:val="20"/>
          <w:lang w:val="ro-RO"/>
        </w:rPr>
        <w:t>2) Lista subcontractantilor, cu datele de identificare ale acestora se constituie in anexe la contract. Subcontractantii sunt urmatorii:</w:t>
      </w:r>
      <w:r w:rsidR="00405B8A" w:rsidRPr="00C87D59">
        <w:rPr>
          <w:rFonts w:ascii="Arial" w:hAnsi="Arial" w:cs="Arial"/>
          <w:sz w:val="20"/>
          <w:szCs w:val="20"/>
          <w:lang w:val="ro-RO"/>
        </w:rPr>
        <w:t xml:space="preserve"> </w:t>
      </w:r>
    </w:p>
    <w:p w14:paraId="10542010" w14:textId="78BCA1C0" w:rsidR="00BB1A5F" w:rsidRPr="00BB1A5F" w:rsidRDefault="00BB1A5F" w:rsidP="00BB1A5F">
      <w:pPr>
        <w:pStyle w:val="NormalWeb"/>
        <w:spacing w:before="0" w:beforeAutospacing="0" w:after="0" w:afterAutospacing="0"/>
        <w:rPr>
          <w:rFonts w:ascii="Arial" w:hAnsi="Arial" w:cs="Arial"/>
          <w:b/>
          <w:bCs/>
          <w:iCs/>
          <w:color w:val="000000"/>
          <w:sz w:val="20"/>
          <w:szCs w:val="20"/>
          <w:lang w:val="pt-BR"/>
        </w:rPr>
      </w:pPr>
      <w:r w:rsidRPr="00BB1A5F">
        <w:rPr>
          <w:rFonts w:ascii="Arial" w:hAnsi="Arial" w:cs="Arial"/>
          <w:b/>
          <w:bCs/>
          <w:iCs/>
          <w:color w:val="000000"/>
          <w:sz w:val="20"/>
          <w:szCs w:val="20"/>
          <w:lang w:val="pt-BR"/>
        </w:rPr>
        <w:t>1.Acord de Subcontractare nr.1296.2/16.09.2024 incheiat intre SC CONART STRUCTURI SRL- ofertant unic si SC VOLTCAD RST SRL</w:t>
      </w:r>
      <w:r>
        <w:rPr>
          <w:rFonts w:ascii="Arial" w:hAnsi="Arial" w:cs="Arial"/>
          <w:b/>
          <w:bCs/>
          <w:iCs/>
          <w:color w:val="000000"/>
          <w:sz w:val="20"/>
          <w:szCs w:val="20"/>
          <w:lang w:val="pt-BR"/>
        </w:rPr>
        <w:t>;</w:t>
      </w:r>
    </w:p>
    <w:p w14:paraId="065ED2C5" w14:textId="568E4AAF" w:rsidR="00BB1A5F" w:rsidRPr="00290688" w:rsidRDefault="00BB1A5F" w:rsidP="00BB1A5F">
      <w:pPr>
        <w:pStyle w:val="NormalWeb"/>
        <w:spacing w:before="0" w:beforeAutospacing="0" w:after="0" w:afterAutospacing="0"/>
        <w:jc w:val="both"/>
        <w:rPr>
          <w:rFonts w:ascii="Arial" w:hAnsi="Arial" w:cs="Arial"/>
          <w:iCs/>
          <w:color w:val="000000"/>
          <w:sz w:val="20"/>
          <w:szCs w:val="20"/>
          <w:lang w:val="pt-BR"/>
        </w:rPr>
      </w:pPr>
      <w:r w:rsidRPr="00290688">
        <w:rPr>
          <w:rFonts w:ascii="Arial" w:hAnsi="Arial" w:cs="Arial"/>
          <w:iCs/>
          <w:color w:val="000000"/>
          <w:sz w:val="20"/>
          <w:szCs w:val="20"/>
          <w:lang w:val="pt-BR"/>
        </w:rPr>
        <w:t>Partile din contract care se subcontracteaza sant:</w:t>
      </w:r>
    </w:p>
    <w:p w14:paraId="7EC87195" w14:textId="77777777" w:rsidR="00BB1A5F" w:rsidRPr="00290688" w:rsidRDefault="00BB1A5F" w:rsidP="00BB1A5F">
      <w:pPr>
        <w:pStyle w:val="NormalWeb"/>
        <w:spacing w:before="0" w:beforeAutospacing="0" w:after="0" w:afterAutospacing="0"/>
        <w:jc w:val="both"/>
        <w:rPr>
          <w:rFonts w:ascii="Arial" w:hAnsi="Arial" w:cs="Arial"/>
          <w:b/>
          <w:iCs/>
          <w:color w:val="000000"/>
          <w:sz w:val="20"/>
          <w:szCs w:val="20"/>
          <w:lang w:val="pt-BR"/>
        </w:rPr>
      </w:pPr>
      <w:r w:rsidRPr="00290688">
        <w:rPr>
          <w:rFonts w:ascii="Arial" w:hAnsi="Arial" w:cs="Arial"/>
          <w:iCs/>
          <w:color w:val="000000"/>
          <w:sz w:val="20"/>
          <w:szCs w:val="20"/>
          <w:lang w:val="pt-BR"/>
        </w:rPr>
        <w:t xml:space="preserve">- </w:t>
      </w:r>
      <w:r w:rsidRPr="00BB1A5F">
        <w:rPr>
          <w:rFonts w:ascii="Arial" w:hAnsi="Arial" w:cs="Arial"/>
          <w:b/>
          <w:bCs/>
          <w:iCs/>
          <w:color w:val="000000"/>
          <w:sz w:val="20"/>
          <w:szCs w:val="20"/>
          <w:lang w:val="pt-BR"/>
        </w:rPr>
        <w:t>executie lucrari de  instalatii electrice</w:t>
      </w:r>
      <w:r w:rsidRPr="00290688">
        <w:rPr>
          <w:rFonts w:ascii="Arial" w:hAnsi="Arial" w:cs="Arial"/>
          <w:b/>
          <w:iCs/>
          <w:color w:val="000000"/>
          <w:sz w:val="20"/>
          <w:szCs w:val="20"/>
          <w:lang w:val="pt-BR"/>
        </w:rPr>
        <w:t>.</w:t>
      </w:r>
    </w:p>
    <w:p w14:paraId="6ABA4CCC" w14:textId="77777777" w:rsidR="00BB1A5F" w:rsidRPr="00290688" w:rsidRDefault="00BB1A5F" w:rsidP="00BB1A5F">
      <w:pPr>
        <w:pStyle w:val="NormalWeb"/>
        <w:spacing w:before="0" w:beforeAutospacing="0" w:after="0" w:afterAutospacing="0"/>
        <w:rPr>
          <w:rFonts w:ascii="Arial" w:hAnsi="Arial" w:cs="Arial"/>
          <w:b/>
          <w:iCs/>
          <w:color w:val="000000"/>
          <w:sz w:val="20"/>
          <w:szCs w:val="20"/>
          <w:lang w:val="pt-BR"/>
        </w:rPr>
      </w:pPr>
      <w:r w:rsidRPr="00290688">
        <w:rPr>
          <w:rFonts w:ascii="Arial" w:hAnsi="Arial" w:cs="Arial"/>
          <w:iCs/>
          <w:color w:val="000000"/>
          <w:sz w:val="20"/>
          <w:szCs w:val="20"/>
          <w:lang w:val="pt-BR"/>
        </w:rPr>
        <w:t xml:space="preserve">in procent de </w:t>
      </w:r>
      <w:r w:rsidRPr="00290688">
        <w:rPr>
          <w:rFonts w:ascii="Arial" w:hAnsi="Arial" w:cs="Arial"/>
          <w:b/>
          <w:iCs/>
          <w:color w:val="000000"/>
          <w:sz w:val="20"/>
          <w:szCs w:val="20"/>
          <w:lang w:val="pt-BR"/>
        </w:rPr>
        <w:t>4,42%</w:t>
      </w:r>
      <w:r>
        <w:rPr>
          <w:rFonts w:ascii="Arial" w:hAnsi="Arial" w:cs="Arial"/>
          <w:b/>
          <w:iCs/>
          <w:color w:val="000000"/>
          <w:sz w:val="20"/>
          <w:szCs w:val="20"/>
          <w:lang w:val="pt-BR"/>
        </w:rPr>
        <w:t xml:space="preserve"> </w:t>
      </w:r>
      <w:r w:rsidRPr="000D2FE3">
        <w:rPr>
          <w:rFonts w:ascii="Arial" w:eastAsia="Calibri" w:hAnsi="Arial" w:cs="Arial"/>
          <w:bCs/>
          <w:sz w:val="22"/>
          <w:szCs w:val="22"/>
          <w:lang w:val="ro-RO"/>
        </w:rPr>
        <w:t xml:space="preserve">din valoarea contractului catre subcontractant </w:t>
      </w:r>
      <w:r w:rsidRPr="007276F1">
        <w:rPr>
          <w:rFonts w:ascii="Arial" w:hAnsi="Arial" w:cs="Arial"/>
          <w:sz w:val="22"/>
          <w:szCs w:val="22"/>
          <w:lang w:val="pt-BR"/>
        </w:rPr>
        <w:t xml:space="preserve"> </w:t>
      </w:r>
      <w:r>
        <w:rPr>
          <w:rFonts w:ascii="Arial" w:hAnsi="Arial" w:cs="Arial"/>
          <w:b/>
          <w:sz w:val="22"/>
          <w:szCs w:val="22"/>
          <w:lang w:val="pt-BR"/>
        </w:rPr>
        <w:t>SC VOLTCAD RST SRL</w:t>
      </w:r>
      <w:r w:rsidRPr="007276F1">
        <w:rPr>
          <w:rFonts w:ascii="Arial" w:hAnsi="Arial" w:cs="Arial"/>
          <w:b/>
          <w:sz w:val="22"/>
          <w:szCs w:val="22"/>
          <w:lang w:val="pt-BR"/>
        </w:rPr>
        <w:t>,</w:t>
      </w:r>
      <w:r w:rsidRPr="007276F1">
        <w:rPr>
          <w:rFonts w:ascii="Arial" w:hAnsi="Arial" w:cs="Arial"/>
          <w:sz w:val="22"/>
          <w:szCs w:val="22"/>
          <w:lang w:val="pt-BR"/>
        </w:rPr>
        <w:t xml:space="preserve"> </w:t>
      </w:r>
      <w:r>
        <w:rPr>
          <w:rFonts w:ascii="Arial" w:hAnsi="Arial" w:cs="Arial"/>
          <w:sz w:val="22"/>
          <w:szCs w:val="22"/>
          <w:lang w:val="es-ES"/>
        </w:rPr>
        <w:t>cu sediul in Municipiul Cluj-Napoca</w:t>
      </w:r>
      <w:r w:rsidRPr="000D2FE3">
        <w:rPr>
          <w:rFonts w:ascii="Arial" w:hAnsi="Arial" w:cs="Arial"/>
          <w:sz w:val="22"/>
          <w:szCs w:val="22"/>
          <w:lang w:val="es-ES"/>
        </w:rPr>
        <w:t>, str</w:t>
      </w:r>
      <w:r>
        <w:rPr>
          <w:rFonts w:ascii="Arial" w:hAnsi="Arial" w:cs="Arial"/>
          <w:sz w:val="22"/>
          <w:szCs w:val="22"/>
          <w:lang w:val="es-ES"/>
        </w:rPr>
        <w:t xml:space="preserve">.Calan nr.2, </w:t>
      </w:r>
      <w:r w:rsidRPr="000D2FE3">
        <w:rPr>
          <w:rFonts w:ascii="Arial" w:hAnsi="Arial" w:cs="Arial"/>
          <w:sz w:val="22"/>
          <w:szCs w:val="22"/>
          <w:lang w:val="es-ES"/>
        </w:rPr>
        <w:t xml:space="preserve"> jud</w:t>
      </w:r>
      <w:r>
        <w:rPr>
          <w:rFonts w:ascii="Arial" w:hAnsi="Arial" w:cs="Arial"/>
          <w:sz w:val="22"/>
          <w:szCs w:val="22"/>
          <w:lang w:val="es-ES"/>
        </w:rPr>
        <w:t>. Cluj</w:t>
      </w:r>
      <w:r w:rsidRPr="000D2FE3">
        <w:rPr>
          <w:rFonts w:ascii="Arial" w:hAnsi="Arial" w:cs="Arial"/>
          <w:sz w:val="22"/>
          <w:szCs w:val="22"/>
          <w:lang w:val="es-ES"/>
        </w:rPr>
        <w:t xml:space="preserve">, </w:t>
      </w:r>
      <w:r w:rsidRPr="007276F1">
        <w:rPr>
          <w:rFonts w:ascii="Arial" w:hAnsi="Arial" w:cs="Arial"/>
          <w:sz w:val="22"/>
          <w:szCs w:val="22"/>
          <w:lang w:val="pt-BR"/>
        </w:rPr>
        <w:t xml:space="preserve">cod fiscal </w:t>
      </w:r>
      <w:r>
        <w:rPr>
          <w:rFonts w:ascii="Arial" w:hAnsi="Arial" w:cs="Arial"/>
          <w:sz w:val="22"/>
          <w:szCs w:val="22"/>
          <w:lang w:val="es-ES"/>
        </w:rPr>
        <w:t>RO 42605180</w:t>
      </w:r>
    </w:p>
    <w:p w14:paraId="08212F11" w14:textId="77777777" w:rsidR="00BB1A5F" w:rsidRPr="00290688" w:rsidRDefault="00BB1A5F" w:rsidP="00BB1A5F">
      <w:pPr>
        <w:pStyle w:val="NormalWeb"/>
        <w:spacing w:before="0" w:beforeAutospacing="0" w:after="0" w:afterAutospacing="0"/>
        <w:rPr>
          <w:rFonts w:ascii="Arial" w:hAnsi="Arial" w:cs="Arial"/>
          <w:b/>
          <w:iCs/>
          <w:color w:val="000000"/>
          <w:sz w:val="20"/>
          <w:szCs w:val="20"/>
          <w:lang w:val="pt-BR"/>
        </w:rPr>
      </w:pPr>
    </w:p>
    <w:p w14:paraId="7C174370" w14:textId="47ADFC80" w:rsidR="00BB1A5F" w:rsidRPr="00BB1A5F" w:rsidRDefault="00BB1A5F" w:rsidP="00BB1A5F">
      <w:pPr>
        <w:pStyle w:val="NormalWeb"/>
        <w:spacing w:before="0" w:beforeAutospacing="0" w:after="0" w:afterAutospacing="0"/>
        <w:rPr>
          <w:rFonts w:ascii="Arial" w:hAnsi="Arial" w:cs="Arial"/>
          <w:b/>
          <w:bCs/>
          <w:iCs/>
          <w:color w:val="000000"/>
          <w:sz w:val="20"/>
          <w:szCs w:val="20"/>
          <w:lang w:val="pt-BR"/>
        </w:rPr>
      </w:pPr>
      <w:r w:rsidRPr="00BB1A5F">
        <w:rPr>
          <w:rFonts w:ascii="Arial" w:hAnsi="Arial" w:cs="Arial"/>
          <w:b/>
          <w:bCs/>
          <w:iCs/>
          <w:color w:val="000000"/>
          <w:sz w:val="20"/>
          <w:szCs w:val="20"/>
          <w:lang w:val="pt-BR"/>
        </w:rPr>
        <w:t>2. Acord de Subcontractare nr.1299.2/16.09.2024 incheiat intre SC CONART STRUCTURI SRL- ofertant unic si SC ACOM DISTRIBUTIE SRL</w:t>
      </w:r>
    </w:p>
    <w:p w14:paraId="23831C98" w14:textId="2BD40D8B" w:rsidR="00BB1A5F" w:rsidRPr="00290688" w:rsidRDefault="00BB1A5F" w:rsidP="00BB1A5F">
      <w:pPr>
        <w:pStyle w:val="NormalWeb"/>
        <w:spacing w:before="0" w:beforeAutospacing="0" w:after="0" w:afterAutospacing="0"/>
        <w:jc w:val="both"/>
        <w:rPr>
          <w:rFonts w:ascii="Arial" w:hAnsi="Arial" w:cs="Arial"/>
          <w:iCs/>
          <w:color w:val="000000"/>
          <w:sz w:val="20"/>
          <w:szCs w:val="20"/>
          <w:lang w:val="pt-BR"/>
        </w:rPr>
      </w:pPr>
      <w:r w:rsidRPr="00290688">
        <w:rPr>
          <w:rFonts w:ascii="Arial" w:hAnsi="Arial" w:cs="Arial"/>
          <w:iCs/>
          <w:color w:val="000000"/>
          <w:sz w:val="20"/>
          <w:szCs w:val="20"/>
          <w:lang w:val="pt-BR"/>
        </w:rPr>
        <w:t xml:space="preserve"> Partile din contract care se subcontracteaza sant:</w:t>
      </w:r>
    </w:p>
    <w:p w14:paraId="77ECC543" w14:textId="77777777" w:rsidR="00BB1A5F" w:rsidRPr="00290688" w:rsidRDefault="00BB1A5F" w:rsidP="00BB1A5F">
      <w:pPr>
        <w:pStyle w:val="NormalWeb"/>
        <w:spacing w:before="0" w:beforeAutospacing="0" w:after="0" w:afterAutospacing="0"/>
        <w:jc w:val="both"/>
        <w:rPr>
          <w:rFonts w:ascii="Arial" w:hAnsi="Arial" w:cs="Arial"/>
          <w:b/>
          <w:iCs/>
          <w:color w:val="000000"/>
          <w:sz w:val="20"/>
          <w:szCs w:val="20"/>
          <w:lang w:val="pt-BR"/>
        </w:rPr>
      </w:pPr>
      <w:r w:rsidRPr="00290688">
        <w:rPr>
          <w:rFonts w:ascii="Arial" w:hAnsi="Arial" w:cs="Arial"/>
          <w:iCs/>
          <w:color w:val="000000"/>
          <w:sz w:val="20"/>
          <w:szCs w:val="20"/>
          <w:lang w:val="pt-BR"/>
        </w:rPr>
        <w:t xml:space="preserve">- </w:t>
      </w:r>
      <w:r w:rsidRPr="00BB1A5F">
        <w:rPr>
          <w:rFonts w:ascii="Arial" w:hAnsi="Arial" w:cs="Arial"/>
          <w:b/>
          <w:bCs/>
          <w:iCs/>
          <w:color w:val="000000"/>
          <w:sz w:val="20"/>
          <w:szCs w:val="20"/>
          <w:lang w:val="pt-BR"/>
        </w:rPr>
        <w:t>executie lucrari de  instalatii</w:t>
      </w:r>
      <w:r w:rsidRPr="00290688">
        <w:rPr>
          <w:rFonts w:ascii="Arial" w:hAnsi="Arial" w:cs="Arial"/>
          <w:b/>
          <w:iCs/>
          <w:color w:val="000000"/>
          <w:sz w:val="20"/>
          <w:szCs w:val="20"/>
          <w:lang w:val="pt-BR"/>
        </w:rPr>
        <w:t xml:space="preserve"> electrice.</w:t>
      </w:r>
    </w:p>
    <w:p w14:paraId="2C6DA57B" w14:textId="77777777" w:rsidR="00905C92" w:rsidRDefault="00BB1A5F" w:rsidP="00BB1A5F">
      <w:pPr>
        <w:ind w:right="-540"/>
        <w:jc w:val="both"/>
        <w:rPr>
          <w:rFonts w:ascii="Arial" w:hAnsi="Arial" w:cs="Arial"/>
          <w:sz w:val="20"/>
          <w:szCs w:val="20"/>
          <w:lang w:val="ro-RO"/>
        </w:rPr>
      </w:pPr>
      <w:r w:rsidRPr="00290688">
        <w:rPr>
          <w:rFonts w:ascii="Arial" w:hAnsi="Arial" w:cs="Arial"/>
          <w:iCs/>
          <w:color w:val="000000"/>
          <w:sz w:val="20"/>
          <w:szCs w:val="20"/>
          <w:lang w:val="pt-BR"/>
        </w:rPr>
        <w:lastRenderedPageBreak/>
        <w:t xml:space="preserve">in procent de </w:t>
      </w:r>
      <w:r w:rsidRPr="00290688">
        <w:rPr>
          <w:rFonts w:ascii="Arial" w:hAnsi="Arial" w:cs="Arial"/>
          <w:b/>
          <w:iCs/>
          <w:color w:val="000000"/>
          <w:sz w:val="20"/>
          <w:szCs w:val="20"/>
          <w:lang w:val="pt-BR"/>
        </w:rPr>
        <w:t>7,57%</w:t>
      </w:r>
      <w:r>
        <w:rPr>
          <w:rFonts w:ascii="Arial" w:hAnsi="Arial" w:cs="Arial"/>
          <w:b/>
          <w:iCs/>
          <w:color w:val="000000"/>
          <w:sz w:val="20"/>
          <w:szCs w:val="20"/>
          <w:lang w:val="pt-BR"/>
        </w:rPr>
        <w:t xml:space="preserve"> </w:t>
      </w:r>
      <w:r w:rsidRPr="000D2FE3">
        <w:rPr>
          <w:rFonts w:ascii="Arial" w:eastAsia="Calibri" w:hAnsi="Arial" w:cs="Arial"/>
          <w:bCs/>
          <w:sz w:val="22"/>
          <w:szCs w:val="22"/>
          <w:lang w:val="ro-RO"/>
        </w:rPr>
        <w:t xml:space="preserve">din valoarea contractului catre subcontractant </w:t>
      </w:r>
      <w:r w:rsidRPr="007276F1">
        <w:rPr>
          <w:rFonts w:ascii="Arial" w:hAnsi="Arial" w:cs="Arial"/>
          <w:sz w:val="22"/>
          <w:szCs w:val="22"/>
          <w:lang w:val="pt-BR"/>
        </w:rPr>
        <w:t xml:space="preserve"> </w:t>
      </w:r>
      <w:r>
        <w:rPr>
          <w:rFonts w:ascii="Arial" w:hAnsi="Arial" w:cs="Arial"/>
          <w:b/>
          <w:sz w:val="22"/>
          <w:szCs w:val="22"/>
          <w:lang w:val="pt-BR"/>
        </w:rPr>
        <w:t xml:space="preserve">SC ACOM DISTRIBUTIE </w:t>
      </w:r>
      <w:r w:rsidRPr="007276F1">
        <w:rPr>
          <w:rFonts w:ascii="Arial" w:hAnsi="Arial" w:cs="Arial"/>
          <w:b/>
          <w:sz w:val="22"/>
          <w:szCs w:val="22"/>
          <w:lang w:val="pt-BR"/>
        </w:rPr>
        <w:t>SRL,</w:t>
      </w:r>
      <w:r w:rsidRPr="007276F1">
        <w:rPr>
          <w:rFonts w:ascii="Arial" w:hAnsi="Arial" w:cs="Arial"/>
          <w:sz w:val="22"/>
          <w:szCs w:val="22"/>
          <w:lang w:val="pt-BR"/>
        </w:rPr>
        <w:t xml:space="preserve"> </w:t>
      </w:r>
      <w:r>
        <w:rPr>
          <w:rFonts w:ascii="Arial" w:hAnsi="Arial" w:cs="Arial"/>
          <w:sz w:val="22"/>
          <w:szCs w:val="22"/>
          <w:lang w:val="es-ES"/>
        </w:rPr>
        <w:t>cu sediul in Localitatea Hidiselu de Jos</w:t>
      </w:r>
      <w:r w:rsidRPr="000D2FE3">
        <w:rPr>
          <w:rFonts w:ascii="Arial" w:hAnsi="Arial" w:cs="Arial"/>
          <w:sz w:val="22"/>
          <w:szCs w:val="22"/>
          <w:lang w:val="es-ES"/>
        </w:rPr>
        <w:t>, str</w:t>
      </w:r>
      <w:r>
        <w:rPr>
          <w:rFonts w:ascii="Arial" w:hAnsi="Arial" w:cs="Arial"/>
          <w:sz w:val="22"/>
          <w:szCs w:val="22"/>
          <w:lang w:val="es-ES"/>
        </w:rPr>
        <w:t xml:space="preserve">.Principala nr.183A, </w:t>
      </w:r>
      <w:r w:rsidRPr="000D2FE3">
        <w:rPr>
          <w:rFonts w:ascii="Arial" w:hAnsi="Arial" w:cs="Arial"/>
          <w:sz w:val="22"/>
          <w:szCs w:val="22"/>
          <w:lang w:val="es-ES"/>
        </w:rPr>
        <w:t xml:space="preserve"> jud</w:t>
      </w:r>
      <w:r>
        <w:rPr>
          <w:rFonts w:ascii="Arial" w:hAnsi="Arial" w:cs="Arial"/>
          <w:sz w:val="22"/>
          <w:szCs w:val="22"/>
          <w:lang w:val="es-ES"/>
        </w:rPr>
        <w:t>. Bihor</w:t>
      </w:r>
      <w:r w:rsidRPr="000D2FE3">
        <w:rPr>
          <w:rFonts w:ascii="Arial" w:hAnsi="Arial" w:cs="Arial"/>
          <w:sz w:val="22"/>
          <w:szCs w:val="22"/>
          <w:lang w:val="es-ES"/>
        </w:rPr>
        <w:t xml:space="preserve">, </w:t>
      </w:r>
      <w:r w:rsidRPr="007276F1">
        <w:rPr>
          <w:rFonts w:ascii="Arial" w:hAnsi="Arial" w:cs="Arial"/>
          <w:sz w:val="22"/>
          <w:szCs w:val="22"/>
          <w:lang w:val="pt-BR"/>
        </w:rPr>
        <w:t xml:space="preserve">cod fiscal </w:t>
      </w:r>
      <w:r>
        <w:rPr>
          <w:rFonts w:ascii="Arial" w:hAnsi="Arial" w:cs="Arial"/>
          <w:sz w:val="22"/>
          <w:szCs w:val="22"/>
          <w:lang w:val="es-ES"/>
        </w:rPr>
        <w:t>RO 22850975</w:t>
      </w:r>
      <w:r w:rsidR="000F083C" w:rsidRPr="00194195">
        <w:rPr>
          <w:rFonts w:ascii="Arial" w:hAnsi="Arial" w:cs="Arial"/>
          <w:sz w:val="20"/>
          <w:szCs w:val="20"/>
          <w:lang w:val="ro-RO"/>
        </w:rPr>
        <w:t>26</w:t>
      </w:r>
    </w:p>
    <w:p w14:paraId="24316113" w14:textId="77777777" w:rsidR="00DF4E74" w:rsidRDefault="00DF4E74" w:rsidP="00BB1A5F">
      <w:pPr>
        <w:ind w:right="-540"/>
        <w:jc w:val="both"/>
        <w:rPr>
          <w:rFonts w:ascii="Arial" w:hAnsi="Arial" w:cs="Arial"/>
          <w:sz w:val="20"/>
          <w:szCs w:val="20"/>
          <w:lang w:val="ro-RO"/>
        </w:rPr>
      </w:pPr>
    </w:p>
    <w:p w14:paraId="14FA36F5" w14:textId="6BB1EF2C" w:rsidR="000F083C" w:rsidRPr="007B6574" w:rsidRDefault="000F083C" w:rsidP="00BB1A5F">
      <w:pPr>
        <w:ind w:right="-540"/>
        <w:jc w:val="both"/>
        <w:rPr>
          <w:rFonts w:ascii="Arial" w:hAnsi="Arial" w:cs="Arial"/>
          <w:sz w:val="20"/>
          <w:szCs w:val="20"/>
          <w:lang w:val="pt-BR"/>
        </w:rPr>
      </w:pPr>
      <w:r w:rsidRPr="00194195">
        <w:rPr>
          <w:rFonts w:ascii="Arial" w:hAnsi="Arial" w:cs="Arial"/>
          <w:sz w:val="20"/>
          <w:szCs w:val="20"/>
          <w:lang w:val="ro-RO"/>
        </w:rPr>
        <w:t>1.3 - (1) Executantul este pe deplin raspunzator fata de Achizitor de modul in care indeplineste contractul.</w:t>
      </w:r>
      <w:r w:rsidRPr="00194195">
        <w:rPr>
          <w:rFonts w:ascii="Arial" w:hAnsi="Arial" w:cs="Arial"/>
          <w:sz w:val="20"/>
          <w:szCs w:val="20"/>
          <w:lang w:val="pt-BR"/>
        </w:rPr>
        <w:t xml:space="preserve"> Subcontractarea nu diminueaza raspunderea contractantului in ceea ce priveste</w:t>
      </w:r>
      <w:r w:rsidRPr="007B6574">
        <w:rPr>
          <w:rFonts w:ascii="Arial" w:hAnsi="Arial" w:cs="Arial"/>
          <w:sz w:val="20"/>
          <w:szCs w:val="20"/>
          <w:lang w:val="pt-BR"/>
        </w:rPr>
        <w:t xml:space="preserve"> modul de indeplinire a viitorului contract de achizitie public.</w:t>
      </w:r>
    </w:p>
    <w:p w14:paraId="5E1B127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 Subcontractantul este pe deplin raspunzator fata de executant de modul in care isi indeplineste partea sa din contract.</w:t>
      </w:r>
    </w:p>
    <w:p w14:paraId="4F9F772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3AB07E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435B28F8" w14:textId="77777777" w:rsidR="000F083C" w:rsidRPr="007B6574" w:rsidRDefault="000F083C" w:rsidP="000F083C">
      <w:pPr>
        <w:tabs>
          <w:tab w:val="left" w:pos="0"/>
        </w:tabs>
        <w:contextualSpacing/>
        <w:jc w:val="both"/>
        <w:rPr>
          <w:rFonts w:ascii="Arial" w:hAnsi="Arial" w:cs="Arial"/>
          <w:sz w:val="20"/>
          <w:szCs w:val="20"/>
          <w:lang w:val="ro-RO"/>
        </w:rPr>
      </w:pPr>
      <w:r w:rsidRPr="007B6574">
        <w:rPr>
          <w:rFonts w:ascii="Arial" w:hAnsi="Arial" w:cs="Arial"/>
          <w:sz w:val="20"/>
          <w:szCs w:val="20"/>
          <w:lang w:val="pt-BR"/>
        </w:rPr>
        <w:t xml:space="preserve">26.1.6 </w:t>
      </w:r>
      <w:r w:rsidRPr="007B6574">
        <w:rPr>
          <w:rFonts w:ascii="Arial" w:eastAsia="Calibri" w:hAnsi="Arial" w:cs="Arial"/>
          <w:sz w:val="20"/>
          <w:szCs w:val="20"/>
          <w:lang w:val="pt-BR"/>
        </w:rPr>
        <w:t xml:space="preserve">Nominalizarea de noi subcontractanti pe parcursul derularii contractului este posibila doar cu acordul Achizitorului si </w:t>
      </w:r>
      <w:r w:rsidRPr="007B657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B3F9C3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pt-BR"/>
        </w:rPr>
        <w:t xml:space="preserve">26.1.7 </w:t>
      </w:r>
      <w:r w:rsidRPr="007B6574">
        <w:rPr>
          <w:rFonts w:ascii="Arial" w:hAnsi="Arial" w:cs="Arial"/>
          <w:sz w:val="20"/>
          <w:szCs w:val="20"/>
          <w:lang w:val="es-ES"/>
        </w:rPr>
        <w:t>Prestatorul poate inlocui/implica subcontractantii in perioada de implementare a contractului, in urmatoarele situatii:</w:t>
      </w:r>
    </w:p>
    <w:p w14:paraId="7257E56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inlocuirea subcontractantilor nominalizati in oferta ale caror activitati au fost indicate in oferta ca fiind realízate de subcontractanti;</w:t>
      </w:r>
    </w:p>
    <w:p w14:paraId="3109A0CD"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6AAB6B"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c) renuntarea, retragerea subcontractantilor din contract</w:t>
      </w:r>
    </w:p>
    <w:p w14:paraId="6C3F04A1"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lang w:val="es-ES"/>
        </w:rPr>
        <w:t>26.1.8</w:t>
      </w:r>
      <w:r w:rsidRPr="007B657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48A18FBF"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146494"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  In vederea obtinerii acordului Achizitorului, noii subcontractanti sunt obligați să prezinte:</w:t>
      </w:r>
    </w:p>
    <w:p w14:paraId="1E638BF0" w14:textId="77777777" w:rsidR="000F083C" w:rsidRPr="007B6574" w:rsidRDefault="000F083C">
      <w:pPr>
        <w:numPr>
          <w:ilvl w:val="0"/>
          <w:numId w:val="5"/>
        </w:numPr>
        <w:ind w:left="0" w:firstLine="0"/>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6BFC2790"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386B40D"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1B63090"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571D5FB"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26.1.10 In baza art 220 din Legea 98/2016, solicitarile privind subcontractantii se extind si :</w:t>
      </w:r>
    </w:p>
    <w:p w14:paraId="5B2AFDEF"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a) cu privire la furnizorii implicaţi în contract; </w:t>
      </w:r>
    </w:p>
    <w:p w14:paraId="1B5CAE6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b) cu privire la subcontractanţii subcontractanţilor contractantului sau subcontractanţii aflaţi pe niveluri subsecvente ale lanţului de subcontractare.</w:t>
      </w:r>
    </w:p>
    <w:p w14:paraId="4D9BE44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090AA51" w14:textId="77777777" w:rsidR="000F083C" w:rsidRPr="007B6574" w:rsidRDefault="000F083C" w:rsidP="000F083C">
      <w:pPr>
        <w:jc w:val="both"/>
        <w:rPr>
          <w:rFonts w:ascii="Arial" w:hAnsi="Arial" w:cs="Arial"/>
          <w:sz w:val="20"/>
          <w:szCs w:val="20"/>
          <w:lang w:val="es-ES"/>
        </w:rPr>
      </w:pPr>
    </w:p>
    <w:p w14:paraId="78E2C64E" w14:textId="77777777" w:rsidR="000F083C" w:rsidRPr="007B6574" w:rsidRDefault="000F083C" w:rsidP="000F083C">
      <w:pPr>
        <w:jc w:val="both"/>
        <w:rPr>
          <w:rFonts w:ascii="Arial" w:hAnsi="Arial" w:cs="Arial"/>
          <w:b/>
          <w:sz w:val="20"/>
          <w:szCs w:val="20"/>
          <w:shd w:val="clear" w:color="auto" w:fill="FFFFFF"/>
          <w:lang w:val="ro-RO"/>
        </w:rPr>
      </w:pPr>
      <w:r w:rsidRPr="007B6574">
        <w:rPr>
          <w:rFonts w:ascii="Arial" w:hAnsi="Arial" w:cs="Arial"/>
          <w:b/>
          <w:sz w:val="20"/>
          <w:szCs w:val="20"/>
          <w:shd w:val="clear" w:color="auto" w:fill="FFFFFF"/>
          <w:lang w:val="ro-RO"/>
        </w:rPr>
        <w:t>26.2 Plata directa catre subcontractanti</w:t>
      </w:r>
    </w:p>
    <w:p w14:paraId="2EDE994B"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26.2.1</w:t>
      </w:r>
      <w:r w:rsidRPr="007B657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CABAEEF"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26.2.2</w:t>
      </w:r>
      <w:r w:rsidRPr="007B657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162D4C0"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eastAsia="x-none"/>
        </w:rPr>
        <w:t>26.2.4.</w:t>
      </w:r>
      <w:r w:rsidRPr="007B6574">
        <w:rPr>
          <w:rFonts w:ascii="Arial" w:hAnsi="Arial" w:cs="Arial"/>
          <w:sz w:val="20"/>
          <w:szCs w:val="20"/>
          <w:lang w:val="ro-RO" w:eastAsia="x-none"/>
        </w:rPr>
        <w:t xml:space="preserve"> </w:t>
      </w:r>
      <w:r w:rsidRPr="007B657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7889FFE"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26.2.5 Este posibila cesiunea de creanţă în favoarea subcontractanţilor legată de partea/părţile din contract care sunt îndeplinite de către aceştia.</w:t>
      </w:r>
    </w:p>
    <w:p w14:paraId="2F6EAFBC"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4589EAE"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această opțiune este inclusă explicit în Contractul de Subcontractare constituit ca anexă la Contract și făcând parte integrantă din acesta.</w:t>
      </w:r>
    </w:p>
    <w:p w14:paraId="16CC5BD2"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EB3C44"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373C04A"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7AA4AA93"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A30C57C"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stabilește condițiile în care se materializează opțiunea de plată directă,</w:t>
      </w:r>
    </w:p>
    <w:p w14:paraId="5C14F818"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precizează contul bancar al Subcontractantului.</w:t>
      </w:r>
    </w:p>
    <w:p w14:paraId="2B7E8697" w14:textId="77777777" w:rsidR="000F083C" w:rsidRPr="007B6574" w:rsidRDefault="000F083C" w:rsidP="000F083C">
      <w:pPr>
        <w:jc w:val="both"/>
        <w:rPr>
          <w:rFonts w:ascii="Arial" w:hAnsi="Arial" w:cs="Arial"/>
          <w:b/>
          <w:sz w:val="20"/>
          <w:szCs w:val="20"/>
          <w:lang w:val="ro-RO" w:eastAsia="x-none"/>
        </w:rPr>
      </w:pPr>
    </w:p>
    <w:p w14:paraId="2FFE087A"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b/>
          <w:sz w:val="20"/>
          <w:szCs w:val="20"/>
          <w:lang w:val="ro-RO" w:eastAsia="x-none"/>
        </w:rPr>
        <w:t>26.3. Tertul Sustinator</w:t>
      </w:r>
    </w:p>
    <w:p w14:paraId="3F97FDF2" w14:textId="77777777" w:rsidR="000F083C" w:rsidRPr="007B6574" w:rsidRDefault="000F083C" w:rsidP="000F083C">
      <w:pPr>
        <w:jc w:val="both"/>
        <w:rPr>
          <w:rFonts w:ascii="Arial" w:hAnsi="Arial" w:cs="Arial"/>
          <w:i/>
          <w:iCs/>
          <w:sz w:val="20"/>
          <w:szCs w:val="20"/>
          <w:lang w:val="it-IT"/>
        </w:rPr>
      </w:pPr>
      <w:r w:rsidRPr="007B6574">
        <w:rPr>
          <w:rFonts w:ascii="Arial" w:hAnsi="Arial" w:cs="Arial"/>
          <w:b/>
          <w:sz w:val="20"/>
          <w:szCs w:val="20"/>
          <w:lang w:val="pt-BR"/>
        </w:rPr>
        <w:t>26.3.1</w:t>
      </w:r>
      <w:r w:rsidRPr="007B6574">
        <w:rPr>
          <w:rFonts w:ascii="Arial" w:hAnsi="Arial" w:cs="Arial"/>
          <w:sz w:val="20"/>
          <w:szCs w:val="20"/>
          <w:lang w:val="pt-BR"/>
        </w:rPr>
        <w:t xml:space="preserve"> </w:t>
      </w:r>
      <w:r w:rsidRPr="007B657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44F60DA6"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26.3.2</w:t>
      </w:r>
      <w:r w:rsidRPr="007B657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w:t>
      </w:r>
      <w:r w:rsidRPr="007B6574">
        <w:rPr>
          <w:rFonts w:ascii="Arial" w:hAnsi="Arial" w:cs="Arial"/>
          <w:sz w:val="20"/>
          <w:szCs w:val="20"/>
          <w:lang w:val="ro-RO"/>
        </w:rPr>
        <w:lastRenderedPageBreak/>
        <w:t xml:space="preserve">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E765FE3" w14:textId="33F6EDDA" w:rsidR="000F083C" w:rsidRPr="007E0646" w:rsidRDefault="000F083C" w:rsidP="000F083C">
      <w:pPr>
        <w:jc w:val="both"/>
        <w:rPr>
          <w:rFonts w:ascii="Arial" w:hAnsi="Arial" w:cs="Arial"/>
          <w:b/>
          <w:bCs/>
          <w:sz w:val="20"/>
          <w:szCs w:val="20"/>
          <w:lang w:val="ro-RO"/>
        </w:rPr>
      </w:pPr>
      <w:r w:rsidRPr="007B6574">
        <w:rPr>
          <w:rFonts w:ascii="Arial" w:hAnsi="Arial" w:cs="Arial"/>
          <w:sz w:val="20"/>
          <w:szCs w:val="20"/>
          <w:lang w:val="ro-RO"/>
        </w:rPr>
        <w:t>26.3.2 Tertul sustinator este :</w:t>
      </w:r>
      <w:r w:rsidR="007E0646">
        <w:rPr>
          <w:rFonts w:ascii="Arial" w:hAnsi="Arial" w:cs="Arial"/>
          <w:sz w:val="20"/>
          <w:szCs w:val="20"/>
          <w:lang w:val="ro-RO"/>
        </w:rPr>
        <w:t xml:space="preserve"> </w:t>
      </w:r>
      <w:r w:rsidR="007E0646" w:rsidRPr="007E0646">
        <w:rPr>
          <w:rFonts w:ascii="Arial" w:hAnsi="Arial" w:cs="Arial"/>
          <w:b/>
          <w:bCs/>
          <w:sz w:val="20"/>
          <w:szCs w:val="20"/>
          <w:lang w:val="ro-RO"/>
        </w:rPr>
        <w:t>Nu este cazul.</w:t>
      </w:r>
    </w:p>
    <w:p w14:paraId="0E49655A" w14:textId="77777777" w:rsidR="000F083C" w:rsidRPr="007B6574" w:rsidRDefault="000F083C" w:rsidP="000F083C">
      <w:pPr>
        <w:jc w:val="both"/>
        <w:rPr>
          <w:rFonts w:ascii="Arial" w:hAnsi="Arial" w:cs="Arial"/>
          <w:sz w:val="20"/>
          <w:szCs w:val="20"/>
          <w:lang w:val="ro-RO"/>
        </w:rPr>
      </w:pPr>
    </w:p>
    <w:p w14:paraId="30C1F807"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iCs/>
          <w:sz w:val="20"/>
          <w:szCs w:val="20"/>
          <w:lang w:val="ro-RO"/>
        </w:rPr>
        <w:t>28. Cesiunea</w:t>
      </w:r>
    </w:p>
    <w:p w14:paraId="1C54DF3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28.1 – </w:t>
      </w:r>
      <w:r w:rsidRPr="007B657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F03FD1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57108F4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28.2 În cazul încetării anticipate a Contractului, Contractantul principal cesionează Achizitorului contractele încheiate cu Subcontractanții</w:t>
      </w:r>
    </w:p>
    <w:p w14:paraId="31566F3D" w14:textId="77777777" w:rsidR="000F083C" w:rsidRPr="007B6574" w:rsidRDefault="000F083C" w:rsidP="000F083C">
      <w:pPr>
        <w:jc w:val="both"/>
        <w:rPr>
          <w:rFonts w:ascii="Arial" w:hAnsi="Arial" w:cs="Arial"/>
          <w:sz w:val="20"/>
          <w:szCs w:val="20"/>
          <w:lang w:val="pt-BR"/>
        </w:rPr>
      </w:pPr>
      <w:r w:rsidRPr="007B6574">
        <w:rPr>
          <w:rFonts w:ascii="Arial" w:hAnsi="Arial" w:cs="Arial"/>
          <w:i/>
          <w:sz w:val="20"/>
          <w:szCs w:val="20"/>
          <w:lang w:val="rm-CH"/>
        </w:rPr>
        <w:t xml:space="preserve">28.3 </w:t>
      </w:r>
      <w:r w:rsidRPr="007B657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BF65113"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13911E8C"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14D8FC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79120CD" w14:textId="77777777" w:rsidR="000F083C" w:rsidRPr="007B6574" w:rsidRDefault="000F083C" w:rsidP="000F083C">
      <w:pPr>
        <w:pStyle w:val="DefaultText"/>
        <w:jc w:val="both"/>
        <w:rPr>
          <w:rFonts w:ascii="Arial" w:hAnsi="Arial" w:cs="Arial"/>
          <w:sz w:val="20"/>
          <w:lang w:val="pt-BR"/>
        </w:rPr>
      </w:pPr>
      <w:r w:rsidRPr="007B657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A44710" w14:textId="77777777" w:rsidR="000F083C" w:rsidRPr="007B6574" w:rsidRDefault="000F083C" w:rsidP="000F083C">
      <w:pPr>
        <w:jc w:val="both"/>
        <w:rPr>
          <w:rFonts w:ascii="Arial" w:hAnsi="Arial" w:cs="Arial"/>
          <w:noProof/>
          <w:sz w:val="20"/>
          <w:szCs w:val="20"/>
          <w:lang w:val="ro-RO"/>
        </w:rPr>
      </w:pPr>
    </w:p>
    <w:p w14:paraId="3A4734E9"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Articolul 30. Încetarea şi rezilierea contractului</w:t>
      </w:r>
    </w:p>
    <w:p w14:paraId="58C5B179" w14:textId="77777777" w:rsidR="000F083C" w:rsidRPr="007B6574" w:rsidRDefault="000F083C">
      <w:pPr>
        <w:pStyle w:val="ListParagraph"/>
        <w:numPr>
          <w:ilvl w:val="1"/>
          <w:numId w:val="47"/>
        </w:numPr>
        <w:contextualSpacing w:val="0"/>
        <w:jc w:val="both"/>
        <w:rPr>
          <w:rFonts w:ascii="Arial" w:hAnsi="Arial" w:cs="Arial"/>
          <w:b/>
          <w:noProof/>
          <w:sz w:val="20"/>
          <w:szCs w:val="20"/>
          <w:lang w:val="it-IT"/>
        </w:rPr>
      </w:pPr>
      <w:r w:rsidRPr="007B6574">
        <w:rPr>
          <w:rFonts w:ascii="Arial" w:hAnsi="Arial" w:cs="Arial"/>
          <w:noProof/>
          <w:sz w:val="20"/>
          <w:szCs w:val="20"/>
        </w:rPr>
        <w:t xml:space="preserve">(a) Prezentul </w:t>
      </w:r>
      <w:r w:rsidRPr="007B6574">
        <w:rPr>
          <w:rFonts w:ascii="Arial" w:hAnsi="Arial" w:cs="Arial"/>
          <w:i/>
          <w:noProof/>
          <w:sz w:val="20"/>
          <w:szCs w:val="20"/>
        </w:rPr>
        <w:t>Contract</w:t>
      </w:r>
      <w:r w:rsidRPr="007B6574">
        <w:rPr>
          <w:rFonts w:ascii="Arial" w:hAnsi="Arial" w:cs="Arial"/>
          <w:noProof/>
          <w:sz w:val="20"/>
          <w:szCs w:val="20"/>
        </w:rPr>
        <w:t xml:space="preserve"> poate înceta, prin:</w:t>
      </w:r>
    </w:p>
    <w:p w14:paraId="33365F33"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executarea corespunzătoare a obligațiilor conform dispozițiilor prezentului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47EF051D"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acordul de voință al </w:t>
      </w:r>
      <w:r w:rsidRPr="007B6574">
        <w:rPr>
          <w:rFonts w:ascii="Arial" w:hAnsi="Arial" w:cs="Arial"/>
          <w:i/>
          <w:noProof/>
          <w:sz w:val="20"/>
          <w:szCs w:val="20"/>
          <w:lang w:val="ro-RO"/>
        </w:rPr>
        <w:t>Părților</w:t>
      </w:r>
      <w:r w:rsidRPr="007B6574">
        <w:rPr>
          <w:rFonts w:ascii="Arial" w:hAnsi="Arial" w:cs="Arial"/>
          <w:noProof/>
          <w:sz w:val="20"/>
          <w:szCs w:val="20"/>
          <w:lang w:val="ro-RO"/>
        </w:rPr>
        <w:t>, consemnat in scris</w:t>
      </w:r>
    </w:p>
    <w:p w14:paraId="37A3FE5B"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rezilierea unilaterală de către o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în cazul îndeplinirii în mod necorespunzător sau neîndeplinirii obligațiilor contractuale de către cealaltă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contractantă precum și în cazurile expres menționate în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961B437"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rezilierea contractului de finantare,</w:t>
      </w:r>
    </w:p>
    <w:p w14:paraId="244B5C94" w14:textId="77777777" w:rsidR="000F083C" w:rsidRPr="007B6574" w:rsidRDefault="000F083C">
      <w:pPr>
        <w:pStyle w:val="ListParagraph"/>
        <w:numPr>
          <w:ilvl w:val="0"/>
          <w:numId w:val="44"/>
        </w:numPr>
        <w:spacing w:after="200" w:line="276" w:lineRule="auto"/>
        <w:ind w:left="0" w:firstLine="0"/>
        <w:contextualSpacing w:val="0"/>
        <w:rPr>
          <w:rFonts w:ascii="Arial" w:hAnsi="Arial" w:cs="Arial"/>
          <w:noProof/>
          <w:sz w:val="20"/>
          <w:szCs w:val="20"/>
        </w:rPr>
      </w:pPr>
      <w:r w:rsidRPr="007B6574">
        <w:rPr>
          <w:rFonts w:ascii="Arial" w:hAnsi="Arial" w:cs="Arial"/>
          <w:noProof/>
          <w:sz w:val="20"/>
          <w:szCs w:val="20"/>
        </w:rPr>
        <w:t>in cazul in care cuantumul penalitatilor atinge valoarea contractului in lei fara tva</w:t>
      </w:r>
    </w:p>
    <w:p w14:paraId="7A2B4EE3"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rezilia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,cu efecte depline, printr-o notificare </w:t>
      </w:r>
      <w:r w:rsidRPr="007B6574">
        <w:rPr>
          <w:rFonts w:ascii="Arial" w:hAnsi="Arial" w:cs="Arial"/>
          <w:i/>
          <w:noProof/>
          <w:sz w:val="20"/>
          <w:szCs w:val="20"/>
          <w:lang w:val="ro-RO"/>
        </w:rPr>
        <w:t>scrisă</w:t>
      </w:r>
      <w:r w:rsidRPr="007B6574">
        <w:rPr>
          <w:rFonts w:ascii="Arial" w:hAnsi="Arial" w:cs="Arial"/>
          <w:noProof/>
          <w:sz w:val="20"/>
          <w:szCs w:val="20"/>
          <w:lang w:val="ro-RO"/>
        </w:rPr>
        <w:t xml:space="preserve">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w:t>
      </w:r>
      <w:r w:rsidRPr="007B6574">
        <w:rPr>
          <w:rFonts w:ascii="Arial" w:hAnsi="Arial" w:cs="Arial"/>
          <w:noProof/>
          <w:sz w:val="20"/>
          <w:szCs w:val="20"/>
          <w:lang w:val="ro-RO"/>
        </w:rPr>
        <w:lastRenderedPageBreak/>
        <w:t xml:space="preserve">judecătorești și/sau arbitrale, în oricare dintre situațiile următoare, dar nelimitându-se la acestea,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nefiind îndreptățit să pretindă nicio sumă reprezentând daune sau alte prejudicii, dacă:</w:t>
      </w:r>
    </w:p>
    <w:p w14:paraId="6A7E525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nu-și îndeplinește obligațiile,conform prevederilor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B2A122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 se conformează, în perioada de timp rezonabilă, conform notificării emise de către </w:t>
      </w:r>
      <w:r w:rsidRPr="007B6574">
        <w:rPr>
          <w:rFonts w:ascii="Arial" w:hAnsi="Arial" w:cs="Arial"/>
          <w:i/>
          <w:noProof/>
          <w:sz w:val="20"/>
          <w:szCs w:val="20"/>
          <w:lang w:val="ro-RO"/>
        </w:rPr>
        <w:t>Achizitor</w:t>
      </w:r>
      <w:r w:rsidRPr="007B6574">
        <w:rPr>
          <w:rFonts w:ascii="Arial" w:hAnsi="Arial" w:cs="Arial"/>
          <w:noProof/>
          <w:sz w:val="20"/>
          <w:szCs w:val="20"/>
          <w:lang w:val="ro-RO"/>
        </w:rPr>
        <w:t xml:space="preserve">, prin care i se solicită remedierea </w:t>
      </w:r>
      <w:r w:rsidRPr="007B6574">
        <w:rPr>
          <w:rFonts w:ascii="Arial" w:hAnsi="Arial" w:cs="Arial"/>
          <w:i/>
          <w:noProof/>
          <w:sz w:val="20"/>
          <w:szCs w:val="20"/>
          <w:lang w:val="ro-RO"/>
        </w:rPr>
        <w:t>Defecțiunilor/necoformității</w:t>
      </w:r>
      <w:r w:rsidRPr="007B6574">
        <w:rPr>
          <w:rFonts w:ascii="Arial" w:hAnsi="Arial" w:cs="Arial"/>
          <w:noProof/>
          <w:sz w:val="20"/>
          <w:szCs w:val="20"/>
          <w:lang w:val="ro-RO"/>
        </w:rPr>
        <w:t xml:space="preserve"> precum și executarea sau neexecutarea obligațiilor din prezentul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care afectează în mod grav executarea în mod corespunzător și la termen a obligațiilor contractuale ale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68071245"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refuză sau omite să aducă la îndeplinire dispozițiile/notificările emise de către </w:t>
      </w:r>
      <w:r w:rsidRPr="007B6574">
        <w:rPr>
          <w:rFonts w:ascii="Arial" w:hAnsi="Arial" w:cs="Arial"/>
          <w:i/>
          <w:noProof/>
          <w:sz w:val="20"/>
          <w:szCs w:val="20"/>
          <w:lang w:val="ro-RO"/>
        </w:rPr>
        <w:t>Achizitor în condițiile prezentului Contract</w:t>
      </w:r>
      <w:r w:rsidRPr="007B6574">
        <w:rPr>
          <w:rFonts w:ascii="Arial" w:hAnsi="Arial" w:cs="Arial"/>
          <w:noProof/>
          <w:sz w:val="20"/>
          <w:szCs w:val="20"/>
          <w:lang w:val="ro-RO"/>
        </w:rPr>
        <w:t>;</w:t>
      </w:r>
    </w:p>
    <w:p w14:paraId="7254D26E"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 a săvârșit abateri profesionale</w:t>
      </w:r>
      <w:r w:rsidRPr="007B657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6574">
        <w:rPr>
          <w:rFonts w:ascii="Arial" w:hAnsi="Arial" w:cs="Arial"/>
          <w:i/>
          <w:noProof/>
          <w:sz w:val="20"/>
          <w:szCs w:val="20"/>
          <w:lang w:val="ro-RO"/>
        </w:rPr>
        <w:t xml:space="preserve"> </w:t>
      </w:r>
    </w:p>
    <w:p w14:paraId="3B19BF5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se afla in stare de dizolvare sau faliment. </w:t>
      </w:r>
    </w:p>
    <w:p w14:paraId="65CE76B2"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In cazul retragerii autorizatiei de functionare Contractantului</w:t>
      </w:r>
    </w:p>
    <w:p w14:paraId="3CAC81C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subcontractează fără a avea acordul scris al </w:t>
      </w:r>
      <w:r w:rsidRPr="007B6574">
        <w:rPr>
          <w:rFonts w:ascii="Arial" w:hAnsi="Arial" w:cs="Arial"/>
          <w:i/>
          <w:noProof/>
          <w:sz w:val="20"/>
          <w:szCs w:val="20"/>
          <w:lang w:val="ro-RO"/>
        </w:rPr>
        <w:t>Achizitorului</w:t>
      </w:r>
      <w:r w:rsidRPr="007B6574">
        <w:rPr>
          <w:rFonts w:ascii="Arial" w:hAnsi="Arial" w:cs="Arial"/>
          <w:noProof/>
          <w:sz w:val="20"/>
          <w:szCs w:val="20"/>
          <w:lang w:val="ro-RO"/>
        </w:rPr>
        <w:t>;</w:t>
      </w:r>
    </w:p>
    <w:p w14:paraId="40FC67F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se aflăîntr-o situație de conflict de interese, iar această situație nu poate fi remediată în mod efectiv prin alte măsuri mai puțin severe;</w:t>
      </w:r>
    </w:p>
    <w:p w14:paraId="2E2D6E6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 fost condamnat pentru o infracțiune în legătură cu exercitarea profesiei printr-o hotărâre judecătorească definitivă;</w:t>
      </w:r>
    </w:p>
    <w:p w14:paraId="1FF1796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orice modificarea organizațională care implică o schimbare cu privire la personalitatea juridică, natura sau controlul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cu excepția situației în care asemenea modificări sunt realizate prin </w:t>
      </w:r>
      <w:r w:rsidRPr="007B6574">
        <w:rPr>
          <w:rFonts w:ascii="Arial" w:hAnsi="Arial" w:cs="Arial"/>
          <w:i/>
          <w:noProof/>
          <w:sz w:val="20"/>
          <w:szCs w:val="20"/>
          <w:lang w:val="ro-RO"/>
        </w:rPr>
        <w:t>Act Adițional</w:t>
      </w:r>
      <w:r w:rsidRPr="007B6574">
        <w:rPr>
          <w:rFonts w:ascii="Arial" w:hAnsi="Arial" w:cs="Arial"/>
          <w:noProof/>
          <w:sz w:val="20"/>
          <w:szCs w:val="20"/>
          <w:lang w:val="ro-RO"/>
        </w:rPr>
        <w:t xml:space="preserve"> la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0DCB344B"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apariția oricărei alte incapacități legale care să împiedice executarea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47A1ECD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A08253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în cazul în care, printr-un act normativ, se modifică interesul public al </w:t>
      </w:r>
      <w:r w:rsidRPr="007B6574">
        <w:rPr>
          <w:rFonts w:ascii="Arial" w:hAnsi="Arial" w:cs="Arial"/>
          <w:i/>
          <w:noProof/>
          <w:sz w:val="20"/>
          <w:szCs w:val="20"/>
          <w:lang w:val="ro-RO"/>
        </w:rPr>
        <w:t>Achizitorului</w:t>
      </w:r>
      <w:r w:rsidRPr="007B6574">
        <w:rPr>
          <w:rFonts w:ascii="Arial" w:hAnsi="Arial" w:cs="Arial"/>
          <w:noProof/>
          <w:sz w:val="20"/>
          <w:szCs w:val="20"/>
          <w:lang w:val="ro-RO"/>
        </w:rPr>
        <w:t xml:space="preserve"> în legătură cu care se execută </w:t>
      </w:r>
      <w:r w:rsidRPr="007B6574">
        <w:rPr>
          <w:rFonts w:ascii="Arial" w:hAnsi="Arial" w:cs="Arial"/>
          <w:i/>
          <w:noProof/>
          <w:sz w:val="20"/>
          <w:szCs w:val="20"/>
          <w:lang w:val="ro-RO"/>
        </w:rPr>
        <w:t>Lucrările</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158957E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6574">
        <w:rPr>
          <w:rFonts w:ascii="Arial" w:hAnsi="Arial" w:cs="Arial"/>
          <w:i/>
          <w:noProof/>
          <w:sz w:val="20"/>
          <w:szCs w:val="20"/>
          <w:lang w:val="ro-RO"/>
        </w:rPr>
        <w:t>Lucrărilor</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50FECC81"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59F84D8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acţiona sau a înceta să acţioneze în legătură cu Contractul;</w:t>
      </w:r>
    </w:p>
    <w:p w14:paraId="25C3E826"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favoriza sau nu, a defavoriza sau nu, oricare persoană care are legătură cu Contractul;</w:t>
      </w:r>
    </w:p>
    <w:p w14:paraId="67ADD00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121338D3"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Pentru nerespectarea obligațiilor privind conflictul de interese</w:t>
      </w:r>
    </w:p>
    <w:p w14:paraId="0677AFA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 xml:space="preserve">la momentul atribuirii </w:t>
      </w:r>
      <w:r w:rsidRPr="007B6574">
        <w:rPr>
          <w:rFonts w:ascii="Arial" w:hAnsi="Arial" w:cs="Arial"/>
          <w:i/>
          <w:noProof/>
          <w:sz w:val="20"/>
          <w:szCs w:val="20"/>
          <w:lang w:val="ro-RO"/>
        </w:rPr>
        <w:t>Contractului,</w:t>
      </w:r>
      <w:r w:rsidRPr="007B6574">
        <w:rPr>
          <w:rFonts w:ascii="Arial" w:hAnsi="Arial" w:cs="Arial"/>
          <w:noProof/>
          <w:sz w:val="20"/>
          <w:szCs w:val="20"/>
          <w:lang w:val="ro-RO"/>
        </w:rPr>
        <w:t xml:space="preserve">fie </w:t>
      </w:r>
      <w:r w:rsidRPr="007B6574">
        <w:rPr>
          <w:rFonts w:ascii="Arial" w:hAnsi="Arial" w:cs="Arial"/>
          <w:i/>
          <w:noProof/>
          <w:sz w:val="20"/>
          <w:szCs w:val="20"/>
          <w:lang w:val="ro-RO"/>
        </w:rPr>
        <w:t>Contractantul</w:t>
      </w:r>
      <w:r w:rsidRPr="007B657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89B3C17"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constituirea unui grup infracțional organizat, astfel cum este prevăzut prin </w:t>
      </w:r>
      <w:r w:rsidRPr="007B6574">
        <w:rPr>
          <w:rFonts w:ascii="Arial" w:hAnsi="Arial" w:cs="Arial"/>
          <w:noProof/>
          <w:sz w:val="20"/>
          <w:szCs w:val="20"/>
          <w:u w:val="single"/>
          <w:lang w:val="ro-RO"/>
        </w:rPr>
        <w:t>art. 367 din Legea nr. 286/2009</w:t>
      </w:r>
      <w:r w:rsidRPr="007B657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365D19B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de corupție, astfel cum este prevăzutprin </w:t>
      </w:r>
      <w:r w:rsidRPr="007B6574">
        <w:rPr>
          <w:rFonts w:ascii="Arial" w:hAnsi="Arial" w:cs="Arial"/>
          <w:noProof/>
          <w:sz w:val="20"/>
          <w:szCs w:val="20"/>
          <w:u w:val="single"/>
          <w:lang w:val="ro-RO"/>
        </w:rPr>
        <w:t>art. 289-294 din Legea 286/2009</w:t>
      </w:r>
      <w:r w:rsidRPr="007B6574">
        <w:rPr>
          <w:rFonts w:ascii="Arial" w:hAnsi="Arial" w:cs="Arial"/>
          <w:noProof/>
          <w:sz w:val="20"/>
          <w:szCs w:val="20"/>
          <w:lang w:val="ro-RO"/>
        </w:rPr>
        <w:t xml:space="preserve">, cu modificările și completările ulterioare, și infracțiuni asimilate infracțiunilor de corupție, astfel cum este prevăzutprin </w:t>
      </w:r>
      <w:r w:rsidRPr="007B6574">
        <w:rPr>
          <w:rFonts w:ascii="Arial" w:hAnsi="Arial" w:cs="Arial"/>
          <w:noProof/>
          <w:sz w:val="20"/>
          <w:szCs w:val="20"/>
          <w:u w:val="single"/>
          <w:lang w:val="ro-RO"/>
        </w:rPr>
        <w:t>art. 10-13 din Legea 78/2000</w:t>
      </w:r>
      <w:r w:rsidRPr="007B657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AF8540"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lastRenderedPageBreak/>
        <w:t xml:space="preserve">infracțiuni împotriva intereselor financiare ale Uniunii Europene, astfel cum este prevăzut prin </w:t>
      </w:r>
      <w:r w:rsidRPr="007B6574">
        <w:rPr>
          <w:rFonts w:ascii="Arial" w:hAnsi="Arial" w:cs="Arial"/>
          <w:noProof/>
          <w:sz w:val="20"/>
          <w:szCs w:val="20"/>
          <w:u w:val="single"/>
          <w:lang w:val="ro-RO"/>
        </w:rPr>
        <w:t>art. 181-185 din Legea nr. 78/2000</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6497BBF1"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acte de terorism, astfel cum este prevăzut prin </w:t>
      </w:r>
      <w:r w:rsidRPr="007B6574">
        <w:rPr>
          <w:rFonts w:ascii="Arial" w:hAnsi="Arial" w:cs="Arial"/>
          <w:noProof/>
          <w:sz w:val="20"/>
          <w:szCs w:val="20"/>
          <w:u w:val="single"/>
          <w:lang w:val="ro-RO"/>
        </w:rPr>
        <w:t>art. 32-35 și art. 37-38 din Legea nr. 535/2004</w:t>
      </w:r>
      <w:r w:rsidRPr="007B657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1208A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spălarea banilor, astfel cum este prevăzut prin </w:t>
      </w:r>
      <w:r w:rsidRPr="007B6574">
        <w:rPr>
          <w:rFonts w:ascii="Arial" w:hAnsi="Arial" w:cs="Arial"/>
          <w:noProof/>
          <w:sz w:val="20"/>
          <w:szCs w:val="20"/>
          <w:u w:val="single"/>
          <w:lang w:val="ro-RO"/>
        </w:rPr>
        <w:t>art. 29 din Legea nr. 656/2002</w:t>
      </w:r>
      <w:r w:rsidRPr="007B657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6574">
        <w:rPr>
          <w:rFonts w:ascii="Arial" w:hAnsi="Arial" w:cs="Arial"/>
          <w:noProof/>
          <w:sz w:val="20"/>
          <w:szCs w:val="20"/>
          <w:u w:val="single"/>
          <w:lang w:val="ro-RO"/>
        </w:rPr>
        <w:t>art. 36 din Legea nr. 535/2004</w:t>
      </w:r>
      <w:r w:rsidRPr="007B6574">
        <w:rPr>
          <w:rFonts w:ascii="Arial" w:hAnsi="Arial" w:cs="Arial"/>
          <w:noProof/>
          <w:sz w:val="20"/>
          <w:szCs w:val="20"/>
          <w:lang w:val="ro-RO"/>
        </w:rPr>
        <w:t xml:space="preserve">, cu modificările și completările ulterioaresau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4AE200E6"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traficul și exploatarea persoanelor vulnerabile, astfel cum este prevăzut prin </w:t>
      </w:r>
      <w:r w:rsidRPr="007B6574">
        <w:rPr>
          <w:rFonts w:ascii="Arial" w:hAnsi="Arial" w:cs="Arial"/>
          <w:noProof/>
          <w:sz w:val="20"/>
          <w:szCs w:val="20"/>
          <w:u w:val="single"/>
          <w:lang w:val="ro-RO"/>
        </w:rPr>
        <w:t>art. 209-217 din Legea nr. 286/2009</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5B494D6C"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fraudă, astfel cum este prevăzut prin </w:t>
      </w:r>
      <w:r w:rsidRPr="007B6574">
        <w:rPr>
          <w:rFonts w:ascii="Arial" w:hAnsi="Arial" w:cs="Arial"/>
          <w:noProof/>
          <w:sz w:val="20"/>
          <w:szCs w:val="20"/>
          <w:u w:val="single"/>
          <w:lang w:val="ro-RO"/>
        </w:rPr>
        <w:t>articolul I din Convenția privind protejarea intereselor financiare al Comunității Europene din 27 noiembrie 1995</w:t>
      </w:r>
      <w:r w:rsidRPr="007B6574">
        <w:rPr>
          <w:rFonts w:ascii="Arial" w:hAnsi="Arial" w:cs="Arial"/>
          <w:noProof/>
          <w:sz w:val="20"/>
          <w:szCs w:val="20"/>
          <w:lang w:val="ro-RO"/>
        </w:rPr>
        <w:t>;</w:t>
      </w:r>
    </w:p>
    <w:p w14:paraId="262C083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nu ar fi trebuit să fie atribuit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024419F9"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denunța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printr-o notificare scrisă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dacă împotriva acestuia din urmă se deschide procedura falimentului,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având dreptul de a pretinde numai plata corespunzătoare pentru partea din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îndeplinită până la data denunțării unilaterale 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9A51FD4"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C2CE9A"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6574">
        <w:rPr>
          <w:rFonts w:ascii="Arial" w:hAnsi="Arial" w:cs="Arial"/>
          <w:noProof/>
          <w:sz w:val="20"/>
          <w:szCs w:val="20"/>
          <w:lang w:val="pt-BR"/>
        </w:rPr>
        <w:t>La rezilierea contractului, Achizitorul are dreptul la despăgubiri cu titlu de daune-interese compensatorii.</w:t>
      </w:r>
    </w:p>
    <w:p w14:paraId="327CB876"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5BD5F3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30.4 În perioada de preaviz susmenţionată Executantul este considerat, de drept, în întârziere, acesta fiind obligat la plata de penalităţi.</w:t>
      </w:r>
    </w:p>
    <w:p w14:paraId="7CFBC3F2"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30.5 Încetarea prezentului Contract nu va avea niciun efect asupra obligaţiilor deja scadente între părţile Contractante.</w:t>
      </w:r>
    </w:p>
    <w:p w14:paraId="61990B3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4750BB1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Prevederile prezentelor clauze nu înlătură răspunderea părţii care, în mod culpabil, a cauzat încetarea Contractului.</w:t>
      </w:r>
    </w:p>
    <w:p w14:paraId="7F252C7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5028321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si/sau</w:t>
      </w:r>
    </w:p>
    <w:p w14:paraId="31167A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 xml:space="preserve">rezilierea Contractului </w:t>
      </w:r>
    </w:p>
    <w:p w14:paraId="465C66D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30.8 -  Despagubirile pot fi:</w:t>
      </w:r>
    </w:p>
    <w:p w14:paraId="61E29A3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Generale; sau</w:t>
      </w:r>
    </w:p>
    <w:p w14:paraId="4D43858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Penalitati contractuale.</w:t>
      </w:r>
    </w:p>
    <w:p w14:paraId="3266597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1B8236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30.10– Dupa rezilierea contractului, achizitorul poate decide continuarea executiei lucrarilor cu respectarea prevederilor legale privind achizitiile publice.</w:t>
      </w:r>
    </w:p>
    <w:p w14:paraId="6D67BB77" w14:textId="77777777" w:rsidR="000F083C" w:rsidRPr="007B6574" w:rsidRDefault="000F083C" w:rsidP="000F083C">
      <w:pPr>
        <w:jc w:val="both"/>
        <w:rPr>
          <w:rFonts w:ascii="Arial" w:hAnsi="Arial" w:cs="Arial"/>
          <w:b/>
          <w:bCs/>
          <w:sz w:val="20"/>
          <w:szCs w:val="20"/>
          <w:lang w:val="pt-BR"/>
        </w:rPr>
      </w:pPr>
    </w:p>
    <w:p w14:paraId="3F8FC75B"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31. Forta majora</w:t>
      </w:r>
    </w:p>
    <w:p w14:paraId="09DFC31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31.1 - Forta majora este constatata de o autoritate competenta.</w:t>
      </w:r>
    </w:p>
    <w:p w14:paraId="684C9C8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31.2 - Forta majora exonereaza partile contractante de indeplinirea obligatiilor asumate prin prezentul contract, pe toata perioada in care aceasta actioneaza.</w:t>
      </w:r>
    </w:p>
    <w:p w14:paraId="5E1CD575" w14:textId="77777777" w:rsidR="000F083C" w:rsidRPr="007B6574" w:rsidRDefault="000F083C" w:rsidP="000F083C">
      <w:pPr>
        <w:jc w:val="both"/>
        <w:rPr>
          <w:rFonts w:ascii="Arial" w:hAnsi="Arial" w:cs="Arial"/>
          <w:b/>
          <w:bCs/>
          <w:sz w:val="20"/>
          <w:szCs w:val="20"/>
          <w:lang w:val="ro-RO"/>
        </w:rPr>
      </w:pPr>
      <w:r w:rsidRPr="007B657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335C61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10FE33D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1832E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526663D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1052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62E3004" w14:textId="77777777" w:rsidR="000F083C" w:rsidRPr="007B6574" w:rsidRDefault="000F083C" w:rsidP="000F083C">
      <w:pPr>
        <w:keepNext/>
        <w:jc w:val="both"/>
        <w:outlineLvl w:val="2"/>
        <w:rPr>
          <w:rFonts w:ascii="Arial" w:hAnsi="Arial" w:cs="Arial"/>
          <w:b/>
          <w:bCs/>
          <w:sz w:val="20"/>
          <w:szCs w:val="20"/>
          <w:lang w:val="pt-BR"/>
        </w:rPr>
      </w:pPr>
    </w:p>
    <w:p w14:paraId="24F4D9DA" w14:textId="77777777" w:rsidR="000F083C" w:rsidRPr="007B6574" w:rsidRDefault="000F083C" w:rsidP="000F083C">
      <w:pPr>
        <w:keepNext/>
        <w:jc w:val="both"/>
        <w:outlineLvl w:val="2"/>
        <w:rPr>
          <w:rFonts w:ascii="Arial" w:hAnsi="Arial" w:cs="Arial"/>
          <w:b/>
          <w:bCs/>
          <w:sz w:val="20"/>
          <w:szCs w:val="20"/>
          <w:lang w:val="pt-BR"/>
        </w:rPr>
      </w:pPr>
      <w:r w:rsidRPr="007B6574">
        <w:rPr>
          <w:rFonts w:ascii="Arial" w:hAnsi="Arial" w:cs="Arial"/>
          <w:b/>
          <w:bCs/>
          <w:sz w:val="20"/>
          <w:szCs w:val="20"/>
          <w:lang w:val="pt-BR"/>
        </w:rPr>
        <w:t>32. Impreviziunea</w:t>
      </w:r>
    </w:p>
    <w:p w14:paraId="6056563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6B364389"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pt-BR"/>
        </w:rPr>
        <w:t xml:space="preserve">32.2. </w:t>
      </w:r>
      <w:r w:rsidRPr="007B657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6574">
        <w:rPr>
          <w:rFonts w:ascii="Arial" w:eastAsia="Calibri" w:hAnsi="Arial" w:cs="Arial"/>
          <w:b/>
          <w:sz w:val="20"/>
          <w:szCs w:val="20"/>
          <w:lang w:val="pt-BR"/>
        </w:rPr>
        <w:t>instanța de judecată sau după caz, partile, de comun acord, vor stabili una din urmatoarele masuri:</w:t>
      </w:r>
    </w:p>
    <w:p w14:paraId="1BC9CA85"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a)</w:t>
      </w:r>
      <w:r w:rsidRPr="007B657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276B0B96"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b)</w:t>
      </w:r>
      <w:r w:rsidRPr="007B6574">
        <w:rPr>
          <w:rFonts w:ascii="Arial" w:eastAsia="Calibri" w:hAnsi="Arial" w:cs="Arial"/>
          <w:sz w:val="20"/>
          <w:szCs w:val="20"/>
          <w:lang w:val="pt-BR"/>
        </w:rPr>
        <w:tab/>
        <w:t>incetarea contractului.</w:t>
      </w:r>
    </w:p>
    <w:p w14:paraId="50A846F8" w14:textId="77777777" w:rsidR="000F083C" w:rsidRPr="007B6574" w:rsidRDefault="000F083C" w:rsidP="000F083C">
      <w:pPr>
        <w:jc w:val="both"/>
        <w:rPr>
          <w:rFonts w:ascii="Arial" w:hAnsi="Arial" w:cs="Arial"/>
          <w:b/>
          <w:sz w:val="20"/>
          <w:szCs w:val="20"/>
          <w:lang w:val="pt-BR"/>
        </w:rPr>
      </w:pPr>
    </w:p>
    <w:p w14:paraId="62B76AE3"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pt-BR"/>
        </w:rPr>
        <w:t>33. Cazul Fortuit</w:t>
      </w:r>
    </w:p>
    <w:p w14:paraId="318C7BA7"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33.1.  Cazul fortuit este un eveniment care nu poate fi prevazut nici impiedicat de catre partea care ar fi trebuit sa raspunda daca evenimentul nu s-ar fi produs.</w:t>
      </w:r>
    </w:p>
    <w:p w14:paraId="757092C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33.2.  Partea afectata de cazul fortuit are obligatia de a notifica celeilalte parti, imediat si in mod complet, producerea acestuia.</w:t>
      </w:r>
    </w:p>
    <w:p w14:paraId="7ABCBA3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35406749" w14:textId="77777777" w:rsidR="000F083C" w:rsidRDefault="000F083C" w:rsidP="000F083C">
      <w:pPr>
        <w:jc w:val="both"/>
        <w:rPr>
          <w:rFonts w:ascii="Arial" w:hAnsi="Arial" w:cs="Arial"/>
          <w:b/>
          <w:bCs/>
          <w:sz w:val="20"/>
          <w:szCs w:val="20"/>
          <w:lang w:val="ro-RO"/>
        </w:rPr>
      </w:pPr>
    </w:p>
    <w:p w14:paraId="127CE8CB" w14:textId="77777777" w:rsidR="00EE49BE" w:rsidRDefault="00EE49BE" w:rsidP="000F083C">
      <w:pPr>
        <w:jc w:val="both"/>
        <w:rPr>
          <w:rFonts w:ascii="Arial" w:hAnsi="Arial" w:cs="Arial"/>
          <w:b/>
          <w:bCs/>
          <w:sz w:val="20"/>
          <w:szCs w:val="20"/>
          <w:lang w:val="ro-RO"/>
        </w:rPr>
      </w:pPr>
    </w:p>
    <w:p w14:paraId="369F25C1" w14:textId="77777777" w:rsidR="00EE49BE" w:rsidRPr="007B6574" w:rsidRDefault="00EE49BE" w:rsidP="000F083C">
      <w:pPr>
        <w:jc w:val="both"/>
        <w:rPr>
          <w:rFonts w:ascii="Arial" w:hAnsi="Arial" w:cs="Arial"/>
          <w:b/>
          <w:bCs/>
          <w:sz w:val="20"/>
          <w:szCs w:val="20"/>
          <w:lang w:val="ro-RO"/>
        </w:rPr>
      </w:pPr>
    </w:p>
    <w:p w14:paraId="02C721E2"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34. Solutionarea litigiilor</w:t>
      </w:r>
    </w:p>
    <w:p w14:paraId="2C6B7DB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32C2D28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7713C8AD" w14:textId="77777777" w:rsidR="000F083C" w:rsidRPr="007B6574" w:rsidRDefault="000F083C" w:rsidP="000F083C">
      <w:pPr>
        <w:jc w:val="both"/>
        <w:rPr>
          <w:rFonts w:ascii="Arial" w:hAnsi="Arial" w:cs="Arial"/>
          <w:b/>
          <w:bCs/>
          <w:sz w:val="20"/>
          <w:szCs w:val="20"/>
          <w:lang w:val="ro-RO"/>
        </w:rPr>
      </w:pPr>
    </w:p>
    <w:p w14:paraId="4D069F2A"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35. Limba care guverneaza contractul</w:t>
      </w:r>
    </w:p>
    <w:p w14:paraId="1214F4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Limba care guverneaza contractul este limba romana.</w:t>
      </w:r>
    </w:p>
    <w:p w14:paraId="48E4C410" w14:textId="77777777" w:rsidR="000F083C" w:rsidRPr="007B6574" w:rsidRDefault="000F083C" w:rsidP="000F083C">
      <w:pPr>
        <w:jc w:val="both"/>
        <w:rPr>
          <w:rFonts w:ascii="Arial" w:hAnsi="Arial" w:cs="Arial"/>
          <w:b/>
          <w:bCs/>
          <w:sz w:val="20"/>
          <w:szCs w:val="20"/>
          <w:lang w:val="ro-RO"/>
        </w:rPr>
      </w:pPr>
    </w:p>
    <w:p w14:paraId="0B426C03" w14:textId="77777777" w:rsidR="000F083C" w:rsidRPr="007B6574" w:rsidRDefault="000F083C" w:rsidP="000F083C">
      <w:pPr>
        <w:jc w:val="both"/>
        <w:rPr>
          <w:rFonts w:ascii="Arial" w:hAnsi="Arial" w:cs="Arial"/>
          <w:b/>
          <w:bCs/>
          <w:sz w:val="20"/>
          <w:szCs w:val="20"/>
          <w:lang w:val="ro-RO"/>
        </w:rPr>
      </w:pPr>
    </w:p>
    <w:p w14:paraId="0E366C89"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36. Comunicari</w:t>
      </w:r>
    </w:p>
    <w:p w14:paraId="4F11012E" w14:textId="0D0EFC2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5A671B66" w14:textId="55778A7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Achizitor:</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Pr="007B6574">
        <w:rPr>
          <w:rFonts w:ascii="Arial" w:hAnsi="Arial" w:cs="Arial"/>
          <w:sz w:val="20"/>
          <w:szCs w:val="20"/>
          <w:lang w:val="ro-RO"/>
        </w:rPr>
        <w:t>Adresa:str Piata Unirii nr 1,Oradea,jud Bihor</w:t>
      </w:r>
    </w:p>
    <w:p w14:paraId="40930227" w14:textId="729EE209" w:rsidR="000F083C" w:rsidRPr="007B6574" w:rsidRDefault="001C636D" w:rsidP="000F083C">
      <w:pPr>
        <w:jc w:val="both"/>
        <w:rPr>
          <w:rFonts w:ascii="Arial" w:hAnsi="Arial" w:cs="Arial"/>
          <w:sz w:val="20"/>
          <w:szCs w:val="20"/>
          <w:lang w:val="ro-RO"/>
        </w:rPr>
      </w:pPr>
      <w:r w:rsidRPr="00395AFA">
        <w:rPr>
          <w:rFonts w:ascii="Arial" w:hAnsi="Arial" w:cs="Arial"/>
          <w:b/>
          <w:bCs/>
          <w:sz w:val="20"/>
          <w:szCs w:val="20"/>
          <w:lang w:val="ro-RO"/>
        </w:rPr>
        <w:t>Municipiul Oradea</w:t>
      </w:r>
      <w:r w:rsidR="000F083C" w:rsidRPr="00395AFA">
        <w:rPr>
          <w:rFonts w:ascii="Arial" w:hAnsi="Arial" w:cs="Arial"/>
          <w:b/>
          <w:bCs/>
          <w:sz w:val="20"/>
          <w:szCs w:val="20"/>
          <w:lang w:val="ro-RO"/>
        </w:rPr>
        <w:tab/>
      </w:r>
      <w:r w:rsidR="000F083C" w:rsidRPr="007B6574">
        <w:rPr>
          <w:rFonts w:ascii="Arial" w:hAnsi="Arial" w:cs="Arial"/>
          <w:sz w:val="20"/>
          <w:szCs w:val="20"/>
          <w:lang w:val="ro-RO"/>
        </w:rPr>
        <w:tab/>
      </w:r>
      <w:r>
        <w:rPr>
          <w:rFonts w:ascii="Arial" w:hAnsi="Arial" w:cs="Arial"/>
          <w:sz w:val="20"/>
          <w:szCs w:val="20"/>
          <w:lang w:val="ro-RO"/>
        </w:rPr>
        <w:t xml:space="preserve">             </w:t>
      </w:r>
      <w:r w:rsidR="002D3A2A">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 xml:space="preserve">In atentia: </w:t>
      </w:r>
    </w:p>
    <w:p w14:paraId="47B1003D" w14:textId="1A8F7883" w:rsidR="006075B2"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Fax: 0259/440746</w:t>
      </w:r>
    </w:p>
    <w:p w14:paraId="4D75D913" w14:textId="0EA79EF2"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Executant:</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006075B2">
        <w:rPr>
          <w:rFonts w:ascii="Arial" w:hAnsi="Arial" w:cs="Arial"/>
          <w:sz w:val="20"/>
          <w:szCs w:val="20"/>
          <w:lang w:val="ro-RO"/>
        </w:rPr>
        <w:t xml:space="preserve">    </w:t>
      </w:r>
      <w:r w:rsidRPr="007B6574">
        <w:rPr>
          <w:rFonts w:ascii="Arial" w:hAnsi="Arial" w:cs="Arial"/>
          <w:sz w:val="20"/>
          <w:szCs w:val="20"/>
          <w:lang w:val="ro-RO"/>
        </w:rPr>
        <w:t>Adresa:</w:t>
      </w:r>
      <w:r w:rsidRPr="007B6574">
        <w:rPr>
          <w:rFonts w:ascii="Arial" w:hAnsi="Arial" w:cs="Arial"/>
          <w:bCs/>
          <w:sz w:val="20"/>
          <w:szCs w:val="20"/>
          <w:lang w:val="pt-BR"/>
        </w:rPr>
        <w:t xml:space="preserve"> </w:t>
      </w:r>
      <w:r w:rsidR="00F274D6" w:rsidRPr="00BD24B6">
        <w:rPr>
          <w:rFonts w:ascii="Arial" w:hAnsi="Arial" w:cs="Arial"/>
          <w:noProof/>
          <w:sz w:val="20"/>
          <w:szCs w:val="20"/>
        </w:rPr>
        <w:t xml:space="preserve">Localitatea  Sântana de Mureș, Com. Sântana de Mureș, Str. Calea Voinicenilor, nr. 693, județ Mureș, </w:t>
      </w:r>
      <w:r w:rsidR="00F274D6" w:rsidRPr="00BD24B6">
        <w:rPr>
          <w:rFonts w:ascii="Arial" w:hAnsi="Arial" w:cs="Arial"/>
          <w:noProof/>
          <w:sz w:val="20"/>
          <w:szCs w:val="20"/>
          <w:lang w:val="es-ES"/>
        </w:rPr>
        <w:t>telefon:</w:t>
      </w:r>
      <w:r w:rsidR="00F274D6" w:rsidRPr="00BD24B6">
        <w:t xml:space="preserve"> </w:t>
      </w:r>
      <w:r w:rsidR="00F274D6" w:rsidRPr="00BD24B6">
        <w:rPr>
          <w:rFonts w:ascii="Arial" w:hAnsi="Arial" w:cs="Arial"/>
          <w:noProof/>
          <w:sz w:val="20"/>
          <w:szCs w:val="20"/>
          <w:lang w:val="es-ES"/>
        </w:rPr>
        <w:t>0742641339</w:t>
      </w:r>
    </w:p>
    <w:p w14:paraId="7C61A893" w14:textId="32EA070E" w:rsidR="000F083C" w:rsidRPr="007B6574" w:rsidRDefault="00F274D6" w:rsidP="000F083C">
      <w:pPr>
        <w:jc w:val="both"/>
        <w:rPr>
          <w:rFonts w:ascii="Arial" w:hAnsi="Arial" w:cs="Arial"/>
          <w:sz w:val="20"/>
          <w:szCs w:val="20"/>
          <w:lang w:val="ro-RO"/>
        </w:rPr>
      </w:pPr>
      <w:r>
        <w:rPr>
          <w:rFonts w:ascii="Arial" w:hAnsi="Arial" w:cs="Arial"/>
          <w:b/>
          <w:bCs/>
          <w:sz w:val="20"/>
          <w:szCs w:val="20"/>
          <w:lang w:val="ro-RO"/>
        </w:rPr>
        <w:t>SC CONART STRUCTURI SRL</w:t>
      </w:r>
      <w:r w:rsidR="006075B2">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In atentia:</w:t>
      </w:r>
      <w:r>
        <w:rPr>
          <w:rFonts w:ascii="Arial" w:hAnsi="Arial" w:cs="Arial"/>
          <w:sz w:val="20"/>
          <w:szCs w:val="20"/>
          <w:lang w:val="ro-RO"/>
        </w:rPr>
        <w:t>Dl  Prunas Gelu</w:t>
      </w:r>
    </w:p>
    <w:p w14:paraId="41B994C8" w14:textId="40FF3B3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Tel: </w:t>
      </w:r>
      <w:r w:rsidR="00F274D6" w:rsidRPr="00BD24B6">
        <w:rPr>
          <w:rFonts w:ascii="Arial" w:hAnsi="Arial" w:cs="Arial"/>
          <w:noProof/>
          <w:sz w:val="20"/>
          <w:szCs w:val="20"/>
          <w:lang w:val="es-ES"/>
        </w:rPr>
        <w:t>0742641339</w:t>
      </w:r>
    </w:p>
    <w:p w14:paraId="078D9ED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 Notificarile se vor considera primite de cealalta parte dupa cum urmeaza: </w:t>
      </w:r>
    </w:p>
    <w:p w14:paraId="5F126974"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inmanare personala, la data inmanarii;</w:t>
      </w:r>
    </w:p>
    <w:p w14:paraId="60646373"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transmitere prin fax, in ziua urmatoare transmiterii;</w:t>
      </w:r>
    </w:p>
    <w:p w14:paraId="06482A97"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scrisoare recomandata, la data evidentiata pe confirmarea de primire.</w:t>
      </w:r>
    </w:p>
    <w:p w14:paraId="1996A75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439E8F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(4) Orice document scris trebuie inregistrat atat in momentul transmiterii cat si in momentul primirii.</w:t>
      </w:r>
    </w:p>
    <w:p w14:paraId="34E83BC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36.2 - Comunicarile intre parti se pot face si prin telefon, fax sau e-mail cu conditia confirmarii in scris a primirii comunicarii.</w:t>
      </w:r>
    </w:p>
    <w:p w14:paraId="4C4AB14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36.3 </w:t>
      </w:r>
      <w:r w:rsidRPr="007B6574">
        <w:rPr>
          <w:rFonts w:ascii="Arial" w:hAnsi="Arial" w:cs="Arial"/>
          <w:sz w:val="20"/>
          <w:szCs w:val="20"/>
          <w:lang w:val="pt-BR"/>
        </w:rPr>
        <w:t>Termenul de răspuns al părților la corespondența primită cu privire la desfășurarea contractului este de maxim 30 zile calendaristice</w:t>
      </w:r>
    </w:p>
    <w:p w14:paraId="688035DA" w14:textId="77777777" w:rsidR="000F083C" w:rsidRPr="007B6574" w:rsidRDefault="000F083C" w:rsidP="000F083C">
      <w:pPr>
        <w:jc w:val="both"/>
        <w:rPr>
          <w:rFonts w:ascii="Arial" w:hAnsi="Arial" w:cs="Arial"/>
          <w:b/>
          <w:bCs/>
          <w:sz w:val="20"/>
          <w:szCs w:val="20"/>
          <w:lang w:val="ro-RO"/>
        </w:rPr>
      </w:pPr>
    </w:p>
    <w:p w14:paraId="199EE176"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37. Legea aplicabila contractului</w:t>
      </w:r>
    </w:p>
    <w:p w14:paraId="7F3C299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37.1 - Contractul va fi interpretat conform legilor din Romania.</w:t>
      </w:r>
    </w:p>
    <w:p w14:paraId="421512E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D83CC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37.3.</w:t>
      </w:r>
      <w:r w:rsidRPr="007B6574">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w:t>
      </w:r>
      <w:r w:rsidRPr="007B6574">
        <w:rPr>
          <w:rFonts w:ascii="Arial" w:hAnsi="Arial" w:cs="Arial"/>
          <w:sz w:val="20"/>
          <w:szCs w:val="20"/>
          <w:lang w:val="pt-BR"/>
        </w:rPr>
        <w:lastRenderedPageBreak/>
        <w:t>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043863F9" w14:textId="77777777" w:rsidR="000F083C" w:rsidRPr="00AC55EA"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37.4 Partile declara ca poseda toata experienta si cunostintele necesare incheierii acestui Contract si incheie acest Contract in deplina cunostinta a clauzelor sale, cunoscand si intelegand toate aspectele </w:t>
      </w:r>
      <w:r w:rsidRPr="00AC55EA">
        <w:rPr>
          <w:rFonts w:ascii="Arial" w:hAnsi="Arial" w:cs="Arial"/>
          <w:sz w:val="20"/>
          <w:szCs w:val="20"/>
          <w:lang w:val="ro-RO"/>
        </w:rPr>
        <w:t>legale, tehnice si comerciale legate de incheiere si executare, motiv pentru care niciuna dintre parti nu va putea invoca Articolul 1221 alin. (1) al Codului Civil.</w:t>
      </w:r>
    </w:p>
    <w:p w14:paraId="025FF8FD" w14:textId="77777777" w:rsidR="000F083C" w:rsidRPr="00AC55EA" w:rsidRDefault="000F083C" w:rsidP="000F083C">
      <w:pPr>
        <w:jc w:val="both"/>
        <w:rPr>
          <w:rFonts w:ascii="Arial" w:hAnsi="Arial" w:cs="Arial"/>
          <w:b/>
          <w:sz w:val="20"/>
          <w:szCs w:val="20"/>
          <w:lang w:val="ro-RO"/>
        </w:rPr>
      </w:pPr>
    </w:p>
    <w:p w14:paraId="36DFB7DC" w14:textId="77777777" w:rsidR="000F083C" w:rsidRPr="00AC55EA" w:rsidRDefault="000F083C" w:rsidP="000F083C">
      <w:pPr>
        <w:jc w:val="both"/>
        <w:rPr>
          <w:rFonts w:ascii="Arial" w:hAnsi="Arial" w:cs="Arial"/>
          <w:b/>
          <w:color w:val="000000"/>
          <w:sz w:val="20"/>
          <w:szCs w:val="20"/>
          <w:lang w:val="ro-RO"/>
        </w:rPr>
      </w:pPr>
      <w:r w:rsidRPr="00AC55EA">
        <w:rPr>
          <w:rFonts w:ascii="Arial" w:hAnsi="Arial" w:cs="Arial"/>
          <w:b/>
          <w:color w:val="000000"/>
          <w:sz w:val="20"/>
          <w:szCs w:val="20"/>
          <w:lang w:val="ro-RO"/>
        </w:rPr>
        <w:t>38.Confidentialitatea datelor</w:t>
      </w:r>
    </w:p>
    <w:p w14:paraId="3F9D445F" w14:textId="77777777" w:rsidR="000F083C" w:rsidRPr="00AC55EA" w:rsidRDefault="000F083C" w:rsidP="000F083C">
      <w:pPr>
        <w:jc w:val="both"/>
        <w:rPr>
          <w:rFonts w:ascii="Arial" w:hAnsi="Arial" w:cs="Arial"/>
          <w:color w:val="000000"/>
          <w:sz w:val="20"/>
          <w:szCs w:val="20"/>
          <w:lang w:val="ro-RO"/>
        </w:rPr>
      </w:pPr>
      <w:r w:rsidRPr="00AC55EA">
        <w:rPr>
          <w:rFonts w:ascii="Arial" w:hAnsi="Arial" w:cs="Arial"/>
          <w:color w:val="000000"/>
          <w:sz w:val="20"/>
          <w:szCs w:val="20"/>
          <w:lang w:val="ro-RO"/>
        </w:rPr>
        <w:t>38.1 Prelucrarea datelor cu caracter personal se face cu respectarea  Regulamentului european privind protectia datelor cu caracter personal (GDPR).</w:t>
      </w:r>
    </w:p>
    <w:p w14:paraId="0F54CC01" w14:textId="77777777" w:rsidR="000F083C" w:rsidRPr="00AC55EA" w:rsidRDefault="000F083C" w:rsidP="000F083C">
      <w:pPr>
        <w:jc w:val="both"/>
        <w:rPr>
          <w:rFonts w:ascii="Arial" w:hAnsi="Arial" w:cs="Arial"/>
          <w:b/>
          <w:sz w:val="20"/>
          <w:szCs w:val="20"/>
          <w:lang w:val="ro-RO"/>
        </w:rPr>
      </w:pPr>
    </w:p>
    <w:p w14:paraId="4322ED86" w14:textId="25EFE467" w:rsidR="000F083C" w:rsidRPr="00AC55EA" w:rsidRDefault="000F083C" w:rsidP="000F083C">
      <w:pPr>
        <w:jc w:val="both"/>
        <w:rPr>
          <w:rFonts w:ascii="Arial" w:hAnsi="Arial" w:cs="Arial"/>
          <w:b/>
          <w:sz w:val="20"/>
          <w:szCs w:val="20"/>
          <w:lang w:val="ro-RO"/>
        </w:rPr>
      </w:pPr>
      <w:r w:rsidRPr="00AC55EA">
        <w:rPr>
          <w:rFonts w:ascii="Arial" w:hAnsi="Arial" w:cs="Arial"/>
          <w:b/>
          <w:sz w:val="20"/>
          <w:szCs w:val="20"/>
          <w:lang w:val="ro-RO"/>
        </w:rPr>
        <w:t xml:space="preserve">Partile au inteles sa incheie azi </w:t>
      </w:r>
      <w:r w:rsidR="00983738">
        <w:rPr>
          <w:rFonts w:ascii="Arial" w:hAnsi="Arial" w:cs="Arial"/>
          <w:b/>
          <w:sz w:val="20"/>
          <w:szCs w:val="20"/>
          <w:lang w:val="ro-RO"/>
        </w:rPr>
        <w:t>13.08.2025</w:t>
      </w:r>
      <w:r w:rsidRPr="00AC55EA">
        <w:rPr>
          <w:rFonts w:ascii="Arial" w:hAnsi="Arial" w:cs="Arial"/>
          <w:b/>
          <w:sz w:val="20"/>
          <w:szCs w:val="20"/>
          <w:lang w:val="ro-RO"/>
        </w:rPr>
        <w:t xml:space="preserve"> prezentul contract in 4 exemplare, trei exemplare pentru achizitor si  unul pentru executant.</w:t>
      </w:r>
    </w:p>
    <w:p w14:paraId="2DFEF922" w14:textId="77777777" w:rsidR="000F083C" w:rsidRPr="00AC55EA" w:rsidRDefault="000F083C" w:rsidP="000F083C">
      <w:pPr>
        <w:jc w:val="both"/>
        <w:rPr>
          <w:rFonts w:ascii="Arial" w:hAnsi="Arial" w:cs="Arial"/>
          <w:b/>
          <w:sz w:val="20"/>
          <w:szCs w:val="20"/>
          <w:lang w:val="ro-RO"/>
        </w:rPr>
      </w:pPr>
    </w:p>
    <w:p w14:paraId="14E6889F" w14:textId="257DF685" w:rsidR="00B01F89" w:rsidRPr="00AC55EA" w:rsidRDefault="00B01F89" w:rsidP="00B01F89">
      <w:pPr>
        <w:ind w:right="155"/>
        <w:jc w:val="both"/>
        <w:rPr>
          <w:rFonts w:ascii="Arial" w:hAnsi="Arial" w:cs="Arial"/>
          <w:b/>
          <w:bCs/>
          <w:sz w:val="20"/>
          <w:szCs w:val="20"/>
          <w:lang w:val="ro-RO"/>
        </w:rPr>
      </w:pPr>
      <w:r w:rsidRPr="00AC55EA">
        <w:rPr>
          <w:rFonts w:ascii="Arial" w:hAnsi="Arial" w:cs="Arial"/>
          <w:b/>
          <w:bCs/>
          <w:sz w:val="20"/>
          <w:szCs w:val="20"/>
          <w:lang w:val="ro-RO"/>
        </w:rPr>
        <w:t xml:space="preserve">         ACHIZITOR                                                            </w:t>
      </w:r>
      <w:r w:rsidR="00025784">
        <w:rPr>
          <w:rFonts w:ascii="Arial" w:hAnsi="Arial" w:cs="Arial"/>
          <w:b/>
          <w:bCs/>
          <w:sz w:val="20"/>
          <w:szCs w:val="20"/>
          <w:lang w:val="ro-RO"/>
        </w:rPr>
        <w:t xml:space="preserve">                 </w:t>
      </w:r>
      <w:r w:rsidRPr="00AC55EA">
        <w:rPr>
          <w:rFonts w:ascii="Arial" w:hAnsi="Arial" w:cs="Arial"/>
          <w:b/>
          <w:bCs/>
          <w:sz w:val="20"/>
          <w:szCs w:val="20"/>
          <w:lang w:val="ro-RO"/>
        </w:rPr>
        <w:t>ANTEPRENO</w:t>
      </w:r>
      <w:r w:rsidR="00025784">
        <w:rPr>
          <w:rFonts w:ascii="Arial" w:hAnsi="Arial" w:cs="Arial"/>
          <w:b/>
          <w:bCs/>
          <w:sz w:val="20"/>
          <w:szCs w:val="20"/>
          <w:lang w:val="ro-RO"/>
        </w:rPr>
        <w:t>R</w:t>
      </w:r>
      <w:r w:rsidRPr="00AC55EA">
        <w:rPr>
          <w:rFonts w:ascii="Arial" w:hAnsi="Arial" w:cs="Arial"/>
          <w:b/>
          <w:bCs/>
          <w:sz w:val="20"/>
          <w:szCs w:val="20"/>
          <w:lang w:val="ro-RO"/>
        </w:rPr>
        <w:t xml:space="preserve">        </w:t>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770"/>
        <w:gridCol w:w="5072"/>
      </w:tblGrid>
      <w:tr w:rsidR="00B01F89" w:rsidRPr="00AC55EA" w14:paraId="1B6F6D45" w14:textId="77777777" w:rsidTr="00FD76A8">
        <w:trPr>
          <w:trHeight w:val="7619"/>
        </w:trPr>
        <w:tc>
          <w:tcPr>
            <w:tcW w:w="4770" w:type="dxa"/>
          </w:tcPr>
          <w:p w14:paraId="6B13F0F5" w14:textId="77777777" w:rsidR="00B01F89" w:rsidRPr="00AC55EA" w:rsidRDefault="00B01F89" w:rsidP="00FD76A8">
            <w:pPr>
              <w:snapToGrid w:val="0"/>
              <w:spacing w:before="120" w:after="120"/>
              <w:ind w:right="23"/>
              <w:rPr>
                <w:rFonts w:ascii="Arial" w:eastAsia="Calibri" w:hAnsi="Arial" w:cs="Arial"/>
                <w:b/>
                <w:sz w:val="20"/>
                <w:szCs w:val="20"/>
                <w:u w:val="single"/>
                <w:lang w:val="ro-RO"/>
              </w:rPr>
            </w:pPr>
            <w:r w:rsidRPr="00AC55EA">
              <w:rPr>
                <w:rFonts w:ascii="Arial" w:eastAsia="Calibri" w:hAnsi="Arial" w:cs="Arial"/>
                <w:b/>
                <w:sz w:val="20"/>
                <w:szCs w:val="20"/>
                <w:u w:val="single"/>
                <w:lang w:val="ro-RO"/>
              </w:rPr>
              <w:t xml:space="preserve">MUNICIPIUL ORADEA                 </w:t>
            </w:r>
          </w:p>
          <w:p w14:paraId="770FE5DB" w14:textId="77777777" w:rsidR="00B01F89" w:rsidRPr="00AC55EA" w:rsidRDefault="00B01F89" w:rsidP="00FD76A8">
            <w:pPr>
              <w:snapToGrid w:val="0"/>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Semnat si stampilat de catre: </w:t>
            </w:r>
          </w:p>
          <w:p w14:paraId="37F1F054"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Primar</w:t>
            </w:r>
          </w:p>
          <w:p w14:paraId="579DA466"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Florin Birta </w:t>
            </w:r>
          </w:p>
          <w:p w14:paraId="55B8CDBF"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2DB9F96C" w14:textId="1883918B" w:rsidR="00B01F89" w:rsidRPr="00E04AC3" w:rsidRDefault="00B01F89" w:rsidP="00FD76A8">
            <w:pPr>
              <w:tabs>
                <w:tab w:val="left" w:pos="3960"/>
                <w:tab w:val="left" w:pos="4140"/>
              </w:tabs>
              <w:spacing w:before="120" w:after="120"/>
              <w:ind w:right="23"/>
              <w:jc w:val="both"/>
              <w:rPr>
                <w:rFonts w:ascii="Arial" w:hAnsi="Arial" w:cs="Arial"/>
                <w:b/>
                <w:bCs/>
                <w:sz w:val="20"/>
                <w:szCs w:val="20"/>
                <w:lang w:val="ro-RO"/>
              </w:rPr>
            </w:pPr>
            <w:r w:rsidRPr="00E04AC3">
              <w:rPr>
                <w:rFonts w:ascii="Arial" w:hAnsi="Arial" w:cs="Arial"/>
                <w:b/>
                <w:bCs/>
                <w:sz w:val="20"/>
                <w:szCs w:val="20"/>
                <w:lang w:val="ro-RO"/>
              </w:rPr>
              <w:t xml:space="preserve">Director </w:t>
            </w:r>
            <w:r w:rsidR="00AC55EA" w:rsidRPr="00E04AC3">
              <w:rPr>
                <w:rFonts w:ascii="Arial" w:hAnsi="Arial" w:cs="Arial"/>
                <w:b/>
                <w:bCs/>
                <w:sz w:val="20"/>
                <w:szCs w:val="20"/>
                <w:lang w:val="ro-RO"/>
              </w:rPr>
              <w:t>Exec.</w:t>
            </w:r>
            <w:r w:rsidRPr="00E04AC3">
              <w:rPr>
                <w:rFonts w:ascii="Arial" w:hAnsi="Arial" w:cs="Arial"/>
                <w:b/>
                <w:bCs/>
                <w:sz w:val="20"/>
                <w:szCs w:val="20"/>
                <w:lang w:val="ro-RO"/>
              </w:rPr>
              <w:t>Directia Economica</w:t>
            </w:r>
          </w:p>
          <w:p w14:paraId="52A26053" w14:textId="2A7EB3D0" w:rsidR="00B01F89" w:rsidRPr="00AC55EA" w:rsidRDefault="00AC55EA" w:rsidP="00FD76A8">
            <w:pPr>
              <w:spacing w:before="120" w:after="120"/>
              <w:ind w:right="23"/>
              <w:rPr>
                <w:rFonts w:ascii="Arial" w:hAnsi="Arial" w:cs="Arial"/>
                <w:sz w:val="20"/>
                <w:szCs w:val="20"/>
                <w:lang w:val="ro-RO"/>
              </w:rPr>
            </w:pPr>
            <w:r w:rsidRPr="00AC55EA">
              <w:rPr>
                <w:rFonts w:ascii="Arial" w:hAnsi="Arial" w:cs="Arial"/>
                <w:sz w:val="20"/>
                <w:szCs w:val="20"/>
                <w:lang w:val="ro-RO"/>
              </w:rPr>
              <w:t>Eduard Florea</w:t>
            </w:r>
          </w:p>
          <w:p w14:paraId="1A785A33" w14:textId="658A603E"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629297A" w14:textId="208C568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Director</w:t>
            </w:r>
            <w:r w:rsidR="00AC55EA" w:rsidRPr="00E04AC3">
              <w:rPr>
                <w:rFonts w:ascii="Arial" w:eastAsia="Calibri" w:hAnsi="Arial" w:cs="Arial"/>
                <w:b/>
                <w:bCs/>
                <w:sz w:val="20"/>
                <w:szCs w:val="20"/>
                <w:lang w:val="ro-RO"/>
              </w:rPr>
              <w:t xml:space="preserve"> Exec.</w:t>
            </w:r>
            <w:r w:rsidRPr="00E04AC3">
              <w:rPr>
                <w:rFonts w:ascii="Arial" w:eastAsia="Calibri" w:hAnsi="Arial" w:cs="Arial"/>
                <w:b/>
                <w:bCs/>
                <w:sz w:val="20"/>
                <w:szCs w:val="20"/>
                <w:lang w:val="ro-RO"/>
              </w:rPr>
              <w:t xml:space="preserve"> Directia Juridica </w:t>
            </w:r>
          </w:p>
          <w:p w14:paraId="4428E3B8"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Oltea Diana Marc</w:t>
            </w:r>
          </w:p>
          <w:p w14:paraId="08D1CAC9" w14:textId="76B450D3" w:rsidR="00B01F89" w:rsidRPr="00AC55EA" w:rsidRDefault="00B01F89" w:rsidP="00AC55EA">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CC775E4" w14:textId="77777777" w:rsidR="00AC55EA" w:rsidRPr="00AC55EA" w:rsidRDefault="00AC55EA" w:rsidP="00AC55EA">
            <w:pPr>
              <w:spacing w:before="120" w:after="120"/>
              <w:ind w:right="23"/>
              <w:rPr>
                <w:rFonts w:ascii="Arial" w:eastAsia="Calibri" w:hAnsi="Arial" w:cs="Arial"/>
                <w:sz w:val="20"/>
                <w:szCs w:val="20"/>
                <w:lang w:val="ro-RO"/>
              </w:rPr>
            </w:pPr>
          </w:p>
          <w:p w14:paraId="735D377D" w14:textId="2E733C4A" w:rsidR="00B01F89" w:rsidRPr="00E04AC3" w:rsidRDefault="00B01F89" w:rsidP="00AC55EA">
            <w:pPr>
              <w:tabs>
                <w:tab w:val="left" w:pos="3960"/>
                <w:tab w:val="left" w:pos="4140"/>
              </w:tabs>
              <w:spacing w:before="120"/>
              <w:ind w:right="23"/>
              <w:jc w:val="both"/>
              <w:rPr>
                <w:rFonts w:ascii="Arial" w:hAnsi="Arial" w:cs="Arial"/>
                <w:b/>
                <w:bCs/>
                <w:sz w:val="20"/>
                <w:szCs w:val="20"/>
                <w:lang w:val="ro-RO"/>
              </w:rPr>
            </w:pPr>
            <w:r w:rsidRPr="00E04AC3">
              <w:rPr>
                <w:rFonts w:ascii="Arial" w:hAnsi="Arial" w:cs="Arial"/>
                <w:b/>
                <w:bCs/>
                <w:sz w:val="20"/>
                <w:szCs w:val="20"/>
                <w:lang w:val="ro-RO"/>
              </w:rPr>
              <w:t>Director Exec</w:t>
            </w:r>
            <w:r w:rsidR="00AC55EA" w:rsidRPr="00E04AC3">
              <w:rPr>
                <w:rFonts w:ascii="Arial" w:hAnsi="Arial" w:cs="Arial"/>
                <w:b/>
                <w:bCs/>
                <w:sz w:val="20"/>
                <w:szCs w:val="20"/>
                <w:lang w:val="ro-RO"/>
              </w:rPr>
              <w:t>.D.M.P.F.I</w:t>
            </w:r>
          </w:p>
          <w:p w14:paraId="5A26B8A2" w14:textId="46CBA53B" w:rsidR="00B01F89" w:rsidRPr="00AC55EA" w:rsidRDefault="00AC55EA" w:rsidP="00AC55EA">
            <w:pPr>
              <w:tabs>
                <w:tab w:val="left" w:pos="3960"/>
                <w:tab w:val="left" w:pos="4140"/>
              </w:tabs>
              <w:spacing w:before="120"/>
              <w:ind w:right="23"/>
              <w:jc w:val="both"/>
              <w:rPr>
                <w:rFonts w:ascii="Arial" w:hAnsi="Arial" w:cs="Arial"/>
                <w:sz w:val="20"/>
                <w:szCs w:val="20"/>
                <w:lang w:val="ro-RO"/>
              </w:rPr>
            </w:pPr>
            <w:r w:rsidRPr="00AC55EA">
              <w:rPr>
                <w:rFonts w:ascii="Arial" w:hAnsi="Arial" w:cs="Arial"/>
                <w:sz w:val="20"/>
                <w:szCs w:val="20"/>
                <w:lang w:val="ro-RO"/>
              </w:rPr>
              <w:t>Marius Mos</w:t>
            </w:r>
          </w:p>
          <w:p w14:paraId="6C0FEDBF" w14:textId="12EB3CDB" w:rsidR="00AC55EA"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C99BDE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Sef Serviciul Achizitii Publice</w:t>
            </w:r>
          </w:p>
          <w:p w14:paraId="6117E73E"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Mihaela Nastea</w:t>
            </w:r>
          </w:p>
          <w:p w14:paraId="7588378F" w14:textId="41CEC9BF"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05C858A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Consilier Serviciul Achizitii Publice</w:t>
            </w:r>
          </w:p>
          <w:p w14:paraId="71FE6B5D"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Olimpia Horge</w:t>
            </w:r>
          </w:p>
          <w:p w14:paraId="1D143ECC" w14:textId="089B1DB1"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FEC1DD7" w14:textId="6C05DDF3" w:rsidR="00B01F89"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 xml:space="preserve">Responsabil </w:t>
            </w:r>
            <w:r w:rsidR="00AC55EA" w:rsidRPr="00E04AC3">
              <w:rPr>
                <w:rFonts w:ascii="Arial" w:eastAsia="Calibri" w:hAnsi="Arial" w:cs="Arial"/>
                <w:b/>
                <w:bCs/>
                <w:sz w:val="20"/>
                <w:szCs w:val="20"/>
                <w:lang w:val="ro-RO"/>
              </w:rPr>
              <w:t>Contrac</w:t>
            </w:r>
            <w:r w:rsidR="006E3A9F">
              <w:rPr>
                <w:rFonts w:ascii="Arial" w:eastAsia="Calibri" w:hAnsi="Arial" w:cs="Arial"/>
                <w:b/>
                <w:bCs/>
                <w:sz w:val="20"/>
                <w:szCs w:val="20"/>
                <w:lang w:val="ro-RO"/>
              </w:rPr>
              <w:t>t</w:t>
            </w:r>
          </w:p>
          <w:p w14:paraId="574DA18E" w14:textId="4EE4CA4B" w:rsidR="006E3A9F" w:rsidRPr="00E04AC3" w:rsidRDefault="006E3A9F" w:rsidP="00FD76A8">
            <w:pPr>
              <w:spacing w:before="120" w:after="120"/>
              <w:ind w:right="23"/>
              <w:rPr>
                <w:rFonts w:ascii="Arial" w:eastAsia="Calibri" w:hAnsi="Arial" w:cs="Arial"/>
                <w:b/>
                <w:bCs/>
                <w:sz w:val="20"/>
                <w:szCs w:val="20"/>
                <w:lang w:val="ro-RO"/>
              </w:rPr>
            </w:pPr>
            <w:r>
              <w:rPr>
                <w:rFonts w:ascii="Arial" w:eastAsia="Calibri" w:hAnsi="Arial" w:cs="Arial"/>
                <w:b/>
                <w:bCs/>
                <w:sz w:val="20"/>
                <w:szCs w:val="20"/>
                <w:lang w:val="ro-RO"/>
              </w:rPr>
              <w:t>Laura Danci</w:t>
            </w:r>
          </w:p>
          <w:p w14:paraId="5041BE63"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r w:rsidRPr="00AC55EA">
              <w:rPr>
                <w:rFonts w:ascii="Arial" w:eastAsia="Calibri" w:hAnsi="Arial" w:cs="Arial"/>
                <w:b/>
                <w:sz w:val="20"/>
                <w:szCs w:val="20"/>
                <w:lang w:val="ro-RO"/>
              </w:rPr>
              <w:t xml:space="preserve">             </w:t>
            </w:r>
          </w:p>
        </w:tc>
        <w:tc>
          <w:tcPr>
            <w:tcW w:w="5072" w:type="dxa"/>
          </w:tcPr>
          <w:p w14:paraId="0531AA6B" w14:textId="2DF566C7" w:rsidR="00B01F89" w:rsidRPr="00AC55EA" w:rsidRDefault="00CE115F" w:rsidP="00FD76A8">
            <w:pPr>
              <w:snapToGrid w:val="0"/>
              <w:spacing w:line="276" w:lineRule="auto"/>
              <w:ind w:right="23"/>
              <w:rPr>
                <w:rFonts w:ascii="Arial" w:eastAsia="Calibri" w:hAnsi="Arial" w:cs="Arial"/>
                <w:b/>
                <w:sz w:val="20"/>
                <w:szCs w:val="20"/>
                <w:lang w:val="ro-RO"/>
              </w:rPr>
            </w:pPr>
            <w:r>
              <w:rPr>
                <w:rFonts w:ascii="Arial" w:eastAsia="Calibri" w:hAnsi="Arial" w:cs="Arial"/>
                <w:b/>
                <w:sz w:val="20"/>
                <w:szCs w:val="20"/>
                <w:lang w:val="ro-RO"/>
              </w:rPr>
              <w:t xml:space="preserve">     SC CONART STRUCTURI SRL</w:t>
            </w:r>
          </w:p>
          <w:p w14:paraId="5D63852A" w14:textId="77777777" w:rsidR="00B01F89" w:rsidRPr="00AC55EA" w:rsidRDefault="00B01F89" w:rsidP="00FD76A8">
            <w:pPr>
              <w:snapToGrid w:val="0"/>
              <w:spacing w:line="276" w:lineRule="auto"/>
              <w:ind w:right="23"/>
              <w:rPr>
                <w:rFonts w:ascii="Arial" w:eastAsia="Calibri" w:hAnsi="Arial" w:cs="Arial"/>
                <w:sz w:val="20"/>
                <w:szCs w:val="20"/>
                <w:lang w:val="ro-RO"/>
              </w:rPr>
            </w:pPr>
          </w:p>
          <w:p w14:paraId="4DF8823C" w14:textId="77777777" w:rsidR="00B01F89" w:rsidRPr="00AC55EA" w:rsidRDefault="00B01F89" w:rsidP="00FD76A8">
            <w:pPr>
              <w:snapToGrid w:val="0"/>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Semnat si stampilat de catre: ...............................</w:t>
            </w:r>
          </w:p>
          <w:p w14:paraId="51A919C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Functia:...................................................................</w:t>
            </w:r>
          </w:p>
          <w:p w14:paraId="5F4FBDCA"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 xml:space="preserve">Fiind autorizat de catre si in numele: </w:t>
            </w:r>
          </w:p>
          <w:p w14:paraId="1130D2F1"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Data………………......</w:t>
            </w:r>
          </w:p>
          <w:p w14:paraId="191911E3"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In baza imputernicirii nr:</w:t>
            </w:r>
          </w:p>
          <w:p w14:paraId="71CFFCF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w:t>
            </w:r>
          </w:p>
          <w:p w14:paraId="532979B5" w14:textId="77777777" w:rsidR="00B01F89" w:rsidRPr="00AC55EA" w:rsidRDefault="00B01F89" w:rsidP="00FD76A8">
            <w:pPr>
              <w:spacing w:line="276" w:lineRule="auto"/>
              <w:ind w:right="23"/>
              <w:rPr>
                <w:rFonts w:ascii="Arial" w:eastAsia="Calibri" w:hAnsi="Arial" w:cs="Arial"/>
                <w:sz w:val="20"/>
                <w:szCs w:val="20"/>
                <w:lang w:val="ro-RO"/>
              </w:rPr>
            </w:pPr>
          </w:p>
          <w:p w14:paraId="792F0212" w14:textId="77777777" w:rsidR="00B01F89" w:rsidRPr="00AC55EA" w:rsidRDefault="00B01F89" w:rsidP="00FD76A8">
            <w:pPr>
              <w:spacing w:line="276" w:lineRule="auto"/>
              <w:ind w:right="23"/>
              <w:rPr>
                <w:rFonts w:ascii="Arial" w:eastAsia="Calibri" w:hAnsi="Arial" w:cs="Arial"/>
                <w:sz w:val="20"/>
                <w:szCs w:val="20"/>
                <w:lang w:val="ro-RO"/>
              </w:rPr>
            </w:pPr>
          </w:p>
        </w:tc>
      </w:tr>
    </w:tbl>
    <w:p w14:paraId="02993B61" w14:textId="59A24EEF" w:rsidR="00F87C05" w:rsidRPr="000104E8" w:rsidRDefault="00F87C05" w:rsidP="00F87C05">
      <w:pPr>
        <w:tabs>
          <w:tab w:val="left" w:pos="3140"/>
        </w:tabs>
        <w:rPr>
          <w:rFonts w:ascii="Arial" w:eastAsia="Calibri" w:hAnsi="Arial" w:cs="Arial"/>
          <w:bCs/>
          <w:lang w:val="ro-RO"/>
        </w:rPr>
      </w:pPr>
    </w:p>
    <w:sectPr w:rsidR="00F87C05" w:rsidRPr="000104E8"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AEF0" w14:textId="77777777" w:rsidR="009F382A" w:rsidRDefault="009F382A" w:rsidP="00F3275B">
      <w:r>
        <w:separator/>
      </w:r>
    </w:p>
  </w:endnote>
  <w:endnote w:type="continuationSeparator" w:id="0">
    <w:p w14:paraId="3BAF6811" w14:textId="77777777" w:rsidR="009F382A" w:rsidRDefault="009F382A"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693FAB70" w14:textId="77777777"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66455B">
          <w:rPr>
            <w:noProof/>
          </w:rPr>
          <w:t>1</w:t>
        </w:r>
        <w:r>
          <w:rPr>
            <w:noProof/>
          </w:rPr>
          <w:fldChar w:fldCharType="end"/>
        </w:r>
      </w:p>
    </w:sdtContent>
  </w:sdt>
  <w:p w14:paraId="4AA0E558" w14:textId="77777777" w:rsidR="00F3275B" w:rsidRDefault="00F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4571" w14:textId="77777777" w:rsidR="009F382A" w:rsidRDefault="009F382A" w:rsidP="00F3275B">
      <w:r>
        <w:separator/>
      </w:r>
    </w:p>
  </w:footnote>
  <w:footnote w:type="continuationSeparator" w:id="0">
    <w:p w14:paraId="04A0F1B1" w14:textId="77777777" w:rsidR="009F382A" w:rsidRDefault="009F382A" w:rsidP="00F3275B">
      <w:r>
        <w:continuationSeparator/>
      </w:r>
    </w:p>
  </w:footnote>
  <w:footnote w:id="1">
    <w:p w14:paraId="7C0E6E6E" w14:textId="21A1AC16" w:rsidR="000F083C" w:rsidRPr="00365CC1" w:rsidRDefault="000F083C" w:rsidP="000F083C">
      <w:pPr>
        <w:pStyle w:val="FootnoteText"/>
        <w:rPr>
          <w:lang w:val="pt-BR"/>
        </w:rPr>
      </w:pPr>
    </w:p>
  </w:footnote>
  <w:footnote w:id="2">
    <w:p w14:paraId="50AF692C"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74629685"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05356ED8" w14:textId="77777777" w:rsidR="000F083C" w:rsidRPr="00365CC1" w:rsidRDefault="000F083C" w:rsidP="000F083C">
      <w:pPr>
        <w:tabs>
          <w:tab w:val="left" w:pos="9000"/>
        </w:tabs>
        <w:autoSpaceDE w:val="0"/>
        <w:autoSpaceDN w:val="0"/>
        <w:adjustRightInd w:val="0"/>
        <w:jc w:val="both"/>
        <w:rPr>
          <w:rFonts w:cs="Calibri"/>
          <w:sz w:val="20"/>
          <w:szCs w:val="20"/>
          <w:lang w:val="pt-BR"/>
        </w:rPr>
      </w:pPr>
      <w:r>
        <w:rPr>
          <w:rStyle w:val="FootnoteReference"/>
        </w:rPr>
        <w:footnoteRef/>
      </w:r>
      <w:r w:rsidRPr="00365CC1">
        <w:rPr>
          <w:lang w:val="pt-BR"/>
        </w:rPr>
        <w:t xml:space="preserve"> </w:t>
      </w:r>
      <w:r w:rsidRPr="00365CC1">
        <w:rPr>
          <w:rFonts w:cs="Calibri"/>
          <w:b/>
          <w:sz w:val="20"/>
          <w:szCs w:val="20"/>
          <w:lang w:val="pt-BR"/>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365CC1">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sz w:val="20"/>
          <w:szCs w:val="20"/>
          <w:lang w:val="pt-BR"/>
        </w:rPr>
        <w:t>Contractantul</w:t>
      </w:r>
      <w:r w:rsidRPr="00365CC1">
        <w:rPr>
          <w:rFonts w:cs="Calibri"/>
          <w:sz w:val="20"/>
          <w:szCs w:val="20"/>
          <w:lang w:val="pt-BR"/>
        </w:rPr>
        <w:t xml:space="preserve"> va lua toate măsurile, cu diligența specifică bunului comerciant, pentru reducerea la minim a acestor efecte.Dreptul </w:t>
      </w:r>
      <w:r w:rsidRPr="00365CC1">
        <w:rPr>
          <w:rFonts w:cs="Calibri"/>
          <w:i/>
          <w:sz w:val="20"/>
          <w:szCs w:val="20"/>
          <w:lang w:val="pt-BR"/>
        </w:rPr>
        <w:t>Contractantului</w:t>
      </w:r>
      <w:r w:rsidRPr="00365CC1">
        <w:rPr>
          <w:rFonts w:cs="Calibri"/>
          <w:sz w:val="20"/>
          <w:szCs w:val="20"/>
          <w:lang w:val="pt-BR"/>
        </w:rPr>
        <w:t xml:space="preserve">  la plata </w:t>
      </w:r>
      <w:r w:rsidRPr="00365CC1">
        <w:rPr>
          <w:rFonts w:cs="Calibri"/>
          <w:i/>
          <w:sz w:val="20"/>
          <w:szCs w:val="20"/>
          <w:lang w:val="pt-BR"/>
        </w:rPr>
        <w:t>Costurilor suplimentare</w:t>
      </w:r>
      <w:r w:rsidRPr="00365CC1">
        <w:rPr>
          <w:rFonts w:cs="Calibri"/>
          <w:sz w:val="20"/>
          <w:szCs w:val="20"/>
          <w:lang w:val="pt-BR"/>
        </w:rPr>
        <w:t xml:space="preserve"> va fi limitat la timpul și plata care i-ar fi revenit dacă ar fi înștiințat </w:t>
      </w:r>
      <w:r w:rsidRPr="00365CC1">
        <w:rPr>
          <w:rFonts w:cs="Calibri"/>
          <w:i/>
          <w:sz w:val="20"/>
          <w:szCs w:val="20"/>
          <w:lang w:val="pt-BR"/>
        </w:rPr>
        <w:t>Achizitorul</w:t>
      </w:r>
      <w:r w:rsidRPr="00365CC1">
        <w:rPr>
          <w:rFonts w:cs="Calibri"/>
          <w:sz w:val="20"/>
          <w:szCs w:val="20"/>
          <w:lang w:val="pt-BR"/>
        </w:rPr>
        <w:t xml:space="preserve"> cu promptitudine și ar fi luat toate măsurile necesare.</w:t>
      </w:r>
    </w:p>
    <w:p w14:paraId="6DEA1820" w14:textId="77777777" w:rsidR="000F083C" w:rsidRPr="00365CC1" w:rsidRDefault="000F083C" w:rsidP="000F083C">
      <w:pPr>
        <w:pStyle w:val="FootnoteText"/>
        <w:rPr>
          <w:lang w:val="pt-BR"/>
        </w:rPr>
      </w:pPr>
    </w:p>
  </w:footnote>
  <w:footnote w:id="5">
    <w:p w14:paraId="48AC84A7" w14:textId="77777777" w:rsidR="000F083C" w:rsidRPr="00365CC1" w:rsidRDefault="000F083C" w:rsidP="000F083C">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244C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7A5B"/>
    <w:multiLevelType w:val="multilevel"/>
    <w:tmpl w:val="0CD23C9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2520" w:hanging="360"/>
      </w:p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E1596"/>
    <w:multiLevelType w:val="multilevel"/>
    <w:tmpl w:val="6C381DB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42"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206723119">
    <w:abstractNumId w:val="31"/>
  </w:num>
  <w:num w:numId="2" w16cid:durableId="1351182683">
    <w:abstractNumId w:val="1"/>
  </w:num>
  <w:num w:numId="3" w16cid:durableId="120003281">
    <w:abstractNumId w:val="11"/>
  </w:num>
  <w:num w:numId="4" w16cid:durableId="132874069">
    <w:abstractNumId w:val="45"/>
  </w:num>
  <w:num w:numId="5" w16cid:durableId="1384405852">
    <w:abstractNumId w:val="28"/>
  </w:num>
  <w:num w:numId="6" w16cid:durableId="534734085">
    <w:abstractNumId w:val="0"/>
  </w:num>
  <w:num w:numId="7" w16cid:durableId="725027677">
    <w:abstractNumId w:val="46"/>
  </w:num>
  <w:num w:numId="8" w16cid:durableId="490412484">
    <w:abstractNumId w:val="47"/>
  </w:num>
  <w:num w:numId="9" w16cid:durableId="454567384">
    <w:abstractNumId w:val="34"/>
  </w:num>
  <w:num w:numId="10" w16cid:durableId="230390095">
    <w:abstractNumId w:val="27"/>
  </w:num>
  <w:num w:numId="11" w16cid:durableId="352926872">
    <w:abstractNumId w:val="24"/>
  </w:num>
  <w:num w:numId="12" w16cid:durableId="1678726715">
    <w:abstractNumId w:val="48"/>
  </w:num>
  <w:num w:numId="13" w16cid:durableId="1775325852">
    <w:abstractNumId w:val="18"/>
  </w:num>
  <w:num w:numId="14" w16cid:durableId="1585845789">
    <w:abstractNumId w:val="39"/>
  </w:num>
  <w:num w:numId="15" w16cid:durableId="78017823">
    <w:abstractNumId w:val="36"/>
  </w:num>
  <w:num w:numId="16" w16cid:durableId="1978146989">
    <w:abstractNumId w:val="30"/>
  </w:num>
  <w:num w:numId="17" w16cid:durableId="164980340">
    <w:abstractNumId w:val="41"/>
  </w:num>
  <w:num w:numId="18" w16cid:durableId="1137993515">
    <w:abstractNumId w:val="16"/>
  </w:num>
  <w:num w:numId="19" w16cid:durableId="499077522">
    <w:abstractNumId w:val="23"/>
  </w:num>
  <w:num w:numId="20" w16cid:durableId="388235791">
    <w:abstractNumId w:val="37"/>
  </w:num>
  <w:num w:numId="21" w16cid:durableId="570847905">
    <w:abstractNumId w:val="20"/>
  </w:num>
  <w:num w:numId="22" w16cid:durableId="1379016919">
    <w:abstractNumId w:val="13"/>
  </w:num>
  <w:num w:numId="23" w16cid:durableId="194316667">
    <w:abstractNumId w:val="40"/>
  </w:num>
  <w:num w:numId="24" w16cid:durableId="1874880858">
    <w:abstractNumId w:val="32"/>
  </w:num>
  <w:num w:numId="25" w16cid:durableId="1640841593">
    <w:abstractNumId w:val="7"/>
  </w:num>
  <w:num w:numId="26" w16cid:durableId="82724684">
    <w:abstractNumId w:val="6"/>
  </w:num>
  <w:num w:numId="27" w16cid:durableId="1883209137">
    <w:abstractNumId w:val="26"/>
  </w:num>
  <w:num w:numId="28" w16cid:durableId="992686067">
    <w:abstractNumId w:val="14"/>
  </w:num>
  <w:num w:numId="29" w16cid:durableId="1050151586">
    <w:abstractNumId w:val="43"/>
  </w:num>
  <w:num w:numId="30" w16cid:durableId="607153440">
    <w:abstractNumId w:val="42"/>
  </w:num>
  <w:num w:numId="31" w16cid:durableId="681857156">
    <w:abstractNumId w:val="21"/>
  </w:num>
  <w:num w:numId="32" w16cid:durableId="464662056">
    <w:abstractNumId w:val="22"/>
  </w:num>
  <w:num w:numId="33" w16cid:durableId="1650472795">
    <w:abstractNumId w:val="17"/>
  </w:num>
  <w:num w:numId="34" w16cid:durableId="1479571586">
    <w:abstractNumId w:val="9"/>
  </w:num>
  <w:num w:numId="35" w16cid:durableId="1663583856">
    <w:abstractNumId w:val="29"/>
  </w:num>
  <w:num w:numId="36" w16cid:durableId="38744254">
    <w:abstractNumId w:val="38"/>
  </w:num>
  <w:num w:numId="37" w16cid:durableId="703793773">
    <w:abstractNumId w:val="8"/>
  </w:num>
  <w:num w:numId="38" w16cid:durableId="559364005">
    <w:abstractNumId w:val="5"/>
  </w:num>
  <w:num w:numId="39" w16cid:durableId="98838419">
    <w:abstractNumId w:val="3"/>
  </w:num>
  <w:num w:numId="40" w16cid:durableId="1671564325">
    <w:abstractNumId w:val="4"/>
  </w:num>
  <w:num w:numId="41" w16cid:durableId="592667873">
    <w:abstractNumId w:val="12"/>
  </w:num>
  <w:num w:numId="42" w16cid:durableId="1655989105">
    <w:abstractNumId w:val="2"/>
  </w:num>
  <w:num w:numId="43" w16cid:durableId="766316053">
    <w:abstractNumId w:val="25"/>
  </w:num>
  <w:num w:numId="44" w16cid:durableId="1613437846">
    <w:abstractNumId w:val="44"/>
  </w:num>
  <w:num w:numId="45" w16cid:durableId="60295198">
    <w:abstractNumId w:val="10"/>
  </w:num>
  <w:num w:numId="46" w16cid:durableId="359666246">
    <w:abstractNumId w:val="19"/>
  </w:num>
  <w:num w:numId="47" w16cid:durableId="747918963">
    <w:abstractNumId w:val="35"/>
  </w:num>
  <w:num w:numId="48" w16cid:durableId="49118227">
    <w:abstractNumId w:val="33"/>
  </w:num>
  <w:num w:numId="49" w16cid:durableId="13619309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21D"/>
    <w:rsid w:val="00007D1F"/>
    <w:rsid w:val="00007D8C"/>
    <w:rsid w:val="00007FF7"/>
    <w:rsid w:val="00010049"/>
    <w:rsid w:val="0001024C"/>
    <w:rsid w:val="000104E8"/>
    <w:rsid w:val="00010AC6"/>
    <w:rsid w:val="00010C25"/>
    <w:rsid w:val="00010EEE"/>
    <w:rsid w:val="000111E0"/>
    <w:rsid w:val="00011328"/>
    <w:rsid w:val="00011708"/>
    <w:rsid w:val="000119A7"/>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DF6"/>
    <w:rsid w:val="0002018A"/>
    <w:rsid w:val="00020AB9"/>
    <w:rsid w:val="00021773"/>
    <w:rsid w:val="00021C8D"/>
    <w:rsid w:val="00021CD6"/>
    <w:rsid w:val="00022085"/>
    <w:rsid w:val="00022745"/>
    <w:rsid w:val="000230D7"/>
    <w:rsid w:val="00023194"/>
    <w:rsid w:val="0002356C"/>
    <w:rsid w:val="00023648"/>
    <w:rsid w:val="000238F6"/>
    <w:rsid w:val="00023A1B"/>
    <w:rsid w:val="00024282"/>
    <w:rsid w:val="00024488"/>
    <w:rsid w:val="000246C3"/>
    <w:rsid w:val="00025784"/>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DDF"/>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A09"/>
    <w:rsid w:val="00043C88"/>
    <w:rsid w:val="000440E7"/>
    <w:rsid w:val="000441AC"/>
    <w:rsid w:val="000449D5"/>
    <w:rsid w:val="000449EB"/>
    <w:rsid w:val="00044D04"/>
    <w:rsid w:val="00045579"/>
    <w:rsid w:val="000456A6"/>
    <w:rsid w:val="0004636C"/>
    <w:rsid w:val="000468C0"/>
    <w:rsid w:val="00046CB7"/>
    <w:rsid w:val="000474A0"/>
    <w:rsid w:val="000479CF"/>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1093"/>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A39"/>
    <w:rsid w:val="00091E76"/>
    <w:rsid w:val="00092D0C"/>
    <w:rsid w:val="00092FE8"/>
    <w:rsid w:val="0009376B"/>
    <w:rsid w:val="0009390F"/>
    <w:rsid w:val="00093E94"/>
    <w:rsid w:val="0009420D"/>
    <w:rsid w:val="00095824"/>
    <w:rsid w:val="00095F57"/>
    <w:rsid w:val="00096A5C"/>
    <w:rsid w:val="00096AC8"/>
    <w:rsid w:val="00096B01"/>
    <w:rsid w:val="00096B91"/>
    <w:rsid w:val="00096DE7"/>
    <w:rsid w:val="00096F25"/>
    <w:rsid w:val="000A0066"/>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80"/>
    <w:rsid w:val="000A54CC"/>
    <w:rsid w:val="000A5875"/>
    <w:rsid w:val="000A59F2"/>
    <w:rsid w:val="000A60A1"/>
    <w:rsid w:val="000A6160"/>
    <w:rsid w:val="000A6816"/>
    <w:rsid w:val="000A6B95"/>
    <w:rsid w:val="000A6D9A"/>
    <w:rsid w:val="000A71C4"/>
    <w:rsid w:val="000A74DB"/>
    <w:rsid w:val="000B02F4"/>
    <w:rsid w:val="000B0609"/>
    <w:rsid w:val="000B066B"/>
    <w:rsid w:val="000B07BA"/>
    <w:rsid w:val="000B0B21"/>
    <w:rsid w:val="000B0C1C"/>
    <w:rsid w:val="000B0F5B"/>
    <w:rsid w:val="000B171D"/>
    <w:rsid w:val="000B1BE0"/>
    <w:rsid w:val="000B1E1A"/>
    <w:rsid w:val="000B22B0"/>
    <w:rsid w:val="000B26C0"/>
    <w:rsid w:val="000B26F2"/>
    <w:rsid w:val="000B2F22"/>
    <w:rsid w:val="000B3299"/>
    <w:rsid w:val="000B3309"/>
    <w:rsid w:val="000B3661"/>
    <w:rsid w:val="000B3E5F"/>
    <w:rsid w:val="000B456A"/>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340"/>
    <w:rsid w:val="000D06DA"/>
    <w:rsid w:val="000D0726"/>
    <w:rsid w:val="000D0C0B"/>
    <w:rsid w:val="000D0C16"/>
    <w:rsid w:val="000D0FB8"/>
    <w:rsid w:val="000D1254"/>
    <w:rsid w:val="000D1BB8"/>
    <w:rsid w:val="000D1C4F"/>
    <w:rsid w:val="000D24E2"/>
    <w:rsid w:val="000D25C1"/>
    <w:rsid w:val="000D3054"/>
    <w:rsid w:val="000D3282"/>
    <w:rsid w:val="000D389D"/>
    <w:rsid w:val="000D3B6B"/>
    <w:rsid w:val="000D4C55"/>
    <w:rsid w:val="000D4E15"/>
    <w:rsid w:val="000D51B7"/>
    <w:rsid w:val="000D53DD"/>
    <w:rsid w:val="000D5672"/>
    <w:rsid w:val="000D58D0"/>
    <w:rsid w:val="000D626B"/>
    <w:rsid w:val="000D662E"/>
    <w:rsid w:val="000D6B04"/>
    <w:rsid w:val="000D6EBD"/>
    <w:rsid w:val="000D7318"/>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295"/>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83C"/>
    <w:rsid w:val="000F0FFD"/>
    <w:rsid w:val="000F12A8"/>
    <w:rsid w:val="000F1710"/>
    <w:rsid w:val="000F1ACA"/>
    <w:rsid w:val="000F1C14"/>
    <w:rsid w:val="000F1C57"/>
    <w:rsid w:val="000F279F"/>
    <w:rsid w:val="000F27AF"/>
    <w:rsid w:val="000F2A49"/>
    <w:rsid w:val="000F2ABA"/>
    <w:rsid w:val="000F35CE"/>
    <w:rsid w:val="000F3F73"/>
    <w:rsid w:val="000F47F8"/>
    <w:rsid w:val="000F50D1"/>
    <w:rsid w:val="000F561D"/>
    <w:rsid w:val="000F5660"/>
    <w:rsid w:val="000F5823"/>
    <w:rsid w:val="000F58D8"/>
    <w:rsid w:val="000F5984"/>
    <w:rsid w:val="000F5D66"/>
    <w:rsid w:val="000F67C7"/>
    <w:rsid w:val="000F6E93"/>
    <w:rsid w:val="000F70FD"/>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570"/>
    <w:rsid w:val="0010777D"/>
    <w:rsid w:val="001079FC"/>
    <w:rsid w:val="00107FC8"/>
    <w:rsid w:val="00110352"/>
    <w:rsid w:val="00110779"/>
    <w:rsid w:val="001114D8"/>
    <w:rsid w:val="00111813"/>
    <w:rsid w:val="001119F8"/>
    <w:rsid w:val="00111BF4"/>
    <w:rsid w:val="00111C11"/>
    <w:rsid w:val="001130A0"/>
    <w:rsid w:val="001130DB"/>
    <w:rsid w:val="00113193"/>
    <w:rsid w:val="00113C0D"/>
    <w:rsid w:val="001141F3"/>
    <w:rsid w:val="0011435A"/>
    <w:rsid w:val="00114936"/>
    <w:rsid w:val="001150D2"/>
    <w:rsid w:val="001151D9"/>
    <w:rsid w:val="00115512"/>
    <w:rsid w:val="0011575E"/>
    <w:rsid w:val="001158C1"/>
    <w:rsid w:val="001159E0"/>
    <w:rsid w:val="00115E8E"/>
    <w:rsid w:val="00115F40"/>
    <w:rsid w:val="00116014"/>
    <w:rsid w:val="001168FF"/>
    <w:rsid w:val="00116928"/>
    <w:rsid w:val="0011696E"/>
    <w:rsid w:val="00116BBC"/>
    <w:rsid w:val="001176CB"/>
    <w:rsid w:val="00117EF4"/>
    <w:rsid w:val="00120028"/>
    <w:rsid w:val="00120ABA"/>
    <w:rsid w:val="00121418"/>
    <w:rsid w:val="00121A68"/>
    <w:rsid w:val="00121E22"/>
    <w:rsid w:val="0012213E"/>
    <w:rsid w:val="00122494"/>
    <w:rsid w:val="00122522"/>
    <w:rsid w:val="0012271F"/>
    <w:rsid w:val="00122F95"/>
    <w:rsid w:val="001233D5"/>
    <w:rsid w:val="001239F0"/>
    <w:rsid w:val="00123B88"/>
    <w:rsid w:val="00123D8F"/>
    <w:rsid w:val="00124238"/>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3B8C"/>
    <w:rsid w:val="00134A9C"/>
    <w:rsid w:val="00134DC3"/>
    <w:rsid w:val="0013520C"/>
    <w:rsid w:val="001352F3"/>
    <w:rsid w:val="001353F1"/>
    <w:rsid w:val="001355D5"/>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678"/>
    <w:rsid w:val="00145836"/>
    <w:rsid w:val="001459BD"/>
    <w:rsid w:val="00145C45"/>
    <w:rsid w:val="00145CF7"/>
    <w:rsid w:val="0014600A"/>
    <w:rsid w:val="00146024"/>
    <w:rsid w:val="0015027D"/>
    <w:rsid w:val="00150780"/>
    <w:rsid w:val="001512FA"/>
    <w:rsid w:val="00151346"/>
    <w:rsid w:val="00151764"/>
    <w:rsid w:val="001517C5"/>
    <w:rsid w:val="00151ABE"/>
    <w:rsid w:val="00151C4F"/>
    <w:rsid w:val="00151F34"/>
    <w:rsid w:val="0015212D"/>
    <w:rsid w:val="00152C8E"/>
    <w:rsid w:val="00153152"/>
    <w:rsid w:val="00153B52"/>
    <w:rsid w:val="00153C23"/>
    <w:rsid w:val="00154500"/>
    <w:rsid w:val="001545E7"/>
    <w:rsid w:val="0015479B"/>
    <w:rsid w:val="0015505F"/>
    <w:rsid w:val="00155220"/>
    <w:rsid w:val="001552F9"/>
    <w:rsid w:val="00155604"/>
    <w:rsid w:val="0015604E"/>
    <w:rsid w:val="00156210"/>
    <w:rsid w:val="00156787"/>
    <w:rsid w:val="001567AD"/>
    <w:rsid w:val="00156AE8"/>
    <w:rsid w:val="00156BB2"/>
    <w:rsid w:val="00156C96"/>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1D02"/>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D3A"/>
    <w:rsid w:val="00180E33"/>
    <w:rsid w:val="00181247"/>
    <w:rsid w:val="001818DB"/>
    <w:rsid w:val="00181C0D"/>
    <w:rsid w:val="00181C8E"/>
    <w:rsid w:val="00181D3F"/>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65C"/>
    <w:rsid w:val="00191801"/>
    <w:rsid w:val="001919B9"/>
    <w:rsid w:val="00191EC5"/>
    <w:rsid w:val="00192DF8"/>
    <w:rsid w:val="00192FFA"/>
    <w:rsid w:val="0019347D"/>
    <w:rsid w:val="00193EB5"/>
    <w:rsid w:val="00193F98"/>
    <w:rsid w:val="00193FEB"/>
    <w:rsid w:val="00194195"/>
    <w:rsid w:val="001941DA"/>
    <w:rsid w:val="00194A1A"/>
    <w:rsid w:val="001951ED"/>
    <w:rsid w:val="001953F7"/>
    <w:rsid w:val="0019542C"/>
    <w:rsid w:val="00195B39"/>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0A73"/>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BE0"/>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6D"/>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96C"/>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17C"/>
    <w:rsid w:val="001E0CD3"/>
    <w:rsid w:val="001E0DBF"/>
    <w:rsid w:val="001E10BF"/>
    <w:rsid w:val="001E1734"/>
    <w:rsid w:val="001E18D6"/>
    <w:rsid w:val="001E22E7"/>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0E6D"/>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A9"/>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0FE0"/>
    <w:rsid w:val="00211515"/>
    <w:rsid w:val="00211867"/>
    <w:rsid w:val="00211BFA"/>
    <w:rsid w:val="00211ED7"/>
    <w:rsid w:val="002127C0"/>
    <w:rsid w:val="00212927"/>
    <w:rsid w:val="00212BEA"/>
    <w:rsid w:val="00212F25"/>
    <w:rsid w:val="00213034"/>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0C"/>
    <w:rsid w:val="0022125A"/>
    <w:rsid w:val="002216B9"/>
    <w:rsid w:val="0022280D"/>
    <w:rsid w:val="00222905"/>
    <w:rsid w:val="00222E91"/>
    <w:rsid w:val="00222EAE"/>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86B"/>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4AA4"/>
    <w:rsid w:val="002452DA"/>
    <w:rsid w:val="0024582D"/>
    <w:rsid w:val="00245A35"/>
    <w:rsid w:val="00245AE3"/>
    <w:rsid w:val="00245EB7"/>
    <w:rsid w:val="0024603A"/>
    <w:rsid w:val="0024655E"/>
    <w:rsid w:val="00246624"/>
    <w:rsid w:val="00246F8C"/>
    <w:rsid w:val="00247B92"/>
    <w:rsid w:val="00247C5D"/>
    <w:rsid w:val="00247D98"/>
    <w:rsid w:val="0025021D"/>
    <w:rsid w:val="00250BF5"/>
    <w:rsid w:val="00250C6D"/>
    <w:rsid w:val="00251265"/>
    <w:rsid w:val="002516B0"/>
    <w:rsid w:val="00251AB7"/>
    <w:rsid w:val="00252050"/>
    <w:rsid w:val="002520E4"/>
    <w:rsid w:val="0025287B"/>
    <w:rsid w:val="00252E28"/>
    <w:rsid w:val="0025330F"/>
    <w:rsid w:val="00253667"/>
    <w:rsid w:val="0025398A"/>
    <w:rsid w:val="00254587"/>
    <w:rsid w:val="002546F3"/>
    <w:rsid w:val="0025480F"/>
    <w:rsid w:val="00254AD6"/>
    <w:rsid w:val="002551E2"/>
    <w:rsid w:val="002552B6"/>
    <w:rsid w:val="00255D73"/>
    <w:rsid w:val="00255F12"/>
    <w:rsid w:val="002561C1"/>
    <w:rsid w:val="00256D3B"/>
    <w:rsid w:val="00257686"/>
    <w:rsid w:val="00257A38"/>
    <w:rsid w:val="0026017B"/>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6C60"/>
    <w:rsid w:val="00267562"/>
    <w:rsid w:val="0027026C"/>
    <w:rsid w:val="00270698"/>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5D8D"/>
    <w:rsid w:val="0029608A"/>
    <w:rsid w:val="002962BE"/>
    <w:rsid w:val="002966E2"/>
    <w:rsid w:val="00296983"/>
    <w:rsid w:val="00296A05"/>
    <w:rsid w:val="00296A4C"/>
    <w:rsid w:val="00297404"/>
    <w:rsid w:val="00297598"/>
    <w:rsid w:val="002A0653"/>
    <w:rsid w:val="002A0C63"/>
    <w:rsid w:val="002A0E41"/>
    <w:rsid w:val="002A10E7"/>
    <w:rsid w:val="002A1178"/>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A7D60"/>
    <w:rsid w:val="002B0786"/>
    <w:rsid w:val="002B082D"/>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81A"/>
    <w:rsid w:val="002C39CE"/>
    <w:rsid w:val="002C459E"/>
    <w:rsid w:val="002C4835"/>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416"/>
    <w:rsid w:val="002D1517"/>
    <w:rsid w:val="002D17D4"/>
    <w:rsid w:val="002D1C0B"/>
    <w:rsid w:val="002D2001"/>
    <w:rsid w:val="002D2318"/>
    <w:rsid w:val="002D2798"/>
    <w:rsid w:val="002D2969"/>
    <w:rsid w:val="002D2B35"/>
    <w:rsid w:val="002D3534"/>
    <w:rsid w:val="002D37EA"/>
    <w:rsid w:val="002D3848"/>
    <w:rsid w:val="002D3A2A"/>
    <w:rsid w:val="002D4654"/>
    <w:rsid w:val="002D4AA0"/>
    <w:rsid w:val="002D5364"/>
    <w:rsid w:val="002D5BF2"/>
    <w:rsid w:val="002D5CED"/>
    <w:rsid w:val="002D5FD3"/>
    <w:rsid w:val="002D6A28"/>
    <w:rsid w:val="002D6AB6"/>
    <w:rsid w:val="002D6FBC"/>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3A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6B4"/>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104"/>
    <w:rsid w:val="00302346"/>
    <w:rsid w:val="0030249D"/>
    <w:rsid w:val="003024A1"/>
    <w:rsid w:val="003024E2"/>
    <w:rsid w:val="00302C81"/>
    <w:rsid w:val="0030355F"/>
    <w:rsid w:val="0030358C"/>
    <w:rsid w:val="003037CA"/>
    <w:rsid w:val="00303A85"/>
    <w:rsid w:val="0030422A"/>
    <w:rsid w:val="003049BA"/>
    <w:rsid w:val="003057F6"/>
    <w:rsid w:val="0030627B"/>
    <w:rsid w:val="00306767"/>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4EB3"/>
    <w:rsid w:val="00315559"/>
    <w:rsid w:val="00315880"/>
    <w:rsid w:val="003158BD"/>
    <w:rsid w:val="00315AEF"/>
    <w:rsid w:val="0031611C"/>
    <w:rsid w:val="003163CB"/>
    <w:rsid w:val="00316B8E"/>
    <w:rsid w:val="00316F2A"/>
    <w:rsid w:val="00317461"/>
    <w:rsid w:val="00317730"/>
    <w:rsid w:val="0031789E"/>
    <w:rsid w:val="00317B1C"/>
    <w:rsid w:val="00317DE5"/>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57D"/>
    <w:rsid w:val="0034365F"/>
    <w:rsid w:val="003439B0"/>
    <w:rsid w:val="00343CEE"/>
    <w:rsid w:val="003442DA"/>
    <w:rsid w:val="003442F7"/>
    <w:rsid w:val="0034466A"/>
    <w:rsid w:val="00345459"/>
    <w:rsid w:val="0034593A"/>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0AC5"/>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0D2"/>
    <w:rsid w:val="00371FA1"/>
    <w:rsid w:val="00372184"/>
    <w:rsid w:val="003726AC"/>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46"/>
    <w:rsid w:val="00384596"/>
    <w:rsid w:val="0038463B"/>
    <w:rsid w:val="00384A8A"/>
    <w:rsid w:val="00384F74"/>
    <w:rsid w:val="00385378"/>
    <w:rsid w:val="00385E36"/>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AFA"/>
    <w:rsid w:val="00395C03"/>
    <w:rsid w:val="00395F1C"/>
    <w:rsid w:val="003961D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5F3A"/>
    <w:rsid w:val="003B6DB2"/>
    <w:rsid w:val="003B7737"/>
    <w:rsid w:val="003C0424"/>
    <w:rsid w:val="003C0650"/>
    <w:rsid w:val="003C0BC9"/>
    <w:rsid w:val="003C0EEF"/>
    <w:rsid w:val="003C1163"/>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25B"/>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2EE"/>
    <w:rsid w:val="004029B2"/>
    <w:rsid w:val="00402BEA"/>
    <w:rsid w:val="00402BEE"/>
    <w:rsid w:val="00402BF0"/>
    <w:rsid w:val="0040378B"/>
    <w:rsid w:val="00403D18"/>
    <w:rsid w:val="00404028"/>
    <w:rsid w:val="004040F4"/>
    <w:rsid w:val="004042FD"/>
    <w:rsid w:val="004044B1"/>
    <w:rsid w:val="004045B4"/>
    <w:rsid w:val="00404830"/>
    <w:rsid w:val="00405471"/>
    <w:rsid w:val="00405B8A"/>
    <w:rsid w:val="00406B59"/>
    <w:rsid w:val="00406E89"/>
    <w:rsid w:val="00407729"/>
    <w:rsid w:val="00407880"/>
    <w:rsid w:val="00407AA7"/>
    <w:rsid w:val="00407AB0"/>
    <w:rsid w:val="00407B97"/>
    <w:rsid w:val="00407DAE"/>
    <w:rsid w:val="00407E5C"/>
    <w:rsid w:val="004102B2"/>
    <w:rsid w:val="00410B7C"/>
    <w:rsid w:val="00411614"/>
    <w:rsid w:val="0041179E"/>
    <w:rsid w:val="00412B3A"/>
    <w:rsid w:val="00412E7E"/>
    <w:rsid w:val="00412E7F"/>
    <w:rsid w:val="0041375F"/>
    <w:rsid w:val="004139C1"/>
    <w:rsid w:val="00413B96"/>
    <w:rsid w:val="00413E94"/>
    <w:rsid w:val="00415789"/>
    <w:rsid w:val="004158B4"/>
    <w:rsid w:val="00415964"/>
    <w:rsid w:val="00415B71"/>
    <w:rsid w:val="004164D7"/>
    <w:rsid w:val="00416BC2"/>
    <w:rsid w:val="00416D12"/>
    <w:rsid w:val="00417811"/>
    <w:rsid w:val="004179A6"/>
    <w:rsid w:val="00417FCD"/>
    <w:rsid w:val="004201AC"/>
    <w:rsid w:val="00420E65"/>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1CA9"/>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5DC8"/>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C12"/>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416"/>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0C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0A5"/>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1B5"/>
    <w:rsid w:val="004A37E8"/>
    <w:rsid w:val="004A3946"/>
    <w:rsid w:val="004A4136"/>
    <w:rsid w:val="004A4479"/>
    <w:rsid w:val="004A475F"/>
    <w:rsid w:val="004A5050"/>
    <w:rsid w:val="004A5225"/>
    <w:rsid w:val="004A59C7"/>
    <w:rsid w:val="004A5E4C"/>
    <w:rsid w:val="004A60A3"/>
    <w:rsid w:val="004A61F8"/>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6F04"/>
    <w:rsid w:val="004C7372"/>
    <w:rsid w:val="004C7688"/>
    <w:rsid w:val="004C7F85"/>
    <w:rsid w:val="004D0050"/>
    <w:rsid w:val="004D03DF"/>
    <w:rsid w:val="004D0411"/>
    <w:rsid w:val="004D0B7A"/>
    <w:rsid w:val="004D0D41"/>
    <w:rsid w:val="004D0DFC"/>
    <w:rsid w:val="004D181D"/>
    <w:rsid w:val="004D197B"/>
    <w:rsid w:val="004D1DF0"/>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27B"/>
    <w:rsid w:val="004F3975"/>
    <w:rsid w:val="004F4A04"/>
    <w:rsid w:val="004F4E71"/>
    <w:rsid w:val="004F51A3"/>
    <w:rsid w:val="004F51C0"/>
    <w:rsid w:val="004F57FA"/>
    <w:rsid w:val="004F5AB7"/>
    <w:rsid w:val="004F6714"/>
    <w:rsid w:val="004F68DE"/>
    <w:rsid w:val="004F6C56"/>
    <w:rsid w:val="004F6DAE"/>
    <w:rsid w:val="004F71A8"/>
    <w:rsid w:val="004F7AA9"/>
    <w:rsid w:val="004F7CB2"/>
    <w:rsid w:val="004F7D22"/>
    <w:rsid w:val="004F7E71"/>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0DF6"/>
    <w:rsid w:val="005221B3"/>
    <w:rsid w:val="00522264"/>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2AC"/>
    <w:rsid w:val="0052767C"/>
    <w:rsid w:val="00527B48"/>
    <w:rsid w:val="00530FFE"/>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5A1"/>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B8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12E"/>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2C"/>
    <w:rsid w:val="0056385A"/>
    <w:rsid w:val="00564720"/>
    <w:rsid w:val="00564C15"/>
    <w:rsid w:val="00564CE7"/>
    <w:rsid w:val="00564CF8"/>
    <w:rsid w:val="00564FF0"/>
    <w:rsid w:val="0056509B"/>
    <w:rsid w:val="00565951"/>
    <w:rsid w:val="0056598A"/>
    <w:rsid w:val="005659C5"/>
    <w:rsid w:val="00566031"/>
    <w:rsid w:val="005662C8"/>
    <w:rsid w:val="00566498"/>
    <w:rsid w:val="00566990"/>
    <w:rsid w:val="00566B04"/>
    <w:rsid w:val="00566C9C"/>
    <w:rsid w:val="00567683"/>
    <w:rsid w:val="00567DD3"/>
    <w:rsid w:val="0057090D"/>
    <w:rsid w:val="005710FF"/>
    <w:rsid w:val="00571748"/>
    <w:rsid w:val="005718CD"/>
    <w:rsid w:val="00571B3C"/>
    <w:rsid w:val="00571C48"/>
    <w:rsid w:val="00572692"/>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16F"/>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87EDC"/>
    <w:rsid w:val="00590205"/>
    <w:rsid w:val="00590291"/>
    <w:rsid w:val="005905A3"/>
    <w:rsid w:val="005920CB"/>
    <w:rsid w:val="005931A6"/>
    <w:rsid w:val="00593925"/>
    <w:rsid w:val="00593ADE"/>
    <w:rsid w:val="00593C9E"/>
    <w:rsid w:val="00594383"/>
    <w:rsid w:val="00594A31"/>
    <w:rsid w:val="00594B29"/>
    <w:rsid w:val="005953C1"/>
    <w:rsid w:val="005955EB"/>
    <w:rsid w:val="00595B6F"/>
    <w:rsid w:val="00596221"/>
    <w:rsid w:val="005969F7"/>
    <w:rsid w:val="00596B49"/>
    <w:rsid w:val="005970E2"/>
    <w:rsid w:val="00597285"/>
    <w:rsid w:val="005A035B"/>
    <w:rsid w:val="005A0926"/>
    <w:rsid w:val="005A0989"/>
    <w:rsid w:val="005A09FB"/>
    <w:rsid w:val="005A0D24"/>
    <w:rsid w:val="005A15CF"/>
    <w:rsid w:val="005A178B"/>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A8C"/>
    <w:rsid w:val="005A5BCA"/>
    <w:rsid w:val="005A634D"/>
    <w:rsid w:val="005A6737"/>
    <w:rsid w:val="005A67AB"/>
    <w:rsid w:val="005A6936"/>
    <w:rsid w:val="005A694D"/>
    <w:rsid w:val="005A6E45"/>
    <w:rsid w:val="005A7278"/>
    <w:rsid w:val="005A7689"/>
    <w:rsid w:val="005A7C2A"/>
    <w:rsid w:val="005A7EBC"/>
    <w:rsid w:val="005B08C1"/>
    <w:rsid w:val="005B0CDB"/>
    <w:rsid w:val="005B11E0"/>
    <w:rsid w:val="005B181B"/>
    <w:rsid w:val="005B25BC"/>
    <w:rsid w:val="005B33C6"/>
    <w:rsid w:val="005B356C"/>
    <w:rsid w:val="005B37D7"/>
    <w:rsid w:val="005B388C"/>
    <w:rsid w:val="005B4178"/>
    <w:rsid w:val="005B46DF"/>
    <w:rsid w:val="005B485D"/>
    <w:rsid w:val="005B4E83"/>
    <w:rsid w:val="005B507E"/>
    <w:rsid w:val="005B53A0"/>
    <w:rsid w:val="005B54A8"/>
    <w:rsid w:val="005B5819"/>
    <w:rsid w:val="005B589A"/>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856"/>
    <w:rsid w:val="005C2BDA"/>
    <w:rsid w:val="005C306A"/>
    <w:rsid w:val="005C313A"/>
    <w:rsid w:val="005C323B"/>
    <w:rsid w:val="005C33CB"/>
    <w:rsid w:val="005C3980"/>
    <w:rsid w:val="005C3F39"/>
    <w:rsid w:val="005C3FE8"/>
    <w:rsid w:val="005C4400"/>
    <w:rsid w:val="005C4565"/>
    <w:rsid w:val="005C45F1"/>
    <w:rsid w:val="005C4AEE"/>
    <w:rsid w:val="005C5466"/>
    <w:rsid w:val="005C5D49"/>
    <w:rsid w:val="005C5FCA"/>
    <w:rsid w:val="005C614E"/>
    <w:rsid w:val="005C6521"/>
    <w:rsid w:val="005C671B"/>
    <w:rsid w:val="005C72AD"/>
    <w:rsid w:val="005C7946"/>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1E1"/>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BD3"/>
    <w:rsid w:val="005F1F38"/>
    <w:rsid w:val="005F1F46"/>
    <w:rsid w:val="005F2311"/>
    <w:rsid w:val="005F2405"/>
    <w:rsid w:val="005F3463"/>
    <w:rsid w:val="005F34DF"/>
    <w:rsid w:val="005F3528"/>
    <w:rsid w:val="005F36FC"/>
    <w:rsid w:val="005F385F"/>
    <w:rsid w:val="005F4F89"/>
    <w:rsid w:val="005F5BAD"/>
    <w:rsid w:val="005F63F9"/>
    <w:rsid w:val="005F6963"/>
    <w:rsid w:val="005F6996"/>
    <w:rsid w:val="005F6DFE"/>
    <w:rsid w:val="005F6E06"/>
    <w:rsid w:val="005F70C4"/>
    <w:rsid w:val="005F7A4A"/>
    <w:rsid w:val="006000CC"/>
    <w:rsid w:val="006002A1"/>
    <w:rsid w:val="006005E8"/>
    <w:rsid w:val="00600789"/>
    <w:rsid w:val="00600FF5"/>
    <w:rsid w:val="0060179F"/>
    <w:rsid w:val="00601956"/>
    <w:rsid w:val="00601BCC"/>
    <w:rsid w:val="00601E25"/>
    <w:rsid w:val="006022B6"/>
    <w:rsid w:val="00602392"/>
    <w:rsid w:val="00602458"/>
    <w:rsid w:val="0060374A"/>
    <w:rsid w:val="00603C21"/>
    <w:rsid w:val="00603C22"/>
    <w:rsid w:val="00603D60"/>
    <w:rsid w:val="00603F9A"/>
    <w:rsid w:val="00603FE1"/>
    <w:rsid w:val="00604E35"/>
    <w:rsid w:val="00605144"/>
    <w:rsid w:val="006057A6"/>
    <w:rsid w:val="00605B2B"/>
    <w:rsid w:val="00605CE8"/>
    <w:rsid w:val="00606110"/>
    <w:rsid w:val="0060656E"/>
    <w:rsid w:val="00606F2F"/>
    <w:rsid w:val="006075B2"/>
    <w:rsid w:val="00607612"/>
    <w:rsid w:val="0060798D"/>
    <w:rsid w:val="00607B8E"/>
    <w:rsid w:val="006100F0"/>
    <w:rsid w:val="006106B4"/>
    <w:rsid w:val="006117DB"/>
    <w:rsid w:val="0061215D"/>
    <w:rsid w:val="006125C5"/>
    <w:rsid w:val="006127C0"/>
    <w:rsid w:val="00612BB2"/>
    <w:rsid w:val="00612FE9"/>
    <w:rsid w:val="00613227"/>
    <w:rsid w:val="006134BF"/>
    <w:rsid w:val="00613D3E"/>
    <w:rsid w:val="00613E37"/>
    <w:rsid w:val="00615423"/>
    <w:rsid w:val="006157A6"/>
    <w:rsid w:val="00615D02"/>
    <w:rsid w:val="00615FE1"/>
    <w:rsid w:val="00616E15"/>
    <w:rsid w:val="0061727C"/>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3A6"/>
    <w:rsid w:val="006529BC"/>
    <w:rsid w:val="00652A75"/>
    <w:rsid w:val="00652CB7"/>
    <w:rsid w:val="00652F20"/>
    <w:rsid w:val="0065339C"/>
    <w:rsid w:val="006533C0"/>
    <w:rsid w:val="00653D4F"/>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55B"/>
    <w:rsid w:val="00665030"/>
    <w:rsid w:val="00665752"/>
    <w:rsid w:val="00665A83"/>
    <w:rsid w:val="006665A7"/>
    <w:rsid w:val="006671ED"/>
    <w:rsid w:val="00667635"/>
    <w:rsid w:val="00667BDD"/>
    <w:rsid w:val="00670536"/>
    <w:rsid w:val="0067053C"/>
    <w:rsid w:val="006708FD"/>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067"/>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5F3"/>
    <w:rsid w:val="00685666"/>
    <w:rsid w:val="00685974"/>
    <w:rsid w:val="00685B5F"/>
    <w:rsid w:val="00686063"/>
    <w:rsid w:val="00686906"/>
    <w:rsid w:val="00686F1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4FD2"/>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7BB"/>
    <w:rsid w:val="006B3C74"/>
    <w:rsid w:val="006B3E46"/>
    <w:rsid w:val="006B4382"/>
    <w:rsid w:val="006B4708"/>
    <w:rsid w:val="006B4FE6"/>
    <w:rsid w:val="006B5300"/>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18"/>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A9F"/>
    <w:rsid w:val="006E3C86"/>
    <w:rsid w:val="006E3EB2"/>
    <w:rsid w:val="006E3F02"/>
    <w:rsid w:val="006E468C"/>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5F8"/>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8C7"/>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881"/>
    <w:rsid w:val="00712DE8"/>
    <w:rsid w:val="0071372B"/>
    <w:rsid w:val="00713B68"/>
    <w:rsid w:val="00714593"/>
    <w:rsid w:val="0071491B"/>
    <w:rsid w:val="00714B8A"/>
    <w:rsid w:val="00714BD9"/>
    <w:rsid w:val="00714FC0"/>
    <w:rsid w:val="00715332"/>
    <w:rsid w:val="00715458"/>
    <w:rsid w:val="0071572E"/>
    <w:rsid w:val="00715C12"/>
    <w:rsid w:val="00715C7F"/>
    <w:rsid w:val="00715E0F"/>
    <w:rsid w:val="00716623"/>
    <w:rsid w:val="0071681D"/>
    <w:rsid w:val="007169CC"/>
    <w:rsid w:val="00716A0C"/>
    <w:rsid w:val="00716C87"/>
    <w:rsid w:val="007175F5"/>
    <w:rsid w:val="00720980"/>
    <w:rsid w:val="00720C27"/>
    <w:rsid w:val="007214A1"/>
    <w:rsid w:val="00721EFF"/>
    <w:rsid w:val="00722643"/>
    <w:rsid w:val="007227EB"/>
    <w:rsid w:val="00722CCB"/>
    <w:rsid w:val="007238C1"/>
    <w:rsid w:val="00724270"/>
    <w:rsid w:val="00724553"/>
    <w:rsid w:val="0072458A"/>
    <w:rsid w:val="00724602"/>
    <w:rsid w:val="00725129"/>
    <w:rsid w:val="007253A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500"/>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2F38"/>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046"/>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0FFD"/>
    <w:rsid w:val="00761566"/>
    <w:rsid w:val="00761BE1"/>
    <w:rsid w:val="00761C2B"/>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1B0"/>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09B2"/>
    <w:rsid w:val="00780EB8"/>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CB"/>
    <w:rsid w:val="00787735"/>
    <w:rsid w:val="00787B6C"/>
    <w:rsid w:val="007905C2"/>
    <w:rsid w:val="00790A1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B78"/>
    <w:rsid w:val="00797E43"/>
    <w:rsid w:val="007A0272"/>
    <w:rsid w:val="007A0967"/>
    <w:rsid w:val="007A25A3"/>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AA"/>
    <w:rsid w:val="007A6DF7"/>
    <w:rsid w:val="007A74D2"/>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808"/>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29A"/>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646"/>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E7E15"/>
    <w:rsid w:val="007F0147"/>
    <w:rsid w:val="007F0FF3"/>
    <w:rsid w:val="007F1346"/>
    <w:rsid w:val="007F1686"/>
    <w:rsid w:val="007F1867"/>
    <w:rsid w:val="007F1AD4"/>
    <w:rsid w:val="007F1AFB"/>
    <w:rsid w:val="007F281B"/>
    <w:rsid w:val="007F3070"/>
    <w:rsid w:val="007F30BD"/>
    <w:rsid w:val="007F3164"/>
    <w:rsid w:val="007F3C92"/>
    <w:rsid w:val="007F3CD0"/>
    <w:rsid w:val="007F3F44"/>
    <w:rsid w:val="007F40ED"/>
    <w:rsid w:val="007F44B0"/>
    <w:rsid w:val="007F48E0"/>
    <w:rsid w:val="007F4B71"/>
    <w:rsid w:val="007F4D4A"/>
    <w:rsid w:val="007F5307"/>
    <w:rsid w:val="007F54A3"/>
    <w:rsid w:val="007F55BE"/>
    <w:rsid w:val="007F57A3"/>
    <w:rsid w:val="007F5D3D"/>
    <w:rsid w:val="007F6227"/>
    <w:rsid w:val="007F64C2"/>
    <w:rsid w:val="007F6ABE"/>
    <w:rsid w:val="007F6C71"/>
    <w:rsid w:val="007F7803"/>
    <w:rsid w:val="007F7C11"/>
    <w:rsid w:val="007F7D02"/>
    <w:rsid w:val="007F7F22"/>
    <w:rsid w:val="008006C6"/>
    <w:rsid w:val="008006E7"/>
    <w:rsid w:val="00800F2C"/>
    <w:rsid w:val="00802999"/>
    <w:rsid w:val="00802EC7"/>
    <w:rsid w:val="00802FD3"/>
    <w:rsid w:val="00803849"/>
    <w:rsid w:val="0080390F"/>
    <w:rsid w:val="008043CC"/>
    <w:rsid w:val="00804413"/>
    <w:rsid w:val="00804426"/>
    <w:rsid w:val="00804478"/>
    <w:rsid w:val="0080530A"/>
    <w:rsid w:val="008054F3"/>
    <w:rsid w:val="00805576"/>
    <w:rsid w:val="00805A73"/>
    <w:rsid w:val="008060A4"/>
    <w:rsid w:val="00806599"/>
    <w:rsid w:val="0080767A"/>
    <w:rsid w:val="0081084C"/>
    <w:rsid w:val="00810A85"/>
    <w:rsid w:val="00810AEE"/>
    <w:rsid w:val="008116DA"/>
    <w:rsid w:val="00812119"/>
    <w:rsid w:val="00812C44"/>
    <w:rsid w:val="00812F7E"/>
    <w:rsid w:val="00813093"/>
    <w:rsid w:val="0081377E"/>
    <w:rsid w:val="0081387D"/>
    <w:rsid w:val="00813CF0"/>
    <w:rsid w:val="00814CB4"/>
    <w:rsid w:val="00814F04"/>
    <w:rsid w:val="00815419"/>
    <w:rsid w:val="008157F5"/>
    <w:rsid w:val="00815FCE"/>
    <w:rsid w:val="00816149"/>
    <w:rsid w:val="00816376"/>
    <w:rsid w:val="008163D2"/>
    <w:rsid w:val="00816478"/>
    <w:rsid w:val="00816547"/>
    <w:rsid w:val="00816CA1"/>
    <w:rsid w:val="00816D35"/>
    <w:rsid w:val="0081772F"/>
    <w:rsid w:val="00817910"/>
    <w:rsid w:val="00817CF7"/>
    <w:rsid w:val="00820078"/>
    <w:rsid w:val="00820755"/>
    <w:rsid w:val="00820871"/>
    <w:rsid w:val="00820A04"/>
    <w:rsid w:val="00820EC1"/>
    <w:rsid w:val="00821104"/>
    <w:rsid w:val="0082232A"/>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75"/>
    <w:rsid w:val="008305BB"/>
    <w:rsid w:val="0083093F"/>
    <w:rsid w:val="00830E51"/>
    <w:rsid w:val="00831438"/>
    <w:rsid w:val="00831700"/>
    <w:rsid w:val="008318A1"/>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0DC"/>
    <w:rsid w:val="0084760C"/>
    <w:rsid w:val="00847883"/>
    <w:rsid w:val="00847C43"/>
    <w:rsid w:val="008501A3"/>
    <w:rsid w:val="008504A3"/>
    <w:rsid w:val="008504B0"/>
    <w:rsid w:val="00850800"/>
    <w:rsid w:val="0085090C"/>
    <w:rsid w:val="00850987"/>
    <w:rsid w:val="00850A72"/>
    <w:rsid w:val="00850C3C"/>
    <w:rsid w:val="00850ED9"/>
    <w:rsid w:val="0085139A"/>
    <w:rsid w:val="00851430"/>
    <w:rsid w:val="0085165C"/>
    <w:rsid w:val="00851781"/>
    <w:rsid w:val="00851F14"/>
    <w:rsid w:val="008520EF"/>
    <w:rsid w:val="008525E0"/>
    <w:rsid w:val="00852ECF"/>
    <w:rsid w:val="008530BB"/>
    <w:rsid w:val="00853849"/>
    <w:rsid w:val="00853A32"/>
    <w:rsid w:val="00854246"/>
    <w:rsid w:val="0085429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1DD9"/>
    <w:rsid w:val="00872532"/>
    <w:rsid w:val="0087280A"/>
    <w:rsid w:val="00872A27"/>
    <w:rsid w:val="00872A6E"/>
    <w:rsid w:val="00872B57"/>
    <w:rsid w:val="0087333A"/>
    <w:rsid w:val="008739DA"/>
    <w:rsid w:val="00873F6A"/>
    <w:rsid w:val="008741A6"/>
    <w:rsid w:val="008741AB"/>
    <w:rsid w:val="0087456D"/>
    <w:rsid w:val="008747D4"/>
    <w:rsid w:val="00874D9E"/>
    <w:rsid w:val="008750F6"/>
    <w:rsid w:val="008751CD"/>
    <w:rsid w:val="00875785"/>
    <w:rsid w:val="0087578F"/>
    <w:rsid w:val="008759D4"/>
    <w:rsid w:val="00875BFB"/>
    <w:rsid w:val="00876604"/>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54C"/>
    <w:rsid w:val="008976E7"/>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4909"/>
    <w:rsid w:val="008D5D03"/>
    <w:rsid w:val="008D5D52"/>
    <w:rsid w:val="008D5FB7"/>
    <w:rsid w:val="008D5FFA"/>
    <w:rsid w:val="008D6012"/>
    <w:rsid w:val="008D6213"/>
    <w:rsid w:val="008D6659"/>
    <w:rsid w:val="008D68E6"/>
    <w:rsid w:val="008D6C2E"/>
    <w:rsid w:val="008D6E83"/>
    <w:rsid w:val="008D6FBF"/>
    <w:rsid w:val="008D70BF"/>
    <w:rsid w:val="008D72A2"/>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5D63"/>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54D"/>
    <w:rsid w:val="008F6A15"/>
    <w:rsid w:val="008F6AA9"/>
    <w:rsid w:val="008F7BD5"/>
    <w:rsid w:val="008F7FCF"/>
    <w:rsid w:val="009003E6"/>
    <w:rsid w:val="009006CE"/>
    <w:rsid w:val="00900B8B"/>
    <w:rsid w:val="009011DA"/>
    <w:rsid w:val="00901247"/>
    <w:rsid w:val="00901274"/>
    <w:rsid w:val="0090130C"/>
    <w:rsid w:val="00901A3B"/>
    <w:rsid w:val="00901A43"/>
    <w:rsid w:val="00901DDB"/>
    <w:rsid w:val="00902753"/>
    <w:rsid w:val="009028FC"/>
    <w:rsid w:val="00902C81"/>
    <w:rsid w:val="00902D20"/>
    <w:rsid w:val="0090361D"/>
    <w:rsid w:val="00903772"/>
    <w:rsid w:val="0090398A"/>
    <w:rsid w:val="00904B9A"/>
    <w:rsid w:val="00904DA7"/>
    <w:rsid w:val="0090517C"/>
    <w:rsid w:val="00905B03"/>
    <w:rsid w:val="00905B62"/>
    <w:rsid w:val="00905C9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639"/>
    <w:rsid w:val="00922A30"/>
    <w:rsid w:val="00922CCD"/>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838"/>
    <w:rsid w:val="00931EE3"/>
    <w:rsid w:val="00931EF2"/>
    <w:rsid w:val="00933115"/>
    <w:rsid w:val="00933768"/>
    <w:rsid w:val="0093393D"/>
    <w:rsid w:val="00933AE0"/>
    <w:rsid w:val="00933CFB"/>
    <w:rsid w:val="00936053"/>
    <w:rsid w:val="00936A3D"/>
    <w:rsid w:val="00936C27"/>
    <w:rsid w:val="00936F85"/>
    <w:rsid w:val="009371E0"/>
    <w:rsid w:val="00937716"/>
    <w:rsid w:val="00940174"/>
    <w:rsid w:val="00940612"/>
    <w:rsid w:val="00940EE7"/>
    <w:rsid w:val="00941BA9"/>
    <w:rsid w:val="00941BFF"/>
    <w:rsid w:val="00941F44"/>
    <w:rsid w:val="00941F5E"/>
    <w:rsid w:val="00941FCC"/>
    <w:rsid w:val="00942742"/>
    <w:rsid w:val="00942913"/>
    <w:rsid w:val="00942D69"/>
    <w:rsid w:val="00942DAF"/>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21"/>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898"/>
    <w:rsid w:val="00967A10"/>
    <w:rsid w:val="00967DB4"/>
    <w:rsid w:val="009706AA"/>
    <w:rsid w:val="00970FEC"/>
    <w:rsid w:val="009713FF"/>
    <w:rsid w:val="00971EEB"/>
    <w:rsid w:val="009729F1"/>
    <w:rsid w:val="00972F0C"/>
    <w:rsid w:val="0097319F"/>
    <w:rsid w:val="00973317"/>
    <w:rsid w:val="00973380"/>
    <w:rsid w:val="00973A6F"/>
    <w:rsid w:val="00973C04"/>
    <w:rsid w:val="00974247"/>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738"/>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43A"/>
    <w:rsid w:val="0099166D"/>
    <w:rsid w:val="0099206F"/>
    <w:rsid w:val="0099242A"/>
    <w:rsid w:val="00992719"/>
    <w:rsid w:val="009940EF"/>
    <w:rsid w:val="009942FD"/>
    <w:rsid w:val="009945D2"/>
    <w:rsid w:val="00994A22"/>
    <w:rsid w:val="00995726"/>
    <w:rsid w:val="00995843"/>
    <w:rsid w:val="0099670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8E8"/>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1D4"/>
    <w:rsid w:val="009C241A"/>
    <w:rsid w:val="009C2F7D"/>
    <w:rsid w:val="009C360A"/>
    <w:rsid w:val="009C4815"/>
    <w:rsid w:val="009C4C87"/>
    <w:rsid w:val="009C4CFA"/>
    <w:rsid w:val="009C4D2F"/>
    <w:rsid w:val="009C4E49"/>
    <w:rsid w:val="009C5303"/>
    <w:rsid w:val="009C5A27"/>
    <w:rsid w:val="009C5A43"/>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07C"/>
    <w:rsid w:val="009E0280"/>
    <w:rsid w:val="009E05C7"/>
    <w:rsid w:val="009E0A8D"/>
    <w:rsid w:val="009E0B49"/>
    <w:rsid w:val="009E0D53"/>
    <w:rsid w:val="009E1382"/>
    <w:rsid w:val="009E13A6"/>
    <w:rsid w:val="009E1608"/>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8B"/>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82A"/>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254"/>
    <w:rsid w:val="00A023F3"/>
    <w:rsid w:val="00A024FA"/>
    <w:rsid w:val="00A0283D"/>
    <w:rsid w:val="00A02AFB"/>
    <w:rsid w:val="00A03744"/>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3D3"/>
    <w:rsid w:val="00A1047F"/>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0393"/>
    <w:rsid w:val="00A41105"/>
    <w:rsid w:val="00A41C28"/>
    <w:rsid w:val="00A42A31"/>
    <w:rsid w:val="00A42AF4"/>
    <w:rsid w:val="00A42BED"/>
    <w:rsid w:val="00A4337E"/>
    <w:rsid w:val="00A43441"/>
    <w:rsid w:val="00A436A0"/>
    <w:rsid w:val="00A436BB"/>
    <w:rsid w:val="00A437CF"/>
    <w:rsid w:val="00A44372"/>
    <w:rsid w:val="00A44720"/>
    <w:rsid w:val="00A447B4"/>
    <w:rsid w:val="00A451DC"/>
    <w:rsid w:val="00A469FD"/>
    <w:rsid w:val="00A46C2D"/>
    <w:rsid w:val="00A47323"/>
    <w:rsid w:val="00A47444"/>
    <w:rsid w:val="00A477FE"/>
    <w:rsid w:val="00A47AF9"/>
    <w:rsid w:val="00A50207"/>
    <w:rsid w:val="00A505BC"/>
    <w:rsid w:val="00A50E76"/>
    <w:rsid w:val="00A50E8F"/>
    <w:rsid w:val="00A511AF"/>
    <w:rsid w:val="00A51341"/>
    <w:rsid w:val="00A51499"/>
    <w:rsid w:val="00A51831"/>
    <w:rsid w:val="00A523DC"/>
    <w:rsid w:val="00A52A97"/>
    <w:rsid w:val="00A537DD"/>
    <w:rsid w:val="00A53B8D"/>
    <w:rsid w:val="00A53F6E"/>
    <w:rsid w:val="00A54655"/>
    <w:rsid w:val="00A54837"/>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0C9"/>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6C3F"/>
    <w:rsid w:val="00A770E3"/>
    <w:rsid w:val="00A77815"/>
    <w:rsid w:val="00A77918"/>
    <w:rsid w:val="00A77F2E"/>
    <w:rsid w:val="00A801B9"/>
    <w:rsid w:val="00A815A1"/>
    <w:rsid w:val="00A81D34"/>
    <w:rsid w:val="00A81E5B"/>
    <w:rsid w:val="00A81E70"/>
    <w:rsid w:val="00A8208E"/>
    <w:rsid w:val="00A82822"/>
    <w:rsid w:val="00A82A2E"/>
    <w:rsid w:val="00A8326F"/>
    <w:rsid w:val="00A83792"/>
    <w:rsid w:val="00A842A3"/>
    <w:rsid w:val="00A8448E"/>
    <w:rsid w:val="00A8465A"/>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6AE6"/>
    <w:rsid w:val="00A97600"/>
    <w:rsid w:val="00A979BC"/>
    <w:rsid w:val="00A97FA6"/>
    <w:rsid w:val="00AA0421"/>
    <w:rsid w:val="00AA146E"/>
    <w:rsid w:val="00AA1C1A"/>
    <w:rsid w:val="00AA209E"/>
    <w:rsid w:val="00AA2659"/>
    <w:rsid w:val="00AA293E"/>
    <w:rsid w:val="00AA2AF4"/>
    <w:rsid w:val="00AA2F34"/>
    <w:rsid w:val="00AA32E8"/>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1C17"/>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EA"/>
    <w:rsid w:val="00AC612C"/>
    <w:rsid w:val="00AC61C4"/>
    <w:rsid w:val="00AC67DE"/>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D50"/>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319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5EE"/>
    <w:rsid w:val="00AF273D"/>
    <w:rsid w:val="00AF2841"/>
    <w:rsid w:val="00AF3686"/>
    <w:rsid w:val="00AF3DFA"/>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062"/>
    <w:rsid w:val="00B009F3"/>
    <w:rsid w:val="00B01C04"/>
    <w:rsid w:val="00B01CD2"/>
    <w:rsid w:val="00B01F89"/>
    <w:rsid w:val="00B02028"/>
    <w:rsid w:val="00B020AC"/>
    <w:rsid w:val="00B02220"/>
    <w:rsid w:val="00B02358"/>
    <w:rsid w:val="00B02572"/>
    <w:rsid w:val="00B03242"/>
    <w:rsid w:val="00B03446"/>
    <w:rsid w:val="00B04399"/>
    <w:rsid w:val="00B044AE"/>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29"/>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3A"/>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0B55"/>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3BE"/>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95E"/>
    <w:rsid w:val="00B62B45"/>
    <w:rsid w:val="00B62F66"/>
    <w:rsid w:val="00B6339C"/>
    <w:rsid w:val="00B64367"/>
    <w:rsid w:val="00B6449D"/>
    <w:rsid w:val="00B6475F"/>
    <w:rsid w:val="00B64FA8"/>
    <w:rsid w:val="00B6548E"/>
    <w:rsid w:val="00B667CC"/>
    <w:rsid w:val="00B6698B"/>
    <w:rsid w:val="00B677AB"/>
    <w:rsid w:val="00B67BF7"/>
    <w:rsid w:val="00B67D30"/>
    <w:rsid w:val="00B67E77"/>
    <w:rsid w:val="00B67FC4"/>
    <w:rsid w:val="00B70009"/>
    <w:rsid w:val="00B70560"/>
    <w:rsid w:val="00B70ADD"/>
    <w:rsid w:val="00B70E0B"/>
    <w:rsid w:val="00B712D4"/>
    <w:rsid w:val="00B717A6"/>
    <w:rsid w:val="00B718F4"/>
    <w:rsid w:val="00B71EFF"/>
    <w:rsid w:val="00B72169"/>
    <w:rsid w:val="00B72301"/>
    <w:rsid w:val="00B72F2C"/>
    <w:rsid w:val="00B73099"/>
    <w:rsid w:val="00B74581"/>
    <w:rsid w:val="00B74D6E"/>
    <w:rsid w:val="00B75243"/>
    <w:rsid w:val="00B756F7"/>
    <w:rsid w:val="00B75ABE"/>
    <w:rsid w:val="00B7620C"/>
    <w:rsid w:val="00B76EC5"/>
    <w:rsid w:val="00B76F09"/>
    <w:rsid w:val="00B77202"/>
    <w:rsid w:val="00B77A8D"/>
    <w:rsid w:val="00B77D4A"/>
    <w:rsid w:val="00B8025B"/>
    <w:rsid w:val="00B80B04"/>
    <w:rsid w:val="00B80CAD"/>
    <w:rsid w:val="00B81AEB"/>
    <w:rsid w:val="00B81E89"/>
    <w:rsid w:val="00B82113"/>
    <w:rsid w:val="00B83A07"/>
    <w:rsid w:val="00B83B56"/>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576"/>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0A6"/>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5F"/>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4EF"/>
    <w:rsid w:val="00BB7637"/>
    <w:rsid w:val="00BB78CA"/>
    <w:rsid w:val="00BB7AC9"/>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291"/>
    <w:rsid w:val="00BD24B6"/>
    <w:rsid w:val="00BD2601"/>
    <w:rsid w:val="00BD26EE"/>
    <w:rsid w:val="00BD26EF"/>
    <w:rsid w:val="00BD2AAE"/>
    <w:rsid w:val="00BD2AF6"/>
    <w:rsid w:val="00BD31BF"/>
    <w:rsid w:val="00BD4DC2"/>
    <w:rsid w:val="00BD55C0"/>
    <w:rsid w:val="00BD5820"/>
    <w:rsid w:val="00BD641D"/>
    <w:rsid w:val="00BD6457"/>
    <w:rsid w:val="00BD659D"/>
    <w:rsid w:val="00BD66A8"/>
    <w:rsid w:val="00BD6905"/>
    <w:rsid w:val="00BD6943"/>
    <w:rsid w:val="00BD6B04"/>
    <w:rsid w:val="00BD7068"/>
    <w:rsid w:val="00BD719F"/>
    <w:rsid w:val="00BD7652"/>
    <w:rsid w:val="00BD77CB"/>
    <w:rsid w:val="00BD784D"/>
    <w:rsid w:val="00BD78BC"/>
    <w:rsid w:val="00BD7BAB"/>
    <w:rsid w:val="00BD7FE7"/>
    <w:rsid w:val="00BE0A7D"/>
    <w:rsid w:val="00BE0E9E"/>
    <w:rsid w:val="00BE0EE7"/>
    <w:rsid w:val="00BE19FC"/>
    <w:rsid w:val="00BE2065"/>
    <w:rsid w:val="00BE2894"/>
    <w:rsid w:val="00BE2C6D"/>
    <w:rsid w:val="00BE2EE3"/>
    <w:rsid w:val="00BE2F31"/>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1E4"/>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96A"/>
    <w:rsid w:val="00BF6ACE"/>
    <w:rsid w:val="00BF6C66"/>
    <w:rsid w:val="00BF7672"/>
    <w:rsid w:val="00BF7F9F"/>
    <w:rsid w:val="00C000A2"/>
    <w:rsid w:val="00C00233"/>
    <w:rsid w:val="00C007D8"/>
    <w:rsid w:val="00C0176C"/>
    <w:rsid w:val="00C01908"/>
    <w:rsid w:val="00C01BEC"/>
    <w:rsid w:val="00C01FFB"/>
    <w:rsid w:val="00C022E2"/>
    <w:rsid w:val="00C02C8F"/>
    <w:rsid w:val="00C02FA7"/>
    <w:rsid w:val="00C0309D"/>
    <w:rsid w:val="00C0320E"/>
    <w:rsid w:val="00C03BDC"/>
    <w:rsid w:val="00C03CD2"/>
    <w:rsid w:val="00C04C8E"/>
    <w:rsid w:val="00C04F30"/>
    <w:rsid w:val="00C055A3"/>
    <w:rsid w:val="00C05D61"/>
    <w:rsid w:val="00C05E48"/>
    <w:rsid w:val="00C06B56"/>
    <w:rsid w:val="00C06C88"/>
    <w:rsid w:val="00C06EED"/>
    <w:rsid w:val="00C06F23"/>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CC2"/>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2D8"/>
    <w:rsid w:val="00C21DD7"/>
    <w:rsid w:val="00C2231A"/>
    <w:rsid w:val="00C224A0"/>
    <w:rsid w:val="00C2277B"/>
    <w:rsid w:val="00C22ECD"/>
    <w:rsid w:val="00C23847"/>
    <w:rsid w:val="00C24462"/>
    <w:rsid w:val="00C248C8"/>
    <w:rsid w:val="00C25769"/>
    <w:rsid w:val="00C2599B"/>
    <w:rsid w:val="00C2679B"/>
    <w:rsid w:val="00C26CFF"/>
    <w:rsid w:val="00C27C24"/>
    <w:rsid w:val="00C27C4D"/>
    <w:rsid w:val="00C30338"/>
    <w:rsid w:val="00C307CA"/>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901"/>
    <w:rsid w:val="00C40A5C"/>
    <w:rsid w:val="00C40AD6"/>
    <w:rsid w:val="00C40B4B"/>
    <w:rsid w:val="00C40C3F"/>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09"/>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011"/>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87D59"/>
    <w:rsid w:val="00C9009D"/>
    <w:rsid w:val="00C90634"/>
    <w:rsid w:val="00C907A6"/>
    <w:rsid w:val="00C90923"/>
    <w:rsid w:val="00C90A66"/>
    <w:rsid w:val="00C90E1E"/>
    <w:rsid w:val="00C90E70"/>
    <w:rsid w:val="00C929AA"/>
    <w:rsid w:val="00C92F29"/>
    <w:rsid w:val="00C932F4"/>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2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451"/>
    <w:rsid w:val="00CB270F"/>
    <w:rsid w:val="00CB329B"/>
    <w:rsid w:val="00CB3450"/>
    <w:rsid w:val="00CB3C7F"/>
    <w:rsid w:val="00CB3E63"/>
    <w:rsid w:val="00CB42B0"/>
    <w:rsid w:val="00CB473C"/>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2FBB"/>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0C43"/>
    <w:rsid w:val="00CD1243"/>
    <w:rsid w:val="00CD199E"/>
    <w:rsid w:val="00CD1E88"/>
    <w:rsid w:val="00CD1F7D"/>
    <w:rsid w:val="00CD20EB"/>
    <w:rsid w:val="00CD2A61"/>
    <w:rsid w:val="00CD2DDF"/>
    <w:rsid w:val="00CD3767"/>
    <w:rsid w:val="00CD3B17"/>
    <w:rsid w:val="00CD3F9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5F"/>
    <w:rsid w:val="00CE11E4"/>
    <w:rsid w:val="00CE14F0"/>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D25"/>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98"/>
    <w:rsid w:val="00D02E23"/>
    <w:rsid w:val="00D02ECA"/>
    <w:rsid w:val="00D03BBD"/>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DBF"/>
    <w:rsid w:val="00D15FF5"/>
    <w:rsid w:val="00D16427"/>
    <w:rsid w:val="00D16954"/>
    <w:rsid w:val="00D170C8"/>
    <w:rsid w:val="00D1778F"/>
    <w:rsid w:val="00D17795"/>
    <w:rsid w:val="00D17A3B"/>
    <w:rsid w:val="00D17CC2"/>
    <w:rsid w:val="00D20056"/>
    <w:rsid w:val="00D2021C"/>
    <w:rsid w:val="00D202C4"/>
    <w:rsid w:val="00D20EC1"/>
    <w:rsid w:val="00D20F9F"/>
    <w:rsid w:val="00D2180D"/>
    <w:rsid w:val="00D2191B"/>
    <w:rsid w:val="00D21E07"/>
    <w:rsid w:val="00D2262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136"/>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97B"/>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CEF"/>
    <w:rsid w:val="00D6153E"/>
    <w:rsid w:val="00D62516"/>
    <w:rsid w:val="00D6331F"/>
    <w:rsid w:val="00D6435C"/>
    <w:rsid w:val="00D646CE"/>
    <w:rsid w:val="00D64785"/>
    <w:rsid w:val="00D64854"/>
    <w:rsid w:val="00D652A4"/>
    <w:rsid w:val="00D6536C"/>
    <w:rsid w:val="00D658A0"/>
    <w:rsid w:val="00D65B86"/>
    <w:rsid w:val="00D6697B"/>
    <w:rsid w:val="00D66F62"/>
    <w:rsid w:val="00D6727F"/>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2D0"/>
    <w:rsid w:val="00D77877"/>
    <w:rsid w:val="00D77D92"/>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142"/>
    <w:rsid w:val="00DA56DE"/>
    <w:rsid w:val="00DA57DC"/>
    <w:rsid w:val="00DA584F"/>
    <w:rsid w:val="00DA598E"/>
    <w:rsid w:val="00DA5A26"/>
    <w:rsid w:val="00DA6F84"/>
    <w:rsid w:val="00DA6F8A"/>
    <w:rsid w:val="00DA7607"/>
    <w:rsid w:val="00DA7E1B"/>
    <w:rsid w:val="00DA7E58"/>
    <w:rsid w:val="00DA7EB4"/>
    <w:rsid w:val="00DB049B"/>
    <w:rsid w:val="00DB16C9"/>
    <w:rsid w:val="00DB1A6F"/>
    <w:rsid w:val="00DB1B00"/>
    <w:rsid w:val="00DB1E03"/>
    <w:rsid w:val="00DB22CB"/>
    <w:rsid w:val="00DB2539"/>
    <w:rsid w:val="00DB2871"/>
    <w:rsid w:val="00DB29DE"/>
    <w:rsid w:val="00DB2AB2"/>
    <w:rsid w:val="00DB2EF2"/>
    <w:rsid w:val="00DB33B1"/>
    <w:rsid w:val="00DB341E"/>
    <w:rsid w:val="00DB3601"/>
    <w:rsid w:val="00DB38D8"/>
    <w:rsid w:val="00DB4C2A"/>
    <w:rsid w:val="00DB50D9"/>
    <w:rsid w:val="00DB517A"/>
    <w:rsid w:val="00DB5314"/>
    <w:rsid w:val="00DB618A"/>
    <w:rsid w:val="00DB631B"/>
    <w:rsid w:val="00DB6365"/>
    <w:rsid w:val="00DB6F36"/>
    <w:rsid w:val="00DB7074"/>
    <w:rsid w:val="00DB7A1B"/>
    <w:rsid w:val="00DB7ABE"/>
    <w:rsid w:val="00DB7CC9"/>
    <w:rsid w:val="00DC1A6C"/>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DD"/>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2C1"/>
    <w:rsid w:val="00DD732F"/>
    <w:rsid w:val="00DE004A"/>
    <w:rsid w:val="00DE0251"/>
    <w:rsid w:val="00DE0BA9"/>
    <w:rsid w:val="00DE0C2F"/>
    <w:rsid w:val="00DE11EC"/>
    <w:rsid w:val="00DE190A"/>
    <w:rsid w:val="00DE19AC"/>
    <w:rsid w:val="00DE1E15"/>
    <w:rsid w:val="00DE23F0"/>
    <w:rsid w:val="00DE276E"/>
    <w:rsid w:val="00DE2986"/>
    <w:rsid w:val="00DE3AA1"/>
    <w:rsid w:val="00DE4636"/>
    <w:rsid w:val="00DE4C6A"/>
    <w:rsid w:val="00DE4CDC"/>
    <w:rsid w:val="00DE4E15"/>
    <w:rsid w:val="00DE4E2A"/>
    <w:rsid w:val="00DE56F8"/>
    <w:rsid w:val="00DE5747"/>
    <w:rsid w:val="00DE59CD"/>
    <w:rsid w:val="00DE673D"/>
    <w:rsid w:val="00DE6B6F"/>
    <w:rsid w:val="00DE6C9E"/>
    <w:rsid w:val="00DE7013"/>
    <w:rsid w:val="00DF0251"/>
    <w:rsid w:val="00DF0B02"/>
    <w:rsid w:val="00DF0E41"/>
    <w:rsid w:val="00DF1172"/>
    <w:rsid w:val="00DF166D"/>
    <w:rsid w:val="00DF168C"/>
    <w:rsid w:val="00DF16B9"/>
    <w:rsid w:val="00DF1BEF"/>
    <w:rsid w:val="00DF2355"/>
    <w:rsid w:val="00DF2371"/>
    <w:rsid w:val="00DF2730"/>
    <w:rsid w:val="00DF3216"/>
    <w:rsid w:val="00DF398E"/>
    <w:rsid w:val="00DF3FD5"/>
    <w:rsid w:val="00DF4E74"/>
    <w:rsid w:val="00DF57CC"/>
    <w:rsid w:val="00DF58CD"/>
    <w:rsid w:val="00DF5EC1"/>
    <w:rsid w:val="00DF6A6E"/>
    <w:rsid w:val="00DF6BCA"/>
    <w:rsid w:val="00DF7D22"/>
    <w:rsid w:val="00E000F4"/>
    <w:rsid w:val="00E000F9"/>
    <w:rsid w:val="00E00444"/>
    <w:rsid w:val="00E009CC"/>
    <w:rsid w:val="00E00AC3"/>
    <w:rsid w:val="00E01832"/>
    <w:rsid w:val="00E018FB"/>
    <w:rsid w:val="00E01B89"/>
    <w:rsid w:val="00E01C89"/>
    <w:rsid w:val="00E02A8D"/>
    <w:rsid w:val="00E02E87"/>
    <w:rsid w:val="00E032ED"/>
    <w:rsid w:val="00E03350"/>
    <w:rsid w:val="00E03E57"/>
    <w:rsid w:val="00E03E85"/>
    <w:rsid w:val="00E03E9B"/>
    <w:rsid w:val="00E03E9D"/>
    <w:rsid w:val="00E043D3"/>
    <w:rsid w:val="00E04AC3"/>
    <w:rsid w:val="00E04AE1"/>
    <w:rsid w:val="00E050E9"/>
    <w:rsid w:val="00E05174"/>
    <w:rsid w:val="00E05417"/>
    <w:rsid w:val="00E054E2"/>
    <w:rsid w:val="00E0587C"/>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7F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950"/>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6BA"/>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712"/>
    <w:rsid w:val="00E43A97"/>
    <w:rsid w:val="00E43C09"/>
    <w:rsid w:val="00E44715"/>
    <w:rsid w:val="00E4488A"/>
    <w:rsid w:val="00E44B47"/>
    <w:rsid w:val="00E45001"/>
    <w:rsid w:val="00E458A7"/>
    <w:rsid w:val="00E459A6"/>
    <w:rsid w:val="00E45B44"/>
    <w:rsid w:val="00E45BBC"/>
    <w:rsid w:val="00E45EB0"/>
    <w:rsid w:val="00E46D96"/>
    <w:rsid w:val="00E46E2C"/>
    <w:rsid w:val="00E478CD"/>
    <w:rsid w:val="00E47A42"/>
    <w:rsid w:val="00E47B97"/>
    <w:rsid w:val="00E50927"/>
    <w:rsid w:val="00E50A9D"/>
    <w:rsid w:val="00E5117C"/>
    <w:rsid w:val="00E51616"/>
    <w:rsid w:val="00E525D0"/>
    <w:rsid w:val="00E52A59"/>
    <w:rsid w:val="00E537CA"/>
    <w:rsid w:val="00E542F7"/>
    <w:rsid w:val="00E54974"/>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5FE3"/>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8B"/>
    <w:rsid w:val="00EA0422"/>
    <w:rsid w:val="00EA05E7"/>
    <w:rsid w:val="00EA1C30"/>
    <w:rsid w:val="00EA1C97"/>
    <w:rsid w:val="00EA223D"/>
    <w:rsid w:val="00EA2792"/>
    <w:rsid w:val="00EA2973"/>
    <w:rsid w:val="00EA2A08"/>
    <w:rsid w:val="00EA2A48"/>
    <w:rsid w:val="00EA2FBB"/>
    <w:rsid w:val="00EA334A"/>
    <w:rsid w:val="00EA3622"/>
    <w:rsid w:val="00EA366E"/>
    <w:rsid w:val="00EA3760"/>
    <w:rsid w:val="00EA3A25"/>
    <w:rsid w:val="00EA3F60"/>
    <w:rsid w:val="00EA4185"/>
    <w:rsid w:val="00EA4505"/>
    <w:rsid w:val="00EA468B"/>
    <w:rsid w:val="00EA4C02"/>
    <w:rsid w:val="00EA4F85"/>
    <w:rsid w:val="00EA5173"/>
    <w:rsid w:val="00EA51D7"/>
    <w:rsid w:val="00EA6742"/>
    <w:rsid w:val="00EA6B9D"/>
    <w:rsid w:val="00EA6F97"/>
    <w:rsid w:val="00EA7878"/>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0B3"/>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A12"/>
    <w:rsid w:val="00ED6C0A"/>
    <w:rsid w:val="00ED6E05"/>
    <w:rsid w:val="00EE03F9"/>
    <w:rsid w:val="00EE06B7"/>
    <w:rsid w:val="00EE09F3"/>
    <w:rsid w:val="00EE0C69"/>
    <w:rsid w:val="00EE10BB"/>
    <w:rsid w:val="00EE1347"/>
    <w:rsid w:val="00EE170B"/>
    <w:rsid w:val="00EE1723"/>
    <w:rsid w:val="00EE21EE"/>
    <w:rsid w:val="00EE2320"/>
    <w:rsid w:val="00EE3185"/>
    <w:rsid w:val="00EE338C"/>
    <w:rsid w:val="00EE3399"/>
    <w:rsid w:val="00EE3A36"/>
    <w:rsid w:val="00EE453B"/>
    <w:rsid w:val="00EE49BE"/>
    <w:rsid w:val="00EE4D81"/>
    <w:rsid w:val="00EE523F"/>
    <w:rsid w:val="00EE5B49"/>
    <w:rsid w:val="00EE6F05"/>
    <w:rsid w:val="00EE7ED0"/>
    <w:rsid w:val="00EF0028"/>
    <w:rsid w:val="00EF0C64"/>
    <w:rsid w:val="00EF18E0"/>
    <w:rsid w:val="00EF2465"/>
    <w:rsid w:val="00EF2E41"/>
    <w:rsid w:val="00EF35F8"/>
    <w:rsid w:val="00EF38CF"/>
    <w:rsid w:val="00EF3AC6"/>
    <w:rsid w:val="00EF3B33"/>
    <w:rsid w:val="00EF3DCB"/>
    <w:rsid w:val="00EF3EB6"/>
    <w:rsid w:val="00EF403B"/>
    <w:rsid w:val="00EF48B3"/>
    <w:rsid w:val="00EF4B73"/>
    <w:rsid w:val="00EF4D2C"/>
    <w:rsid w:val="00EF4FD6"/>
    <w:rsid w:val="00EF56E2"/>
    <w:rsid w:val="00EF599E"/>
    <w:rsid w:val="00EF5D91"/>
    <w:rsid w:val="00EF646C"/>
    <w:rsid w:val="00EF778E"/>
    <w:rsid w:val="00EF7817"/>
    <w:rsid w:val="00EF7B7B"/>
    <w:rsid w:val="00EF7E31"/>
    <w:rsid w:val="00EF7E9A"/>
    <w:rsid w:val="00F0019F"/>
    <w:rsid w:val="00F008F4"/>
    <w:rsid w:val="00F00A02"/>
    <w:rsid w:val="00F00AD5"/>
    <w:rsid w:val="00F00EE8"/>
    <w:rsid w:val="00F01282"/>
    <w:rsid w:val="00F01313"/>
    <w:rsid w:val="00F014D5"/>
    <w:rsid w:val="00F01D01"/>
    <w:rsid w:val="00F025B9"/>
    <w:rsid w:val="00F02A71"/>
    <w:rsid w:val="00F02D35"/>
    <w:rsid w:val="00F030C9"/>
    <w:rsid w:val="00F031C2"/>
    <w:rsid w:val="00F039BB"/>
    <w:rsid w:val="00F03E31"/>
    <w:rsid w:val="00F03F45"/>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0"/>
    <w:rsid w:val="00F16337"/>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B22"/>
    <w:rsid w:val="00F22ED9"/>
    <w:rsid w:val="00F23147"/>
    <w:rsid w:val="00F23206"/>
    <w:rsid w:val="00F2322D"/>
    <w:rsid w:val="00F234C7"/>
    <w:rsid w:val="00F2387A"/>
    <w:rsid w:val="00F239DE"/>
    <w:rsid w:val="00F23B3E"/>
    <w:rsid w:val="00F23C6B"/>
    <w:rsid w:val="00F24AEA"/>
    <w:rsid w:val="00F24D49"/>
    <w:rsid w:val="00F2583D"/>
    <w:rsid w:val="00F25870"/>
    <w:rsid w:val="00F26C30"/>
    <w:rsid w:val="00F274D6"/>
    <w:rsid w:val="00F279DC"/>
    <w:rsid w:val="00F27B6F"/>
    <w:rsid w:val="00F27E3C"/>
    <w:rsid w:val="00F27F5A"/>
    <w:rsid w:val="00F300CC"/>
    <w:rsid w:val="00F3028A"/>
    <w:rsid w:val="00F30D00"/>
    <w:rsid w:val="00F30EFD"/>
    <w:rsid w:val="00F31202"/>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18C"/>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4A2"/>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EB5"/>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54A"/>
    <w:rsid w:val="00F827AF"/>
    <w:rsid w:val="00F82C6A"/>
    <w:rsid w:val="00F82DCC"/>
    <w:rsid w:val="00F82F4C"/>
    <w:rsid w:val="00F8319A"/>
    <w:rsid w:val="00F83D92"/>
    <w:rsid w:val="00F8414A"/>
    <w:rsid w:val="00F84442"/>
    <w:rsid w:val="00F849D6"/>
    <w:rsid w:val="00F84C27"/>
    <w:rsid w:val="00F84EEE"/>
    <w:rsid w:val="00F8546D"/>
    <w:rsid w:val="00F85525"/>
    <w:rsid w:val="00F8555C"/>
    <w:rsid w:val="00F85B8B"/>
    <w:rsid w:val="00F86249"/>
    <w:rsid w:val="00F86757"/>
    <w:rsid w:val="00F86ACD"/>
    <w:rsid w:val="00F86CA9"/>
    <w:rsid w:val="00F8728D"/>
    <w:rsid w:val="00F87364"/>
    <w:rsid w:val="00F87942"/>
    <w:rsid w:val="00F87BC0"/>
    <w:rsid w:val="00F87C05"/>
    <w:rsid w:val="00F91191"/>
    <w:rsid w:val="00F912FF"/>
    <w:rsid w:val="00F91559"/>
    <w:rsid w:val="00F91BA5"/>
    <w:rsid w:val="00F92099"/>
    <w:rsid w:val="00F921D2"/>
    <w:rsid w:val="00F92563"/>
    <w:rsid w:val="00F9298D"/>
    <w:rsid w:val="00F92ED2"/>
    <w:rsid w:val="00F93054"/>
    <w:rsid w:val="00F93074"/>
    <w:rsid w:val="00F93552"/>
    <w:rsid w:val="00F9372E"/>
    <w:rsid w:val="00F938C4"/>
    <w:rsid w:val="00F94007"/>
    <w:rsid w:val="00F9408C"/>
    <w:rsid w:val="00F94CA1"/>
    <w:rsid w:val="00F94ED4"/>
    <w:rsid w:val="00F95234"/>
    <w:rsid w:val="00F952E1"/>
    <w:rsid w:val="00F95943"/>
    <w:rsid w:val="00F967CA"/>
    <w:rsid w:val="00F973F8"/>
    <w:rsid w:val="00F9770B"/>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627"/>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21B"/>
    <w:rsid w:val="00FD4451"/>
    <w:rsid w:val="00FD5032"/>
    <w:rsid w:val="00FD57D1"/>
    <w:rsid w:val="00FD5A54"/>
    <w:rsid w:val="00FD5F26"/>
    <w:rsid w:val="00FD66AC"/>
    <w:rsid w:val="00FD6DAD"/>
    <w:rsid w:val="00FD720E"/>
    <w:rsid w:val="00FD7670"/>
    <w:rsid w:val="00FD7709"/>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3C77"/>
    <w:rsid w:val="00FE43DE"/>
    <w:rsid w:val="00FE453B"/>
    <w:rsid w:val="00FE4D4A"/>
    <w:rsid w:val="00FE57C6"/>
    <w:rsid w:val="00FE5FCC"/>
    <w:rsid w:val="00FE6884"/>
    <w:rsid w:val="00FE6A56"/>
    <w:rsid w:val="00FE6E98"/>
    <w:rsid w:val="00FE6FB5"/>
    <w:rsid w:val="00FE76DD"/>
    <w:rsid w:val="00FE7707"/>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14B"/>
  <w15:docId w15:val="{37298563-7F87-45BF-B239-A166227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83C"/>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0F083C"/>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0F08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F083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F083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F083C"/>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F083C"/>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F083C"/>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character" w:customStyle="1" w:styleId="Heading1Char">
    <w:name w:val="Heading 1 Char"/>
    <w:basedOn w:val="DefaultParagraphFont"/>
    <w:link w:val="Heading1"/>
    <w:rsid w:val="000F083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0F083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0F083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F083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F083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F083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F083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F083C"/>
    <w:rPr>
      <w:rFonts w:ascii="Cambria" w:eastAsia="Times New Roman" w:hAnsi="Cambria" w:cs="Times New Roman"/>
      <w:i/>
      <w:iCs/>
      <w:color w:val="404040"/>
      <w:sz w:val="20"/>
      <w:szCs w:val="20"/>
      <w:lang w:eastAsia="ar-SA"/>
    </w:rPr>
  </w:style>
  <w:style w:type="paragraph" w:styleId="NoSpacing">
    <w:name w:val="No Spacing"/>
    <w:qFormat/>
    <w:rsid w:val="000F083C"/>
    <w:pPr>
      <w:spacing w:after="0" w:line="240" w:lineRule="auto"/>
    </w:pPr>
    <w:rPr>
      <w:rFonts w:ascii="Calibri" w:eastAsia="Calibri" w:hAnsi="Calibri" w:cs="Times New Roman"/>
    </w:rPr>
  </w:style>
  <w:style w:type="paragraph" w:styleId="BodyText">
    <w:name w:val="Body Text"/>
    <w:basedOn w:val="Normal"/>
    <w:link w:val="BodyTextChar"/>
    <w:uiPriority w:val="99"/>
    <w:rsid w:val="000F083C"/>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0F083C"/>
    <w:rPr>
      <w:rFonts w:ascii="Times New Roman" w:eastAsia="Times New Roman" w:hAnsi="Times New Roman" w:cs="Times New Roman"/>
      <w:sz w:val="20"/>
      <w:szCs w:val="20"/>
      <w:lang w:val="en-AU" w:eastAsia="ar-SA"/>
    </w:rPr>
  </w:style>
  <w:style w:type="paragraph" w:customStyle="1" w:styleId="Capitol">
    <w:name w:val="Capitol"/>
    <w:basedOn w:val="Heading1"/>
    <w:rsid w:val="000F083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F083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0F083C"/>
    <w:pPr>
      <w:numPr>
        <w:numId w:val="2"/>
      </w:numPr>
      <w:suppressAutoHyphens/>
    </w:pPr>
    <w:rPr>
      <w:szCs w:val="20"/>
      <w:lang w:val="en-AU" w:eastAsia="ar-SA"/>
    </w:rPr>
  </w:style>
  <w:style w:type="paragraph" w:customStyle="1" w:styleId="BN-Nrcs">
    <w:name w:val="BN - Nr cs"/>
    <w:basedOn w:val="Normal"/>
    <w:rsid w:val="000F083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F0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F083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0F083C"/>
    <w:rPr>
      <w:noProof/>
      <w:szCs w:val="20"/>
    </w:rPr>
  </w:style>
  <w:style w:type="character" w:customStyle="1" w:styleId="DefaultText1Char">
    <w:name w:val="Default Text:1 Char"/>
    <w:link w:val="DefaultText1"/>
    <w:rsid w:val="000F083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0F083C"/>
    <w:rPr>
      <w:noProof/>
      <w:szCs w:val="20"/>
    </w:rPr>
  </w:style>
  <w:style w:type="character" w:customStyle="1" w:styleId="BalloonTextChar">
    <w:name w:val="Balloon Text Char"/>
    <w:link w:val="BalloonText"/>
    <w:uiPriority w:val="99"/>
    <w:rsid w:val="000F083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F083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0F083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F083C"/>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F08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F083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F083C"/>
    <w:rPr>
      <w:rFonts w:ascii="Times New Roman" w:eastAsia="Times New Roman" w:hAnsi="Times New Roman" w:cs="Times New Roman"/>
      <w:sz w:val="20"/>
      <w:szCs w:val="20"/>
      <w:lang w:val="en-AU" w:eastAsia="ar-SA"/>
    </w:rPr>
  </w:style>
  <w:style w:type="paragraph" w:customStyle="1" w:styleId="Corptext31">
    <w:name w:val="Corp text 31"/>
    <w:basedOn w:val="Normal"/>
    <w:rsid w:val="000F083C"/>
    <w:pPr>
      <w:suppressAutoHyphens/>
      <w:spacing w:after="120"/>
    </w:pPr>
    <w:rPr>
      <w:sz w:val="16"/>
      <w:szCs w:val="16"/>
      <w:lang w:val="en-AU" w:eastAsia="ar-SA"/>
    </w:rPr>
  </w:style>
  <w:style w:type="paragraph" w:customStyle="1" w:styleId="Indentcorptext31">
    <w:name w:val="Indent corp text 31"/>
    <w:basedOn w:val="Normal"/>
    <w:rsid w:val="000F083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F083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F083C"/>
    <w:rPr>
      <w:sz w:val="18"/>
    </w:rPr>
  </w:style>
  <w:style w:type="paragraph" w:customStyle="1" w:styleId="Default">
    <w:name w:val="Default"/>
    <w:rsid w:val="000F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0F083C"/>
    <w:pPr>
      <w:suppressAutoHyphens/>
    </w:pPr>
    <w:rPr>
      <w:rFonts w:ascii="Arial" w:eastAsia="Arial" w:hAnsi="Arial" w:cs="Arial"/>
      <w:sz w:val="20"/>
      <w:szCs w:val="20"/>
      <w:lang w:val="ro-RO" w:eastAsia="ar-SA"/>
    </w:rPr>
  </w:style>
  <w:style w:type="character" w:styleId="Strong">
    <w:name w:val="Strong"/>
    <w:qFormat/>
    <w:rsid w:val="000F083C"/>
    <w:rPr>
      <w:b/>
      <w:bCs/>
    </w:rPr>
  </w:style>
  <w:style w:type="paragraph" w:styleId="BodyText2">
    <w:name w:val="Body Text 2"/>
    <w:basedOn w:val="Normal"/>
    <w:link w:val="BodyText2Char"/>
    <w:rsid w:val="000F083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F083C"/>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F083C"/>
    <w:rPr>
      <w:noProof/>
      <w:szCs w:val="20"/>
    </w:rPr>
  </w:style>
  <w:style w:type="character" w:customStyle="1" w:styleId="noticetext">
    <w:name w:val="noticetext"/>
    <w:basedOn w:val="DefaultParagraphFont"/>
    <w:rsid w:val="000F083C"/>
  </w:style>
  <w:style w:type="character" w:customStyle="1" w:styleId="labeldatatext">
    <w:name w:val="labeldatatext"/>
    <w:basedOn w:val="DefaultParagraphFont"/>
    <w:rsid w:val="000F083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F083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F083C"/>
    <w:rPr>
      <w:rFonts w:ascii="Times New Roman" w:eastAsia="Times New Roman" w:hAnsi="Times New Roman" w:cs="Times New Roman"/>
      <w:sz w:val="20"/>
      <w:szCs w:val="20"/>
    </w:rPr>
  </w:style>
  <w:style w:type="character" w:styleId="FootnoteReference">
    <w:name w:val="footnote reference"/>
    <w:rsid w:val="000F083C"/>
    <w:rPr>
      <w:vertAlign w:val="superscript"/>
    </w:rPr>
  </w:style>
  <w:style w:type="paragraph" w:styleId="Date">
    <w:name w:val="Date"/>
    <w:basedOn w:val="Normal"/>
    <w:next w:val="Normal"/>
    <w:link w:val="DateChar"/>
    <w:semiHidden/>
    <w:rsid w:val="000F083C"/>
    <w:rPr>
      <w:sz w:val="28"/>
      <w:lang w:val="ro-RO" w:eastAsia="ro-RO"/>
    </w:rPr>
  </w:style>
  <w:style w:type="character" w:customStyle="1" w:styleId="DateChar">
    <w:name w:val="Date Char"/>
    <w:basedOn w:val="DefaultParagraphFont"/>
    <w:link w:val="Date"/>
    <w:semiHidden/>
    <w:rsid w:val="000F083C"/>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0F083C"/>
    <w:pPr>
      <w:spacing w:before="100" w:beforeAutospacing="1" w:after="100" w:afterAutospacing="1"/>
    </w:pPr>
    <w:rPr>
      <w:lang w:eastAsia="zh-CN"/>
    </w:rPr>
  </w:style>
  <w:style w:type="paragraph" w:customStyle="1" w:styleId="CharCharCharChar">
    <w:name w:val="Char Char Char Char"/>
    <w:basedOn w:val="Normal"/>
    <w:rsid w:val="000F083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F083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083C"/>
    <w:rPr>
      <w:rFonts w:ascii="Arial" w:hAnsi="Arial"/>
      <w:lang w:val="pl-PL" w:eastAsia="pl-PL"/>
    </w:rPr>
  </w:style>
  <w:style w:type="character" w:customStyle="1" w:styleId="tpa1">
    <w:name w:val="tpa1"/>
    <w:rsid w:val="000F083C"/>
  </w:style>
  <w:style w:type="character" w:customStyle="1" w:styleId="tax1">
    <w:name w:val="tax1"/>
    <w:rsid w:val="000F083C"/>
    <w:rPr>
      <w:b/>
      <w:bCs/>
      <w:sz w:val="26"/>
      <w:szCs w:val="26"/>
    </w:rPr>
  </w:style>
  <w:style w:type="paragraph" w:styleId="BodyTextIndent3">
    <w:name w:val="Body Text Indent 3"/>
    <w:basedOn w:val="Normal"/>
    <w:link w:val="BodyTextIndent3Char"/>
    <w:rsid w:val="000F083C"/>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F083C"/>
    <w:rPr>
      <w:rFonts w:ascii="Times New Roman" w:eastAsia="MS Mincho" w:hAnsi="Times New Roman" w:cs="Times New Roman"/>
      <w:sz w:val="16"/>
      <w:szCs w:val="16"/>
      <w:lang w:val="fr-FR"/>
    </w:rPr>
  </w:style>
  <w:style w:type="character" w:customStyle="1" w:styleId="ax1">
    <w:name w:val="ax1"/>
    <w:rsid w:val="000F083C"/>
    <w:rPr>
      <w:b/>
      <w:bCs/>
      <w:sz w:val="26"/>
      <w:szCs w:val="26"/>
    </w:rPr>
  </w:style>
  <w:style w:type="character" w:customStyle="1" w:styleId="DefaultText1CharChar">
    <w:name w:val="Default Text:1 Char Char"/>
    <w:rsid w:val="000F083C"/>
    <w:rPr>
      <w:rFonts w:ascii="Times New Roman" w:eastAsia="Times New Roman" w:hAnsi="Times New Roman" w:cs="Times New Roman"/>
      <w:noProof/>
      <w:sz w:val="24"/>
      <w:szCs w:val="20"/>
    </w:rPr>
  </w:style>
  <w:style w:type="paragraph" w:customStyle="1" w:styleId="dragos2">
    <w:name w:val="dragos2"/>
    <w:basedOn w:val="Normal"/>
    <w:rsid w:val="000F083C"/>
    <w:pPr>
      <w:spacing w:before="120" w:line="288" w:lineRule="auto"/>
    </w:pPr>
    <w:rPr>
      <w:rFonts w:ascii="Verdana" w:hAnsi="Verdana"/>
      <w:i/>
      <w:iCs/>
      <w:lang w:val="ro-RO" w:eastAsia="ro-RO"/>
    </w:rPr>
  </w:style>
  <w:style w:type="numbering" w:customStyle="1" w:styleId="Style3">
    <w:name w:val="Style3"/>
    <w:rsid w:val="000F083C"/>
  </w:style>
  <w:style w:type="character" w:customStyle="1" w:styleId="ib1">
    <w:name w:val="ib1"/>
    <w:rsid w:val="000F083C"/>
    <w:rPr>
      <w:spacing w:val="0"/>
    </w:rPr>
  </w:style>
  <w:style w:type="paragraph" w:customStyle="1" w:styleId="ariel">
    <w:name w:val="ariel"/>
    <w:basedOn w:val="Normal"/>
    <w:rsid w:val="000F083C"/>
    <w:rPr>
      <w:rFonts w:ascii="ff0" w:hAnsi="ff0"/>
      <w:color w:val="000000"/>
      <w:spacing w:val="12"/>
      <w:sz w:val="22"/>
      <w:szCs w:val="22"/>
      <w:lang w:val="en"/>
    </w:rPr>
  </w:style>
  <w:style w:type="paragraph" w:customStyle="1" w:styleId="Anexa">
    <w:name w:val="Anexa"/>
    <w:basedOn w:val="DefaultText1"/>
    <w:next w:val="DefaultText1"/>
    <w:link w:val="AnexaChar"/>
    <w:rsid w:val="000F083C"/>
    <w:rPr>
      <w:rFonts w:ascii="Calibri" w:eastAsia="Calibri" w:hAnsi="Calibri"/>
      <w:szCs w:val="22"/>
      <w:lang w:val="ro-RO"/>
    </w:rPr>
  </w:style>
  <w:style w:type="character" w:customStyle="1" w:styleId="AnexaChar">
    <w:name w:val="Anexa Char"/>
    <w:link w:val="Anexa"/>
    <w:rsid w:val="000F083C"/>
    <w:rPr>
      <w:rFonts w:ascii="Calibri" w:eastAsia="Calibri" w:hAnsi="Calibri" w:cs="Times New Roman"/>
      <w:noProof/>
      <w:sz w:val="24"/>
      <w:lang w:val="ro-RO"/>
    </w:rPr>
  </w:style>
  <w:style w:type="paragraph" w:customStyle="1" w:styleId="CaracterCaracterChar">
    <w:name w:val="Caracter Caracter Char"/>
    <w:basedOn w:val="Normal"/>
    <w:rsid w:val="000F083C"/>
    <w:rPr>
      <w:lang w:val="pl-PL" w:eastAsia="pl-PL"/>
    </w:rPr>
  </w:style>
  <w:style w:type="paragraph" w:customStyle="1" w:styleId="Titlucuprins1">
    <w:name w:val="Titlu cuprins1"/>
    <w:basedOn w:val="Heading1"/>
    <w:next w:val="Normal"/>
    <w:semiHidden/>
    <w:unhideWhenUsed/>
    <w:qFormat/>
    <w:rsid w:val="000F083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F083C"/>
    <w:pPr>
      <w:spacing w:after="100" w:line="276" w:lineRule="auto"/>
    </w:pPr>
    <w:rPr>
      <w:rFonts w:ascii="Arial" w:eastAsia="Calibri" w:hAnsi="Arial"/>
      <w:szCs w:val="22"/>
    </w:rPr>
  </w:style>
  <w:style w:type="paragraph" w:styleId="TOC2">
    <w:name w:val="toc 2"/>
    <w:basedOn w:val="Normal"/>
    <w:next w:val="Normal"/>
    <w:autoRedefine/>
    <w:unhideWhenUsed/>
    <w:rsid w:val="000F083C"/>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F083C"/>
    <w:rPr>
      <w:rFonts w:ascii="Times New Roman" w:eastAsia="Times New Roman" w:hAnsi="Times New Roman" w:cs="Times New Roman"/>
      <w:sz w:val="24"/>
      <w:szCs w:val="20"/>
    </w:rPr>
  </w:style>
  <w:style w:type="character" w:styleId="PageNumber">
    <w:name w:val="page number"/>
    <w:rsid w:val="000F083C"/>
  </w:style>
  <w:style w:type="paragraph" w:customStyle="1" w:styleId="Caracter">
    <w:name w:val="Caracter"/>
    <w:basedOn w:val="Normal"/>
    <w:rsid w:val="000F083C"/>
    <w:pPr>
      <w:tabs>
        <w:tab w:val="left" w:pos="709"/>
      </w:tabs>
    </w:pPr>
    <w:rPr>
      <w:rFonts w:ascii="Tahoma" w:hAnsi="Tahoma"/>
      <w:noProof/>
      <w:lang w:val="pl-PL" w:eastAsia="pl-PL"/>
    </w:rPr>
  </w:style>
  <w:style w:type="paragraph" w:customStyle="1" w:styleId="CharChar2CharCaracterChar">
    <w:name w:val="Char Char2 Char Caracter Char"/>
    <w:basedOn w:val="Normal"/>
    <w:rsid w:val="000F083C"/>
    <w:rPr>
      <w:lang w:val="pl-PL" w:eastAsia="pl-PL"/>
    </w:rPr>
  </w:style>
  <w:style w:type="character" w:customStyle="1" w:styleId="noticetext1">
    <w:name w:val="noticetext1"/>
    <w:rsid w:val="000F083C"/>
    <w:rPr>
      <w:rFonts w:ascii="Arial" w:hAnsi="Arial" w:cs="Arial" w:hint="default"/>
      <w:b w:val="0"/>
      <w:bCs w:val="0"/>
      <w:i w:val="0"/>
      <w:iCs w:val="0"/>
      <w:color w:val="000000"/>
      <w:sz w:val="18"/>
      <w:szCs w:val="18"/>
    </w:rPr>
  </w:style>
  <w:style w:type="character" w:styleId="CommentReference">
    <w:name w:val="annotation reference"/>
    <w:uiPriority w:val="99"/>
    <w:rsid w:val="000F083C"/>
    <w:rPr>
      <w:sz w:val="16"/>
      <w:szCs w:val="16"/>
    </w:rPr>
  </w:style>
  <w:style w:type="paragraph" w:styleId="CommentText">
    <w:name w:val="annotation text"/>
    <w:basedOn w:val="Normal"/>
    <w:link w:val="CommentTextChar"/>
    <w:rsid w:val="000F083C"/>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0F083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F083C"/>
    <w:rPr>
      <w:b/>
      <w:bCs/>
    </w:rPr>
  </w:style>
  <w:style w:type="character" w:customStyle="1" w:styleId="CommentSubjectChar">
    <w:name w:val="Comment Subject Char"/>
    <w:basedOn w:val="CommentTextChar"/>
    <w:link w:val="CommentSubject"/>
    <w:uiPriority w:val="99"/>
    <w:rsid w:val="000F083C"/>
    <w:rPr>
      <w:rFonts w:ascii="Calibri" w:eastAsia="Calibri" w:hAnsi="Calibri" w:cs="Times New Roman"/>
      <w:b/>
      <w:bCs/>
      <w:sz w:val="20"/>
      <w:szCs w:val="20"/>
      <w:lang w:val="ro-RO"/>
    </w:rPr>
  </w:style>
  <w:style w:type="paragraph" w:styleId="Revision">
    <w:name w:val="Revision"/>
    <w:hidden/>
    <w:uiPriority w:val="99"/>
    <w:semiHidden/>
    <w:rsid w:val="000F083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F083C"/>
  </w:style>
  <w:style w:type="table" w:customStyle="1" w:styleId="Tabelgril1">
    <w:name w:val="Tabel grilă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F083C"/>
  </w:style>
  <w:style w:type="character" w:customStyle="1" w:styleId="textmicnegru">
    <w:name w:val="textmicnegru"/>
    <w:rsid w:val="000F083C"/>
  </w:style>
  <w:style w:type="character" w:customStyle="1" w:styleId="DefaultTextChar">
    <w:name w:val="Default Text Char"/>
    <w:link w:val="DefaultText"/>
    <w:locked/>
    <w:rsid w:val="000F083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F083C"/>
  </w:style>
  <w:style w:type="table" w:customStyle="1" w:styleId="Tabelgril2">
    <w:name w:val="Tabel grilă2"/>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F083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F083C"/>
  </w:style>
  <w:style w:type="paragraph" w:styleId="HTMLPreformatted">
    <w:name w:val="HTML Preformatted"/>
    <w:basedOn w:val="Normal"/>
    <w:link w:val="HTMLPreformattedChar"/>
    <w:rsid w:val="000F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F083C"/>
    <w:rPr>
      <w:rFonts w:ascii="Courier New" w:eastAsia="Times New Roman" w:hAnsi="Courier New" w:cs="Courier New"/>
      <w:sz w:val="20"/>
      <w:szCs w:val="20"/>
      <w:lang w:val="ro-RO" w:eastAsia="ro-RO"/>
    </w:rPr>
  </w:style>
  <w:style w:type="character" w:styleId="Emphasis">
    <w:name w:val="Emphasis"/>
    <w:qFormat/>
    <w:rsid w:val="000F083C"/>
    <w:rPr>
      <w:i/>
      <w:iCs/>
    </w:rPr>
  </w:style>
  <w:style w:type="table" w:customStyle="1" w:styleId="TableGrid1">
    <w:name w:val="Table Grid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F083C"/>
  </w:style>
  <w:style w:type="character" w:customStyle="1" w:styleId="pg-1fs2">
    <w:name w:val="pg-1fs2"/>
    <w:rsid w:val="000F083C"/>
  </w:style>
  <w:style w:type="paragraph" w:customStyle="1" w:styleId="TEXT">
    <w:name w:val="TEXT"/>
    <w:basedOn w:val="Normal"/>
    <w:rsid w:val="000F083C"/>
    <w:pPr>
      <w:spacing w:line="360" w:lineRule="auto"/>
      <w:ind w:left="851"/>
    </w:pPr>
    <w:rPr>
      <w:rFonts w:ascii="Arial" w:hAnsi="Arial"/>
      <w:szCs w:val="20"/>
      <w:lang w:val="en-GB" w:eastAsia="ro-RO"/>
    </w:rPr>
  </w:style>
  <w:style w:type="paragraph" w:customStyle="1" w:styleId="Style6">
    <w:name w:val="Style6"/>
    <w:basedOn w:val="Normal"/>
    <w:rsid w:val="000F083C"/>
    <w:pPr>
      <w:widowControl w:val="0"/>
      <w:autoSpaceDE w:val="0"/>
      <w:autoSpaceDN w:val="0"/>
      <w:adjustRightInd w:val="0"/>
    </w:pPr>
    <w:rPr>
      <w:rFonts w:ascii="Arial" w:hAnsi="Arial"/>
    </w:rPr>
  </w:style>
  <w:style w:type="paragraph" w:customStyle="1" w:styleId="Style7">
    <w:name w:val="Style7"/>
    <w:basedOn w:val="Normal"/>
    <w:rsid w:val="000F083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F083C"/>
    <w:pPr>
      <w:widowControl w:val="0"/>
      <w:autoSpaceDE w:val="0"/>
      <w:autoSpaceDN w:val="0"/>
      <w:adjustRightInd w:val="0"/>
      <w:jc w:val="center"/>
    </w:pPr>
    <w:rPr>
      <w:rFonts w:ascii="Arial" w:hAnsi="Arial"/>
    </w:rPr>
  </w:style>
  <w:style w:type="character" w:customStyle="1" w:styleId="FontStyle38">
    <w:name w:val="Font Style38"/>
    <w:rsid w:val="000F083C"/>
    <w:rPr>
      <w:rFonts w:ascii="Arial" w:hAnsi="Arial" w:cs="Arial"/>
      <w:b/>
      <w:bCs/>
      <w:sz w:val="20"/>
      <w:szCs w:val="20"/>
    </w:rPr>
  </w:style>
  <w:style w:type="character" w:customStyle="1" w:styleId="FontStyle53">
    <w:name w:val="Font Style53"/>
    <w:rsid w:val="000F083C"/>
    <w:rPr>
      <w:rFonts w:ascii="Arial" w:hAnsi="Arial" w:cs="Arial"/>
      <w:sz w:val="20"/>
      <w:szCs w:val="20"/>
    </w:rPr>
  </w:style>
  <w:style w:type="character" w:customStyle="1" w:styleId="FontStyle54">
    <w:name w:val="Font Style54"/>
    <w:rsid w:val="000F083C"/>
    <w:rPr>
      <w:rFonts w:ascii="Arial" w:hAnsi="Arial" w:cs="Arial"/>
      <w:b/>
      <w:bCs/>
      <w:i/>
      <w:iCs/>
      <w:sz w:val="20"/>
      <w:szCs w:val="20"/>
    </w:rPr>
  </w:style>
  <w:style w:type="paragraph" w:customStyle="1" w:styleId="Style11">
    <w:name w:val="Style11"/>
    <w:basedOn w:val="Normal"/>
    <w:rsid w:val="000F083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F083C"/>
    <w:pPr>
      <w:widowControl w:val="0"/>
      <w:autoSpaceDE w:val="0"/>
      <w:autoSpaceDN w:val="0"/>
      <w:adjustRightInd w:val="0"/>
    </w:pPr>
    <w:rPr>
      <w:rFonts w:ascii="Arial" w:hAnsi="Arial"/>
    </w:rPr>
  </w:style>
  <w:style w:type="paragraph" w:customStyle="1" w:styleId="Style13">
    <w:name w:val="Style13"/>
    <w:basedOn w:val="Normal"/>
    <w:rsid w:val="000F083C"/>
    <w:pPr>
      <w:widowControl w:val="0"/>
      <w:autoSpaceDE w:val="0"/>
      <w:autoSpaceDN w:val="0"/>
      <w:adjustRightInd w:val="0"/>
    </w:pPr>
    <w:rPr>
      <w:rFonts w:ascii="Arial" w:hAnsi="Arial"/>
    </w:rPr>
  </w:style>
  <w:style w:type="paragraph" w:customStyle="1" w:styleId="Style14">
    <w:name w:val="Style14"/>
    <w:basedOn w:val="Normal"/>
    <w:rsid w:val="000F083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F083C"/>
    <w:pPr>
      <w:widowControl w:val="0"/>
      <w:autoSpaceDE w:val="0"/>
      <w:autoSpaceDN w:val="0"/>
      <w:adjustRightInd w:val="0"/>
    </w:pPr>
    <w:rPr>
      <w:rFonts w:ascii="Arial" w:hAnsi="Arial"/>
    </w:rPr>
  </w:style>
  <w:style w:type="character" w:customStyle="1" w:styleId="FontStyle40">
    <w:name w:val="Font Style40"/>
    <w:rsid w:val="000F083C"/>
    <w:rPr>
      <w:rFonts w:ascii="Arial" w:hAnsi="Arial" w:cs="Arial"/>
      <w:sz w:val="20"/>
      <w:szCs w:val="20"/>
    </w:rPr>
  </w:style>
  <w:style w:type="character" w:customStyle="1" w:styleId="FontStyle55">
    <w:name w:val="Font Style55"/>
    <w:rsid w:val="000F083C"/>
    <w:rPr>
      <w:rFonts w:ascii="Times New Roman" w:hAnsi="Times New Roman" w:cs="Times New Roman"/>
      <w:b/>
      <w:bCs/>
      <w:i/>
      <w:iCs/>
      <w:sz w:val="20"/>
      <w:szCs w:val="20"/>
    </w:rPr>
  </w:style>
  <w:style w:type="character" w:customStyle="1" w:styleId="FontStyle41">
    <w:name w:val="Font Style41"/>
    <w:rsid w:val="000F083C"/>
    <w:rPr>
      <w:rFonts w:ascii="Arial" w:hAnsi="Arial" w:cs="Arial"/>
      <w:b/>
      <w:bCs/>
      <w:sz w:val="20"/>
      <w:szCs w:val="20"/>
    </w:rPr>
  </w:style>
  <w:style w:type="character" w:customStyle="1" w:styleId="FontStyle42">
    <w:name w:val="Font Style42"/>
    <w:rsid w:val="000F083C"/>
    <w:rPr>
      <w:rFonts w:ascii="Arial" w:hAnsi="Arial" w:cs="Arial"/>
      <w:sz w:val="20"/>
      <w:szCs w:val="20"/>
    </w:rPr>
  </w:style>
  <w:style w:type="paragraph" w:customStyle="1" w:styleId="Style16">
    <w:name w:val="Style16"/>
    <w:basedOn w:val="Normal"/>
    <w:rsid w:val="000F083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F083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F083C"/>
    <w:rPr>
      <w:rFonts w:ascii="Arial" w:hAnsi="Arial" w:cs="Arial"/>
      <w:b/>
      <w:bCs/>
      <w:sz w:val="20"/>
      <w:szCs w:val="20"/>
    </w:rPr>
  </w:style>
  <w:style w:type="character" w:customStyle="1" w:styleId="FontStyle44">
    <w:name w:val="Font Style44"/>
    <w:rsid w:val="000F083C"/>
    <w:rPr>
      <w:rFonts w:ascii="Arial" w:hAnsi="Arial" w:cs="Arial"/>
      <w:sz w:val="20"/>
      <w:szCs w:val="20"/>
    </w:rPr>
  </w:style>
  <w:style w:type="paragraph" w:customStyle="1" w:styleId="Style20">
    <w:name w:val="Style20"/>
    <w:basedOn w:val="Normal"/>
    <w:rsid w:val="000F083C"/>
    <w:pPr>
      <w:widowControl w:val="0"/>
      <w:autoSpaceDE w:val="0"/>
      <w:autoSpaceDN w:val="0"/>
      <w:adjustRightInd w:val="0"/>
    </w:pPr>
    <w:rPr>
      <w:rFonts w:ascii="Arial" w:hAnsi="Arial"/>
    </w:rPr>
  </w:style>
  <w:style w:type="character" w:customStyle="1" w:styleId="FontStyle45">
    <w:name w:val="Font Style45"/>
    <w:rsid w:val="000F083C"/>
    <w:rPr>
      <w:rFonts w:ascii="Arial" w:hAnsi="Arial" w:cs="Arial"/>
      <w:i/>
      <w:iCs/>
      <w:sz w:val="20"/>
      <w:szCs w:val="20"/>
    </w:rPr>
  </w:style>
  <w:style w:type="character" w:customStyle="1" w:styleId="FontStyle47">
    <w:name w:val="Font Style47"/>
    <w:rsid w:val="000F083C"/>
    <w:rPr>
      <w:rFonts w:ascii="Arial" w:hAnsi="Arial" w:cs="Arial"/>
      <w:sz w:val="20"/>
      <w:szCs w:val="20"/>
    </w:rPr>
  </w:style>
  <w:style w:type="paragraph" w:customStyle="1" w:styleId="Style18">
    <w:name w:val="Style18"/>
    <w:basedOn w:val="Normal"/>
    <w:rsid w:val="000F083C"/>
    <w:pPr>
      <w:widowControl w:val="0"/>
      <w:autoSpaceDE w:val="0"/>
      <w:autoSpaceDN w:val="0"/>
      <w:adjustRightInd w:val="0"/>
    </w:pPr>
    <w:rPr>
      <w:rFonts w:ascii="Arial" w:hAnsi="Arial"/>
    </w:rPr>
  </w:style>
  <w:style w:type="paragraph" w:customStyle="1" w:styleId="Style21">
    <w:name w:val="Style21"/>
    <w:basedOn w:val="Normal"/>
    <w:rsid w:val="000F083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F083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F083C"/>
    <w:pPr>
      <w:widowControl w:val="0"/>
      <w:autoSpaceDE w:val="0"/>
      <w:autoSpaceDN w:val="0"/>
      <w:adjustRightInd w:val="0"/>
    </w:pPr>
    <w:rPr>
      <w:rFonts w:ascii="Arial" w:hAnsi="Arial"/>
    </w:rPr>
  </w:style>
  <w:style w:type="character" w:customStyle="1" w:styleId="FontStyle46">
    <w:name w:val="Font Style46"/>
    <w:rsid w:val="000F083C"/>
    <w:rPr>
      <w:rFonts w:ascii="Arial" w:hAnsi="Arial" w:cs="Arial"/>
      <w:i/>
      <w:iCs/>
      <w:sz w:val="20"/>
      <w:szCs w:val="20"/>
    </w:rPr>
  </w:style>
  <w:style w:type="character" w:customStyle="1" w:styleId="FontStyle48">
    <w:name w:val="Font Style48"/>
    <w:rsid w:val="000F083C"/>
    <w:rPr>
      <w:rFonts w:ascii="Arial" w:hAnsi="Arial" w:cs="Arial"/>
      <w:sz w:val="20"/>
      <w:szCs w:val="20"/>
    </w:rPr>
  </w:style>
  <w:style w:type="character" w:customStyle="1" w:styleId="FontStyle49">
    <w:name w:val="Font Style49"/>
    <w:rsid w:val="000F083C"/>
    <w:rPr>
      <w:rFonts w:ascii="Arial" w:hAnsi="Arial" w:cs="Arial"/>
      <w:i/>
      <w:iCs/>
      <w:sz w:val="20"/>
      <w:szCs w:val="20"/>
    </w:rPr>
  </w:style>
  <w:style w:type="character" w:customStyle="1" w:styleId="FontStyle50">
    <w:name w:val="Font Style50"/>
    <w:rsid w:val="000F083C"/>
    <w:rPr>
      <w:rFonts w:ascii="Arial" w:hAnsi="Arial" w:cs="Arial"/>
      <w:i/>
      <w:iCs/>
      <w:sz w:val="20"/>
      <w:szCs w:val="20"/>
    </w:rPr>
  </w:style>
  <w:style w:type="character" w:customStyle="1" w:styleId="FontStyle51">
    <w:name w:val="Font Style51"/>
    <w:rsid w:val="000F083C"/>
    <w:rPr>
      <w:rFonts w:ascii="Arial" w:hAnsi="Arial" w:cs="Arial"/>
      <w:b/>
      <w:bCs/>
      <w:sz w:val="20"/>
      <w:szCs w:val="20"/>
    </w:rPr>
  </w:style>
  <w:style w:type="character" w:customStyle="1" w:styleId="FontStyle52">
    <w:name w:val="Font Style52"/>
    <w:rsid w:val="000F083C"/>
    <w:rPr>
      <w:rFonts w:ascii="Arial" w:hAnsi="Arial" w:cs="Arial"/>
      <w:b/>
      <w:bCs/>
      <w:sz w:val="20"/>
      <w:szCs w:val="20"/>
    </w:rPr>
  </w:style>
  <w:style w:type="paragraph" w:customStyle="1" w:styleId="Style10">
    <w:name w:val="Style10"/>
    <w:basedOn w:val="Normal"/>
    <w:rsid w:val="000F083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F083C"/>
    <w:pPr>
      <w:widowControl w:val="0"/>
      <w:autoSpaceDE w:val="0"/>
      <w:autoSpaceDN w:val="0"/>
      <w:adjustRightInd w:val="0"/>
    </w:pPr>
    <w:rPr>
      <w:rFonts w:ascii="Arial" w:hAnsi="Arial"/>
    </w:rPr>
  </w:style>
  <w:style w:type="paragraph" w:customStyle="1" w:styleId="Style28">
    <w:name w:val="Style28"/>
    <w:basedOn w:val="Normal"/>
    <w:rsid w:val="000F083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F083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F083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F083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F083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F083C"/>
    <w:pPr>
      <w:widowControl w:val="0"/>
      <w:autoSpaceDE w:val="0"/>
      <w:autoSpaceDN w:val="0"/>
      <w:adjustRightInd w:val="0"/>
    </w:pPr>
    <w:rPr>
      <w:rFonts w:ascii="Arial" w:hAnsi="Arial"/>
    </w:rPr>
  </w:style>
  <w:style w:type="paragraph" w:customStyle="1" w:styleId="Style35">
    <w:name w:val="Style35"/>
    <w:basedOn w:val="Normal"/>
    <w:rsid w:val="000F083C"/>
    <w:pPr>
      <w:widowControl w:val="0"/>
      <w:autoSpaceDE w:val="0"/>
      <w:autoSpaceDN w:val="0"/>
      <w:adjustRightInd w:val="0"/>
    </w:pPr>
    <w:rPr>
      <w:rFonts w:ascii="Arial" w:hAnsi="Arial"/>
    </w:rPr>
  </w:style>
  <w:style w:type="paragraph" w:customStyle="1" w:styleId="Char">
    <w:name w:val="Char"/>
    <w:basedOn w:val="Normal"/>
    <w:rsid w:val="000F083C"/>
    <w:rPr>
      <w:lang w:val="pl-PL" w:eastAsia="pl-PL"/>
    </w:rPr>
  </w:style>
  <w:style w:type="paragraph" w:styleId="Title">
    <w:name w:val="Title"/>
    <w:basedOn w:val="Normal"/>
    <w:link w:val="TitleChar"/>
    <w:qFormat/>
    <w:rsid w:val="000F083C"/>
    <w:pPr>
      <w:spacing w:after="240"/>
      <w:jc w:val="center"/>
    </w:pPr>
    <w:rPr>
      <w:rFonts w:ascii="Arial Black" w:hAnsi="Arial Black"/>
      <w:noProof/>
      <w:sz w:val="48"/>
      <w:szCs w:val="20"/>
    </w:rPr>
  </w:style>
  <w:style w:type="character" w:customStyle="1" w:styleId="TitleChar">
    <w:name w:val="Title Char"/>
    <w:basedOn w:val="DefaultParagraphFont"/>
    <w:link w:val="Title"/>
    <w:rsid w:val="000F083C"/>
    <w:rPr>
      <w:rFonts w:ascii="Arial Black" w:eastAsia="Times New Roman" w:hAnsi="Arial Black" w:cs="Times New Roman"/>
      <w:noProof/>
      <w:sz w:val="48"/>
      <w:szCs w:val="20"/>
    </w:rPr>
  </w:style>
  <w:style w:type="paragraph" w:customStyle="1" w:styleId="OutlineNotIndented">
    <w:name w:val="Outline (Not Indented)"/>
    <w:basedOn w:val="Normal"/>
    <w:rsid w:val="000F083C"/>
    <w:rPr>
      <w:noProof/>
      <w:szCs w:val="20"/>
    </w:rPr>
  </w:style>
  <w:style w:type="paragraph" w:customStyle="1" w:styleId="OutlineIndented">
    <w:name w:val="Outline (Indented)"/>
    <w:basedOn w:val="Normal"/>
    <w:rsid w:val="000F083C"/>
    <w:rPr>
      <w:noProof/>
      <w:szCs w:val="20"/>
    </w:rPr>
  </w:style>
  <w:style w:type="paragraph" w:customStyle="1" w:styleId="TableText">
    <w:name w:val="Table Text"/>
    <w:basedOn w:val="Normal"/>
    <w:rsid w:val="000F083C"/>
    <w:pPr>
      <w:tabs>
        <w:tab w:val="decimal" w:pos="0"/>
      </w:tabs>
    </w:pPr>
    <w:rPr>
      <w:noProof/>
      <w:szCs w:val="20"/>
    </w:rPr>
  </w:style>
  <w:style w:type="paragraph" w:customStyle="1" w:styleId="NumberList">
    <w:name w:val="Number List"/>
    <w:basedOn w:val="Normal"/>
    <w:rsid w:val="000F083C"/>
    <w:rPr>
      <w:noProof/>
      <w:szCs w:val="20"/>
    </w:rPr>
  </w:style>
  <w:style w:type="paragraph" w:customStyle="1" w:styleId="FirstLineIndent">
    <w:name w:val="First Line Indent"/>
    <w:basedOn w:val="Normal"/>
    <w:rsid w:val="000F083C"/>
    <w:pPr>
      <w:ind w:firstLine="720"/>
    </w:pPr>
    <w:rPr>
      <w:noProof/>
      <w:szCs w:val="20"/>
    </w:rPr>
  </w:style>
  <w:style w:type="paragraph" w:customStyle="1" w:styleId="Bullet2">
    <w:name w:val="Bullet 2"/>
    <w:basedOn w:val="Normal"/>
    <w:rsid w:val="000F083C"/>
    <w:rPr>
      <w:noProof/>
      <w:szCs w:val="20"/>
    </w:rPr>
  </w:style>
  <w:style w:type="paragraph" w:customStyle="1" w:styleId="Bullet1">
    <w:name w:val="Bullet 1"/>
    <w:basedOn w:val="Normal"/>
    <w:rsid w:val="000F083C"/>
    <w:rPr>
      <w:noProof/>
      <w:szCs w:val="20"/>
    </w:rPr>
  </w:style>
  <w:style w:type="paragraph" w:customStyle="1" w:styleId="BodySingle">
    <w:name w:val="Body Single"/>
    <w:basedOn w:val="Normal"/>
    <w:rsid w:val="000F083C"/>
    <w:rPr>
      <w:noProof/>
      <w:szCs w:val="20"/>
    </w:rPr>
  </w:style>
  <w:style w:type="paragraph" w:customStyle="1" w:styleId="1">
    <w:name w:val="1"/>
    <w:basedOn w:val="Normal"/>
    <w:rsid w:val="000F083C"/>
    <w:pPr>
      <w:tabs>
        <w:tab w:val="left" w:pos="709"/>
      </w:tabs>
    </w:pPr>
    <w:rPr>
      <w:rFonts w:ascii="Tahoma" w:hAnsi="Tahoma"/>
      <w:lang w:val="pl-PL" w:eastAsia="pl-PL"/>
    </w:rPr>
  </w:style>
  <w:style w:type="paragraph" w:customStyle="1" w:styleId="CharCharChar">
    <w:name w:val="Char Char Char"/>
    <w:basedOn w:val="Normal"/>
    <w:rsid w:val="000F083C"/>
    <w:rPr>
      <w:lang w:val="pl-PL" w:eastAsia="pl-PL"/>
    </w:rPr>
  </w:style>
  <w:style w:type="paragraph" w:customStyle="1" w:styleId="Style1">
    <w:name w:val="Style1"/>
    <w:basedOn w:val="Normal"/>
    <w:next w:val="Title"/>
    <w:uiPriority w:val="99"/>
    <w:rsid w:val="000F083C"/>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F083C"/>
    <w:pPr>
      <w:spacing w:after="240"/>
      <w:jc w:val="center"/>
    </w:pPr>
    <w:rPr>
      <w:b/>
      <w:sz w:val="32"/>
      <w:szCs w:val="20"/>
      <w:lang w:val="en-GB" w:eastAsia="en-GB"/>
    </w:rPr>
  </w:style>
  <w:style w:type="paragraph" w:customStyle="1" w:styleId="CaracterCaracter">
    <w:name w:val="Caracter Caracter"/>
    <w:basedOn w:val="Normal"/>
    <w:rsid w:val="000F083C"/>
    <w:rPr>
      <w:rFonts w:ascii="Arial RO" w:hAnsi="Arial RO" w:cs="Arial RO"/>
      <w:lang w:val="pl-PL" w:eastAsia="pl-PL"/>
    </w:rPr>
  </w:style>
  <w:style w:type="character" w:customStyle="1" w:styleId="rvts11">
    <w:name w:val="rvts11"/>
    <w:rsid w:val="000F083C"/>
  </w:style>
  <w:style w:type="paragraph" w:styleId="PlainText">
    <w:name w:val="Plain Text"/>
    <w:basedOn w:val="Normal"/>
    <w:link w:val="PlainTextChar"/>
    <w:rsid w:val="000F083C"/>
    <w:rPr>
      <w:rFonts w:ascii="Courier New" w:hAnsi="Courier New"/>
      <w:sz w:val="20"/>
      <w:szCs w:val="20"/>
      <w:lang w:val="ro-RO"/>
    </w:rPr>
  </w:style>
  <w:style w:type="character" w:customStyle="1" w:styleId="PlainTextChar">
    <w:name w:val="Plain Text Char"/>
    <w:basedOn w:val="DefaultParagraphFont"/>
    <w:link w:val="PlainText"/>
    <w:rsid w:val="000F083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F083C"/>
    <w:pPr>
      <w:spacing w:after="120" w:line="480" w:lineRule="auto"/>
      <w:ind w:left="283"/>
    </w:pPr>
  </w:style>
  <w:style w:type="character" w:customStyle="1" w:styleId="BodyTextIndent2Char">
    <w:name w:val="Body Text Indent 2 Char"/>
    <w:basedOn w:val="DefaultParagraphFont"/>
    <w:link w:val="BodyTextIndent2"/>
    <w:rsid w:val="000F083C"/>
    <w:rPr>
      <w:rFonts w:ascii="Times New Roman" w:eastAsia="Times New Roman" w:hAnsi="Times New Roman" w:cs="Times New Roman"/>
      <w:sz w:val="24"/>
      <w:szCs w:val="24"/>
    </w:rPr>
  </w:style>
  <w:style w:type="paragraph" w:customStyle="1" w:styleId="CaracterCaracter1">
    <w:name w:val="Caracter Caracter1"/>
    <w:basedOn w:val="Normal"/>
    <w:rsid w:val="000F083C"/>
    <w:rPr>
      <w:rFonts w:ascii="Arial RO" w:hAnsi="Arial RO" w:cs="Arial RO"/>
      <w:lang w:val="pl-PL" w:eastAsia="pl-PL"/>
    </w:rPr>
  </w:style>
  <w:style w:type="paragraph" w:customStyle="1" w:styleId="CharCharCharChar1CharCharChar">
    <w:name w:val="Char Char Char Char1 Char Char Char"/>
    <w:basedOn w:val="Normal"/>
    <w:rsid w:val="000F083C"/>
    <w:rPr>
      <w:lang w:val="pl-PL" w:eastAsia="pl-PL"/>
    </w:rPr>
  </w:style>
  <w:style w:type="paragraph" w:styleId="TOC3">
    <w:name w:val="toc 3"/>
    <w:basedOn w:val="Normal"/>
    <w:next w:val="Normal"/>
    <w:autoRedefine/>
    <w:rsid w:val="000F083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F083C"/>
    <w:rPr>
      <w:rFonts w:ascii="Arial" w:hAnsi="Arial" w:cs="Arial"/>
    </w:rPr>
  </w:style>
  <w:style w:type="paragraph" w:customStyle="1" w:styleId="CharCharCharCharCharCharCharChar">
    <w:name w:val="Char Char Char Char Char Char Char Char"/>
    <w:basedOn w:val="Normal"/>
    <w:rsid w:val="000F083C"/>
    <w:pPr>
      <w:spacing w:line="288" w:lineRule="auto"/>
      <w:jc w:val="both"/>
    </w:pPr>
    <w:rPr>
      <w:rFonts w:ascii="Arial" w:hAnsi="Arial" w:cs="Arial"/>
      <w:lang w:val="pl-PL" w:eastAsia="pl-PL"/>
    </w:rPr>
  </w:style>
  <w:style w:type="character" w:customStyle="1" w:styleId="msg-content-inner">
    <w:name w:val="msg-content-inner"/>
    <w:rsid w:val="000F083C"/>
  </w:style>
  <w:style w:type="paragraph" w:styleId="BodyText3">
    <w:name w:val="Body Text 3"/>
    <w:basedOn w:val="Normal"/>
    <w:link w:val="BodyText3Char"/>
    <w:rsid w:val="000F083C"/>
    <w:pPr>
      <w:jc w:val="both"/>
    </w:pPr>
    <w:rPr>
      <w:rFonts w:ascii="Arial" w:hAnsi="Arial" w:cs="Arial"/>
      <w:lang w:val="it-IT"/>
    </w:rPr>
  </w:style>
  <w:style w:type="character" w:customStyle="1" w:styleId="BodyText3Char">
    <w:name w:val="Body Text 3 Char"/>
    <w:basedOn w:val="DefaultParagraphFont"/>
    <w:link w:val="BodyText3"/>
    <w:rsid w:val="000F083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F083C"/>
    <w:rPr>
      <w:lang w:val="pl-PL" w:eastAsia="pl-PL"/>
    </w:rPr>
  </w:style>
  <w:style w:type="paragraph" w:customStyle="1" w:styleId="rvps1">
    <w:name w:val="rvps1"/>
    <w:basedOn w:val="Normal"/>
    <w:rsid w:val="000F083C"/>
    <w:pPr>
      <w:spacing w:before="100" w:beforeAutospacing="1" w:after="100" w:afterAutospacing="1"/>
    </w:pPr>
    <w:rPr>
      <w:lang w:val="ro-RO" w:eastAsia="ro-RO"/>
    </w:rPr>
  </w:style>
  <w:style w:type="paragraph" w:customStyle="1" w:styleId="lili">
    <w:name w:val="lili"/>
    <w:basedOn w:val="Normal"/>
    <w:rsid w:val="000F083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F083C"/>
  </w:style>
  <w:style w:type="character" w:customStyle="1" w:styleId="noticeheading3">
    <w:name w:val="noticeheading3"/>
    <w:rsid w:val="000F083C"/>
  </w:style>
  <w:style w:type="table" w:customStyle="1" w:styleId="LightShading1">
    <w:name w:val="Light Shading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F083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F083C"/>
    <w:pPr>
      <w:ind w:left="580" w:hanging="580"/>
      <w:jc w:val="both"/>
    </w:pPr>
    <w:rPr>
      <w:color w:val="000000"/>
      <w:sz w:val="18"/>
      <w:szCs w:val="18"/>
      <w:lang w:eastAsia="en-GB"/>
    </w:rPr>
  </w:style>
  <w:style w:type="character" w:customStyle="1" w:styleId="Par1Char">
    <w:name w:val="Par_1 Char"/>
    <w:link w:val="Par1"/>
    <w:locked/>
    <w:rsid w:val="000F083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F083C"/>
    <w:rPr>
      <w:sz w:val="24"/>
      <w:szCs w:val="24"/>
      <w:lang w:val="en-US" w:eastAsia="en-US"/>
    </w:rPr>
  </w:style>
  <w:style w:type="paragraph" w:customStyle="1" w:styleId="CM18">
    <w:name w:val="CM18"/>
    <w:basedOn w:val="Normal"/>
    <w:next w:val="Normal"/>
    <w:rsid w:val="000F083C"/>
    <w:pPr>
      <w:widowControl w:val="0"/>
      <w:autoSpaceDE w:val="0"/>
      <w:autoSpaceDN w:val="0"/>
      <w:adjustRightInd w:val="0"/>
    </w:pPr>
    <w:rPr>
      <w:lang w:val="ro-RO" w:eastAsia="ro-RO"/>
    </w:rPr>
  </w:style>
  <w:style w:type="character" w:customStyle="1" w:styleId="CaracterCharChar1">
    <w:name w:val="Caracter Char Char1"/>
    <w:uiPriority w:val="99"/>
    <w:rsid w:val="000F083C"/>
    <w:rPr>
      <w:rFonts w:ascii="Arial" w:hAnsi="Arial" w:cs="Arial"/>
      <w:sz w:val="24"/>
      <w:szCs w:val="24"/>
      <w:lang w:val="ro-RO" w:eastAsia="en-US"/>
    </w:rPr>
  </w:style>
  <w:style w:type="paragraph" w:customStyle="1" w:styleId="CharCharCharCaracterCaracter">
    <w:name w:val="Char Char Char Caracter Caracter"/>
    <w:basedOn w:val="Normal"/>
    <w:rsid w:val="000F083C"/>
    <w:pPr>
      <w:spacing w:after="160" w:line="240" w:lineRule="exact"/>
    </w:pPr>
    <w:rPr>
      <w:rFonts w:ascii="Tahoma" w:hAnsi="Tahoma"/>
      <w:sz w:val="20"/>
      <w:szCs w:val="20"/>
    </w:rPr>
  </w:style>
  <w:style w:type="paragraph" w:customStyle="1" w:styleId="BodyTextKeep">
    <w:name w:val="Body Text Keep"/>
    <w:basedOn w:val="BodyText"/>
    <w:rsid w:val="000F083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0F083C"/>
    <w:rPr>
      <w:color w:val="800080"/>
      <w:u w:val="single"/>
    </w:rPr>
  </w:style>
  <w:style w:type="character" w:customStyle="1" w:styleId="labeldatatext1">
    <w:name w:val="labeldatatext1"/>
    <w:rsid w:val="000F083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F083C"/>
  </w:style>
  <w:style w:type="table" w:customStyle="1" w:styleId="TableGrid2">
    <w:name w:val="Table Grid2"/>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F083C"/>
  </w:style>
  <w:style w:type="character" w:customStyle="1" w:styleId="Bodytext0">
    <w:name w:val="Body text_"/>
    <w:link w:val="Bodytext1"/>
    <w:rsid w:val="000F083C"/>
    <w:rPr>
      <w:sz w:val="23"/>
      <w:szCs w:val="23"/>
      <w:shd w:val="clear" w:color="auto" w:fill="FFFFFF"/>
    </w:rPr>
  </w:style>
  <w:style w:type="paragraph" w:customStyle="1" w:styleId="Bodytext1">
    <w:name w:val="Body text1"/>
    <w:basedOn w:val="Normal"/>
    <w:link w:val="Bodytext0"/>
    <w:rsid w:val="000F083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F083C"/>
    <w:rPr>
      <w:rFonts w:ascii="Arial" w:hAnsi="Arial"/>
      <w:lang w:val="pl-PL" w:eastAsia="pl-PL"/>
    </w:rPr>
  </w:style>
  <w:style w:type="paragraph" w:customStyle="1" w:styleId="Alpha">
    <w:name w:val="Alpha"/>
    <w:basedOn w:val="Normal"/>
    <w:rsid w:val="000F083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083C"/>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0F083C"/>
    <w:pPr>
      <w:ind w:left="720"/>
      <w:contextualSpacing/>
    </w:pPr>
  </w:style>
  <w:style w:type="paragraph" w:customStyle="1" w:styleId="ListParagraph2">
    <w:name w:val="List Paragraph2"/>
    <w:basedOn w:val="Normal"/>
    <w:qFormat/>
    <w:rsid w:val="000F083C"/>
    <w:pPr>
      <w:ind w:left="720"/>
      <w:contextualSpacing/>
    </w:pPr>
  </w:style>
  <w:style w:type="numbering" w:customStyle="1" w:styleId="NoList11">
    <w:name w:val="No List11"/>
    <w:next w:val="NoList"/>
    <w:uiPriority w:val="99"/>
    <w:semiHidden/>
    <w:unhideWhenUsed/>
    <w:rsid w:val="000F083C"/>
  </w:style>
  <w:style w:type="numbering" w:customStyle="1" w:styleId="NoList2">
    <w:name w:val="No List2"/>
    <w:next w:val="NoList"/>
    <w:uiPriority w:val="99"/>
    <w:semiHidden/>
    <w:unhideWhenUsed/>
    <w:rsid w:val="000F083C"/>
  </w:style>
  <w:style w:type="character" w:customStyle="1" w:styleId="CharCharCharChar1">
    <w:name w:val="Char Char Char Char1"/>
    <w:rsid w:val="000F083C"/>
    <w:rPr>
      <w:rFonts w:ascii="Arial RO" w:hAnsi="Arial RO" w:cs="Arial RO"/>
      <w:sz w:val="24"/>
      <w:szCs w:val="24"/>
      <w:lang w:val="pl-PL" w:eastAsia="pl-PL" w:bidi="ar-SA"/>
    </w:rPr>
  </w:style>
  <w:style w:type="paragraph" w:customStyle="1" w:styleId="CharChar1CaracterCaracter">
    <w:name w:val="Char Char1 Caracter Caracter"/>
    <w:basedOn w:val="Normal"/>
    <w:rsid w:val="000F083C"/>
    <w:rPr>
      <w:lang w:val="pl-PL" w:eastAsia="pl-PL"/>
    </w:rPr>
  </w:style>
  <w:style w:type="character" w:customStyle="1" w:styleId="ln2tpunct">
    <w:name w:val="ln2tpunct"/>
    <w:rsid w:val="000F083C"/>
  </w:style>
  <w:style w:type="character" w:customStyle="1" w:styleId="FootnoteCharacters">
    <w:name w:val="Footnote Characters"/>
    <w:rsid w:val="000F083C"/>
    <w:rPr>
      <w:vertAlign w:val="superscript"/>
    </w:rPr>
  </w:style>
  <w:style w:type="character" w:customStyle="1" w:styleId="WW-FootnoteCharacters">
    <w:name w:val="WW-Footnote Characters"/>
    <w:rsid w:val="000F083C"/>
    <w:rPr>
      <w:vertAlign w:val="superscript"/>
    </w:rPr>
  </w:style>
  <w:style w:type="character" w:customStyle="1" w:styleId="Normal2">
    <w:name w:val="Normal2"/>
    <w:rsid w:val="000F083C"/>
    <w:rPr>
      <w:rFonts w:ascii="Arial" w:hAnsi="Arial" w:cs="Arial"/>
    </w:rPr>
  </w:style>
  <w:style w:type="numbering" w:customStyle="1" w:styleId="NoList3">
    <w:name w:val="No List3"/>
    <w:next w:val="NoList"/>
    <w:uiPriority w:val="99"/>
    <w:semiHidden/>
    <w:rsid w:val="000F083C"/>
  </w:style>
  <w:style w:type="table" w:customStyle="1" w:styleId="TableGrid3">
    <w:name w:val="Table Grid3"/>
    <w:basedOn w:val="TableNormal"/>
    <w:next w:val="TableGrid"/>
    <w:uiPriority w:val="59"/>
    <w:rsid w:val="000F0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083C"/>
    <w:pPr>
      <w:numPr>
        <w:numId w:val="3"/>
      </w:numPr>
    </w:pPr>
  </w:style>
  <w:style w:type="numbering" w:customStyle="1" w:styleId="FrListare11">
    <w:name w:val="Fără Listare11"/>
    <w:next w:val="NoList"/>
    <w:uiPriority w:val="99"/>
    <w:semiHidden/>
    <w:unhideWhenUsed/>
    <w:rsid w:val="000F083C"/>
  </w:style>
  <w:style w:type="table" w:customStyle="1" w:styleId="Tabelgril11">
    <w:name w:val="Tabel grilă1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F083C"/>
  </w:style>
  <w:style w:type="table" w:customStyle="1" w:styleId="Tabelgril21">
    <w:name w:val="Tabel grilă21"/>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F083C"/>
  </w:style>
  <w:style w:type="numbering" w:customStyle="1" w:styleId="NoList21">
    <w:name w:val="No List21"/>
    <w:next w:val="NoList"/>
    <w:uiPriority w:val="99"/>
    <w:semiHidden/>
    <w:unhideWhenUsed/>
    <w:rsid w:val="000F083C"/>
  </w:style>
  <w:style w:type="table" w:customStyle="1" w:styleId="TableGrid21">
    <w:name w:val="Table Grid21"/>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083C"/>
  </w:style>
  <w:style w:type="table" w:customStyle="1" w:styleId="TableGrid5">
    <w:name w:val="Table Grid5"/>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083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F083C"/>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F083C"/>
    <w:rPr>
      <w:rFonts w:ascii="Arial" w:hAnsi="Arial"/>
      <w:lang w:val="pl-PL" w:eastAsia="pl-PL"/>
    </w:rPr>
  </w:style>
  <w:style w:type="table" w:customStyle="1" w:styleId="TableGrid7">
    <w:name w:val="Table Grid7"/>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0F083C"/>
    <w:rPr>
      <w:lang w:eastAsia="en-US"/>
    </w:rPr>
  </w:style>
  <w:style w:type="paragraph" w:customStyle="1" w:styleId="instruct">
    <w:name w:val="instruct"/>
    <w:basedOn w:val="Normal"/>
    <w:rsid w:val="000F083C"/>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bullet">
    <w:name w:val="bullet"/>
    <w:basedOn w:val="Normal"/>
    <w:rsid w:val="000F083C"/>
    <w:pPr>
      <w:numPr>
        <w:numId w:val="48"/>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0F083C"/>
    <w:pPr>
      <w:numPr>
        <w:ilvl w:val="4"/>
        <w:numId w:val="48"/>
      </w:numPr>
      <w:spacing w:before="120" w:after="120"/>
      <w:jc w:val="both"/>
    </w:pPr>
    <w:rPr>
      <w:rFonts w:ascii="Trebuchet MS" w:hAnsi="Trebuchet MS"/>
      <w:sz w:val="20"/>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F0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6734">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DF6-1EF6-41B2-AD9F-1AB26138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31093</Words>
  <Characters>177235</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Horge Olimpia</cp:lastModifiedBy>
  <cp:revision>677</cp:revision>
  <cp:lastPrinted>2025-08-13T06:47:00Z</cp:lastPrinted>
  <dcterms:created xsi:type="dcterms:W3CDTF">2022-09-13T05:06:00Z</dcterms:created>
  <dcterms:modified xsi:type="dcterms:W3CDTF">2025-08-25T06:12:00Z</dcterms:modified>
</cp:coreProperties>
</file>