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rsidTr="005B5A17">
        <w:trPr>
          <w:trHeight w:val="866"/>
        </w:trPr>
        <w:tc>
          <w:tcPr>
            <w:tcW w:w="3936" w:type="dxa"/>
            <w:shd w:val="clear" w:color="auto" w:fill="auto"/>
          </w:tcPr>
          <w:p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sidR="00CD0B34">
              <w:rPr>
                <w:rFonts w:ascii="Arial" w:hAnsi="Arial" w:cs="Arial"/>
                <w:sz w:val="16"/>
                <w:szCs w:val="16"/>
                <w:lang w:val="ro-RO"/>
              </w:rPr>
              <w:t>t</w:t>
            </w:r>
            <w:r w:rsidRPr="003F777F">
              <w:rPr>
                <w:rFonts w:ascii="Arial" w:hAnsi="Arial" w:cs="Arial"/>
                <w:sz w:val="16"/>
                <w:szCs w:val="16"/>
                <w:lang w:val="ro-RO"/>
              </w:rPr>
              <w:t>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44D84"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Default="00E63B31" w:rsidP="004946EB">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7DA02B78" wp14:editId="04B0877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20B92" w:rsidRDefault="00F20B92" w:rsidP="00571686">
      <w:pPr>
        <w:jc w:val="both"/>
        <w:rPr>
          <w:rFonts w:ascii="Arial" w:eastAsia="Calibri" w:hAnsi="Arial" w:cs="Arial"/>
          <w:sz w:val="20"/>
          <w:szCs w:val="20"/>
        </w:rPr>
      </w:pPr>
      <w:r>
        <w:rPr>
          <w:rFonts w:ascii="Arial" w:eastAsia="Calibri" w:hAnsi="Arial" w:cs="Arial"/>
          <w:sz w:val="20"/>
          <w:szCs w:val="20"/>
        </w:rPr>
        <w:t xml:space="preserve">              </w:t>
      </w:r>
    </w:p>
    <w:p w:rsidR="00F20B92" w:rsidRDefault="00F20B92" w:rsidP="00571686">
      <w:pPr>
        <w:jc w:val="both"/>
        <w:rPr>
          <w:rFonts w:ascii="Arial" w:eastAsia="Calibri" w:hAnsi="Arial" w:cs="Arial"/>
          <w:sz w:val="20"/>
          <w:szCs w:val="20"/>
        </w:rPr>
      </w:pPr>
    </w:p>
    <w:p w:rsidR="00350F80" w:rsidRDefault="00F20B92" w:rsidP="00571686">
      <w:pPr>
        <w:jc w:val="both"/>
        <w:rPr>
          <w:rFonts w:ascii="Arial" w:eastAsia="Calibri" w:hAnsi="Arial" w:cs="Arial"/>
          <w:sz w:val="20"/>
          <w:szCs w:val="20"/>
        </w:rPr>
      </w:pPr>
      <w:r>
        <w:rPr>
          <w:rFonts w:ascii="Arial" w:eastAsia="Calibri" w:hAnsi="Arial" w:cs="Arial"/>
          <w:sz w:val="20"/>
          <w:szCs w:val="20"/>
        </w:rPr>
        <w:t xml:space="preserve">                                       </w:t>
      </w:r>
    </w:p>
    <w:p w:rsidR="00350F80" w:rsidRDefault="00350F80" w:rsidP="00571686">
      <w:pPr>
        <w:jc w:val="both"/>
        <w:rPr>
          <w:rFonts w:ascii="Arial" w:eastAsia="Calibri" w:hAnsi="Arial" w:cs="Arial"/>
          <w:sz w:val="20"/>
          <w:szCs w:val="20"/>
        </w:rPr>
      </w:pPr>
    </w:p>
    <w:p w:rsidR="00350F80" w:rsidRDefault="00350F80" w:rsidP="00571686">
      <w:pPr>
        <w:jc w:val="both"/>
        <w:rPr>
          <w:rFonts w:ascii="Arial" w:eastAsia="Calibri" w:hAnsi="Arial" w:cs="Arial"/>
          <w:sz w:val="20"/>
          <w:szCs w:val="20"/>
        </w:rPr>
      </w:pPr>
    </w:p>
    <w:p w:rsidR="00350F80" w:rsidRDefault="00350F80" w:rsidP="00571686">
      <w:pPr>
        <w:jc w:val="both"/>
        <w:rPr>
          <w:rFonts w:ascii="Arial" w:eastAsia="Calibri" w:hAnsi="Arial" w:cs="Arial"/>
          <w:sz w:val="20"/>
          <w:szCs w:val="20"/>
        </w:rPr>
      </w:pPr>
    </w:p>
    <w:p w:rsidR="00350F80" w:rsidRDefault="00350F80" w:rsidP="00571686">
      <w:pPr>
        <w:jc w:val="both"/>
        <w:rPr>
          <w:rFonts w:ascii="Arial" w:eastAsia="Calibri" w:hAnsi="Arial" w:cs="Arial"/>
          <w:sz w:val="20"/>
          <w:szCs w:val="20"/>
        </w:rPr>
      </w:pPr>
    </w:p>
    <w:p w:rsidR="00350F80" w:rsidRDefault="00350F80" w:rsidP="00571686">
      <w:pPr>
        <w:jc w:val="both"/>
        <w:rPr>
          <w:rFonts w:ascii="Arial" w:eastAsia="Calibri" w:hAnsi="Arial" w:cs="Arial"/>
          <w:sz w:val="20"/>
          <w:szCs w:val="20"/>
        </w:rPr>
      </w:pPr>
    </w:p>
    <w:p w:rsidR="00350F80" w:rsidRDefault="00350F80" w:rsidP="00571686">
      <w:pPr>
        <w:jc w:val="both"/>
        <w:rPr>
          <w:rFonts w:ascii="Arial" w:eastAsia="Calibri" w:hAnsi="Arial" w:cs="Arial"/>
          <w:sz w:val="20"/>
          <w:szCs w:val="20"/>
        </w:rPr>
      </w:pPr>
    </w:p>
    <w:p w:rsidR="00D107F6" w:rsidRDefault="00D107F6" w:rsidP="00E23419">
      <w:pPr>
        <w:jc w:val="center"/>
        <w:rPr>
          <w:rFonts w:ascii="Arial" w:eastAsia="Calibri" w:hAnsi="Arial" w:cs="Arial"/>
          <w:b/>
          <w:sz w:val="20"/>
          <w:szCs w:val="20"/>
        </w:rPr>
      </w:pPr>
      <w:r w:rsidRPr="00F20B92">
        <w:rPr>
          <w:rFonts w:ascii="Arial" w:eastAsia="Calibri" w:hAnsi="Arial" w:cs="Arial"/>
          <w:b/>
          <w:sz w:val="20"/>
          <w:szCs w:val="20"/>
        </w:rPr>
        <w:t>Contract de achiziție publică de furnizare produse</w:t>
      </w:r>
    </w:p>
    <w:p w:rsidR="00F20B92" w:rsidRDefault="00F20B92" w:rsidP="00571686">
      <w:pPr>
        <w:jc w:val="both"/>
        <w:rPr>
          <w:rFonts w:ascii="Arial" w:eastAsia="Calibri" w:hAnsi="Arial" w:cs="Arial"/>
          <w:b/>
          <w:sz w:val="20"/>
          <w:szCs w:val="20"/>
        </w:rPr>
      </w:pPr>
    </w:p>
    <w:p w:rsidR="00D107F6" w:rsidRPr="00F20B92" w:rsidRDefault="00D107F6" w:rsidP="00571686">
      <w:pPr>
        <w:jc w:val="both"/>
        <w:rPr>
          <w:rFonts w:ascii="Arial" w:eastAsia="Calibri" w:hAnsi="Arial" w:cs="Arial"/>
          <w:b/>
          <w:sz w:val="20"/>
          <w:szCs w:val="20"/>
        </w:rPr>
      </w:pPr>
      <w:r w:rsidRPr="00F20B92">
        <w:rPr>
          <w:rFonts w:ascii="Arial" w:eastAsia="Calibri" w:hAnsi="Arial" w:cs="Arial"/>
          <w:b/>
          <w:sz w:val="20"/>
          <w:szCs w:val="20"/>
        </w:rPr>
        <w:t>Lot 1 - Echipamente electrocasnice, electronice, IT si software pentru obiectivul de investiţii „Promovarea antreprenoriarului creativ prin dezvoltarea incubatorului de afaceri CRESC  ORADEA MARE”, cod SMIS 122936</w:t>
      </w:r>
    </w:p>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Cod unic de inregistrare: 4230487/2023/28</w:t>
      </w:r>
    </w:p>
    <w:p w:rsidR="001347F6" w:rsidRDefault="001347F6" w:rsidP="00571686">
      <w:pPr>
        <w:jc w:val="both"/>
        <w:rPr>
          <w:rFonts w:ascii="Arial" w:eastAsia="Calibri" w:hAnsi="Arial" w:cs="Arial"/>
          <w:sz w:val="20"/>
          <w:szCs w:val="20"/>
        </w:rPr>
      </w:pPr>
    </w:p>
    <w:p w:rsidR="00F20B92" w:rsidRPr="00D107F6" w:rsidRDefault="00F20B92" w:rsidP="00571686">
      <w:pPr>
        <w:jc w:val="both"/>
        <w:rPr>
          <w:rFonts w:ascii="Arial" w:eastAsia="Calibri" w:hAnsi="Arial" w:cs="Arial"/>
          <w:sz w:val="20"/>
          <w:szCs w:val="20"/>
        </w:rPr>
      </w:pPr>
    </w:p>
    <w:p w:rsidR="00F20B92" w:rsidRDefault="00F20B92" w:rsidP="001347F6">
      <w:pPr>
        <w:jc w:val="center"/>
        <w:rPr>
          <w:rFonts w:ascii="Arial" w:eastAsia="Calibri" w:hAnsi="Arial" w:cs="Arial"/>
          <w:b/>
          <w:sz w:val="20"/>
          <w:szCs w:val="20"/>
        </w:rPr>
      </w:pPr>
      <w:r>
        <w:rPr>
          <w:rFonts w:ascii="Arial" w:eastAsia="Calibri" w:hAnsi="Arial" w:cs="Arial"/>
          <w:b/>
          <w:sz w:val="20"/>
          <w:szCs w:val="20"/>
        </w:rPr>
        <w:t>Nr.</w:t>
      </w:r>
      <w:r w:rsidR="00E23419">
        <w:rPr>
          <w:rFonts w:ascii="Arial" w:eastAsia="Calibri" w:hAnsi="Arial" w:cs="Arial"/>
          <w:b/>
          <w:sz w:val="20"/>
          <w:szCs w:val="20"/>
        </w:rPr>
        <w:t xml:space="preserve"> 322430</w:t>
      </w:r>
      <w:r>
        <w:rPr>
          <w:rFonts w:ascii="Arial" w:eastAsia="Calibri" w:hAnsi="Arial" w:cs="Arial"/>
          <w:b/>
          <w:sz w:val="20"/>
          <w:szCs w:val="20"/>
        </w:rPr>
        <w:t xml:space="preserve">/ </w:t>
      </w:r>
      <w:r w:rsidR="00E23419">
        <w:rPr>
          <w:rFonts w:ascii="Arial" w:eastAsia="Calibri" w:hAnsi="Arial" w:cs="Arial"/>
          <w:b/>
          <w:sz w:val="20"/>
          <w:szCs w:val="20"/>
        </w:rPr>
        <w:t>09.08.</w:t>
      </w:r>
      <w:r>
        <w:rPr>
          <w:rFonts w:ascii="Arial" w:eastAsia="Calibri" w:hAnsi="Arial" w:cs="Arial"/>
          <w:b/>
          <w:sz w:val="20"/>
          <w:szCs w:val="20"/>
        </w:rPr>
        <w:t>2023</w:t>
      </w:r>
    </w:p>
    <w:p w:rsidR="00F20B92" w:rsidRPr="00F20B92" w:rsidRDefault="00F20B92" w:rsidP="00F20B92">
      <w:pPr>
        <w:jc w:val="both"/>
        <w:rPr>
          <w:rFonts w:ascii="Arial" w:eastAsia="Calibri" w:hAnsi="Arial" w:cs="Arial"/>
          <w:b/>
          <w:sz w:val="20"/>
          <w:szCs w:val="20"/>
        </w:rPr>
      </w:pP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D107F6" w:rsidRPr="00D107F6" w:rsidRDefault="002F30FE" w:rsidP="00571686">
      <w:pPr>
        <w:jc w:val="both"/>
        <w:rPr>
          <w:rFonts w:ascii="Arial" w:eastAsia="Calibri" w:hAnsi="Arial" w:cs="Arial"/>
          <w:sz w:val="20"/>
          <w:szCs w:val="20"/>
        </w:rPr>
      </w:pPr>
      <w:r>
        <w:rPr>
          <w:rFonts w:ascii="Arial" w:eastAsia="Calibri" w:hAnsi="Arial" w:cs="Arial"/>
          <w:sz w:val="20"/>
          <w:szCs w:val="20"/>
        </w:rPr>
        <w:t>încheiat în data de</w:t>
      </w:r>
      <w:r w:rsidR="00E23419">
        <w:rPr>
          <w:rFonts w:ascii="Arial" w:eastAsia="Calibri" w:hAnsi="Arial" w:cs="Arial"/>
          <w:sz w:val="20"/>
          <w:szCs w:val="20"/>
        </w:rPr>
        <w:t xml:space="preserve"> 09.08</w:t>
      </w:r>
      <w:r w:rsidR="00AA35A4">
        <w:rPr>
          <w:rFonts w:ascii="Arial" w:eastAsia="Calibri" w:hAnsi="Arial" w:cs="Arial"/>
          <w:sz w:val="20"/>
          <w:szCs w:val="20"/>
        </w:rPr>
        <w:t>.</w:t>
      </w:r>
      <w:r>
        <w:rPr>
          <w:rFonts w:ascii="Arial" w:eastAsia="Calibri" w:hAnsi="Arial" w:cs="Arial"/>
          <w:sz w:val="20"/>
          <w:szCs w:val="20"/>
        </w:rPr>
        <w:t>2023</w:t>
      </w:r>
      <w:r w:rsidR="00D107F6" w:rsidRPr="00D107F6">
        <w:rPr>
          <w:rFonts w:ascii="Arial" w:eastAsia="Calibri" w:hAnsi="Arial" w:cs="Arial"/>
          <w:sz w:val="20"/>
          <w:szCs w:val="20"/>
        </w:rPr>
        <w:t>,</w:t>
      </w:r>
    </w:p>
    <w:p w:rsidR="00D107F6" w:rsidRPr="00D107F6" w:rsidRDefault="00D107F6" w:rsidP="00571686">
      <w:pPr>
        <w:jc w:val="both"/>
        <w:rPr>
          <w:rFonts w:ascii="Arial" w:eastAsia="Calibri" w:hAnsi="Arial" w:cs="Arial"/>
          <w:sz w:val="20"/>
          <w:szCs w:val="20"/>
        </w:rPr>
      </w:pP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între:</w:t>
      </w:r>
    </w:p>
    <w:p w:rsidR="00D107F6" w:rsidRPr="00D107F6" w:rsidRDefault="00D107F6" w:rsidP="00571686">
      <w:pPr>
        <w:jc w:val="both"/>
        <w:rPr>
          <w:rFonts w:ascii="Arial" w:eastAsia="Calibri" w:hAnsi="Arial" w:cs="Arial"/>
          <w:sz w:val="20"/>
          <w:szCs w:val="20"/>
        </w:rPr>
      </w:pPr>
      <w:r w:rsidRPr="000A36D7">
        <w:rPr>
          <w:rFonts w:ascii="Arial" w:eastAsia="Calibri" w:hAnsi="Arial" w:cs="Arial"/>
          <w:b/>
          <w:sz w:val="20"/>
          <w:szCs w:val="20"/>
          <w:u w:val="single"/>
        </w:rPr>
        <w:t>MUNICIPIUL ORADEA,</w:t>
      </w:r>
      <w:r w:rsidRPr="00D107F6">
        <w:rPr>
          <w:rFonts w:ascii="Arial" w:eastAsia="Calibri" w:hAnsi="Arial" w:cs="Arial"/>
          <w:sz w:val="20"/>
          <w:szCs w:val="20"/>
        </w:rPr>
        <w:t xml:space="preserve"> cu sediul in Mun. Oradea, Judetul Bihor, Str. Piata Unirii, Nr. 1, Telefon 0259/437000, Fax 0259/437544, cod de în</w:t>
      </w:r>
      <w:r w:rsidR="00214FA6">
        <w:rPr>
          <w:rFonts w:ascii="Arial" w:eastAsia="Calibri" w:hAnsi="Arial" w:cs="Arial"/>
          <w:sz w:val="20"/>
          <w:szCs w:val="20"/>
        </w:rPr>
        <w:t>registrare fiscală 4230487</w:t>
      </w:r>
      <w:r w:rsidRPr="00D107F6">
        <w:rPr>
          <w:rFonts w:ascii="Arial" w:eastAsia="Calibri" w:hAnsi="Arial" w:cs="Arial"/>
          <w:sz w:val="20"/>
          <w:szCs w:val="20"/>
        </w:rPr>
        <w:t xml:space="preserve">, cont IBAN nr. </w:t>
      </w:r>
      <w:r w:rsidR="00874BA6">
        <w:rPr>
          <w:rFonts w:ascii="Arial" w:eastAsia="Calibri" w:hAnsi="Arial" w:cs="Arial"/>
          <w:sz w:val="20"/>
          <w:szCs w:val="20"/>
        </w:rPr>
        <w:t>RO44TREZ24A800110580102X</w:t>
      </w:r>
      <w:r w:rsidRPr="00D107F6">
        <w:rPr>
          <w:rFonts w:ascii="Arial" w:eastAsia="Calibri" w:hAnsi="Arial" w:cs="Arial"/>
          <w:sz w:val="20"/>
          <w:szCs w:val="20"/>
        </w:rPr>
        <w:t>, deschis la Trezoreria Municipiului Oradea, reprezentata prin Primar – Florin Birta si  Director Economic - Eduard Florea în calitate de achizitor/beneficiar/autoritate contractanta, pe de o parte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Și</w:t>
      </w:r>
    </w:p>
    <w:p w:rsidR="000A36D7" w:rsidRPr="00E708DB" w:rsidRDefault="000A36D7" w:rsidP="000A36D7">
      <w:pPr>
        <w:ind w:right="-29"/>
        <w:jc w:val="both"/>
        <w:rPr>
          <w:rFonts w:ascii="Arial" w:hAnsi="Arial" w:cs="Arial"/>
          <w:color w:val="000000"/>
          <w:sz w:val="22"/>
          <w:szCs w:val="22"/>
          <w:lang w:val="pt-BR"/>
        </w:rPr>
      </w:pPr>
      <w:r w:rsidRPr="00B5319B">
        <w:rPr>
          <w:rFonts w:ascii="Arial" w:hAnsi="Arial" w:cs="Arial"/>
          <w:b/>
          <w:sz w:val="22"/>
          <w:szCs w:val="22"/>
          <w:u w:val="single"/>
        </w:rPr>
        <w:t>SC RO ET CO INTERNATIONAL SRL</w:t>
      </w:r>
      <w:r w:rsidRPr="00B5319B">
        <w:rPr>
          <w:rFonts w:ascii="Arial" w:hAnsi="Arial" w:cs="Arial"/>
          <w:sz w:val="22"/>
          <w:szCs w:val="22"/>
        </w:rPr>
        <w:t xml:space="preserve"> </w:t>
      </w:r>
      <w:r w:rsidRPr="00E708DB">
        <w:rPr>
          <w:rFonts w:ascii="Arial" w:hAnsi="Arial" w:cs="Arial"/>
          <w:sz w:val="22"/>
          <w:szCs w:val="22"/>
        </w:rPr>
        <w:t xml:space="preserve">cu sediul in Oradea, strada Szigleti Ede  nr.1 judetul Bihor CUI RO 3736380 J05/320/1993 Telef.0259463939 nr.cont RO 56INGB0003008148898912 deschis la ING BANK </w:t>
      </w:r>
      <w:r w:rsidRPr="00E708DB">
        <w:rPr>
          <w:rFonts w:ascii="Arial" w:hAnsi="Arial" w:cs="Arial"/>
          <w:color w:val="000000"/>
          <w:sz w:val="22"/>
          <w:szCs w:val="22"/>
          <w:lang w:val="pt-BR"/>
        </w:rPr>
        <w:t>reprezentata prin administrator BIRAU NICOLAE in calitate de furnizor pe de alta parte,</w:t>
      </w:r>
    </w:p>
    <w:p w:rsidR="00D107F6" w:rsidRPr="00D107F6" w:rsidRDefault="00D107F6" w:rsidP="000A36D7">
      <w:pPr>
        <w:ind w:right="-29"/>
        <w:jc w:val="both"/>
        <w:rPr>
          <w:rFonts w:ascii="Arial" w:eastAsia="Calibri" w:hAnsi="Arial" w:cs="Arial"/>
          <w:sz w:val="20"/>
          <w:szCs w:val="20"/>
        </w:rPr>
      </w:pPr>
      <w:r w:rsidRPr="00D107F6">
        <w:rPr>
          <w:rFonts w:ascii="Arial" w:eastAsia="Calibri" w:hAnsi="Arial" w:cs="Arial"/>
          <w:sz w:val="20"/>
          <w:szCs w:val="20"/>
        </w:rPr>
        <w:t>denumite, în continuare, împreună, "Părțile" și care,</w:t>
      </w:r>
    </w:p>
    <w:p w:rsidR="00D107F6" w:rsidRPr="00D107F6" w:rsidRDefault="00D107F6" w:rsidP="000A36D7">
      <w:pPr>
        <w:ind w:right="-29"/>
        <w:jc w:val="both"/>
        <w:rPr>
          <w:rFonts w:ascii="Arial" w:eastAsia="Calibri" w:hAnsi="Arial" w:cs="Arial"/>
          <w:sz w:val="20"/>
          <w:szCs w:val="20"/>
        </w:rPr>
      </w:pPr>
    </w:p>
    <w:p w:rsidR="00D107F6" w:rsidRPr="00FD3818" w:rsidRDefault="00D107F6" w:rsidP="00571686">
      <w:pPr>
        <w:jc w:val="both"/>
        <w:rPr>
          <w:rFonts w:ascii="Arial" w:eastAsia="Calibri" w:hAnsi="Arial" w:cs="Arial"/>
          <w:sz w:val="20"/>
          <w:szCs w:val="20"/>
        </w:rPr>
      </w:pPr>
      <w:r w:rsidRPr="00FD3818">
        <w:rPr>
          <w:rFonts w:ascii="Arial" w:eastAsia="Calibri" w:hAnsi="Arial" w:cs="Arial"/>
          <w:sz w:val="20"/>
          <w:szCs w:val="20"/>
        </w:rPr>
        <w:t>având în vedere că:</w:t>
      </w:r>
    </w:p>
    <w:p w:rsidR="00057BCF" w:rsidRPr="00D4348B" w:rsidRDefault="00D107F6" w:rsidP="00410D08">
      <w:pPr>
        <w:pStyle w:val="Heading4"/>
        <w:spacing w:before="0" w:after="0"/>
        <w:ind w:left="5" w:hanging="5"/>
        <w:rPr>
          <w:rFonts w:cs="Arial"/>
          <w:b w:val="0"/>
          <w:sz w:val="20"/>
          <w:szCs w:val="20"/>
        </w:rPr>
      </w:pPr>
      <w:r w:rsidRPr="00FD3818">
        <w:rPr>
          <w:rFonts w:eastAsia="Calibri" w:cs="Arial"/>
          <w:sz w:val="20"/>
          <w:szCs w:val="20"/>
        </w:rPr>
        <w:t xml:space="preserve">Autoritatea contractanta a derulat procedura de atribuire având ca obiect </w:t>
      </w:r>
      <w:r w:rsidRPr="00FD3818">
        <w:rPr>
          <w:rFonts w:eastAsia="Calibri" w:cs="Arial"/>
          <w:b w:val="0"/>
          <w:sz w:val="20"/>
          <w:szCs w:val="20"/>
        </w:rPr>
        <w:t xml:space="preserve"> </w:t>
      </w:r>
      <w:r w:rsidR="00410D08" w:rsidRPr="00FD3818">
        <w:rPr>
          <w:rFonts w:cs="Arial"/>
          <w:sz w:val="20"/>
          <w:szCs w:val="20"/>
        </w:rPr>
        <w:t>f</w:t>
      </w:r>
      <w:r w:rsidR="00057BCF" w:rsidRPr="00FD3818">
        <w:rPr>
          <w:rFonts w:cs="Arial"/>
          <w:sz w:val="20"/>
          <w:szCs w:val="20"/>
        </w:rPr>
        <w:t>urnizare</w:t>
      </w:r>
      <w:r w:rsidR="00057BCF" w:rsidRPr="00D4348B">
        <w:rPr>
          <w:rFonts w:cs="Arial"/>
          <w:sz w:val="20"/>
          <w:szCs w:val="20"/>
        </w:rPr>
        <w:t xml:space="preserve"> dotari</w:t>
      </w:r>
      <w:r w:rsidR="00057BCF" w:rsidRPr="00D4348B">
        <w:rPr>
          <w:rFonts w:cs="Arial"/>
          <w:b w:val="0"/>
          <w:sz w:val="20"/>
          <w:szCs w:val="20"/>
        </w:rPr>
        <w:t xml:space="preserve">: </w:t>
      </w:r>
    </w:p>
    <w:p w:rsidR="00D107F6" w:rsidRPr="00FD3818" w:rsidRDefault="00057BCF" w:rsidP="00410D08">
      <w:pPr>
        <w:pStyle w:val="Heading4"/>
        <w:spacing w:before="0" w:after="0"/>
        <w:ind w:left="5" w:hanging="5"/>
        <w:rPr>
          <w:rFonts w:cs="Arial"/>
          <w:sz w:val="20"/>
          <w:szCs w:val="20"/>
        </w:rPr>
      </w:pPr>
      <w:r w:rsidRPr="00D4348B">
        <w:rPr>
          <w:rFonts w:cs="Arial"/>
          <w:sz w:val="20"/>
          <w:szCs w:val="20"/>
        </w:rPr>
        <w:t>Lot 1 - Echipamente electrocasnice, electronice, IT si software pentru obiectivul de investiţii „</w:t>
      </w:r>
      <w:r w:rsidRPr="00D4348B">
        <w:rPr>
          <w:rFonts w:cs="Arial"/>
          <w:bCs w:val="0"/>
          <w:sz w:val="20"/>
          <w:szCs w:val="20"/>
        </w:rPr>
        <w:t>Promovarea antreprenoriarului creativ prin dezvoltarea incubatorului de afaceri CRESC  ORADEA MARE”, cod SMIS 122936</w:t>
      </w:r>
      <w:r w:rsidR="00410D08">
        <w:rPr>
          <w:rFonts w:cs="Arial"/>
          <w:sz w:val="20"/>
          <w:szCs w:val="20"/>
        </w:rPr>
        <w:t xml:space="preserve">, </w:t>
      </w:r>
      <w:r w:rsidRPr="00D4348B">
        <w:rPr>
          <w:rFonts w:cs="Arial"/>
          <w:sz w:val="20"/>
          <w:szCs w:val="20"/>
        </w:rPr>
        <w:t xml:space="preserve">Lot 2 - Mobilier pentru obiectivul de investiţii „Promovarea antreprenoriarului creativ prin dezvoltarea incubatorului de afaceri CRESC  ORADEA MARE”, cod SMIS </w:t>
      </w:r>
      <w:r w:rsidRPr="00FD3818">
        <w:rPr>
          <w:rFonts w:cs="Arial"/>
          <w:sz w:val="20"/>
          <w:szCs w:val="20"/>
        </w:rPr>
        <w:t>122936</w:t>
      </w:r>
      <w:r w:rsidR="00410D08" w:rsidRPr="00FD3818">
        <w:rPr>
          <w:rFonts w:cs="Arial"/>
          <w:sz w:val="20"/>
          <w:szCs w:val="20"/>
        </w:rPr>
        <w:t xml:space="preserve"> </w:t>
      </w:r>
      <w:r w:rsidR="00D107F6" w:rsidRPr="00FD3818">
        <w:rPr>
          <w:rFonts w:eastAsia="Calibri" w:cs="Arial"/>
          <w:sz w:val="20"/>
          <w:szCs w:val="20"/>
        </w:rPr>
        <w:t xml:space="preserve"> inițiată prin publicarea în SEAP a </w:t>
      </w:r>
      <w:r w:rsidR="00D107F6" w:rsidRPr="00FD3818">
        <w:rPr>
          <w:rFonts w:eastAsia="Calibri" w:cs="Arial"/>
          <w:b w:val="0"/>
          <w:sz w:val="20"/>
          <w:szCs w:val="20"/>
        </w:rPr>
        <w:t>Anunțului de participare</w:t>
      </w:r>
      <w:r w:rsidR="00FD3818">
        <w:rPr>
          <w:rFonts w:eastAsia="Calibri" w:cs="Arial"/>
          <w:b w:val="0"/>
          <w:sz w:val="20"/>
          <w:szCs w:val="20"/>
        </w:rPr>
        <w:t xml:space="preserve"> nr</w:t>
      </w:r>
      <w:r w:rsidR="00FD3818" w:rsidRPr="00FD3818">
        <w:t xml:space="preserve"> </w:t>
      </w:r>
      <w:r w:rsidR="00FD3818" w:rsidRPr="00FD3818">
        <w:rPr>
          <w:rFonts w:eastAsia="Calibri" w:cs="Arial"/>
          <w:sz w:val="20"/>
          <w:szCs w:val="20"/>
        </w:rPr>
        <w:t>CN1053774/ 02.04.2023.</w:t>
      </w:r>
    </w:p>
    <w:p w:rsidR="00D107F6" w:rsidRPr="00C86516" w:rsidRDefault="00D107F6" w:rsidP="00FD3818">
      <w:pPr>
        <w:ind w:hanging="5"/>
        <w:jc w:val="both"/>
        <w:rPr>
          <w:rFonts w:ascii="Arial" w:eastAsia="Calibri" w:hAnsi="Arial" w:cs="Arial"/>
          <w:sz w:val="20"/>
          <w:szCs w:val="20"/>
        </w:rPr>
      </w:pPr>
      <w:r w:rsidRPr="00C86516">
        <w:rPr>
          <w:rFonts w:ascii="Arial" w:eastAsia="Calibri" w:hAnsi="Arial" w:cs="Arial"/>
          <w:b/>
          <w:sz w:val="20"/>
          <w:szCs w:val="20"/>
        </w:rPr>
        <w:t>Prin Raportul procedurii de atribuire</w:t>
      </w:r>
      <w:r w:rsidR="00FD3818" w:rsidRPr="00C86516">
        <w:rPr>
          <w:rFonts w:ascii="Arial" w:eastAsia="Calibri" w:hAnsi="Arial" w:cs="Arial"/>
          <w:b/>
          <w:sz w:val="20"/>
          <w:szCs w:val="20"/>
        </w:rPr>
        <w:t xml:space="preserve"> nr.</w:t>
      </w:r>
      <w:r w:rsidR="00466CDD" w:rsidRPr="00C86516">
        <w:rPr>
          <w:rFonts w:ascii="Arial" w:eastAsia="Calibri" w:hAnsi="Arial" w:cs="Arial"/>
          <w:b/>
          <w:sz w:val="20"/>
          <w:szCs w:val="20"/>
        </w:rPr>
        <w:t>312861 din 01.08.2023</w:t>
      </w:r>
      <w:r w:rsidRPr="00C86516">
        <w:rPr>
          <w:rFonts w:ascii="Arial" w:eastAsia="Calibri" w:hAnsi="Arial" w:cs="Arial"/>
          <w:sz w:val="20"/>
          <w:szCs w:val="20"/>
        </w:rPr>
        <w:t xml:space="preserve"> Autoritatea contractanta a declarat câștigătoare Ofer</w:t>
      </w:r>
      <w:r w:rsidR="008E79CC" w:rsidRPr="00C86516">
        <w:rPr>
          <w:rFonts w:ascii="Arial" w:eastAsia="Calibri" w:hAnsi="Arial" w:cs="Arial"/>
          <w:sz w:val="20"/>
          <w:szCs w:val="20"/>
        </w:rPr>
        <w:t>ta Contractantulu</w:t>
      </w:r>
      <w:r w:rsidR="00FD3818" w:rsidRPr="00C86516">
        <w:rPr>
          <w:rFonts w:ascii="Arial" w:eastAsia="Calibri" w:hAnsi="Arial" w:cs="Arial"/>
          <w:sz w:val="20"/>
          <w:szCs w:val="20"/>
        </w:rPr>
        <w:t>i, SC RO ET CO INTERNATIONAL SA a</w:t>
      </w:r>
      <w:r w:rsidRPr="00C86516">
        <w:rPr>
          <w:rFonts w:ascii="Arial" w:eastAsia="Calibri" w:hAnsi="Arial" w:cs="Arial"/>
          <w:sz w:val="20"/>
          <w:szCs w:val="20"/>
        </w:rPr>
        <w:t>u convenit încheierea prezentului Contract.</w:t>
      </w:r>
    </w:p>
    <w:p w:rsidR="00D107F6" w:rsidRPr="00D107F6" w:rsidRDefault="00D107F6" w:rsidP="00571686">
      <w:pPr>
        <w:jc w:val="both"/>
        <w:rPr>
          <w:rFonts w:ascii="Arial" w:eastAsia="Calibri" w:hAnsi="Arial" w:cs="Arial"/>
          <w:sz w:val="20"/>
          <w:szCs w:val="20"/>
        </w:rPr>
      </w:pPr>
    </w:p>
    <w:p w:rsidR="00D107F6" w:rsidRPr="004E1A46" w:rsidRDefault="009C6FCB" w:rsidP="00571686">
      <w:pPr>
        <w:jc w:val="both"/>
        <w:rPr>
          <w:rFonts w:ascii="Arial" w:eastAsia="Calibri" w:hAnsi="Arial" w:cs="Arial"/>
          <w:b/>
          <w:sz w:val="20"/>
          <w:szCs w:val="20"/>
        </w:rPr>
      </w:pPr>
      <w:r>
        <w:rPr>
          <w:rFonts w:ascii="Arial" w:eastAsia="Calibri" w:hAnsi="Arial" w:cs="Arial"/>
          <w:b/>
          <w:sz w:val="20"/>
          <w:szCs w:val="20"/>
        </w:rPr>
        <w:t>1.</w:t>
      </w:r>
      <w:r w:rsidR="00D107F6" w:rsidRPr="004E1A46">
        <w:rPr>
          <w:rFonts w:ascii="Arial" w:eastAsia="Calibri" w:hAnsi="Arial" w:cs="Arial"/>
          <w:b/>
          <w:sz w:val="20"/>
          <w:szCs w:val="20"/>
        </w:rPr>
        <w:t>DEFINIŢII</w:t>
      </w:r>
    </w:p>
    <w:p w:rsidR="00D107F6" w:rsidRPr="00D107F6" w:rsidRDefault="009C6FCB" w:rsidP="00571686">
      <w:pPr>
        <w:jc w:val="both"/>
        <w:rPr>
          <w:rFonts w:ascii="Arial" w:eastAsia="Calibri" w:hAnsi="Arial" w:cs="Arial"/>
          <w:sz w:val="20"/>
          <w:szCs w:val="20"/>
        </w:rPr>
      </w:pPr>
      <w:r>
        <w:rPr>
          <w:rFonts w:ascii="Arial" w:eastAsia="Calibri" w:hAnsi="Arial" w:cs="Arial"/>
          <w:sz w:val="20"/>
          <w:szCs w:val="20"/>
        </w:rPr>
        <w:t xml:space="preserve">1.1 </w:t>
      </w:r>
      <w:r w:rsidR="00D107F6" w:rsidRPr="00D107F6">
        <w:rPr>
          <w:rFonts w:ascii="Arial" w:eastAsia="Calibri" w:hAnsi="Arial" w:cs="Arial"/>
          <w:sz w:val="20"/>
          <w:szCs w:val="20"/>
        </w:rPr>
        <w:t>În prezentul Contract, următorii termeni vor fi interpretați astfel:</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(a) </w:t>
      </w:r>
      <w:r w:rsidR="00D107F6" w:rsidRPr="004E1A46">
        <w:rPr>
          <w:rFonts w:ascii="Arial" w:eastAsia="Calibri" w:hAnsi="Arial" w:cs="Arial"/>
          <w:b/>
          <w:sz w:val="20"/>
          <w:szCs w:val="20"/>
        </w:rPr>
        <w:t>Autoritate contractanta și Contractant</w:t>
      </w:r>
      <w:r w:rsidR="00D107F6" w:rsidRPr="00D107F6">
        <w:rPr>
          <w:rFonts w:ascii="Arial" w:eastAsia="Calibri" w:hAnsi="Arial" w:cs="Arial"/>
          <w:sz w:val="20"/>
          <w:szCs w:val="20"/>
        </w:rPr>
        <w:t xml:space="preserve"> - Părțile contractante, așa cum sunt acestea numite în prezentul Contract;</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(b) </w:t>
      </w:r>
      <w:r w:rsidR="00D107F6" w:rsidRPr="004E1A46">
        <w:rPr>
          <w:rFonts w:ascii="Arial" w:eastAsia="Calibri" w:hAnsi="Arial" w:cs="Arial"/>
          <w:b/>
          <w:sz w:val="20"/>
          <w:szCs w:val="20"/>
        </w:rPr>
        <w:t>Act Adițional</w:t>
      </w:r>
      <w:r w:rsidR="00D107F6" w:rsidRPr="00D107F6">
        <w:rPr>
          <w:rFonts w:ascii="Arial" w:eastAsia="Calibri" w:hAnsi="Arial" w:cs="Arial"/>
          <w:sz w:val="20"/>
          <w:szCs w:val="20"/>
        </w:rPr>
        <w:t xml:space="preserve"> - document prin care se modifică termenii și condițiile prezentului Contract de achizitie publica de produse, în condițiile Legii nr. 98/2016 privind achizițiile publice</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(c)</w:t>
      </w:r>
      <w:r w:rsidR="00D107F6" w:rsidRPr="004E1A46">
        <w:rPr>
          <w:rFonts w:ascii="Arial" w:eastAsia="Calibri" w:hAnsi="Arial" w:cs="Arial"/>
          <w:b/>
          <w:sz w:val="20"/>
          <w:szCs w:val="20"/>
        </w:rPr>
        <w:t>Caiet de Sarcini</w:t>
      </w:r>
      <w:r w:rsidR="00D107F6" w:rsidRPr="00D107F6">
        <w:rPr>
          <w:rFonts w:ascii="Arial" w:eastAsia="Calibri" w:hAnsi="Arial" w:cs="Arial"/>
          <w:sz w:val="20"/>
          <w:szCs w:val="20"/>
        </w:rPr>
        <w:t xml:space="preserve"> – anexa 1 la Contract care include obiectivele, sarcinile specificațiile și caracteristicile </w:t>
      </w:r>
      <w:r w:rsidR="00D107F6" w:rsidRPr="00BF46CB">
        <w:rPr>
          <w:rFonts w:ascii="Arial" w:eastAsia="Calibri" w:hAnsi="Arial" w:cs="Arial"/>
          <w:sz w:val="20"/>
          <w:szCs w:val="20"/>
        </w:rPr>
        <w:t>Produselor</w:t>
      </w:r>
      <w:r w:rsidR="00D107F6" w:rsidRPr="00D107F6">
        <w:rPr>
          <w:rFonts w:ascii="Arial" w:eastAsia="Calibri" w:hAnsi="Arial" w:cs="Arial"/>
          <w:sz w:val="20"/>
          <w:szCs w:val="20"/>
        </w:rPr>
        <w:t xml:space="preserve">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lastRenderedPageBreak/>
        <w:t xml:space="preserve">(d) </w:t>
      </w:r>
      <w:r w:rsidR="00D107F6" w:rsidRPr="004E1A46">
        <w:rPr>
          <w:rFonts w:ascii="Arial" w:eastAsia="Calibri" w:hAnsi="Arial" w:cs="Arial"/>
          <w:b/>
          <w:sz w:val="20"/>
          <w:szCs w:val="20"/>
        </w:rPr>
        <w:t>Cazul fortuit</w:t>
      </w:r>
      <w:r w:rsidR="00D107F6" w:rsidRPr="00D107F6">
        <w:rPr>
          <w:rFonts w:ascii="Arial" w:eastAsia="Calibri" w:hAnsi="Arial" w:cs="Arial"/>
          <w:sz w:val="20"/>
          <w:szCs w:val="20"/>
        </w:rPr>
        <w:t xml:space="preserve"> – Eveniment care nu poate fi prevăzut și nici împiedicat de către cel care ar fi fost chemat să răspundă dacă evenimentul nu s-ar fi produs.</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e) </w:t>
      </w:r>
      <w:r w:rsidR="00D107F6" w:rsidRPr="004E1A46">
        <w:rPr>
          <w:rFonts w:ascii="Arial" w:eastAsia="Calibri" w:hAnsi="Arial" w:cs="Arial"/>
          <w:b/>
          <w:sz w:val="20"/>
          <w:szCs w:val="20"/>
        </w:rPr>
        <w:t xml:space="preserve">Cesiune </w:t>
      </w:r>
      <w:r w:rsidR="00D107F6" w:rsidRPr="00D107F6">
        <w:rPr>
          <w:rFonts w:ascii="Arial" w:eastAsia="Calibri" w:hAnsi="Arial" w:cs="Arial"/>
          <w:sz w:val="20"/>
          <w:szCs w:val="20"/>
        </w:rPr>
        <w:t>- înțelegere scrisă prin care Contractantul transferă unei terțe părți, în condițiile Legii nr. 98/2016, drepturile și/sau obligațiile deținute prin Contract sau parte din acestea;</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f) </w:t>
      </w:r>
      <w:r w:rsidR="00D107F6" w:rsidRPr="004E1A46">
        <w:rPr>
          <w:rFonts w:ascii="Arial" w:eastAsia="Calibri" w:hAnsi="Arial" w:cs="Arial"/>
          <w:b/>
          <w:sz w:val="20"/>
          <w:szCs w:val="20"/>
        </w:rPr>
        <w:t>Conflict de interese</w:t>
      </w:r>
      <w:r w:rsidR="00D107F6" w:rsidRPr="00D107F6">
        <w:rPr>
          <w:rFonts w:ascii="Arial" w:eastAsia="Calibri" w:hAnsi="Arial" w:cs="Arial"/>
          <w:sz w:val="20"/>
          <w:szCs w:val="20"/>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w:t>
      </w:r>
      <w:r w:rsidR="00D107F6" w:rsidRPr="00BF46CB">
        <w:rPr>
          <w:rFonts w:ascii="Arial" w:eastAsia="Calibri" w:hAnsi="Arial" w:cs="Arial"/>
          <w:sz w:val="20"/>
          <w:szCs w:val="20"/>
        </w:rPr>
        <w:t>Subcontractanț</w:t>
      </w:r>
      <w:r w:rsidR="00D107F6" w:rsidRPr="00D107F6">
        <w:rPr>
          <w:rFonts w:ascii="Arial" w:eastAsia="Calibri" w:hAnsi="Arial" w:cs="Arial"/>
          <w:sz w:val="20"/>
          <w:szCs w:val="20"/>
        </w:rPr>
        <w:t>i, acționând sub autoritatea și controlul Contractantului, în condițiile Legii nr. 98/2016, în cazul în care este aplicabil;</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(g) </w:t>
      </w:r>
      <w:r w:rsidR="00D107F6" w:rsidRPr="004E1A46">
        <w:rPr>
          <w:rFonts w:ascii="Arial" w:eastAsia="Calibri" w:hAnsi="Arial" w:cs="Arial"/>
          <w:b/>
          <w:sz w:val="20"/>
          <w:szCs w:val="20"/>
        </w:rPr>
        <w:t>Contract -</w:t>
      </w:r>
      <w:r w:rsidR="00D107F6" w:rsidRPr="00D107F6">
        <w:rPr>
          <w:rFonts w:ascii="Arial" w:eastAsia="Calibri" w:hAnsi="Arial" w:cs="Arial"/>
          <w:sz w:val="20"/>
          <w:szCs w:val="20"/>
        </w:rPr>
        <w:t xml:space="preserve"> prezentul Contract de achiziție publică de produse, cu titlu oneros, asimilat, potrivit Legii, actului administrativ, încheiat în scris, între Autoritatea contractanta și Contractant, care are ca obiect furnizarea de Produse.</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(h) </w:t>
      </w:r>
      <w:r w:rsidR="00D107F6" w:rsidRPr="004E1A46">
        <w:rPr>
          <w:rFonts w:ascii="Arial" w:eastAsia="Calibri" w:hAnsi="Arial" w:cs="Arial"/>
          <w:b/>
          <w:sz w:val="20"/>
          <w:szCs w:val="20"/>
        </w:rPr>
        <w:t>Contract de Subcontractare</w:t>
      </w:r>
      <w:r w:rsidR="00D107F6" w:rsidRPr="00D107F6">
        <w:rPr>
          <w:rFonts w:ascii="Arial" w:eastAsia="Calibri" w:hAnsi="Arial" w:cs="Arial"/>
          <w:sz w:val="20"/>
          <w:szCs w:val="20"/>
        </w:rPr>
        <w:t xml:space="preserve"> - acordul încheiat în scris între Contractant și un terț ce dobândește calitatea de </w:t>
      </w:r>
      <w:r w:rsidR="00D107F6" w:rsidRPr="004E1A46">
        <w:rPr>
          <w:rFonts w:ascii="Arial" w:eastAsia="Calibri" w:hAnsi="Arial" w:cs="Arial"/>
          <w:b/>
          <w:sz w:val="20"/>
          <w:szCs w:val="20"/>
        </w:rPr>
        <w:t>Subcontractan</w:t>
      </w:r>
      <w:r w:rsidR="00D107F6" w:rsidRPr="00D107F6">
        <w:rPr>
          <w:rFonts w:ascii="Arial" w:eastAsia="Calibri" w:hAnsi="Arial" w:cs="Arial"/>
          <w:sz w:val="20"/>
          <w:szCs w:val="20"/>
        </w:rPr>
        <w:t>t, în condițiile Legii nr. 98/2016, prin care Contractantul subcontractează Subcontractantului partea din Contract în conformitate cu prevederile Contractului;</w:t>
      </w:r>
    </w:p>
    <w:p w:rsidR="00D107F6" w:rsidRPr="00D107F6" w:rsidRDefault="00BF46CB" w:rsidP="00571686">
      <w:pPr>
        <w:jc w:val="both"/>
        <w:rPr>
          <w:rFonts w:ascii="Arial" w:eastAsia="Calibri" w:hAnsi="Arial" w:cs="Arial"/>
          <w:sz w:val="20"/>
          <w:szCs w:val="20"/>
        </w:rPr>
      </w:pPr>
      <w:r>
        <w:rPr>
          <w:rFonts w:ascii="Arial" w:eastAsia="Calibri" w:hAnsi="Arial" w:cs="Arial"/>
          <w:b/>
          <w:sz w:val="20"/>
          <w:szCs w:val="20"/>
        </w:rPr>
        <w:t xml:space="preserve">( i) </w:t>
      </w:r>
      <w:r w:rsidR="00D107F6" w:rsidRPr="004E1A46">
        <w:rPr>
          <w:rFonts w:ascii="Arial" w:eastAsia="Calibri" w:hAnsi="Arial" w:cs="Arial"/>
          <w:b/>
          <w:sz w:val="20"/>
          <w:szCs w:val="20"/>
        </w:rPr>
        <w:t>Despăgubire</w:t>
      </w:r>
      <w:r w:rsidR="00D107F6" w:rsidRPr="00D107F6">
        <w:rPr>
          <w:rFonts w:ascii="Arial" w:eastAsia="Calibri" w:hAnsi="Arial" w:cs="Arial"/>
          <w:sz w:val="20"/>
          <w:szCs w:val="20"/>
        </w:rPr>
        <w:t xml:space="preserve"> - suma, neprevăzută expres în Contract, care este acordată de către instanța de judecată ca despăgubire plătibilă Părții prejudiciate în urma încălcării prevederilor Contractului de către cealaltă Parte;</w:t>
      </w:r>
    </w:p>
    <w:p w:rsidR="00D107F6" w:rsidRPr="00D107F6" w:rsidRDefault="00B542A9" w:rsidP="00571686">
      <w:pPr>
        <w:jc w:val="both"/>
        <w:rPr>
          <w:rFonts w:ascii="Arial" w:eastAsia="Calibri" w:hAnsi="Arial" w:cs="Arial"/>
          <w:sz w:val="20"/>
          <w:szCs w:val="20"/>
        </w:rPr>
      </w:pPr>
      <w:r>
        <w:rPr>
          <w:rFonts w:ascii="Arial" w:eastAsia="Calibri" w:hAnsi="Arial" w:cs="Arial"/>
          <w:b/>
          <w:sz w:val="20"/>
          <w:szCs w:val="20"/>
        </w:rPr>
        <w:t>(</w:t>
      </w:r>
      <w:r w:rsidR="00BF46CB">
        <w:rPr>
          <w:rFonts w:ascii="Arial" w:eastAsia="Calibri" w:hAnsi="Arial" w:cs="Arial"/>
          <w:b/>
          <w:sz w:val="20"/>
          <w:szCs w:val="20"/>
        </w:rPr>
        <w:t xml:space="preserve">j) </w:t>
      </w:r>
      <w:r w:rsidR="00D107F6" w:rsidRPr="004E1A46">
        <w:rPr>
          <w:rFonts w:ascii="Arial" w:eastAsia="Calibri" w:hAnsi="Arial" w:cs="Arial"/>
          <w:b/>
          <w:sz w:val="20"/>
          <w:szCs w:val="20"/>
        </w:rPr>
        <w:t>Dispoziție</w:t>
      </w:r>
      <w:r w:rsidR="00D107F6" w:rsidRPr="00D107F6">
        <w:rPr>
          <w:rFonts w:ascii="Arial" w:eastAsia="Calibri" w:hAnsi="Arial" w:cs="Arial"/>
          <w:sz w:val="20"/>
          <w:szCs w:val="20"/>
        </w:rPr>
        <w:t xml:space="preserve"> - document scris(ă) emis(ă) de Autoritatea contractanta în executarea Contractului și cu respectarea prevederilor acestuia, în limitele Legii nr. 98/2016 și a normelor de aplicare a acesteia;</w:t>
      </w:r>
    </w:p>
    <w:p w:rsidR="00D107F6" w:rsidRPr="00D107F6" w:rsidRDefault="00C64C96" w:rsidP="00571686">
      <w:pPr>
        <w:jc w:val="both"/>
        <w:rPr>
          <w:rFonts w:ascii="Arial" w:eastAsia="Calibri" w:hAnsi="Arial" w:cs="Arial"/>
          <w:sz w:val="20"/>
          <w:szCs w:val="20"/>
        </w:rPr>
      </w:pPr>
      <w:r>
        <w:rPr>
          <w:rFonts w:ascii="Arial" w:eastAsia="Calibri" w:hAnsi="Arial" w:cs="Arial"/>
          <w:b/>
          <w:sz w:val="20"/>
          <w:szCs w:val="20"/>
        </w:rPr>
        <w:t xml:space="preserve">(k) </w:t>
      </w:r>
      <w:r w:rsidR="00D107F6" w:rsidRPr="004E1A46">
        <w:rPr>
          <w:rFonts w:ascii="Arial" w:eastAsia="Calibri" w:hAnsi="Arial" w:cs="Arial"/>
          <w:b/>
          <w:sz w:val="20"/>
          <w:szCs w:val="20"/>
        </w:rPr>
        <w:t>Documentele Autoritatii contractante</w:t>
      </w:r>
      <w:r w:rsidR="00D107F6" w:rsidRPr="00D107F6">
        <w:rPr>
          <w:rFonts w:ascii="Arial" w:eastAsia="Calibri" w:hAnsi="Arial" w:cs="Arial"/>
          <w:sz w:val="20"/>
          <w:szCs w:val="20"/>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D107F6" w:rsidRPr="00D107F6" w:rsidRDefault="00C64C96" w:rsidP="00571686">
      <w:pPr>
        <w:jc w:val="both"/>
        <w:rPr>
          <w:rFonts w:ascii="Arial" w:eastAsia="Calibri" w:hAnsi="Arial" w:cs="Arial"/>
          <w:sz w:val="20"/>
          <w:szCs w:val="20"/>
        </w:rPr>
      </w:pPr>
      <w:r>
        <w:rPr>
          <w:rFonts w:ascii="Arial" w:eastAsia="Calibri" w:hAnsi="Arial" w:cs="Arial"/>
          <w:b/>
          <w:sz w:val="20"/>
          <w:szCs w:val="20"/>
        </w:rPr>
        <w:t xml:space="preserve">(l) </w:t>
      </w:r>
      <w:r w:rsidR="00D107F6" w:rsidRPr="004E1A46">
        <w:rPr>
          <w:rFonts w:ascii="Arial" w:eastAsia="Calibri" w:hAnsi="Arial" w:cs="Arial"/>
          <w:b/>
          <w:sz w:val="20"/>
          <w:szCs w:val="20"/>
        </w:rPr>
        <w:t>Durata de valabilitate a Contractului</w:t>
      </w:r>
      <w:r w:rsidR="00D107F6" w:rsidRPr="00D107F6">
        <w:rPr>
          <w:rFonts w:ascii="Arial" w:eastAsia="Calibri" w:hAnsi="Arial" w:cs="Arial"/>
          <w:sz w:val="20"/>
          <w:szCs w:val="20"/>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D107F6" w:rsidRPr="00D107F6" w:rsidRDefault="00C64C96" w:rsidP="00571686">
      <w:pPr>
        <w:jc w:val="both"/>
        <w:rPr>
          <w:rFonts w:ascii="Arial" w:eastAsia="Calibri" w:hAnsi="Arial" w:cs="Arial"/>
          <w:sz w:val="20"/>
          <w:szCs w:val="20"/>
        </w:rPr>
      </w:pPr>
      <w:r w:rsidRPr="00C64C96">
        <w:rPr>
          <w:rFonts w:ascii="Arial" w:eastAsia="Calibri" w:hAnsi="Arial" w:cs="Arial"/>
          <w:b/>
          <w:sz w:val="20"/>
          <w:szCs w:val="20"/>
        </w:rPr>
        <w:t>(m)</w:t>
      </w:r>
      <w:r w:rsidR="00D107F6" w:rsidRPr="00D107F6">
        <w:rPr>
          <w:rFonts w:ascii="Arial" w:eastAsia="Calibri" w:hAnsi="Arial" w:cs="Arial"/>
          <w:sz w:val="20"/>
          <w:szCs w:val="20"/>
        </w:rPr>
        <w:t>Contractul este considerat finalizat atunci când contractantul:</w:t>
      </w:r>
    </w:p>
    <w:p w:rsidR="00D107F6" w:rsidRPr="00D107F6" w:rsidRDefault="00C64C96" w:rsidP="00571686">
      <w:pPr>
        <w:jc w:val="both"/>
        <w:rPr>
          <w:rFonts w:ascii="Arial" w:eastAsia="Calibri" w:hAnsi="Arial" w:cs="Arial"/>
          <w:sz w:val="20"/>
          <w:szCs w:val="20"/>
        </w:rPr>
      </w:pPr>
      <w:r w:rsidRPr="00C64C96">
        <w:rPr>
          <w:rFonts w:ascii="Arial" w:eastAsia="Calibri" w:hAnsi="Arial" w:cs="Arial"/>
          <w:b/>
          <w:sz w:val="20"/>
          <w:szCs w:val="20"/>
        </w:rPr>
        <w:t>i</w:t>
      </w:r>
      <w:r>
        <w:rPr>
          <w:rFonts w:ascii="Arial" w:eastAsia="Calibri" w:hAnsi="Arial" w:cs="Arial"/>
          <w:sz w:val="20"/>
          <w:szCs w:val="20"/>
        </w:rPr>
        <w:t>.</w:t>
      </w:r>
      <w:r w:rsidR="00D107F6" w:rsidRPr="00D107F6">
        <w:rPr>
          <w:rFonts w:ascii="Arial" w:eastAsia="Calibri" w:hAnsi="Arial" w:cs="Arial"/>
          <w:sz w:val="20"/>
          <w:szCs w:val="20"/>
        </w:rPr>
        <w:t>a realizat toate activitățile stabilite prin Contract și a prezentat toate Rezultatele, astfel cum este stabilit în Oferta sa și în Contract,</w:t>
      </w:r>
    </w:p>
    <w:p w:rsidR="00D107F6" w:rsidRPr="00D107F6" w:rsidRDefault="00C64C96" w:rsidP="00571686">
      <w:pPr>
        <w:jc w:val="both"/>
        <w:rPr>
          <w:rFonts w:ascii="Arial" w:eastAsia="Calibri" w:hAnsi="Arial" w:cs="Arial"/>
          <w:sz w:val="20"/>
          <w:szCs w:val="20"/>
        </w:rPr>
      </w:pPr>
      <w:r w:rsidRPr="00C64C96">
        <w:rPr>
          <w:rFonts w:ascii="Arial" w:eastAsia="Calibri" w:hAnsi="Arial" w:cs="Arial"/>
          <w:b/>
          <w:sz w:val="20"/>
          <w:szCs w:val="20"/>
        </w:rPr>
        <w:t>ii</w:t>
      </w:r>
      <w:r>
        <w:rPr>
          <w:rFonts w:ascii="Arial" w:eastAsia="Calibri" w:hAnsi="Arial" w:cs="Arial"/>
          <w:sz w:val="20"/>
          <w:szCs w:val="20"/>
        </w:rPr>
        <w:t>,</w:t>
      </w:r>
      <w:r w:rsidR="00D107F6" w:rsidRPr="00D107F6">
        <w:rPr>
          <w:rFonts w:ascii="Arial" w:eastAsia="Calibri" w:hAnsi="Arial" w:cs="Arial"/>
          <w:sz w:val="20"/>
          <w:szCs w:val="20"/>
        </w:rPr>
        <w:t>a remediat eventualele Neconformități care nu ar fi permis utilizarea Produselor de către Autoritatea contractanta, în vederea obținerii beneficiilor anticipate și îndeplinirii obiectivelor comunicate prin Caietul de Sarcini;</w:t>
      </w:r>
    </w:p>
    <w:p w:rsidR="00D107F6" w:rsidRPr="00D107F6" w:rsidRDefault="00C64C96" w:rsidP="00571686">
      <w:pPr>
        <w:jc w:val="both"/>
        <w:rPr>
          <w:rFonts w:ascii="Arial" w:eastAsia="Calibri" w:hAnsi="Arial" w:cs="Arial"/>
          <w:sz w:val="20"/>
          <w:szCs w:val="20"/>
        </w:rPr>
      </w:pPr>
      <w:r>
        <w:rPr>
          <w:rFonts w:ascii="Arial" w:eastAsia="Calibri" w:hAnsi="Arial" w:cs="Arial"/>
          <w:b/>
          <w:sz w:val="20"/>
          <w:szCs w:val="20"/>
        </w:rPr>
        <w:t xml:space="preserve">(n) </w:t>
      </w:r>
      <w:r w:rsidR="00D107F6" w:rsidRPr="004E1A46">
        <w:rPr>
          <w:rFonts w:ascii="Arial" w:eastAsia="Calibri" w:hAnsi="Arial" w:cs="Arial"/>
          <w:b/>
          <w:sz w:val="20"/>
          <w:szCs w:val="20"/>
        </w:rPr>
        <w:t>Forță majoră</w:t>
      </w:r>
      <w:r w:rsidR="00D107F6" w:rsidRPr="00D107F6">
        <w:rPr>
          <w:rFonts w:ascii="Arial" w:eastAsia="Calibri" w:hAnsi="Arial" w:cs="Arial"/>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D107F6" w:rsidRPr="00D107F6" w:rsidRDefault="00892D14" w:rsidP="00571686">
      <w:pPr>
        <w:jc w:val="both"/>
        <w:rPr>
          <w:rFonts w:ascii="Arial" w:eastAsia="Calibri" w:hAnsi="Arial" w:cs="Arial"/>
          <w:sz w:val="20"/>
          <w:szCs w:val="20"/>
        </w:rPr>
      </w:pPr>
      <w:r w:rsidRPr="00892D14">
        <w:rPr>
          <w:rFonts w:ascii="Arial" w:eastAsia="Calibri" w:hAnsi="Arial" w:cs="Arial"/>
          <w:b/>
          <w:sz w:val="20"/>
          <w:szCs w:val="20"/>
        </w:rPr>
        <w:t>(o)</w:t>
      </w:r>
      <w:r>
        <w:rPr>
          <w:rFonts w:ascii="Arial" w:eastAsia="Calibri" w:hAnsi="Arial" w:cs="Arial"/>
          <w:sz w:val="20"/>
          <w:szCs w:val="20"/>
        </w:rPr>
        <w:t xml:space="preserve"> </w:t>
      </w:r>
      <w:r w:rsidR="00D107F6" w:rsidRPr="00D107F6">
        <w:rPr>
          <w:rFonts w:ascii="Arial" w:eastAsia="Calibri" w:hAnsi="Arial" w:cs="Arial"/>
          <w:sz w:val="20"/>
          <w:szCs w:val="20"/>
        </w:rPr>
        <w:t>Întârziere - orice eșec al Contractantului sau al Autoritatii contractante de a executa orice obligații contractuale în termenul convenit;</w:t>
      </w:r>
    </w:p>
    <w:p w:rsidR="00D107F6" w:rsidRPr="00D107F6" w:rsidRDefault="00892D14" w:rsidP="00571686">
      <w:pPr>
        <w:jc w:val="both"/>
        <w:rPr>
          <w:rFonts w:ascii="Arial" w:eastAsia="Calibri" w:hAnsi="Arial" w:cs="Arial"/>
          <w:sz w:val="20"/>
          <w:szCs w:val="20"/>
        </w:rPr>
      </w:pPr>
      <w:r>
        <w:rPr>
          <w:rFonts w:ascii="Arial" w:eastAsia="Calibri" w:hAnsi="Arial" w:cs="Arial"/>
          <w:b/>
          <w:sz w:val="20"/>
          <w:szCs w:val="20"/>
        </w:rPr>
        <w:t xml:space="preserve">(p) </w:t>
      </w:r>
      <w:r w:rsidR="00D107F6" w:rsidRPr="00573149">
        <w:rPr>
          <w:rFonts w:ascii="Arial" w:eastAsia="Calibri" w:hAnsi="Arial" w:cs="Arial"/>
          <w:b/>
          <w:sz w:val="20"/>
          <w:szCs w:val="20"/>
        </w:rPr>
        <w:t xml:space="preserve">Lege </w:t>
      </w:r>
      <w:r w:rsidR="00D107F6" w:rsidRPr="00D107F6">
        <w:rPr>
          <w:rFonts w:ascii="Arial" w:eastAsia="Calibri" w:hAnsi="Arial" w:cs="Arial"/>
          <w:sz w:val="20"/>
          <w:szCs w:val="20"/>
        </w:rPr>
        <w:t>-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D107F6" w:rsidRPr="00D107F6" w:rsidRDefault="00563FEC" w:rsidP="00571686">
      <w:pPr>
        <w:jc w:val="both"/>
        <w:rPr>
          <w:rFonts w:ascii="Arial" w:eastAsia="Calibri" w:hAnsi="Arial" w:cs="Arial"/>
          <w:sz w:val="20"/>
          <w:szCs w:val="20"/>
        </w:rPr>
      </w:pPr>
      <w:r>
        <w:rPr>
          <w:rFonts w:ascii="Arial" w:eastAsia="Calibri" w:hAnsi="Arial" w:cs="Arial"/>
          <w:b/>
          <w:sz w:val="20"/>
          <w:szCs w:val="20"/>
        </w:rPr>
        <w:t xml:space="preserve">(q) </w:t>
      </w:r>
      <w:r w:rsidR="00D107F6" w:rsidRPr="00573149">
        <w:rPr>
          <w:rFonts w:ascii="Arial" w:eastAsia="Calibri" w:hAnsi="Arial" w:cs="Arial"/>
          <w:b/>
          <w:sz w:val="20"/>
          <w:szCs w:val="20"/>
        </w:rPr>
        <w:t xml:space="preserve">Lună </w:t>
      </w:r>
      <w:r w:rsidR="00D107F6" w:rsidRPr="00D107F6">
        <w:rPr>
          <w:rFonts w:ascii="Arial" w:eastAsia="Calibri" w:hAnsi="Arial" w:cs="Arial"/>
          <w:sz w:val="20"/>
          <w:szCs w:val="20"/>
        </w:rPr>
        <w:t>- luna calendaristică (12 luni/an);</w:t>
      </w:r>
    </w:p>
    <w:p w:rsidR="00D107F6" w:rsidRPr="00D107F6" w:rsidRDefault="005C6C37" w:rsidP="00571686">
      <w:pPr>
        <w:jc w:val="both"/>
        <w:rPr>
          <w:rFonts w:ascii="Arial" w:eastAsia="Calibri" w:hAnsi="Arial" w:cs="Arial"/>
          <w:sz w:val="20"/>
          <w:szCs w:val="20"/>
        </w:rPr>
      </w:pPr>
      <w:r>
        <w:rPr>
          <w:rFonts w:ascii="Arial" w:eastAsia="Calibri" w:hAnsi="Arial" w:cs="Arial"/>
          <w:sz w:val="20"/>
          <w:szCs w:val="20"/>
        </w:rPr>
        <w:t>(</w:t>
      </w:r>
      <w:r w:rsidRPr="005C6C37">
        <w:rPr>
          <w:rFonts w:ascii="Arial" w:eastAsia="Calibri" w:hAnsi="Arial" w:cs="Arial"/>
          <w:b/>
          <w:sz w:val="20"/>
          <w:szCs w:val="20"/>
        </w:rPr>
        <w:t>r)</w:t>
      </w:r>
      <w:r>
        <w:rPr>
          <w:rFonts w:ascii="Arial" w:eastAsia="Calibri" w:hAnsi="Arial" w:cs="Arial"/>
          <w:sz w:val="20"/>
          <w:szCs w:val="20"/>
        </w:rPr>
        <w:t xml:space="preserve"> </w:t>
      </w:r>
      <w:r w:rsidR="00D107F6" w:rsidRPr="00D107F6">
        <w:rPr>
          <w:rFonts w:ascii="Arial" w:eastAsia="Calibri" w:hAnsi="Arial" w:cs="Arial"/>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D107F6" w:rsidRPr="00D107F6" w:rsidRDefault="005C6C37" w:rsidP="00571686">
      <w:pPr>
        <w:jc w:val="both"/>
        <w:rPr>
          <w:rFonts w:ascii="Arial" w:eastAsia="Calibri" w:hAnsi="Arial" w:cs="Arial"/>
          <w:sz w:val="20"/>
          <w:szCs w:val="20"/>
        </w:rPr>
      </w:pPr>
      <w:r w:rsidRPr="005C6C37">
        <w:rPr>
          <w:rFonts w:ascii="Arial" w:eastAsia="Calibri" w:hAnsi="Arial" w:cs="Arial"/>
          <w:b/>
          <w:sz w:val="20"/>
          <w:szCs w:val="20"/>
        </w:rPr>
        <w:t>(s)</w:t>
      </w:r>
      <w:r>
        <w:rPr>
          <w:rFonts w:ascii="Arial" w:eastAsia="Calibri" w:hAnsi="Arial" w:cs="Arial"/>
          <w:sz w:val="20"/>
          <w:szCs w:val="20"/>
        </w:rPr>
        <w:t xml:space="preserve"> </w:t>
      </w:r>
      <w:r w:rsidR="00D107F6" w:rsidRPr="00816686">
        <w:rPr>
          <w:rFonts w:ascii="Arial" w:eastAsia="Calibri" w:hAnsi="Arial" w:cs="Arial"/>
          <w:b/>
          <w:sz w:val="20"/>
          <w:szCs w:val="20"/>
        </w:rPr>
        <w:t>Neconformitate (Neconformități</w:t>
      </w:r>
      <w:r w:rsidR="00D107F6" w:rsidRPr="00D107F6">
        <w:rPr>
          <w:rFonts w:ascii="Arial" w:eastAsia="Calibri" w:hAnsi="Arial" w:cs="Arial"/>
          <w:sz w:val="20"/>
          <w:szCs w:val="20"/>
        </w:rPr>
        <w:t>)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107F6" w:rsidRPr="00D107F6" w:rsidRDefault="005C6C37" w:rsidP="00571686">
      <w:pPr>
        <w:jc w:val="both"/>
        <w:rPr>
          <w:rFonts w:ascii="Arial" w:eastAsia="Calibri" w:hAnsi="Arial" w:cs="Arial"/>
          <w:sz w:val="20"/>
          <w:szCs w:val="20"/>
        </w:rPr>
      </w:pPr>
      <w:r w:rsidRPr="005C6C37">
        <w:rPr>
          <w:rFonts w:ascii="Arial" w:eastAsia="Calibri" w:hAnsi="Arial" w:cs="Arial"/>
          <w:b/>
          <w:sz w:val="20"/>
          <w:szCs w:val="20"/>
        </w:rPr>
        <w:t>(t)</w:t>
      </w:r>
      <w:r>
        <w:rPr>
          <w:rFonts w:ascii="Arial" w:eastAsia="Calibri" w:hAnsi="Arial" w:cs="Arial"/>
          <w:sz w:val="20"/>
          <w:szCs w:val="20"/>
        </w:rPr>
        <w:t xml:space="preserve"> </w:t>
      </w:r>
      <w:r w:rsidR="00D107F6" w:rsidRPr="00816686">
        <w:rPr>
          <w:rFonts w:ascii="Arial" w:eastAsia="Calibri" w:hAnsi="Arial" w:cs="Arial"/>
          <w:b/>
          <w:sz w:val="20"/>
          <w:szCs w:val="20"/>
        </w:rPr>
        <w:t>Ofertă</w:t>
      </w:r>
      <w:r w:rsidR="00D107F6" w:rsidRPr="00D107F6">
        <w:rPr>
          <w:rFonts w:ascii="Arial" w:eastAsia="Calibri" w:hAnsi="Arial" w:cs="Arial"/>
          <w:sz w:val="20"/>
          <w:szCs w:val="20"/>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D107F6" w:rsidRPr="00D107F6" w:rsidRDefault="00816686" w:rsidP="00571686">
      <w:pPr>
        <w:jc w:val="both"/>
        <w:rPr>
          <w:rFonts w:ascii="Arial" w:eastAsia="Calibri" w:hAnsi="Arial" w:cs="Arial"/>
          <w:sz w:val="20"/>
          <w:szCs w:val="20"/>
        </w:rPr>
      </w:pPr>
      <w:r w:rsidRPr="00816686">
        <w:rPr>
          <w:rFonts w:ascii="Arial" w:eastAsia="Calibri" w:hAnsi="Arial" w:cs="Arial"/>
          <w:b/>
          <w:sz w:val="20"/>
          <w:szCs w:val="20"/>
        </w:rPr>
        <w:t xml:space="preserve">(u) </w:t>
      </w:r>
      <w:r w:rsidR="00D107F6" w:rsidRPr="00816686">
        <w:rPr>
          <w:rFonts w:ascii="Arial" w:eastAsia="Calibri" w:hAnsi="Arial" w:cs="Arial"/>
          <w:b/>
          <w:sz w:val="20"/>
          <w:szCs w:val="20"/>
        </w:rPr>
        <w:t>Penalitate</w:t>
      </w:r>
      <w:r w:rsidR="00D107F6" w:rsidRPr="00D107F6">
        <w:rPr>
          <w:rFonts w:ascii="Arial" w:eastAsia="Calibri" w:hAnsi="Arial" w:cs="Arial"/>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D107F6" w:rsidRPr="00D107F6" w:rsidRDefault="00816686" w:rsidP="00571686">
      <w:pPr>
        <w:jc w:val="both"/>
        <w:rPr>
          <w:rFonts w:ascii="Arial" w:eastAsia="Calibri" w:hAnsi="Arial" w:cs="Arial"/>
          <w:sz w:val="20"/>
          <w:szCs w:val="20"/>
        </w:rPr>
      </w:pPr>
      <w:r w:rsidRPr="00816686">
        <w:rPr>
          <w:rFonts w:ascii="Arial" w:eastAsia="Calibri" w:hAnsi="Arial" w:cs="Arial"/>
          <w:b/>
          <w:sz w:val="20"/>
          <w:szCs w:val="20"/>
        </w:rPr>
        <w:t xml:space="preserve">(v) </w:t>
      </w:r>
      <w:r w:rsidR="00D107F6" w:rsidRPr="00816686">
        <w:rPr>
          <w:rFonts w:ascii="Arial" w:eastAsia="Calibri" w:hAnsi="Arial" w:cs="Arial"/>
          <w:b/>
          <w:sz w:val="20"/>
          <w:szCs w:val="20"/>
        </w:rPr>
        <w:t>Personal</w:t>
      </w:r>
      <w:r w:rsidR="00D107F6" w:rsidRPr="00D107F6">
        <w:rPr>
          <w:rFonts w:ascii="Arial" w:eastAsia="Calibri" w:hAnsi="Arial" w:cs="Arial"/>
          <w:sz w:val="20"/>
          <w:szCs w:val="20"/>
        </w:rPr>
        <w:t xml:space="preserve"> - persoanele desemnate de către Contractant sau de către oricare dintre Subcontractanți pentru îndeplinirea Contractului;</w:t>
      </w:r>
    </w:p>
    <w:p w:rsidR="00D107F6" w:rsidRPr="00D107F6" w:rsidRDefault="00816686" w:rsidP="00571686">
      <w:pPr>
        <w:jc w:val="both"/>
        <w:rPr>
          <w:rFonts w:ascii="Arial" w:eastAsia="Calibri" w:hAnsi="Arial" w:cs="Arial"/>
          <w:sz w:val="20"/>
          <w:szCs w:val="20"/>
        </w:rPr>
      </w:pPr>
      <w:r w:rsidRPr="00816686">
        <w:rPr>
          <w:rFonts w:ascii="Arial" w:eastAsia="Calibri" w:hAnsi="Arial" w:cs="Arial"/>
          <w:b/>
          <w:sz w:val="20"/>
          <w:szCs w:val="20"/>
        </w:rPr>
        <w:t xml:space="preserve">(w) </w:t>
      </w:r>
      <w:r w:rsidR="00D107F6" w:rsidRPr="00816686">
        <w:rPr>
          <w:rFonts w:ascii="Arial" w:eastAsia="Calibri" w:hAnsi="Arial" w:cs="Arial"/>
          <w:b/>
          <w:sz w:val="20"/>
          <w:szCs w:val="20"/>
        </w:rPr>
        <w:t>Prețul Contractului</w:t>
      </w:r>
      <w:r w:rsidR="00D107F6" w:rsidRPr="00D107F6">
        <w:rPr>
          <w:rFonts w:ascii="Arial" w:eastAsia="Calibri" w:hAnsi="Arial" w:cs="Arial"/>
          <w:sz w:val="20"/>
          <w:szCs w:val="20"/>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D107F6" w:rsidRPr="00D107F6" w:rsidRDefault="00270E17" w:rsidP="00571686">
      <w:pPr>
        <w:jc w:val="both"/>
        <w:rPr>
          <w:rFonts w:ascii="Arial" w:eastAsia="Calibri" w:hAnsi="Arial" w:cs="Arial"/>
          <w:sz w:val="20"/>
          <w:szCs w:val="20"/>
        </w:rPr>
      </w:pPr>
      <w:r>
        <w:rPr>
          <w:rFonts w:ascii="Arial" w:eastAsia="Calibri" w:hAnsi="Arial" w:cs="Arial"/>
          <w:sz w:val="20"/>
          <w:szCs w:val="20"/>
        </w:rPr>
        <w:t>(</w:t>
      </w:r>
      <w:r w:rsidRPr="00E528BF">
        <w:rPr>
          <w:rFonts w:ascii="Arial" w:eastAsia="Calibri" w:hAnsi="Arial" w:cs="Arial"/>
          <w:b/>
          <w:sz w:val="20"/>
          <w:szCs w:val="20"/>
        </w:rPr>
        <w:t xml:space="preserve">x) </w:t>
      </w:r>
      <w:r w:rsidR="00D107F6" w:rsidRPr="00E528BF">
        <w:rPr>
          <w:rFonts w:ascii="Arial" w:eastAsia="Calibri" w:hAnsi="Arial" w:cs="Arial"/>
          <w:b/>
          <w:sz w:val="20"/>
          <w:szCs w:val="20"/>
        </w:rPr>
        <w:t>Prejudiciu</w:t>
      </w:r>
      <w:r w:rsidR="00D107F6" w:rsidRPr="00D107F6">
        <w:rPr>
          <w:rFonts w:ascii="Arial" w:eastAsia="Calibri" w:hAnsi="Arial" w:cs="Arial"/>
          <w:sz w:val="20"/>
          <w:szCs w:val="20"/>
        </w:rPr>
        <w:t xml:space="preserve"> – paguba produsă Autoritatii contractante de către Contractant prin neexecutarea/ executarea necorespunzătoare ori cu întârziere a obligațiilor stabilite în sarcina sa, prin prezentul contract;</w:t>
      </w:r>
    </w:p>
    <w:p w:rsidR="00D107F6" w:rsidRPr="00D107F6" w:rsidRDefault="00000BE8" w:rsidP="00571686">
      <w:pPr>
        <w:jc w:val="both"/>
        <w:rPr>
          <w:rFonts w:ascii="Arial" w:eastAsia="Calibri" w:hAnsi="Arial" w:cs="Arial"/>
          <w:sz w:val="20"/>
          <w:szCs w:val="20"/>
        </w:rPr>
      </w:pPr>
      <w:r w:rsidRPr="00000BE8">
        <w:rPr>
          <w:rFonts w:ascii="Arial" w:eastAsia="Calibri" w:hAnsi="Arial" w:cs="Arial"/>
          <w:b/>
          <w:sz w:val="20"/>
          <w:szCs w:val="20"/>
        </w:rPr>
        <w:t>(Y)</w:t>
      </w:r>
      <w:r>
        <w:rPr>
          <w:rFonts w:ascii="Arial" w:eastAsia="Calibri" w:hAnsi="Arial" w:cs="Arial"/>
          <w:sz w:val="20"/>
          <w:szCs w:val="20"/>
        </w:rPr>
        <w:t xml:space="preserve"> </w:t>
      </w:r>
      <w:r w:rsidR="00D107F6" w:rsidRPr="00D107F6">
        <w:rPr>
          <w:rFonts w:ascii="Arial" w:eastAsia="Calibri" w:hAnsi="Arial" w:cs="Arial"/>
          <w:sz w:val="20"/>
          <w:szCs w:val="20"/>
        </w:rPr>
        <w:t>Proces-Verbal de Recepție a Produselor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D107F6" w:rsidRPr="00D107F6" w:rsidRDefault="00000BE8" w:rsidP="00571686">
      <w:pPr>
        <w:jc w:val="both"/>
        <w:rPr>
          <w:rFonts w:ascii="Arial" w:eastAsia="Calibri" w:hAnsi="Arial" w:cs="Arial"/>
          <w:sz w:val="20"/>
          <w:szCs w:val="20"/>
        </w:rPr>
      </w:pPr>
      <w:r w:rsidRPr="00000BE8">
        <w:rPr>
          <w:rFonts w:ascii="Arial" w:eastAsia="Calibri" w:hAnsi="Arial" w:cs="Arial"/>
          <w:b/>
          <w:sz w:val="20"/>
          <w:szCs w:val="20"/>
        </w:rPr>
        <w:t xml:space="preserve">(z) </w:t>
      </w:r>
      <w:r w:rsidR="00D107F6" w:rsidRPr="00000BE8">
        <w:rPr>
          <w:rFonts w:ascii="Arial" w:eastAsia="Calibri" w:hAnsi="Arial" w:cs="Arial"/>
          <w:b/>
          <w:sz w:val="20"/>
          <w:szCs w:val="20"/>
        </w:rPr>
        <w:t>Recepția</w:t>
      </w:r>
      <w:r w:rsidR="00D107F6" w:rsidRPr="00D107F6">
        <w:rPr>
          <w:rFonts w:ascii="Arial" w:eastAsia="Calibri" w:hAnsi="Arial" w:cs="Arial"/>
          <w:sz w:val="20"/>
          <w:szCs w:val="20"/>
        </w:rPr>
        <w:t xml:space="preserve"> - reprezintă operațiunea prin care Autoritatea contractanta își exprimă acceptarea față de produsele furnizate în cadrul contractului de achizitie publica și pe baza căreia efectuează plata;</w:t>
      </w:r>
    </w:p>
    <w:p w:rsidR="00D107F6" w:rsidRPr="00D107F6" w:rsidRDefault="00522A52" w:rsidP="00571686">
      <w:pPr>
        <w:jc w:val="both"/>
        <w:rPr>
          <w:rFonts w:ascii="Arial" w:eastAsia="Calibri" w:hAnsi="Arial" w:cs="Arial"/>
          <w:sz w:val="20"/>
          <w:szCs w:val="20"/>
        </w:rPr>
      </w:pPr>
      <w:r w:rsidRPr="00522A52">
        <w:rPr>
          <w:rFonts w:ascii="Arial" w:eastAsia="Calibri" w:hAnsi="Arial" w:cs="Arial"/>
          <w:b/>
          <w:sz w:val="20"/>
          <w:szCs w:val="20"/>
        </w:rPr>
        <w:t xml:space="preserve">(aa) </w:t>
      </w:r>
      <w:r w:rsidR="00D107F6" w:rsidRPr="00522A52">
        <w:rPr>
          <w:rFonts w:ascii="Arial" w:eastAsia="Calibri" w:hAnsi="Arial" w:cs="Arial"/>
          <w:b/>
          <w:sz w:val="20"/>
          <w:szCs w:val="20"/>
        </w:rPr>
        <w:t>Rezultat/Rezultate</w:t>
      </w:r>
      <w:r w:rsidR="00D107F6" w:rsidRPr="00D107F6">
        <w:rPr>
          <w:rFonts w:ascii="Arial" w:eastAsia="Calibri" w:hAnsi="Arial" w:cs="Arial"/>
          <w:sz w:val="20"/>
          <w:szCs w:val="20"/>
        </w:rPr>
        <w:t xml:space="preserve"> - oricare și toate informațiile, documentele, rapoartele colectate și/sau pregătite de Contractant ca urmare a Produselor furnizate astfel cum sunt acestea descrise în Caietul de Sarcini;</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 xml:space="preserve">(bb) </w:t>
      </w:r>
      <w:r w:rsidR="00D107F6" w:rsidRPr="00A50A93">
        <w:rPr>
          <w:rFonts w:ascii="Arial" w:eastAsia="Calibri" w:hAnsi="Arial" w:cs="Arial"/>
          <w:b/>
          <w:sz w:val="20"/>
          <w:szCs w:val="20"/>
        </w:rPr>
        <w:t>Scris(ă) sau în scris</w:t>
      </w:r>
      <w:r w:rsidR="00D107F6" w:rsidRPr="00D107F6">
        <w:rPr>
          <w:rFonts w:ascii="Arial" w:eastAsia="Calibri" w:hAnsi="Arial" w:cs="Arial"/>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 xml:space="preserve">(cc) </w:t>
      </w:r>
      <w:r w:rsidR="00D107F6" w:rsidRPr="00A50A93">
        <w:rPr>
          <w:rFonts w:ascii="Arial" w:eastAsia="Calibri" w:hAnsi="Arial" w:cs="Arial"/>
          <w:b/>
          <w:sz w:val="20"/>
          <w:szCs w:val="20"/>
        </w:rPr>
        <w:t xml:space="preserve">Standarde profesionale </w:t>
      </w:r>
      <w:r w:rsidR="00D107F6" w:rsidRPr="00D107F6">
        <w:rPr>
          <w:rFonts w:ascii="Arial" w:eastAsia="Calibri" w:hAnsi="Arial" w:cs="Arial"/>
          <w:sz w:val="20"/>
          <w:szCs w:val="20"/>
        </w:rPr>
        <w:t>-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(dd)</w:t>
      </w:r>
      <w:r w:rsidR="00D107F6" w:rsidRPr="00A50A93">
        <w:rPr>
          <w:rFonts w:ascii="Arial" w:eastAsia="Calibri" w:hAnsi="Arial" w:cs="Arial"/>
          <w:b/>
          <w:sz w:val="20"/>
          <w:szCs w:val="20"/>
        </w:rPr>
        <w:t>Subcontractant</w:t>
      </w:r>
      <w:r w:rsidR="00D107F6" w:rsidRPr="00D107F6">
        <w:rPr>
          <w:rFonts w:ascii="Arial" w:eastAsia="Calibri" w:hAnsi="Arial" w:cs="Arial"/>
          <w:sz w:val="20"/>
          <w:szCs w:val="20"/>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D107F6" w:rsidRPr="00D107F6" w:rsidRDefault="00A50A93" w:rsidP="00571686">
      <w:pPr>
        <w:jc w:val="both"/>
        <w:rPr>
          <w:rFonts w:ascii="Arial" w:eastAsia="Calibri" w:hAnsi="Arial" w:cs="Arial"/>
          <w:sz w:val="20"/>
          <w:szCs w:val="20"/>
        </w:rPr>
      </w:pPr>
      <w:r w:rsidRPr="00A50A93">
        <w:rPr>
          <w:rFonts w:ascii="Arial" w:eastAsia="Calibri" w:hAnsi="Arial" w:cs="Arial"/>
          <w:b/>
          <w:sz w:val="20"/>
          <w:szCs w:val="20"/>
        </w:rPr>
        <w:t>(ee)</w:t>
      </w:r>
      <w:r w:rsidR="00D107F6" w:rsidRPr="00A50A93">
        <w:rPr>
          <w:rFonts w:ascii="Arial" w:eastAsia="Calibri" w:hAnsi="Arial" w:cs="Arial"/>
          <w:b/>
          <w:sz w:val="20"/>
          <w:szCs w:val="20"/>
        </w:rPr>
        <w:t>Termen</w:t>
      </w:r>
      <w:r w:rsidR="00D107F6" w:rsidRPr="00D107F6">
        <w:rPr>
          <w:rFonts w:ascii="Arial" w:eastAsia="Calibri" w:hAnsi="Arial" w:cs="Arial"/>
          <w:sz w:val="20"/>
          <w:szCs w:val="20"/>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D107F6" w:rsidRPr="00D107F6" w:rsidRDefault="00BA3E56" w:rsidP="00571686">
      <w:pPr>
        <w:jc w:val="both"/>
        <w:rPr>
          <w:rFonts w:ascii="Arial" w:eastAsia="Calibri" w:hAnsi="Arial" w:cs="Arial"/>
          <w:sz w:val="20"/>
          <w:szCs w:val="20"/>
        </w:rPr>
      </w:pPr>
      <w:r w:rsidRPr="00BA3E56">
        <w:rPr>
          <w:rFonts w:ascii="Arial" w:eastAsia="Calibri" w:hAnsi="Arial" w:cs="Arial"/>
          <w:b/>
          <w:sz w:val="20"/>
          <w:szCs w:val="20"/>
        </w:rPr>
        <w:t xml:space="preserve">(ff) </w:t>
      </w:r>
      <w:r w:rsidR="00D107F6" w:rsidRPr="00BA3E56">
        <w:rPr>
          <w:rFonts w:ascii="Arial" w:eastAsia="Calibri" w:hAnsi="Arial" w:cs="Arial"/>
          <w:b/>
          <w:sz w:val="20"/>
          <w:szCs w:val="20"/>
        </w:rPr>
        <w:t>Zi</w:t>
      </w:r>
      <w:r w:rsidR="00D107F6" w:rsidRPr="00D107F6">
        <w:rPr>
          <w:rFonts w:ascii="Arial" w:eastAsia="Calibri" w:hAnsi="Arial" w:cs="Arial"/>
          <w:sz w:val="20"/>
          <w:szCs w:val="20"/>
        </w:rPr>
        <w:t xml:space="preserve"> - înseamnă zi calendaristică, iar anul înseamnă 365 de zile; în afara cazului în care se prevede expres că sunt zile lucrătoare.</w:t>
      </w:r>
    </w:p>
    <w:p w:rsidR="00D107F6" w:rsidRPr="00D107F6" w:rsidRDefault="00D107F6" w:rsidP="00571686">
      <w:pPr>
        <w:jc w:val="both"/>
        <w:rPr>
          <w:rFonts w:ascii="Arial" w:eastAsia="Calibri" w:hAnsi="Arial" w:cs="Arial"/>
          <w:sz w:val="20"/>
          <w:szCs w:val="20"/>
        </w:rPr>
      </w:pPr>
    </w:p>
    <w:p w:rsidR="00D107F6" w:rsidRPr="00573149" w:rsidRDefault="00005DCB" w:rsidP="00571686">
      <w:pPr>
        <w:jc w:val="both"/>
        <w:rPr>
          <w:rFonts w:ascii="Arial" w:eastAsia="Calibri" w:hAnsi="Arial" w:cs="Arial"/>
          <w:b/>
          <w:sz w:val="20"/>
          <w:szCs w:val="20"/>
        </w:rPr>
      </w:pPr>
      <w:r>
        <w:rPr>
          <w:rFonts w:ascii="Arial" w:eastAsia="Calibri" w:hAnsi="Arial" w:cs="Arial"/>
          <w:b/>
          <w:sz w:val="20"/>
          <w:szCs w:val="20"/>
        </w:rPr>
        <w:t xml:space="preserve">2. </w:t>
      </w:r>
      <w:r w:rsidR="00D107F6" w:rsidRPr="00573149">
        <w:rPr>
          <w:rFonts w:ascii="Arial" w:eastAsia="Calibri" w:hAnsi="Arial" w:cs="Arial"/>
          <w:b/>
          <w:sz w:val="20"/>
          <w:szCs w:val="20"/>
        </w:rPr>
        <w:t>Interpretare</w:t>
      </w:r>
    </w:p>
    <w:p w:rsidR="00D107F6" w:rsidRPr="00D107F6" w:rsidRDefault="00D107F6" w:rsidP="00571686">
      <w:pPr>
        <w:jc w:val="both"/>
        <w:rPr>
          <w:rFonts w:ascii="Arial" w:eastAsia="Calibri" w:hAnsi="Arial" w:cs="Arial"/>
          <w:sz w:val="20"/>
          <w:szCs w:val="20"/>
        </w:rPr>
      </w:pPr>
      <w:r w:rsidRPr="00081277">
        <w:rPr>
          <w:rFonts w:ascii="Arial" w:eastAsia="Calibri" w:hAnsi="Arial" w:cs="Arial"/>
          <w:b/>
          <w:sz w:val="20"/>
          <w:szCs w:val="20"/>
        </w:rPr>
        <w:t>2.1</w:t>
      </w:r>
      <w:r w:rsidRPr="00D107F6">
        <w:rPr>
          <w:rFonts w:ascii="Arial" w:eastAsia="Calibri" w:hAnsi="Arial" w:cs="Arial"/>
          <w:sz w:val="20"/>
          <w:szCs w:val="20"/>
        </w:rPr>
        <w:t>. În prezentul contract, cu excepţia unei prevederi contrare, cuvintele la forma singular vor include forma de plural şi vice versa, acolo unde acest lucru este permis de context.</w:t>
      </w:r>
    </w:p>
    <w:p w:rsidR="00D107F6" w:rsidRPr="00D107F6" w:rsidRDefault="00D107F6" w:rsidP="00571686">
      <w:pPr>
        <w:jc w:val="both"/>
        <w:rPr>
          <w:rFonts w:ascii="Arial" w:eastAsia="Calibri" w:hAnsi="Arial" w:cs="Arial"/>
          <w:sz w:val="20"/>
          <w:szCs w:val="20"/>
        </w:rPr>
      </w:pPr>
      <w:r w:rsidRPr="00081277">
        <w:rPr>
          <w:rFonts w:ascii="Arial" w:eastAsia="Calibri" w:hAnsi="Arial" w:cs="Arial"/>
          <w:b/>
          <w:sz w:val="20"/>
          <w:szCs w:val="20"/>
        </w:rPr>
        <w:t>2.2</w:t>
      </w:r>
      <w:r w:rsidRPr="00D107F6">
        <w:rPr>
          <w:rFonts w:ascii="Arial" w:eastAsia="Calibri" w:hAnsi="Arial" w:cs="Arial"/>
          <w:sz w:val="20"/>
          <w:szCs w:val="20"/>
        </w:rPr>
        <w:t xml:space="preserve">  Termenul "zi" ori "zile" sau orice referire la zile reprezinta zile calendaristice, daca nu se specifica in mod diferit.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w:t>
      </w:r>
      <w:r w:rsidRPr="006222F0">
        <w:rPr>
          <w:rFonts w:ascii="Arial" w:eastAsia="Calibri" w:hAnsi="Arial" w:cs="Arial"/>
          <w:b/>
          <w:sz w:val="20"/>
          <w:szCs w:val="20"/>
        </w:rPr>
        <w:t>2.3</w:t>
      </w:r>
      <w:r w:rsidRPr="00D107F6">
        <w:rPr>
          <w:rFonts w:ascii="Arial" w:eastAsia="Calibri" w:hAnsi="Arial" w:cs="Arial"/>
          <w:sz w:val="20"/>
          <w:szCs w:val="20"/>
        </w:rPr>
        <w:t xml:space="preserve"> Clauzele prezentului contract se interpretează unele prin altele, dând fiecăreia înţelesul ce rezultă din ansamblul contractului, conform art 1267 noul cod civil aprobat prin Legea 287/2009.</w:t>
      </w:r>
    </w:p>
    <w:p w:rsidR="00D107F6" w:rsidRPr="00D107F6" w:rsidRDefault="00D107F6" w:rsidP="00571686">
      <w:pPr>
        <w:jc w:val="both"/>
        <w:rPr>
          <w:rFonts w:ascii="Arial" w:eastAsia="Calibri" w:hAnsi="Arial" w:cs="Arial"/>
          <w:sz w:val="20"/>
          <w:szCs w:val="20"/>
        </w:rPr>
      </w:pPr>
      <w:r w:rsidRPr="006222F0">
        <w:rPr>
          <w:rFonts w:ascii="Arial" w:eastAsia="Calibri" w:hAnsi="Arial" w:cs="Arial"/>
          <w:b/>
          <w:sz w:val="20"/>
          <w:szCs w:val="20"/>
        </w:rPr>
        <w:t>2.4</w:t>
      </w:r>
      <w:r w:rsidRPr="00D107F6">
        <w:rPr>
          <w:rFonts w:ascii="Arial" w:eastAsia="Calibri" w:hAnsi="Arial" w:cs="Arial"/>
          <w:sz w:val="20"/>
          <w:szCs w:val="20"/>
        </w:rPr>
        <w:t xml:space="preserve"> Interpretarea clauzelor îndoielnice se va face in conormitate cu art 1268 din noul cod civil Legea 287/2009..</w:t>
      </w:r>
    </w:p>
    <w:p w:rsidR="00D107F6" w:rsidRPr="00D107F6" w:rsidRDefault="00D107F6" w:rsidP="00571686">
      <w:pPr>
        <w:jc w:val="both"/>
        <w:rPr>
          <w:rFonts w:ascii="Arial" w:eastAsia="Calibri" w:hAnsi="Arial" w:cs="Arial"/>
          <w:sz w:val="20"/>
          <w:szCs w:val="20"/>
        </w:rPr>
      </w:pPr>
      <w:r w:rsidRPr="006222F0">
        <w:rPr>
          <w:rFonts w:ascii="Arial" w:eastAsia="Calibri" w:hAnsi="Arial" w:cs="Arial"/>
          <w:b/>
          <w:sz w:val="20"/>
          <w:szCs w:val="20"/>
        </w:rPr>
        <w:t>2.5</w:t>
      </w:r>
      <w:r w:rsidRPr="00D107F6">
        <w:rPr>
          <w:rFonts w:ascii="Arial" w:eastAsia="Calibri" w:hAnsi="Arial" w:cs="Arial"/>
          <w:sz w:val="20"/>
          <w:szCs w:val="20"/>
        </w:rPr>
        <w:t xml:space="preserve"> Dacă, după aplicarea regulilor de interpretare prevazute la art 1267,1268 din noul cod civil si la punctele 2.3, 2.4 din prezentul contract, acesta din urma rămâne neclar, clauzele contractuale se interpretează în favoarea celui care se obligă.</w:t>
      </w:r>
    </w:p>
    <w:p w:rsidR="00D107F6" w:rsidRPr="00D107F6" w:rsidRDefault="00D107F6" w:rsidP="00571686">
      <w:pPr>
        <w:jc w:val="both"/>
        <w:rPr>
          <w:rFonts w:ascii="Arial" w:eastAsia="Calibri" w:hAnsi="Arial" w:cs="Arial"/>
          <w:sz w:val="20"/>
          <w:szCs w:val="20"/>
        </w:rPr>
      </w:pPr>
    </w:p>
    <w:p w:rsidR="00D107F6" w:rsidRPr="00573149" w:rsidRDefault="006222F0" w:rsidP="00571686">
      <w:pPr>
        <w:jc w:val="both"/>
        <w:rPr>
          <w:rFonts w:ascii="Arial" w:eastAsia="Calibri" w:hAnsi="Arial" w:cs="Arial"/>
          <w:b/>
          <w:sz w:val="20"/>
          <w:szCs w:val="20"/>
        </w:rPr>
      </w:pPr>
      <w:r>
        <w:rPr>
          <w:rFonts w:ascii="Arial" w:eastAsia="Calibri" w:hAnsi="Arial" w:cs="Arial"/>
          <w:b/>
          <w:sz w:val="20"/>
          <w:szCs w:val="20"/>
        </w:rPr>
        <w:t>3.</w:t>
      </w:r>
      <w:r w:rsidR="00D107F6" w:rsidRPr="00573149">
        <w:rPr>
          <w:rFonts w:ascii="Arial" w:eastAsia="Calibri" w:hAnsi="Arial" w:cs="Arial"/>
          <w:b/>
          <w:sz w:val="20"/>
          <w:szCs w:val="20"/>
        </w:rPr>
        <w:t>Obiectul Contractului</w:t>
      </w:r>
    </w:p>
    <w:p w:rsidR="00D107F6" w:rsidRPr="00573149" w:rsidRDefault="00D107F6" w:rsidP="00571686">
      <w:pPr>
        <w:jc w:val="both"/>
        <w:rPr>
          <w:rFonts w:ascii="Arial" w:hAnsi="Arial" w:cs="Arial"/>
          <w:sz w:val="20"/>
          <w:szCs w:val="20"/>
        </w:rPr>
      </w:pPr>
      <w:r w:rsidRPr="00D107F6">
        <w:rPr>
          <w:rFonts w:ascii="Arial" w:eastAsia="Calibri" w:hAnsi="Arial" w:cs="Arial"/>
          <w:sz w:val="20"/>
          <w:szCs w:val="20"/>
        </w:rPr>
        <w:t>3.1.</w:t>
      </w:r>
      <w:r w:rsidRPr="00573149">
        <w:rPr>
          <w:rFonts w:ascii="Arial" w:eastAsia="Calibri" w:hAnsi="Arial" w:cs="Arial"/>
          <w:b/>
          <w:sz w:val="20"/>
          <w:szCs w:val="20"/>
        </w:rPr>
        <w:t>Obiectul prezentului Contract îl reprezintă</w:t>
      </w:r>
      <w:r w:rsidRPr="00573149">
        <w:rPr>
          <w:rFonts w:ascii="Arial" w:hAnsi="Arial" w:cs="Arial"/>
          <w:b/>
          <w:sz w:val="20"/>
          <w:szCs w:val="20"/>
        </w:rPr>
        <w:t xml:space="preserve"> furnizarea de  dotari: Lot 1 - Echipamente electrocasnice, electronice, IT si software pentru obiectivul de investiţii „Promovarea antreprenoriarului creativ prin dezvoltarea incubatorului de afaceri CRESC  ORADEA MARE”, cod SMIS 122936 , Cod unic de inregistrare: 4230487/2023/28”,</w:t>
      </w:r>
      <w:r w:rsidRPr="00D107F6">
        <w:rPr>
          <w:rFonts w:ascii="Arial" w:hAnsi="Arial" w:cs="Arial"/>
          <w:sz w:val="20"/>
          <w:szCs w:val="20"/>
        </w:rPr>
        <w:t xml:space="preserve"> </w:t>
      </w:r>
      <w:r w:rsidRPr="00D107F6">
        <w:rPr>
          <w:rFonts w:ascii="Arial" w:eastAsia="Calibri" w:hAnsi="Arial" w:cs="Arial"/>
          <w:sz w:val="20"/>
          <w:szCs w:val="20"/>
        </w:rPr>
        <w:t>denumite în continuare Produse, pe care Contra</w:t>
      </w:r>
      <w:r w:rsidR="00CC4437">
        <w:rPr>
          <w:rFonts w:ascii="Arial" w:eastAsia="Calibri" w:hAnsi="Arial" w:cs="Arial"/>
          <w:sz w:val="20"/>
          <w:szCs w:val="20"/>
        </w:rPr>
        <w:t>ctantul se obligă să le furnizeze</w:t>
      </w:r>
      <w:r w:rsidRPr="00D107F6">
        <w:rPr>
          <w:rFonts w:ascii="Arial" w:eastAsia="Calibri" w:hAnsi="Arial" w:cs="Arial"/>
          <w:sz w:val="20"/>
          <w:szCs w:val="20"/>
        </w:rPr>
        <w:t xml:space="preserve"> în conformitate cu prevederile din prezentul Contract, Anexa nr. 1 – Caietul de sarcini, Anexa nr. 2 – Propunerea tehnică, cu dispozițiile legale, aprobările și standardele tehnice, profesionale și de calitate în vigoare.</w:t>
      </w:r>
    </w:p>
    <w:p w:rsidR="0036664C" w:rsidRDefault="0036664C" w:rsidP="00571686">
      <w:pPr>
        <w:jc w:val="both"/>
        <w:rPr>
          <w:rFonts w:ascii="Arial" w:eastAsia="Calibri" w:hAnsi="Arial" w:cs="Arial"/>
          <w:sz w:val="20"/>
          <w:szCs w:val="20"/>
        </w:rPr>
      </w:pPr>
    </w:p>
    <w:p w:rsidR="00E210C5" w:rsidRDefault="00E210C5" w:rsidP="00571686">
      <w:pPr>
        <w:jc w:val="both"/>
        <w:rPr>
          <w:rFonts w:ascii="Arial" w:eastAsia="Calibri" w:hAnsi="Arial" w:cs="Arial"/>
          <w:sz w:val="20"/>
          <w:szCs w:val="20"/>
        </w:rPr>
      </w:pPr>
    </w:p>
    <w:p w:rsidR="00E210C5" w:rsidRDefault="00E210C5" w:rsidP="00571686">
      <w:pPr>
        <w:jc w:val="both"/>
        <w:rPr>
          <w:rFonts w:ascii="Arial" w:eastAsia="Calibri" w:hAnsi="Arial" w:cs="Arial"/>
          <w:sz w:val="20"/>
          <w:szCs w:val="20"/>
        </w:rPr>
      </w:pPr>
    </w:p>
    <w:p w:rsidR="00E210C5" w:rsidRDefault="00E210C5" w:rsidP="00571686">
      <w:pPr>
        <w:jc w:val="both"/>
        <w:rPr>
          <w:rFonts w:ascii="Arial" w:eastAsia="Calibri" w:hAnsi="Arial" w:cs="Arial"/>
          <w:sz w:val="20"/>
          <w:szCs w:val="20"/>
        </w:rPr>
      </w:pPr>
    </w:p>
    <w:p w:rsidR="00D107F6" w:rsidRPr="0036664C" w:rsidRDefault="0036664C" w:rsidP="00571686">
      <w:pPr>
        <w:jc w:val="both"/>
        <w:rPr>
          <w:rFonts w:ascii="Arial" w:eastAsia="Calibri" w:hAnsi="Arial" w:cs="Arial"/>
          <w:b/>
          <w:sz w:val="20"/>
          <w:szCs w:val="20"/>
        </w:rPr>
      </w:pPr>
      <w:r w:rsidRPr="0036664C">
        <w:rPr>
          <w:rFonts w:ascii="Arial" w:eastAsia="Calibri" w:hAnsi="Arial" w:cs="Arial"/>
          <w:b/>
          <w:sz w:val="20"/>
          <w:szCs w:val="20"/>
        </w:rPr>
        <w:t>4.</w:t>
      </w:r>
      <w:r w:rsidR="00D107F6" w:rsidRPr="0036664C">
        <w:rPr>
          <w:rFonts w:ascii="Arial" w:eastAsia="Calibri" w:hAnsi="Arial" w:cs="Arial"/>
          <w:b/>
          <w:sz w:val="20"/>
          <w:szCs w:val="20"/>
        </w:rPr>
        <w:t>Prețul Contractului</w:t>
      </w:r>
    </w:p>
    <w:p w:rsidR="00D107F6" w:rsidRPr="0036664C" w:rsidRDefault="006222F0" w:rsidP="00CB3214">
      <w:pPr>
        <w:pStyle w:val="Default"/>
        <w:ind w:right="64"/>
        <w:jc w:val="both"/>
        <w:rPr>
          <w:rFonts w:ascii="Arial" w:hAnsi="Arial" w:cs="Arial"/>
          <w:b/>
          <w:iCs/>
          <w:color w:val="auto"/>
          <w:sz w:val="22"/>
          <w:szCs w:val="22"/>
          <w:u w:val="single"/>
          <w:lang w:val="pt-BR"/>
        </w:rPr>
      </w:pPr>
      <w:r>
        <w:rPr>
          <w:rFonts w:ascii="Arial" w:eastAsia="Calibri" w:hAnsi="Arial" w:cs="Arial"/>
          <w:sz w:val="20"/>
          <w:szCs w:val="20"/>
        </w:rPr>
        <w:t xml:space="preserve">4.1 </w:t>
      </w:r>
      <w:r w:rsidR="00D107F6" w:rsidRPr="0036664C">
        <w:rPr>
          <w:rFonts w:ascii="Arial" w:eastAsia="Calibri" w:hAnsi="Arial" w:cs="Arial"/>
          <w:sz w:val="20"/>
          <w:szCs w:val="20"/>
        </w:rPr>
        <w:t xml:space="preserve">Autoritatea contractanta se obligă să plătească Contractantului Prețul total convenit prin prezentul Contract pentru achizitie publica a Produselor, în sumă </w:t>
      </w:r>
      <w:r w:rsidR="0036664C" w:rsidRPr="0036664C">
        <w:rPr>
          <w:rFonts w:ascii="Arial" w:eastAsia="Calibri" w:hAnsi="Arial" w:cs="Arial"/>
          <w:sz w:val="20"/>
          <w:szCs w:val="20"/>
        </w:rPr>
        <w:t xml:space="preserve">de </w:t>
      </w:r>
      <w:r w:rsidR="0036664C" w:rsidRPr="0036664C">
        <w:rPr>
          <w:rFonts w:ascii="Arial" w:hAnsi="Arial" w:cs="Arial"/>
          <w:b/>
          <w:bCs/>
          <w:color w:val="auto"/>
          <w:sz w:val="22"/>
          <w:szCs w:val="22"/>
          <w:u w:val="single"/>
        </w:rPr>
        <w:t xml:space="preserve">2,996,743.00 lei </w:t>
      </w:r>
      <w:r w:rsidR="0036664C" w:rsidRPr="0036664C">
        <w:rPr>
          <w:rFonts w:ascii="Arial" w:hAnsi="Arial" w:cs="Arial"/>
          <w:b/>
          <w:iCs/>
          <w:color w:val="auto"/>
          <w:sz w:val="22"/>
          <w:szCs w:val="22"/>
          <w:u w:val="single"/>
          <w:lang w:val="pt-BR"/>
        </w:rPr>
        <w:t xml:space="preserve">fără TVA. </w:t>
      </w:r>
      <w:r w:rsidR="00D107F6" w:rsidRPr="0036664C">
        <w:rPr>
          <w:rFonts w:ascii="Arial" w:eastAsia="Calibri" w:hAnsi="Arial" w:cs="Arial"/>
          <w:sz w:val="20"/>
          <w:szCs w:val="20"/>
        </w:rPr>
        <w:t>,</w:t>
      </w:r>
      <w:r w:rsidR="0036664C" w:rsidRPr="0036664C">
        <w:rPr>
          <w:rFonts w:ascii="Arial" w:eastAsia="Calibri" w:hAnsi="Arial" w:cs="Arial"/>
          <w:sz w:val="20"/>
          <w:szCs w:val="20"/>
        </w:rPr>
        <w:t xml:space="preserve"> la care se adaugă TVA </w:t>
      </w:r>
      <w:r w:rsidR="00D107F6" w:rsidRPr="0036664C">
        <w:rPr>
          <w:rFonts w:ascii="Arial" w:eastAsia="Calibri" w:hAnsi="Arial" w:cs="Arial"/>
          <w:sz w:val="20"/>
          <w:szCs w:val="20"/>
        </w:rPr>
        <w:t>, conform prevederilor legale</w:t>
      </w:r>
      <w:r w:rsidR="00C84004">
        <w:rPr>
          <w:rFonts w:ascii="Arial" w:eastAsia="Calibri" w:hAnsi="Arial" w:cs="Arial"/>
          <w:sz w:val="20"/>
          <w:szCs w:val="20"/>
        </w:rPr>
        <w:t xml:space="preserve"> dupam cum urmeaza:</w:t>
      </w:r>
    </w:p>
    <w:p w:rsidR="00D15032" w:rsidRPr="00D107F6" w:rsidRDefault="00D15032" w:rsidP="00571686">
      <w:pPr>
        <w:jc w:val="both"/>
        <w:rPr>
          <w:rFonts w:ascii="Arial" w:hAnsi="Arial" w:cs="Arial"/>
          <w:sz w:val="20"/>
          <w:szCs w:val="20"/>
        </w:rPr>
      </w:pPr>
      <w:r>
        <w:rPr>
          <w:rFonts w:ascii="Arial" w:hAnsi="Arial" w:cs="Arial"/>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15"/>
        <w:gridCol w:w="789"/>
        <w:gridCol w:w="2190"/>
        <w:gridCol w:w="1531"/>
        <w:gridCol w:w="1288"/>
        <w:gridCol w:w="1563"/>
        <w:gridCol w:w="1915"/>
      </w:tblGrid>
      <w:tr w:rsidR="00D107F6" w:rsidRPr="004407C0" w:rsidTr="004407C0">
        <w:trPr>
          <w:trHeight w:val="490"/>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Nr.</w:t>
            </w:r>
          </w:p>
          <w:p w:rsidR="00D107F6" w:rsidRPr="004407C0" w:rsidRDefault="00D107F6" w:rsidP="00571686">
            <w:pPr>
              <w:jc w:val="both"/>
              <w:rPr>
                <w:rFonts w:ascii="Arial" w:hAnsi="Arial" w:cs="Arial"/>
                <w:sz w:val="18"/>
                <w:szCs w:val="18"/>
              </w:rPr>
            </w:pPr>
            <w:r w:rsidRPr="004407C0">
              <w:rPr>
                <w:rFonts w:ascii="Arial" w:hAnsi="Arial" w:cs="Arial"/>
                <w:sz w:val="18"/>
                <w:szCs w:val="18"/>
              </w:rPr>
              <w:t>crt.</w:t>
            </w:r>
          </w:p>
        </w:tc>
        <w:tc>
          <w:tcPr>
            <w:tcW w:w="1506" w:type="pct"/>
            <w:gridSpan w:val="2"/>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Denumire produs</w:t>
            </w:r>
          </w:p>
        </w:tc>
        <w:tc>
          <w:tcPr>
            <w:tcW w:w="774"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UM</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Cantitatea</w:t>
            </w:r>
          </w:p>
        </w:tc>
        <w:tc>
          <w:tcPr>
            <w:tcW w:w="789" w:type="pct"/>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Pret unitar,</w:t>
            </w:r>
          </w:p>
          <w:p w:rsidR="00D107F6" w:rsidRPr="004407C0" w:rsidRDefault="00D107F6" w:rsidP="00571686">
            <w:pPr>
              <w:jc w:val="both"/>
              <w:rPr>
                <w:rFonts w:ascii="Arial" w:hAnsi="Arial" w:cs="Arial"/>
                <w:sz w:val="18"/>
                <w:szCs w:val="18"/>
              </w:rPr>
            </w:pPr>
            <w:r w:rsidRPr="004407C0">
              <w:rPr>
                <w:rFonts w:ascii="Arial" w:hAnsi="Arial" w:cs="Arial"/>
                <w:sz w:val="18"/>
                <w:szCs w:val="18"/>
              </w:rPr>
              <w:t>lei fara TVA</w:t>
            </w:r>
          </w:p>
        </w:tc>
        <w:tc>
          <w:tcPr>
            <w:tcW w:w="968" w:type="pct"/>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Valoare,</w:t>
            </w:r>
          </w:p>
          <w:p w:rsidR="00D107F6" w:rsidRPr="004407C0" w:rsidRDefault="00D107F6" w:rsidP="00571686">
            <w:pPr>
              <w:jc w:val="both"/>
              <w:rPr>
                <w:rFonts w:ascii="Arial" w:hAnsi="Arial" w:cs="Arial"/>
                <w:sz w:val="18"/>
                <w:szCs w:val="18"/>
              </w:rPr>
            </w:pPr>
            <w:r w:rsidRPr="004407C0">
              <w:rPr>
                <w:rFonts w:ascii="Arial" w:hAnsi="Arial" w:cs="Arial"/>
                <w:sz w:val="18"/>
                <w:szCs w:val="18"/>
              </w:rPr>
              <w:t>lei fara TVA</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Sala serverelor</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B160FD" w:rsidP="00571686">
            <w:pPr>
              <w:jc w:val="both"/>
              <w:rPr>
                <w:rFonts w:ascii="Arial" w:hAnsi="Arial" w:cs="Arial"/>
                <w:sz w:val="18"/>
                <w:szCs w:val="18"/>
              </w:rPr>
            </w:pPr>
            <w:r w:rsidRPr="004407C0">
              <w:rPr>
                <w:rFonts w:ascii="Arial" w:hAnsi="Arial" w:cs="Arial"/>
                <w:sz w:val="18"/>
                <w:szCs w:val="18"/>
              </w:rPr>
              <w:t>1.465.000,00 lei</w:t>
            </w:r>
          </w:p>
        </w:tc>
        <w:tc>
          <w:tcPr>
            <w:tcW w:w="968" w:type="pct"/>
          </w:tcPr>
          <w:p w:rsidR="00D107F6" w:rsidRPr="004407C0" w:rsidRDefault="00B160FD" w:rsidP="00571686">
            <w:pPr>
              <w:jc w:val="both"/>
              <w:rPr>
                <w:rFonts w:ascii="Arial" w:hAnsi="Arial" w:cs="Arial"/>
                <w:sz w:val="18"/>
                <w:szCs w:val="18"/>
              </w:rPr>
            </w:pPr>
            <w:r w:rsidRPr="004407C0">
              <w:rPr>
                <w:rFonts w:ascii="Arial" w:hAnsi="Arial" w:cs="Arial"/>
                <w:sz w:val="18"/>
                <w:szCs w:val="18"/>
              </w:rPr>
              <w:t>1.465.000,00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2.</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Laptop</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20</w:t>
            </w:r>
          </w:p>
        </w:tc>
        <w:tc>
          <w:tcPr>
            <w:tcW w:w="789" w:type="pct"/>
          </w:tcPr>
          <w:p w:rsidR="00D107F6" w:rsidRPr="004407C0" w:rsidRDefault="00B160FD" w:rsidP="00571686">
            <w:pPr>
              <w:jc w:val="both"/>
              <w:rPr>
                <w:rFonts w:ascii="Arial" w:hAnsi="Arial" w:cs="Arial"/>
                <w:sz w:val="18"/>
                <w:szCs w:val="18"/>
              </w:rPr>
            </w:pPr>
            <w:r w:rsidRPr="004407C0">
              <w:rPr>
                <w:rFonts w:ascii="Arial" w:hAnsi="Arial" w:cs="Arial"/>
                <w:sz w:val="18"/>
                <w:szCs w:val="18"/>
              </w:rPr>
              <w:t xml:space="preserve">4.228,00 lei </w:t>
            </w:r>
          </w:p>
        </w:tc>
        <w:tc>
          <w:tcPr>
            <w:tcW w:w="968" w:type="pct"/>
          </w:tcPr>
          <w:p w:rsidR="00D107F6" w:rsidRPr="004407C0" w:rsidRDefault="00B160FD" w:rsidP="00571686">
            <w:pPr>
              <w:jc w:val="both"/>
              <w:rPr>
                <w:rFonts w:ascii="Arial" w:hAnsi="Arial" w:cs="Arial"/>
                <w:sz w:val="18"/>
                <w:szCs w:val="18"/>
              </w:rPr>
            </w:pPr>
            <w:r w:rsidRPr="004407C0">
              <w:rPr>
                <w:rFonts w:ascii="Arial" w:hAnsi="Arial" w:cs="Arial"/>
                <w:sz w:val="18"/>
                <w:szCs w:val="18"/>
              </w:rPr>
              <w:t>84.560,00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3.</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Multifunctionala A3</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3</w:t>
            </w:r>
          </w:p>
        </w:tc>
        <w:tc>
          <w:tcPr>
            <w:tcW w:w="789" w:type="pct"/>
          </w:tcPr>
          <w:p w:rsidR="00D107F6" w:rsidRPr="004407C0" w:rsidRDefault="00994D30" w:rsidP="00571686">
            <w:pPr>
              <w:jc w:val="both"/>
              <w:rPr>
                <w:rFonts w:ascii="Arial" w:hAnsi="Arial" w:cs="Arial"/>
                <w:sz w:val="18"/>
                <w:szCs w:val="18"/>
              </w:rPr>
            </w:pPr>
            <w:r w:rsidRPr="004407C0">
              <w:rPr>
                <w:rFonts w:ascii="Arial" w:hAnsi="Arial" w:cs="Arial"/>
                <w:sz w:val="18"/>
                <w:szCs w:val="18"/>
              </w:rPr>
              <w:t>28.500,00 lei</w:t>
            </w:r>
          </w:p>
        </w:tc>
        <w:tc>
          <w:tcPr>
            <w:tcW w:w="968" w:type="pct"/>
          </w:tcPr>
          <w:p w:rsidR="00D107F6" w:rsidRPr="004407C0" w:rsidRDefault="00994D30" w:rsidP="00571686">
            <w:pPr>
              <w:jc w:val="both"/>
              <w:rPr>
                <w:rFonts w:ascii="Arial" w:hAnsi="Arial" w:cs="Arial"/>
                <w:sz w:val="18"/>
                <w:szCs w:val="18"/>
              </w:rPr>
            </w:pPr>
            <w:r w:rsidRPr="004407C0">
              <w:rPr>
                <w:rFonts w:ascii="Arial" w:hAnsi="Arial" w:cs="Arial"/>
                <w:sz w:val="18"/>
                <w:szCs w:val="18"/>
              </w:rPr>
              <w:t>85.500,00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4.</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Videoproiector</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2</w:t>
            </w:r>
          </w:p>
        </w:tc>
        <w:tc>
          <w:tcPr>
            <w:tcW w:w="789" w:type="pct"/>
          </w:tcPr>
          <w:p w:rsidR="00D107F6" w:rsidRPr="004407C0" w:rsidRDefault="00994D30" w:rsidP="00571686">
            <w:pPr>
              <w:jc w:val="both"/>
              <w:rPr>
                <w:rFonts w:ascii="Arial" w:hAnsi="Arial" w:cs="Arial"/>
                <w:sz w:val="18"/>
                <w:szCs w:val="18"/>
              </w:rPr>
            </w:pPr>
            <w:r w:rsidRPr="004407C0">
              <w:rPr>
                <w:rFonts w:ascii="Arial" w:hAnsi="Arial" w:cs="Arial"/>
                <w:sz w:val="18"/>
                <w:szCs w:val="18"/>
              </w:rPr>
              <w:t>6.925,00 lei</w:t>
            </w:r>
          </w:p>
        </w:tc>
        <w:tc>
          <w:tcPr>
            <w:tcW w:w="968" w:type="pct"/>
          </w:tcPr>
          <w:p w:rsidR="00D107F6" w:rsidRPr="004407C0" w:rsidRDefault="00994D30" w:rsidP="00571686">
            <w:pPr>
              <w:jc w:val="both"/>
              <w:rPr>
                <w:rFonts w:ascii="Arial" w:hAnsi="Arial" w:cs="Arial"/>
                <w:sz w:val="18"/>
                <w:szCs w:val="18"/>
              </w:rPr>
            </w:pPr>
            <w:r w:rsidRPr="004407C0">
              <w:rPr>
                <w:rFonts w:ascii="Arial" w:hAnsi="Arial" w:cs="Arial"/>
                <w:sz w:val="18"/>
                <w:szCs w:val="18"/>
              </w:rPr>
              <w:t>13.850,00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5.</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Ploter A0 / Ploter A1</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2</w:t>
            </w:r>
          </w:p>
        </w:tc>
        <w:tc>
          <w:tcPr>
            <w:tcW w:w="789" w:type="pct"/>
          </w:tcPr>
          <w:p w:rsidR="000D1D98" w:rsidRPr="004407C0" w:rsidRDefault="009611E3" w:rsidP="00571686">
            <w:pPr>
              <w:jc w:val="both"/>
              <w:rPr>
                <w:rFonts w:ascii="Arial" w:hAnsi="Arial" w:cs="Arial"/>
                <w:sz w:val="18"/>
                <w:szCs w:val="18"/>
              </w:rPr>
            </w:pPr>
            <w:r w:rsidRPr="004407C0">
              <w:rPr>
                <w:rFonts w:ascii="Arial" w:hAnsi="Arial" w:cs="Arial"/>
                <w:sz w:val="18"/>
                <w:szCs w:val="18"/>
              </w:rPr>
              <w:t xml:space="preserve">A0/ </w:t>
            </w:r>
            <w:r w:rsidR="000D1D98" w:rsidRPr="004407C0">
              <w:rPr>
                <w:rFonts w:ascii="Arial" w:hAnsi="Arial" w:cs="Arial"/>
                <w:sz w:val="18"/>
                <w:szCs w:val="18"/>
              </w:rPr>
              <w:t>7.007,00 lei</w:t>
            </w:r>
          </w:p>
          <w:p w:rsidR="00D107F6" w:rsidRPr="004407C0" w:rsidRDefault="009611E3" w:rsidP="00571686">
            <w:pPr>
              <w:jc w:val="both"/>
              <w:rPr>
                <w:rFonts w:ascii="Arial" w:hAnsi="Arial" w:cs="Arial"/>
                <w:sz w:val="18"/>
                <w:szCs w:val="18"/>
              </w:rPr>
            </w:pPr>
            <w:r w:rsidRPr="004407C0">
              <w:rPr>
                <w:rFonts w:ascii="Arial" w:hAnsi="Arial" w:cs="Arial"/>
                <w:sz w:val="18"/>
                <w:szCs w:val="18"/>
              </w:rPr>
              <w:t xml:space="preserve">A1/ </w:t>
            </w:r>
            <w:r w:rsidR="000D1D98" w:rsidRPr="004407C0">
              <w:rPr>
                <w:rFonts w:ascii="Arial" w:hAnsi="Arial" w:cs="Arial"/>
                <w:sz w:val="18"/>
                <w:szCs w:val="18"/>
              </w:rPr>
              <w:t xml:space="preserve"> 5.786,00 lei</w:t>
            </w:r>
          </w:p>
        </w:tc>
        <w:tc>
          <w:tcPr>
            <w:tcW w:w="968" w:type="pct"/>
          </w:tcPr>
          <w:p w:rsidR="00D107F6" w:rsidRPr="004407C0" w:rsidRDefault="000D1D98" w:rsidP="00571686">
            <w:pPr>
              <w:jc w:val="both"/>
              <w:rPr>
                <w:rFonts w:ascii="Arial" w:hAnsi="Arial" w:cs="Arial"/>
                <w:sz w:val="18"/>
                <w:szCs w:val="18"/>
              </w:rPr>
            </w:pPr>
            <w:r w:rsidRPr="004407C0">
              <w:rPr>
                <w:rFonts w:ascii="Arial" w:hAnsi="Arial" w:cs="Arial"/>
                <w:sz w:val="18"/>
                <w:szCs w:val="18"/>
              </w:rPr>
              <w:t>12.793,00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6.</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 xml:space="preserve">Imprimanta 3D </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2</w:t>
            </w:r>
          </w:p>
        </w:tc>
        <w:tc>
          <w:tcPr>
            <w:tcW w:w="789" w:type="pct"/>
          </w:tcPr>
          <w:p w:rsidR="00D107F6" w:rsidRPr="004407C0" w:rsidRDefault="00A33ADF" w:rsidP="00571686">
            <w:pPr>
              <w:jc w:val="both"/>
              <w:rPr>
                <w:rFonts w:ascii="Arial" w:hAnsi="Arial" w:cs="Arial"/>
                <w:sz w:val="18"/>
                <w:szCs w:val="18"/>
              </w:rPr>
            </w:pPr>
            <w:r w:rsidRPr="004407C0">
              <w:rPr>
                <w:rFonts w:ascii="Arial" w:hAnsi="Arial" w:cs="Arial"/>
                <w:sz w:val="18"/>
                <w:szCs w:val="18"/>
              </w:rPr>
              <w:t>5.790,00 lei</w:t>
            </w:r>
          </w:p>
        </w:tc>
        <w:tc>
          <w:tcPr>
            <w:tcW w:w="968" w:type="pct"/>
          </w:tcPr>
          <w:p w:rsidR="00D107F6" w:rsidRPr="004407C0" w:rsidRDefault="00A33ADF" w:rsidP="00571686">
            <w:pPr>
              <w:jc w:val="both"/>
              <w:rPr>
                <w:rFonts w:ascii="Arial" w:hAnsi="Arial" w:cs="Arial"/>
                <w:sz w:val="18"/>
                <w:szCs w:val="18"/>
              </w:rPr>
            </w:pPr>
            <w:r w:rsidRPr="004407C0">
              <w:rPr>
                <w:rFonts w:ascii="Arial" w:hAnsi="Arial" w:cs="Arial"/>
                <w:sz w:val="18"/>
                <w:szCs w:val="18"/>
              </w:rPr>
              <w:t>11.580,00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7.</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 xml:space="preserve">Drona cu smart controller </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383A76" w:rsidP="00571686">
            <w:pPr>
              <w:jc w:val="both"/>
              <w:rPr>
                <w:rFonts w:ascii="Arial" w:hAnsi="Arial" w:cs="Arial"/>
                <w:sz w:val="18"/>
                <w:szCs w:val="18"/>
              </w:rPr>
            </w:pPr>
            <w:r w:rsidRPr="004407C0">
              <w:rPr>
                <w:rFonts w:ascii="Arial" w:hAnsi="Arial" w:cs="Arial"/>
                <w:sz w:val="18"/>
                <w:szCs w:val="18"/>
              </w:rPr>
              <w:t>6.661,00 lei</w:t>
            </w:r>
          </w:p>
        </w:tc>
        <w:tc>
          <w:tcPr>
            <w:tcW w:w="968" w:type="pct"/>
          </w:tcPr>
          <w:p w:rsidR="00D107F6" w:rsidRPr="004407C0" w:rsidRDefault="006A1A22" w:rsidP="00571686">
            <w:pPr>
              <w:jc w:val="both"/>
              <w:rPr>
                <w:rFonts w:ascii="Arial" w:hAnsi="Arial" w:cs="Arial"/>
                <w:sz w:val="18"/>
                <w:szCs w:val="18"/>
              </w:rPr>
            </w:pPr>
            <w:r w:rsidRPr="004407C0">
              <w:rPr>
                <w:rFonts w:ascii="Arial" w:hAnsi="Arial" w:cs="Arial"/>
                <w:sz w:val="18"/>
                <w:szCs w:val="18"/>
              </w:rPr>
              <w:t xml:space="preserve"> </w:t>
            </w:r>
            <w:r w:rsidR="00383A76" w:rsidRPr="004407C0">
              <w:rPr>
                <w:rFonts w:ascii="Arial" w:hAnsi="Arial" w:cs="Arial"/>
                <w:sz w:val="18"/>
                <w:szCs w:val="18"/>
              </w:rPr>
              <w:t>6.661,00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8.</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Aparat foto profesional</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C53278" w:rsidP="00571686">
            <w:pPr>
              <w:jc w:val="both"/>
              <w:rPr>
                <w:rFonts w:ascii="Arial" w:hAnsi="Arial" w:cs="Arial"/>
                <w:sz w:val="18"/>
                <w:szCs w:val="18"/>
              </w:rPr>
            </w:pPr>
            <w:r w:rsidRPr="004407C0">
              <w:rPr>
                <w:rFonts w:ascii="Arial" w:hAnsi="Arial" w:cs="Arial"/>
                <w:sz w:val="18"/>
                <w:szCs w:val="18"/>
              </w:rPr>
              <w:t>2.068,00 lei</w:t>
            </w:r>
          </w:p>
        </w:tc>
        <w:tc>
          <w:tcPr>
            <w:tcW w:w="968" w:type="pct"/>
          </w:tcPr>
          <w:p w:rsidR="00D107F6" w:rsidRPr="004407C0" w:rsidRDefault="006A1A22" w:rsidP="00571686">
            <w:pPr>
              <w:jc w:val="both"/>
              <w:rPr>
                <w:rFonts w:ascii="Arial" w:hAnsi="Arial" w:cs="Arial"/>
                <w:sz w:val="18"/>
                <w:szCs w:val="18"/>
              </w:rPr>
            </w:pPr>
            <w:r w:rsidRPr="004407C0">
              <w:rPr>
                <w:rFonts w:ascii="Arial" w:hAnsi="Arial" w:cs="Arial"/>
                <w:sz w:val="18"/>
                <w:szCs w:val="18"/>
              </w:rPr>
              <w:t xml:space="preserve"> </w:t>
            </w:r>
            <w:r w:rsidR="00C53278" w:rsidRPr="004407C0">
              <w:rPr>
                <w:rFonts w:ascii="Arial" w:hAnsi="Arial" w:cs="Arial"/>
                <w:sz w:val="18"/>
                <w:szCs w:val="18"/>
              </w:rPr>
              <w:t>2.068,00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9.</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Softuri aferente echipamentelor (licente sistem operare)</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107FDB" w:rsidP="00571686">
            <w:pPr>
              <w:jc w:val="both"/>
              <w:rPr>
                <w:rFonts w:ascii="Arial" w:hAnsi="Arial" w:cs="Arial"/>
                <w:sz w:val="18"/>
                <w:szCs w:val="18"/>
              </w:rPr>
            </w:pPr>
            <w:r w:rsidRPr="004407C0">
              <w:rPr>
                <w:rFonts w:ascii="Arial" w:hAnsi="Arial" w:cs="Arial"/>
                <w:sz w:val="18"/>
                <w:szCs w:val="18"/>
              </w:rPr>
              <w:t>36.617,00 lei</w:t>
            </w:r>
          </w:p>
        </w:tc>
        <w:tc>
          <w:tcPr>
            <w:tcW w:w="968" w:type="pct"/>
          </w:tcPr>
          <w:p w:rsidR="00D107F6" w:rsidRPr="004407C0" w:rsidRDefault="00107FDB" w:rsidP="00571686">
            <w:pPr>
              <w:jc w:val="both"/>
              <w:rPr>
                <w:rFonts w:ascii="Arial" w:hAnsi="Arial" w:cs="Arial"/>
                <w:sz w:val="18"/>
                <w:szCs w:val="18"/>
              </w:rPr>
            </w:pPr>
            <w:r w:rsidRPr="004407C0">
              <w:rPr>
                <w:rFonts w:ascii="Arial" w:hAnsi="Arial" w:cs="Arial"/>
                <w:sz w:val="18"/>
                <w:szCs w:val="18"/>
              </w:rPr>
              <w:t>36.617,00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10.</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Sistem alarma vocala</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10693D" w:rsidP="00571686">
            <w:pPr>
              <w:jc w:val="both"/>
              <w:rPr>
                <w:rFonts w:ascii="Arial" w:hAnsi="Arial" w:cs="Arial"/>
                <w:sz w:val="18"/>
                <w:szCs w:val="18"/>
              </w:rPr>
            </w:pPr>
            <w:r w:rsidRPr="004407C0">
              <w:rPr>
                <w:rFonts w:ascii="Arial" w:hAnsi="Arial" w:cs="Arial"/>
                <w:sz w:val="18"/>
                <w:szCs w:val="18"/>
              </w:rPr>
              <w:t>79.200,00 lei</w:t>
            </w:r>
          </w:p>
        </w:tc>
        <w:tc>
          <w:tcPr>
            <w:tcW w:w="968" w:type="pct"/>
          </w:tcPr>
          <w:p w:rsidR="00D107F6" w:rsidRPr="004407C0" w:rsidRDefault="0010693D" w:rsidP="00571686">
            <w:pPr>
              <w:jc w:val="both"/>
              <w:rPr>
                <w:rFonts w:ascii="Arial" w:hAnsi="Arial" w:cs="Arial"/>
                <w:sz w:val="18"/>
                <w:szCs w:val="18"/>
              </w:rPr>
            </w:pPr>
            <w:r w:rsidRPr="004407C0">
              <w:rPr>
                <w:rFonts w:ascii="Arial" w:hAnsi="Arial" w:cs="Arial"/>
                <w:sz w:val="18"/>
                <w:szCs w:val="18"/>
              </w:rPr>
              <w:t>79.200,00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11.</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Sistem impotriva efracției</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697B64" w:rsidP="00571686">
            <w:pPr>
              <w:jc w:val="both"/>
              <w:rPr>
                <w:rFonts w:ascii="Arial" w:hAnsi="Arial" w:cs="Arial"/>
                <w:sz w:val="18"/>
                <w:szCs w:val="18"/>
              </w:rPr>
            </w:pPr>
            <w:r w:rsidRPr="004407C0">
              <w:rPr>
                <w:rFonts w:ascii="Arial" w:hAnsi="Arial" w:cs="Arial"/>
                <w:sz w:val="18"/>
                <w:szCs w:val="18"/>
              </w:rPr>
              <w:t>159.589,00 lei</w:t>
            </w:r>
          </w:p>
        </w:tc>
        <w:tc>
          <w:tcPr>
            <w:tcW w:w="968" w:type="pct"/>
          </w:tcPr>
          <w:p w:rsidR="00D107F6" w:rsidRPr="004407C0" w:rsidRDefault="00697B64" w:rsidP="00571686">
            <w:pPr>
              <w:jc w:val="both"/>
              <w:rPr>
                <w:rFonts w:ascii="Arial" w:hAnsi="Arial" w:cs="Arial"/>
                <w:sz w:val="18"/>
                <w:szCs w:val="18"/>
              </w:rPr>
            </w:pPr>
            <w:r w:rsidRPr="004407C0">
              <w:rPr>
                <w:rFonts w:ascii="Arial" w:hAnsi="Arial" w:cs="Arial"/>
                <w:sz w:val="18"/>
                <w:szCs w:val="18"/>
              </w:rPr>
              <w:t>159.589,00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12.</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Sistem de comunicatii date - voce si comunicatii wireless</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C55D6C" w:rsidP="00571686">
            <w:pPr>
              <w:jc w:val="both"/>
              <w:rPr>
                <w:rFonts w:ascii="Arial" w:hAnsi="Arial" w:cs="Arial"/>
                <w:sz w:val="18"/>
                <w:szCs w:val="18"/>
              </w:rPr>
            </w:pPr>
            <w:r w:rsidRPr="004407C0">
              <w:rPr>
                <w:rFonts w:ascii="Arial" w:hAnsi="Arial" w:cs="Arial"/>
                <w:sz w:val="18"/>
                <w:szCs w:val="18"/>
              </w:rPr>
              <w:t>860.241,00 lei</w:t>
            </w:r>
          </w:p>
        </w:tc>
        <w:tc>
          <w:tcPr>
            <w:tcW w:w="968" w:type="pct"/>
          </w:tcPr>
          <w:p w:rsidR="00D107F6" w:rsidRPr="004407C0" w:rsidRDefault="00C55D6C" w:rsidP="00571686">
            <w:pPr>
              <w:jc w:val="both"/>
              <w:rPr>
                <w:rFonts w:ascii="Arial" w:hAnsi="Arial" w:cs="Arial"/>
                <w:sz w:val="18"/>
                <w:szCs w:val="18"/>
              </w:rPr>
            </w:pPr>
            <w:r w:rsidRPr="004407C0">
              <w:rPr>
                <w:rFonts w:ascii="Arial" w:hAnsi="Arial" w:cs="Arial"/>
                <w:sz w:val="18"/>
                <w:szCs w:val="18"/>
              </w:rPr>
              <w:t>860.241,00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13.</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Sistem de sonorizare</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674EBD" w:rsidP="00571686">
            <w:pPr>
              <w:jc w:val="both"/>
              <w:rPr>
                <w:rFonts w:ascii="Arial" w:hAnsi="Arial" w:cs="Arial"/>
                <w:sz w:val="18"/>
                <w:szCs w:val="18"/>
              </w:rPr>
            </w:pPr>
            <w:r w:rsidRPr="004407C0">
              <w:rPr>
                <w:rFonts w:ascii="Arial" w:hAnsi="Arial" w:cs="Arial"/>
                <w:sz w:val="18"/>
                <w:szCs w:val="18"/>
              </w:rPr>
              <w:t>14.044,00 lei</w:t>
            </w:r>
          </w:p>
        </w:tc>
        <w:tc>
          <w:tcPr>
            <w:tcW w:w="968" w:type="pct"/>
          </w:tcPr>
          <w:p w:rsidR="00D107F6" w:rsidRPr="004407C0" w:rsidRDefault="00674EBD" w:rsidP="00571686">
            <w:pPr>
              <w:jc w:val="both"/>
              <w:rPr>
                <w:rFonts w:ascii="Arial" w:hAnsi="Arial" w:cs="Arial"/>
                <w:sz w:val="18"/>
                <w:szCs w:val="18"/>
              </w:rPr>
            </w:pPr>
            <w:r w:rsidRPr="004407C0">
              <w:rPr>
                <w:rFonts w:ascii="Arial" w:hAnsi="Arial" w:cs="Arial"/>
                <w:sz w:val="18"/>
                <w:szCs w:val="18"/>
              </w:rPr>
              <w:t>14.044,00 lei</w:t>
            </w:r>
          </w:p>
        </w:tc>
      </w:tr>
      <w:tr w:rsidR="00D107F6" w:rsidRPr="004407C0" w:rsidTr="004407C0">
        <w:trPr>
          <w:trHeight w:val="448"/>
          <w:jc w:val="center"/>
        </w:trPr>
        <w:tc>
          <w:tcPr>
            <w:tcW w:w="311" w:type="pct"/>
            <w:shd w:val="clear" w:color="auto" w:fill="auto"/>
            <w:vAlign w:val="center"/>
          </w:tcPr>
          <w:p w:rsidR="00D107F6" w:rsidRPr="004407C0" w:rsidRDefault="00D107F6" w:rsidP="00571686">
            <w:pPr>
              <w:jc w:val="both"/>
              <w:rPr>
                <w:rFonts w:ascii="Arial" w:hAnsi="Arial" w:cs="Arial"/>
                <w:sz w:val="18"/>
                <w:szCs w:val="18"/>
              </w:rPr>
            </w:pPr>
            <w:r w:rsidRPr="004407C0">
              <w:rPr>
                <w:rFonts w:ascii="Arial" w:hAnsi="Arial" w:cs="Arial"/>
                <w:sz w:val="18"/>
                <w:szCs w:val="18"/>
              </w:rPr>
              <w:t>14</w:t>
            </w:r>
          </w:p>
        </w:tc>
        <w:tc>
          <w:tcPr>
            <w:tcW w:w="1506" w:type="pct"/>
            <w:gridSpan w:val="2"/>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Sistem videoproiectie</w:t>
            </w:r>
          </w:p>
        </w:tc>
        <w:tc>
          <w:tcPr>
            <w:tcW w:w="774" w:type="pct"/>
            <w:shd w:val="clear" w:color="auto" w:fill="auto"/>
          </w:tcPr>
          <w:p w:rsidR="00D107F6" w:rsidRPr="004407C0" w:rsidRDefault="00D107F6" w:rsidP="00571686">
            <w:pPr>
              <w:jc w:val="both"/>
              <w:rPr>
                <w:rFonts w:ascii="Arial" w:hAnsi="Arial" w:cs="Arial"/>
                <w:sz w:val="18"/>
                <w:szCs w:val="18"/>
              </w:rPr>
            </w:pPr>
            <w:r w:rsidRPr="004407C0">
              <w:rPr>
                <w:rFonts w:ascii="Arial" w:hAnsi="Arial" w:cs="Arial"/>
                <w:sz w:val="18"/>
                <w:szCs w:val="18"/>
              </w:rPr>
              <w:t>Buc</w:t>
            </w:r>
          </w:p>
        </w:tc>
        <w:tc>
          <w:tcPr>
            <w:tcW w:w="651" w:type="pct"/>
          </w:tcPr>
          <w:p w:rsidR="00D107F6" w:rsidRPr="004407C0" w:rsidRDefault="00D107F6" w:rsidP="00571686">
            <w:pPr>
              <w:jc w:val="both"/>
              <w:rPr>
                <w:rFonts w:ascii="Arial" w:hAnsi="Arial" w:cs="Arial"/>
                <w:sz w:val="18"/>
                <w:szCs w:val="18"/>
              </w:rPr>
            </w:pPr>
            <w:r w:rsidRPr="004407C0">
              <w:rPr>
                <w:rFonts w:ascii="Arial" w:hAnsi="Arial" w:cs="Arial"/>
                <w:sz w:val="18"/>
                <w:szCs w:val="18"/>
              </w:rPr>
              <w:t>1</w:t>
            </w:r>
          </w:p>
        </w:tc>
        <w:tc>
          <w:tcPr>
            <w:tcW w:w="789" w:type="pct"/>
          </w:tcPr>
          <w:p w:rsidR="00D107F6" w:rsidRPr="004407C0" w:rsidRDefault="00EF3E96" w:rsidP="00571686">
            <w:pPr>
              <w:jc w:val="both"/>
              <w:rPr>
                <w:rFonts w:ascii="Arial" w:hAnsi="Arial" w:cs="Arial"/>
                <w:sz w:val="18"/>
                <w:szCs w:val="18"/>
              </w:rPr>
            </w:pPr>
            <w:r w:rsidRPr="004407C0">
              <w:rPr>
                <w:rFonts w:ascii="Arial" w:hAnsi="Arial" w:cs="Arial"/>
                <w:sz w:val="18"/>
                <w:szCs w:val="18"/>
              </w:rPr>
              <w:t>165.040,00 lei</w:t>
            </w:r>
          </w:p>
        </w:tc>
        <w:tc>
          <w:tcPr>
            <w:tcW w:w="968" w:type="pct"/>
          </w:tcPr>
          <w:p w:rsidR="00D107F6" w:rsidRPr="004407C0" w:rsidRDefault="00EF3E96" w:rsidP="00571686">
            <w:pPr>
              <w:jc w:val="both"/>
              <w:rPr>
                <w:rFonts w:ascii="Arial" w:hAnsi="Arial" w:cs="Arial"/>
                <w:sz w:val="18"/>
                <w:szCs w:val="18"/>
              </w:rPr>
            </w:pPr>
            <w:r w:rsidRPr="004407C0">
              <w:rPr>
                <w:rFonts w:ascii="Arial" w:hAnsi="Arial" w:cs="Arial"/>
                <w:sz w:val="18"/>
                <w:szCs w:val="18"/>
              </w:rPr>
              <w:t>165.040,00 lei</w:t>
            </w:r>
          </w:p>
        </w:tc>
      </w:tr>
      <w:tr w:rsidR="00D107F6" w:rsidRPr="004407C0" w:rsidTr="004407C0">
        <w:trPr>
          <w:trHeight w:val="322"/>
          <w:jc w:val="center"/>
        </w:trPr>
        <w:tc>
          <w:tcPr>
            <w:tcW w:w="710" w:type="pct"/>
            <w:gridSpan w:val="2"/>
          </w:tcPr>
          <w:p w:rsidR="00D107F6" w:rsidRPr="004407C0" w:rsidRDefault="00D107F6" w:rsidP="00571686">
            <w:pPr>
              <w:jc w:val="both"/>
              <w:rPr>
                <w:rFonts w:ascii="Arial" w:hAnsi="Arial" w:cs="Arial"/>
                <w:sz w:val="18"/>
                <w:szCs w:val="18"/>
              </w:rPr>
            </w:pPr>
          </w:p>
        </w:tc>
        <w:tc>
          <w:tcPr>
            <w:tcW w:w="3322" w:type="pct"/>
            <w:gridSpan w:val="4"/>
            <w:shd w:val="clear" w:color="auto" w:fill="auto"/>
            <w:vAlign w:val="center"/>
          </w:tcPr>
          <w:p w:rsidR="00D107F6" w:rsidRPr="004407C0" w:rsidRDefault="00D107F6" w:rsidP="00571686">
            <w:pPr>
              <w:jc w:val="both"/>
              <w:rPr>
                <w:rFonts w:ascii="Arial" w:hAnsi="Arial" w:cs="Arial"/>
                <w:b/>
                <w:sz w:val="18"/>
                <w:szCs w:val="18"/>
              </w:rPr>
            </w:pPr>
            <w:r w:rsidRPr="004407C0">
              <w:rPr>
                <w:rFonts w:ascii="Arial" w:hAnsi="Arial" w:cs="Arial"/>
                <w:b/>
                <w:sz w:val="18"/>
                <w:szCs w:val="18"/>
              </w:rPr>
              <w:t>TOTAL VALOARE LEI FARA TVA</w:t>
            </w:r>
          </w:p>
        </w:tc>
        <w:tc>
          <w:tcPr>
            <w:tcW w:w="968" w:type="pct"/>
          </w:tcPr>
          <w:p w:rsidR="00D107F6" w:rsidRPr="004407C0" w:rsidRDefault="009E095D" w:rsidP="00571686">
            <w:pPr>
              <w:jc w:val="both"/>
              <w:rPr>
                <w:rFonts w:ascii="Arial" w:hAnsi="Arial" w:cs="Arial"/>
                <w:b/>
                <w:sz w:val="18"/>
                <w:szCs w:val="18"/>
              </w:rPr>
            </w:pPr>
            <w:r w:rsidRPr="004407C0">
              <w:rPr>
                <w:rFonts w:ascii="Arial" w:hAnsi="Arial" w:cs="Arial"/>
                <w:b/>
                <w:sz w:val="18"/>
                <w:szCs w:val="18"/>
              </w:rPr>
              <w:t>2.996.743,00 lei</w:t>
            </w:r>
          </w:p>
        </w:tc>
      </w:tr>
      <w:tr w:rsidR="00D107F6" w:rsidRPr="004407C0" w:rsidTr="004407C0">
        <w:trPr>
          <w:trHeight w:val="340"/>
          <w:jc w:val="center"/>
        </w:trPr>
        <w:tc>
          <w:tcPr>
            <w:tcW w:w="710" w:type="pct"/>
            <w:gridSpan w:val="2"/>
          </w:tcPr>
          <w:p w:rsidR="00D107F6" w:rsidRPr="004407C0" w:rsidRDefault="00D107F6" w:rsidP="00571686">
            <w:pPr>
              <w:jc w:val="both"/>
              <w:rPr>
                <w:rFonts w:ascii="Arial" w:hAnsi="Arial" w:cs="Arial"/>
                <w:sz w:val="18"/>
                <w:szCs w:val="18"/>
              </w:rPr>
            </w:pPr>
          </w:p>
        </w:tc>
        <w:tc>
          <w:tcPr>
            <w:tcW w:w="3322" w:type="pct"/>
            <w:gridSpan w:val="4"/>
            <w:shd w:val="clear" w:color="auto" w:fill="auto"/>
            <w:vAlign w:val="center"/>
          </w:tcPr>
          <w:p w:rsidR="00D107F6" w:rsidRPr="004407C0" w:rsidRDefault="00D107F6" w:rsidP="00571686">
            <w:pPr>
              <w:jc w:val="both"/>
              <w:rPr>
                <w:rFonts w:ascii="Arial" w:hAnsi="Arial" w:cs="Arial"/>
                <w:b/>
                <w:sz w:val="18"/>
                <w:szCs w:val="18"/>
              </w:rPr>
            </w:pPr>
            <w:r w:rsidRPr="004407C0">
              <w:rPr>
                <w:rFonts w:ascii="Arial" w:hAnsi="Arial" w:cs="Arial"/>
                <w:b/>
                <w:sz w:val="18"/>
                <w:szCs w:val="18"/>
              </w:rPr>
              <w:t>Valoare TVA</w:t>
            </w:r>
          </w:p>
        </w:tc>
        <w:tc>
          <w:tcPr>
            <w:tcW w:w="968" w:type="pct"/>
          </w:tcPr>
          <w:p w:rsidR="00D107F6" w:rsidRPr="004407C0" w:rsidRDefault="009E095D" w:rsidP="00571686">
            <w:pPr>
              <w:jc w:val="both"/>
              <w:rPr>
                <w:rFonts w:ascii="Arial" w:hAnsi="Arial" w:cs="Arial"/>
                <w:b/>
                <w:sz w:val="18"/>
                <w:szCs w:val="18"/>
              </w:rPr>
            </w:pPr>
            <w:r w:rsidRPr="004407C0">
              <w:rPr>
                <w:rFonts w:ascii="Arial" w:hAnsi="Arial" w:cs="Arial"/>
                <w:b/>
                <w:sz w:val="18"/>
                <w:szCs w:val="18"/>
              </w:rPr>
              <w:t xml:space="preserve">   569.381,17 lei</w:t>
            </w:r>
          </w:p>
        </w:tc>
      </w:tr>
      <w:tr w:rsidR="00D107F6" w:rsidRPr="004407C0" w:rsidTr="004407C0">
        <w:trPr>
          <w:trHeight w:val="322"/>
          <w:jc w:val="center"/>
        </w:trPr>
        <w:tc>
          <w:tcPr>
            <w:tcW w:w="710" w:type="pct"/>
            <w:gridSpan w:val="2"/>
          </w:tcPr>
          <w:p w:rsidR="00D107F6" w:rsidRPr="004407C0" w:rsidRDefault="00D107F6" w:rsidP="00571686">
            <w:pPr>
              <w:jc w:val="both"/>
              <w:rPr>
                <w:rFonts w:ascii="Arial" w:hAnsi="Arial" w:cs="Arial"/>
                <w:sz w:val="18"/>
                <w:szCs w:val="18"/>
              </w:rPr>
            </w:pPr>
          </w:p>
        </w:tc>
        <w:tc>
          <w:tcPr>
            <w:tcW w:w="3322" w:type="pct"/>
            <w:gridSpan w:val="4"/>
            <w:shd w:val="clear" w:color="auto" w:fill="auto"/>
            <w:vAlign w:val="center"/>
          </w:tcPr>
          <w:p w:rsidR="00D107F6" w:rsidRPr="004407C0" w:rsidRDefault="00D107F6" w:rsidP="00571686">
            <w:pPr>
              <w:jc w:val="both"/>
              <w:rPr>
                <w:rFonts w:ascii="Arial" w:hAnsi="Arial" w:cs="Arial"/>
                <w:b/>
                <w:sz w:val="18"/>
                <w:szCs w:val="18"/>
              </w:rPr>
            </w:pPr>
            <w:r w:rsidRPr="004407C0">
              <w:rPr>
                <w:rFonts w:ascii="Arial" w:hAnsi="Arial" w:cs="Arial"/>
                <w:b/>
                <w:sz w:val="18"/>
                <w:szCs w:val="18"/>
              </w:rPr>
              <w:t>TOTAL VALOARE LEI , TVA inclus</w:t>
            </w:r>
          </w:p>
        </w:tc>
        <w:tc>
          <w:tcPr>
            <w:tcW w:w="968" w:type="pct"/>
          </w:tcPr>
          <w:p w:rsidR="00D107F6" w:rsidRPr="004407C0" w:rsidRDefault="009E095D" w:rsidP="00571686">
            <w:pPr>
              <w:jc w:val="both"/>
              <w:rPr>
                <w:rFonts w:ascii="Arial" w:hAnsi="Arial" w:cs="Arial"/>
                <w:b/>
                <w:sz w:val="18"/>
                <w:szCs w:val="18"/>
              </w:rPr>
            </w:pPr>
            <w:r w:rsidRPr="004407C0">
              <w:rPr>
                <w:rFonts w:ascii="Arial" w:hAnsi="Arial" w:cs="Arial"/>
                <w:b/>
                <w:sz w:val="18"/>
                <w:szCs w:val="18"/>
              </w:rPr>
              <w:t>3.566.124,17 lei</w:t>
            </w:r>
          </w:p>
        </w:tc>
      </w:tr>
    </w:tbl>
    <w:p w:rsidR="00D107F6" w:rsidRPr="00D107F6" w:rsidRDefault="00D107F6" w:rsidP="00571686">
      <w:pPr>
        <w:jc w:val="both"/>
        <w:rPr>
          <w:rFonts w:ascii="Arial" w:hAnsi="Arial" w:cs="Arial"/>
          <w:sz w:val="20"/>
          <w:szCs w:val="20"/>
        </w:rPr>
      </w:pPr>
    </w:p>
    <w:p w:rsidR="00D107F6" w:rsidRPr="00D107F6" w:rsidRDefault="008C72B8" w:rsidP="00571686">
      <w:pPr>
        <w:jc w:val="both"/>
        <w:rPr>
          <w:rFonts w:ascii="Arial" w:eastAsia="Calibri" w:hAnsi="Arial" w:cs="Arial"/>
          <w:sz w:val="20"/>
          <w:szCs w:val="20"/>
        </w:rPr>
      </w:pPr>
      <w:r w:rsidRPr="008C72B8">
        <w:rPr>
          <w:rFonts w:ascii="Arial" w:eastAsia="Calibri" w:hAnsi="Arial" w:cs="Arial"/>
          <w:b/>
          <w:sz w:val="20"/>
          <w:szCs w:val="20"/>
        </w:rPr>
        <w:t>4.2</w:t>
      </w:r>
      <w:r>
        <w:rPr>
          <w:rFonts w:ascii="Arial" w:eastAsia="Calibri" w:hAnsi="Arial" w:cs="Arial"/>
          <w:sz w:val="20"/>
          <w:szCs w:val="20"/>
        </w:rPr>
        <w:t xml:space="preserve"> </w:t>
      </w:r>
      <w:r w:rsidR="00D107F6" w:rsidRPr="00D107F6">
        <w:rPr>
          <w:rFonts w:ascii="Arial" w:eastAsia="Calibri" w:hAnsi="Arial" w:cs="Arial"/>
          <w:sz w:val="20"/>
          <w:szCs w:val="20"/>
        </w:rPr>
        <w:t>Prețul Contractului este ferm.</w:t>
      </w:r>
    </w:p>
    <w:p w:rsidR="00D107F6" w:rsidRPr="00D107F6" w:rsidRDefault="00F9779E" w:rsidP="00571686">
      <w:pPr>
        <w:jc w:val="both"/>
        <w:rPr>
          <w:rFonts w:ascii="Arial" w:eastAsia="Calibri" w:hAnsi="Arial" w:cs="Arial"/>
          <w:sz w:val="20"/>
          <w:szCs w:val="20"/>
        </w:rPr>
      </w:pPr>
      <w:r w:rsidRPr="00F9779E">
        <w:rPr>
          <w:rFonts w:ascii="Arial" w:eastAsia="Calibri" w:hAnsi="Arial" w:cs="Arial"/>
          <w:b/>
          <w:sz w:val="20"/>
          <w:szCs w:val="20"/>
        </w:rPr>
        <w:t>4.3</w:t>
      </w:r>
      <w:r>
        <w:rPr>
          <w:rFonts w:ascii="Arial" w:eastAsia="Calibri" w:hAnsi="Arial" w:cs="Arial"/>
          <w:sz w:val="20"/>
          <w:szCs w:val="20"/>
        </w:rPr>
        <w:t xml:space="preserve"> </w:t>
      </w:r>
      <w:r w:rsidR="00D107F6" w:rsidRPr="00D107F6">
        <w:rPr>
          <w:rFonts w:ascii="Arial" w:eastAsia="Calibri" w:hAnsi="Arial"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D107F6" w:rsidRPr="00D107F6" w:rsidRDefault="008268EF" w:rsidP="00571686">
      <w:pPr>
        <w:jc w:val="both"/>
        <w:rPr>
          <w:rFonts w:ascii="Arial" w:eastAsia="Calibri" w:hAnsi="Arial" w:cs="Arial"/>
          <w:sz w:val="20"/>
          <w:szCs w:val="20"/>
        </w:rPr>
      </w:pPr>
      <w:r w:rsidRPr="008268EF">
        <w:rPr>
          <w:rFonts w:ascii="Arial" w:eastAsia="Calibri" w:hAnsi="Arial" w:cs="Arial"/>
          <w:b/>
          <w:sz w:val="20"/>
          <w:szCs w:val="20"/>
        </w:rPr>
        <w:t>4.4</w:t>
      </w:r>
      <w:r>
        <w:rPr>
          <w:rFonts w:ascii="Arial" w:eastAsia="Calibri" w:hAnsi="Arial" w:cs="Arial"/>
          <w:sz w:val="20"/>
          <w:szCs w:val="20"/>
        </w:rPr>
        <w:t xml:space="preserve"> </w:t>
      </w:r>
      <w:r w:rsidR="00D107F6" w:rsidRPr="00D107F6">
        <w:rPr>
          <w:rFonts w:ascii="Arial" w:eastAsia="Calibri" w:hAnsi="Arial" w:cs="Arial"/>
          <w:sz w:val="20"/>
          <w:szCs w:val="20"/>
        </w:rPr>
        <w:t>Sursa de finantare: POR 2014-2020,Axa prioritara 4, Prioritatea de investitii 4.3.Suportarea achizitiei de dotari va fi efectuata din Cap.68.02.50,Cod 58</w:t>
      </w:r>
    </w:p>
    <w:p w:rsidR="00D107F6" w:rsidRPr="00D107F6" w:rsidRDefault="00D107F6" w:rsidP="00571686">
      <w:pPr>
        <w:jc w:val="both"/>
        <w:rPr>
          <w:rFonts w:ascii="Arial" w:eastAsia="Calibri" w:hAnsi="Arial" w:cs="Arial"/>
          <w:sz w:val="20"/>
          <w:szCs w:val="20"/>
        </w:rPr>
      </w:pPr>
    </w:p>
    <w:p w:rsidR="00D107F6" w:rsidRPr="00AA37E4" w:rsidRDefault="00AA37E4" w:rsidP="00571686">
      <w:pPr>
        <w:jc w:val="both"/>
        <w:rPr>
          <w:rFonts w:ascii="Arial" w:eastAsia="Calibri" w:hAnsi="Arial" w:cs="Arial"/>
          <w:b/>
          <w:sz w:val="20"/>
          <w:szCs w:val="20"/>
        </w:rPr>
      </w:pPr>
      <w:r w:rsidRPr="00AA37E4">
        <w:rPr>
          <w:rFonts w:ascii="Arial" w:eastAsia="Calibri" w:hAnsi="Arial" w:cs="Arial"/>
          <w:b/>
          <w:sz w:val="20"/>
          <w:szCs w:val="20"/>
        </w:rPr>
        <w:t>5.</w:t>
      </w:r>
      <w:r w:rsidR="00D107F6" w:rsidRPr="00AA37E4">
        <w:rPr>
          <w:rFonts w:ascii="Arial" w:eastAsia="Calibri" w:hAnsi="Arial" w:cs="Arial"/>
          <w:b/>
          <w:sz w:val="20"/>
          <w:szCs w:val="20"/>
        </w:rPr>
        <w:t>Durata Contractului</w:t>
      </w:r>
    </w:p>
    <w:p w:rsidR="00D107F6" w:rsidRPr="00D107F6" w:rsidRDefault="00AA37E4" w:rsidP="00571686">
      <w:pPr>
        <w:jc w:val="both"/>
        <w:rPr>
          <w:rFonts w:ascii="Arial" w:eastAsia="Calibri" w:hAnsi="Arial" w:cs="Arial"/>
          <w:sz w:val="20"/>
          <w:szCs w:val="20"/>
        </w:rPr>
      </w:pPr>
      <w:r w:rsidRPr="00AA37E4">
        <w:rPr>
          <w:rFonts w:ascii="Arial" w:eastAsia="Calibri" w:hAnsi="Arial" w:cs="Arial"/>
          <w:b/>
          <w:sz w:val="20"/>
          <w:szCs w:val="20"/>
        </w:rPr>
        <w:t>5.1</w:t>
      </w:r>
      <w:r>
        <w:rPr>
          <w:rFonts w:ascii="Arial" w:eastAsia="Calibri" w:hAnsi="Arial" w:cs="Arial"/>
          <w:sz w:val="20"/>
          <w:szCs w:val="20"/>
        </w:rPr>
        <w:t xml:space="preserve"> </w:t>
      </w:r>
      <w:r w:rsidR="00D107F6" w:rsidRPr="00D107F6">
        <w:rPr>
          <w:rFonts w:ascii="Arial" w:eastAsia="Calibri" w:hAnsi="Arial" w:cs="Arial"/>
          <w:sz w:val="20"/>
          <w:szCs w:val="20"/>
        </w:rPr>
        <w:t>Durata prezentului Contract începe de la data intrării în vigoare și se finalizează la data îndeplinirii obligațiilor contractuale în sarcina Părților.</w:t>
      </w:r>
    </w:p>
    <w:p w:rsidR="00D107F6" w:rsidRPr="00D107F6" w:rsidRDefault="00310EEF" w:rsidP="00571686">
      <w:pPr>
        <w:jc w:val="both"/>
        <w:rPr>
          <w:rFonts w:ascii="Arial" w:eastAsia="Calibri" w:hAnsi="Arial" w:cs="Arial"/>
          <w:sz w:val="20"/>
          <w:szCs w:val="20"/>
        </w:rPr>
      </w:pPr>
      <w:r w:rsidRPr="00310EEF">
        <w:rPr>
          <w:rFonts w:ascii="Arial" w:eastAsia="Calibri" w:hAnsi="Arial" w:cs="Arial"/>
          <w:b/>
          <w:sz w:val="20"/>
          <w:szCs w:val="20"/>
        </w:rPr>
        <w:t>5.2</w:t>
      </w:r>
      <w:r>
        <w:rPr>
          <w:rFonts w:ascii="Arial" w:eastAsia="Calibri" w:hAnsi="Arial" w:cs="Arial"/>
          <w:sz w:val="20"/>
          <w:szCs w:val="20"/>
        </w:rPr>
        <w:t xml:space="preserve"> </w:t>
      </w:r>
      <w:r w:rsidR="00D107F6" w:rsidRPr="00D107F6">
        <w:rPr>
          <w:rFonts w:ascii="Arial" w:eastAsia="Calibri" w:hAnsi="Arial" w:cs="Arial"/>
          <w:sz w:val="20"/>
          <w:szCs w:val="20"/>
        </w:rPr>
        <w:t>Contractul intră în vigoare la data semnării acestuia de către ambele părți.</w:t>
      </w:r>
    </w:p>
    <w:p w:rsidR="004407C0" w:rsidRDefault="00DB2B59" w:rsidP="00571686">
      <w:pPr>
        <w:jc w:val="both"/>
        <w:rPr>
          <w:rFonts w:ascii="Arial" w:hAnsi="Arial" w:cs="Arial"/>
          <w:b/>
          <w:sz w:val="20"/>
          <w:szCs w:val="20"/>
        </w:rPr>
      </w:pPr>
      <w:r w:rsidRPr="00DB2B59">
        <w:rPr>
          <w:rFonts w:ascii="Arial" w:eastAsia="Calibri" w:hAnsi="Arial" w:cs="Arial"/>
          <w:b/>
          <w:sz w:val="20"/>
          <w:szCs w:val="20"/>
        </w:rPr>
        <w:t>5.3</w:t>
      </w:r>
      <w:r>
        <w:rPr>
          <w:rFonts w:ascii="Arial" w:eastAsia="Calibri" w:hAnsi="Arial" w:cs="Arial"/>
          <w:sz w:val="20"/>
          <w:szCs w:val="20"/>
        </w:rPr>
        <w:t xml:space="preserve"> </w:t>
      </w:r>
      <w:r w:rsidR="00D107F6" w:rsidRPr="00D107F6">
        <w:rPr>
          <w:rFonts w:ascii="Arial" w:eastAsia="Calibri" w:hAnsi="Arial" w:cs="Arial"/>
          <w:sz w:val="20"/>
          <w:szCs w:val="20"/>
        </w:rPr>
        <w:t>Furnizarea produselor aferente contractului va începe la data mentionata in ordinul de incepere emis de Achizitor, astfel:</w:t>
      </w:r>
      <w:r w:rsidR="00D107F6" w:rsidRPr="00BC1AA2">
        <w:rPr>
          <w:rFonts w:ascii="Arial" w:hAnsi="Arial" w:cs="Arial"/>
          <w:b/>
          <w:sz w:val="20"/>
          <w:szCs w:val="20"/>
        </w:rPr>
        <w:t>Lot 1 – 90 de zile  de la nota de comanda ferma din partea beneficiarului</w:t>
      </w:r>
    </w:p>
    <w:p w:rsidR="00D107F6" w:rsidRPr="00D56E43" w:rsidRDefault="00D56E43" w:rsidP="00571686">
      <w:pPr>
        <w:jc w:val="both"/>
        <w:rPr>
          <w:rFonts w:ascii="Arial" w:eastAsia="Calibri" w:hAnsi="Arial" w:cs="Arial"/>
          <w:b/>
          <w:sz w:val="20"/>
          <w:szCs w:val="20"/>
        </w:rPr>
      </w:pPr>
      <w:r w:rsidRPr="00D56E43">
        <w:rPr>
          <w:rFonts w:ascii="Arial" w:eastAsia="Calibri" w:hAnsi="Arial" w:cs="Arial"/>
          <w:b/>
          <w:sz w:val="20"/>
          <w:szCs w:val="20"/>
        </w:rPr>
        <w:t>6.</w:t>
      </w:r>
      <w:r w:rsidR="00D107F6" w:rsidRPr="00D56E43">
        <w:rPr>
          <w:rFonts w:ascii="Arial" w:eastAsia="Calibri" w:hAnsi="Arial" w:cs="Arial"/>
          <w:b/>
          <w:sz w:val="20"/>
          <w:szCs w:val="20"/>
        </w:rPr>
        <w:t>Documentele Contractului</w:t>
      </w:r>
    </w:p>
    <w:p w:rsidR="00D107F6" w:rsidRPr="00D107F6" w:rsidRDefault="00D56E43" w:rsidP="00571686">
      <w:pPr>
        <w:jc w:val="both"/>
        <w:rPr>
          <w:rFonts w:ascii="Arial" w:eastAsia="Calibri" w:hAnsi="Arial" w:cs="Arial"/>
          <w:sz w:val="20"/>
          <w:szCs w:val="20"/>
        </w:rPr>
      </w:pPr>
      <w:r w:rsidRPr="00D56E43">
        <w:rPr>
          <w:rFonts w:ascii="Arial" w:eastAsia="Calibri" w:hAnsi="Arial" w:cs="Arial"/>
          <w:b/>
          <w:sz w:val="20"/>
          <w:szCs w:val="20"/>
        </w:rPr>
        <w:t>6.1</w:t>
      </w:r>
      <w:r>
        <w:rPr>
          <w:rFonts w:ascii="Arial" w:eastAsia="Calibri" w:hAnsi="Arial" w:cs="Arial"/>
          <w:sz w:val="20"/>
          <w:szCs w:val="20"/>
        </w:rPr>
        <w:t xml:space="preserve"> </w:t>
      </w:r>
      <w:r w:rsidR="00D107F6" w:rsidRPr="00D107F6">
        <w:rPr>
          <w:rFonts w:ascii="Arial" w:eastAsia="Calibri" w:hAnsi="Arial" w:cs="Arial"/>
          <w:sz w:val="20"/>
          <w:szCs w:val="20"/>
        </w:rPr>
        <w:t>Documentele prezentului Contract sunt:</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Caietul de sarcini, inclusiv, dacă este cazul, clarificările și/sau măsurile de remediere aduse până la depunerea ofertelor ce privesc aspectele tehnice și financiare – Anexa nr. 1;</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(ii)</w:t>
      </w:r>
      <w:r w:rsidR="00D107F6" w:rsidRPr="00D107F6">
        <w:rPr>
          <w:rFonts w:ascii="Arial" w:eastAsia="Calibri" w:hAnsi="Arial" w:cs="Arial"/>
          <w:sz w:val="20"/>
          <w:szCs w:val="20"/>
        </w:rPr>
        <w:t>Propunerea tehnică, inclusiv, dacă este cazul, clarificările din perioada de evaluare – Anexa nr. 2;</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(iii)</w:t>
      </w:r>
      <w:r w:rsidR="00D107F6" w:rsidRPr="00D107F6">
        <w:rPr>
          <w:rFonts w:ascii="Arial" w:eastAsia="Calibri" w:hAnsi="Arial" w:cs="Arial"/>
          <w:sz w:val="20"/>
          <w:szCs w:val="20"/>
        </w:rPr>
        <w:t>Propunerea financiară, inclusiv, dacă este cazul, clarificările din perioada de evaluare – Anexa nr. 3;</w:t>
      </w:r>
    </w:p>
    <w:p w:rsidR="00D107F6" w:rsidRPr="00D107F6" w:rsidRDefault="00D56E43" w:rsidP="00571686">
      <w:pPr>
        <w:jc w:val="both"/>
        <w:rPr>
          <w:rFonts w:ascii="Arial" w:eastAsia="Calibri" w:hAnsi="Arial" w:cs="Arial"/>
          <w:sz w:val="20"/>
          <w:szCs w:val="20"/>
        </w:rPr>
      </w:pPr>
      <w:r>
        <w:rPr>
          <w:rFonts w:ascii="Arial" w:eastAsia="Calibri" w:hAnsi="Arial" w:cs="Arial"/>
          <w:sz w:val="20"/>
          <w:szCs w:val="20"/>
        </w:rPr>
        <w:t xml:space="preserve">(iv) </w:t>
      </w:r>
      <w:r w:rsidR="00D107F6" w:rsidRPr="00D107F6">
        <w:rPr>
          <w:rFonts w:ascii="Arial" w:eastAsia="Calibri" w:hAnsi="Arial" w:cs="Arial"/>
          <w:sz w:val="20"/>
          <w:szCs w:val="20"/>
        </w:rPr>
        <w:t>Angajamentul ferm de susținere din partea unui terț, dacă este cazul – anexa nr. ....;</w:t>
      </w:r>
    </w:p>
    <w:p w:rsidR="00D107F6" w:rsidRPr="00D107F6" w:rsidRDefault="00D107F6" w:rsidP="00571686">
      <w:pPr>
        <w:jc w:val="both"/>
        <w:rPr>
          <w:rFonts w:ascii="Arial" w:eastAsia="Calibri" w:hAnsi="Arial" w:cs="Arial"/>
          <w:sz w:val="20"/>
          <w:szCs w:val="20"/>
        </w:rPr>
      </w:pPr>
    </w:p>
    <w:p w:rsidR="00D107F6" w:rsidRPr="00BC0276" w:rsidRDefault="00BC0276" w:rsidP="00571686">
      <w:pPr>
        <w:jc w:val="both"/>
        <w:rPr>
          <w:rFonts w:ascii="Arial" w:eastAsia="Calibri" w:hAnsi="Arial" w:cs="Arial"/>
          <w:b/>
          <w:sz w:val="20"/>
          <w:szCs w:val="20"/>
        </w:rPr>
      </w:pPr>
      <w:r w:rsidRPr="00BC0276">
        <w:rPr>
          <w:rFonts w:ascii="Arial" w:eastAsia="Calibri" w:hAnsi="Arial" w:cs="Arial"/>
          <w:b/>
          <w:sz w:val="20"/>
          <w:szCs w:val="20"/>
        </w:rPr>
        <w:t>7.</w:t>
      </w:r>
      <w:r w:rsidR="00D107F6" w:rsidRPr="00BC0276">
        <w:rPr>
          <w:rFonts w:ascii="Arial" w:eastAsia="Calibri" w:hAnsi="Arial" w:cs="Arial"/>
          <w:b/>
          <w:sz w:val="20"/>
          <w:szCs w:val="20"/>
        </w:rPr>
        <w:t>Ordinea de precedență</w:t>
      </w:r>
    </w:p>
    <w:p w:rsidR="00D107F6" w:rsidRPr="00D107F6" w:rsidRDefault="00BC0276" w:rsidP="00571686">
      <w:pPr>
        <w:jc w:val="both"/>
        <w:rPr>
          <w:rFonts w:ascii="Arial" w:eastAsia="Calibri" w:hAnsi="Arial" w:cs="Arial"/>
          <w:sz w:val="20"/>
          <w:szCs w:val="20"/>
        </w:rPr>
      </w:pPr>
      <w:r w:rsidRPr="00BC0276">
        <w:rPr>
          <w:rFonts w:ascii="Arial" w:eastAsia="Calibri" w:hAnsi="Arial" w:cs="Arial"/>
          <w:b/>
          <w:sz w:val="20"/>
          <w:szCs w:val="20"/>
        </w:rPr>
        <w:t>7.1</w:t>
      </w:r>
      <w:r>
        <w:rPr>
          <w:rFonts w:ascii="Arial" w:eastAsia="Calibri" w:hAnsi="Arial" w:cs="Arial"/>
          <w:sz w:val="20"/>
          <w:szCs w:val="20"/>
        </w:rPr>
        <w:t xml:space="preserve"> </w:t>
      </w:r>
      <w:r w:rsidR="00D107F6" w:rsidRPr="00D107F6">
        <w:rPr>
          <w:rFonts w:ascii="Arial" w:eastAsia="Calibri" w:hAnsi="Arial" w:cs="Arial"/>
          <w:sz w:val="20"/>
          <w:szCs w:val="20"/>
        </w:rPr>
        <w:t>În cazul oricărei contradicții între documentele prevăzute la pct. 6, prevederile acestora vor fi aplicate în ordinea de precedență stabilită conform succesiunii documentelor enumerate mai sus.</w:t>
      </w:r>
    </w:p>
    <w:p w:rsidR="00D107F6" w:rsidRPr="00D107F6" w:rsidRDefault="00BC0276" w:rsidP="00571686">
      <w:pPr>
        <w:jc w:val="both"/>
        <w:rPr>
          <w:rFonts w:ascii="Arial" w:eastAsia="Calibri" w:hAnsi="Arial" w:cs="Arial"/>
          <w:sz w:val="20"/>
          <w:szCs w:val="20"/>
        </w:rPr>
      </w:pPr>
      <w:r w:rsidRPr="00BC0276">
        <w:rPr>
          <w:rFonts w:ascii="Arial" w:eastAsia="Calibri" w:hAnsi="Arial" w:cs="Arial"/>
          <w:b/>
          <w:sz w:val="20"/>
          <w:szCs w:val="20"/>
        </w:rPr>
        <w:t>7.2</w:t>
      </w:r>
      <w:r>
        <w:rPr>
          <w:rFonts w:ascii="Arial" w:eastAsia="Calibri" w:hAnsi="Arial" w:cs="Arial"/>
          <w:sz w:val="20"/>
          <w:szCs w:val="20"/>
        </w:rPr>
        <w:t xml:space="preserve"> </w:t>
      </w:r>
      <w:r w:rsidR="00D107F6" w:rsidRPr="00D107F6">
        <w:rPr>
          <w:rFonts w:ascii="Arial" w:eastAsia="Calibri" w:hAnsi="Arial"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D107F6" w:rsidRPr="00D107F6" w:rsidRDefault="00D107F6" w:rsidP="00571686">
      <w:pPr>
        <w:jc w:val="both"/>
        <w:rPr>
          <w:rFonts w:ascii="Arial" w:eastAsia="Calibri" w:hAnsi="Arial" w:cs="Arial"/>
          <w:sz w:val="20"/>
          <w:szCs w:val="20"/>
        </w:rPr>
      </w:pPr>
    </w:p>
    <w:p w:rsidR="00D107F6" w:rsidRPr="0053334E" w:rsidRDefault="0053334E" w:rsidP="00571686">
      <w:pPr>
        <w:jc w:val="both"/>
        <w:rPr>
          <w:rFonts w:ascii="Arial" w:eastAsia="Calibri" w:hAnsi="Arial" w:cs="Arial"/>
          <w:b/>
          <w:sz w:val="20"/>
          <w:szCs w:val="20"/>
        </w:rPr>
      </w:pPr>
      <w:r w:rsidRPr="0053334E">
        <w:rPr>
          <w:rFonts w:ascii="Arial" w:eastAsia="Calibri" w:hAnsi="Arial" w:cs="Arial"/>
          <w:b/>
          <w:sz w:val="20"/>
          <w:szCs w:val="20"/>
        </w:rPr>
        <w:t>8.</w:t>
      </w:r>
      <w:r w:rsidR="00D107F6" w:rsidRPr="0053334E">
        <w:rPr>
          <w:rFonts w:ascii="Arial" w:eastAsia="Calibri" w:hAnsi="Arial" w:cs="Arial"/>
          <w:b/>
          <w:sz w:val="20"/>
          <w:szCs w:val="20"/>
        </w:rPr>
        <w:t>Comunicarea între Părți</w:t>
      </w:r>
    </w:p>
    <w:p w:rsidR="00D107F6" w:rsidRPr="00D107F6" w:rsidRDefault="0053334E" w:rsidP="00571686">
      <w:pPr>
        <w:jc w:val="both"/>
        <w:rPr>
          <w:rFonts w:ascii="Arial" w:eastAsia="Calibri" w:hAnsi="Arial" w:cs="Arial"/>
          <w:sz w:val="20"/>
          <w:szCs w:val="20"/>
        </w:rPr>
      </w:pPr>
      <w:r w:rsidRPr="0053334E">
        <w:rPr>
          <w:rFonts w:ascii="Arial" w:eastAsia="Calibri" w:hAnsi="Arial" w:cs="Arial"/>
          <w:b/>
          <w:sz w:val="20"/>
          <w:szCs w:val="20"/>
        </w:rPr>
        <w:t>8.1</w:t>
      </w:r>
      <w:r>
        <w:rPr>
          <w:rFonts w:ascii="Arial" w:eastAsia="Calibri" w:hAnsi="Arial" w:cs="Arial"/>
          <w:sz w:val="20"/>
          <w:szCs w:val="20"/>
        </w:rPr>
        <w:t xml:space="preserve"> </w:t>
      </w:r>
      <w:r w:rsidR="00D107F6" w:rsidRPr="00D107F6">
        <w:rPr>
          <w:rFonts w:ascii="Arial" w:eastAsia="Calibri"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D107F6" w:rsidRPr="00D107F6" w:rsidRDefault="0053334E" w:rsidP="00571686">
      <w:pPr>
        <w:jc w:val="both"/>
        <w:rPr>
          <w:rFonts w:ascii="Arial" w:eastAsia="Calibri" w:hAnsi="Arial" w:cs="Arial"/>
          <w:sz w:val="20"/>
          <w:szCs w:val="20"/>
        </w:rPr>
      </w:pPr>
      <w:r w:rsidRPr="0053334E">
        <w:rPr>
          <w:rFonts w:ascii="Arial" w:eastAsia="Calibri" w:hAnsi="Arial" w:cs="Arial"/>
          <w:b/>
          <w:sz w:val="20"/>
          <w:szCs w:val="20"/>
        </w:rPr>
        <w:t>8.2</w:t>
      </w:r>
      <w:r>
        <w:rPr>
          <w:rFonts w:ascii="Arial" w:eastAsia="Calibri" w:hAnsi="Arial" w:cs="Arial"/>
          <w:sz w:val="20"/>
          <w:szCs w:val="20"/>
        </w:rPr>
        <w:t xml:space="preserve"> </w:t>
      </w:r>
      <w:r w:rsidR="00D107F6" w:rsidRPr="00D107F6">
        <w:rPr>
          <w:rFonts w:ascii="Arial" w:eastAsia="Calibri" w:hAnsi="Arial" w:cs="Arial"/>
          <w:sz w:val="20"/>
          <w:szCs w:val="20"/>
        </w:rPr>
        <w:t>Comunicările între Părți se pot face și prin fax sau e-mail, cu condiția confirmării în scris a primirii comunicării.</w:t>
      </w:r>
    </w:p>
    <w:p w:rsidR="00D107F6" w:rsidRPr="00D107F6" w:rsidRDefault="0053334E" w:rsidP="00571686">
      <w:pPr>
        <w:jc w:val="both"/>
        <w:rPr>
          <w:rFonts w:ascii="Arial" w:eastAsia="Calibri" w:hAnsi="Arial" w:cs="Arial"/>
          <w:sz w:val="20"/>
          <w:szCs w:val="20"/>
        </w:rPr>
      </w:pPr>
      <w:r w:rsidRPr="0053334E">
        <w:rPr>
          <w:rFonts w:ascii="Arial" w:eastAsia="Calibri" w:hAnsi="Arial" w:cs="Arial"/>
          <w:b/>
          <w:sz w:val="20"/>
          <w:szCs w:val="20"/>
        </w:rPr>
        <w:t>8.3</w:t>
      </w:r>
      <w:r>
        <w:rPr>
          <w:rFonts w:ascii="Arial" w:eastAsia="Calibri" w:hAnsi="Arial" w:cs="Arial"/>
          <w:sz w:val="20"/>
          <w:szCs w:val="20"/>
        </w:rPr>
        <w:t xml:space="preserve"> </w:t>
      </w:r>
      <w:r w:rsidR="00D107F6" w:rsidRPr="00D107F6">
        <w:rPr>
          <w:rFonts w:ascii="Arial" w:eastAsia="Calibri"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D107F6" w:rsidRDefault="00D107F6" w:rsidP="00571686">
      <w:pPr>
        <w:jc w:val="both"/>
        <w:rPr>
          <w:rFonts w:ascii="Arial" w:eastAsia="Calibri" w:hAnsi="Arial" w:cs="Arial"/>
          <w:sz w:val="20"/>
          <w:szCs w:val="20"/>
        </w:rPr>
      </w:pPr>
      <w:r w:rsidRPr="00D107F6">
        <w:rPr>
          <w:rFonts w:ascii="Arial" w:eastAsia="Calibri" w:hAnsi="Arial" w:cs="Arial"/>
          <w:sz w:val="20"/>
          <w:szCs w:val="20"/>
        </w:rPr>
        <w:t>Adresele la care se transmit comunicările sunt următoarele:</w:t>
      </w:r>
    </w:p>
    <w:tbl>
      <w:tblPr>
        <w:tblW w:w="0" w:type="auto"/>
        <w:tblInd w:w="1" w:type="dxa"/>
        <w:tblLook w:val="04A0" w:firstRow="1" w:lastRow="0" w:firstColumn="1" w:lastColumn="0" w:noHBand="0" w:noVBand="1"/>
      </w:tblPr>
      <w:tblGrid>
        <w:gridCol w:w="4814"/>
        <w:gridCol w:w="4813"/>
      </w:tblGrid>
      <w:tr w:rsidR="00D107F6" w:rsidRPr="004407C0" w:rsidTr="00D15032">
        <w:tc>
          <w:tcPr>
            <w:tcW w:w="4814"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Pentru</w:t>
            </w:r>
          </w:p>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Autoritatea contractanta:</w:t>
            </w:r>
            <w:r w:rsidR="0053334E" w:rsidRPr="004407C0">
              <w:rPr>
                <w:rFonts w:ascii="Arial" w:eastAsia="Calibri" w:hAnsi="Arial" w:cs="Arial"/>
                <w:sz w:val="18"/>
                <w:szCs w:val="18"/>
              </w:rPr>
              <w:t>MUNICIPIUL ORADEA</w:t>
            </w:r>
          </w:p>
        </w:tc>
        <w:tc>
          <w:tcPr>
            <w:tcW w:w="4813"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Pentru</w:t>
            </w:r>
          </w:p>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Contractant:</w:t>
            </w:r>
            <w:r w:rsidR="0053334E" w:rsidRPr="004407C0">
              <w:rPr>
                <w:rFonts w:ascii="Arial" w:eastAsia="Calibri" w:hAnsi="Arial" w:cs="Arial"/>
                <w:sz w:val="18"/>
                <w:szCs w:val="18"/>
              </w:rPr>
              <w:t>SC RO ET CO INTERNATIONAL SA</w:t>
            </w:r>
          </w:p>
        </w:tc>
      </w:tr>
      <w:tr w:rsidR="00D107F6" w:rsidRPr="004407C0" w:rsidTr="00D15032">
        <w:tc>
          <w:tcPr>
            <w:tcW w:w="4814"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Adresă:</w:t>
            </w:r>
            <w:r w:rsidR="00C73067" w:rsidRPr="004407C0">
              <w:rPr>
                <w:rFonts w:ascii="Arial" w:eastAsia="Calibri" w:hAnsi="Arial" w:cs="Arial"/>
                <w:sz w:val="18"/>
                <w:szCs w:val="18"/>
              </w:rPr>
              <w:t xml:space="preserve"> Piata Unirii bnr.1</w:t>
            </w:r>
          </w:p>
        </w:tc>
        <w:tc>
          <w:tcPr>
            <w:tcW w:w="4813"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Adresă:</w:t>
            </w:r>
            <w:r w:rsidR="001F1EA1" w:rsidRPr="004407C0">
              <w:rPr>
                <w:rFonts w:ascii="Arial" w:eastAsia="Calibri" w:hAnsi="Arial" w:cs="Arial"/>
                <w:sz w:val="18"/>
                <w:szCs w:val="18"/>
              </w:rPr>
              <w:t xml:space="preserve"> Szigleti Ede nr.1</w:t>
            </w:r>
          </w:p>
        </w:tc>
      </w:tr>
      <w:tr w:rsidR="00D107F6" w:rsidRPr="004407C0" w:rsidTr="00D15032">
        <w:tc>
          <w:tcPr>
            <w:tcW w:w="4814"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Telefon/Fax:</w:t>
            </w:r>
            <w:r w:rsidR="00C73067" w:rsidRPr="004407C0">
              <w:rPr>
                <w:rFonts w:ascii="Arial" w:eastAsia="Calibri" w:hAnsi="Arial" w:cs="Arial"/>
                <w:sz w:val="18"/>
                <w:szCs w:val="18"/>
              </w:rPr>
              <w:t>0259437000</w:t>
            </w:r>
          </w:p>
        </w:tc>
        <w:tc>
          <w:tcPr>
            <w:tcW w:w="4813"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Telefon/Fax:</w:t>
            </w:r>
            <w:r w:rsidR="001F1EA1" w:rsidRPr="004407C0">
              <w:rPr>
                <w:rFonts w:ascii="Arial" w:eastAsia="Calibri" w:hAnsi="Arial" w:cs="Arial"/>
                <w:sz w:val="18"/>
                <w:szCs w:val="18"/>
              </w:rPr>
              <w:t>0259463939</w:t>
            </w:r>
          </w:p>
        </w:tc>
      </w:tr>
      <w:tr w:rsidR="00D107F6" w:rsidRPr="004407C0" w:rsidTr="00D15032">
        <w:tc>
          <w:tcPr>
            <w:tcW w:w="4814"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E-mail:</w:t>
            </w:r>
            <w:r w:rsidR="00C73067" w:rsidRPr="004407C0">
              <w:rPr>
                <w:rFonts w:ascii="Arial" w:eastAsia="Calibri" w:hAnsi="Arial" w:cs="Arial"/>
                <w:sz w:val="18"/>
                <w:szCs w:val="18"/>
              </w:rPr>
              <w:t xml:space="preserve"> primarie@oradea.ro</w:t>
            </w:r>
          </w:p>
          <w:p w:rsidR="00C73067" w:rsidRPr="004407C0" w:rsidRDefault="00C73067" w:rsidP="00571686">
            <w:pPr>
              <w:jc w:val="both"/>
              <w:rPr>
                <w:rFonts w:ascii="Arial" w:eastAsia="Calibri" w:hAnsi="Arial" w:cs="Arial"/>
                <w:sz w:val="18"/>
                <w:szCs w:val="18"/>
              </w:rPr>
            </w:pPr>
          </w:p>
        </w:tc>
        <w:tc>
          <w:tcPr>
            <w:tcW w:w="4813"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E-mail:</w:t>
            </w:r>
            <w:r w:rsidR="001F1EA1" w:rsidRPr="004407C0">
              <w:rPr>
                <w:rFonts w:ascii="Arial" w:eastAsia="Calibri" w:hAnsi="Arial" w:cs="Arial"/>
                <w:sz w:val="18"/>
                <w:szCs w:val="18"/>
              </w:rPr>
              <w:t>mstefan@roetco.ro</w:t>
            </w:r>
          </w:p>
          <w:p w:rsidR="001F1EA1" w:rsidRPr="004407C0" w:rsidRDefault="001F1EA1" w:rsidP="00571686">
            <w:pPr>
              <w:jc w:val="both"/>
              <w:rPr>
                <w:rFonts w:ascii="Arial" w:eastAsia="Calibri" w:hAnsi="Arial" w:cs="Arial"/>
                <w:sz w:val="18"/>
                <w:szCs w:val="18"/>
              </w:rPr>
            </w:pPr>
          </w:p>
        </w:tc>
      </w:tr>
      <w:tr w:rsidR="00D107F6" w:rsidRPr="004407C0" w:rsidTr="00D15032">
        <w:tc>
          <w:tcPr>
            <w:tcW w:w="4814"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Persoana de contact:</w:t>
            </w:r>
          </w:p>
        </w:tc>
        <w:tc>
          <w:tcPr>
            <w:tcW w:w="4813" w:type="dxa"/>
            <w:shd w:val="clear" w:color="auto" w:fill="auto"/>
          </w:tcPr>
          <w:p w:rsidR="00D107F6" w:rsidRPr="004407C0" w:rsidRDefault="00D107F6" w:rsidP="00571686">
            <w:pPr>
              <w:jc w:val="both"/>
              <w:rPr>
                <w:rFonts w:ascii="Arial" w:eastAsia="Calibri" w:hAnsi="Arial" w:cs="Arial"/>
                <w:sz w:val="18"/>
                <w:szCs w:val="18"/>
              </w:rPr>
            </w:pPr>
            <w:r w:rsidRPr="004407C0">
              <w:rPr>
                <w:rFonts w:ascii="Arial" w:eastAsia="Calibri" w:hAnsi="Arial" w:cs="Arial"/>
                <w:sz w:val="18"/>
                <w:szCs w:val="18"/>
              </w:rPr>
              <w:t>Persoana de contact:</w:t>
            </w:r>
            <w:r w:rsidR="001F1EA1" w:rsidRPr="004407C0">
              <w:rPr>
                <w:rFonts w:ascii="Arial" w:eastAsia="Calibri" w:hAnsi="Arial" w:cs="Arial"/>
                <w:sz w:val="18"/>
                <w:szCs w:val="18"/>
              </w:rPr>
              <w:t xml:space="preserve"> Birau Nicolae</w:t>
            </w:r>
          </w:p>
        </w:tc>
      </w:tr>
      <w:tr w:rsidR="00D107F6" w:rsidRPr="004407C0" w:rsidTr="00D15032">
        <w:tc>
          <w:tcPr>
            <w:tcW w:w="4814" w:type="dxa"/>
            <w:shd w:val="clear" w:color="auto" w:fill="auto"/>
          </w:tcPr>
          <w:p w:rsidR="00D107F6" w:rsidRPr="004407C0" w:rsidRDefault="00D107F6" w:rsidP="00571686">
            <w:pPr>
              <w:jc w:val="both"/>
              <w:rPr>
                <w:rFonts w:ascii="Arial" w:eastAsia="Calibri" w:hAnsi="Arial" w:cs="Arial"/>
                <w:sz w:val="18"/>
                <w:szCs w:val="18"/>
              </w:rPr>
            </w:pPr>
          </w:p>
        </w:tc>
        <w:tc>
          <w:tcPr>
            <w:tcW w:w="4813" w:type="dxa"/>
            <w:shd w:val="clear" w:color="auto" w:fill="auto"/>
          </w:tcPr>
          <w:p w:rsidR="00D107F6" w:rsidRPr="004407C0" w:rsidRDefault="00D107F6" w:rsidP="00571686">
            <w:pPr>
              <w:jc w:val="both"/>
              <w:rPr>
                <w:rFonts w:ascii="Arial" w:eastAsia="Calibri" w:hAnsi="Arial" w:cs="Arial"/>
                <w:sz w:val="18"/>
                <w:szCs w:val="18"/>
              </w:rPr>
            </w:pPr>
          </w:p>
        </w:tc>
      </w:tr>
    </w:tbl>
    <w:p w:rsidR="00D107F6" w:rsidRPr="00D107F6" w:rsidRDefault="00173921" w:rsidP="00571686">
      <w:pPr>
        <w:jc w:val="both"/>
        <w:rPr>
          <w:rFonts w:ascii="Arial" w:eastAsia="Calibri" w:hAnsi="Arial" w:cs="Arial"/>
          <w:sz w:val="20"/>
          <w:szCs w:val="20"/>
        </w:rPr>
      </w:pPr>
      <w:r w:rsidRPr="00173921">
        <w:rPr>
          <w:rFonts w:ascii="Arial" w:eastAsia="Calibri" w:hAnsi="Arial" w:cs="Arial"/>
          <w:b/>
          <w:sz w:val="20"/>
          <w:szCs w:val="20"/>
        </w:rPr>
        <w:t>8.5</w:t>
      </w:r>
      <w:r>
        <w:rPr>
          <w:rFonts w:ascii="Arial" w:eastAsia="Calibri" w:hAnsi="Arial" w:cs="Arial"/>
          <w:sz w:val="20"/>
          <w:szCs w:val="20"/>
        </w:rPr>
        <w:t xml:space="preserve"> </w:t>
      </w:r>
      <w:r w:rsidR="00D107F6" w:rsidRPr="00D107F6">
        <w:rPr>
          <w:rFonts w:ascii="Arial" w:eastAsia="Calibri" w:hAnsi="Arial" w:cs="Arial"/>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D107F6" w:rsidRPr="00D107F6" w:rsidRDefault="00EE6FC3" w:rsidP="00571686">
      <w:pPr>
        <w:jc w:val="both"/>
        <w:rPr>
          <w:rFonts w:ascii="Arial" w:eastAsia="Calibri" w:hAnsi="Arial" w:cs="Arial"/>
          <w:sz w:val="20"/>
          <w:szCs w:val="20"/>
        </w:rPr>
      </w:pPr>
      <w:r w:rsidRPr="00EE6FC3">
        <w:rPr>
          <w:rFonts w:ascii="Arial" w:eastAsia="Calibri" w:hAnsi="Arial" w:cs="Arial"/>
          <w:b/>
          <w:sz w:val="20"/>
          <w:szCs w:val="20"/>
        </w:rPr>
        <w:t>8.6</w:t>
      </w:r>
      <w:r>
        <w:rPr>
          <w:rFonts w:ascii="Arial" w:eastAsia="Calibri" w:hAnsi="Arial" w:cs="Arial"/>
          <w:sz w:val="20"/>
          <w:szCs w:val="20"/>
        </w:rPr>
        <w:t xml:space="preserve"> </w:t>
      </w:r>
      <w:r w:rsidR="00D107F6" w:rsidRPr="00D107F6">
        <w:rPr>
          <w:rFonts w:ascii="Arial" w:eastAsia="Calibri" w:hAnsi="Arial" w:cs="Arial"/>
          <w:sz w:val="20"/>
          <w:szCs w:val="20"/>
        </w:rPr>
        <w:t>Orice comunicare între Părți trebuie să conțină precizări cu privire la elementele de identificare ale Contractului (titlul și numărul de înregistrare) și să fie transmisă la adresa/adresele menționate la pct. 8.4.</w:t>
      </w:r>
    </w:p>
    <w:p w:rsidR="00D107F6" w:rsidRPr="00D107F6" w:rsidRDefault="00EE6FC3" w:rsidP="00571686">
      <w:pPr>
        <w:jc w:val="both"/>
        <w:rPr>
          <w:rFonts w:ascii="Arial" w:eastAsia="Calibri" w:hAnsi="Arial" w:cs="Arial"/>
          <w:sz w:val="20"/>
          <w:szCs w:val="20"/>
        </w:rPr>
      </w:pPr>
      <w:r w:rsidRPr="00EE6FC3">
        <w:rPr>
          <w:rFonts w:ascii="Arial" w:eastAsia="Calibri" w:hAnsi="Arial" w:cs="Arial"/>
          <w:b/>
          <w:sz w:val="20"/>
          <w:szCs w:val="20"/>
        </w:rPr>
        <w:t>8.7</w:t>
      </w:r>
      <w:r>
        <w:rPr>
          <w:rFonts w:ascii="Arial" w:eastAsia="Calibri" w:hAnsi="Arial" w:cs="Arial"/>
          <w:sz w:val="20"/>
          <w:szCs w:val="20"/>
        </w:rPr>
        <w:t xml:space="preserve"> </w:t>
      </w:r>
      <w:r w:rsidR="00D107F6" w:rsidRPr="00D107F6">
        <w:rPr>
          <w:rFonts w:ascii="Arial" w:eastAsia="Calibri" w:hAnsi="Arial" w:cs="Arial"/>
          <w:sz w:val="20"/>
          <w:szCs w:val="20"/>
        </w:rPr>
        <w:t>Orice comunicare făcută de una dintre Părți va fi considerată primită:</w:t>
      </w:r>
    </w:p>
    <w:p w:rsidR="00D107F6" w:rsidRPr="00D107F6" w:rsidRDefault="00DA7F04"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la momentul înmânării, dacă este depusă personal de către una dintre Părți,</w:t>
      </w:r>
    </w:p>
    <w:p w:rsidR="00D107F6" w:rsidRPr="00D107F6" w:rsidRDefault="00DA7F04"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la momentul primirii de către destinatar, în cazul trimiterii prin scrisoare recomandată cu confirmare de primire,</w:t>
      </w:r>
    </w:p>
    <w:p w:rsidR="00D107F6" w:rsidRPr="00D107F6" w:rsidRDefault="00DA7F04" w:rsidP="00571686">
      <w:pPr>
        <w:jc w:val="both"/>
        <w:rPr>
          <w:rFonts w:ascii="Arial" w:eastAsia="Calibri" w:hAnsi="Arial" w:cs="Arial"/>
          <w:sz w:val="20"/>
          <w:szCs w:val="20"/>
        </w:rPr>
      </w:pPr>
      <w:r>
        <w:rPr>
          <w:rFonts w:ascii="Arial" w:eastAsia="Calibri" w:hAnsi="Arial" w:cs="Arial"/>
          <w:sz w:val="20"/>
          <w:szCs w:val="20"/>
        </w:rPr>
        <w:t xml:space="preserve">(iii) </w:t>
      </w:r>
      <w:r w:rsidR="00D107F6" w:rsidRPr="00D107F6">
        <w:rPr>
          <w:rFonts w:ascii="Arial" w:eastAsia="Calibri"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D107F6" w:rsidRPr="00D107F6" w:rsidRDefault="00DA7F04" w:rsidP="00571686">
      <w:pPr>
        <w:jc w:val="both"/>
        <w:rPr>
          <w:rFonts w:ascii="Arial" w:eastAsia="Calibri" w:hAnsi="Arial" w:cs="Arial"/>
          <w:sz w:val="20"/>
          <w:szCs w:val="20"/>
        </w:rPr>
      </w:pPr>
      <w:r w:rsidRPr="00DA7F04">
        <w:rPr>
          <w:rFonts w:ascii="Arial" w:eastAsia="Calibri" w:hAnsi="Arial" w:cs="Arial"/>
          <w:b/>
          <w:sz w:val="20"/>
          <w:szCs w:val="20"/>
        </w:rPr>
        <w:t>8.8</w:t>
      </w:r>
      <w:r>
        <w:rPr>
          <w:rFonts w:ascii="Arial" w:eastAsia="Calibri" w:hAnsi="Arial" w:cs="Arial"/>
          <w:sz w:val="20"/>
          <w:szCs w:val="20"/>
        </w:rPr>
        <w:t xml:space="preserve"> </w:t>
      </w:r>
      <w:r w:rsidR="00D107F6" w:rsidRPr="00D107F6">
        <w:rPr>
          <w:rFonts w:ascii="Arial" w:eastAsia="Calibri" w:hAnsi="Arial" w:cs="Arial"/>
          <w:sz w:val="20"/>
          <w:szCs w:val="20"/>
        </w:rPr>
        <w:t>Părțile se declară de acord că nerespectarea cerințelor referitoare la modalitatea de comunicare stabilite în prezentul Contract să fie sancționată cu inopozabilitatea respectivei comunicări.</w:t>
      </w:r>
    </w:p>
    <w:p w:rsidR="00D107F6" w:rsidRPr="00D107F6" w:rsidRDefault="00DA7F04" w:rsidP="00571686">
      <w:pPr>
        <w:jc w:val="both"/>
        <w:rPr>
          <w:rFonts w:ascii="Arial" w:eastAsia="Calibri" w:hAnsi="Arial" w:cs="Arial"/>
          <w:sz w:val="20"/>
          <w:szCs w:val="20"/>
        </w:rPr>
      </w:pPr>
      <w:r w:rsidRPr="00DA7F04">
        <w:rPr>
          <w:rFonts w:ascii="Arial" w:eastAsia="Calibri" w:hAnsi="Arial" w:cs="Arial"/>
          <w:b/>
          <w:sz w:val="20"/>
          <w:szCs w:val="20"/>
        </w:rPr>
        <w:t>8.9</w:t>
      </w:r>
      <w:r>
        <w:rPr>
          <w:rFonts w:ascii="Arial" w:eastAsia="Calibri" w:hAnsi="Arial" w:cs="Arial"/>
          <w:sz w:val="20"/>
          <w:szCs w:val="20"/>
        </w:rPr>
        <w:t xml:space="preserve"> </w:t>
      </w:r>
      <w:r w:rsidR="00D107F6" w:rsidRPr="00D107F6">
        <w:rPr>
          <w:rFonts w:ascii="Arial" w:eastAsia="Calibri" w:hAnsi="Arial" w:cs="Arial"/>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D107F6" w:rsidRDefault="00DA7F04" w:rsidP="00571686">
      <w:pPr>
        <w:jc w:val="both"/>
        <w:rPr>
          <w:rFonts w:ascii="Arial" w:eastAsia="Calibri" w:hAnsi="Arial" w:cs="Arial"/>
          <w:sz w:val="20"/>
          <w:szCs w:val="20"/>
        </w:rPr>
      </w:pPr>
      <w:r w:rsidRPr="00DA7F04">
        <w:rPr>
          <w:rFonts w:ascii="Arial" w:eastAsia="Calibri" w:hAnsi="Arial" w:cs="Arial"/>
          <w:b/>
          <w:sz w:val="20"/>
          <w:szCs w:val="20"/>
        </w:rPr>
        <w:t>8.10</w:t>
      </w:r>
      <w:r>
        <w:rPr>
          <w:rFonts w:ascii="Arial" w:eastAsia="Calibri" w:hAnsi="Arial" w:cs="Arial"/>
          <w:sz w:val="20"/>
          <w:szCs w:val="20"/>
        </w:rPr>
        <w:t xml:space="preserve"> </w:t>
      </w:r>
      <w:r w:rsidR="00D107F6" w:rsidRPr="00D107F6">
        <w:rPr>
          <w:rFonts w:ascii="Arial" w:eastAsia="Calibri" w:hAnsi="Arial" w:cs="Arial"/>
          <w:sz w:val="20"/>
          <w:szCs w:val="20"/>
        </w:rPr>
        <w:t>Nicio modificare a datelor de contact prevăzute în prezentul Contract nu este opozabilă celeilalte Părți, decât în cazul în care a fost notificată în prealabil.</w:t>
      </w:r>
    </w:p>
    <w:p w:rsidR="00D56EE2" w:rsidRPr="00D107F6" w:rsidRDefault="00D56EE2" w:rsidP="00571686">
      <w:pPr>
        <w:jc w:val="both"/>
        <w:rPr>
          <w:rFonts w:ascii="Arial" w:eastAsia="Calibri" w:hAnsi="Arial" w:cs="Arial"/>
          <w:sz w:val="20"/>
          <w:szCs w:val="20"/>
        </w:rPr>
      </w:pPr>
    </w:p>
    <w:p w:rsidR="00D107F6" w:rsidRPr="00440E49" w:rsidRDefault="00440E49" w:rsidP="00571686">
      <w:pPr>
        <w:jc w:val="both"/>
        <w:rPr>
          <w:rFonts w:ascii="Arial" w:eastAsia="Calibri" w:hAnsi="Arial" w:cs="Arial"/>
          <w:b/>
          <w:sz w:val="20"/>
          <w:szCs w:val="20"/>
        </w:rPr>
      </w:pPr>
      <w:r w:rsidRPr="00440E49">
        <w:rPr>
          <w:rFonts w:ascii="Arial" w:eastAsia="Calibri" w:hAnsi="Arial" w:cs="Arial"/>
          <w:b/>
          <w:sz w:val="20"/>
          <w:szCs w:val="20"/>
        </w:rPr>
        <w:t>9.</w:t>
      </w:r>
      <w:r w:rsidR="00D107F6" w:rsidRPr="00440E49">
        <w:rPr>
          <w:rFonts w:ascii="Arial" w:eastAsia="Calibri" w:hAnsi="Arial" w:cs="Arial"/>
          <w:b/>
          <w:sz w:val="20"/>
          <w:szCs w:val="20"/>
        </w:rPr>
        <w:t>Garanția de bună execuție a contractului</w:t>
      </w:r>
    </w:p>
    <w:p w:rsidR="00D107F6" w:rsidRPr="00440E49" w:rsidRDefault="00D107F6" w:rsidP="00571686">
      <w:pPr>
        <w:jc w:val="both"/>
        <w:rPr>
          <w:rFonts w:ascii="Arial" w:eastAsia="Calibri" w:hAnsi="Arial" w:cs="Arial"/>
          <w:b/>
          <w:sz w:val="20"/>
          <w:szCs w:val="20"/>
        </w:rPr>
      </w:pPr>
      <w:r w:rsidRPr="001B2E60">
        <w:rPr>
          <w:rFonts w:ascii="Arial" w:eastAsia="Calibri" w:hAnsi="Arial" w:cs="Arial"/>
          <w:b/>
          <w:sz w:val="20"/>
          <w:szCs w:val="20"/>
        </w:rPr>
        <w:t>9.1 (1</w:t>
      </w:r>
      <w:r w:rsidRPr="00D107F6">
        <w:rPr>
          <w:rFonts w:ascii="Arial" w:eastAsia="Calibri" w:hAnsi="Arial" w:cs="Arial"/>
          <w:sz w:val="20"/>
          <w:szCs w:val="20"/>
        </w:rPr>
        <w:t xml:space="preserve">) </w:t>
      </w:r>
      <w:r w:rsidRPr="00440E49">
        <w:rPr>
          <w:rFonts w:ascii="Arial" w:eastAsia="Calibri" w:hAnsi="Arial" w:cs="Arial"/>
          <w:b/>
          <w:sz w:val="20"/>
          <w:szCs w:val="20"/>
        </w:rPr>
        <w:t>Garantia de buna executie va reprezenta 10% din preţul contractului, fără TVA</w:t>
      </w:r>
      <w:r w:rsidR="008E1804">
        <w:rPr>
          <w:rFonts w:ascii="Arial" w:eastAsia="Calibri" w:hAnsi="Arial" w:cs="Arial"/>
          <w:b/>
          <w:sz w:val="20"/>
          <w:szCs w:val="20"/>
        </w:rPr>
        <w:t xml:space="preserve"> respectiv</w:t>
      </w:r>
      <w:r w:rsidR="00440E49" w:rsidRPr="00440E49">
        <w:rPr>
          <w:rFonts w:ascii="Arial" w:eastAsia="Calibri" w:hAnsi="Arial" w:cs="Arial"/>
          <w:b/>
          <w:sz w:val="20"/>
          <w:szCs w:val="20"/>
        </w:rPr>
        <w:t xml:space="preserve"> suma de 299.674,30 lei</w:t>
      </w:r>
      <w:r w:rsidR="00440E49">
        <w:rPr>
          <w:rFonts w:ascii="Arial" w:eastAsia="Calibri" w:hAnsi="Arial" w:cs="Arial"/>
          <w:b/>
          <w:sz w:val="20"/>
          <w:szCs w:val="20"/>
        </w:rPr>
        <w:t>.</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(2)</w:t>
      </w:r>
      <w:r w:rsidRPr="00D107F6">
        <w:rPr>
          <w:rFonts w:ascii="Arial" w:eastAsia="Calibri" w:hAnsi="Arial" w:cs="Arial"/>
          <w:sz w:val="20"/>
          <w:szCs w:val="20"/>
        </w:rPr>
        <w:t xml:space="preserve"> În cazul în care pe parcursul executării contractului, se suplimentează valoarea acestuia, Furnizorul are obligaţia de a completa garanţia de bună execuţie în corelaţie cu noua valoare a contractului de achiziţie publică.</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9.2</w:t>
      </w:r>
      <w:r w:rsidRPr="00D107F6">
        <w:rPr>
          <w:rFonts w:ascii="Arial" w:eastAsia="Calibri" w:hAnsi="Arial" w:cs="Arial"/>
          <w:sz w:val="20"/>
          <w:szCs w:val="20"/>
        </w:rPr>
        <w:t xml:space="preserve"> Furnizorul are obligatia constituirii garanţiei de bună execuţie în termen de 5 zile lucratoare de la data semnarii contractului de achizitie publica. Acest termen poate fi prelungit la solicitarea justificată a contractantului, fără a depăşi 15 zile de la data semnării contractului de achiziţie publică (art. 39 din H.G. 395/2016). </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9.3</w:t>
      </w:r>
      <w:r w:rsidRPr="00D107F6">
        <w:rPr>
          <w:rFonts w:ascii="Arial" w:eastAsia="Calibri" w:hAnsi="Arial" w:cs="Arial"/>
          <w:sz w:val="20"/>
          <w:szCs w:val="20"/>
        </w:rPr>
        <w:t xml:space="preserve"> 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Garanţia de bună execuţie se constituie prin una din urmatoarele modalitati:</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a)</w:t>
      </w:r>
      <w:r w:rsidRPr="00D107F6">
        <w:rPr>
          <w:rFonts w:ascii="Arial" w:eastAsia="Calibri" w:hAnsi="Arial" w:cs="Arial"/>
          <w:sz w:val="20"/>
          <w:szCs w:val="20"/>
        </w:rPr>
        <w:t xml:space="preserve"> virament bancar in contul RO02TREZ0765006XXX000160, cod fiscal beneficiar 4230487;</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b)</w:t>
      </w:r>
      <w:r w:rsidRPr="00D107F6">
        <w:rPr>
          <w:rFonts w:ascii="Arial" w:eastAsia="Calibri" w:hAnsi="Arial" w:cs="Arial"/>
          <w:sz w:val="20"/>
          <w:szCs w:val="20"/>
        </w:rPr>
        <w:t xml:space="preserve"> instrumente de garantare emise în condiţiile legii astfel:</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(i)</w:t>
      </w:r>
      <w:r w:rsidRPr="00D107F6">
        <w:rPr>
          <w:rFonts w:ascii="Arial" w:eastAsia="Calibri" w:hAnsi="Arial" w:cs="Arial"/>
          <w:sz w:val="20"/>
          <w:szCs w:val="20"/>
        </w:rPr>
        <w:t xml:space="preserve"> scrisori de garanţie emise de instituţii de credit bancare din România sau din alt stat;</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(ii)</w:t>
      </w:r>
      <w:r w:rsidRPr="00D107F6">
        <w:rPr>
          <w:rFonts w:ascii="Arial" w:eastAsia="Calibri" w:hAnsi="Arial" w:cs="Arial"/>
          <w:sz w:val="20"/>
          <w:szCs w:val="20"/>
        </w:rPr>
        <w:t xml:space="preserve">scrisori de garanţie emise de instituţii financiare nebancare din România sau din alt stat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w:t>
      </w:r>
      <w:r w:rsidRPr="001B2E60">
        <w:rPr>
          <w:rFonts w:ascii="Arial" w:eastAsia="Calibri" w:hAnsi="Arial" w:cs="Arial"/>
          <w:b/>
          <w:sz w:val="20"/>
          <w:szCs w:val="20"/>
        </w:rPr>
        <w:t>iii)</w:t>
      </w:r>
      <w:r w:rsidRPr="00D107F6">
        <w:rPr>
          <w:rFonts w:ascii="Arial" w:eastAsia="Calibri" w:hAnsi="Arial" w:cs="Arial"/>
          <w:sz w:val="20"/>
          <w:szCs w:val="20"/>
        </w:rPr>
        <w:t>asigurări de garanţii emise: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fie de societăţi de asigurare din state terţe prin sucursale autorizate în România de către Autoritatea de Supraveghere Financiară;</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c)</w:t>
      </w:r>
      <w:r w:rsidRPr="00D107F6">
        <w:rPr>
          <w:rFonts w:ascii="Arial" w:eastAsia="Calibri" w:hAnsi="Arial" w:cs="Arial"/>
          <w:sz w:val="20"/>
          <w:szCs w:val="20"/>
        </w:rPr>
        <w:t xml:space="preserve"> depunerea la casierie a unor sume în numerar dacă valoarea este mai mică de 5.000 lei;</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d)</w:t>
      </w:r>
      <w:r w:rsidRPr="00D107F6">
        <w:rPr>
          <w:rFonts w:ascii="Arial" w:eastAsia="Calibri" w:hAnsi="Arial" w:cs="Arial"/>
          <w:sz w:val="20"/>
          <w:szCs w:val="20"/>
        </w:rPr>
        <w:t xml:space="preserve"> reţineri succesive din sumele datorate pentru facturi parţiale;</w:t>
      </w:r>
    </w:p>
    <w:p w:rsidR="00D107F6" w:rsidRPr="00D107F6" w:rsidRDefault="00D107F6" w:rsidP="00571686">
      <w:pPr>
        <w:jc w:val="both"/>
        <w:rPr>
          <w:rFonts w:ascii="Arial" w:eastAsia="Calibri" w:hAnsi="Arial" w:cs="Arial"/>
          <w:sz w:val="20"/>
          <w:szCs w:val="20"/>
        </w:rPr>
      </w:pPr>
      <w:r w:rsidRPr="001B2E60">
        <w:rPr>
          <w:rFonts w:ascii="Arial" w:eastAsia="Calibri" w:hAnsi="Arial" w:cs="Arial"/>
          <w:b/>
          <w:sz w:val="20"/>
          <w:szCs w:val="20"/>
        </w:rPr>
        <w:t>e</w:t>
      </w:r>
      <w:r w:rsidRPr="00D107F6">
        <w:rPr>
          <w:rFonts w:ascii="Arial" w:eastAsia="Calibri" w:hAnsi="Arial" w:cs="Arial"/>
          <w:sz w:val="20"/>
          <w:szCs w:val="20"/>
        </w:rPr>
        <w:t>) combinarea a două sau mai multe dintre modalităţile de constituire prevăzute la lit. a)-c)</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D107F6" w:rsidRPr="00D107F6" w:rsidRDefault="006D7A68" w:rsidP="00571686">
      <w:pPr>
        <w:jc w:val="both"/>
        <w:rPr>
          <w:rFonts w:ascii="Arial" w:eastAsia="Calibri" w:hAnsi="Arial" w:cs="Arial"/>
          <w:sz w:val="20"/>
          <w:szCs w:val="20"/>
        </w:rPr>
      </w:pPr>
      <w:r w:rsidRPr="006D7A68">
        <w:rPr>
          <w:rFonts w:ascii="Arial" w:eastAsia="Calibri" w:hAnsi="Arial" w:cs="Arial"/>
          <w:b/>
          <w:sz w:val="20"/>
          <w:szCs w:val="20"/>
        </w:rPr>
        <w:t>9.5</w:t>
      </w:r>
      <w:r>
        <w:rPr>
          <w:rFonts w:ascii="Arial" w:eastAsia="Calibri" w:hAnsi="Arial" w:cs="Arial"/>
          <w:sz w:val="20"/>
          <w:szCs w:val="20"/>
        </w:rPr>
        <w:t xml:space="preserve"> </w:t>
      </w:r>
      <w:r w:rsidR="00D107F6" w:rsidRPr="00D107F6">
        <w:rPr>
          <w:rFonts w:ascii="Arial" w:eastAsia="Calibri" w:hAnsi="Arial" w:cs="Arial"/>
          <w:sz w:val="20"/>
          <w:szCs w:val="20"/>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D107F6" w:rsidRPr="00D107F6" w:rsidRDefault="006D7A68" w:rsidP="00571686">
      <w:pPr>
        <w:jc w:val="both"/>
        <w:rPr>
          <w:rFonts w:ascii="Arial" w:eastAsia="Calibri" w:hAnsi="Arial" w:cs="Arial"/>
          <w:sz w:val="20"/>
          <w:szCs w:val="20"/>
        </w:rPr>
      </w:pPr>
      <w:r w:rsidRPr="006D7A68">
        <w:rPr>
          <w:rFonts w:ascii="Arial" w:eastAsia="Calibri" w:hAnsi="Arial" w:cs="Arial"/>
          <w:b/>
          <w:sz w:val="20"/>
          <w:szCs w:val="20"/>
        </w:rPr>
        <w:t>9.6</w:t>
      </w:r>
      <w:r>
        <w:rPr>
          <w:rFonts w:ascii="Arial" w:eastAsia="Calibri" w:hAnsi="Arial" w:cs="Arial"/>
          <w:sz w:val="20"/>
          <w:szCs w:val="20"/>
        </w:rPr>
        <w:t xml:space="preserve"> </w:t>
      </w:r>
      <w:r w:rsidR="00D107F6" w:rsidRPr="00D107F6">
        <w:rPr>
          <w:rFonts w:ascii="Arial" w:eastAsia="Calibri" w:hAnsi="Arial" w:cs="Arial"/>
          <w:sz w:val="20"/>
          <w:szCs w:val="20"/>
        </w:rPr>
        <w:t xml:space="preserve">Achizitorul va emite ordinul administrativ de incepere a contractului numai dupa ce Furnizorul a facut dovada constituirii garantiei de buna executie. </w:t>
      </w:r>
    </w:p>
    <w:p w:rsidR="00D107F6" w:rsidRPr="00D107F6" w:rsidRDefault="00BB1E72" w:rsidP="00571686">
      <w:pPr>
        <w:jc w:val="both"/>
        <w:rPr>
          <w:rFonts w:ascii="Arial" w:eastAsia="Calibri" w:hAnsi="Arial" w:cs="Arial"/>
          <w:sz w:val="20"/>
          <w:szCs w:val="20"/>
        </w:rPr>
      </w:pPr>
      <w:r w:rsidRPr="00BB1E72">
        <w:rPr>
          <w:rFonts w:ascii="Arial" w:eastAsia="Calibri" w:hAnsi="Arial" w:cs="Arial"/>
          <w:b/>
          <w:sz w:val="20"/>
          <w:szCs w:val="20"/>
        </w:rPr>
        <w:t>9.7</w:t>
      </w:r>
      <w:r>
        <w:rPr>
          <w:rFonts w:ascii="Arial" w:eastAsia="Calibri" w:hAnsi="Arial" w:cs="Arial"/>
          <w:sz w:val="20"/>
          <w:szCs w:val="20"/>
        </w:rPr>
        <w:t xml:space="preserve"> </w:t>
      </w:r>
      <w:r w:rsidR="00D107F6" w:rsidRPr="00D107F6">
        <w:rPr>
          <w:rFonts w:ascii="Arial" w:eastAsia="Calibri" w:hAnsi="Arial" w:cs="Arial"/>
          <w:sz w:val="20"/>
          <w:szCs w:val="20"/>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D107F6" w:rsidRPr="00D107F6" w:rsidRDefault="007476AA" w:rsidP="00571686">
      <w:pPr>
        <w:jc w:val="both"/>
        <w:rPr>
          <w:rFonts w:ascii="Arial" w:eastAsia="Calibri" w:hAnsi="Arial" w:cs="Arial"/>
          <w:sz w:val="20"/>
          <w:szCs w:val="20"/>
        </w:rPr>
      </w:pPr>
      <w:r w:rsidRPr="007476AA">
        <w:rPr>
          <w:rFonts w:ascii="Arial" w:eastAsia="Calibri" w:hAnsi="Arial" w:cs="Arial"/>
          <w:b/>
          <w:sz w:val="20"/>
          <w:szCs w:val="20"/>
        </w:rPr>
        <w:t>9.8</w:t>
      </w:r>
      <w:r>
        <w:rPr>
          <w:rFonts w:ascii="Arial" w:eastAsia="Calibri" w:hAnsi="Arial" w:cs="Arial"/>
          <w:sz w:val="20"/>
          <w:szCs w:val="20"/>
        </w:rPr>
        <w:t xml:space="preserve"> </w:t>
      </w:r>
      <w:r w:rsidR="00D107F6" w:rsidRPr="00D107F6">
        <w:rPr>
          <w:rFonts w:ascii="Arial" w:eastAsia="Calibri" w:hAnsi="Arial" w:cs="Arial"/>
          <w:sz w:val="20"/>
          <w:szCs w:val="20"/>
        </w:rPr>
        <w:t>Beneficiarul este îndreptăţit sa emita pretentii si sa retina garantia de buna executie a contractului, in urmatoarele situatii: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w:t>
      </w:r>
      <w:r w:rsidRPr="006852AE">
        <w:rPr>
          <w:rFonts w:ascii="Arial" w:eastAsia="Calibri" w:hAnsi="Arial" w:cs="Arial"/>
          <w:b/>
          <w:sz w:val="20"/>
          <w:szCs w:val="20"/>
        </w:rPr>
        <w:t>a)</w:t>
      </w:r>
      <w:r w:rsidRPr="00D107F6">
        <w:rPr>
          <w:rFonts w:ascii="Arial" w:eastAsia="Calibri" w:hAnsi="Arial" w:cs="Arial"/>
          <w:sz w:val="20"/>
          <w:szCs w:val="20"/>
        </w:rPr>
        <w:t xml:space="preserve"> Furnizorul nu reuşeşte să prelungească valabilitatea Garanţiei de Bună Execuţie, aşa cum este descris în paragraful anterior, situaţie în care Beneficiarul poate revendica întreaga valoare a Garanţiei de Bună Execuţie; </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(b)</w:t>
      </w:r>
      <w:r w:rsidRPr="00D107F6">
        <w:rPr>
          <w:rFonts w:ascii="Arial" w:eastAsia="Calibri" w:hAnsi="Arial" w:cs="Arial"/>
          <w:sz w:val="20"/>
          <w:szCs w:val="20"/>
        </w:rPr>
        <w:t xml:space="preserve"> Furnizorul nu reuşeşte să remedieze o defecţiune în termen de 10 zile de la primirea solicitării Beneficiarului privind remedierea defecţiunii, situaţie în care Beneficiarul poate revendica intreaga valoare a Garanţiei de Bună Execuţie din cuantumul acesteia sa suporte contravaloarea remedierilor, diferenta ramasa neutilizata urmand a se transforma in garantie de buna executie retinuta intr-un cont al achizitorului/cont la dispozitia achizitorului</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(c)</w:t>
      </w:r>
      <w:r w:rsidRPr="00D107F6">
        <w:rPr>
          <w:rFonts w:ascii="Arial" w:eastAsia="Calibri" w:hAnsi="Arial" w:cs="Arial"/>
          <w:sz w:val="20"/>
          <w:szCs w:val="20"/>
        </w:rPr>
        <w:t xml:space="preserve"> Executantul nu isi executa, executa cu intarziere sau executa necorespunzator obligatiile asumate prin prezentul contract, situaţie în care Beneficiarul poate revendica întreaga valoare a Garanţiei de Bună Execuţie din cuantumul acesteia sa suporte contravaloarea remedierilor, diferenta ramasa neutilizata urmand a se transforma in garantie de buna executie retinuta intr-un cont al achizitorului/cont la dispozitia achizitorului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w:t>
      </w:r>
      <w:r w:rsidRPr="006852AE">
        <w:rPr>
          <w:rFonts w:ascii="Arial" w:eastAsia="Calibri" w:hAnsi="Arial" w:cs="Arial"/>
          <w:b/>
          <w:sz w:val="20"/>
          <w:szCs w:val="20"/>
        </w:rPr>
        <w:t>d)</w:t>
      </w:r>
      <w:r w:rsidRPr="00D107F6">
        <w:rPr>
          <w:rFonts w:ascii="Arial" w:eastAsia="Calibri" w:hAnsi="Arial" w:cs="Arial"/>
          <w:sz w:val="20"/>
          <w:szCs w:val="20"/>
        </w:rPr>
        <w:t xml:space="preserve"> se creează circumstanţe care să îndreptăţească Beneficiarul să rezilieze contractul, indiferent dacă s-a trimis sau nu înştiinţare de reziliere, situaţie în care Beneficiarul poate revendica întreaga valoare a Garanţiei de Bună Execuţie.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9.9</w:t>
      </w:r>
      <w:r>
        <w:rPr>
          <w:rFonts w:ascii="Arial" w:eastAsia="Calibri" w:hAnsi="Arial" w:cs="Arial"/>
          <w:sz w:val="20"/>
          <w:szCs w:val="20"/>
        </w:rPr>
        <w:t xml:space="preserve"> </w:t>
      </w:r>
      <w:r w:rsidR="00D107F6" w:rsidRPr="00D107F6">
        <w:rPr>
          <w:rFonts w:ascii="Arial" w:eastAsia="Calibri" w:hAnsi="Arial" w:cs="Arial"/>
          <w:sz w:val="20"/>
          <w:szCs w:val="20"/>
        </w:rPr>
        <w:t>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9.10</w:t>
      </w:r>
      <w:r>
        <w:rPr>
          <w:rFonts w:ascii="Arial" w:eastAsia="Calibri" w:hAnsi="Arial" w:cs="Arial"/>
          <w:sz w:val="20"/>
          <w:szCs w:val="20"/>
        </w:rPr>
        <w:t xml:space="preserve"> </w:t>
      </w:r>
      <w:r w:rsidR="00D107F6" w:rsidRPr="00D107F6">
        <w:rPr>
          <w:rFonts w:ascii="Arial" w:eastAsia="Calibri" w:hAnsi="Arial" w:cs="Arial"/>
          <w:sz w:val="20"/>
          <w:szCs w:val="20"/>
        </w:rPr>
        <w:t>Plățile parțiale efectuate în baza prezentului contract nu implică reducerea proporțională a Garanției de Bună Execuție</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9.11</w:t>
      </w:r>
      <w:r>
        <w:rPr>
          <w:rFonts w:ascii="Arial" w:eastAsia="Calibri" w:hAnsi="Arial" w:cs="Arial"/>
          <w:sz w:val="20"/>
          <w:szCs w:val="20"/>
        </w:rPr>
        <w:t xml:space="preserve"> </w:t>
      </w:r>
      <w:r w:rsidR="00D107F6" w:rsidRPr="00D107F6">
        <w:rPr>
          <w:rFonts w:ascii="Arial" w:eastAsia="Calibr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 xml:space="preserve"> </w:t>
      </w:r>
      <w:r w:rsidR="006852AE" w:rsidRPr="006852AE">
        <w:rPr>
          <w:rFonts w:ascii="Arial" w:eastAsia="Calibri" w:hAnsi="Arial" w:cs="Arial"/>
          <w:b/>
          <w:sz w:val="20"/>
          <w:szCs w:val="20"/>
        </w:rPr>
        <w:t>9.12</w:t>
      </w:r>
      <w:r w:rsidR="006852AE">
        <w:rPr>
          <w:rFonts w:ascii="Arial" w:eastAsia="Calibri" w:hAnsi="Arial" w:cs="Arial"/>
          <w:sz w:val="20"/>
          <w:szCs w:val="20"/>
        </w:rPr>
        <w:t xml:space="preserve"> </w:t>
      </w:r>
      <w:r w:rsidRPr="00D107F6">
        <w:rPr>
          <w:rFonts w:ascii="Arial" w:eastAsia="Calibri" w:hAnsi="Arial" w:cs="Arial"/>
          <w:sz w:val="20"/>
          <w:szCs w:val="20"/>
        </w:rPr>
        <w:t xml:space="preserve">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9.13</w:t>
      </w:r>
      <w:r>
        <w:rPr>
          <w:rFonts w:ascii="Arial" w:eastAsia="Calibri" w:hAnsi="Arial" w:cs="Arial"/>
          <w:sz w:val="20"/>
          <w:szCs w:val="20"/>
        </w:rPr>
        <w:t xml:space="preserve"> </w:t>
      </w:r>
      <w:r w:rsidR="00D107F6" w:rsidRPr="00D107F6">
        <w:rPr>
          <w:rFonts w:ascii="Arial" w:eastAsia="Calibri" w:hAnsi="Arial" w:cs="Arial"/>
          <w:sz w:val="20"/>
          <w:szCs w:val="20"/>
        </w:rPr>
        <w:t xml:space="preserve">Garanţia tehnică a produselor este distinctă de garanţia de bună execuţie a contractului.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9.14</w:t>
      </w:r>
      <w:r>
        <w:rPr>
          <w:rFonts w:ascii="Arial" w:eastAsia="Calibri" w:hAnsi="Arial" w:cs="Arial"/>
          <w:sz w:val="20"/>
          <w:szCs w:val="20"/>
        </w:rPr>
        <w:t xml:space="preserve"> </w:t>
      </w:r>
      <w:r w:rsidR="00D107F6" w:rsidRPr="00D107F6">
        <w:rPr>
          <w:rFonts w:ascii="Arial" w:eastAsia="Calibri" w:hAnsi="Arial" w:cs="Arial"/>
          <w:sz w:val="20"/>
          <w:szCs w:val="20"/>
        </w:rPr>
        <w:t xml:space="preserve">(1) Neconstituirea garantiei de buna executie in termen de 5 zile lucratoare de la data semnarii contractului, va duce la retinerea garantiei de participare conform art 37 alin 1 litera b din HG 395/2016. </w:t>
      </w:r>
    </w:p>
    <w:p w:rsidR="00D107F6" w:rsidRPr="00D107F6" w:rsidRDefault="00D107F6" w:rsidP="00571686">
      <w:pPr>
        <w:jc w:val="both"/>
        <w:rPr>
          <w:rFonts w:ascii="Arial" w:eastAsia="Calibri" w:hAnsi="Arial" w:cs="Arial"/>
          <w:sz w:val="20"/>
          <w:szCs w:val="20"/>
        </w:rPr>
      </w:pPr>
      <w:r w:rsidRPr="006852AE">
        <w:rPr>
          <w:rFonts w:ascii="Arial" w:eastAsia="Calibri" w:hAnsi="Arial" w:cs="Arial"/>
          <w:b/>
          <w:sz w:val="20"/>
          <w:szCs w:val="20"/>
        </w:rPr>
        <w:t>(2)</w:t>
      </w:r>
      <w:r w:rsidRPr="00D107F6">
        <w:rPr>
          <w:rFonts w:ascii="Arial" w:eastAsia="Calibri" w:hAnsi="Arial" w:cs="Arial"/>
          <w:sz w:val="20"/>
          <w:szCs w:val="20"/>
        </w:rPr>
        <w:t xml:space="preserve">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9.15</w:t>
      </w:r>
      <w:r>
        <w:rPr>
          <w:rFonts w:ascii="Arial" w:eastAsia="Calibri" w:hAnsi="Arial" w:cs="Arial"/>
          <w:sz w:val="20"/>
          <w:szCs w:val="20"/>
        </w:rPr>
        <w:t xml:space="preserve"> </w:t>
      </w:r>
      <w:r w:rsidR="00D107F6" w:rsidRPr="00D107F6">
        <w:rPr>
          <w:rFonts w:ascii="Arial" w:eastAsia="Calibri" w:hAnsi="Arial" w:cs="Arial"/>
          <w:sz w:val="20"/>
          <w:szCs w:val="20"/>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D107F6" w:rsidRPr="00D107F6" w:rsidRDefault="00D107F6" w:rsidP="00571686">
      <w:pPr>
        <w:jc w:val="both"/>
        <w:rPr>
          <w:rFonts w:ascii="Arial" w:eastAsia="Calibri" w:hAnsi="Arial" w:cs="Arial"/>
          <w:sz w:val="20"/>
          <w:szCs w:val="20"/>
        </w:rPr>
      </w:pPr>
    </w:p>
    <w:p w:rsidR="00D107F6" w:rsidRPr="006852AE" w:rsidRDefault="006852AE" w:rsidP="00571686">
      <w:pPr>
        <w:jc w:val="both"/>
        <w:rPr>
          <w:rFonts w:ascii="Arial" w:eastAsia="Calibri" w:hAnsi="Arial" w:cs="Arial"/>
          <w:b/>
          <w:sz w:val="20"/>
          <w:szCs w:val="20"/>
        </w:rPr>
      </w:pPr>
      <w:r w:rsidRPr="006852AE">
        <w:rPr>
          <w:rFonts w:ascii="Arial" w:eastAsia="Calibri" w:hAnsi="Arial" w:cs="Arial"/>
          <w:b/>
          <w:sz w:val="20"/>
          <w:szCs w:val="20"/>
        </w:rPr>
        <w:t xml:space="preserve">10. </w:t>
      </w:r>
      <w:r w:rsidR="00D107F6" w:rsidRPr="006852AE">
        <w:rPr>
          <w:rFonts w:ascii="Arial" w:eastAsia="Calibri" w:hAnsi="Arial" w:cs="Arial"/>
          <w:b/>
          <w:sz w:val="20"/>
          <w:szCs w:val="20"/>
        </w:rPr>
        <w:t>Începere, Întârzieri, Sistare</w:t>
      </w:r>
    </w:p>
    <w:p w:rsidR="00D107F6" w:rsidRPr="00D107F6" w:rsidRDefault="006852AE" w:rsidP="00571686">
      <w:pPr>
        <w:jc w:val="both"/>
        <w:rPr>
          <w:rFonts w:ascii="Arial" w:eastAsia="Calibri" w:hAnsi="Arial" w:cs="Arial"/>
          <w:sz w:val="20"/>
          <w:szCs w:val="20"/>
        </w:rPr>
      </w:pPr>
      <w:r w:rsidRPr="006852AE">
        <w:rPr>
          <w:rFonts w:ascii="Arial" w:eastAsia="Calibri" w:hAnsi="Arial" w:cs="Arial"/>
          <w:b/>
          <w:sz w:val="20"/>
          <w:szCs w:val="20"/>
        </w:rPr>
        <w:t>10.1</w:t>
      </w:r>
      <w:r>
        <w:rPr>
          <w:rFonts w:ascii="Arial" w:eastAsia="Calibri" w:hAnsi="Arial" w:cs="Arial"/>
          <w:sz w:val="20"/>
          <w:szCs w:val="20"/>
        </w:rPr>
        <w:t xml:space="preserve"> </w:t>
      </w:r>
      <w:r w:rsidR="00D107F6" w:rsidRPr="00D107F6">
        <w:rPr>
          <w:rFonts w:ascii="Arial" w:eastAsia="Calibri" w:hAnsi="Arial" w:cs="Arial"/>
          <w:sz w:val="20"/>
          <w:szCs w:val="20"/>
        </w:rPr>
        <w:t>Contractantul are obligația de a începe furnizarea Produselor în conformitate cu prevederile art. 5.3 din prezentul contract.</w:t>
      </w:r>
    </w:p>
    <w:p w:rsidR="00D107F6" w:rsidRDefault="006852AE" w:rsidP="00571686">
      <w:pPr>
        <w:jc w:val="both"/>
        <w:rPr>
          <w:rFonts w:ascii="Arial" w:eastAsia="Calibri" w:hAnsi="Arial" w:cs="Arial"/>
          <w:sz w:val="20"/>
          <w:szCs w:val="20"/>
        </w:rPr>
      </w:pPr>
      <w:r w:rsidRPr="006852AE">
        <w:rPr>
          <w:rFonts w:ascii="Arial" w:eastAsia="Calibri" w:hAnsi="Arial" w:cs="Arial"/>
          <w:b/>
          <w:sz w:val="20"/>
          <w:szCs w:val="20"/>
        </w:rPr>
        <w:t>10.2</w:t>
      </w:r>
      <w:r>
        <w:rPr>
          <w:rFonts w:ascii="Arial" w:eastAsia="Calibri" w:hAnsi="Arial" w:cs="Arial"/>
          <w:sz w:val="20"/>
          <w:szCs w:val="20"/>
        </w:rPr>
        <w:t xml:space="preserve"> </w:t>
      </w:r>
      <w:r w:rsidR="00D107F6" w:rsidRPr="00D107F6">
        <w:rPr>
          <w:rFonts w:ascii="Arial" w:eastAsia="Calibri" w:hAnsi="Arial" w:cs="Arial"/>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6852AE" w:rsidRPr="00D107F6" w:rsidRDefault="006852AE" w:rsidP="00571686">
      <w:pPr>
        <w:jc w:val="both"/>
        <w:rPr>
          <w:rFonts w:ascii="Arial" w:eastAsia="Calibri" w:hAnsi="Arial" w:cs="Arial"/>
          <w:sz w:val="20"/>
          <w:szCs w:val="20"/>
        </w:rPr>
      </w:pPr>
    </w:p>
    <w:p w:rsidR="00D107F6" w:rsidRPr="006852AE" w:rsidRDefault="006852AE" w:rsidP="00571686">
      <w:pPr>
        <w:jc w:val="both"/>
        <w:rPr>
          <w:rFonts w:ascii="Arial" w:eastAsia="Calibri" w:hAnsi="Arial" w:cs="Arial"/>
          <w:b/>
          <w:sz w:val="20"/>
          <w:szCs w:val="20"/>
        </w:rPr>
      </w:pPr>
      <w:r w:rsidRPr="006852AE">
        <w:rPr>
          <w:rFonts w:ascii="Arial" w:eastAsia="Calibri" w:hAnsi="Arial" w:cs="Arial"/>
          <w:b/>
          <w:sz w:val="20"/>
          <w:szCs w:val="20"/>
        </w:rPr>
        <w:t>11.</w:t>
      </w:r>
      <w:r w:rsidR="00D107F6" w:rsidRPr="006852AE">
        <w:rPr>
          <w:rFonts w:ascii="Arial" w:eastAsia="Calibri" w:hAnsi="Arial" w:cs="Arial"/>
          <w:b/>
          <w:sz w:val="20"/>
          <w:szCs w:val="20"/>
        </w:rPr>
        <w:t>Derularea și monitorizarea contractului</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11.1 </w:t>
      </w:r>
      <w:r w:rsidR="00D107F6" w:rsidRPr="00D107F6">
        <w:rPr>
          <w:rFonts w:ascii="Arial" w:eastAsia="Calibri" w:hAnsi="Arial" w:cs="Arial"/>
          <w:sz w:val="20"/>
          <w:szCs w:val="20"/>
        </w:rPr>
        <w:t>Raportarea în cadrul Contractului de achiziție publică de Produse</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Dacă este cazul, Contractantul va prezenta documentele și rapoartele conform celor specificate în Caietul de Sarcini și cu respectarea Graficului de furnizare acceptat de către Autoritatea contractanta.</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Contractantul are obligația să elaboreze, pe perioada de furnizare a Produselor, toate Rapoartele și documente solicitate conform prevederilor cuprinse în Caietul de Sarcini.</w:t>
      </w:r>
    </w:p>
    <w:p w:rsidR="00D107F6" w:rsidRPr="00D107F6" w:rsidRDefault="002E0F3F" w:rsidP="00571686">
      <w:pPr>
        <w:jc w:val="both"/>
        <w:rPr>
          <w:rFonts w:ascii="Arial" w:eastAsia="Calibri" w:hAnsi="Arial" w:cs="Arial"/>
          <w:sz w:val="20"/>
          <w:szCs w:val="20"/>
        </w:rPr>
      </w:pPr>
      <w:r>
        <w:rPr>
          <w:rFonts w:ascii="Arial" w:eastAsia="Calibri" w:hAnsi="Arial" w:cs="Arial"/>
          <w:sz w:val="20"/>
          <w:szCs w:val="20"/>
        </w:rPr>
        <w:t xml:space="preserve">(iii) </w:t>
      </w:r>
      <w:r w:rsidR="00D107F6" w:rsidRPr="00D107F6">
        <w:rPr>
          <w:rFonts w:ascii="Arial" w:eastAsia="Calibri" w:hAnsi="Arial" w:cs="Arial"/>
          <w:sz w:val="20"/>
          <w:szCs w:val="20"/>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va întreprinde toate măsurile și acțiunile necesare sau corespunzătoare pentru realizarea cel puțin a performanțelor contractuale astfel cum sunt stabilite în Caietul de Sarcini.</w:t>
      </w:r>
    </w:p>
    <w:p w:rsidR="00D107F6" w:rsidRPr="00D107F6" w:rsidRDefault="00D107F6" w:rsidP="00571686">
      <w:pPr>
        <w:jc w:val="both"/>
        <w:rPr>
          <w:rFonts w:ascii="Arial" w:eastAsia="Calibri" w:hAnsi="Arial" w:cs="Arial"/>
          <w:sz w:val="20"/>
          <w:szCs w:val="20"/>
        </w:rPr>
      </w:pPr>
    </w:p>
    <w:p w:rsidR="00D107F6" w:rsidRPr="00C55E52" w:rsidRDefault="00C55E52" w:rsidP="00571686">
      <w:pPr>
        <w:jc w:val="both"/>
        <w:rPr>
          <w:rFonts w:ascii="Arial" w:eastAsia="Calibri" w:hAnsi="Arial" w:cs="Arial"/>
          <w:b/>
          <w:sz w:val="20"/>
          <w:szCs w:val="20"/>
        </w:rPr>
      </w:pPr>
      <w:r w:rsidRPr="00C55E52">
        <w:rPr>
          <w:rFonts w:ascii="Arial" w:eastAsia="Calibri" w:hAnsi="Arial" w:cs="Arial"/>
          <w:b/>
          <w:sz w:val="20"/>
          <w:szCs w:val="20"/>
        </w:rPr>
        <w:t>12.</w:t>
      </w:r>
      <w:r w:rsidR="00D107F6" w:rsidRPr="00C55E52">
        <w:rPr>
          <w:rFonts w:ascii="Arial" w:eastAsia="Calibri" w:hAnsi="Arial" w:cs="Arial"/>
          <w:b/>
          <w:sz w:val="20"/>
          <w:szCs w:val="20"/>
        </w:rPr>
        <w:t>Graficul de livrare</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12.1</w:t>
      </w:r>
      <w:r>
        <w:rPr>
          <w:rFonts w:ascii="Arial" w:eastAsia="Calibri" w:hAnsi="Arial" w:cs="Arial"/>
          <w:sz w:val="20"/>
          <w:szCs w:val="20"/>
        </w:rPr>
        <w:t xml:space="preserve"> </w:t>
      </w:r>
      <w:r w:rsidR="00D107F6" w:rsidRPr="00D107F6">
        <w:rPr>
          <w:rFonts w:ascii="Arial" w:eastAsia="Calibri" w:hAnsi="Arial" w:cs="Arial"/>
          <w:sz w:val="20"/>
          <w:szCs w:val="20"/>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12.2</w:t>
      </w:r>
      <w:r>
        <w:rPr>
          <w:rFonts w:ascii="Arial" w:eastAsia="Calibri" w:hAnsi="Arial" w:cs="Arial"/>
          <w:sz w:val="20"/>
          <w:szCs w:val="20"/>
        </w:rPr>
        <w:t xml:space="preserve"> </w:t>
      </w:r>
      <w:r w:rsidR="00D107F6" w:rsidRPr="00D107F6">
        <w:rPr>
          <w:rFonts w:ascii="Arial" w:eastAsia="Calibri" w:hAnsi="Arial" w:cs="Arial"/>
          <w:sz w:val="20"/>
          <w:szCs w:val="20"/>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12.3</w:t>
      </w:r>
      <w:r>
        <w:rPr>
          <w:rFonts w:ascii="Arial" w:eastAsia="Calibri" w:hAnsi="Arial" w:cs="Arial"/>
          <w:sz w:val="20"/>
          <w:szCs w:val="20"/>
        </w:rPr>
        <w:t xml:space="preserve"> </w:t>
      </w:r>
      <w:r w:rsidR="00D107F6" w:rsidRPr="00D107F6">
        <w:rPr>
          <w:rFonts w:ascii="Arial" w:eastAsia="Calibri" w:hAnsi="Arial" w:cs="Arial"/>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12.4</w:t>
      </w:r>
      <w:r>
        <w:rPr>
          <w:rFonts w:ascii="Arial" w:eastAsia="Calibri" w:hAnsi="Arial" w:cs="Arial"/>
          <w:sz w:val="20"/>
          <w:szCs w:val="20"/>
        </w:rPr>
        <w:t xml:space="preserve"> </w:t>
      </w:r>
      <w:r w:rsidR="00D107F6" w:rsidRPr="00D107F6">
        <w:rPr>
          <w:rFonts w:ascii="Arial" w:eastAsia="Calibri" w:hAnsi="Arial" w:cs="Arial"/>
          <w:sz w:val="20"/>
          <w:szCs w:val="20"/>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12.5</w:t>
      </w:r>
      <w:r>
        <w:rPr>
          <w:rFonts w:ascii="Arial" w:eastAsia="Calibri" w:hAnsi="Arial" w:cs="Arial"/>
          <w:sz w:val="20"/>
          <w:szCs w:val="20"/>
        </w:rPr>
        <w:t xml:space="preserve"> </w:t>
      </w:r>
      <w:r w:rsidR="00D107F6" w:rsidRPr="00D107F6">
        <w:rPr>
          <w:rFonts w:ascii="Arial" w:eastAsia="Calibri" w:hAnsi="Arial" w:cs="Arial"/>
          <w:sz w:val="20"/>
          <w:szCs w:val="20"/>
        </w:rPr>
        <w:t>Orice versiune aprobată a Graficului de livrare înlocuiește versiunile anterioare.</w:t>
      </w:r>
    </w:p>
    <w:p w:rsidR="00C55E52" w:rsidRPr="00D107F6" w:rsidRDefault="00C55E52" w:rsidP="00571686">
      <w:pPr>
        <w:jc w:val="both"/>
        <w:rPr>
          <w:rFonts w:ascii="Arial" w:eastAsia="Calibri" w:hAnsi="Arial" w:cs="Arial"/>
          <w:sz w:val="20"/>
          <w:szCs w:val="20"/>
        </w:rPr>
      </w:pPr>
    </w:p>
    <w:p w:rsidR="00D107F6" w:rsidRPr="00D107F6" w:rsidRDefault="00C55E52" w:rsidP="00571686">
      <w:pPr>
        <w:jc w:val="both"/>
        <w:rPr>
          <w:rFonts w:ascii="Arial" w:eastAsia="Calibri" w:hAnsi="Arial" w:cs="Arial"/>
          <w:sz w:val="20"/>
          <w:szCs w:val="20"/>
        </w:rPr>
      </w:pPr>
      <w:r>
        <w:rPr>
          <w:rFonts w:ascii="Arial" w:eastAsia="Calibri" w:hAnsi="Arial" w:cs="Arial"/>
          <w:sz w:val="20"/>
          <w:szCs w:val="20"/>
        </w:rPr>
        <w:t>1</w:t>
      </w:r>
      <w:r w:rsidRPr="00C55E52">
        <w:rPr>
          <w:rFonts w:ascii="Arial" w:eastAsia="Calibri" w:hAnsi="Arial" w:cs="Arial"/>
          <w:b/>
          <w:sz w:val="20"/>
          <w:szCs w:val="20"/>
        </w:rPr>
        <w:t>3.</w:t>
      </w:r>
      <w:r w:rsidR="00D107F6" w:rsidRPr="00C55E52">
        <w:rPr>
          <w:rFonts w:ascii="Arial" w:eastAsia="Calibri" w:hAnsi="Arial" w:cs="Arial"/>
          <w:b/>
          <w:sz w:val="20"/>
          <w:szCs w:val="20"/>
        </w:rPr>
        <w:t xml:space="preserve">Modificarea Contractului, Clauze de revizuire </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13.1</w:t>
      </w:r>
      <w:r>
        <w:rPr>
          <w:rFonts w:ascii="Arial" w:eastAsia="Calibri" w:hAnsi="Arial" w:cs="Arial"/>
          <w:sz w:val="20"/>
          <w:szCs w:val="20"/>
        </w:rPr>
        <w:t xml:space="preserve"> </w:t>
      </w:r>
      <w:r w:rsidR="00D107F6" w:rsidRPr="00D107F6">
        <w:rPr>
          <w:rFonts w:ascii="Arial" w:eastAsia="Calibri" w:hAnsi="Arial" w:cs="Arial"/>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13.2</w:t>
      </w:r>
      <w:r>
        <w:rPr>
          <w:rFonts w:ascii="Arial" w:eastAsia="Calibri" w:hAnsi="Arial" w:cs="Arial"/>
          <w:sz w:val="20"/>
          <w:szCs w:val="20"/>
        </w:rPr>
        <w:t xml:space="preserve"> </w:t>
      </w:r>
      <w:r w:rsidR="00D107F6" w:rsidRPr="00D107F6">
        <w:rPr>
          <w:rFonts w:ascii="Arial" w:eastAsia="Calibri" w:hAnsi="Arial" w:cs="Arial"/>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13.3</w:t>
      </w:r>
      <w:r>
        <w:rPr>
          <w:rFonts w:ascii="Arial" w:eastAsia="Calibri" w:hAnsi="Arial" w:cs="Arial"/>
          <w:sz w:val="20"/>
          <w:szCs w:val="20"/>
        </w:rPr>
        <w:t xml:space="preserve"> </w:t>
      </w:r>
      <w:r w:rsidR="00D107F6" w:rsidRPr="00D107F6">
        <w:rPr>
          <w:rFonts w:ascii="Arial" w:eastAsia="Calibri" w:hAnsi="Arial" w:cs="Arial"/>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Modificarea va produce efecte doar dacă părțile au convenit asupra acestui aspect prin semnarea unui act </w:t>
      </w:r>
      <w:r w:rsidR="00C55E52" w:rsidRPr="00C55E52">
        <w:rPr>
          <w:rFonts w:ascii="Arial" w:eastAsia="Calibri" w:hAnsi="Arial" w:cs="Arial"/>
          <w:b/>
          <w:sz w:val="20"/>
          <w:szCs w:val="20"/>
        </w:rPr>
        <w:t>13.4</w:t>
      </w:r>
      <w:r w:rsidR="00C55E52">
        <w:rPr>
          <w:rFonts w:ascii="Arial" w:eastAsia="Calibri" w:hAnsi="Arial" w:cs="Arial"/>
          <w:sz w:val="20"/>
          <w:szCs w:val="20"/>
        </w:rPr>
        <w:t xml:space="preserve"> </w:t>
      </w:r>
      <w:r w:rsidRPr="00D107F6">
        <w:rPr>
          <w:rFonts w:ascii="Arial" w:eastAsia="Calibri" w:hAnsi="Arial" w:cs="Arial"/>
          <w:sz w:val="20"/>
          <w:szCs w:val="20"/>
        </w:rPr>
        <w:t>adițional. Acceptarea modificării poate rezulta și din faptul executării acesteia de către ambele părți.</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13.5</w:t>
      </w:r>
      <w:r>
        <w:rPr>
          <w:rFonts w:ascii="Arial" w:eastAsia="Calibri" w:hAnsi="Arial" w:cs="Arial"/>
          <w:sz w:val="20"/>
          <w:szCs w:val="20"/>
        </w:rPr>
        <w:t xml:space="preserve"> </w:t>
      </w:r>
      <w:r w:rsidR="00D107F6" w:rsidRPr="00D107F6">
        <w:rPr>
          <w:rFonts w:ascii="Arial" w:eastAsia="Calibri" w:hAnsi="Arial" w:cs="Arial"/>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D107F6" w:rsidRPr="00D107F6" w:rsidRDefault="00C55E52" w:rsidP="00571686">
      <w:pPr>
        <w:jc w:val="both"/>
        <w:rPr>
          <w:rFonts w:ascii="Arial" w:eastAsia="Calibri" w:hAnsi="Arial" w:cs="Arial"/>
          <w:sz w:val="20"/>
          <w:szCs w:val="20"/>
        </w:rPr>
      </w:pPr>
      <w:r w:rsidRPr="00C55E52">
        <w:rPr>
          <w:rFonts w:ascii="Arial" w:eastAsia="Calibri" w:hAnsi="Arial" w:cs="Arial"/>
          <w:b/>
          <w:sz w:val="20"/>
          <w:szCs w:val="20"/>
        </w:rPr>
        <w:t>13.6</w:t>
      </w:r>
      <w:r>
        <w:rPr>
          <w:rFonts w:ascii="Arial" w:eastAsia="Calibri" w:hAnsi="Arial" w:cs="Arial"/>
          <w:sz w:val="20"/>
          <w:szCs w:val="20"/>
        </w:rPr>
        <w:t xml:space="preserve"> </w:t>
      </w:r>
      <w:r w:rsidR="00D107F6" w:rsidRPr="00D107F6">
        <w:rPr>
          <w:rFonts w:ascii="Arial" w:eastAsia="Calibri" w:hAnsi="Arial" w:cs="Arial"/>
          <w:sz w:val="20"/>
          <w:szCs w:val="20"/>
        </w:rPr>
        <w:t>Clauzele de modificare a contractului se pot referi, fără a se limita la:</w:t>
      </w:r>
    </w:p>
    <w:p w:rsidR="00D107F6" w:rsidRPr="00D107F6" w:rsidRDefault="00C55E52" w:rsidP="00571686">
      <w:pPr>
        <w:jc w:val="both"/>
        <w:rPr>
          <w:rFonts w:ascii="Arial" w:eastAsia="Calibri" w:hAnsi="Arial" w:cs="Arial"/>
          <w:sz w:val="20"/>
          <w:szCs w:val="20"/>
        </w:rPr>
      </w:pPr>
      <w:r>
        <w:rPr>
          <w:rFonts w:ascii="Arial" w:eastAsia="Calibri" w:hAnsi="Arial" w:cs="Arial"/>
          <w:sz w:val="20"/>
          <w:szCs w:val="20"/>
        </w:rPr>
        <w:t>(i)</w:t>
      </w:r>
      <w:r w:rsidR="00D107F6" w:rsidRPr="00D107F6">
        <w:rPr>
          <w:rFonts w:ascii="Arial" w:eastAsia="Calibri" w:hAnsi="Arial" w:cs="Arial"/>
          <w:sz w:val="20"/>
          <w:szCs w:val="20"/>
        </w:rPr>
        <w:t>Variații ale activităților din contract necesare în scopul îndeplinirii obiectului contractului (diferențele dintre cantitățile estimate inițial (în contract) si cele real prestate, fără modificarea caietului de sarcini);</w:t>
      </w:r>
    </w:p>
    <w:p w:rsidR="00D107F6" w:rsidRPr="00D107F6" w:rsidRDefault="00C55E52"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Necesitatea extinderii duratei de furnizare a produselor.</w:t>
      </w:r>
    </w:p>
    <w:p w:rsidR="00D107F6" w:rsidRPr="00C55E52" w:rsidRDefault="00D107F6" w:rsidP="00571686">
      <w:pPr>
        <w:jc w:val="both"/>
        <w:rPr>
          <w:rFonts w:ascii="Arial" w:eastAsia="Calibri" w:hAnsi="Arial" w:cs="Arial"/>
          <w:b/>
          <w:sz w:val="20"/>
          <w:szCs w:val="20"/>
        </w:rPr>
      </w:pPr>
    </w:p>
    <w:p w:rsidR="00D107F6" w:rsidRPr="00C55E52" w:rsidRDefault="00C55E52" w:rsidP="00571686">
      <w:pPr>
        <w:jc w:val="both"/>
        <w:rPr>
          <w:rFonts w:ascii="Arial" w:eastAsia="Calibri" w:hAnsi="Arial" w:cs="Arial"/>
          <w:b/>
          <w:sz w:val="20"/>
          <w:szCs w:val="20"/>
        </w:rPr>
      </w:pPr>
      <w:r w:rsidRPr="00C55E52">
        <w:rPr>
          <w:rFonts w:ascii="Arial" w:eastAsia="Calibri" w:hAnsi="Arial" w:cs="Arial"/>
          <w:b/>
          <w:sz w:val="20"/>
          <w:szCs w:val="20"/>
        </w:rPr>
        <w:t xml:space="preserve">14. </w:t>
      </w:r>
      <w:r w:rsidR="00D107F6" w:rsidRPr="00C55E52">
        <w:rPr>
          <w:rFonts w:ascii="Arial" w:eastAsia="Calibri" w:hAnsi="Arial" w:cs="Arial"/>
          <w:b/>
          <w:sz w:val="20"/>
          <w:szCs w:val="20"/>
        </w:rPr>
        <w:t>Evaluarea Modificărilor Contractului și a circumstanțelor acestora, dacă este cazul</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14.1</w:t>
      </w:r>
      <w:r>
        <w:rPr>
          <w:rFonts w:ascii="Arial" w:eastAsia="Calibri" w:hAnsi="Arial" w:cs="Arial"/>
          <w:sz w:val="20"/>
          <w:szCs w:val="20"/>
        </w:rPr>
        <w:t xml:space="preserve"> </w:t>
      </w:r>
      <w:r w:rsidR="00D107F6" w:rsidRPr="00D107F6">
        <w:rPr>
          <w:rFonts w:ascii="Arial" w:eastAsia="Calibri" w:hAnsi="Arial" w:cs="Arial"/>
          <w:sz w:val="20"/>
          <w:szCs w:val="20"/>
        </w:rPr>
        <w:t>Identificarea circumstanțelor care generează Modificarea Contractului este în sarcina ambelor Părți.</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14.2</w:t>
      </w:r>
      <w:r>
        <w:rPr>
          <w:rFonts w:ascii="Arial" w:eastAsia="Calibri" w:hAnsi="Arial" w:cs="Arial"/>
          <w:sz w:val="20"/>
          <w:szCs w:val="20"/>
        </w:rPr>
        <w:t xml:space="preserve"> </w:t>
      </w:r>
      <w:r w:rsidR="00D107F6" w:rsidRPr="00D107F6">
        <w:rPr>
          <w:rFonts w:ascii="Arial" w:eastAsia="Calibri" w:hAnsi="Arial" w:cs="Arial"/>
          <w:sz w:val="20"/>
          <w:szCs w:val="20"/>
        </w:rPr>
        <w:t>Modificările Contractului se realizează de Părți, în cadrul Duratei de Execuție a Contractului și cu respectarea prevederilor stipulate la capitolul 8. – Comunicarea între Părți din prezentul Contract, ca urmare a:</w:t>
      </w:r>
    </w:p>
    <w:p w:rsidR="00D107F6" w:rsidRPr="00D107F6" w:rsidRDefault="00AC2536"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D107F6" w:rsidRPr="00D107F6" w:rsidRDefault="00AC2536"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prelungirea Termenului/Termenelor de livrare și/sau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suplimentarea prețului Contractului, ca urmare a cheltuielilor suplimentare realizate de Contractant.</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14.3</w:t>
      </w:r>
      <w:r>
        <w:rPr>
          <w:rFonts w:ascii="Arial" w:eastAsia="Calibri" w:hAnsi="Arial" w:cs="Arial"/>
          <w:sz w:val="20"/>
          <w:szCs w:val="20"/>
        </w:rPr>
        <w:t xml:space="preserve"> </w:t>
      </w:r>
      <w:r w:rsidR="00D107F6" w:rsidRPr="00D107F6">
        <w:rPr>
          <w:rFonts w:ascii="Arial" w:eastAsia="Calibri" w:hAnsi="Arial"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14.4</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poate emite Dispoziții privind Modificarea Contractului, cu respectarea clauzelor stipulate la capitolul 18 - Obligații ale Autoritatii contractante, cu respectarea prevederilor contractuale și cu respectarea Legii.</w:t>
      </w:r>
    </w:p>
    <w:p w:rsidR="00D107F6" w:rsidRPr="00D107F6" w:rsidRDefault="00AC2536" w:rsidP="00571686">
      <w:pPr>
        <w:jc w:val="both"/>
        <w:rPr>
          <w:rFonts w:ascii="Arial" w:eastAsia="Calibri" w:hAnsi="Arial" w:cs="Arial"/>
          <w:sz w:val="20"/>
          <w:szCs w:val="20"/>
        </w:rPr>
      </w:pPr>
      <w:r w:rsidRPr="00AC2536">
        <w:rPr>
          <w:rFonts w:ascii="Arial" w:eastAsia="Calibri" w:hAnsi="Arial" w:cs="Arial"/>
          <w:b/>
          <w:sz w:val="20"/>
          <w:szCs w:val="20"/>
        </w:rPr>
        <w:t>14.5</w:t>
      </w:r>
      <w:r>
        <w:rPr>
          <w:rFonts w:ascii="Arial" w:eastAsia="Calibri" w:hAnsi="Arial" w:cs="Arial"/>
          <w:sz w:val="20"/>
          <w:szCs w:val="20"/>
        </w:rPr>
        <w:t xml:space="preserve"> </w:t>
      </w:r>
      <w:r w:rsidR="00D107F6" w:rsidRPr="00D107F6">
        <w:rPr>
          <w:rFonts w:ascii="Arial" w:eastAsia="Calibri" w:hAnsi="Arial" w:cs="Arial"/>
          <w:sz w:val="20"/>
          <w:szCs w:val="20"/>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Cu aprobarea Achizitorului si fara ca mentiunile de mai jos sa reprezinte o obligatie a acestuia din urma, vor putea fi operate urmatoarele modificari la contract , fara ca enumerarea sa fie exhaustiva: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204"/>
      </w:tblGrid>
      <w:tr w:rsidR="00D107F6" w:rsidRPr="00D107F6" w:rsidTr="00D15032">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Efectuarea de modificari  in conformitate cu prevederile art 221 alin  1 litera a si d din Legea 98/2016.</w:t>
            </w:r>
          </w:p>
        </w:tc>
      </w:tr>
      <w:tr w:rsidR="00D107F6" w:rsidRPr="00D107F6" w:rsidTr="00D15032">
        <w:trPr>
          <w:trHeight w:val="74"/>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revizuire nr 1</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D107F6" w:rsidRPr="00D107F6" w:rsidTr="00D15032">
        <w:trPr>
          <w:trHeight w:val="74"/>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Natura modificarii: cesiunea contractelor de subcontractare, catre Achizitor, la incetarea anticipata a contractului initial de achizitie publica, operând un transfer de poziţie contractuală.</w:t>
            </w:r>
          </w:p>
        </w:tc>
      </w:tr>
      <w:tr w:rsidR="00D107F6" w:rsidRPr="00D107F6" w:rsidTr="00D15032">
        <w:trPr>
          <w:trHeight w:val="74"/>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Limitele si conditiile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incetarea anticipata a contractului de achizitie publica, contractantul principal are obligatia de a cesiona autoritatii contractante contractele incheiate cu subcontractantii acestuia.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D107F6" w:rsidRPr="00D107F6" w:rsidTr="00D15032">
        <w:trPr>
          <w:trHeight w:val="73"/>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Achizitorului printr-o Notificare emisa catre Subcontractant/Subcontractanti in termen de 10 (zece) zile de la data declanșării evenimentului care generează posibila preluare a drepturilor și obligațiilor Furnizorului din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prezentul Contract, prin inexistența de modificări substanțiale ale acestuia ca urmare a preluării de drepturi și obligații,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 prin neeludarea aplicării de către Achizitor a procedurilor de atribuire prevăzute de Lege pentru obligațiile care devin subiect al contractului de novație.]</w:t>
            </w:r>
          </w:p>
        </w:tc>
      </w:tr>
      <w:tr w:rsidR="00D107F6" w:rsidRPr="00D107F6" w:rsidTr="00D15032">
        <w:trPr>
          <w:trHeight w:val="73"/>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D107F6" w:rsidRPr="00D107F6" w:rsidTr="00D15032">
        <w:trPr>
          <w:trHeight w:val="73"/>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Modalitatea de implementare a modificarii contractului/acorduluicadru : prin cesiune de contract conform art1315, 1316, 1317 din Noul Cod Civil si incheierea unui act additional de modificare a partilor </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revizuire nr 2</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natura si limitele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Inlocuirea Furnizorului initial cu un alt operator economic nou-înfiinţat care îndeplineşte criteriile de calificare şi selecţie stabilite initial atunci cand acesta din urma preia drepturile şi obligaţiile Furnizorului iniţial rezultate din contractul de achiziţie publică sau acordul-cadru, ca urmare a unei succesiuni universale sau cu titlu universal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Furnizorului initial in aceasta situatie, nu reprezinta o modificare substantiala a contractului in cursul perioadei sale de valabilitate si se va efectua prin semnarea unui act aditional la contract si fara organizarea unei alte proceduri de atribuire. </w:t>
            </w:r>
          </w:p>
        </w:tc>
      </w:tr>
      <w:tr w:rsidR="00D107F6" w:rsidRPr="00D107F6" w:rsidTr="00D15032">
        <w:trPr>
          <w:trHeight w:val="14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Conditiile modificarii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D107F6" w:rsidRPr="00D107F6" w:rsidTr="00D15032">
        <w:trPr>
          <w:trHeight w:val="962"/>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contractului/acodrului cadru  revine  Furnizorului printr-o Notificare emisa catre Achizitor cu privire la modificarile survenite in organizarea sa in termen de 10 (zece) zile de la data declanșării evenimentului care generează posibila preluare a drepturilor și obligațiilor Furnizorului din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prezentul Contract, prin inexistența de modificări substanțiale ale acestuia ca urmare a preluării de drepturi și obligații,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 prin neeludarea aplicării de către Achizitor a procedurilor de atribuire prevăzute de Lege pentru obligațiile care devin subiect al contractului de novație.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188"/>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 xml:space="preserve">Clauza de revizuire nr 3 </w:t>
            </w: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 natura, limitele si conditiile modificarii: 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au loc modificări legislative sau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au fost emise de către autorităţile locale acte administrative care au ca obiect instituirea, modificarea sau renunţarea la anumite taxe/impozite locale,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al căror efect se reflectă în creşterea/diminuarea costurilor pe baza cărora s-a fundamentat preţul contractului. (art 164 din HG 395/2016)</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Preţul contractului poate fi ajustat doar în măsura strict necesară pentru acoperirea costurilor pe baza cărora s-a fundamentat preţul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Sumele revizuite vor avea un număr maxim de 2 (două) zecimale.</w:t>
            </w:r>
          </w:p>
        </w:tc>
      </w:tr>
      <w:tr w:rsidR="00D107F6" w:rsidRPr="00D107F6" w:rsidTr="00D15032">
        <w:trPr>
          <w:trHeight w:val="890"/>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Furnizorului printr-o Notificare emisa catre Achizitor in termen de 10 (zece) zile de la data la care se indeplinesc conditiile de actualizare a pretului.</w:t>
            </w:r>
          </w:p>
        </w:tc>
      </w:tr>
      <w:tr w:rsidR="00D107F6" w:rsidRPr="00D107F6" w:rsidTr="00D15032">
        <w:trPr>
          <w:trHeight w:val="941"/>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D107F6" w:rsidRPr="00D107F6" w:rsidTr="00D15032">
        <w:trPr>
          <w:trHeight w:val="44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6"/>
        </w:trPr>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Efectuarea de modificari, care reprezinta modificari contractuale nesubstantiale rezultate din adaptari la contextul practic conform art.221 alin 1 litera e din Legea 98/2016.</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1</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Inlocuirea subcontractanţilor nominalizaţi în ofertă şi ale căror activităţi au fost indicate în ofertă ca fiind realizate de subcontractanţi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prin comunicarea unei Notificari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vederea obtinerii acordului Achizitorului, Contractantul va atasa adresei: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declaratie pe proprie raspundere prin care isi asuma prevederile caietului de sarcini si a propunerii tehnice depusa de catre Prestator la oferta, pentru activitatile supuse subcontractarii.;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Lucrarilor în cauză, motivelor de excludere, a capacității și resurselor pentru Lucrările care urmează să fie executate, etc..</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Achizitorul va notifica decizia sa Furnizorului în termen de maxim  30 (treizeci) de zile de la data primirii notificării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2</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prin comunicarea unei Adrese catre Achizitor prin care solicita acesuia acordul pentru  inlocuirea subcontractantului/subcontractantilor nominalizati in oferta. In vederea obtinerii acordului Achizitorului, Contractantul va atasa adresei: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declaratie pe proprie raspundere prin care isi asuma prevederile caietului de sarcini si a propunerii tehnice depusa de catre Prestator la oferta, pentru activitatile supuse subcontractarii.;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revizuire.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75"/>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3:</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prin comunicarea unei Adrese catre Achizitor prin care ii comunica acestuia situatia rezilierii/denuntarii unilaterale a contractelor/ contractului de subcontractare si: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 acestuia: preluarea partii/părţilor din contract aferente activităţii subcontractate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solicita acesuia acordul pentru  inlocuirea subcontractantului/subcontractantilor nominalizati in oferta. In acest sens, Contractantul va atasa adresei: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declaratie pe proprie raspundere prin care isi asuma prevederile caietului de sarcini si a propunerii tehnice depusa de catre Prestator la oferta, pentru activitatile supuse subcontractarii.;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 pentru clauza de revizuire punctul 2; Prin “notificare” pentru clauza de revizuire punctul 1</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4</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 revine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Furnizorului printr-o Notificare adresata Achizitorului in termen de  10 (zece) zile de la data declanșării evenimentului care generează posibila preluare a drepturilor și obligațiilor Furnizorului din prezentul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desi Contractantul a fost notificat prealabil in acest sens.</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Notificarea generează inițierea novației între cele două Părți.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5</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 revine  Furnizorului, care va instiinta Achizitorul cu privire la modificarile survenite in denumirea sa legala atasand documente doveditoare in acest sens.</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instiintarea primita de la Prestator privind modificarile survenite in denumirea sa legala.</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6</w:t>
            </w:r>
          </w:p>
          <w:p w:rsidR="00D107F6" w:rsidRPr="00871927" w:rsidRDefault="00D107F6" w:rsidP="00571686">
            <w:pPr>
              <w:jc w:val="both"/>
              <w:rPr>
                <w:rFonts w:ascii="Arial" w:eastAsia="Calibri" w:hAnsi="Arial" w:cs="Arial"/>
                <w:b/>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Înlocuirea personalului de specialitate nominalizat pentru îndeplinirea contractului realizează numai cu acceptul autorităţii contractante, şi nu reprezintă o modificare substanţială daca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 noul personal de specialitate nominalizat pentru îndeplinirea contractului obţine cel puţin acelaşi punctaj ca personalul propus la momentul aplicării factorilor de evaluare (daca este cazul)</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Furnizorului, care va instiinta Achizitorul printr-o Notificare cu privire la necesitatea inlocuirii personalului nominalizat in oferta, solicitandu-I acestuia acordul in acest sens. Notifcarea va fi insotita de: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Tabel cuprinzand Informatiile relevante pentru personalul propus, prezentate in cadrul propunerii tehnice (daca este cazul) , pentru fiecare noua persoana pentru care solicita acceptul pentru nominalizare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Prestator solicitarea de activare a clauzei de revizuire.</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29"/>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7</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modificarii: Prelungirea termenului de furnizare (mentiune: nu este posibila prelungirea duratei acordului cadru)</w:t>
            </w:r>
          </w:p>
        </w:tc>
      </w:tr>
      <w:tr w:rsidR="00D107F6" w:rsidRPr="00D107F6" w:rsidTr="00D15032">
        <w:trPr>
          <w:trHeight w:val="12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Conditiile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cazul in care Contractantul sufera intarzieri datorita dispozitiilor primite din partea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orice motive de întârziere, ce nu se datorează  Furnizorului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orice circumstanţe neobişnuite susceptibile de a surveni, altfel decât prin încălcarea contractului de către furnizor, îndreptăţesc Furnizorul de a solicita prelungirea perioadei de furnizare a produselor sau a oricărei faze 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Daca Contractantul inregistreaza intarzieri ca urmare a producerii unui Risc al Achizitorului: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 orice schimbare adusă legii aplicabile Contractului după data depunerii ofertei Contractantului așa cum este specificat în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 orice neîndeplinire a obligațiilor de către Executant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 suspendarea execuției contractului, cu excepția cazului în care se datorează Contractantului;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 modificarea Legii după Data de semnare a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(e) forţa majoră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(f) oricare motiv de întârziere care nu se datorează Contractantului și nu a survenit prin încălcarea Contractului de către acesta;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(g) dificultăți de colaborare și comunicare între factorii interesați implicati (inclusiv personal insuficient sau diferențe de înțelegere a noțiunilor din caietul de sarcini);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(h) datele și informațiile necesare desfășurării lucrarilor, comunicate de către autoritatea/entitatea contractantă, nu sunt suficiente pentru îndeplinirea cerințelor solicitate prin Caietul de Sarcini la nivelul de calitate asteptat;</w:t>
            </w:r>
          </w:p>
        </w:tc>
      </w:tr>
      <w:tr w:rsidR="00D107F6" w:rsidRPr="00D107F6" w:rsidTr="00D15032">
        <w:trPr>
          <w:trHeight w:val="12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Initierea procesului de implementare a optiunii de modificare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obiectul contractului.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Intervenția unei situații care poate determina imposibilitatea temporară a executării Furnizorului de executare a obligațiilor contractuale obligă Contractantul la informarea cu promptitutine a Achizitorului, în termen  de 5  zile de la data la care a constatat interventia situatiei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Lipsa informării Achizitorului da dreptul Achizitorului de a refuza prelungirea Duratei de furnizare.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primirea solicitării motivate din partea Furnizorului, Achizitorul va lua în considerare toate detaliile justificative furnizate de către Contractant și, dacă este cazul, va prelungi Durata de furnizare.</w:t>
            </w:r>
          </w:p>
        </w:tc>
      </w:tr>
      <w:tr w:rsidR="00D107F6" w:rsidRPr="00D107F6" w:rsidTr="00D15032">
        <w:trPr>
          <w:trHeight w:val="12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Justificarea necesitatii activarii clauzei cu optiuni se va face de catre Achizitor, in cadrul unei note justificative conform Ordin 2332/2017 care va avea la baza Notificarea primita de la Prestator privind solicitarea de activare a clauzei de revizuire.</w:t>
            </w:r>
          </w:p>
        </w:tc>
      </w:tr>
      <w:tr w:rsidR="00D107F6" w:rsidRPr="00D107F6" w:rsidTr="00D15032">
        <w:trPr>
          <w:trHeight w:val="12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În toate ipotezele termenul de furnizare care curge împotriva Furnizorului va fi prelungit cu durata impedimentelor, constatate în scris de către Părți prin reprezentanții lor împuterniciți în acest sens, prin încheierea unui Act Adițional la Contract.</w:t>
            </w:r>
          </w:p>
        </w:tc>
      </w:tr>
      <w:tr w:rsidR="00D107F6" w:rsidRPr="00D107F6" w:rsidTr="00D15032">
        <w:trPr>
          <w:trHeight w:val="659"/>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7</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conditiile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Sunt considerate modificari substantiale in sensul acestui articol modificarile care indeplinesc cel puţin una dintre următoarele condiţii: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b) modificarea schimbă echilibrul economic al contractului de achiziţie publică/acordului-cadru în favoarea Furnizorului într-un mod care nu a fost prevăzut în contractul de achiziţie publică/acordul-cadru iniţial;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 modificarea extinde în mod considerabil obiectul contractului de achiziţie publică/acordului-cadru;</w:t>
            </w:r>
          </w:p>
        </w:tc>
      </w:tr>
      <w:tr w:rsidR="00D107F6" w:rsidRPr="00D107F6" w:rsidTr="00D15032">
        <w:trPr>
          <w:trHeight w:val="65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Evaluarea modificarilor: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Modificările vor fi evaluate după cum urmează: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prețurile din Contract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 baza unor preţuri similare din contract, cu adaptările de rigoare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Prețurile pentru modificări vor include cota de profit astfel cum este precizată în Ofertă </w:t>
            </w:r>
          </w:p>
        </w:tc>
      </w:tr>
      <w:tr w:rsidR="00D107F6" w:rsidRPr="00D107F6" w:rsidTr="00D15032">
        <w:trPr>
          <w:trHeight w:val="260"/>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contractului/acordului cadru revine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Fie printr-o Instructiune emisa de Achizitor privind modificarea, ca urmare a faptului ca in prealabil, a fost instiintat de catre Prestator cu privire la necesitatea unei modificari, in conformitate cu Obligatia acesuia de notificare prompta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Fie printr-o Cerere adresată Furnizorului de a prezenta o propunere de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face nici o alterare și/sau modificare a Lucrarilor până când Achizitorul nu va dispune sau nu va aproba o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Dacă Achizitorul solicită o propunere, înainte de a dispune o modificare, Contractantul va răspunde, în scris, prin transmiterea următoarelor: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descriere a activităților necesar a fi realizate și un grafic de furnizare pentru realizarea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referitoare la orice modificări ale Graficului de furnizare acceptat și ale termenului de finalizare acceptat, dacă e cazul și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privind evaluarea financiară a produselor (Oferta financiara).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După primirea propunerii Furnizorului, Achizitorul va putea: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aprobe propunerea respectivă prin transmiterea instrucțiunii scrise privind modificarea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o respingă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transmită comentarii.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întârzia execuția contractului în perioada de transmitere a răspunsului Achizitorului.</w:t>
            </w:r>
          </w:p>
        </w:tc>
      </w:tr>
      <w:tr w:rsidR="00D107F6" w:rsidRPr="00D107F6" w:rsidTr="00D15032">
        <w:trPr>
          <w:trHeight w:val="659"/>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Documente justificative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Cererea adresata Furnizorului pentru depunerea unei propuneri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3. Propunerea primita, incluzand oferta financiara</w:t>
            </w:r>
          </w:p>
        </w:tc>
      </w:tr>
      <w:tr w:rsidR="00D107F6" w:rsidRPr="00D107F6" w:rsidTr="00D15032">
        <w:trPr>
          <w:trHeight w:val="350"/>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6"/>
        </w:trPr>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In conformitate cu prevederile art 221 alin 1 lit f din Legea 98/2016, se va putea recurge la aceste modificari, in plus fata de modificarile in baza art 221 alin 1 literele a)-d) din Legea 98/2016.</w:t>
            </w:r>
          </w:p>
        </w:tc>
      </w:tr>
      <w:tr w:rsidR="00D107F6" w:rsidRPr="00D107F6" w:rsidTr="00D15032">
        <w:trPr>
          <w:trHeight w:val="147"/>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8</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Obiectul modificarii: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Fără a se verifica dacă sunt îndeplinite condiţiile prevăzute la art. 10 alin. (1) din Instructiunea ANAP 1/2021 si art 221 alin 7 din Legea 98/2016 mentionate mai sus la clauza nr 7 ,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a) pragurile corespunzătoare prevăzute la art. 7 alin. (1) din Legea nr. 98/2016, cu modificările şi completările ulterioare, respectiv la art. 12 alin. (1) din Legea nr. 99/2016 (pragurile de publicare în JOUE); şi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b) 10% din preţul contractului de achiziţie publică/acordului-cadru iniţial, în cazul contractelor de achiziţie publică de lucrari sau de produse şi al contractelor sectoriale de lucrari sau de produse, </w:t>
            </w:r>
          </w:p>
        </w:tc>
      </w:tr>
      <w:tr w:rsidR="00D107F6" w:rsidRPr="00D107F6" w:rsidTr="00D15032">
        <w:trPr>
          <w:trHeight w:val="147"/>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Evaluarea modificarilor: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Modificările vor fi evaluate după cum urmează: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prețurile din Contract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 baza unor preţuri similare din contract, cu adaptările de rigoare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10% din valoarea contractului e achizitie publica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  valoarea contractului iniţial.</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Pentru calculul procentului de 10%, valoarea produselor suplimentare se raportează la valoarea contractului initial.</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contractului/acordului cadru  revine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Fie printr-o Instructiune emisa de Achizitor privind modificarea, ca urmare a faptului ca in prealabil, a fost instiintat de catre Prestator cu privire la necesitatea unei modificari, in conformitate cu Obligatia acesuia de notificare prompta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Fie printr-o Cerere adresată Furnizorului de a prezenta o propunere de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face nici o alterare și/sau modificare a produselor până când Achizitorul nu va dispune sau nu va aproba o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Dacă Achizitorul solicită o propunere, înainte de a dispune o modificare, Contractantul va răspunde, în scris, prin transmiterea următoarelor: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descriere a activităților necesar a fi realizate și un grafic de furnizare pentru realizarea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referitoare la orice modificări ale Graficului de furnizare acceptat și ale termenului de finalizare acceptat, dacă e cazul și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privind evaluarea financiară a produselo (Oferta financiara).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După primirea propunerii Furnizorului, Achizitorul va putea: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aprobe propunerea respectivă prin transmiterea instrucțiunii scrise privind modificarea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o respingă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transmită comentarii.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întârzia execuția Lucrarilor în perioada de transmitere a răspunsului Achizitorului.</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Documente justificative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Cererea adresata Furnizorului pentru depunerea unei propuneri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primita, incluzand oferta financiara</w:t>
            </w:r>
          </w:p>
        </w:tc>
      </w:tr>
      <w:tr w:rsidR="00D107F6" w:rsidRPr="00D107F6" w:rsidTr="00D15032">
        <w:trPr>
          <w:trHeight w:val="146"/>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r w:rsidR="00D107F6" w:rsidRPr="00D107F6" w:rsidTr="00D15032">
        <w:trPr>
          <w:trHeight w:val="146"/>
        </w:trPr>
        <w:tc>
          <w:tcPr>
            <w:tcW w:w="9464" w:type="dxa"/>
            <w:gridSpan w:val="2"/>
            <w:shd w:val="clear" w:color="auto" w:fill="C6D9F1"/>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Efectuarea de modificari in conditii exceptionale, in conformitate cu prevederile art 221 alin 1 lit b si c din Legea 98/2016 coroborate cu  art221 alin (3), (4), (5),  (6), (10) din Legea 98/2016 </w:t>
            </w:r>
          </w:p>
        </w:tc>
      </w:tr>
      <w:tr w:rsidR="00D107F6" w:rsidRPr="00D107F6" w:rsidTr="00D15032">
        <w:trPr>
          <w:trHeight w:val="75"/>
        </w:trPr>
        <w:tc>
          <w:tcPr>
            <w:tcW w:w="1260" w:type="dxa"/>
            <w:vMerge w:val="restart"/>
            <w:shd w:val="clear" w:color="auto" w:fill="auto"/>
          </w:tcPr>
          <w:p w:rsidR="00D107F6" w:rsidRPr="00871927" w:rsidRDefault="00D107F6" w:rsidP="00571686">
            <w:pPr>
              <w:jc w:val="both"/>
              <w:rPr>
                <w:rFonts w:ascii="Arial" w:eastAsia="Calibri" w:hAnsi="Arial" w:cs="Arial"/>
                <w:b/>
                <w:sz w:val="20"/>
                <w:szCs w:val="20"/>
              </w:rPr>
            </w:pPr>
            <w:r w:rsidRPr="00871927">
              <w:rPr>
                <w:rFonts w:ascii="Arial" w:eastAsia="Calibri" w:hAnsi="Arial" w:cs="Arial"/>
                <w:b/>
                <w:sz w:val="20"/>
                <w:szCs w:val="20"/>
              </w:rPr>
              <w:t>Clauza de modificare nr 9</w:t>
            </w:r>
          </w:p>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Obiectul modificarilor: orice modificare pentru care sunt indeplinite conditiile legale/cele mentionate la: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art 221 alin 1 lit b si c din Legea 98/2016 coroborate cu  art221 alin (3), (4), (5),  (6), (10) din Legea 98/2016</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Evaluarea modificarilor: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Modificările vor fi evaluate după cum urmează: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la prețurile din Contract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 baza unor preţuri similare din contract, cu adaptările de rigoare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Pentru calculul procentului de 50%, valoarea lucrarilor suplimentare se raportează la valoarea contractului initial.</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Initierea procesului de implementare a optiunii de modificare a contractului/acordului cadru revine  Achizitorului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Fie printr-o Instructiune emisa de Achizitor privind modificarea, ca urmare a faptului ca in prealabil, a fost instiintat de catre Prestator cu privire la necesitatea unei modificari, in conformitate cu Obligatia acesuia de notificare prompta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Fie printr-o Cerere adresată Furnizorului de a prezenta o propunere de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face nici o alterare și/sau modificare a produselor furnizate până când Achizitorul nu va dispune sau nu va aproba o modificare.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Dacă Achizitorul solicită o propunere, înainte de a dispune o modificare, Contractantul va răspunde, în scris, prin transmiterea următoarelor:</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O descriere a activităților necesar a fi realizate și un grafic de furnizare pentru realizarea acestora;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referitoare la orice modificări ale Graficului general de furnizare acceptat și ale termenului de finalizare acceptat, dacă e cazul și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Furnizorului privind evaluarea financiară a Lucrarilor (Oferta financiara).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După primirea propunerii Furnizorului, Achizitorul va putea: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aprobe propunerea respectivă prin transmiterea instrucțiunii scrise privind modificarea</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o respingă sau</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să transmită comentarii.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Contractantul nu va întârzia execuția contractuluiîn perioada de transmitere a răspunsului Achizitorului.</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Justificarea necesitatii activarii clauzei cu optiuni se va face de catre Achizitor, in cadrul unei note justificative conform Ordin 2332/2017 privind încheierea actelor adiţionale, nota care va fi însoţita si va avea la baza documente justificative, (fara ca enumerarea sa fie limitativa):  </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 xml:space="preserve"> Documente justificative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Cererea adresata Furnizorului pentru depunerea unei propuneri</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Propunerea primita, incluzand oferta financiara</w:t>
            </w:r>
          </w:p>
        </w:tc>
      </w:tr>
      <w:tr w:rsidR="00D107F6" w:rsidRPr="00D107F6" w:rsidTr="00D15032">
        <w:trPr>
          <w:trHeight w:val="75"/>
        </w:trPr>
        <w:tc>
          <w:tcPr>
            <w:tcW w:w="1260" w:type="dxa"/>
            <w:vMerge/>
            <w:shd w:val="clear" w:color="auto" w:fill="auto"/>
          </w:tcPr>
          <w:p w:rsidR="00D107F6" w:rsidRPr="00D107F6" w:rsidRDefault="00D107F6" w:rsidP="00571686">
            <w:pPr>
              <w:jc w:val="both"/>
              <w:rPr>
                <w:rFonts w:ascii="Arial" w:eastAsia="Calibri" w:hAnsi="Arial" w:cs="Arial"/>
                <w:sz w:val="20"/>
                <w:szCs w:val="20"/>
              </w:rPr>
            </w:pPr>
          </w:p>
        </w:tc>
        <w:tc>
          <w:tcPr>
            <w:tcW w:w="8204" w:type="dxa"/>
            <w:shd w:val="clear" w:color="auto" w:fill="auto"/>
          </w:tcPr>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de implementare a modificarii contractului : prin act aditional</w:t>
            </w:r>
          </w:p>
        </w:tc>
      </w:tr>
    </w:tbl>
    <w:p w:rsidR="00D107F6" w:rsidRPr="00D107F6" w:rsidRDefault="00D107F6" w:rsidP="00571686">
      <w:pPr>
        <w:jc w:val="both"/>
        <w:rPr>
          <w:rFonts w:ascii="Arial" w:eastAsia="Calibri" w:hAnsi="Arial" w:cs="Arial"/>
          <w:sz w:val="20"/>
          <w:szCs w:val="20"/>
        </w:rPr>
      </w:pPr>
    </w:p>
    <w:p w:rsidR="00D107F6" w:rsidRPr="00D968DA" w:rsidRDefault="00D968DA" w:rsidP="00571686">
      <w:pPr>
        <w:jc w:val="both"/>
        <w:rPr>
          <w:rFonts w:ascii="Arial" w:eastAsia="Calibri" w:hAnsi="Arial" w:cs="Arial"/>
          <w:b/>
          <w:sz w:val="20"/>
          <w:szCs w:val="20"/>
        </w:rPr>
      </w:pPr>
      <w:r w:rsidRPr="00D968DA">
        <w:rPr>
          <w:rFonts w:ascii="Arial" w:eastAsia="Calibri" w:hAnsi="Arial" w:cs="Arial"/>
          <w:b/>
          <w:sz w:val="20"/>
          <w:szCs w:val="20"/>
        </w:rPr>
        <w:t>15.</w:t>
      </w:r>
      <w:r w:rsidR="00D107F6" w:rsidRPr="00D968DA">
        <w:rPr>
          <w:rFonts w:ascii="Arial" w:eastAsia="Calibri" w:hAnsi="Arial" w:cs="Arial"/>
          <w:b/>
          <w:sz w:val="20"/>
          <w:szCs w:val="20"/>
        </w:rPr>
        <w:t>Subcontractarea, dacă este cazul</w:t>
      </w:r>
    </w:p>
    <w:p w:rsidR="00D107F6" w:rsidRPr="00D107F6" w:rsidRDefault="00D968DA" w:rsidP="00571686">
      <w:pPr>
        <w:jc w:val="both"/>
        <w:rPr>
          <w:rFonts w:ascii="Arial" w:eastAsia="Calibri" w:hAnsi="Arial" w:cs="Arial"/>
          <w:sz w:val="20"/>
          <w:szCs w:val="20"/>
        </w:rPr>
      </w:pPr>
      <w:r>
        <w:rPr>
          <w:rFonts w:ascii="Arial" w:eastAsia="Calibri" w:hAnsi="Arial" w:cs="Arial"/>
          <w:sz w:val="20"/>
          <w:szCs w:val="20"/>
        </w:rPr>
        <w:t>15.</w:t>
      </w:r>
      <w:r w:rsidR="00D107F6" w:rsidRPr="00D107F6">
        <w:rPr>
          <w:rFonts w:ascii="Arial" w:eastAsia="Calibri" w:hAnsi="Arial" w:cs="Arial"/>
          <w:sz w:val="20"/>
          <w:szCs w:val="20"/>
        </w:rPr>
        <w:t>Contractantul are dreptul de a subcontracta orice parte a prezentului Contract și/sau poate schimba Subcontractantul/Subcontractanții specificat/specificați în Propunerea Tehnică numai cu acordul prealabil, scris, al Autoritatii contractante.</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15.2</w:t>
      </w:r>
      <w:r>
        <w:rPr>
          <w:rFonts w:ascii="Arial" w:eastAsia="Calibri" w:hAnsi="Arial" w:cs="Arial"/>
          <w:sz w:val="20"/>
          <w:szCs w:val="20"/>
        </w:rPr>
        <w:t xml:space="preserve"> </w:t>
      </w:r>
      <w:r w:rsidR="00D107F6" w:rsidRPr="00D107F6">
        <w:rPr>
          <w:rFonts w:ascii="Arial" w:eastAsia="Calibri" w:hAnsi="Arial" w:cs="Arial"/>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15.3</w:t>
      </w:r>
      <w:r>
        <w:rPr>
          <w:rFonts w:ascii="Arial" w:eastAsia="Calibri" w:hAnsi="Arial" w:cs="Arial"/>
          <w:sz w:val="20"/>
          <w:szCs w:val="20"/>
        </w:rPr>
        <w:t xml:space="preserve"> </w:t>
      </w:r>
      <w:r w:rsidR="00D107F6" w:rsidRPr="00D107F6">
        <w:rPr>
          <w:rFonts w:ascii="Arial" w:eastAsia="Calibri" w:hAnsi="Arial" w:cs="Arial"/>
          <w:sz w:val="20"/>
          <w:szCs w:val="20"/>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15.4</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notifică Contractantului decizia sa cu privire la înlocuirea unui Subcontractant/implicarea unui nou Subcontractant, motivând decizia sa în cazul respingerii aprobării.</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15.5</w:t>
      </w:r>
      <w:r>
        <w:rPr>
          <w:rFonts w:ascii="Arial" w:eastAsia="Calibri" w:hAnsi="Arial" w:cs="Arial"/>
          <w:sz w:val="20"/>
          <w:szCs w:val="20"/>
        </w:rPr>
        <w:t xml:space="preserve"> </w:t>
      </w:r>
      <w:r w:rsidR="00D107F6" w:rsidRPr="00D107F6">
        <w:rPr>
          <w:rFonts w:ascii="Arial" w:eastAsia="Calibri" w:hAnsi="Arial" w:cs="Arial"/>
          <w:sz w:val="20"/>
          <w:szCs w:val="20"/>
        </w:rPr>
        <w:t>Contractantul se obligă să încheie Contracte de Subcontractare doar cu Subcontractanții care își exprimă acordul cu privire la obligațiile contractuale asumate de către Contractant prin prezentul Contract.</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15.6</w:t>
      </w:r>
      <w:r>
        <w:rPr>
          <w:rFonts w:ascii="Arial" w:eastAsia="Calibri" w:hAnsi="Arial" w:cs="Arial"/>
          <w:sz w:val="20"/>
          <w:szCs w:val="20"/>
        </w:rPr>
        <w:t xml:space="preserve"> </w:t>
      </w:r>
      <w:r w:rsidR="00D107F6" w:rsidRPr="00D107F6">
        <w:rPr>
          <w:rFonts w:ascii="Arial" w:eastAsia="Calibri" w:hAnsi="Arial" w:cs="Arial"/>
          <w:sz w:val="20"/>
          <w:szCs w:val="20"/>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15.7</w:t>
      </w:r>
      <w:r>
        <w:rPr>
          <w:rFonts w:ascii="Arial" w:eastAsia="Calibri" w:hAnsi="Arial" w:cs="Arial"/>
          <w:sz w:val="20"/>
          <w:szCs w:val="20"/>
        </w:rPr>
        <w:t xml:space="preserve"> </w:t>
      </w:r>
      <w:r w:rsidR="00D107F6" w:rsidRPr="00D107F6">
        <w:rPr>
          <w:rFonts w:ascii="Arial" w:eastAsia="Calibri" w:hAnsi="Arial" w:cs="Arial"/>
          <w:sz w:val="20"/>
          <w:szCs w:val="20"/>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15.8</w:t>
      </w:r>
      <w:r>
        <w:rPr>
          <w:rFonts w:ascii="Arial" w:eastAsia="Calibri" w:hAnsi="Arial" w:cs="Arial"/>
          <w:sz w:val="20"/>
          <w:szCs w:val="20"/>
        </w:rPr>
        <w:t xml:space="preserve"> </w:t>
      </w:r>
      <w:r w:rsidR="00D107F6" w:rsidRPr="00D107F6">
        <w:rPr>
          <w:rFonts w:ascii="Arial" w:eastAsia="Calibri" w:hAnsi="Arial" w:cs="Arial"/>
          <w:sz w:val="20"/>
          <w:szCs w:val="20"/>
        </w:rPr>
        <w:t>Partea/părțile din Contract încredințată/încredințate unui Subcontractant de Contractant nu poate/pot fi încredințate unor terțe părți de către Subcontractant.</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15.9</w:t>
      </w:r>
      <w:r>
        <w:rPr>
          <w:rFonts w:ascii="Arial" w:eastAsia="Calibri" w:hAnsi="Arial" w:cs="Arial"/>
          <w:sz w:val="20"/>
          <w:szCs w:val="20"/>
        </w:rPr>
        <w:t xml:space="preserve"> </w:t>
      </w:r>
      <w:r w:rsidR="00D107F6" w:rsidRPr="00D107F6">
        <w:rPr>
          <w:rFonts w:ascii="Arial" w:eastAsia="Calibri" w:hAnsi="Arial" w:cs="Arial"/>
          <w:sz w:val="20"/>
          <w:szCs w:val="20"/>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D107F6" w:rsidRPr="00D107F6" w:rsidRDefault="00D968DA" w:rsidP="00571686">
      <w:pPr>
        <w:jc w:val="both"/>
        <w:rPr>
          <w:rFonts w:ascii="Arial" w:eastAsia="Calibri" w:hAnsi="Arial" w:cs="Arial"/>
          <w:sz w:val="20"/>
          <w:szCs w:val="20"/>
        </w:rPr>
      </w:pPr>
      <w:r w:rsidRPr="00D968DA">
        <w:rPr>
          <w:rFonts w:ascii="Arial" w:eastAsia="Calibri" w:hAnsi="Arial" w:cs="Arial"/>
          <w:b/>
          <w:sz w:val="20"/>
          <w:szCs w:val="20"/>
        </w:rPr>
        <w:t>15.10</w:t>
      </w:r>
      <w:r>
        <w:rPr>
          <w:rFonts w:ascii="Arial" w:eastAsia="Calibri" w:hAnsi="Arial" w:cs="Arial"/>
          <w:sz w:val="20"/>
          <w:szCs w:val="20"/>
        </w:rPr>
        <w:t xml:space="preserve"> </w:t>
      </w:r>
      <w:r w:rsidR="00D107F6" w:rsidRPr="00D107F6">
        <w:rPr>
          <w:rFonts w:ascii="Arial" w:eastAsia="Calibri" w:hAnsi="Arial" w:cs="Arial"/>
          <w:sz w:val="20"/>
          <w:szCs w:val="20"/>
        </w:rPr>
        <w:t>În orice moment, pe perioada derulării Contractului, Contractantul trebuie să se asigure că Subcontractantul/Subcontractanții nu afectează drepturile Autoritatii contractante în temeiul prezentului Contract.</w:t>
      </w:r>
    </w:p>
    <w:p w:rsidR="00D107F6" w:rsidRPr="00D107F6" w:rsidRDefault="00D064B6" w:rsidP="00571686">
      <w:pPr>
        <w:jc w:val="both"/>
        <w:rPr>
          <w:rFonts w:ascii="Arial" w:eastAsia="Calibri" w:hAnsi="Arial" w:cs="Arial"/>
          <w:sz w:val="20"/>
          <w:szCs w:val="20"/>
        </w:rPr>
      </w:pPr>
      <w:r w:rsidRPr="00D064B6">
        <w:rPr>
          <w:rFonts w:ascii="Arial" w:eastAsia="Calibri" w:hAnsi="Arial" w:cs="Arial"/>
          <w:b/>
          <w:sz w:val="20"/>
          <w:szCs w:val="20"/>
        </w:rPr>
        <w:t>15.11</w:t>
      </w:r>
      <w:r>
        <w:rPr>
          <w:rFonts w:ascii="Arial" w:eastAsia="Calibri" w:hAnsi="Arial" w:cs="Arial"/>
          <w:sz w:val="20"/>
          <w:szCs w:val="20"/>
        </w:rPr>
        <w:t xml:space="preserve"> </w:t>
      </w:r>
      <w:r w:rsidR="00D107F6" w:rsidRPr="00D107F6">
        <w:rPr>
          <w:rFonts w:ascii="Arial" w:eastAsia="Calibri" w:hAnsi="Arial" w:cs="Arial"/>
          <w:sz w:val="20"/>
          <w:szCs w:val="20"/>
        </w:rPr>
        <w:t>În orice moment, pe perioada derulării Contractului, Autoritatea contractanta poate solicita Contractantului să înlocuiască un Subcontractant care se află în una dintre situațiile de excludere specificate în Lege.</w:t>
      </w:r>
    </w:p>
    <w:p w:rsidR="00D107F6" w:rsidRPr="00D107F6" w:rsidRDefault="00D064B6" w:rsidP="00571686">
      <w:pPr>
        <w:jc w:val="both"/>
        <w:rPr>
          <w:rFonts w:ascii="Arial" w:eastAsia="Calibri" w:hAnsi="Arial" w:cs="Arial"/>
          <w:sz w:val="20"/>
          <w:szCs w:val="20"/>
        </w:rPr>
      </w:pPr>
      <w:r w:rsidRPr="00D064B6">
        <w:rPr>
          <w:rFonts w:ascii="Arial" w:eastAsia="Calibri" w:hAnsi="Arial" w:cs="Arial"/>
          <w:b/>
          <w:sz w:val="20"/>
          <w:szCs w:val="20"/>
        </w:rPr>
        <w:t>15.12</w:t>
      </w:r>
      <w:r>
        <w:rPr>
          <w:rFonts w:ascii="Arial" w:eastAsia="Calibri" w:hAnsi="Arial" w:cs="Arial"/>
          <w:sz w:val="20"/>
          <w:szCs w:val="20"/>
        </w:rPr>
        <w:t xml:space="preserve"> </w:t>
      </w:r>
      <w:r w:rsidR="00D107F6" w:rsidRPr="00D107F6">
        <w:rPr>
          <w:rFonts w:ascii="Arial" w:eastAsia="Calibri" w:hAnsi="Arial" w:cs="Arial"/>
          <w:sz w:val="20"/>
          <w:szCs w:val="20"/>
        </w:rPr>
        <w:t>În cazul în care un Subcontractant și-a exprimat opțiunea de a fi plătit direct, atunci această opțiune este valabilă numai dacă sunt îndeplinite în mod cumulativ următoarele condiții:</w:t>
      </w:r>
    </w:p>
    <w:p w:rsidR="00D107F6" w:rsidRPr="00D107F6" w:rsidRDefault="00D064B6" w:rsidP="00571686">
      <w:pPr>
        <w:jc w:val="both"/>
        <w:rPr>
          <w:rFonts w:ascii="Arial" w:eastAsia="Calibri" w:hAnsi="Arial" w:cs="Arial"/>
          <w:sz w:val="20"/>
          <w:szCs w:val="20"/>
        </w:rPr>
      </w:pPr>
      <w:r>
        <w:rPr>
          <w:rFonts w:ascii="Arial" w:eastAsia="Calibri" w:hAnsi="Arial" w:cs="Arial"/>
          <w:sz w:val="20"/>
          <w:szCs w:val="20"/>
        </w:rPr>
        <w:t xml:space="preserve">(i) </w:t>
      </w:r>
      <w:r w:rsidR="00D107F6" w:rsidRPr="00D107F6">
        <w:rPr>
          <w:rFonts w:ascii="Arial" w:eastAsia="Calibri" w:hAnsi="Arial" w:cs="Arial"/>
          <w:sz w:val="20"/>
          <w:szCs w:val="20"/>
        </w:rPr>
        <w:t>această opțiune este inclusă explicit în Contractul de Subcontractare constituit ca anexă la Contract și făcând parte integrantă din acesta;</w:t>
      </w:r>
    </w:p>
    <w:p w:rsidR="00D107F6" w:rsidRPr="00D107F6" w:rsidRDefault="00143EE1" w:rsidP="00571686">
      <w:pPr>
        <w:jc w:val="both"/>
        <w:rPr>
          <w:rFonts w:ascii="Arial" w:eastAsia="Calibri" w:hAnsi="Arial" w:cs="Arial"/>
          <w:sz w:val="20"/>
          <w:szCs w:val="20"/>
        </w:rPr>
      </w:pPr>
      <w:r>
        <w:rPr>
          <w:rFonts w:ascii="Arial" w:eastAsia="Calibri" w:hAnsi="Arial" w:cs="Arial"/>
          <w:sz w:val="20"/>
          <w:szCs w:val="20"/>
        </w:rPr>
        <w:t xml:space="preserve">(ii) </w:t>
      </w:r>
      <w:r w:rsidR="00D107F6" w:rsidRPr="00D107F6">
        <w:rPr>
          <w:rFonts w:ascii="Arial" w:eastAsia="Calibri" w:hAnsi="Arial" w:cs="Arial"/>
          <w:sz w:val="20"/>
          <w:szCs w:val="20"/>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partea din Contract/activitate realizată de Subcontractant astfel cum trebuie specificată în factura prezentată la plată,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stabilește condițiile în care se materializează opțiunea de plată directă,</w:t>
      </w:r>
    </w:p>
    <w:p w:rsidR="00D107F6" w:rsidRPr="00D107F6" w:rsidRDefault="00D107F6" w:rsidP="00571686">
      <w:pPr>
        <w:jc w:val="both"/>
        <w:rPr>
          <w:rFonts w:ascii="Arial" w:eastAsia="Calibri" w:hAnsi="Arial" w:cs="Arial"/>
          <w:sz w:val="20"/>
          <w:szCs w:val="20"/>
        </w:rPr>
      </w:pPr>
      <w:r w:rsidRPr="00D107F6">
        <w:rPr>
          <w:rFonts w:ascii="Arial" w:eastAsia="Calibri" w:hAnsi="Arial" w:cs="Arial"/>
          <w:sz w:val="20"/>
          <w:szCs w:val="20"/>
        </w:rPr>
        <w:t>precizează contul bancar al Subcontractantului.</w:t>
      </w:r>
    </w:p>
    <w:p w:rsidR="00D107F6" w:rsidRPr="00D107F6" w:rsidRDefault="00D107F6" w:rsidP="00571686">
      <w:pPr>
        <w:jc w:val="both"/>
        <w:rPr>
          <w:rFonts w:ascii="Arial" w:eastAsia="Calibri" w:hAnsi="Arial" w:cs="Arial"/>
          <w:sz w:val="20"/>
          <w:szCs w:val="20"/>
        </w:rPr>
      </w:pPr>
    </w:p>
    <w:p w:rsidR="00D107F6" w:rsidRPr="00143EE1" w:rsidRDefault="00143EE1" w:rsidP="00571686">
      <w:pPr>
        <w:jc w:val="both"/>
        <w:rPr>
          <w:rFonts w:ascii="Arial" w:eastAsia="Calibri" w:hAnsi="Arial" w:cs="Arial"/>
          <w:b/>
          <w:sz w:val="20"/>
          <w:szCs w:val="20"/>
        </w:rPr>
      </w:pPr>
      <w:r w:rsidRPr="00143EE1">
        <w:rPr>
          <w:rFonts w:ascii="Arial" w:eastAsia="Calibri" w:hAnsi="Arial" w:cs="Arial"/>
          <w:b/>
          <w:sz w:val="20"/>
          <w:szCs w:val="20"/>
        </w:rPr>
        <w:t>16.</w:t>
      </w:r>
      <w:r w:rsidR="00D107F6" w:rsidRPr="00143EE1">
        <w:rPr>
          <w:rFonts w:ascii="Arial" w:eastAsia="Calibri" w:hAnsi="Arial" w:cs="Arial"/>
          <w:b/>
          <w:sz w:val="20"/>
          <w:szCs w:val="20"/>
        </w:rPr>
        <w:t>Cesiunea</w:t>
      </w:r>
    </w:p>
    <w:p w:rsidR="00D107F6" w:rsidRPr="00D107F6" w:rsidRDefault="00143EE1" w:rsidP="00571686">
      <w:pPr>
        <w:jc w:val="both"/>
        <w:rPr>
          <w:rFonts w:ascii="Arial" w:eastAsia="Calibri" w:hAnsi="Arial" w:cs="Arial"/>
          <w:sz w:val="20"/>
          <w:szCs w:val="20"/>
        </w:rPr>
      </w:pPr>
      <w:r w:rsidRPr="000812A0">
        <w:rPr>
          <w:rFonts w:ascii="Arial" w:eastAsia="Calibri" w:hAnsi="Arial" w:cs="Arial"/>
          <w:b/>
          <w:sz w:val="20"/>
          <w:szCs w:val="20"/>
        </w:rPr>
        <w:t>16.1</w:t>
      </w:r>
      <w:r>
        <w:rPr>
          <w:rFonts w:ascii="Arial" w:eastAsia="Calibri" w:hAnsi="Arial" w:cs="Arial"/>
          <w:sz w:val="20"/>
          <w:szCs w:val="20"/>
        </w:rPr>
        <w:t xml:space="preserve"> </w:t>
      </w:r>
      <w:r w:rsidR="00D107F6" w:rsidRPr="00D107F6">
        <w:rPr>
          <w:rFonts w:ascii="Arial" w:eastAsia="Calibri" w:hAnsi="Arial" w:cs="Arial"/>
          <w:sz w:val="20"/>
          <w:szCs w:val="20"/>
        </w:rPr>
        <w:t>În prezentul Contract este permisă cesiunea drepturilor și obligațiilor născute din acest Contract, numai cu acordul prealabil scris al Autoritatii contractante și în condițiile Legii nr. 98/2016.</w:t>
      </w:r>
    </w:p>
    <w:p w:rsidR="00D107F6" w:rsidRPr="00D107F6" w:rsidRDefault="000812A0" w:rsidP="00571686">
      <w:pPr>
        <w:jc w:val="both"/>
        <w:rPr>
          <w:rFonts w:ascii="Arial" w:eastAsia="Calibri" w:hAnsi="Arial" w:cs="Arial"/>
          <w:sz w:val="20"/>
          <w:szCs w:val="20"/>
        </w:rPr>
      </w:pPr>
      <w:r w:rsidRPr="000812A0">
        <w:rPr>
          <w:rFonts w:ascii="Arial" w:eastAsia="Calibri" w:hAnsi="Arial" w:cs="Arial"/>
          <w:b/>
          <w:sz w:val="20"/>
          <w:szCs w:val="20"/>
        </w:rPr>
        <w:t>16.2</w:t>
      </w:r>
      <w:r>
        <w:rPr>
          <w:rFonts w:ascii="Arial" w:eastAsia="Calibri" w:hAnsi="Arial" w:cs="Arial"/>
          <w:sz w:val="20"/>
          <w:szCs w:val="20"/>
        </w:rPr>
        <w:t xml:space="preserve"> </w:t>
      </w:r>
      <w:r w:rsidR="00D107F6" w:rsidRPr="00D107F6">
        <w:rPr>
          <w:rFonts w:ascii="Arial" w:eastAsia="Calibri" w:hAnsi="Arial" w:cs="Arial"/>
          <w:sz w:val="20"/>
          <w:szCs w:val="20"/>
        </w:rPr>
        <w:t>Contractantul are obligația de a nu transfera total sau parțial obligațiile sale asumate prin Contract, fără să obțină, în prealabil, acordul scris al Autoritatii contractante.</w:t>
      </w:r>
    </w:p>
    <w:p w:rsidR="00D107F6" w:rsidRPr="00D107F6" w:rsidRDefault="0040692A" w:rsidP="00571686">
      <w:pPr>
        <w:jc w:val="both"/>
        <w:rPr>
          <w:rFonts w:ascii="Arial" w:eastAsia="Calibri" w:hAnsi="Arial" w:cs="Arial"/>
          <w:sz w:val="20"/>
          <w:szCs w:val="20"/>
        </w:rPr>
      </w:pPr>
      <w:r w:rsidRPr="0040692A">
        <w:rPr>
          <w:rFonts w:ascii="Arial" w:eastAsia="Calibri" w:hAnsi="Arial" w:cs="Arial"/>
          <w:b/>
          <w:sz w:val="20"/>
          <w:szCs w:val="20"/>
        </w:rPr>
        <w:t>16.3</w:t>
      </w:r>
      <w:r>
        <w:rPr>
          <w:rFonts w:ascii="Arial" w:eastAsia="Calibri" w:hAnsi="Arial" w:cs="Arial"/>
          <w:sz w:val="20"/>
          <w:szCs w:val="20"/>
        </w:rPr>
        <w:t xml:space="preserve"> </w:t>
      </w:r>
      <w:r w:rsidR="00D107F6" w:rsidRPr="00D107F6">
        <w:rPr>
          <w:rFonts w:ascii="Arial" w:eastAsia="Calibri" w:hAnsi="Arial" w:cs="Arial"/>
          <w:sz w:val="20"/>
          <w:szCs w:val="20"/>
        </w:rPr>
        <w:t>Cesiunea nu va exonera Contractantul de nicio responsabilitate privind garanția sau orice alte obligații asumate prin Contract.</w:t>
      </w:r>
    </w:p>
    <w:p w:rsidR="00D107F6" w:rsidRPr="00D107F6" w:rsidRDefault="00AB46B2" w:rsidP="00571686">
      <w:pPr>
        <w:jc w:val="both"/>
        <w:rPr>
          <w:rFonts w:ascii="Arial" w:eastAsia="Calibri" w:hAnsi="Arial" w:cs="Arial"/>
          <w:sz w:val="20"/>
          <w:szCs w:val="20"/>
        </w:rPr>
      </w:pPr>
      <w:r w:rsidRPr="00AB46B2">
        <w:rPr>
          <w:rFonts w:ascii="Arial" w:eastAsia="Calibri" w:hAnsi="Arial" w:cs="Arial"/>
          <w:b/>
          <w:sz w:val="20"/>
          <w:szCs w:val="20"/>
        </w:rPr>
        <w:t>16.4</w:t>
      </w:r>
      <w:r>
        <w:rPr>
          <w:rFonts w:ascii="Arial" w:eastAsia="Calibri" w:hAnsi="Arial" w:cs="Arial"/>
          <w:sz w:val="20"/>
          <w:szCs w:val="20"/>
        </w:rPr>
        <w:t xml:space="preserve"> </w:t>
      </w:r>
      <w:r w:rsidR="00D107F6" w:rsidRPr="00D107F6">
        <w:rPr>
          <w:rFonts w:ascii="Arial" w:eastAsia="Calibri" w:hAnsi="Arial" w:cs="Arial"/>
          <w:sz w:val="20"/>
          <w:szCs w:val="20"/>
        </w:rPr>
        <w:t>Contractantul este obligat să notifice Autoritatea contractanta, cu privire la intenția de a cesiona drepturile sau obligațiile născute din acest Contract. Cesiunea va produce efecte doar dacă toate părțile convin asupra acesteia.</w:t>
      </w:r>
    </w:p>
    <w:p w:rsidR="00D107F6" w:rsidRPr="00D107F6" w:rsidRDefault="00AB46B2" w:rsidP="00571686">
      <w:pPr>
        <w:jc w:val="both"/>
        <w:rPr>
          <w:rFonts w:ascii="Arial" w:eastAsia="Calibri" w:hAnsi="Arial" w:cs="Arial"/>
          <w:sz w:val="20"/>
          <w:szCs w:val="20"/>
        </w:rPr>
      </w:pPr>
      <w:r w:rsidRPr="00AB46B2">
        <w:rPr>
          <w:rFonts w:ascii="Arial" w:eastAsia="Calibri" w:hAnsi="Arial" w:cs="Arial"/>
          <w:b/>
          <w:sz w:val="20"/>
          <w:szCs w:val="20"/>
        </w:rPr>
        <w:t>16.5</w:t>
      </w:r>
      <w:r>
        <w:rPr>
          <w:rFonts w:ascii="Arial" w:eastAsia="Calibri" w:hAnsi="Arial" w:cs="Arial"/>
          <w:sz w:val="20"/>
          <w:szCs w:val="20"/>
        </w:rPr>
        <w:t xml:space="preserve"> </w:t>
      </w:r>
      <w:r w:rsidR="00D107F6" w:rsidRPr="00D107F6">
        <w:rPr>
          <w:rFonts w:ascii="Arial" w:eastAsia="Calibri" w:hAnsi="Arial" w:cs="Arial"/>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D107F6" w:rsidRPr="00D107F6" w:rsidRDefault="00AB46B2" w:rsidP="00571686">
      <w:pPr>
        <w:jc w:val="both"/>
        <w:rPr>
          <w:rFonts w:ascii="Arial" w:eastAsia="Calibri" w:hAnsi="Arial" w:cs="Arial"/>
          <w:sz w:val="20"/>
          <w:szCs w:val="20"/>
        </w:rPr>
      </w:pPr>
      <w:r w:rsidRPr="00AB46B2">
        <w:rPr>
          <w:rFonts w:ascii="Arial" w:eastAsia="Calibri" w:hAnsi="Arial" w:cs="Arial"/>
          <w:b/>
          <w:sz w:val="20"/>
          <w:szCs w:val="20"/>
        </w:rPr>
        <w:t>16.6</w:t>
      </w:r>
      <w:r>
        <w:rPr>
          <w:rFonts w:ascii="Arial" w:eastAsia="Calibri" w:hAnsi="Arial" w:cs="Arial"/>
          <w:sz w:val="20"/>
          <w:szCs w:val="20"/>
        </w:rPr>
        <w:t xml:space="preserve"> </w:t>
      </w:r>
      <w:r w:rsidR="00D107F6" w:rsidRPr="00D107F6">
        <w:rPr>
          <w:rFonts w:ascii="Arial" w:eastAsia="Calibri" w:hAnsi="Arial" w:cs="Arial"/>
          <w:sz w:val="20"/>
          <w:szCs w:val="20"/>
        </w:rPr>
        <w:t>Orice drept sau obligație cesionat de către Contractant fără o autorizare prealabilă din partea Autoritatii contractante nu este executoriu împotriva Autoritatii contractante.</w:t>
      </w:r>
    </w:p>
    <w:p w:rsidR="00D107F6" w:rsidRPr="00D107F6" w:rsidRDefault="00E30168" w:rsidP="00571686">
      <w:pPr>
        <w:jc w:val="both"/>
        <w:rPr>
          <w:rFonts w:ascii="Arial" w:eastAsia="Calibri" w:hAnsi="Arial" w:cs="Arial"/>
          <w:sz w:val="20"/>
          <w:szCs w:val="20"/>
        </w:rPr>
      </w:pPr>
      <w:r w:rsidRPr="00E30168">
        <w:rPr>
          <w:rFonts w:ascii="Arial" w:eastAsia="Calibri" w:hAnsi="Arial" w:cs="Arial"/>
          <w:b/>
          <w:sz w:val="20"/>
          <w:szCs w:val="20"/>
        </w:rPr>
        <w:t>16.7</w:t>
      </w:r>
      <w:r>
        <w:rPr>
          <w:rFonts w:ascii="Arial" w:eastAsia="Calibri" w:hAnsi="Arial" w:cs="Arial"/>
          <w:sz w:val="20"/>
          <w:szCs w:val="20"/>
        </w:rPr>
        <w:t xml:space="preserve"> </w:t>
      </w:r>
      <w:r w:rsidR="00D107F6" w:rsidRPr="00D107F6">
        <w:rPr>
          <w:rFonts w:ascii="Arial" w:eastAsia="Calibri" w:hAnsi="Arial" w:cs="Arial"/>
          <w:sz w:val="20"/>
          <w:szCs w:val="20"/>
        </w:rPr>
        <w:t>În cazul transmiterii/preluării obligațiilor de către Contractant, Notificarea generează inițierea novației între cele două Părți, cu condiția respectării cerințelor stabilite prin art. 221 alin. (1) lit. d) pct. (ii) din Legea nr. 98/2016, pentru:</w:t>
      </w:r>
    </w:p>
    <w:p w:rsidR="00D107F6" w:rsidRPr="00D107F6" w:rsidRDefault="00E30168" w:rsidP="00571686">
      <w:pPr>
        <w:jc w:val="both"/>
        <w:rPr>
          <w:rFonts w:ascii="Arial" w:eastAsia="Calibri" w:hAnsi="Arial" w:cs="Arial"/>
          <w:sz w:val="20"/>
          <w:szCs w:val="20"/>
        </w:rPr>
      </w:pPr>
      <w:r>
        <w:rPr>
          <w:rFonts w:ascii="Arial" w:eastAsia="Calibri" w:hAnsi="Arial" w:cs="Arial"/>
          <w:sz w:val="20"/>
          <w:szCs w:val="20"/>
        </w:rPr>
        <w:t>(i)</w:t>
      </w:r>
      <w:r w:rsidR="00D107F6" w:rsidRPr="00D107F6">
        <w:rPr>
          <w:rFonts w:ascii="Arial" w:eastAsia="Calibri" w:hAnsi="Arial" w:cs="Arial"/>
          <w:sz w:val="20"/>
          <w:szCs w:val="20"/>
        </w:rPr>
        <w:t>Operatorul Economic ce preia drepturile și obligațiile Contractantului din acest Contract, care îndeplinește criteriile de calificare stabilite inițial, respectiv în cadrul procedurii din care a rezultat prezentul Contract,</w:t>
      </w:r>
    </w:p>
    <w:p w:rsidR="00D107F6" w:rsidRPr="00D107F6" w:rsidRDefault="00E30168" w:rsidP="00571686">
      <w:pPr>
        <w:jc w:val="both"/>
        <w:rPr>
          <w:rFonts w:ascii="Arial" w:eastAsia="Calibri" w:hAnsi="Arial" w:cs="Arial"/>
          <w:sz w:val="20"/>
          <w:szCs w:val="20"/>
        </w:rPr>
      </w:pPr>
      <w:r>
        <w:rPr>
          <w:rFonts w:ascii="Arial" w:eastAsia="Calibri" w:hAnsi="Arial" w:cs="Arial"/>
          <w:sz w:val="20"/>
          <w:szCs w:val="20"/>
        </w:rPr>
        <w:t>(ii)</w:t>
      </w:r>
      <w:r w:rsidR="00D107F6" w:rsidRPr="00D107F6">
        <w:rPr>
          <w:rFonts w:ascii="Arial" w:eastAsia="Calibri" w:hAnsi="Arial" w:cs="Arial"/>
          <w:sz w:val="20"/>
          <w:szCs w:val="20"/>
        </w:rPr>
        <w:t>prezentul Contract, cu condiția ca această modificare să nu presupună alte modificări substanțiale ale Contractului,</w:t>
      </w:r>
    </w:p>
    <w:p w:rsidR="00D107F6" w:rsidRPr="00D107F6" w:rsidRDefault="00E30168" w:rsidP="00571686">
      <w:pPr>
        <w:jc w:val="both"/>
        <w:rPr>
          <w:rFonts w:ascii="Arial" w:eastAsia="Calibri" w:hAnsi="Arial" w:cs="Arial"/>
          <w:sz w:val="20"/>
          <w:szCs w:val="20"/>
        </w:rPr>
      </w:pPr>
      <w:r>
        <w:rPr>
          <w:rFonts w:ascii="Arial" w:eastAsia="Calibri" w:hAnsi="Arial" w:cs="Arial"/>
          <w:sz w:val="20"/>
          <w:szCs w:val="20"/>
        </w:rPr>
        <w:t>(iii)</w:t>
      </w:r>
      <w:r w:rsidR="00D107F6" w:rsidRPr="00D107F6">
        <w:rPr>
          <w:rFonts w:ascii="Arial" w:eastAsia="Calibri" w:hAnsi="Arial" w:cs="Arial"/>
          <w:sz w:val="20"/>
          <w:szCs w:val="20"/>
        </w:rPr>
        <w:t>Autoritatea contractanta, dar să nu se realizeze cu scopul de a eluda aplicarea procedurilor de atribuire prevăzute de Legea nr. 98/2016, respectiv Legea nr. 99/2016.</w:t>
      </w:r>
    </w:p>
    <w:p w:rsidR="00D107F6" w:rsidRPr="00D107F6" w:rsidRDefault="003C35F5" w:rsidP="00571686">
      <w:pPr>
        <w:jc w:val="both"/>
        <w:rPr>
          <w:rFonts w:ascii="Arial" w:eastAsia="Calibri" w:hAnsi="Arial" w:cs="Arial"/>
          <w:sz w:val="20"/>
          <w:szCs w:val="20"/>
        </w:rPr>
      </w:pPr>
      <w:r w:rsidRPr="003C35F5">
        <w:rPr>
          <w:rFonts w:ascii="Arial" w:eastAsia="Calibri" w:hAnsi="Arial" w:cs="Arial"/>
          <w:b/>
          <w:sz w:val="20"/>
          <w:szCs w:val="20"/>
        </w:rPr>
        <w:t>16.8</w:t>
      </w:r>
      <w:r>
        <w:rPr>
          <w:rFonts w:ascii="Arial" w:eastAsia="Calibri" w:hAnsi="Arial" w:cs="Arial"/>
          <w:sz w:val="20"/>
          <w:szCs w:val="20"/>
        </w:rPr>
        <w:t xml:space="preserve"> </w:t>
      </w:r>
      <w:r w:rsidR="00D107F6" w:rsidRPr="00D107F6">
        <w:rPr>
          <w:rFonts w:ascii="Arial" w:eastAsia="Calibri" w:hAnsi="Arial" w:cs="Arial"/>
          <w:sz w:val="20"/>
          <w:szCs w:val="20"/>
        </w:rPr>
        <w:t>În cazul încetării anticipate a Contractului, Contractantul principal cesionează Autoritatii contractante contractele încheiate cu Subcontractanții.</w:t>
      </w:r>
    </w:p>
    <w:p w:rsidR="00D107F6" w:rsidRPr="00D107F6" w:rsidRDefault="00C62CB8" w:rsidP="00571686">
      <w:pPr>
        <w:jc w:val="both"/>
        <w:rPr>
          <w:rFonts w:ascii="Arial" w:eastAsia="Calibri" w:hAnsi="Arial" w:cs="Arial"/>
          <w:sz w:val="20"/>
          <w:szCs w:val="20"/>
        </w:rPr>
      </w:pPr>
      <w:r w:rsidRPr="00C62CB8">
        <w:rPr>
          <w:rFonts w:ascii="Arial" w:eastAsia="Calibri" w:hAnsi="Arial" w:cs="Arial"/>
          <w:b/>
          <w:sz w:val="20"/>
          <w:szCs w:val="20"/>
        </w:rPr>
        <w:t>16.9</w:t>
      </w:r>
      <w:r>
        <w:rPr>
          <w:rFonts w:ascii="Arial" w:eastAsia="Calibri" w:hAnsi="Arial" w:cs="Arial"/>
          <w:sz w:val="20"/>
          <w:szCs w:val="20"/>
        </w:rPr>
        <w:t xml:space="preserve"> </w:t>
      </w:r>
      <w:r w:rsidR="00D107F6" w:rsidRPr="00D107F6">
        <w:rPr>
          <w:rFonts w:ascii="Arial" w:eastAsia="Calibri" w:hAnsi="Arial" w:cs="Arial"/>
          <w:sz w:val="20"/>
          <w:szCs w:val="20"/>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D107F6" w:rsidRPr="00D107F6" w:rsidRDefault="00D107F6" w:rsidP="00571686">
      <w:pPr>
        <w:jc w:val="both"/>
        <w:rPr>
          <w:rFonts w:ascii="Arial" w:eastAsia="Calibri" w:hAnsi="Arial" w:cs="Arial"/>
          <w:sz w:val="20"/>
          <w:szCs w:val="20"/>
        </w:rPr>
      </w:pPr>
    </w:p>
    <w:p w:rsidR="00D107F6" w:rsidRPr="003E584B" w:rsidRDefault="003E584B" w:rsidP="00571686">
      <w:pPr>
        <w:jc w:val="both"/>
        <w:rPr>
          <w:rFonts w:ascii="Arial" w:eastAsia="Calibri" w:hAnsi="Arial" w:cs="Arial"/>
          <w:b/>
          <w:sz w:val="20"/>
          <w:szCs w:val="20"/>
        </w:rPr>
      </w:pPr>
      <w:r w:rsidRPr="003E584B">
        <w:rPr>
          <w:rFonts w:ascii="Arial" w:eastAsia="Calibri" w:hAnsi="Arial" w:cs="Arial"/>
          <w:b/>
          <w:sz w:val="20"/>
          <w:szCs w:val="20"/>
        </w:rPr>
        <w:t>17.</w:t>
      </w:r>
      <w:r w:rsidR="00D107F6" w:rsidRPr="003E584B">
        <w:rPr>
          <w:rFonts w:ascii="Arial" w:eastAsia="Calibri" w:hAnsi="Arial" w:cs="Arial"/>
          <w:b/>
          <w:sz w:val="20"/>
          <w:szCs w:val="20"/>
        </w:rPr>
        <w:t>Confidențialitatea informațiilor și protecția datelor cu caracter personal</w:t>
      </w:r>
    </w:p>
    <w:p w:rsidR="00D107F6" w:rsidRPr="00D107F6" w:rsidRDefault="003E584B" w:rsidP="00571686">
      <w:pPr>
        <w:jc w:val="both"/>
        <w:rPr>
          <w:rFonts w:ascii="Arial" w:eastAsia="Calibri" w:hAnsi="Arial" w:cs="Arial"/>
          <w:sz w:val="20"/>
          <w:szCs w:val="20"/>
        </w:rPr>
      </w:pPr>
      <w:r w:rsidRPr="003E584B">
        <w:rPr>
          <w:rFonts w:ascii="Arial" w:eastAsia="Calibri" w:hAnsi="Arial" w:cs="Arial"/>
          <w:b/>
          <w:sz w:val="20"/>
          <w:szCs w:val="20"/>
        </w:rPr>
        <w:t>17.1</w:t>
      </w:r>
      <w:r>
        <w:rPr>
          <w:rFonts w:ascii="Arial" w:eastAsia="Calibri" w:hAnsi="Arial" w:cs="Arial"/>
          <w:sz w:val="20"/>
          <w:szCs w:val="20"/>
        </w:rPr>
        <w:t xml:space="preserve"> </w:t>
      </w:r>
      <w:r w:rsidR="00D107F6" w:rsidRPr="00D107F6">
        <w:rPr>
          <w:rFonts w:ascii="Arial" w:eastAsia="Calibri" w:hAnsi="Arial" w:cs="Arial"/>
          <w:sz w:val="20"/>
          <w:szCs w:val="20"/>
        </w:rPr>
        <w:t>Contractantul va considera toate documentele și informațiile care îi sunt puse la dispoziție în vederea încheierii și executării Contractului drept strict confidențiale.</w:t>
      </w:r>
    </w:p>
    <w:p w:rsidR="00D107F6" w:rsidRPr="00D107F6" w:rsidRDefault="003E584B" w:rsidP="00571686">
      <w:pPr>
        <w:jc w:val="both"/>
        <w:rPr>
          <w:rFonts w:ascii="Arial" w:eastAsia="Calibri" w:hAnsi="Arial" w:cs="Arial"/>
          <w:sz w:val="20"/>
          <w:szCs w:val="20"/>
        </w:rPr>
      </w:pPr>
      <w:r w:rsidRPr="003E584B">
        <w:rPr>
          <w:rFonts w:ascii="Arial" w:eastAsia="Calibri" w:hAnsi="Arial" w:cs="Arial"/>
          <w:b/>
          <w:sz w:val="20"/>
          <w:szCs w:val="20"/>
        </w:rPr>
        <w:t>17.2</w:t>
      </w:r>
      <w:r>
        <w:rPr>
          <w:rFonts w:ascii="Arial" w:eastAsia="Calibri" w:hAnsi="Arial" w:cs="Arial"/>
          <w:sz w:val="20"/>
          <w:szCs w:val="20"/>
        </w:rPr>
        <w:t xml:space="preserve"> </w:t>
      </w:r>
      <w:r w:rsidR="00D107F6" w:rsidRPr="00D107F6">
        <w:rPr>
          <w:rFonts w:ascii="Arial" w:eastAsia="Calibri" w:hAnsi="Arial" w:cs="Arial"/>
          <w:sz w:val="20"/>
          <w:szCs w:val="20"/>
        </w:rPr>
        <w:t>Obligația de confidențialitate nu se aplică în cazul solicitărilor legale privind divulgarea unor informații venite, în format oficial, din partea anumitor autorități publice conform prevederilor legale aplicabile.</w:t>
      </w:r>
    </w:p>
    <w:p w:rsidR="00D107F6" w:rsidRPr="00D107F6" w:rsidRDefault="00D107F6" w:rsidP="00571686">
      <w:pPr>
        <w:jc w:val="both"/>
        <w:rPr>
          <w:rFonts w:ascii="Arial" w:eastAsia="Calibri" w:hAnsi="Arial" w:cs="Arial"/>
          <w:sz w:val="20"/>
          <w:szCs w:val="20"/>
        </w:rPr>
      </w:pPr>
    </w:p>
    <w:p w:rsidR="00D107F6" w:rsidRPr="001F2504" w:rsidRDefault="001F2504" w:rsidP="00571686">
      <w:pPr>
        <w:jc w:val="both"/>
        <w:rPr>
          <w:rFonts w:ascii="Arial" w:eastAsia="Calibri" w:hAnsi="Arial" w:cs="Arial"/>
          <w:b/>
          <w:sz w:val="20"/>
          <w:szCs w:val="20"/>
        </w:rPr>
      </w:pPr>
      <w:r w:rsidRPr="001F2504">
        <w:rPr>
          <w:rFonts w:ascii="Arial" w:eastAsia="Calibri" w:hAnsi="Arial" w:cs="Arial"/>
          <w:b/>
          <w:sz w:val="20"/>
          <w:szCs w:val="20"/>
        </w:rPr>
        <w:t>18.</w:t>
      </w:r>
      <w:r w:rsidR="00D107F6" w:rsidRPr="001F2504">
        <w:rPr>
          <w:rFonts w:ascii="Arial" w:eastAsia="Calibri" w:hAnsi="Arial" w:cs="Arial"/>
          <w:b/>
          <w:sz w:val="20"/>
          <w:szCs w:val="20"/>
        </w:rPr>
        <w:t>Obligațiile principale ale Autoritatii contractante</w:t>
      </w:r>
    </w:p>
    <w:p w:rsidR="00D107F6" w:rsidRPr="00D107F6" w:rsidRDefault="001F2504" w:rsidP="00571686">
      <w:pPr>
        <w:jc w:val="both"/>
        <w:rPr>
          <w:rFonts w:ascii="Arial" w:eastAsia="Calibri" w:hAnsi="Arial" w:cs="Arial"/>
          <w:sz w:val="20"/>
          <w:szCs w:val="20"/>
        </w:rPr>
      </w:pPr>
      <w:r w:rsidRPr="001F2504">
        <w:rPr>
          <w:rFonts w:ascii="Arial" w:eastAsia="Calibri" w:hAnsi="Arial" w:cs="Arial"/>
          <w:b/>
          <w:sz w:val="20"/>
          <w:szCs w:val="20"/>
        </w:rPr>
        <w:t>18.1</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18.2</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se obligă să respecte dispozițiile din Caietul de sarcini.</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18.3</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18.4</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va colabora, atât cât este posibil, cu Contractantul pentru furnizarea informațiilor pe care acesta din urmă le poate solicita în mod rezonabil pentru realizarea Contractului.</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18.5</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are obligația să desemneze, în termen de [10] zile de la semnarea contractului, persoana de contact.</w:t>
      </w:r>
    </w:p>
    <w:p w:rsidR="00D107F6" w:rsidRPr="00D107F6" w:rsidRDefault="00D3373D" w:rsidP="00571686">
      <w:pPr>
        <w:jc w:val="both"/>
        <w:rPr>
          <w:rFonts w:ascii="Arial" w:eastAsia="Calibri" w:hAnsi="Arial" w:cs="Arial"/>
          <w:sz w:val="20"/>
          <w:szCs w:val="20"/>
        </w:rPr>
      </w:pPr>
      <w:r w:rsidRPr="00D3373D">
        <w:rPr>
          <w:rFonts w:ascii="Arial" w:eastAsia="Calibri" w:hAnsi="Arial" w:cs="Arial"/>
          <w:b/>
          <w:sz w:val="20"/>
          <w:szCs w:val="20"/>
        </w:rPr>
        <w:t>18.6</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se obligă să recepționeze produsele furnizate și să certifice conformitatea astfel cum este prevăzut în Caietul sarcini.</w:t>
      </w:r>
    </w:p>
    <w:p w:rsidR="00D107F6" w:rsidRPr="00D107F6" w:rsidRDefault="00C370AA" w:rsidP="00571686">
      <w:pPr>
        <w:jc w:val="both"/>
        <w:rPr>
          <w:rFonts w:ascii="Arial" w:eastAsia="Calibri" w:hAnsi="Arial" w:cs="Arial"/>
          <w:sz w:val="20"/>
          <w:szCs w:val="20"/>
        </w:rPr>
      </w:pPr>
      <w:r w:rsidRPr="00C370AA">
        <w:rPr>
          <w:rFonts w:ascii="Arial" w:eastAsia="Calibri" w:hAnsi="Arial" w:cs="Arial"/>
          <w:b/>
          <w:sz w:val="20"/>
          <w:szCs w:val="20"/>
        </w:rPr>
        <w:t>18.7</w:t>
      </w:r>
      <w:r>
        <w:rPr>
          <w:rFonts w:ascii="Arial" w:eastAsia="Calibri" w:hAnsi="Arial" w:cs="Arial"/>
          <w:sz w:val="20"/>
          <w:szCs w:val="20"/>
        </w:rPr>
        <w:t xml:space="preserve"> </w:t>
      </w:r>
      <w:r w:rsidR="00D107F6" w:rsidRPr="00D107F6">
        <w:rPr>
          <w:rFonts w:ascii="Arial" w:eastAsia="Calibri" w:hAnsi="Arial" w:cs="Arial"/>
          <w:sz w:val="20"/>
          <w:szCs w:val="20"/>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D107F6" w:rsidRPr="00D107F6" w:rsidRDefault="00C370AA" w:rsidP="00571686">
      <w:pPr>
        <w:jc w:val="both"/>
        <w:rPr>
          <w:rFonts w:ascii="Arial" w:eastAsia="Calibri" w:hAnsi="Arial" w:cs="Arial"/>
          <w:sz w:val="20"/>
          <w:szCs w:val="20"/>
        </w:rPr>
      </w:pPr>
      <w:r w:rsidRPr="00C370AA">
        <w:rPr>
          <w:rFonts w:ascii="Arial" w:eastAsia="Calibri" w:hAnsi="Arial" w:cs="Arial"/>
          <w:b/>
          <w:sz w:val="20"/>
          <w:szCs w:val="20"/>
        </w:rPr>
        <w:t>18.8</w:t>
      </w:r>
      <w:r>
        <w:rPr>
          <w:rFonts w:ascii="Arial" w:eastAsia="Calibri" w:hAnsi="Arial" w:cs="Arial"/>
          <w:sz w:val="20"/>
          <w:szCs w:val="20"/>
        </w:rPr>
        <w:t xml:space="preserve"> </w:t>
      </w:r>
      <w:r w:rsidR="00D107F6" w:rsidRPr="00D107F6">
        <w:rPr>
          <w:rFonts w:ascii="Arial" w:eastAsia="Calibri" w:hAnsi="Arial" w:cs="Arial"/>
          <w:sz w:val="20"/>
          <w:szCs w:val="20"/>
        </w:rPr>
        <w:t>Recepția se va realiza conform prevederilor din caietul de sarcini dupa cum urmeaza:</w:t>
      </w:r>
    </w:p>
    <w:p w:rsidR="00D107F6" w:rsidRPr="00C370AA" w:rsidRDefault="00D107F6" w:rsidP="00571686">
      <w:pPr>
        <w:jc w:val="both"/>
        <w:rPr>
          <w:rFonts w:ascii="Arial" w:hAnsi="Arial" w:cs="Arial"/>
          <w:b/>
          <w:sz w:val="20"/>
          <w:szCs w:val="20"/>
        </w:rPr>
      </w:pPr>
      <w:r w:rsidRPr="00C370AA">
        <w:rPr>
          <w:rFonts w:ascii="Arial" w:hAnsi="Arial" w:cs="Arial"/>
          <w:b/>
          <w:sz w:val="20"/>
          <w:szCs w:val="20"/>
        </w:rPr>
        <w:t xml:space="preserve">Lot 1 - Echipamente electrocasnice, electronice, IT si software pentru obiectivul de investiţii „Promovarea antreprenoriarului creativ prin dezvoltarea incubatorului de afaceri CRESC  ORADEA MARE”, cod SMIS 122936 </w:t>
      </w:r>
    </w:p>
    <w:p w:rsidR="00D107F6" w:rsidRPr="00C370AA" w:rsidRDefault="00D107F6" w:rsidP="00571686">
      <w:pPr>
        <w:jc w:val="both"/>
        <w:rPr>
          <w:rFonts w:ascii="Arial" w:hAnsi="Arial" w:cs="Arial"/>
          <w:b/>
          <w:sz w:val="20"/>
          <w:szCs w:val="20"/>
        </w:rPr>
      </w:pPr>
      <w:r w:rsidRPr="00C370AA">
        <w:rPr>
          <w:rFonts w:ascii="Arial" w:hAnsi="Arial" w:cs="Arial"/>
          <w:b/>
          <w:sz w:val="20"/>
          <w:szCs w:val="20"/>
        </w:rPr>
        <w:t>Livrarea, montarea şi punerea în funcţiune a echipamentelor / dotarilor nu va dura mai mult de 90 zile de la ordinul de incepere al contractului iar livrarea si montarea se va face in cladirea incubatorului de afaceri creat prin proiectul “Promovarea antreprenoriarului creativ prin dezvoltarea incubatorului de afaceri CRESC ORADEA MARE”, str. Doctor Louis Pasteur nr. 28, în spaţiile indicate de către achizitor</w:t>
      </w:r>
      <w:r w:rsidR="007D359B">
        <w:rPr>
          <w:rFonts w:ascii="Arial" w:hAnsi="Arial" w:cs="Arial"/>
          <w:b/>
          <w:sz w:val="20"/>
          <w:szCs w:val="20"/>
        </w:rPr>
        <w:t>.</w:t>
      </w:r>
    </w:p>
    <w:p w:rsidR="00D107F6" w:rsidRPr="00D107F6" w:rsidRDefault="00D107F6" w:rsidP="00571686">
      <w:pPr>
        <w:jc w:val="both"/>
        <w:rPr>
          <w:rFonts w:ascii="Arial" w:hAnsi="Arial" w:cs="Arial"/>
          <w:sz w:val="20"/>
          <w:szCs w:val="20"/>
        </w:rPr>
      </w:pPr>
      <w:r w:rsidRPr="00D107F6">
        <w:rPr>
          <w:rFonts w:ascii="Arial" w:hAnsi="Arial" w:cs="Arial"/>
          <w:sz w:val="20"/>
          <w:szCs w:val="20"/>
        </w:rPr>
        <w:t>Contractantul trebuie să instaleze produsul în mod corespunzător, asigurând-se în același timp ca spațiile unde s-a realizat instalarea rămân curate. După livrarea și instalarea produsului, contractantul va elimina toate deșeurile rezultate și va lua măsurile adecvate pentru a aduna toate ambalajele și eliminarea acestora de la locul de instalare.</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Contractantul va realiza apoi toate configurările/setările necesare pentru a pune produsele în funcțiune. Punerea în funcțiune include, de asemenea, toate ajustările și setările necesare pentru a asigura instalarea corespunzătoare, în ceea ce privește performanța și calitatea, cu toate configurațiile necesare pentru o funcționare optimă. </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După instalare și punere în funcțiune, autoritatea contractantă și contractantul vor efectua teste funcționale ale produsului. </w:t>
      </w:r>
    </w:p>
    <w:p w:rsidR="00D107F6" w:rsidRPr="00D107F6" w:rsidRDefault="00D107F6" w:rsidP="00571686">
      <w:pPr>
        <w:jc w:val="both"/>
        <w:rPr>
          <w:rFonts w:ascii="Arial" w:hAnsi="Arial" w:cs="Arial"/>
          <w:sz w:val="20"/>
          <w:szCs w:val="20"/>
        </w:rPr>
      </w:pPr>
      <w:r w:rsidRPr="00D107F6">
        <w:rPr>
          <w:rFonts w:ascii="Arial" w:hAnsi="Arial" w:cs="Arial"/>
          <w:sz w:val="20"/>
          <w:szCs w:val="20"/>
        </w:rPr>
        <w:t>Contractantul va efectua pe cheltuiala sa și fără nici un fel de costuri din partea Autorității contractante toate testele pentru a asigura funcționarea produsului la parametri agreați. Contractantul rămâne responsabil pentru protejarea produsului luând toate masurile adecvate pentru a preveni lovituri, zgârieturi și alte deteriorări, până la acceptare de către Autoritatea/entitatea contractantă.</w:t>
      </w:r>
    </w:p>
    <w:p w:rsidR="00D107F6" w:rsidRPr="004248AD" w:rsidRDefault="00D107F6" w:rsidP="00571686">
      <w:pPr>
        <w:jc w:val="both"/>
        <w:rPr>
          <w:rFonts w:ascii="Arial" w:hAnsi="Arial" w:cs="Arial"/>
          <w:b/>
          <w:sz w:val="20"/>
          <w:szCs w:val="20"/>
        </w:rPr>
      </w:pPr>
      <w:r w:rsidRPr="004248AD">
        <w:rPr>
          <w:rFonts w:ascii="Arial" w:hAnsi="Arial" w:cs="Arial"/>
          <w:b/>
          <w:sz w:val="20"/>
          <w:szCs w:val="20"/>
        </w:rPr>
        <w:t xml:space="preserve">Instalarea echipamentelor. </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Se vor efectua următoarele operații: </w:t>
      </w:r>
    </w:p>
    <w:p w:rsidR="00D107F6" w:rsidRPr="00D107F6" w:rsidRDefault="00D107F6" w:rsidP="00571686">
      <w:pPr>
        <w:jc w:val="both"/>
        <w:rPr>
          <w:rFonts w:ascii="Arial" w:hAnsi="Arial" w:cs="Arial"/>
          <w:sz w:val="20"/>
          <w:szCs w:val="20"/>
        </w:rPr>
      </w:pPr>
      <w:r w:rsidRPr="00D107F6">
        <w:rPr>
          <w:rFonts w:ascii="Arial" w:hAnsi="Arial" w:cs="Arial"/>
          <w:sz w:val="20"/>
          <w:szCs w:val="20"/>
        </w:rPr>
        <w:t>Transportul echipamentelor de către Furnizor la sediul Beneficiarului în vederea instalării şi punerii în funcțiune, respectând normele de transport impuse de către producător si de ambalare (in cazul in care echipamentele livrate nu sunt ambalate in ambalajul original);</w:t>
      </w:r>
    </w:p>
    <w:p w:rsidR="00D107F6" w:rsidRPr="00D107F6" w:rsidRDefault="00D107F6" w:rsidP="00571686">
      <w:pPr>
        <w:jc w:val="both"/>
        <w:rPr>
          <w:rFonts w:ascii="Arial" w:hAnsi="Arial" w:cs="Arial"/>
          <w:sz w:val="20"/>
          <w:szCs w:val="20"/>
        </w:rPr>
      </w:pPr>
      <w:r w:rsidRPr="00D107F6">
        <w:rPr>
          <w:rFonts w:ascii="Arial" w:hAnsi="Arial" w:cs="Arial"/>
          <w:sz w:val="20"/>
          <w:szCs w:val="20"/>
        </w:rPr>
        <w:t>Instalarea fizică a fiecărui echipament.</w:t>
      </w:r>
    </w:p>
    <w:p w:rsidR="00D107F6" w:rsidRPr="00D107F6" w:rsidRDefault="00D107F6" w:rsidP="00571686">
      <w:pPr>
        <w:jc w:val="both"/>
        <w:rPr>
          <w:rFonts w:ascii="Arial" w:hAnsi="Arial" w:cs="Arial"/>
          <w:sz w:val="20"/>
          <w:szCs w:val="20"/>
        </w:rPr>
      </w:pPr>
      <w:r w:rsidRPr="00D107F6">
        <w:rPr>
          <w:rFonts w:ascii="Arial" w:hAnsi="Arial" w:cs="Arial"/>
          <w:sz w:val="20"/>
          <w:szCs w:val="20"/>
        </w:rPr>
        <w:t>Interconectarea echipamentelor (folosind cabluri UTP cat.5/6, Fibră optică etc.) furnizate de către ofertant;</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Conectarea echipamentelor la sursele de alimentare; </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Inițializarea echipamentelor; </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Teste de interconectare pentru fiecare legătură; </w:t>
      </w:r>
    </w:p>
    <w:p w:rsidR="00D107F6" w:rsidRPr="00D107F6" w:rsidRDefault="00D107F6" w:rsidP="00571686">
      <w:pPr>
        <w:jc w:val="both"/>
        <w:rPr>
          <w:rFonts w:ascii="Arial" w:hAnsi="Arial" w:cs="Arial"/>
          <w:sz w:val="20"/>
          <w:szCs w:val="20"/>
        </w:rPr>
      </w:pPr>
      <w:r w:rsidRPr="00D107F6">
        <w:rPr>
          <w:rFonts w:ascii="Arial" w:hAnsi="Arial" w:cs="Arial"/>
          <w:sz w:val="20"/>
          <w:szCs w:val="20"/>
        </w:rPr>
        <w:t>Refacerea conexiunilor eronate, in cazul in care unele teste de interconectare dau erori de comunicație;</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Marcarea cu etichete a fiecărui echipament şi conexiune conform cu procedura de etichetare agreata. </w:t>
      </w:r>
    </w:p>
    <w:p w:rsidR="00D107F6" w:rsidRPr="00067D61" w:rsidRDefault="00D107F6" w:rsidP="00571686">
      <w:pPr>
        <w:jc w:val="both"/>
        <w:rPr>
          <w:rFonts w:ascii="Arial" w:hAnsi="Arial" w:cs="Arial"/>
          <w:b/>
          <w:sz w:val="20"/>
          <w:szCs w:val="20"/>
        </w:rPr>
      </w:pPr>
      <w:r w:rsidRPr="00067D61">
        <w:rPr>
          <w:rFonts w:ascii="Arial" w:hAnsi="Arial" w:cs="Arial"/>
          <w:b/>
          <w:sz w:val="20"/>
          <w:szCs w:val="20"/>
        </w:rPr>
        <w:t xml:space="preserve">Configurarea echipamentelor </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Toate echipamentele vor fi configurate de către Furnizor conform soluției tehnice agreate. Toate echipamentele vor fi instalate si configurate în conformitate cu cerințele Beneficiarului, ce vor fi aduse la cunoștința Furnizorului si agreate de acesta in urma discuțiilor tehnice preliminare. </w:t>
      </w:r>
    </w:p>
    <w:p w:rsidR="00D107F6" w:rsidRPr="00D107F6" w:rsidRDefault="00D107F6" w:rsidP="00571686">
      <w:pPr>
        <w:jc w:val="both"/>
        <w:rPr>
          <w:rFonts w:ascii="Arial" w:hAnsi="Arial" w:cs="Arial"/>
          <w:sz w:val="20"/>
          <w:szCs w:val="20"/>
        </w:rPr>
      </w:pPr>
      <w:r w:rsidRPr="00D107F6">
        <w:rPr>
          <w:rFonts w:ascii="Arial" w:hAnsi="Arial" w:cs="Arial"/>
          <w:sz w:val="20"/>
          <w:szCs w:val="20"/>
        </w:rPr>
        <w:t xml:space="preserve">Furnizorul are obligația ca toate instrumentele software utilizate pentru îndeplinirea contractului (producerea livrabilelor necesare) să fie licențiate conform prevederilor legale în vigoare și în funcție de tipul de instrument folosit, modul de licențiere recomandat de producător, număr de utilizatori etc. </w:t>
      </w:r>
    </w:p>
    <w:p w:rsidR="00D107F6" w:rsidRPr="004407C0" w:rsidRDefault="00D107F6" w:rsidP="00571686">
      <w:pPr>
        <w:jc w:val="both"/>
        <w:rPr>
          <w:rFonts w:ascii="Arial" w:hAnsi="Arial" w:cs="Arial"/>
          <w:sz w:val="20"/>
          <w:szCs w:val="20"/>
        </w:rPr>
      </w:pPr>
      <w:r w:rsidRPr="00D107F6">
        <w:rPr>
          <w:rFonts w:ascii="Arial" w:hAnsi="Arial" w:cs="Arial"/>
          <w:sz w:val="20"/>
          <w:szCs w:val="20"/>
        </w:rPr>
        <w:t>Garanţia comerciala pentru do</w:t>
      </w:r>
      <w:r w:rsidR="00067D61">
        <w:rPr>
          <w:rFonts w:ascii="Arial" w:hAnsi="Arial" w:cs="Arial"/>
          <w:sz w:val="20"/>
          <w:szCs w:val="20"/>
        </w:rPr>
        <w:t xml:space="preserve">tarile furnizate este </w:t>
      </w:r>
      <w:r w:rsidR="004407C0" w:rsidRPr="004407C0">
        <w:rPr>
          <w:rFonts w:ascii="Arial" w:hAnsi="Arial" w:cs="Arial"/>
          <w:sz w:val="20"/>
          <w:szCs w:val="20"/>
        </w:rPr>
        <w:t>conform Art.20.17 alin .3</w:t>
      </w:r>
      <w:r w:rsidR="004407C0" w:rsidRPr="004407C0">
        <w:rPr>
          <w:rFonts w:ascii="Arial" w:hAnsi="Arial" w:cs="Arial"/>
          <w:b/>
          <w:sz w:val="20"/>
          <w:szCs w:val="20"/>
        </w:rPr>
        <w:t>,</w:t>
      </w:r>
      <w:r w:rsidRPr="004407C0">
        <w:rPr>
          <w:rFonts w:ascii="Arial" w:hAnsi="Arial" w:cs="Arial"/>
          <w:sz w:val="20"/>
          <w:szCs w:val="20"/>
        </w:rPr>
        <w:t xml:space="preserve"> de la data încheierii procesului verbal de recepţie si predare - primire a acestora.</w:t>
      </w:r>
    </w:p>
    <w:p w:rsidR="00D107F6" w:rsidRPr="00D107F6" w:rsidRDefault="00D107F6" w:rsidP="00571686">
      <w:pPr>
        <w:jc w:val="both"/>
        <w:rPr>
          <w:rFonts w:ascii="Arial" w:hAnsi="Arial" w:cs="Arial"/>
          <w:sz w:val="20"/>
          <w:szCs w:val="20"/>
        </w:rPr>
      </w:pPr>
      <w:r w:rsidRPr="00D107F6">
        <w:rPr>
          <w:rFonts w:ascii="Arial" w:hAnsi="Arial" w:cs="Arial"/>
          <w:sz w:val="20"/>
          <w:szCs w:val="20"/>
        </w:rPr>
        <w:tab/>
      </w:r>
    </w:p>
    <w:p w:rsidR="00D107F6" w:rsidRPr="00C2356C" w:rsidRDefault="00C2356C" w:rsidP="00571686">
      <w:pPr>
        <w:jc w:val="both"/>
        <w:rPr>
          <w:rFonts w:ascii="Arial" w:eastAsia="Calibri" w:hAnsi="Arial" w:cs="Arial"/>
          <w:b/>
          <w:sz w:val="20"/>
          <w:szCs w:val="20"/>
        </w:rPr>
      </w:pPr>
      <w:r w:rsidRPr="00C2356C">
        <w:rPr>
          <w:rFonts w:ascii="Arial" w:eastAsia="Calibri" w:hAnsi="Arial" w:cs="Arial"/>
          <w:b/>
          <w:sz w:val="20"/>
          <w:szCs w:val="20"/>
        </w:rPr>
        <w:t>19.</w:t>
      </w:r>
      <w:r w:rsidR="00D107F6" w:rsidRPr="00C2356C">
        <w:rPr>
          <w:rFonts w:ascii="Arial" w:eastAsia="Calibri" w:hAnsi="Arial" w:cs="Arial"/>
          <w:b/>
          <w:sz w:val="20"/>
          <w:szCs w:val="20"/>
        </w:rPr>
        <w:t>Asocierea de operatori economici, dacă este cazul</w:t>
      </w:r>
      <w:r w:rsidR="00760793">
        <w:rPr>
          <w:rFonts w:ascii="Arial" w:eastAsia="Calibri" w:hAnsi="Arial" w:cs="Arial"/>
          <w:b/>
          <w:sz w:val="20"/>
          <w:szCs w:val="20"/>
        </w:rPr>
        <w:t>-</w:t>
      </w:r>
      <w:r w:rsidR="007777C3">
        <w:rPr>
          <w:rFonts w:ascii="Arial" w:eastAsia="Calibri" w:hAnsi="Arial" w:cs="Arial"/>
          <w:b/>
          <w:sz w:val="20"/>
          <w:szCs w:val="20"/>
        </w:rPr>
        <w:t xml:space="preserve"> </w:t>
      </w:r>
      <w:r w:rsidR="00760793">
        <w:rPr>
          <w:rFonts w:ascii="Arial" w:eastAsia="Calibri" w:hAnsi="Arial" w:cs="Arial"/>
          <w:b/>
          <w:sz w:val="20"/>
          <w:szCs w:val="20"/>
        </w:rPr>
        <w:t>NU ESTE CAZUL</w:t>
      </w:r>
    </w:p>
    <w:p w:rsidR="00D107F6" w:rsidRPr="00D107F6" w:rsidRDefault="00C2356C" w:rsidP="00571686">
      <w:pPr>
        <w:jc w:val="both"/>
        <w:rPr>
          <w:rFonts w:ascii="Arial" w:eastAsia="Calibri" w:hAnsi="Arial" w:cs="Arial"/>
          <w:sz w:val="20"/>
          <w:szCs w:val="20"/>
        </w:rPr>
      </w:pPr>
      <w:r w:rsidRPr="00C2356C">
        <w:rPr>
          <w:rFonts w:ascii="Arial" w:eastAsia="Calibri" w:hAnsi="Arial" w:cs="Arial"/>
          <w:b/>
          <w:sz w:val="20"/>
          <w:szCs w:val="20"/>
        </w:rPr>
        <w:t>19.1</w:t>
      </w:r>
      <w:r>
        <w:rPr>
          <w:rFonts w:ascii="Arial" w:eastAsia="Calibri" w:hAnsi="Arial" w:cs="Arial"/>
          <w:sz w:val="20"/>
          <w:szCs w:val="20"/>
        </w:rPr>
        <w:t xml:space="preserve"> </w:t>
      </w:r>
      <w:r w:rsidR="00D107F6" w:rsidRPr="00D107F6">
        <w:rPr>
          <w:rFonts w:ascii="Arial" w:eastAsia="Calibri" w:hAnsi="Arial" w:cs="Arial"/>
          <w:sz w:val="20"/>
          <w:szCs w:val="20"/>
        </w:rPr>
        <w:t>Fiecare asociați este responsabil individual și în solidar față de Autoritatea contractanta, fiind considerat ca având obligații comune și individuale pentru executarea Contractului.</w:t>
      </w:r>
    </w:p>
    <w:p w:rsidR="00D107F6" w:rsidRPr="00D107F6" w:rsidRDefault="00C2356C" w:rsidP="00571686">
      <w:pPr>
        <w:jc w:val="both"/>
        <w:rPr>
          <w:rFonts w:ascii="Arial" w:eastAsia="Calibri" w:hAnsi="Arial" w:cs="Arial"/>
          <w:sz w:val="20"/>
          <w:szCs w:val="20"/>
        </w:rPr>
      </w:pPr>
      <w:r w:rsidRPr="00C2356C">
        <w:rPr>
          <w:rFonts w:ascii="Arial" w:eastAsia="Calibri" w:hAnsi="Arial" w:cs="Arial"/>
          <w:b/>
          <w:sz w:val="20"/>
          <w:szCs w:val="20"/>
        </w:rPr>
        <w:t>19.2</w:t>
      </w:r>
      <w:r>
        <w:rPr>
          <w:rFonts w:ascii="Arial" w:eastAsia="Calibri" w:hAnsi="Arial" w:cs="Arial"/>
          <w:sz w:val="20"/>
          <w:szCs w:val="20"/>
        </w:rPr>
        <w:t xml:space="preserve"> </w:t>
      </w:r>
      <w:r w:rsidR="00D107F6" w:rsidRPr="00D107F6">
        <w:rPr>
          <w:rFonts w:ascii="Arial" w:eastAsia="Calibri" w:hAnsi="Arial" w:cs="Arial"/>
          <w:sz w:val="20"/>
          <w:szCs w:val="20"/>
        </w:rPr>
        <w:t>Membrii asocierii înțeleg și confirmă că liderul stabilit prin acordul de asociere este desemnat de asociere să acționeze în numele său și este autorizată să angajeze asocierea în cadrul Contractului.</w:t>
      </w:r>
    </w:p>
    <w:p w:rsidR="00D107F6" w:rsidRPr="00D107F6" w:rsidRDefault="00241E0B" w:rsidP="00571686">
      <w:pPr>
        <w:jc w:val="both"/>
        <w:rPr>
          <w:rFonts w:ascii="Arial" w:eastAsia="Calibri" w:hAnsi="Arial" w:cs="Arial"/>
          <w:sz w:val="20"/>
          <w:szCs w:val="20"/>
        </w:rPr>
      </w:pPr>
      <w:r w:rsidRPr="00241E0B">
        <w:rPr>
          <w:rFonts w:ascii="Arial" w:eastAsia="Calibri" w:hAnsi="Arial" w:cs="Arial"/>
          <w:b/>
          <w:sz w:val="20"/>
          <w:szCs w:val="20"/>
        </w:rPr>
        <w:t>19.3</w:t>
      </w:r>
      <w:r>
        <w:rPr>
          <w:rFonts w:ascii="Arial" w:eastAsia="Calibri" w:hAnsi="Arial" w:cs="Arial"/>
          <w:sz w:val="20"/>
          <w:szCs w:val="20"/>
        </w:rPr>
        <w:t xml:space="preserve"> </w:t>
      </w:r>
      <w:r w:rsidR="00D107F6" w:rsidRPr="00D107F6">
        <w:rPr>
          <w:rFonts w:ascii="Arial" w:eastAsia="Calibri" w:hAnsi="Arial" w:cs="Arial"/>
          <w:sz w:val="20"/>
          <w:szCs w:val="20"/>
        </w:rPr>
        <w:t>Membrii asocierii înțeleg și confirmă că liderul asocierii este autorizat să primească Dispoziții din partea Autoritatii contractante și să primească plata pentru și în numele persoanelor care constituie asocierea.</w:t>
      </w:r>
    </w:p>
    <w:p w:rsidR="00D107F6" w:rsidRPr="00A73717" w:rsidRDefault="00D107F6" w:rsidP="00A73717">
      <w:pPr>
        <w:pStyle w:val="ListParagraph"/>
        <w:numPr>
          <w:ilvl w:val="1"/>
          <w:numId w:val="36"/>
        </w:numPr>
        <w:jc w:val="both"/>
        <w:rPr>
          <w:rFonts w:ascii="Arial" w:eastAsia="Calibri" w:hAnsi="Arial" w:cs="Arial"/>
          <w:sz w:val="20"/>
          <w:szCs w:val="20"/>
        </w:rPr>
      </w:pPr>
      <w:r w:rsidRPr="00A73717">
        <w:rPr>
          <w:rFonts w:ascii="Arial" w:eastAsia="Calibri" w:hAnsi="Arial" w:cs="Arial"/>
          <w:sz w:val="20"/>
          <w:szCs w:val="20"/>
        </w:rPr>
        <w:t>Prevederile contractului de asociere nu sunt opozabile Autoritatii contractante.</w:t>
      </w:r>
    </w:p>
    <w:p w:rsidR="00241E0B" w:rsidRDefault="00241E0B" w:rsidP="00571686">
      <w:pPr>
        <w:jc w:val="both"/>
        <w:rPr>
          <w:rFonts w:ascii="Arial" w:eastAsia="Calibri" w:hAnsi="Arial" w:cs="Arial"/>
          <w:sz w:val="20"/>
          <w:szCs w:val="20"/>
        </w:rPr>
      </w:pPr>
    </w:p>
    <w:p w:rsidR="00DE7A84" w:rsidRDefault="00A73717" w:rsidP="00034403">
      <w:pPr>
        <w:jc w:val="both"/>
        <w:rPr>
          <w:rFonts w:ascii="Arial" w:eastAsia="Calibri" w:hAnsi="Arial" w:cs="Arial"/>
          <w:b/>
          <w:sz w:val="20"/>
          <w:szCs w:val="20"/>
          <w:lang w:val="ro-RO"/>
        </w:rPr>
      </w:pPr>
      <w:r>
        <w:rPr>
          <w:rFonts w:ascii="Arial" w:eastAsia="Calibri" w:hAnsi="Arial" w:cs="Arial"/>
          <w:b/>
          <w:sz w:val="20"/>
          <w:szCs w:val="20"/>
          <w:lang w:val="ro-RO"/>
        </w:rPr>
        <w:t>20.</w:t>
      </w:r>
      <w:r w:rsidR="00DE7A84">
        <w:rPr>
          <w:rFonts w:ascii="Arial" w:eastAsia="Calibri" w:hAnsi="Arial" w:cs="Arial"/>
          <w:b/>
          <w:sz w:val="20"/>
          <w:szCs w:val="20"/>
          <w:lang w:val="ro-RO"/>
        </w:rPr>
        <w:t>Obligațiile principale ale Contractantului</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furniza Produsele și își va îndeplini obligațiile în condițiile stabilite prin prezentul Contract si prin caietul de sarcini, cu respectarea prevederilor documentației de atribuire și a ofertei în baza căreia i-a fost adjudecat contractul.</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furniza Produsele cu atenție, eficiență și diligență, cu respectarea dispozițiilor legale, aprobările și standardele tehnice, profesionale și de calitate în vigoare.</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depună garanția de bună execuție în termen de maxim 5 zile lucrătoare de la semnarea contractului de ambele părți.</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Părțile vor colabora, pentru furnizarea de informații pe care le pot solicita în mod rezonabil între ele pentru realizarea Contractului.</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rsidR="00DE7A84" w:rsidRDefault="00DE7A84" w:rsidP="00034403">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desemna, în termen de 5 (cinci) zile de la semnarea contractului, persoana de contact.</w:t>
      </w:r>
    </w:p>
    <w:p w:rsidR="00DE7A84" w:rsidRDefault="00DE7A84" w:rsidP="00B94A5D">
      <w:pPr>
        <w:numPr>
          <w:ilvl w:val="0"/>
          <w:numId w:val="14"/>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DE7A84" w:rsidRDefault="00DE7A84" w:rsidP="00B94A5D">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DE7A84" w:rsidRDefault="00DE7A84" w:rsidP="00BA497C">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DE7A84" w:rsidRDefault="00DE7A84" w:rsidP="00262525">
      <w:pPr>
        <w:numPr>
          <w:ilvl w:val="0"/>
          <w:numId w:val="14"/>
        </w:numPr>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DE7A84" w:rsidRDefault="00DE7A84" w:rsidP="00262525">
      <w:pPr>
        <w:numPr>
          <w:ilvl w:val="0"/>
          <w:numId w:val="14"/>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Costurile suplimentare generate de înlocuirea Personalului incumbă Contractantului.</w:t>
      </w:r>
    </w:p>
    <w:p w:rsidR="00DE7A84" w:rsidRDefault="00DE7A84" w:rsidP="00840A89">
      <w:pPr>
        <w:numPr>
          <w:ilvl w:val="0"/>
          <w:numId w:val="14"/>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rsidR="00DE7A84" w:rsidRDefault="00DE7A84" w:rsidP="00840A89">
      <w:pPr>
        <w:numPr>
          <w:ilvl w:val="0"/>
          <w:numId w:val="14"/>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DE7A84" w:rsidRDefault="00DE7A84" w:rsidP="00DE7A84">
      <w:pPr>
        <w:numPr>
          <w:ilvl w:val="0"/>
          <w:numId w:val="1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nu poate fi considerat răspunzător pentru încălcarea de către Autoritatea contractanta sau de către orice altă persoană a reglementărilor aplicabile în ceea ce privește modul de utilizare a Produselor.</w:t>
      </w:r>
    </w:p>
    <w:p w:rsidR="00DE7A84" w:rsidRDefault="00DE7A84" w:rsidP="00DE7A84">
      <w:pPr>
        <w:numPr>
          <w:ilvl w:val="0"/>
          <w:numId w:val="1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(1) Contractantul trebuie sa indeplineasca toate obligatiile sale cu privire la garantia acordata produselor sub sanctiunea aplicarii penalitatilor contractuale.</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ro-RO"/>
        </w:rPr>
        <w:t xml:space="preserve">(2) </w:t>
      </w:r>
      <w:r>
        <w:rPr>
          <w:rFonts w:ascii="Arial" w:eastAsia="Calibri" w:hAnsi="Arial" w:cs="Arial"/>
          <w:sz w:val="20"/>
          <w:szCs w:val="20"/>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4407C0" w:rsidRDefault="00DE7A84" w:rsidP="004407C0">
      <w:pPr>
        <w:spacing w:before="120"/>
        <w:rPr>
          <w:rFonts w:ascii="Arial" w:eastAsia="Calibri" w:hAnsi="Arial" w:cs="Arial"/>
          <w:sz w:val="20"/>
          <w:szCs w:val="20"/>
          <w:lang w:val="it-IT"/>
        </w:rPr>
      </w:pPr>
      <w:r>
        <w:rPr>
          <w:rFonts w:ascii="Arial" w:eastAsia="Calibri" w:hAnsi="Arial" w:cs="Arial"/>
          <w:sz w:val="20"/>
          <w:szCs w:val="20"/>
          <w:lang w:val="it-IT"/>
        </w:rPr>
        <w:t xml:space="preserve">(3) Perioada de garanţie acordată produselor de către furnizor este cea </w:t>
      </w:r>
      <w:r w:rsidR="004407C0">
        <w:rPr>
          <w:rFonts w:ascii="Arial" w:eastAsia="Calibri" w:hAnsi="Arial" w:cs="Arial"/>
          <w:sz w:val="20"/>
          <w:szCs w:val="20"/>
          <w:lang w:val="it-IT"/>
        </w:rPr>
        <w:t xml:space="preserve">declarată în propunerea tehnică </w:t>
      </w:r>
      <w:r w:rsidRPr="00953CE2">
        <w:rPr>
          <w:rFonts w:ascii="Arial" w:eastAsia="Calibri" w:hAnsi="Arial" w:cs="Arial"/>
          <w:sz w:val="20"/>
          <w:szCs w:val="20"/>
          <w:lang w:val="it-IT"/>
        </w:rPr>
        <w:t>respectiv:</w:t>
      </w:r>
    </w:p>
    <w:p w:rsidR="004407C0" w:rsidRDefault="00DE7A84" w:rsidP="004407C0">
      <w:pPr>
        <w:spacing w:before="120"/>
        <w:rPr>
          <w:rFonts w:ascii="Arial" w:eastAsia="Calibri" w:hAnsi="Arial" w:cs="Arial"/>
          <w:sz w:val="20"/>
          <w:szCs w:val="20"/>
          <w:lang w:val="it-IT"/>
        </w:rPr>
      </w:pPr>
      <w:r w:rsidRPr="00953CE2">
        <w:rPr>
          <w:rFonts w:ascii="Arial" w:eastAsia="Calibri" w:hAnsi="Arial" w:cs="Arial"/>
          <w:sz w:val="20"/>
          <w:szCs w:val="20"/>
          <w:lang w:val="it-IT"/>
        </w:rPr>
        <w:t xml:space="preserve"> </w:t>
      </w:r>
      <w:r w:rsidR="004407C0">
        <w:rPr>
          <w:rFonts w:ascii="Arial" w:eastAsia="Calibri" w:hAnsi="Arial" w:cs="Arial"/>
          <w:noProof/>
          <w:sz w:val="20"/>
          <w:szCs w:val="20"/>
          <w:lang w:val="en-GB" w:eastAsia="en-GB"/>
        </w:rPr>
        <w:drawing>
          <wp:inline distT="0" distB="0" distL="0" distR="0">
            <wp:extent cx="5135880" cy="18135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1858" cy="1812140"/>
                    </a:xfrm>
                    <a:prstGeom prst="rect">
                      <a:avLst/>
                    </a:prstGeom>
                    <a:noFill/>
                    <a:ln>
                      <a:noFill/>
                    </a:ln>
                  </pic:spPr>
                </pic:pic>
              </a:graphicData>
            </a:graphic>
          </wp:inline>
        </w:drawing>
      </w:r>
    </w:p>
    <w:p w:rsidR="00DE7A84" w:rsidRDefault="00DE7A84" w:rsidP="00A305ED">
      <w:pPr>
        <w:spacing w:before="120"/>
        <w:jc w:val="both"/>
        <w:rPr>
          <w:rFonts w:ascii="Arial" w:eastAsia="Calibri" w:hAnsi="Arial" w:cs="Arial"/>
          <w:sz w:val="20"/>
          <w:szCs w:val="20"/>
          <w:lang w:val="it-IT"/>
        </w:rPr>
      </w:pPr>
      <w:r>
        <w:rPr>
          <w:rFonts w:ascii="Arial" w:eastAsia="Calibri" w:hAnsi="Arial" w:cs="Arial"/>
          <w:sz w:val="20"/>
          <w:szCs w:val="20"/>
          <w:lang w:val="it-IT"/>
        </w:rPr>
        <w:t>Perioada de garanţie a produselor începe cu data recepţiei efectuate după livrarea şi instalarea acestora la destinaţia finală</w:t>
      </w:r>
    </w:p>
    <w:p w:rsidR="00DE7A84" w:rsidRDefault="00DE7A84" w:rsidP="00532332">
      <w:pPr>
        <w:spacing w:before="120"/>
        <w:jc w:val="both"/>
        <w:rPr>
          <w:rFonts w:ascii="Arial" w:eastAsia="Calibri" w:hAnsi="Arial" w:cs="Arial"/>
          <w:sz w:val="20"/>
          <w:szCs w:val="20"/>
          <w:lang w:val="it-IT"/>
        </w:rPr>
      </w:pPr>
      <w:r>
        <w:rPr>
          <w:rFonts w:ascii="Arial" w:eastAsia="Calibri" w:hAnsi="Arial" w:cs="Arial"/>
          <w:sz w:val="20"/>
          <w:szCs w:val="20"/>
          <w:lang w:val="it-IT"/>
        </w:rPr>
        <w:t>(4)</w:t>
      </w:r>
      <w:r>
        <w:rPr>
          <w:rFonts w:ascii="Arial" w:hAnsi="Arial" w:cs="Arial"/>
          <w:noProof/>
          <w:sz w:val="20"/>
          <w:szCs w:val="20"/>
          <w:lang w:val="it-IT"/>
        </w:rPr>
        <w:t xml:space="preserve"> </w:t>
      </w:r>
      <w:r>
        <w:rPr>
          <w:rFonts w:ascii="Arial" w:eastAsia="Calibri" w:hAnsi="Arial" w:cs="Arial"/>
          <w:sz w:val="20"/>
          <w:szCs w:val="20"/>
          <w:lang w:val="it-IT"/>
        </w:rPr>
        <w:t>Achizitorul are dreptul de a notifica imediat furnizorului, în scris, orice plângere sau reclamaţie ce apare în conformitate cu această garanţie.</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(8) Pentru orice lipsa de conformitate apărută în termen de 6 luni de la livrarea produsului se prezumă că a existat la momentul livrării acestuia, astfel ca furnizorul are obligatia înlocuirii produsului, fara plata .</w:t>
      </w:r>
    </w:p>
    <w:p w:rsidR="00DE7A84" w:rsidRDefault="00DE7A84" w:rsidP="00DE7A84">
      <w:pPr>
        <w:spacing w:before="120" w:after="120" w:line="276" w:lineRule="auto"/>
        <w:jc w:val="both"/>
        <w:rPr>
          <w:rFonts w:ascii="Arial" w:eastAsia="Calibri" w:hAnsi="Arial" w:cs="Arial"/>
          <w:sz w:val="20"/>
          <w:szCs w:val="20"/>
          <w:lang w:val="it-IT"/>
        </w:rPr>
      </w:pPr>
      <w:r>
        <w:rPr>
          <w:rFonts w:ascii="Arial" w:eastAsia="Calibri" w:hAnsi="Arial" w:cs="Arial"/>
          <w:sz w:val="20"/>
          <w:szCs w:val="20"/>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DE7A84" w:rsidRDefault="00DE7A84" w:rsidP="00DE7A84">
      <w:pPr>
        <w:ind w:left="90" w:right="90"/>
        <w:contextualSpacing/>
        <w:jc w:val="both"/>
        <w:rPr>
          <w:rFonts w:ascii="Arial" w:hAnsi="Arial" w:cs="Arial"/>
          <w:sz w:val="20"/>
          <w:szCs w:val="20"/>
          <w:lang w:val="pt-BR"/>
        </w:rPr>
      </w:pPr>
      <w:r>
        <w:rPr>
          <w:rFonts w:ascii="Arial" w:hAnsi="Arial" w:cs="Arial"/>
          <w:sz w:val="20"/>
          <w:szCs w:val="20"/>
          <w:lang w:val="pt-BR"/>
        </w:rPr>
        <w:t xml:space="preserve">Garanția comerciala va interveni în următoarele situații, considerate a fi o lipsă de conformitate: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 xml:space="preserve">Produsul nu este conform descrierii oferite și nu posedă calitățile produselor pe care ofertantul le-a prezentat în propunerea tehnică;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 xml:space="preserve">Produsul nu poate fi utilizat în scopurile pentru care sunt folosite produsele de același tip;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 xml:space="preserve">Produsul nu poate fi folosit într-un scop special pe care autoritatea contractantă l-a solicitat prin documentația de atribuire și pe care ofertantul l-a acceptat la momentul încheierii contractului; </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Produsul nu prezintă parametri de calitate și performanțe declarate prin ofertă, de vânzător/producător sau de reprezentantul acestuia;</w:t>
      </w:r>
    </w:p>
    <w:p w:rsidR="00DE7A84" w:rsidRDefault="00DE7A84" w:rsidP="00DE7A84">
      <w:pPr>
        <w:numPr>
          <w:ilvl w:val="0"/>
          <w:numId w:val="15"/>
        </w:numPr>
        <w:ind w:left="360" w:right="90" w:hanging="270"/>
        <w:contextualSpacing/>
        <w:jc w:val="both"/>
        <w:rPr>
          <w:rFonts w:ascii="Arial" w:hAnsi="Arial" w:cs="Arial"/>
          <w:sz w:val="20"/>
          <w:szCs w:val="20"/>
          <w:lang w:val="pt-BR"/>
        </w:rPr>
      </w:pPr>
      <w:r>
        <w:rPr>
          <w:rFonts w:ascii="Arial" w:hAnsi="Arial" w:cs="Arial"/>
          <w:sz w:val="20"/>
          <w:szCs w:val="20"/>
          <w:lang w:val="pt-BR"/>
        </w:rPr>
        <w:t>Produsul nu funcționează în mod corespunzător ca urmare a montajului.</w:t>
      </w:r>
    </w:p>
    <w:p w:rsidR="00DE7A84" w:rsidRDefault="00DE7A84" w:rsidP="00DE7A84">
      <w:pPr>
        <w:spacing w:before="120" w:after="120" w:line="276" w:lineRule="auto"/>
        <w:ind w:left="180"/>
        <w:jc w:val="both"/>
        <w:rPr>
          <w:rFonts w:ascii="Arial" w:eastAsia="Calibri" w:hAnsi="Arial" w:cs="Arial"/>
          <w:sz w:val="20"/>
          <w:szCs w:val="20"/>
          <w:lang w:val="it-IT"/>
        </w:rPr>
      </w:pPr>
      <w:r>
        <w:rPr>
          <w:rFonts w:ascii="Arial" w:eastAsia="Calibri" w:hAnsi="Arial" w:cs="Arial"/>
          <w:b/>
          <w:sz w:val="20"/>
          <w:szCs w:val="20"/>
          <w:lang w:val="it-IT"/>
        </w:rPr>
        <w:t>20.18</w:t>
      </w:r>
      <w:r>
        <w:rPr>
          <w:rFonts w:ascii="Arial" w:eastAsia="Calibri" w:hAnsi="Arial" w:cs="Arial"/>
          <w:sz w:val="20"/>
          <w:szCs w:val="20"/>
          <w:lang w:val="it-IT"/>
        </w:rPr>
        <w:t xml:space="preserve"> Contractantul va asigura livrarea urmatoarelor:</w:t>
      </w:r>
    </w:p>
    <w:p w:rsidR="00DE7A84" w:rsidRDefault="00DE7A84" w:rsidP="00DE7A84">
      <w:pPr>
        <w:spacing w:before="120" w:after="120" w:line="276" w:lineRule="auto"/>
        <w:ind w:left="180"/>
        <w:jc w:val="both"/>
        <w:rPr>
          <w:rFonts w:ascii="Arial" w:eastAsia="Calibri" w:hAnsi="Arial" w:cs="Arial"/>
          <w:lang w:val="it-IT"/>
        </w:rPr>
      </w:pPr>
      <w:r>
        <w:rPr>
          <w:rFonts w:ascii="Arial" w:eastAsia="Calibri" w:hAnsi="Arial" w:cs="Arial"/>
          <w:b/>
          <w:sz w:val="20"/>
          <w:szCs w:val="20"/>
          <w:lang w:val="it-IT"/>
        </w:rPr>
        <w:t>LOT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956"/>
        <w:gridCol w:w="4591"/>
        <w:gridCol w:w="2360"/>
        <w:gridCol w:w="1984"/>
      </w:tblGrid>
      <w:tr w:rsidR="00DE7A84" w:rsidRPr="00A305ED" w:rsidTr="00DE7A84">
        <w:trPr>
          <w:trHeight w:val="490"/>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bCs/>
                <w:sz w:val="18"/>
                <w:szCs w:val="18"/>
                <w:lang w:val="ro-RO"/>
              </w:rPr>
            </w:pPr>
            <w:r w:rsidRPr="00A305ED">
              <w:rPr>
                <w:rFonts w:ascii="Arial" w:hAnsi="Arial" w:cs="Arial"/>
                <w:b/>
                <w:bCs/>
                <w:sz w:val="18"/>
                <w:szCs w:val="18"/>
                <w:lang w:val="ro-RO"/>
              </w:rPr>
              <w:t>Nr.</w:t>
            </w:r>
          </w:p>
          <w:p w:rsidR="00DE7A84" w:rsidRPr="00A305ED" w:rsidRDefault="00DE7A84">
            <w:pPr>
              <w:jc w:val="center"/>
              <w:rPr>
                <w:rFonts w:ascii="Arial" w:hAnsi="Arial" w:cs="Arial"/>
                <w:b/>
                <w:bCs/>
                <w:sz w:val="18"/>
                <w:szCs w:val="18"/>
                <w:lang w:val="ro-RO"/>
              </w:rPr>
            </w:pPr>
            <w:r w:rsidRPr="00A305ED">
              <w:rPr>
                <w:rFonts w:ascii="Arial" w:hAnsi="Arial" w:cs="Arial"/>
                <w:b/>
                <w:bCs/>
                <w:sz w:val="18"/>
                <w:szCs w:val="18"/>
                <w:lang w:val="ro-RO"/>
              </w:rPr>
              <w:t>crt.</w:t>
            </w:r>
          </w:p>
        </w:tc>
        <w:tc>
          <w:tcPr>
            <w:tcW w:w="2321"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bCs/>
                <w:sz w:val="18"/>
                <w:szCs w:val="18"/>
                <w:lang w:val="ro-RO"/>
              </w:rPr>
            </w:pPr>
            <w:r w:rsidRPr="00A305ED">
              <w:rPr>
                <w:rFonts w:ascii="Arial" w:hAnsi="Arial" w:cs="Arial"/>
                <w:b/>
                <w:bCs/>
                <w:sz w:val="18"/>
                <w:szCs w:val="18"/>
                <w:lang w:val="ro-RO"/>
              </w:rPr>
              <w:t>Denumire produs</w:t>
            </w:r>
          </w:p>
        </w:tc>
        <w:tc>
          <w:tcPr>
            <w:tcW w:w="119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bCs/>
                <w:sz w:val="18"/>
                <w:szCs w:val="18"/>
                <w:lang w:val="ro-RO"/>
              </w:rPr>
            </w:pPr>
            <w:r w:rsidRPr="00A305ED">
              <w:rPr>
                <w:rFonts w:ascii="Arial" w:hAnsi="Arial" w:cs="Arial"/>
                <w:b/>
                <w:bCs/>
                <w:sz w:val="18"/>
                <w:szCs w:val="18"/>
                <w:lang w:val="ro-RO"/>
              </w:rPr>
              <w:t>UM</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b/>
                <w:bCs/>
                <w:sz w:val="18"/>
                <w:szCs w:val="18"/>
                <w:lang w:val="ro-RO"/>
              </w:rPr>
            </w:pPr>
            <w:r w:rsidRPr="00A305ED">
              <w:rPr>
                <w:rFonts w:ascii="Arial" w:hAnsi="Arial" w:cs="Arial"/>
                <w:b/>
                <w:bCs/>
                <w:sz w:val="18"/>
                <w:szCs w:val="18"/>
                <w:lang w:val="ro-RO"/>
              </w:rPr>
              <w:t>Cantitatea</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1.</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Sala serverelor</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2.</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Laptop</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20</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3.</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Multifunctionala A3</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3</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4.</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Videoproiector</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2</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5.</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tabs>
                <w:tab w:val="left" w:pos="1440"/>
              </w:tabs>
              <w:rPr>
                <w:rFonts w:ascii="Arial" w:hAnsi="Arial" w:cs="Arial"/>
                <w:sz w:val="18"/>
                <w:szCs w:val="18"/>
                <w:lang w:val="ro-RO"/>
              </w:rPr>
            </w:pPr>
            <w:r w:rsidRPr="00A305ED">
              <w:rPr>
                <w:rFonts w:ascii="Arial" w:hAnsi="Arial" w:cs="Arial"/>
                <w:sz w:val="18"/>
                <w:szCs w:val="18"/>
                <w:lang w:val="ro-RO"/>
              </w:rPr>
              <w:t>Ploter A0 / Ploter A1</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2</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6.</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 xml:space="preserve">Imprimanta 3D </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2</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7.</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 xml:space="preserve">Drona cu smart controller </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8.</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Aparat foto profesional</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9.</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Softuri aferente echipamentelor (licente sistem operare)</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10.</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tabs>
                <w:tab w:val="left" w:pos="720"/>
                <w:tab w:val="left" w:pos="1440"/>
                <w:tab w:val="left" w:pos="2160"/>
                <w:tab w:val="left" w:pos="2880"/>
                <w:tab w:val="left" w:pos="3600"/>
                <w:tab w:val="left" w:pos="4320"/>
                <w:tab w:val="left" w:pos="5040"/>
                <w:tab w:val="left" w:pos="5760"/>
                <w:tab w:val="right" w:pos="6599"/>
              </w:tabs>
              <w:rPr>
                <w:rFonts w:ascii="Arial" w:hAnsi="Arial" w:cs="Arial"/>
                <w:sz w:val="18"/>
                <w:szCs w:val="18"/>
                <w:lang w:val="ro-RO"/>
              </w:rPr>
            </w:pPr>
            <w:r w:rsidRPr="00A305ED">
              <w:rPr>
                <w:rFonts w:ascii="Arial" w:hAnsi="Arial" w:cs="Arial"/>
                <w:sz w:val="18"/>
                <w:szCs w:val="18"/>
                <w:lang w:val="ro-RO"/>
              </w:rPr>
              <w:t>Sistem alarma vocala</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11.</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tabs>
                <w:tab w:val="left" w:pos="720"/>
                <w:tab w:val="left" w:pos="1440"/>
                <w:tab w:val="left" w:pos="2160"/>
                <w:tab w:val="left" w:pos="2880"/>
                <w:tab w:val="left" w:pos="3600"/>
                <w:tab w:val="left" w:pos="4320"/>
                <w:tab w:val="left" w:pos="5040"/>
                <w:tab w:val="left" w:pos="5760"/>
                <w:tab w:val="right" w:pos="6599"/>
              </w:tabs>
              <w:rPr>
                <w:rFonts w:ascii="Arial" w:hAnsi="Arial" w:cs="Arial"/>
                <w:sz w:val="18"/>
                <w:szCs w:val="18"/>
                <w:lang w:val="ro-RO"/>
              </w:rPr>
            </w:pPr>
            <w:r w:rsidRPr="00A305ED">
              <w:rPr>
                <w:rFonts w:ascii="Arial" w:hAnsi="Arial" w:cs="Arial"/>
                <w:sz w:val="18"/>
                <w:szCs w:val="18"/>
                <w:lang w:val="ro-RO"/>
              </w:rPr>
              <w:t>Sistem impotriva efracției</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12.</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tabs>
                <w:tab w:val="left" w:pos="720"/>
                <w:tab w:val="left" w:pos="1440"/>
                <w:tab w:val="left" w:pos="2160"/>
                <w:tab w:val="left" w:pos="2880"/>
                <w:tab w:val="left" w:pos="3600"/>
                <w:tab w:val="left" w:pos="4320"/>
                <w:tab w:val="left" w:pos="5040"/>
                <w:tab w:val="left" w:pos="5760"/>
                <w:tab w:val="right" w:pos="6599"/>
              </w:tabs>
              <w:rPr>
                <w:rFonts w:ascii="Arial" w:hAnsi="Arial" w:cs="Arial"/>
                <w:sz w:val="18"/>
                <w:szCs w:val="18"/>
                <w:lang w:val="ro-RO"/>
              </w:rPr>
            </w:pPr>
            <w:r w:rsidRPr="00A305ED">
              <w:rPr>
                <w:rFonts w:ascii="Arial" w:hAnsi="Arial" w:cs="Arial"/>
                <w:sz w:val="18"/>
                <w:szCs w:val="18"/>
                <w:lang w:val="ro-RO"/>
              </w:rPr>
              <w:t>Sistem de comunicatii date - voce si comunicatii wireless</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13.</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tabs>
                <w:tab w:val="left" w:pos="2417"/>
              </w:tabs>
              <w:rPr>
                <w:rFonts w:ascii="Arial" w:hAnsi="Arial" w:cs="Arial"/>
                <w:sz w:val="18"/>
                <w:szCs w:val="18"/>
                <w:lang w:val="ro-RO"/>
              </w:rPr>
            </w:pPr>
            <w:r w:rsidRPr="00A305ED">
              <w:rPr>
                <w:rFonts w:ascii="Arial" w:hAnsi="Arial" w:cs="Arial"/>
                <w:sz w:val="18"/>
                <w:szCs w:val="18"/>
                <w:lang w:val="ro-RO"/>
              </w:rPr>
              <w:t>Sistem de sonorizare</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r w:rsidR="00DE7A84" w:rsidRPr="00A305ED" w:rsidTr="00DE7A84">
        <w:trPr>
          <w:trHeight w:val="448"/>
          <w:jc w:val="center"/>
        </w:trPr>
        <w:tc>
          <w:tcPr>
            <w:tcW w:w="483" w:type="pct"/>
            <w:tcBorders>
              <w:top w:val="single" w:sz="4" w:space="0" w:color="auto"/>
              <w:left w:val="single" w:sz="4" w:space="0" w:color="auto"/>
              <w:bottom w:val="single" w:sz="4" w:space="0" w:color="auto"/>
              <w:right w:val="single" w:sz="4" w:space="0" w:color="auto"/>
            </w:tcBorders>
            <w:vAlign w:val="center"/>
            <w:hideMark/>
          </w:tcPr>
          <w:p w:rsidR="00DE7A84" w:rsidRPr="00A305ED" w:rsidRDefault="00DE7A84">
            <w:pPr>
              <w:jc w:val="center"/>
              <w:rPr>
                <w:rFonts w:ascii="Arial" w:hAnsi="Arial" w:cs="Arial"/>
                <w:b/>
                <w:sz w:val="18"/>
                <w:szCs w:val="18"/>
                <w:lang w:val="ro-RO"/>
              </w:rPr>
            </w:pPr>
            <w:r w:rsidRPr="00A305ED">
              <w:rPr>
                <w:rFonts w:ascii="Arial" w:hAnsi="Arial" w:cs="Arial"/>
                <w:b/>
                <w:sz w:val="18"/>
                <w:szCs w:val="18"/>
                <w:lang w:val="ro-RO"/>
              </w:rPr>
              <w:t>14</w:t>
            </w:r>
          </w:p>
        </w:tc>
        <w:tc>
          <w:tcPr>
            <w:tcW w:w="2321" w:type="pct"/>
            <w:tcBorders>
              <w:top w:val="single" w:sz="4" w:space="0" w:color="auto"/>
              <w:left w:val="single" w:sz="4" w:space="0" w:color="auto"/>
              <w:bottom w:val="single" w:sz="4" w:space="0" w:color="auto"/>
              <w:right w:val="single" w:sz="4" w:space="0" w:color="auto"/>
            </w:tcBorders>
            <w:hideMark/>
          </w:tcPr>
          <w:p w:rsidR="00DE7A84" w:rsidRPr="00A305ED" w:rsidRDefault="00DE7A84">
            <w:pPr>
              <w:rPr>
                <w:rFonts w:ascii="Arial" w:hAnsi="Arial" w:cs="Arial"/>
                <w:sz w:val="18"/>
                <w:szCs w:val="18"/>
                <w:lang w:val="ro-RO"/>
              </w:rPr>
            </w:pPr>
            <w:r w:rsidRPr="00A305ED">
              <w:rPr>
                <w:rFonts w:ascii="Arial" w:hAnsi="Arial" w:cs="Arial"/>
                <w:sz w:val="18"/>
                <w:szCs w:val="18"/>
                <w:lang w:val="ro-RO"/>
              </w:rPr>
              <w:t>Sistem videoproiectie</w:t>
            </w:r>
          </w:p>
        </w:tc>
        <w:tc>
          <w:tcPr>
            <w:tcW w:w="119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Buc</w:t>
            </w:r>
          </w:p>
        </w:tc>
        <w:tc>
          <w:tcPr>
            <w:tcW w:w="1003" w:type="pct"/>
            <w:tcBorders>
              <w:top w:val="single" w:sz="4" w:space="0" w:color="auto"/>
              <w:left w:val="single" w:sz="4" w:space="0" w:color="auto"/>
              <w:bottom w:val="single" w:sz="4" w:space="0" w:color="auto"/>
              <w:right w:val="single" w:sz="4" w:space="0" w:color="auto"/>
            </w:tcBorders>
            <w:hideMark/>
          </w:tcPr>
          <w:p w:rsidR="00DE7A84" w:rsidRPr="00A305ED" w:rsidRDefault="00DE7A84">
            <w:pPr>
              <w:jc w:val="center"/>
              <w:rPr>
                <w:rFonts w:ascii="Arial" w:hAnsi="Arial" w:cs="Arial"/>
                <w:sz w:val="18"/>
                <w:szCs w:val="18"/>
                <w:lang w:val="ro-RO"/>
              </w:rPr>
            </w:pPr>
            <w:r w:rsidRPr="00A305ED">
              <w:rPr>
                <w:rFonts w:ascii="Arial" w:hAnsi="Arial" w:cs="Arial"/>
                <w:sz w:val="18"/>
                <w:szCs w:val="18"/>
                <w:lang w:val="ro-RO"/>
              </w:rPr>
              <w:t>1</w:t>
            </w:r>
          </w:p>
        </w:tc>
      </w:tr>
    </w:tbl>
    <w:p w:rsidR="00DE7A84" w:rsidRDefault="00DE7A84" w:rsidP="00DE7A84">
      <w:pPr>
        <w:tabs>
          <w:tab w:val="left" w:pos="360"/>
        </w:tabs>
        <w:ind w:right="-18"/>
        <w:jc w:val="both"/>
        <w:rPr>
          <w:rFonts w:ascii="Arial" w:hAnsi="Arial" w:cs="Arial"/>
          <w:b/>
          <w:sz w:val="20"/>
          <w:szCs w:val="20"/>
          <w:lang w:val="pt-BR"/>
        </w:rPr>
      </w:pPr>
    </w:p>
    <w:p w:rsidR="00DE7A84" w:rsidRDefault="00DE7A84" w:rsidP="00DE7A84">
      <w:pPr>
        <w:spacing w:before="120" w:after="120" w:line="276" w:lineRule="auto"/>
        <w:jc w:val="both"/>
        <w:rPr>
          <w:rFonts w:ascii="Arial" w:eastAsia="Calibri" w:hAnsi="Arial" w:cs="Arial"/>
          <w:i/>
          <w:sz w:val="20"/>
          <w:szCs w:val="20"/>
          <w:lang w:val="ro-RO"/>
        </w:rPr>
      </w:pPr>
      <w:r>
        <w:rPr>
          <w:rFonts w:ascii="Arial" w:eastAsia="Calibri" w:hAnsi="Arial" w:cs="Arial"/>
          <w:sz w:val="20"/>
          <w:szCs w:val="20"/>
          <w:lang w:val="ro-RO"/>
        </w:rPr>
        <w:t xml:space="preserve">- Documentațiile pe care Contractantul trebuie să le livreze Autorității/entității contractante în cadrul contractului sunt:             - </w:t>
      </w:r>
      <w:r>
        <w:rPr>
          <w:rFonts w:ascii="Arial" w:eastAsia="Calibri" w:hAnsi="Arial" w:cs="Arial"/>
          <w:i/>
          <w:sz w:val="20"/>
          <w:szCs w:val="20"/>
          <w:lang w:val="ro-RO"/>
        </w:rPr>
        <w:t xml:space="preserve">Manualul  de utilizare a aparatului  tradus în limba română </w:t>
      </w:r>
    </w:p>
    <w:p w:rsidR="00DE7A84" w:rsidRDefault="00DE7A84" w:rsidP="00DE7A84">
      <w:pPr>
        <w:spacing w:before="120" w:after="120"/>
        <w:jc w:val="both"/>
        <w:rPr>
          <w:rFonts w:ascii="Arial" w:eastAsia="Calibri" w:hAnsi="Arial" w:cs="Arial"/>
          <w:i/>
          <w:sz w:val="20"/>
          <w:szCs w:val="20"/>
          <w:lang w:val="ro-RO"/>
        </w:rPr>
      </w:pPr>
      <w:r>
        <w:rPr>
          <w:rFonts w:ascii="Arial" w:eastAsia="Calibri" w:hAnsi="Arial" w:cs="Arial"/>
          <w:i/>
          <w:sz w:val="20"/>
          <w:szCs w:val="20"/>
          <w:lang w:val="ro-RO"/>
        </w:rPr>
        <w:t xml:space="preserve">                    - Certificări din partea producătorilor.</w:t>
      </w:r>
    </w:p>
    <w:p w:rsidR="00DE7A84" w:rsidRDefault="00DE7A84" w:rsidP="00DE7A84">
      <w:pPr>
        <w:spacing w:before="120" w:after="120"/>
        <w:jc w:val="both"/>
        <w:rPr>
          <w:rFonts w:ascii="Arial" w:eastAsia="Calibri" w:hAnsi="Arial" w:cs="Arial"/>
          <w:i/>
          <w:sz w:val="20"/>
          <w:szCs w:val="20"/>
          <w:lang w:val="ro-RO"/>
        </w:rPr>
      </w:pPr>
      <w:r>
        <w:rPr>
          <w:rFonts w:ascii="Arial" w:eastAsia="Calibri" w:hAnsi="Arial" w:cs="Arial"/>
          <w:i/>
          <w:sz w:val="20"/>
          <w:szCs w:val="20"/>
          <w:lang w:val="ro-RO"/>
        </w:rPr>
        <w:t xml:space="preserve">                   - Alte avize daca este cazul</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b/>
          <w:sz w:val="20"/>
          <w:szCs w:val="20"/>
          <w:lang w:val="ro-RO"/>
        </w:rPr>
        <w:t>20.19</w:t>
      </w:r>
      <w:r>
        <w:rPr>
          <w:rFonts w:ascii="Arial" w:eastAsia="Calibri" w:hAnsi="Arial" w:cs="Arial"/>
          <w:sz w:val="20"/>
          <w:szCs w:val="20"/>
          <w:lang w:val="ro-RO"/>
        </w:rPr>
        <w:t xml:space="preserve"> Contractantul are in sarcina sa toate obligatiile stabilite prin caietul de sarcini, parte integranta din prezentul contract.</w:t>
      </w:r>
    </w:p>
    <w:p w:rsidR="00DE7A84" w:rsidRDefault="00906DA5" w:rsidP="00906DA5">
      <w:pPr>
        <w:spacing w:before="120"/>
        <w:jc w:val="both"/>
        <w:rPr>
          <w:rFonts w:ascii="Arial" w:eastAsia="Calibri" w:hAnsi="Arial" w:cs="Arial"/>
          <w:b/>
          <w:sz w:val="20"/>
          <w:szCs w:val="20"/>
          <w:lang w:val="ro-RO"/>
        </w:rPr>
      </w:pPr>
      <w:r>
        <w:rPr>
          <w:rFonts w:ascii="Arial" w:eastAsia="Calibri" w:hAnsi="Arial" w:cs="Arial"/>
          <w:b/>
          <w:sz w:val="20"/>
          <w:szCs w:val="20"/>
          <w:lang w:val="ro-RO"/>
        </w:rPr>
        <w:t>21.</w:t>
      </w:r>
      <w:r w:rsidR="00DE7A84">
        <w:rPr>
          <w:rFonts w:ascii="Arial" w:eastAsia="Calibri" w:hAnsi="Arial" w:cs="Arial"/>
          <w:b/>
          <w:sz w:val="20"/>
          <w:szCs w:val="20"/>
          <w:lang w:val="ro-RO"/>
        </w:rPr>
        <w:t>Conflictul de interese</w:t>
      </w:r>
    </w:p>
    <w:p w:rsidR="00DE7A84" w:rsidRDefault="00DE7A84" w:rsidP="00906DA5">
      <w:pPr>
        <w:numPr>
          <w:ilvl w:val="0"/>
          <w:numId w:val="16"/>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DE7A84" w:rsidRDefault="00DE7A84" w:rsidP="00906DA5">
      <w:pPr>
        <w:numPr>
          <w:ilvl w:val="0"/>
          <w:numId w:val="16"/>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DE7A84" w:rsidRDefault="00DE7A84" w:rsidP="00906DA5">
      <w:pPr>
        <w:numPr>
          <w:ilvl w:val="0"/>
          <w:numId w:val="16"/>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9B5F92" w:rsidRDefault="009B5F92" w:rsidP="009B5F92">
      <w:pPr>
        <w:spacing w:after="120"/>
        <w:jc w:val="both"/>
        <w:rPr>
          <w:rFonts w:ascii="Arial" w:eastAsia="Calibri" w:hAnsi="Arial" w:cs="Arial"/>
          <w:b/>
          <w:sz w:val="20"/>
          <w:szCs w:val="20"/>
          <w:lang w:val="ro-RO"/>
        </w:rPr>
      </w:pPr>
    </w:p>
    <w:p w:rsidR="00DE7A84" w:rsidRDefault="00906DA5" w:rsidP="00C10DBA">
      <w:pPr>
        <w:jc w:val="both"/>
        <w:rPr>
          <w:rFonts w:ascii="Arial" w:eastAsia="Calibri" w:hAnsi="Arial" w:cs="Arial"/>
          <w:b/>
          <w:sz w:val="20"/>
          <w:szCs w:val="20"/>
          <w:lang w:val="ro-RO"/>
        </w:rPr>
      </w:pPr>
      <w:r>
        <w:rPr>
          <w:rFonts w:ascii="Arial" w:eastAsia="Calibri" w:hAnsi="Arial" w:cs="Arial"/>
          <w:b/>
          <w:sz w:val="20"/>
          <w:szCs w:val="20"/>
          <w:lang w:val="ro-RO"/>
        </w:rPr>
        <w:t>22.</w:t>
      </w:r>
      <w:r w:rsidR="00DE7A84">
        <w:rPr>
          <w:rFonts w:ascii="Arial" w:eastAsia="Calibri" w:hAnsi="Arial" w:cs="Arial"/>
          <w:b/>
          <w:sz w:val="20"/>
          <w:szCs w:val="20"/>
          <w:lang w:val="ro-RO"/>
        </w:rPr>
        <w:t>Conduita Contractantului</w:t>
      </w:r>
    </w:p>
    <w:p w:rsidR="00DE7A84" w:rsidRDefault="00DE7A84" w:rsidP="00C10DBA">
      <w:pPr>
        <w:numPr>
          <w:ilvl w:val="0"/>
          <w:numId w:val="17"/>
        </w:numPr>
        <w:ind w:left="0" w:firstLine="0"/>
        <w:jc w:val="both"/>
        <w:rPr>
          <w:rFonts w:ascii="Arial" w:eastAsia="Calibri" w:hAnsi="Arial" w:cs="Arial"/>
          <w:sz w:val="20"/>
          <w:szCs w:val="20"/>
          <w:lang w:val="ro-RO"/>
        </w:rPr>
      </w:pPr>
      <w:r>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DE7A84" w:rsidRDefault="00DE7A84" w:rsidP="00C10DBA">
      <w:pPr>
        <w:numPr>
          <w:ilvl w:val="0"/>
          <w:numId w:val="17"/>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DE7A84" w:rsidRDefault="00DE7A84" w:rsidP="00C10DBA">
      <w:pPr>
        <w:numPr>
          <w:ilvl w:val="0"/>
          <w:numId w:val="17"/>
        </w:numPr>
        <w:spacing w:before="120"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rsidR="00DE7A84" w:rsidRDefault="00E37BB3" w:rsidP="00444279">
      <w:pPr>
        <w:spacing w:before="120"/>
        <w:jc w:val="both"/>
        <w:rPr>
          <w:rFonts w:ascii="Arial" w:eastAsia="Calibri" w:hAnsi="Arial" w:cs="Arial"/>
          <w:b/>
          <w:sz w:val="20"/>
          <w:szCs w:val="20"/>
          <w:lang w:val="ro-RO"/>
        </w:rPr>
      </w:pPr>
      <w:r>
        <w:rPr>
          <w:rFonts w:ascii="Arial" w:eastAsia="Calibri" w:hAnsi="Arial" w:cs="Arial"/>
          <w:b/>
          <w:sz w:val="20"/>
          <w:szCs w:val="20"/>
          <w:lang w:val="ro-RO"/>
        </w:rPr>
        <w:t>23.</w:t>
      </w:r>
      <w:r w:rsidR="00DE7A84">
        <w:rPr>
          <w:rFonts w:ascii="Arial" w:eastAsia="Calibri" w:hAnsi="Arial" w:cs="Arial"/>
          <w:b/>
          <w:sz w:val="20"/>
          <w:szCs w:val="20"/>
          <w:lang w:val="ro-RO"/>
        </w:rPr>
        <w:t>Obligații privind daunele și penalitățile de întârziere</w:t>
      </w:r>
    </w:p>
    <w:p w:rsidR="00DE7A84" w:rsidRDefault="00DE7A84" w:rsidP="00444279">
      <w:pPr>
        <w:numPr>
          <w:ilvl w:val="0"/>
          <w:numId w:val="18"/>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despăgubească Autoritatea contractanta în limita prejudiciului creat, împotriva oricăror:</w:t>
      </w:r>
    </w:p>
    <w:p w:rsidR="00DE7A84" w:rsidRDefault="00DE7A84" w:rsidP="00DE7A84">
      <w:pPr>
        <w:numPr>
          <w:ilvl w:val="0"/>
          <w:numId w:val="19"/>
        </w:numPr>
        <w:spacing w:before="120" w:after="120" w:line="276" w:lineRule="auto"/>
        <w:contextualSpacing/>
        <w:jc w:val="both"/>
        <w:rPr>
          <w:rFonts w:ascii="Arial" w:eastAsia="Calibri" w:hAnsi="Arial" w:cs="Arial"/>
          <w:sz w:val="20"/>
          <w:szCs w:val="20"/>
          <w:lang w:val="ro-RO"/>
        </w:rPr>
      </w:pPr>
      <w:r>
        <w:rPr>
          <w:rFonts w:ascii="Arial" w:eastAsia="Calibri" w:hAnsi="Arial" w:cs="Arial"/>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DE7A84" w:rsidRDefault="00DE7A84" w:rsidP="00DE7A84">
      <w:pPr>
        <w:numPr>
          <w:ilvl w:val="0"/>
          <w:numId w:val="19"/>
        </w:numPr>
        <w:spacing w:before="120" w:after="120" w:line="276" w:lineRule="auto"/>
        <w:ind w:hanging="357"/>
        <w:jc w:val="both"/>
        <w:rPr>
          <w:rFonts w:ascii="Arial" w:eastAsia="Calibri" w:hAnsi="Arial" w:cs="Arial"/>
          <w:sz w:val="20"/>
          <w:szCs w:val="20"/>
          <w:lang w:val="ro-RO"/>
        </w:rPr>
      </w:pPr>
      <w:r>
        <w:rPr>
          <w:rFonts w:ascii="Arial" w:eastAsia="Calibri" w:hAnsi="Arial" w:cs="Arial"/>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rsidR="00DE7A84" w:rsidRDefault="00DE7A84" w:rsidP="00444279">
      <w:pPr>
        <w:numPr>
          <w:ilvl w:val="0"/>
          <w:numId w:val="18"/>
        </w:numPr>
        <w:spacing w:before="120" w:after="120" w:line="276" w:lineRule="auto"/>
        <w:ind w:left="90" w:hanging="90"/>
        <w:jc w:val="both"/>
        <w:rPr>
          <w:rFonts w:ascii="Arial" w:eastAsia="Calibri" w:hAnsi="Arial" w:cs="Arial"/>
          <w:sz w:val="20"/>
          <w:szCs w:val="20"/>
          <w:lang w:val="ro-RO"/>
        </w:rPr>
      </w:pPr>
      <w:r>
        <w:rPr>
          <w:rFonts w:ascii="Arial" w:eastAsia="Calibri" w:hAnsi="Arial" w:cs="Arial"/>
          <w:sz w:val="20"/>
          <w:szCs w:val="20"/>
          <w:lang w:val="ro-RO"/>
        </w:rPr>
        <w:t>Contractantul va despăgubi Autoritatea contractanta în măsura în care sunt îndeplinite cumulativ următoarele condiții:</w:t>
      </w:r>
    </w:p>
    <w:p w:rsidR="00DE7A84" w:rsidRDefault="00DE7A84" w:rsidP="00444279">
      <w:pPr>
        <w:numPr>
          <w:ilvl w:val="0"/>
          <w:numId w:val="20"/>
        </w:numPr>
        <w:spacing w:before="120" w:after="120" w:line="276" w:lineRule="auto"/>
        <w:ind w:left="90" w:hanging="90"/>
        <w:contextualSpacing/>
        <w:jc w:val="both"/>
        <w:rPr>
          <w:rFonts w:ascii="Arial" w:eastAsia="Calibri" w:hAnsi="Arial" w:cs="Arial"/>
          <w:sz w:val="20"/>
          <w:szCs w:val="20"/>
          <w:lang w:val="ro-RO"/>
        </w:rPr>
      </w:pPr>
      <w:r>
        <w:rPr>
          <w:rFonts w:ascii="Arial" w:eastAsia="Calibri" w:hAnsi="Arial" w:cs="Arial"/>
          <w:sz w:val="20"/>
          <w:szCs w:val="20"/>
          <w:lang w:val="ro-RO"/>
        </w:rPr>
        <w:t>despăgubirile să se refere exclusiv la daunele suferite de către Autoritatea contractanta ca urmare a culpei Contractantului;</w:t>
      </w:r>
    </w:p>
    <w:p w:rsidR="00DE7A84" w:rsidRDefault="00DE7A84" w:rsidP="00444279">
      <w:pPr>
        <w:numPr>
          <w:ilvl w:val="0"/>
          <w:numId w:val="20"/>
        </w:numPr>
        <w:spacing w:before="120" w:after="120" w:line="276" w:lineRule="auto"/>
        <w:ind w:left="90" w:hanging="90"/>
        <w:contextualSpacing/>
        <w:jc w:val="both"/>
        <w:rPr>
          <w:rFonts w:ascii="Arial" w:eastAsia="Calibri" w:hAnsi="Arial" w:cs="Arial"/>
          <w:sz w:val="20"/>
          <w:szCs w:val="20"/>
          <w:lang w:val="ro-RO"/>
        </w:rPr>
      </w:pPr>
      <w:r>
        <w:rPr>
          <w:rFonts w:ascii="Arial" w:eastAsia="Calibri" w:hAnsi="Arial" w:cs="Arial"/>
          <w:sz w:val="20"/>
          <w:szCs w:val="20"/>
          <w:lang w:val="ro-RO"/>
        </w:rPr>
        <w:t>Autoritatea contractanta a notificat Contractantul despre primirea unei notificări/cereri cu privire la incidența oricăreia dintre situațiile prevăzute mai sus;</w:t>
      </w:r>
    </w:p>
    <w:p w:rsidR="00DE7A84" w:rsidRDefault="00DE7A84" w:rsidP="00444279">
      <w:pPr>
        <w:numPr>
          <w:ilvl w:val="0"/>
          <w:numId w:val="20"/>
        </w:numPr>
        <w:spacing w:before="120" w:after="120" w:line="276" w:lineRule="auto"/>
        <w:ind w:left="90" w:hanging="90"/>
        <w:jc w:val="both"/>
        <w:rPr>
          <w:rFonts w:ascii="Arial" w:eastAsia="Calibri" w:hAnsi="Arial" w:cs="Arial"/>
          <w:sz w:val="20"/>
          <w:szCs w:val="20"/>
          <w:lang w:val="ro-RO"/>
        </w:rPr>
      </w:pPr>
      <w:r>
        <w:rPr>
          <w:rFonts w:ascii="Arial" w:eastAsia="Calibri" w:hAnsi="Arial" w:cs="Arial"/>
          <w:sz w:val="20"/>
          <w:szCs w:val="20"/>
          <w:lang w:val="ro-RO"/>
        </w:rPr>
        <w:t>valoarea despăgubirilor a fost stabilită prin titluri executorii emise conform prevederilor legale/hotărâri judecătorești definitive, după caz.</w:t>
      </w:r>
    </w:p>
    <w:p w:rsidR="00DE7A84" w:rsidRDefault="00DE7A84" w:rsidP="00444279">
      <w:pPr>
        <w:numPr>
          <w:ilvl w:val="1"/>
          <w:numId w:val="13"/>
        </w:numPr>
        <w:spacing w:before="120" w:after="120" w:line="276" w:lineRule="auto"/>
        <w:ind w:left="0" w:firstLine="0"/>
        <w:contextualSpacing/>
        <w:jc w:val="both"/>
        <w:rPr>
          <w:rFonts w:ascii="Arial" w:eastAsia="Calibri" w:hAnsi="Arial" w:cs="Arial"/>
          <w:sz w:val="20"/>
          <w:szCs w:val="20"/>
          <w:lang w:val="ro-RO"/>
        </w:rPr>
      </w:pPr>
      <w:r>
        <w:rPr>
          <w:rFonts w:ascii="Arial" w:eastAsia="Calibri"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DE7A84" w:rsidRDefault="00DE7A84" w:rsidP="00444279">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a) creditorul inclusiv subcontractantii acestuia, si-au indeplinit obligatiile contractuale</w:t>
      </w:r>
    </w:p>
    <w:p w:rsidR="00DE7A84" w:rsidRDefault="00DE7A84" w:rsidP="00444279">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b) creditorul nu a primit suma datorata la scadenta, cu exceptia cazului in care debitorului nu ii este imputabila intarzierea.</w:t>
      </w:r>
    </w:p>
    <w:p w:rsidR="00DE7A84" w:rsidRDefault="00DE7A84" w:rsidP="00444279">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Valoarea penalitatilor nu poate depasi cuantumul sumei la care sunt aplicate.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b/>
          <w:sz w:val="20"/>
          <w:szCs w:val="20"/>
          <w:lang w:val="ro-RO"/>
        </w:rPr>
        <w:t xml:space="preserve">23.4 </w:t>
      </w:r>
      <w:r>
        <w:rPr>
          <w:rFonts w:ascii="Arial" w:eastAsia="Calibri" w:hAnsi="Arial" w:cs="Arial"/>
          <w:sz w:val="20"/>
          <w:szCs w:val="20"/>
          <w:lang w:val="ro-RO"/>
        </w:rPr>
        <w:t>Răspunderea Contractantului nu operează în următoarele situații:</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a)</w:t>
      </w:r>
      <w:r>
        <w:rPr>
          <w:rFonts w:ascii="Arial" w:eastAsia="Calibri" w:hAnsi="Arial" w:cs="Arial"/>
          <w:sz w:val="20"/>
          <w:szCs w:val="20"/>
          <w:lang w:val="ro-RO"/>
        </w:rPr>
        <w:tab/>
        <w:t>datele/informațiile/documentele necesare pentru îndeplinirea Contractului nu sunt puse la dispoziția Contractantului sau sunt puse la dispoziție cu întârziere;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b)</w:t>
      </w:r>
      <w:r>
        <w:rPr>
          <w:rFonts w:ascii="Arial" w:eastAsia="Calibri" w:hAnsi="Arial" w:cs="Arial"/>
          <w:sz w:val="20"/>
          <w:szCs w:val="20"/>
          <w:lang w:val="ro-RO"/>
        </w:rPr>
        <w:tab/>
        <w:t>neexecutarea sau executarea în mod necorespunzător a obligațiilor ce revin Contractantului se datorează culpei Autorității/entității contractante;</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pt-BR"/>
        </w:rPr>
        <w:t xml:space="preserve"> c)</w:t>
      </w:r>
      <w:r>
        <w:rPr>
          <w:rFonts w:ascii="Arial" w:eastAsia="Calibri" w:hAnsi="Arial" w:cs="Arial"/>
          <w:sz w:val="20"/>
          <w:szCs w:val="20"/>
          <w:lang w:val="pt-BR"/>
        </w:rPr>
        <w:tab/>
        <w:t>Contractantul se află în imposibilitatea fortuită de executare a obligaților contractuale imputate.</w:t>
      </w:r>
    </w:p>
    <w:p w:rsidR="00DE7A84" w:rsidRDefault="00DE7A84" w:rsidP="00013721">
      <w:pPr>
        <w:numPr>
          <w:ilvl w:val="1"/>
          <w:numId w:val="21"/>
        </w:numPr>
        <w:spacing w:before="120" w:after="120" w:line="276" w:lineRule="auto"/>
        <w:ind w:left="0" w:firstLine="0"/>
        <w:contextualSpacing/>
        <w:jc w:val="both"/>
        <w:rPr>
          <w:rFonts w:ascii="Arial" w:eastAsia="Calibri" w:hAnsi="Arial" w:cs="Arial"/>
          <w:sz w:val="20"/>
          <w:szCs w:val="20"/>
          <w:lang w:val="ro-RO"/>
        </w:rPr>
      </w:pPr>
      <w:r>
        <w:rPr>
          <w:rFonts w:ascii="Arial" w:eastAsia="Calibri" w:hAnsi="Arial" w:cs="Arial"/>
          <w:sz w:val="20"/>
          <w:szCs w:val="20"/>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DE7A84" w:rsidRDefault="00DE7A84" w:rsidP="00013721">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Valoarea penalitatilor nu poate depasi cuantumul sumei la care sunt aplicate.</w:t>
      </w:r>
    </w:p>
    <w:p w:rsidR="00DE7A84" w:rsidRDefault="00DE7A84" w:rsidP="00013721">
      <w:pPr>
        <w:numPr>
          <w:ilvl w:val="1"/>
          <w:numId w:val="21"/>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DE7A84" w:rsidRDefault="00DE7A84" w:rsidP="00616778">
      <w:pPr>
        <w:numPr>
          <w:ilvl w:val="0"/>
          <w:numId w:val="21"/>
        </w:numPr>
        <w:spacing w:after="120"/>
        <w:ind w:left="0" w:firstLine="0"/>
        <w:jc w:val="both"/>
        <w:rPr>
          <w:rFonts w:ascii="Arial" w:eastAsia="Calibri" w:hAnsi="Arial" w:cs="Arial"/>
          <w:b/>
          <w:sz w:val="20"/>
          <w:szCs w:val="20"/>
          <w:lang w:val="ro-RO"/>
        </w:rPr>
      </w:pPr>
      <w:r>
        <w:rPr>
          <w:rFonts w:ascii="Arial" w:eastAsia="Calibri" w:hAnsi="Arial" w:cs="Arial"/>
          <w:b/>
          <w:sz w:val="20"/>
          <w:szCs w:val="20"/>
          <w:lang w:val="ro-RO"/>
        </w:rPr>
        <w:t>Obligații privind asigurările și securitatea muncii care trebuie respectate de către Contractant</w:t>
      </w:r>
    </w:p>
    <w:p w:rsidR="00DE7A84" w:rsidRDefault="00DE7A84" w:rsidP="00616778">
      <w:pPr>
        <w:numPr>
          <w:ilvl w:val="0"/>
          <w:numId w:val="22"/>
        </w:numPr>
        <w:spacing w:after="120"/>
        <w:ind w:left="0" w:firstLine="0"/>
        <w:jc w:val="both"/>
        <w:rPr>
          <w:rFonts w:ascii="Arial" w:eastAsia="Calibri" w:hAnsi="Arial" w:cs="Arial"/>
          <w:sz w:val="20"/>
          <w:szCs w:val="20"/>
          <w:lang w:val="ro-RO"/>
        </w:rPr>
      </w:pPr>
      <w:r>
        <w:rPr>
          <w:rFonts w:ascii="Arial" w:eastAsia="Calibri" w:hAnsi="Arial" w:cs="Arial"/>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E7A84" w:rsidRDefault="00DE7A84" w:rsidP="00DE7A84">
      <w:pPr>
        <w:numPr>
          <w:ilvl w:val="0"/>
          <w:numId w:val="2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este Partea asiguratoare, care are obligația de a încheia, înainte de începerea Contractului, Asigurările, astfel cum este stabilit în Caietul de Sarcini.</w:t>
      </w:r>
    </w:p>
    <w:p w:rsidR="00DE7A84" w:rsidRDefault="00DE7A84" w:rsidP="00DE7A84">
      <w:pPr>
        <w:numPr>
          <w:ilvl w:val="0"/>
          <w:numId w:val="2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Toate costurile ce decurg din sau în legătură cu încheierea și menținerea Asigurărilor Contractantului stabilită în prezentul Contract se suportă de către Contractant.</w:t>
      </w:r>
    </w:p>
    <w:p w:rsidR="00DE7A84" w:rsidRDefault="00DE7A84" w:rsidP="00DE7A84">
      <w:pPr>
        <w:numPr>
          <w:ilvl w:val="0"/>
          <w:numId w:val="2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Orice daune neacoperite de beneficiile de asigurare cad în sarcina Părții obligate să suporte aceste daune conform Legii și/sau prevederilor contractuale.</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Drepturi de proprietate intelectuală (daca este cazul)</w:t>
      </w:r>
    </w:p>
    <w:p w:rsidR="00DE7A84" w:rsidRDefault="00DE7A84" w:rsidP="00DE7A84">
      <w:pPr>
        <w:numPr>
          <w:ilvl w:val="0"/>
          <w:numId w:val="23"/>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DE7A84" w:rsidRDefault="00DE7A84" w:rsidP="00DE7A84">
      <w:pPr>
        <w:numPr>
          <w:ilvl w:val="0"/>
          <w:numId w:val="23"/>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Obligații în legătură cu calitatea Produselor</w:t>
      </w:r>
    </w:p>
    <w:p w:rsidR="00DE7A84" w:rsidRDefault="00DE7A84" w:rsidP="00DE7A84">
      <w:pPr>
        <w:numPr>
          <w:ilvl w:val="0"/>
          <w:numId w:val="2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DE7A84" w:rsidRDefault="00DE7A84" w:rsidP="00DE7A84">
      <w:pPr>
        <w:numPr>
          <w:ilvl w:val="0"/>
          <w:numId w:val="24"/>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DE7A84" w:rsidRDefault="00DE7A84" w:rsidP="004F75A2">
      <w:pPr>
        <w:numPr>
          <w:ilvl w:val="0"/>
          <w:numId w:val="21"/>
        </w:numPr>
        <w:spacing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Facturare și plăți în cadrul Contractului</w:t>
      </w:r>
    </w:p>
    <w:p w:rsidR="00DE7A84" w:rsidRDefault="00DE7A84" w:rsidP="004F75A2">
      <w:pPr>
        <w:numPr>
          <w:ilvl w:val="0"/>
          <w:numId w:val="25"/>
        </w:numPr>
        <w:spacing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(1) Plata contravalorii Produselor furnizate se face, prin virament bancar, în baza facturii, emisă de către Contractant pentru suma la care este îndreptățit conform prevederilor contractuale, direct în contul Contractantului indicat pe factură.</w:t>
      </w:r>
    </w:p>
    <w:p w:rsidR="00DE7A84" w:rsidRDefault="00DE7A84" w:rsidP="00DE7A84">
      <w:pPr>
        <w:widowControl w:val="0"/>
        <w:spacing w:before="120" w:after="120"/>
        <w:jc w:val="both"/>
        <w:rPr>
          <w:rFonts w:ascii="Arial" w:hAnsi="Arial" w:cs="Arial"/>
          <w:sz w:val="20"/>
          <w:szCs w:val="20"/>
          <w:lang w:val="ro-RO"/>
        </w:rPr>
      </w:pPr>
      <w:r>
        <w:rPr>
          <w:rFonts w:ascii="Arial" w:hAnsi="Arial" w:cs="Arial"/>
          <w:sz w:val="20"/>
          <w:szCs w:val="20"/>
          <w:lang w:val="ro-RO"/>
        </w:rPr>
        <w:t xml:space="preserve"> (2) Contractantul va emite factura pentru produsul livrat catre Autoritatea Contractanta – UAT Municipiul Oradea. Factura va avea menționat numărul contractului, datele de emitere și de scadența ale facturii respective. </w:t>
      </w:r>
    </w:p>
    <w:p w:rsidR="00DE7A84" w:rsidRDefault="00DE7A84" w:rsidP="00DE7A84">
      <w:pPr>
        <w:widowControl w:val="0"/>
        <w:spacing w:before="120" w:after="120" w:line="276" w:lineRule="auto"/>
        <w:jc w:val="both"/>
        <w:rPr>
          <w:rFonts w:ascii="Arial" w:hAnsi="Arial" w:cs="Arial"/>
          <w:sz w:val="20"/>
          <w:szCs w:val="20"/>
          <w:lang w:val="ro-RO"/>
        </w:rPr>
      </w:pPr>
      <w:r>
        <w:rPr>
          <w:rFonts w:ascii="Arial" w:hAnsi="Arial" w:cs="Arial"/>
          <w:sz w:val="20"/>
          <w:szCs w:val="20"/>
          <w:lang w:val="ro-RO"/>
        </w:rPr>
        <w:t xml:space="preserve">(3) Factura va fi emisă după semnarea de către beneficiar si Autoritatea contractantă – UAT Municipiul Oradea a procesului verbal de recepție calitativă, acceptat, după livrare, punere în funcțiune, testare, instruire personal. </w:t>
      </w:r>
      <w:r>
        <w:rPr>
          <w:rFonts w:ascii="Arial" w:hAnsi="Arial" w:cs="Arial"/>
          <w:b/>
          <w:sz w:val="20"/>
          <w:szCs w:val="20"/>
          <w:lang w:val="ro-RO"/>
        </w:rPr>
        <w:t>Procesul verbal de recepție calitativă si calitativa</w:t>
      </w:r>
      <w:r>
        <w:rPr>
          <w:rFonts w:ascii="Arial" w:hAnsi="Arial" w:cs="Arial"/>
          <w:sz w:val="20"/>
          <w:szCs w:val="20"/>
          <w:lang w:val="ro-RO"/>
        </w:rPr>
        <w:t xml:space="preserve"> va însoți factura și reprezintă elementul necesar realizării plății, împreună cu celelalte documente justificative prevăzute mai jos:</w:t>
      </w:r>
    </w:p>
    <w:p w:rsidR="00DE7A84" w:rsidRDefault="00DE7A84" w:rsidP="00DE7A84">
      <w:pPr>
        <w:numPr>
          <w:ilvl w:val="0"/>
          <w:numId w:val="26"/>
        </w:numPr>
        <w:spacing w:before="120" w:after="120" w:line="276" w:lineRule="auto"/>
        <w:ind w:left="540"/>
        <w:contextualSpacing/>
        <w:jc w:val="both"/>
        <w:rPr>
          <w:rFonts w:ascii="Arial" w:hAnsi="Arial" w:cs="Arial"/>
          <w:sz w:val="20"/>
          <w:szCs w:val="20"/>
          <w:lang w:val="ro-RO"/>
        </w:rPr>
      </w:pPr>
      <w:r>
        <w:rPr>
          <w:rFonts w:ascii="Arial" w:hAnsi="Arial" w:cs="Arial"/>
          <w:sz w:val="20"/>
          <w:szCs w:val="20"/>
          <w:lang w:val="ro-RO"/>
        </w:rPr>
        <w:t>certificatul de calitate și garanție;</w:t>
      </w:r>
    </w:p>
    <w:p w:rsidR="00DE7A84" w:rsidRDefault="00DE7A84" w:rsidP="00DE7A84">
      <w:pPr>
        <w:numPr>
          <w:ilvl w:val="0"/>
          <w:numId w:val="26"/>
        </w:numPr>
        <w:spacing w:before="120" w:after="120" w:line="276" w:lineRule="auto"/>
        <w:ind w:left="567"/>
        <w:contextualSpacing/>
        <w:jc w:val="both"/>
        <w:rPr>
          <w:rFonts w:ascii="Arial" w:hAnsi="Arial" w:cs="Arial"/>
          <w:sz w:val="20"/>
          <w:szCs w:val="20"/>
          <w:lang w:val="ro-RO"/>
        </w:rPr>
      </w:pPr>
      <w:r>
        <w:rPr>
          <w:rFonts w:ascii="Arial" w:hAnsi="Arial" w:cs="Arial"/>
          <w:sz w:val="20"/>
          <w:szCs w:val="20"/>
          <w:lang w:val="ro-RO"/>
        </w:rPr>
        <w:t>declarația  de conformitate;</w:t>
      </w:r>
    </w:p>
    <w:p w:rsidR="00DE7A84" w:rsidRDefault="00DE7A84" w:rsidP="00DE7A84">
      <w:pPr>
        <w:numPr>
          <w:ilvl w:val="0"/>
          <w:numId w:val="26"/>
        </w:numPr>
        <w:spacing w:before="120" w:after="120" w:line="276" w:lineRule="auto"/>
        <w:ind w:left="567"/>
        <w:contextualSpacing/>
        <w:jc w:val="both"/>
        <w:rPr>
          <w:rFonts w:ascii="Arial" w:hAnsi="Arial" w:cs="Arial"/>
          <w:sz w:val="20"/>
          <w:szCs w:val="20"/>
          <w:lang w:val="ro-RO"/>
        </w:rPr>
      </w:pPr>
      <w:r>
        <w:rPr>
          <w:rFonts w:ascii="Arial" w:hAnsi="Arial" w:cs="Arial"/>
          <w:sz w:val="20"/>
          <w:szCs w:val="20"/>
          <w:lang w:val="ro-RO"/>
        </w:rPr>
        <w:t>avizul de expediție a produsului;</w:t>
      </w:r>
    </w:p>
    <w:p w:rsidR="00DE7A84" w:rsidRDefault="00DE7A84" w:rsidP="00DE7A84">
      <w:pPr>
        <w:numPr>
          <w:ilvl w:val="0"/>
          <w:numId w:val="26"/>
        </w:numPr>
        <w:spacing w:before="120" w:after="120" w:line="276" w:lineRule="auto"/>
        <w:ind w:left="567"/>
        <w:contextualSpacing/>
        <w:jc w:val="both"/>
        <w:rPr>
          <w:rFonts w:ascii="Arial" w:hAnsi="Arial" w:cs="Arial"/>
          <w:sz w:val="20"/>
          <w:szCs w:val="20"/>
          <w:lang w:val="ro-RO"/>
        </w:rPr>
      </w:pPr>
      <w:r>
        <w:rPr>
          <w:rFonts w:ascii="Arial" w:hAnsi="Arial" w:cs="Arial"/>
          <w:sz w:val="20"/>
          <w:szCs w:val="20"/>
          <w:lang w:val="ro-RO"/>
        </w:rPr>
        <w:t>procesul verbal de recepție cantitativă;</w:t>
      </w:r>
    </w:p>
    <w:p w:rsidR="00DE7A84" w:rsidRDefault="00DE7A84" w:rsidP="00DE7A84">
      <w:pPr>
        <w:spacing w:before="120" w:after="120" w:line="256" w:lineRule="auto"/>
        <w:contextualSpacing/>
        <w:jc w:val="both"/>
        <w:rPr>
          <w:rFonts w:ascii="Arial" w:hAnsi="Arial" w:cs="Arial"/>
          <w:sz w:val="20"/>
          <w:szCs w:val="20"/>
          <w:lang w:val="ro-RO"/>
        </w:rPr>
      </w:pPr>
    </w:p>
    <w:p w:rsidR="00DE7A84" w:rsidRDefault="00DE7A84" w:rsidP="00DE7A84">
      <w:pPr>
        <w:spacing w:before="120" w:after="120" w:line="276" w:lineRule="auto"/>
        <w:contextualSpacing/>
        <w:jc w:val="both"/>
        <w:rPr>
          <w:rFonts w:ascii="Arial" w:hAnsi="Arial" w:cs="Arial"/>
          <w:sz w:val="20"/>
          <w:szCs w:val="20"/>
          <w:lang w:val="ro-RO"/>
        </w:rPr>
      </w:pPr>
      <w:r>
        <w:rPr>
          <w:rFonts w:ascii="Arial" w:hAnsi="Arial" w:cs="Arial"/>
          <w:sz w:val="20"/>
          <w:szCs w:val="20"/>
          <w:lang w:val="ro-RO"/>
        </w:rPr>
        <w:t>(4) Contractantul  are obligatia de a transmite factura electronica prin sistemul national E-factura, conform preverilor Legii 139/2022.</w:t>
      </w:r>
    </w:p>
    <w:p w:rsidR="00DE7A84" w:rsidRDefault="00DE7A84" w:rsidP="00DE7A84">
      <w:pPr>
        <w:spacing w:before="120" w:after="120" w:line="276" w:lineRule="auto"/>
        <w:contextualSpacing/>
        <w:jc w:val="both"/>
        <w:rPr>
          <w:rFonts w:ascii="Arial" w:hAnsi="Arial" w:cs="Arial"/>
          <w:sz w:val="20"/>
          <w:szCs w:val="20"/>
          <w:lang w:val="ro-RO"/>
        </w:rPr>
      </w:pPr>
    </w:p>
    <w:p w:rsidR="00DE7A84" w:rsidRDefault="00DE7A84" w:rsidP="00DE7A84">
      <w:pPr>
        <w:spacing w:before="120" w:after="120" w:line="276" w:lineRule="auto"/>
        <w:contextualSpacing/>
        <w:jc w:val="both"/>
        <w:rPr>
          <w:rFonts w:ascii="Arial" w:hAnsi="Arial" w:cs="Arial"/>
          <w:sz w:val="20"/>
          <w:szCs w:val="20"/>
          <w:lang w:val="ro-RO"/>
        </w:rPr>
      </w:pPr>
      <w:r>
        <w:rPr>
          <w:rFonts w:ascii="Arial" w:hAnsi="Arial" w:cs="Arial"/>
          <w:sz w:val="20"/>
          <w:szCs w:val="20"/>
          <w:lang w:val="ro-RO"/>
        </w:rPr>
        <w:t>(5) Achizitorul are obligatia de a efectua plati catre executant in termen de 30 zile de la data de la care factura electronica este disponibila pentru descarcare din sistemul national E-factura. Platile se vor efectua pe baza facturilor aferente produselor furnizate</w:t>
      </w:r>
    </w:p>
    <w:p w:rsidR="00DE7A84" w:rsidRDefault="00DE7A84" w:rsidP="00DE7A84">
      <w:pPr>
        <w:spacing w:before="120" w:after="120" w:line="256" w:lineRule="auto"/>
        <w:contextualSpacing/>
        <w:jc w:val="both"/>
        <w:rPr>
          <w:rFonts w:ascii="Arial" w:hAnsi="Arial" w:cs="Arial"/>
          <w:sz w:val="20"/>
          <w:szCs w:val="20"/>
          <w:lang w:val="ro-RO"/>
        </w:rPr>
      </w:pP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Facturile furnizate vor fi emise și completate în conformitate cu legislația română în vigoare.</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DE7A84" w:rsidRDefault="00DE7A84" w:rsidP="00DE7A84">
      <w:pPr>
        <w:numPr>
          <w:ilvl w:val="0"/>
          <w:numId w:val="2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Suspendarea Contractului</w:t>
      </w:r>
    </w:p>
    <w:p w:rsidR="00DE7A84" w:rsidRDefault="00DE7A84" w:rsidP="00DE7A84">
      <w:pPr>
        <w:numPr>
          <w:ilvl w:val="0"/>
          <w:numId w:val="27"/>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situații temeinic justificate, părțile pot conveni suspendarea executării Contractului.</w:t>
      </w:r>
    </w:p>
    <w:p w:rsidR="00DE7A84" w:rsidRDefault="00DE7A84" w:rsidP="00DE7A84">
      <w:pPr>
        <w:numPr>
          <w:ilvl w:val="0"/>
          <w:numId w:val="27"/>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DE7A84" w:rsidRDefault="00DE7A84" w:rsidP="00DE7A84">
      <w:pPr>
        <w:numPr>
          <w:ilvl w:val="0"/>
          <w:numId w:val="27"/>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suspendării/sistării temporare a furnizării Produselor, durata Contractului se va prelungi automat cu perioada suspendării/sistării.</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Forța majoră</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Forța majoră și cazul fortuit trebuie dovedite.</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rsidR="00DE7A84" w:rsidRDefault="00DE7A84" w:rsidP="00DE7A84">
      <w:pPr>
        <w:numPr>
          <w:ilvl w:val="0"/>
          <w:numId w:val="28"/>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DE7A84" w:rsidRDefault="00DE7A84" w:rsidP="004F75A2">
      <w:pPr>
        <w:numPr>
          <w:ilvl w:val="0"/>
          <w:numId w:val="21"/>
        </w:numPr>
        <w:spacing w:after="120"/>
        <w:ind w:left="0" w:firstLine="0"/>
        <w:jc w:val="both"/>
        <w:rPr>
          <w:rFonts w:ascii="Arial" w:eastAsia="Calibri" w:hAnsi="Arial" w:cs="Arial"/>
          <w:b/>
          <w:sz w:val="20"/>
          <w:szCs w:val="20"/>
          <w:lang w:val="ro-RO"/>
        </w:rPr>
      </w:pPr>
      <w:r>
        <w:rPr>
          <w:rFonts w:ascii="Arial" w:eastAsia="Calibri" w:hAnsi="Arial" w:cs="Arial"/>
          <w:b/>
          <w:sz w:val="20"/>
          <w:szCs w:val="20"/>
          <w:lang w:val="ro-RO"/>
        </w:rPr>
        <w:t>Încetarea Contractului</w:t>
      </w:r>
    </w:p>
    <w:p w:rsidR="00DE7A84" w:rsidRDefault="00DE7A84" w:rsidP="004F75A2">
      <w:pPr>
        <w:numPr>
          <w:ilvl w:val="0"/>
          <w:numId w:val="29"/>
        </w:numPr>
        <w:spacing w:after="120"/>
        <w:ind w:left="0" w:firstLine="0"/>
        <w:jc w:val="both"/>
        <w:rPr>
          <w:rFonts w:ascii="Arial" w:eastAsia="Calibri" w:hAnsi="Arial" w:cs="Arial"/>
          <w:sz w:val="20"/>
          <w:szCs w:val="20"/>
          <w:lang w:val="ro-RO"/>
        </w:rPr>
      </w:pPr>
      <w:r>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își rezervă dreptul de a rezoluționa/rezilia Contractul, fără însă a fi afectat dreptul Părților de a pretinde plata unor daune sau alte prejudicii, dacă:</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nu se conformează, în perioada de timp, conform notificării emise de către Autoritatea contractanta, prin care i se solicită remedierea Neconformității sau executarea obligațiilor care decurg din prezentul Contract;</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subcontractează părți din Contract fără a avea acordul scris al Autoritatii contractante;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cesionează drepturile și obligațiile sale fără acordul scris al Autoritatii contractante;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înlocuiește personalul/experții nominalizați fără acordul Autoritatii contractante;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Devin incidente oricare alte incapacități legale care să împiedice executarea Contractului;</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eșuează în a furniza/menține/prelungi/reîntregi/completa garanțiile ori asigurările solicitate prin Contract;</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în cazul în care, printr-un act normativ, se modifică interesul public al Autoritatii contractante în legătură cu care se furnizează Produselor care fac obiectul Contractului;</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la momentul atribuirii Contractului, Contractantul se afla în una dintre situațiile care ar fi determinat excluderea sa din procedura de atribuire;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În cazul în care împotriva Contractantului se deschide procedura falimentului;</w:t>
      </w:r>
    </w:p>
    <w:p w:rsidR="00DE7A84" w:rsidRDefault="00DE7A84" w:rsidP="000C3B48">
      <w:pPr>
        <w:numPr>
          <w:ilvl w:val="0"/>
          <w:numId w:val="30"/>
        </w:numPr>
        <w:spacing w:before="120" w:after="120" w:line="276" w:lineRule="auto"/>
        <w:ind w:left="0" w:firstLine="90"/>
        <w:contextualSpacing/>
        <w:jc w:val="both"/>
        <w:rPr>
          <w:rFonts w:ascii="Arial" w:eastAsia="Calibri" w:hAnsi="Arial" w:cs="Arial"/>
          <w:sz w:val="20"/>
          <w:szCs w:val="20"/>
          <w:lang w:val="ro-RO"/>
        </w:rPr>
      </w:pPr>
      <w:r>
        <w:rPr>
          <w:rFonts w:ascii="Arial" w:eastAsia="Calibri" w:hAnsi="Arial" w:cs="Arial"/>
          <w:sz w:val="20"/>
          <w:szCs w:val="20"/>
          <w:lang w:val="ro-RO"/>
        </w:rPr>
        <w:t>Contractantul a săvârșit nereguli sau fraude în cadrul procedurii de atribuire a Contractului sau în legătură cu executare acestuia, ce au provocat o vătămare Autoritatii contractante;</w:t>
      </w:r>
    </w:p>
    <w:p w:rsidR="00DE7A84" w:rsidRDefault="00DE7A84" w:rsidP="000C3B48">
      <w:pPr>
        <w:numPr>
          <w:ilvl w:val="0"/>
          <w:numId w:val="30"/>
        </w:numPr>
        <w:spacing w:before="120" w:after="120" w:line="276" w:lineRule="auto"/>
        <w:ind w:left="0" w:firstLine="90"/>
        <w:jc w:val="both"/>
        <w:rPr>
          <w:rFonts w:ascii="Arial" w:eastAsia="Calibri" w:hAnsi="Arial" w:cs="Arial"/>
          <w:sz w:val="20"/>
          <w:szCs w:val="20"/>
          <w:lang w:val="ro-RO"/>
        </w:rPr>
      </w:pPr>
      <w:r>
        <w:rPr>
          <w:rFonts w:ascii="Arial" w:eastAsia="Calibri" w:hAnsi="Arial" w:cs="Arial"/>
          <w:sz w:val="20"/>
          <w:szCs w:val="20"/>
          <w:lang w:val="ro-RO"/>
        </w:rPr>
        <w:t>Valorificarea de către Autoritatea contractanta a rezultatelor prezentului contract este grav compromisă ca urmare a întârzierii prestațiilor din vina Contractantului.</w:t>
      </w:r>
    </w:p>
    <w:p w:rsidR="00DE7A84" w:rsidRDefault="00DE7A84" w:rsidP="000C3B48">
      <w:pPr>
        <w:numPr>
          <w:ilvl w:val="0"/>
          <w:numId w:val="30"/>
        </w:numPr>
        <w:spacing w:before="120" w:after="120" w:line="276" w:lineRule="auto"/>
        <w:ind w:left="0" w:firstLine="90"/>
        <w:jc w:val="both"/>
        <w:rPr>
          <w:rFonts w:ascii="Arial" w:eastAsia="Calibri" w:hAnsi="Arial" w:cs="Arial"/>
          <w:sz w:val="20"/>
          <w:szCs w:val="20"/>
          <w:lang w:val="ro-RO"/>
        </w:rPr>
      </w:pPr>
      <w:r>
        <w:rPr>
          <w:rFonts w:ascii="Arial" w:eastAsia="Calibri" w:hAnsi="Arial" w:cs="Arial"/>
          <w:sz w:val="20"/>
          <w:szCs w:val="20"/>
          <w:lang w:val="ro-RO"/>
        </w:rPr>
        <w:t>Lipsa fondurilor bugetare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poate rezoluționa/rezilia Contractul fără însă a fi afectat dreptul Părților de a pretinde plata unor daune sau alte prejudicii, în cazul în care:</w:t>
      </w:r>
    </w:p>
    <w:p w:rsidR="00DE7A84" w:rsidRDefault="00DE7A84" w:rsidP="000C3B48">
      <w:pPr>
        <w:numPr>
          <w:ilvl w:val="0"/>
          <w:numId w:val="31"/>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a comis erori esențiale, nereguli sau fraude în cadrul procedurii de atribuire a Contractului sau în legătură cu executare acestuia, ce au provocat o vătămare Contractantului.</w:t>
      </w:r>
    </w:p>
    <w:p w:rsidR="00DE7A84" w:rsidRDefault="00DE7A84" w:rsidP="000C3B48">
      <w:pPr>
        <w:numPr>
          <w:ilvl w:val="0"/>
          <w:numId w:val="31"/>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nu își îndeplinește obligațiile de plată a produselor prestate de Contractant, în condițiile stabilite prin prezentul Contract.</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Prevederile prezentului Contract în materia rezoluțiunii/rezilierii Contractului se completează cu prevederile în materie ale Codului Civil în vigoare.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DE7A84" w:rsidRDefault="00DE7A84" w:rsidP="00DE7A84">
      <w:pPr>
        <w:numPr>
          <w:ilvl w:val="0"/>
          <w:numId w:val="29"/>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DE7A84" w:rsidRDefault="00DE7A84" w:rsidP="0046766B">
      <w:pPr>
        <w:numPr>
          <w:ilvl w:val="0"/>
          <w:numId w:val="29"/>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DE7A84" w:rsidRDefault="00DE7A84" w:rsidP="0046766B">
      <w:pPr>
        <w:numPr>
          <w:ilvl w:val="0"/>
          <w:numId w:val="29"/>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Contractul poate inceta prin acordul partilor.</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Insolvență și faliment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deschiderii unei proceduri generale de insolvență împotriva Contractantului, acesta are obligația de a notifica Autoritatea contractanta în termen de 3 (trei) zile de la deschiderea procedurii.</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DE7A84" w:rsidRDefault="00DE7A84" w:rsidP="00DE7A84">
      <w:pPr>
        <w:numPr>
          <w:ilvl w:val="0"/>
          <w:numId w:val="32"/>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Nicio astfel de măsură propusă conform celor stipulate la clauzele 31.2, 31.3 și 31.4 din prezentul Contract, nu poate fi aplicată, dacă nu este acceptată, în scris, de Autoritatea contractanta.</w:t>
      </w:r>
    </w:p>
    <w:p w:rsidR="00DE7A84" w:rsidRDefault="00DE7A84" w:rsidP="00DE7A84">
      <w:pPr>
        <w:numPr>
          <w:ilvl w:val="0"/>
          <w:numId w:val="21"/>
        </w:numPr>
        <w:spacing w:before="120" w:after="120" w:line="276" w:lineRule="auto"/>
        <w:ind w:left="0" w:firstLine="0"/>
        <w:jc w:val="both"/>
        <w:rPr>
          <w:rFonts w:ascii="Arial" w:eastAsia="Calibri" w:hAnsi="Arial" w:cs="Arial"/>
          <w:b/>
          <w:sz w:val="20"/>
          <w:szCs w:val="20"/>
          <w:lang w:val="ro-RO"/>
        </w:rPr>
      </w:pPr>
      <w:r>
        <w:rPr>
          <w:rFonts w:ascii="Arial" w:eastAsia="Calibri" w:hAnsi="Arial" w:cs="Arial"/>
          <w:b/>
          <w:sz w:val="20"/>
          <w:szCs w:val="20"/>
          <w:lang w:val="ro-RO"/>
        </w:rPr>
        <w:t>Limba Contractului</w:t>
      </w:r>
    </w:p>
    <w:p w:rsidR="00DE7A84" w:rsidRDefault="00DE7A84" w:rsidP="00760793">
      <w:pPr>
        <w:numPr>
          <w:ilvl w:val="0"/>
          <w:numId w:val="33"/>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Limba prezentului Contract și a tuturor comunicărilor scrise va fi limba oficială a Statului Român, respectiv limba română.</w:t>
      </w:r>
    </w:p>
    <w:p w:rsidR="00DE7A84" w:rsidRDefault="00DE7A84" w:rsidP="00760793">
      <w:pPr>
        <w:numPr>
          <w:ilvl w:val="0"/>
          <w:numId w:val="21"/>
        </w:numPr>
        <w:spacing w:before="120"/>
        <w:ind w:left="0" w:firstLine="0"/>
        <w:jc w:val="both"/>
        <w:rPr>
          <w:rFonts w:ascii="Arial" w:eastAsia="Calibri" w:hAnsi="Arial" w:cs="Arial"/>
          <w:b/>
          <w:sz w:val="20"/>
          <w:szCs w:val="20"/>
          <w:lang w:val="ro-RO"/>
        </w:rPr>
      </w:pPr>
      <w:r>
        <w:rPr>
          <w:rFonts w:ascii="Arial" w:eastAsia="Calibri" w:hAnsi="Arial" w:cs="Arial"/>
          <w:b/>
          <w:sz w:val="20"/>
          <w:szCs w:val="20"/>
          <w:lang w:val="ro-RO"/>
        </w:rPr>
        <w:t>Legea aplicabilă</w:t>
      </w:r>
    </w:p>
    <w:p w:rsidR="00DE7A84" w:rsidRDefault="00DE7A84" w:rsidP="00760793">
      <w:pPr>
        <w:numPr>
          <w:ilvl w:val="0"/>
          <w:numId w:val="34"/>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Legea aplicabilă prezentului Contract, este legea română, Contractul urmând a fi interpretat potrivit acestei legi.</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b/>
          <w:sz w:val="20"/>
          <w:szCs w:val="20"/>
          <w:lang w:val="ro-RO"/>
        </w:rPr>
        <w:t>33.2</w:t>
      </w:r>
      <w:r>
        <w:rPr>
          <w:rFonts w:ascii="Arial" w:eastAsia="Calibri" w:hAnsi="Arial" w:cs="Arial"/>
          <w:sz w:val="20"/>
          <w:szCs w:val="20"/>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DE7A84" w:rsidRDefault="00DE7A84" w:rsidP="00DE7A84">
      <w:pPr>
        <w:spacing w:before="120" w:after="120" w:line="276" w:lineRule="auto"/>
        <w:jc w:val="both"/>
        <w:rPr>
          <w:rFonts w:ascii="Arial" w:eastAsia="Calibri" w:hAnsi="Arial" w:cs="Arial"/>
          <w:sz w:val="20"/>
          <w:szCs w:val="20"/>
          <w:lang w:val="ro-RO"/>
        </w:rPr>
      </w:pPr>
      <w:r>
        <w:rPr>
          <w:rFonts w:ascii="Arial" w:eastAsia="Calibri" w:hAnsi="Arial" w:cs="Arial"/>
          <w:sz w:val="20"/>
          <w:szCs w:val="20"/>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DE7A84" w:rsidRDefault="00DE7A84" w:rsidP="0046766B">
      <w:pPr>
        <w:numPr>
          <w:ilvl w:val="0"/>
          <w:numId w:val="21"/>
        </w:numPr>
        <w:spacing w:before="120"/>
        <w:ind w:left="0" w:firstLine="0"/>
        <w:jc w:val="both"/>
        <w:rPr>
          <w:rFonts w:ascii="Arial" w:eastAsia="Calibri" w:hAnsi="Arial" w:cs="Arial"/>
          <w:b/>
          <w:sz w:val="20"/>
          <w:szCs w:val="20"/>
          <w:lang w:val="ro-RO"/>
        </w:rPr>
      </w:pPr>
      <w:r>
        <w:rPr>
          <w:rFonts w:ascii="Arial" w:eastAsia="Calibri" w:hAnsi="Arial" w:cs="Arial"/>
          <w:b/>
          <w:sz w:val="20"/>
          <w:szCs w:val="20"/>
          <w:lang w:val="ro-RO"/>
        </w:rPr>
        <w:t>Soluționarea eventualelor divergențe și a litigiilor</w:t>
      </w:r>
    </w:p>
    <w:p w:rsidR="00DE7A84" w:rsidRDefault="00DE7A84" w:rsidP="0046766B">
      <w:pPr>
        <w:numPr>
          <w:ilvl w:val="0"/>
          <w:numId w:val="35"/>
        </w:numPr>
        <w:spacing w:before="120"/>
        <w:ind w:left="0" w:firstLine="0"/>
        <w:jc w:val="both"/>
        <w:rPr>
          <w:rFonts w:ascii="Arial" w:eastAsia="Calibri" w:hAnsi="Arial" w:cs="Arial"/>
          <w:sz w:val="20"/>
          <w:szCs w:val="20"/>
          <w:lang w:val="ro-RO"/>
        </w:rPr>
      </w:pPr>
      <w:r>
        <w:rPr>
          <w:rFonts w:ascii="Arial" w:eastAsia="Calibri"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DE7A84" w:rsidRDefault="00DE7A84" w:rsidP="00DE7A84">
      <w:pPr>
        <w:numPr>
          <w:ilvl w:val="0"/>
          <w:numId w:val="35"/>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DE7A84" w:rsidRPr="003500DD" w:rsidRDefault="00DE7A84" w:rsidP="003500DD">
      <w:pPr>
        <w:numPr>
          <w:ilvl w:val="0"/>
          <w:numId w:val="35"/>
        </w:numPr>
        <w:spacing w:before="120" w:after="120" w:line="276" w:lineRule="auto"/>
        <w:ind w:left="0" w:firstLine="0"/>
        <w:jc w:val="both"/>
        <w:rPr>
          <w:rFonts w:ascii="Arial" w:eastAsia="Calibri" w:hAnsi="Arial" w:cs="Arial"/>
          <w:sz w:val="20"/>
          <w:szCs w:val="20"/>
          <w:lang w:val="ro-RO"/>
        </w:rPr>
      </w:pPr>
      <w:r w:rsidRPr="003500DD">
        <w:rPr>
          <w:rFonts w:ascii="Arial" w:eastAsia="Calibri" w:hAnsi="Arial" w:cs="Arial"/>
          <w:sz w:val="20"/>
          <w:szCs w:val="20"/>
          <w:lang w:val="ro-RO"/>
        </w:rPr>
        <w:t xml:space="preserve">Dacă încercarea de soluționare pe cale amiabilă eșuează sau dacă una dintre Părți nu răspunde în termen </w:t>
      </w:r>
      <w:r w:rsidRPr="003500DD">
        <w:rPr>
          <w:rFonts w:ascii="Arial" w:eastAsia="Calibri" w:hAnsi="Arial" w:cs="Arial"/>
          <w:i/>
          <w:sz w:val="20"/>
          <w:szCs w:val="20"/>
          <w:lang w:val="ro-RO"/>
        </w:rPr>
        <w:t>[de 15 zile]</w:t>
      </w:r>
      <w:r w:rsidRPr="003500DD">
        <w:rPr>
          <w:rFonts w:ascii="Arial" w:eastAsia="Calibri" w:hAnsi="Arial" w:cs="Arial"/>
          <w:sz w:val="20"/>
          <w:szCs w:val="20"/>
          <w:lang w:val="ro-RO"/>
        </w:rPr>
        <w:t xml:space="preserve"> la solicitare, oricare din Părți are dreptul de a se adresa instanțelor de judecată competente.</w:t>
      </w:r>
    </w:p>
    <w:p w:rsidR="00E77159" w:rsidRDefault="00E77159" w:rsidP="00DE7A84">
      <w:pPr>
        <w:spacing w:before="120" w:after="120" w:line="276" w:lineRule="auto"/>
        <w:jc w:val="both"/>
        <w:rPr>
          <w:rFonts w:ascii="Arial" w:eastAsia="Calibri" w:hAnsi="Arial" w:cs="Arial"/>
          <w:sz w:val="20"/>
          <w:szCs w:val="20"/>
          <w:lang w:val="ro-RO"/>
        </w:rPr>
      </w:pPr>
    </w:p>
    <w:p w:rsidR="00E77159" w:rsidRDefault="00E77159" w:rsidP="00DE7A84">
      <w:pPr>
        <w:spacing w:before="120" w:after="120" w:line="276" w:lineRule="auto"/>
        <w:jc w:val="both"/>
        <w:rPr>
          <w:rFonts w:ascii="Arial" w:eastAsia="Calibri" w:hAnsi="Arial" w:cs="Arial"/>
          <w:sz w:val="20"/>
          <w:szCs w:val="20"/>
          <w:lang w:val="ro-RO"/>
        </w:rPr>
      </w:pPr>
    </w:p>
    <w:p w:rsidR="00DE7A84" w:rsidRDefault="00DE7A84" w:rsidP="00DE7A84">
      <w:pPr>
        <w:spacing w:before="120" w:after="120" w:line="276" w:lineRule="auto"/>
        <w:jc w:val="both"/>
        <w:rPr>
          <w:rFonts w:ascii="Arial" w:eastAsia="Calibri" w:hAnsi="Arial" w:cs="Arial"/>
          <w:sz w:val="20"/>
          <w:szCs w:val="20"/>
          <w:lang w:val="ro-RO"/>
        </w:rPr>
      </w:pPr>
      <w:r w:rsidRPr="00462EFC">
        <w:rPr>
          <w:rFonts w:ascii="Arial" w:eastAsia="Calibri" w:hAnsi="Arial" w:cs="Arial"/>
          <w:b/>
          <w:sz w:val="20"/>
          <w:szCs w:val="20"/>
          <w:lang w:val="ro-RO"/>
        </w:rPr>
        <w:t xml:space="preserve">Drept pentru care, Părțile au încheiat prezentul Contract azi, </w:t>
      </w:r>
      <w:r w:rsidR="002D19D4">
        <w:rPr>
          <w:rFonts w:ascii="Arial" w:eastAsia="Calibri" w:hAnsi="Arial" w:cs="Arial"/>
          <w:b/>
          <w:i/>
          <w:sz w:val="20"/>
          <w:szCs w:val="20"/>
          <w:lang w:val="ro-RO"/>
        </w:rPr>
        <w:t>09.08.2023</w:t>
      </w:r>
      <w:bookmarkStart w:id="0" w:name="_GoBack"/>
      <w:bookmarkEnd w:id="0"/>
      <w:r w:rsidRPr="00462EFC">
        <w:rPr>
          <w:rFonts w:ascii="Arial" w:eastAsia="Calibri" w:hAnsi="Arial" w:cs="Arial"/>
          <w:b/>
          <w:sz w:val="20"/>
          <w:szCs w:val="20"/>
          <w:lang w:val="ro-RO"/>
        </w:rPr>
        <w:t xml:space="preserve"> în </w:t>
      </w:r>
      <w:r w:rsidR="00083121" w:rsidRPr="00462EFC">
        <w:rPr>
          <w:rFonts w:ascii="Arial" w:eastAsia="Calibri" w:hAnsi="Arial" w:cs="Arial"/>
          <w:b/>
          <w:i/>
          <w:sz w:val="20"/>
          <w:szCs w:val="20"/>
          <w:lang w:val="ro-RO"/>
        </w:rPr>
        <w:t>4</w:t>
      </w:r>
      <w:r w:rsidRPr="00462EFC">
        <w:rPr>
          <w:rFonts w:ascii="Arial" w:eastAsia="Calibri" w:hAnsi="Arial" w:cs="Arial"/>
          <w:b/>
          <w:sz w:val="20"/>
          <w:szCs w:val="20"/>
          <w:lang w:val="ro-RO"/>
        </w:rPr>
        <w:t xml:space="preserve"> exemplare</w:t>
      </w:r>
      <w:r>
        <w:rPr>
          <w:rFonts w:ascii="Arial" w:eastAsia="Calibri" w:hAnsi="Arial" w:cs="Arial"/>
          <w:sz w:val="20"/>
          <w:szCs w:val="20"/>
          <w:lang w:val="ro-RO"/>
        </w:rPr>
        <w:t>.</w:t>
      </w:r>
    </w:p>
    <w:p w:rsidR="00550F27" w:rsidRDefault="00550F27" w:rsidP="00550F27">
      <w:pPr>
        <w:jc w:val="both"/>
        <w:rPr>
          <w:rFonts w:ascii="Arial" w:hAnsi="Arial" w:cs="Arial"/>
          <w:lang w:val="ro-RO"/>
        </w:rPr>
      </w:pPr>
    </w:p>
    <w:p w:rsidR="00E77159" w:rsidRDefault="00E77159" w:rsidP="00550F27">
      <w:pPr>
        <w:jc w:val="both"/>
        <w:rPr>
          <w:rFonts w:ascii="Arial" w:hAnsi="Arial" w:cs="Arial"/>
          <w:lang w:val="ro-RO"/>
        </w:rPr>
      </w:pPr>
    </w:p>
    <w:p w:rsidR="00E77159" w:rsidRPr="0023016D" w:rsidRDefault="00E77159" w:rsidP="00550F27">
      <w:pPr>
        <w:jc w:val="both"/>
        <w:rPr>
          <w:rFonts w:ascii="Arial" w:hAnsi="Arial" w:cs="Arial"/>
          <w:lang w:val="ro-RO"/>
        </w:rPr>
      </w:pPr>
    </w:p>
    <w:p w:rsidR="00550F27" w:rsidRPr="005C6381" w:rsidRDefault="00550F27" w:rsidP="00550F27">
      <w:pPr>
        <w:tabs>
          <w:tab w:val="left" w:pos="9270"/>
        </w:tabs>
        <w:snapToGrid w:val="0"/>
        <w:spacing w:line="276" w:lineRule="auto"/>
        <w:jc w:val="both"/>
        <w:rPr>
          <w:rFonts w:ascii="Arial" w:hAnsi="Arial" w:cs="Arial"/>
          <w:sz w:val="22"/>
          <w:szCs w:val="22"/>
          <w:lang w:val="pt-BR"/>
        </w:rPr>
      </w:pPr>
      <w:r w:rsidRPr="005C6381">
        <w:rPr>
          <w:rFonts w:ascii="Arial" w:hAnsi="Arial" w:cs="Arial"/>
          <w:b/>
          <w:sz w:val="22"/>
          <w:szCs w:val="22"/>
          <w:lang w:val="ro-RO"/>
        </w:rPr>
        <w:t>AUTORITATEA CONTRACTANTA</w:t>
      </w:r>
      <w:r>
        <w:rPr>
          <w:rFonts w:ascii="Arial" w:hAnsi="Arial" w:cs="Arial"/>
          <w:sz w:val="22"/>
          <w:szCs w:val="22"/>
          <w:lang w:val="ro-RO"/>
        </w:rPr>
        <w:t xml:space="preserve">:                     </w:t>
      </w:r>
      <w:r w:rsidRPr="005C6381">
        <w:rPr>
          <w:rFonts w:ascii="Arial" w:eastAsia="Calibri" w:hAnsi="Arial" w:cs="Arial"/>
          <w:b/>
          <w:sz w:val="22"/>
          <w:szCs w:val="22"/>
          <w:lang w:val="ro-RO"/>
        </w:rPr>
        <w:t>PRESTATOR</w:t>
      </w:r>
      <w:r w:rsidRPr="005C6381">
        <w:rPr>
          <w:rFonts w:ascii="Arial" w:hAnsi="Arial" w:cs="Arial"/>
          <w:b/>
          <w:sz w:val="22"/>
          <w:szCs w:val="22"/>
          <w:lang w:val="pt-BR"/>
        </w:rPr>
        <w:t>:</w:t>
      </w:r>
      <w:r w:rsidRPr="005C6381">
        <w:rPr>
          <w:rFonts w:ascii="Arial" w:hAnsi="Arial" w:cs="Arial"/>
          <w:sz w:val="22"/>
          <w:szCs w:val="22"/>
          <w:lang w:val="pt-BR"/>
        </w:rPr>
        <w:t xml:space="preserve"> </w:t>
      </w:r>
    </w:p>
    <w:p w:rsidR="00550F27" w:rsidRPr="005C6381" w:rsidRDefault="00550F27" w:rsidP="00550F27">
      <w:pPr>
        <w:ind w:right="1"/>
        <w:jc w:val="both"/>
        <w:rPr>
          <w:rFonts w:ascii="Arial" w:hAnsi="Arial" w:cs="Arial"/>
          <w:b/>
          <w:sz w:val="22"/>
          <w:szCs w:val="22"/>
          <w:lang w:val="ro-RO"/>
        </w:rPr>
      </w:pPr>
      <w:r w:rsidRPr="005C6381">
        <w:rPr>
          <w:rFonts w:ascii="Arial" w:hAnsi="Arial" w:cs="Arial"/>
          <w:b/>
          <w:sz w:val="22"/>
          <w:szCs w:val="22"/>
          <w:lang w:val="ro-RO"/>
        </w:rPr>
        <w:t xml:space="preserve">MUNICIPIUL ORADEA             </w:t>
      </w:r>
      <w:r>
        <w:rPr>
          <w:rFonts w:ascii="Arial" w:hAnsi="Arial" w:cs="Arial"/>
          <w:b/>
          <w:sz w:val="22"/>
          <w:szCs w:val="22"/>
          <w:lang w:val="ro-RO"/>
        </w:rPr>
        <w:t xml:space="preserve">                            </w:t>
      </w:r>
      <w:r w:rsidR="008E5669">
        <w:rPr>
          <w:rFonts w:ascii="Arial" w:hAnsi="Arial" w:cs="Arial"/>
          <w:b/>
          <w:sz w:val="22"/>
          <w:szCs w:val="22"/>
          <w:lang w:val="ro-RO"/>
        </w:rPr>
        <w:t>SC RO ET CO INTERNATIONAL SA</w:t>
      </w:r>
    </w:p>
    <w:p w:rsidR="00550F27" w:rsidRPr="005C6381" w:rsidRDefault="00550F27" w:rsidP="00550F27">
      <w:pPr>
        <w:tabs>
          <w:tab w:val="left" w:pos="9270"/>
        </w:tabs>
        <w:snapToGrid w:val="0"/>
        <w:spacing w:line="276" w:lineRule="auto"/>
        <w:jc w:val="both"/>
        <w:rPr>
          <w:rFonts w:ascii="Arial" w:eastAsia="Calibri" w:hAnsi="Arial" w:cs="Arial"/>
          <w:sz w:val="22"/>
          <w:szCs w:val="22"/>
          <w:lang w:val="ro-RO"/>
        </w:rPr>
      </w:pPr>
      <w:r w:rsidRPr="005C6381">
        <w:rPr>
          <w:rFonts w:ascii="Arial" w:hAnsi="Arial" w:cs="Arial"/>
          <w:sz w:val="22"/>
          <w:szCs w:val="22"/>
          <w:lang w:val="ro-RO"/>
        </w:rPr>
        <w:t xml:space="preserve">Semnat si stampilat de catre: </w:t>
      </w:r>
      <w:r>
        <w:rPr>
          <w:rFonts w:ascii="Arial" w:hAnsi="Arial" w:cs="Arial"/>
          <w:sz w:val="22"/>
          <w:szCs w:val="22"/>
          <w:lang w:val="ro-RO"/>
        </w:rPr>
        <w:t xml:space="preserve">                               </w:t>
      </w:r>
      <w:r w:rsidRPr="005C6381">
        <w:rPr>
          <w:rFonts w:ascii="Arial" w:eastAsia="Calibri" w:hAnsi="Arial" w:cs="Arial"/>
          <w:sz w:val="22"/>
          <w:szCs w:val="22"/>
          <w:lang w:val="ro-RO"/>
        </w:rPr>
        <w:t>Semnat si stampilat de catre:................</w:t>
      </w:r>
    </w:p>
    <w:p w:rsidR="00550F27" w:rsidRPr="005C6381" w:rsidRDefault="00550F27" w:rsidP="00550F27">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Primar                                                    </w:t>
      </w:r>
      <w:r>
        <w:rPr>
          <w:rFonts w:ascii="Arial" w:hAnsi="Arial" w:cs="Arial"/>
          <w:sz w:val="22"/>
          <w:szCs w:val="22"/>
          <w:lang w:val="ro-RO"/>
        </w:rPr>
        <w:t xml:space="preserve">                 </w:t>
      </w:r>
      <w:r w:rsidRPr="005C6381">
        <w:rPr>
          <w:rFonts w:ascii="Arial" w:eastAsia="Calibri" w:hAnsi="Arial" w:cs="Arial"/>
          <w:sz w:val="22"/>
          <w:szCs w:val="22"/>
          <w:lang w:val="ro-RO"/>
        </w:rPr>
        <w:t>Functia: .................................................</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Florin Birta                            </w:t>
      </w:r>
      <w:r>
        <w:rPr>
          <w:rFonts w:ascii="Arial" w:hAnsi="Arial" w:cs="Arial"/>
          <w:sz w:val="22"/>
          <w:szCs w:val="22"/>
          <w:lang w:val="ro-RO"/>
        </w:rPr>
        <w:t xml:space="preserve">                                  </w:t>
      </w:r>
      <w:r w:rsidRPr="005C6381">
        <w:rPr>
          <w:rFonts w:ascii="Arial" w:eastAsia="Calibri" w:hAnsi="Arial" w:cs="Arial"/>
          <w:sz w:val="22"/>
          <w:szCs w:val="22"/>
          <w:lang w:val="ro-RO"/>
        </w:rPr>
        <w:t>Fiind autorizat de catre si in numele: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r>
        <w:rPr>
          <w:rFonts w:ascii="Arial" w:hAnsi="Arial" w:cs="Arial"/>
          <w:sz w:val="22"/>
          <w:szCs w:val="22"/>
          <w:lang w:val="ro-RO"/>
        </w:rPr>
        <w:t xml:space="preserve">.................         </w:t>
      </w:r>
      <w:r w:rsidRPr="005C6381">
        <w:rPr>
          <w:rFonts w:ascii="Arial" w:hAnsi="Arial" w:cs="Arial"/>
          <w:sz w:val="22"/>
          <w:szCs w:val="22"/>
          <w:lang w:val="ro-RO"/>
        </w:rPr>
        <w:t xml:space="preserve"> </w:t>
      </w:r>
      <w:r>
        <w:rPr>
          <w:rFonts w:ascii="Arial" w:hAnsi="Arial" w:cs="Arial"/>
          <w:sz w:val="22"/>
          <w:szCs w:val="22"/>
          <w:lang w:val="ro-RO"/>
        </w:rPr>
        <w:t xml:space="preserve">    </w:t>
      </w:r>
      <w:r w:rsidRPr="005C6381">
        <w:rPr>
          <w:rFonts w:ascii="Arial" w:eastAsia="Calibri" w:hAnsi="Arial" w:cs="Arial"/>
          <w:sz w:val="22"/>
          <w:szCs w:val="22"/>
          <w:lang w:val="ro-RO"/>
        </w:rPr>
        <w:t>.....................................................................</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                                              </w:t>
      </w:r>
      <w:r>
        <w:rPr>
          <w:rFonts w:ascii="Arial" w:hAnsi="Arial" w:cs="Arial"/>
          <w:sz w:val="22"/>
          <w:szCs w:val="22"/>
          <w:lang w:val="ro-RO"/>
        </w:rPr>
        <w:t xml:space="preserve">                                </w:t>
      </w:r>
      <w:r w:rsidRPr="005C6381">
        <w:rPr>
          <w:rFonts w:ascii="Arial" w:eastAsia="Calibri" w:hAnsi="Arial" w:cs="Arial"/>
          <w:sz w:val="22"/>
          <w:szCs w:val="22"/>
          <w:lang w:val="ro-RO"/>
        </w:rPr>
        <w:t>Data………………........................................</w:t>
      </w:r>
    </w:p>
    <w:p w:rsidR="00550F27" w:rsidRDefault="00550F27" w:rsidP="00550F27">
      <w:pPr>
        <w:ind w:right="1"/>
        <w:jc w:val="both"/>
        <w:rPr>
          <w:rFonts w:ascii="Arial" w:hAnsi="Arial" w:cs="Arial"/>
          <w:sz w:val="22"/>
          <w:szCs w:val="22"/>
          <w:lang w:val="ro-RO"/>
        </w:rPr>
      </w:pPr>
    </w:p>
    <w:p w:rsidR="00F55E9E" w:rsidRPr="005C6381" w:rsidRDefault="00F55E9E" w:rsidP="00550F27">
      <w:pPr>
        <w:ind w:right="1"/>
        <w:jc w:val="both"/>
        <w:rPr>
          <w:rFonts w:ascii="Arial" w:hAnsi="Arial" w:cs="Arial"/>
          <w:sz w:val="22"/>
          <w:szCs w:val="22"/>
          <w:lang w:val="ro-RO"/>
        </w:rPr>
      </w:pPr>
    </w:p>
    <w:p w:rsidR="00550F27" w:rsidRPr="005C6381" w:rsidRDefault="00550F27" w:rsidP="00550F27">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Director Executiv Directia Economica                       </w:t>
      </w:r>
    </w:p>
    <w:p w:rsidR="00550F27" w:rsidRPr="005C6381" w:rsidRDefault="00550F27" w:rsidP="00550F27">
      <w:pPr>
        <w:tabs>
          <w:tab w:val="left" w:pos="9270"/>
        </w:tabs>
        <w:spacing w:line="276" w:lineRule="auto"/>
        <w:ind w:left="-970" w:firstLine="970"/>
        <w:rPr>
          <w:rFonts w:ascii="Arial" w:eastAsia="Calibri" w:hAnsi="Arial" w:cs="Arial"/>
          <w:sz w:val="22"/>
          <w:szCs w:val="22"/>
          <w:lang w:val="ro-RO"/>
        </w:rPr>
      </w:pPr>
      <w:r w:rsidRPr="005C6381">
        <w:rPr>
          <w:rFonts w:ascii="Arial" w:hAnsi="Arial" w:cs="Arial"/>
          <w:sz w:val="22"/>
          <w:szCs w:val="22"/>
          <w:lang w:val="ro-RO"/>
        </w:rPr>
        <w:t xml:space="preserve">Control Financiar Preventiv     </w:t>
      </w:r>
      <w:r>
        <w:rPr>
          <w:rFonts w:ascii="Arial" w:hAnsi="Arial" w:cs="Arial"/>
          <w:sz w:val="22"/>
          <w:szCs w:val="22"/>
          <w:lang w:val="ro-RO"/>
        </w:rPr>
        <w:t xml:space="preserve">                              </w:t>
      </w:r>
      <w:r w:rsidRPr="005C6381">
        <w:rPr>
          <w:rFonts w:ascii="Arial" w:eastAsia="Calibri" w:hAnsi="Arial" w:cs="Arial"/>
          <w:sz w:val="22"/>
          <w:szCs w:val="22"/>
          <w:lang w:val="ro-RO"/>
        </w:rPr>
        <w:t xml:space="preserve">In baza imputernicirii nr:                                                               </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Eduard Florea</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r>
        <w:rPr>
          <w:rFonts w:ascii="Arial" w:hAnsi="Arial" w:cs="Arial"/>
          <w:sz w:val="22"/>
          <w:szCs w:val="22"/>
          <w:lang w:val="ro-RO"/>
        </w:rPr>
        <w:t xml:space="preserve">..................             </w:t>
      </w:r>
      <w:r w:rsidRPr="005C6381">
        <w:rPr>
          <w:rFonts w:ascii="Arial" w:eastAsia="Calibri" w:hAnsi="Arial" w:cs="Arial"/>
          <w:sz w:val="22"/>
          <w:szCs w:val="22"/>
          <w:lang w:val="ro-RO"/>
        </w:rPr>
        <w:t>..................................................................</w:t>
      </w:r>
    </w:p>
    <w:p w:rsidR="00550F27"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    </w:t>
      </w: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 xml:space="preserve">Director executiv Directia Juridica </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Oltea Diana  Marc</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p>
    <w:p w:rsidR="00550F27" w:rsidRPr="005C6381" w:rsidRDefault="00245591" w:rsidP="00550F27">
      <w:pPr>
        <w:ind w:right="1"/>
        <w:jc w:val="both"/>
        <w:rPr>
          <w:rFonts w:ascii="Arial" w:hAnsi="Arial" w:cs="Arial"/>
          <w:sz w:val="22"/>
          <w:szCs w:val="22"/>
          <w:lang w:val="ro-RO"/>
        </w:rPr>
      </w:pPr>
      <w:r>
        <w:rPr>
          <w:rFonts w:ascii="Arial" w:hAnsi="Arial" w:cs="Arial"/>
          <w:sz w:val="22"/>
          <w:szCs w:val="22"/>
          <w:lang w:val="ro-RO"/>
        </w:rPr>
        <w:t>Director Executiv D.M.P.F.I</w:t>
      </w:r>
    </w:p>
    <w:p w:rsidR="00550F27" w:rsidRPr="005C6381" w:rsidRDefault="00245591" w:rsidP="00550F27">
      <w:pPr>
        <w:ind w:right="1"/>
        <w:jc w:val="both"/>
        <w:rPr>
          <w:rFonts w:ascii="Arial" w:hAnsi="Arial" w:cs="Arial"/>
          <w:sz w:val="22"/>
          <w:szCs w:val="22"/>
          <w:lang w:val="ro-RO"/>
        </w:rPr>
      </w:pPr>
      <w:r>
        <w:rPr>
          <w:rFonts w:ascii="Arial" w:hAnsi="Arial" w:cs="Arial"/>
          <w:sz w:val="22"/>
          <w:szCs w:val="22"/>
          <w:lang w:val="ro-RO"/>
        </w:rPr>
        <w:t>Marius Mos</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p>
    <w:p w:rsidR="00550F27"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Sef Serviciu Achizitii Publice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Mihaela Nastea</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ab/>
      </w: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Consilier Serviciu Achizitii Publice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Olimpia Horge</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Default="00550F27" w:rsidP="00550F27">
      <w:pPr>
        <w:ind w:right="1"/>
        <w:jc w:val="both"/>
        <w:rPr>
          <w:rFonts w:ascii="Arial" w:hAnsi="Arial" w:cs="Arial"/>
          <w:sz w:val="22"/>
          <w:szCs w:val="22"/>
          <w:lang w:val="ro-RO"/>
        </w:rPr>
      </w:pPr>
    </w:p>
    <w:p w:rsidR="00550F27"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p>
    <w:p w:rsidR="00550F27" w:rsidRPr="005C6381" w:rsidRDefault="00550F27" w:rsidP="00550F27">
      <w:pPr>
        <w:ind w:right="1"/>
        <w:jc w:val="both"/>
        <w:rPr>
          <w:rFonts w:ascii="Arial" w:hAnsi="Arial" w:cs="Arial"/>
          <w:sz w:val="22"/>
          <w:szCs w:val="22"/>
          <w:lang w:val="ro-RO"/>
        </w:rPr>
      </w:pPr>
      <w:r>
        <w:rPr>
          <w:rFonts w:ascii="Arial" w:hAnsi="Arial" w:cs="Arial"/>
          <w:sz w:val="22"/>
          <w:szCs w:val="22"/>
          <w:lang w:val="ro-RO"/>
        </w:rPr>
        <w:t>Responsabil Contract</w:t>
      </w:r>
    </w:p>
    <w:p w:rsidR="00550F27" w:rsidRPr="005C6381" w:rsidRDefault="00E77159" w:rsidP="00550F27">
      <w:pPr>
        <w:ind w:right="1"/>
        <w:jc w:val="both"/>
        <w:rPr>
          <w:rFonts w:ascii="Arial" w:hAnsi="Arial" w:cs="Arial"/>
          <w:sz w:val="22"/>
          <w:szCs w:val="22"/>
          <w:lang w:val="ro-RO"/>
        </w:rPr>
      </w:pPr>
      <w:r>
        <w:rPr>
          <w:rFonts w:ascii="Arial" w:hAnsi="Arial" w:cs="Arial"/>
          <w:sz w:val="22"/>
          <w:szCs w:val="22"/>
          <w:lang w:val="ro-RO"/>
        </w:rPr>
        <w:t>Natalia  Gyori</w:t>
      </w:r>
    </w:p>
    <w:p w:rsidR="00550F27" w:rsidRPr="005C6381" w:rsidRDefault="00550F27" w:rsidP="00550F27">
      <w:pPr>
        <w:ind w:right="1"/>
        <w:jc w:val="both"/>
        <w:rPr>
          <w:rFonts w:ascii="Arial" w:hAnsi="Arial" w:cs="Arial"/>
          <w:sz w:val="22"/>
          <w:szCs w:val="22"/>
          <w:lang w:val="ro-RO"/>
        </w:rPr>
      </w:pPr>
      <w:r w:rsidRPr="005C6381">
        <w:rPr>
          <w:rFonts w:ascii="Arial" w:hAnsi="Arial" w:cs="Arial"/>
          <w:sz w:val="22"/>
          <w:szCs w:val="22"/>
          <w:lang w:val="ro-RO"/>
        </w:rPr>
        <w:t>..................................................................</w:t>
      </w:r>
    </w:p>
    <w:p w:rsidR="00550F27" w:rsidRPr="005C6381" w:rsidRDefault="00550F27" w:rsidP="00550F27">
      <w:pPr>
        <w:pStyle w:val="HTMLPreformatted"/>
        <w:ind w:right="-287"/>
        <w:jc w:val="both"/>
        <w:rPr>
          <w:rFonts w:ascii="Arial" w:hAnsi="Arial" w:cs="Arial"/>
          <w:snapToGrid w:val="0"/>
          <w:sz w:val="22"/>
          <w:szCs w:val="22"/>
        </w:rPr>
      </w:pPr>
    </w:p>
    <w:p w:rsidR="00550F27" w:rsidRPr="0023016D" w:rsidRDefault="00550F27" w:rsidP="00550F27">
      <w:pPr>
        <w:rPr>
          <w:rFonts w:ascii="Arial" w:hAnsi="Arial" w:cs="Arial"/>
          <w:lang w:val="ro-RO"/>
        </w:rPr>
      </w:pPr>
      <w:r>
        <w:rPr>
          <w:rFonts w:ascii="Arial" w:hAnsi="Arial" w:cs="Arial"/>
          <w:lang w:val="ro-RO"/>
        </w:rPr>
        <w:t xml:space="preserve"> </w:t>
      </w: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DE7A84" w:rsidRDefault="00DE7A84" w:rsidP="00DE7A84">
      <w:pPr>
        <w:rPr>
          <w:rFonts w:ascii="Arial" w:hAnsi="Arial" w:cs="Arial"/>
          <w:b/>
          <w:bCs/>
          <w:sz w:val="20"/>
          <w:szCs w:val="20"/>
          <w:lang w:val="ro-RO"/>
        </w:rPr>
      </w:pPr>
    </w:p>
    <w:p w:rsidR="00434DA8" w:rsidRPr="007C2351" w:rsidRDefault="00434DA8" w:rsidP="005B5A17">
      <w:pPr>
        <w:tabs>
          <w:tab w:val="left" w:pos="6120"/>
        </w:tabs>
        <w:spacing w:line="264" w:lineRule="auto"/>
        <w:ind w:right="1"/>
        <w:rPr>
          <w:rFonts w:ascii="Arial" w:hAnsi="Arial" w:cs="Arial"/>
          <w:b/>
          <w:sz w:val="20"/>
          <w:szCs w:val="20"/>
          <w:lang w:val="ro-RO"/>
        </w:rPr>
      </w:pPr>
    </w:p>
    <w:sectPr w:rsidR="00434DA8" w:rsidRPr="007C2351" w:rsidSect="00FE676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00" w:right="992" w:bottom="1134" w:left="1134" w:header="709"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F6" w:rsidRDefault="00FA56F6">
      <w:r>
        <w:separator/>
      </w:r>
    </w:p>
  </w:endnote>
  <w:endnote w:type="continuationSeparator" w:id="0">
    <w:p w:rsidR="00FA56F6" w:rsidRDefault="00FA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C0" w:rsidRDefault="00440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3748"/>
      <w:docPartObj>
        <w:docPartGallery w:val="Page Numbers (Bottom of Page)"/>
        <w:docPartUnique/>
      </w:docPartObj>
    </w:sdtPr>
    <w:sdtEndPr>
      <w:rPr>
        <w:noProof/>
      </w:rPr>
    </w:sdtEndPr>
    <w:sdtContent>
      <w:p w:rsidR="004407C0" w:rsidRDefault="004407C0">
        <w:pPr>
          <w:pStyle w:val="Footer"/>
        </w:pPr>
        <w:r>
          <w:fldChar w:fldCharType="begin"/>
        </w:r>
        <w:r>
          <w:instrText xml:space="preserve"> PAGE   \* MERGEFORMAT </w:instrText>
        </w:r>
        <w:r>
          <w:fldChar w:fldCharType="separate"/>
        </w:r>
        <w:r w:rsidR="00FA56F6">
          <w:rPr>
            <w:noProof/>
          </w:rPr>
          <w:t>1</w:t>
        </w:r>
        <w:r>
          <w:rPr>
            <w:noProof/>
          </w:rPr>
          <w:fldChar w:fldCharType="end"/>
        </w:r>
      </w:p>
    </w:sdtContent>
  </w:sdt>
  <w:p w:rsidR="004407C0" w:rsidRDefault="00440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C0" w:rsidRDefault="00440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F6" w:rsidRDefault="00FA56F6">
      <w:r>
        <w:separator/>
      </w:r>
    </w:p>
  </w:footnote>
  <w:footnote w:type="continuationSeparator" w:id="0">
    <w:p w:rsidR="00FA56F6" w:rsidRDefault="00FA5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C0" w:rsidRDefault="00440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C0" w:rsidRDefault="004407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C0" w:rsidRDefault="00440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B75"/>
      </v:shape>
    </w:pict>
  </w:numPicBullet>
  <w:abstractNum w:abstractNumId="0">
    <w:nsid w:val="03E942BE"/>
    <w:multiLevelType w:val="hybridMultilevel"/>
    <w:tmpl w:val="36884FBE"/>
    <w:lvl w:ilvl="0" w:tplc="35F2E31C">
      <w:start w:val="26"/>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nsid w:val="0B8D5446"/>
    <w:multiLevelType w:val="hybridMultilevel"/>
    <w:tmpl w:val="C80E6CDC"/>
    <w:lvl w:ilvl="0" w:tplc="5A5E3DD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515A92"/>
    <w:multiLevelType w:val="hybridMultilevel"/>
    <w:tmpl w:val="36F6FEF2"/>
    <w:lvl w:ilvl="0" w:tplc="2868A1A2">
      <w:start w:val="1"/>
      <w:numFmt w:val="decimal"/>
      <w:lvlText w:val="2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5ADF"/>
    <w:multiLevelType w:val="hybridMultilevel"/>
    <w:tmpl w:val="13146DF2"/>
    <w:lvl w:ilvl="0" w:tplc="2C7025F2">
      <w:start w:val="1"/>
      <w:numFmt w:val="decimal"/>
      <w:lvlText w:val="32.%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B71660"/>
    <w:multiLevelType w:val="hybridMultilevel"/>
    <w:tmpl w:val="DCE6FC26"/>
    <w:lvl w:ilvl="0" w:tplc="A3B00B90">
      <w:start w:val="1"/>
      <w:numFmt w:val="decimal"/>
      <w:lvlText w:val="29.%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F766E0F"/>
    <w:multiLevelType w:val="hybridMultilevel"/>
    <w:tmpl w:val="6EF40EEA"/>
    <w:lvl w:ilvl="0" w:tplc="A5C8804C">
      <w:start w:val="1"/>
      <w:numFmt w:val="decimal"/>
      <w:lvlText w:val="3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nsid w:val="30741E03"/>
    <w:multiLevelType w:val="multilevel"/>
    <w:tmpl w:val="2FDC6864"/>
    <w:lvl w:ilvl="0">
      <w:start w:val="19"/>
      <w:numFmt w:val="decimal"/>
      <w:lvlText w:val="%1"/>
      <w:lvlJc w:val="left"/>
      <w:pPr>
        <w:ind w:left="384" w:hanging="384"/>
      </w:pPr>
      <w:rPr>
        <w:rFonts w:hint="default"/>
        <w:b/>
      </w:rPr>
    </w:lvl>
    <w:lvl w:ilvl="1">
      <w:start w:val="4"/>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3">
    <w:nsid w:val="35D02173"/>
    <w:multiLevelType w:val="hybridMultilevel"/>
    <w:tmpl w:val="C090F534"/>
    <w:lvl w:ilvl="0" w:tplc="104CAF8A">
      <w:start w:val="1"/>
      <w:numFmt w:val="decimal"/>
      <w:lvlText w:val="24.%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nsid w:val="36A060DB"/>
    <w:multiLevelType w:val="hybridMultilevel"/>
    <w:tmpl w:val="B5BA14B0"/>
    <w:lvl w:ilvl="0" w:tplc="135CF0C0">
      <w:start w:val="1"/>
      <w:numFmt w:val="decimal"/>
      <w:lvlText w:val="26.%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nsid w:val="38C51B42"/>
    <w:multiLevelType w:val="hybridMultilevel"/>
    <w:tmpl w:val="CFF6ABF6"/>
    <w:lvl w:ilvl="0" w:tplc="4F364D2A">
      <w:start w:val="1"/>
      <w:numFmt w:val="decimal"/>
      <w:lvlText w:val="21.%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nsid w:val="394000D0"/>
    <w:multiLevelType w:val="hybridMultilevel"/>
    <w:tmpl w:val="C9D81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9C44E27"/>
    <w:multiLevelType w:val="hybridMultilevel"/>
    <w:tmpl w:val="9B2EDBEE"/>
    <w:lvl w:ilvl="0" w:tplc="997CC31C">
      <w:start w:val="1"/>
      <w:numFmt w:val="decimal"/>
      <w:lvlText w:val="28.%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nsid w:val="4094213E"/>
    <w:multiLevelType w:val="multilevel"/>
    <w:tmpl w:val="1EDAFCB2"/>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nsid w:val="4B2C090F"/>
    <w:multiLevelType w:val="hybridMultilevel"/>
    <w:tmpl w:val="E9FC1D16"/>
    <w:lvl w:ilvl="0" w:tplc="4E06CF9A">
      <w:start w:val="1"/>
      <w:numFmt w:val="decimal"/>
      <w:lvlText w:val="25.%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nsid w:val="4B8731B4"/>
    <w:multiLevelType w:val="hybridMultilevel"/>
    <w:tmpl w:val="C0340600"/>
    <w:lvl w:ilvl="0" w:tplc="41EEB986">
      <w:start w:val="1"/>
      <w:numFmt w:val="decimal"/>
      <w:lvlText w:val="27.%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nsid w:val="4CD605F0"/>
    <w:multiLevelType w:val="hybridMultilevel"/>
    <w:tmpl w:val="8506ABB0"/>
    <w:lvl w:ilvl="0" w:tplc="5B5A128A">
      <w:start w:val="1"/>
      <w:numFmt w:val="decimal"/>
      <w:lvlText w:val="31.%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7">
    <w:nsid w:val="5DA95894"/>
    <w:multiLevelType w:val="hybridMultilevel"/>
    <w:tmpl w:val="AFAE5236"/>
    <w:lvl w:ilvl="0" w:tplc="6D7825E0">
      <w:start w:val="1"/>
      <w:numFmt w:val="lowerLetter"/>
      <w:lvlText w:val="%1)"/>
      <w:lvlJc w:val="left"/>
      <w:pPr>
        <w:ind w:left="786" w:hanging="360"/>
      </w:pPr>
      <w:rPr>
        <w:rFonts w:ascii="Arial" w:hAnsi="Arial" w:cs="Arial"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8">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nsid w:val="638E1BCE"/>
    <w:multiLevelType w:val="hybridMultilevel"/>
    <w:tmpl w:val="C41842AC"/>
    <w:lvl w:ilvl="0" w:tplc="85E40AFC">
      <w:start w:val="1"/>
      <w:numFmt w:val="decimal"/>
      <w:lvlText w:val="2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nsid w:val="63E04A75"/>
    <w:multiLevelType w:val="hybridMultilevel"/>
    <w:tmpl w:val="D58E4B66"/>
    <w:lvl w:ilvl="0" w:tplc="9160B712">
      <w:start w:val="1"/>
      <w:numFmt w:val="decimal"/>
      <w:lvlText w:val="20.%1."/>
      <w:lvlJc w:val="left"/>
      <w:pPr>
        <w:ind w:left="360"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nsid w:val="6429545A"/>
    <w:multiLevelType w:val="hybridMultilevel"/>
    <w:tmpl w:val="18AA7940"/>
    <w:lvl w:ilvl="0" w:tplc="CD62B6F2">
      <w:start w:val="1"/>
      <w:numFmt w:val="bullet"/>
      <w:lvlText w:val="-"/>
      <w:lvlJc w:val="left"/>
      <w:pPr>
        <w:ind w:left="1800" w:hanging="360"/>
      </w:pPr>
      <w:rPr>
        <w:rFonts w:ascii="Arial" w:eastAsia="Times New Roman" w:hAnsi="Aria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2">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9213B5F"/>
    <w:multiLevelType w:val="hybridMultilevel"/>
    <w:tmpl w:val="40C8AF68"/>
    <w:lvl w:ilvl="0" w:tplc="AE00EA18">
      <w:start w:val="1"/>
      <w:numFmt w:val="decimal"/>
      <w:lvlText w:val="30.%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5">
    <w:nsid w:val="7BE14A7F"/>
    <w:multiLevelType w:val="hybridMultilevel"/>
    <w:tmpl w:val="FB4C464E"/>
    <w:lvl w:ilvl="0" w:tplc="CE68E4FA">
      <w:start w:val="1"/>
      <w:numFmt w:val="decimal"/>
      <w:lvlText w:val="33.%1."/>
      <w:lvlJc w:val="left"/>
      <w:pPr>
        <w:ind w:left="721" w:hanging="360"/>
      </w:pPr>
      <w:rPr>
        <w:b/>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nsid w:val="7F5D593D"/>
    <w:multiLevelType w:val="multilevel"/>
    <w:tmpl w:val="B23C589A"/>
    <w:lvl w:ilvl="0">
      <w:start w:val="23"/>
      <w:numFmt w:val="decimal"/>
      <w:lvlText w:val="%1"/>
      <w:lvlJc w:val="left"/>
      <w:pPr>
        <w:ind w:left="552" w:hanging="372"/>
      </w:pPr>
    </w:lvl>
    <w:lvl w:ilvl="1">
      <w:start w:val="5"/>
      <w:numFmt w:val="decimal"/>
      <w:lvlText w:val="%1.%2"/>
      <w:lvlJc w:val="left"/>
      <w:pPr>
        <w:ind w:left="372" w:hanging="372"/>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3"/>
  </w:num>
  <w:num w:numId="2">
    <w:abstractNumId w:val="6"/>
  </w:num>
  <w:num w:numId="3">
    <w:abstractNumId w:val="20"/>
  </w:num>
  <w:num w:numId="4">
    <w:abstractNumId w:val="9"/>
  </w:num>
  <w:num w:numId="5">
    <w:abstractNumId w:val="4"/>
  </w:num>
  <w:num w:numId="6">
    <w:abstractNumId w:val="24"/>
  </w:num>
  <w:num w:numId="7">
    <w:abstractNumId w:val="25"/>
  </w:num>
  <w:num w:numId="8">
    <w:abstractNumId w:val="28"/>
  </w:num>
  <w:num w:numId="9">
    <w:abstractNumId w:val="12"/>
  </w:num>
  <w:num w:numId="10">
    <w:abstractNumId w:val="2"/>
  </w:num>
  <w:num w:numId="11">
    <w:abstractNumId w:val="0"/>
  </w:num>
  <w:num w:numId="12">
    <w:abstractNumId w:val="31"/>
  </w:num>
  <w:num w:numId="13">
    <w:abstractNumId w:val="1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E8"/>
    <w:rsid w:val="000010EE"/>
    <w:rsid w:val="00003AFB"/>
    <w:rsid w:val="00005DCB"/>
    <w:rsid w:val="000063CE"/>
    <w:rsid w:val="0000653C"/>
    <w:rsid w:val="00007760"/>
    <w:rsid w:val="00013721"/>
    <w:rsid w:val="00014524"/>
    <w:rsid w:val="000167D2"/>
    <w:rsid w:val="00021BFB"/>
    <w:rsid w:val="00022840"/>
    <w:rsid w:val="000228E8"/>
    <w:rsid w:val="00022B52"/>
    <w:rsid w:val="00023BF1"/>
    <w:rsid w:val="000271D8"/>
    <w:rsid w:val="000278C6"/>
    <w:rsid w:val="00030C47"/>
    <w:rsid w:val="00034403"/>
    <w:rsid w:val="000375F0"/>
    <w:rsid w:val="00041CA2"/>
    <w:rsid w:val="00044259"/>
    <w:rsid w:val="00047057"/>
    <w:rsid w:val="000535E8"/>
    <w:rsid w:val="00057BCF"/>
    <w:rsid w:val="00057E1C"/>
    <w:rsid w:val="000631B6"/>
    <w:rsid w:val="00067D61"/>
    <w:rsid w:val="00067D7C"/>
    <w:rsid w:val="000741FE"/>
    <w:rsid w:val="00076453"/>
    <w:rsid w:val="00080260"/>
    <w:rsid w:val="00081277"/>
    <w:rsid w:val="000812A0"/>
    <w:rsid w:val="00081B4C"/>
    <w:rsid w:val="00083121"/>
    <w:rsid w:val="000843D8"/>
    <w:rsid w:val="000843DF"/>
    <w:rsid w:val="00094479"/>
    <w:rsid w:val="00094A03"/>
    <w:rsid w:val="000951C7"/>
    <w:rsid w:val="000A0C0D"/>
    <w:rsid w:val="000A0C74"/>
    <w:rsid w:val="000A20B3"/>
    <w:rsid w:val="000A36D7"/>
    <w:rsid w:val="000A417F"/>
    <w:rsid w:val="000A7739"/>
    <w:rsid w:val="000B3424"/>
    <w:rsid w:val="000B43F3"/>
    <w:rsid w:val="000B7191"/>
    <w:rsid w:val="000B7760"/>
    <w:rsid w:val="000C140E"/>
    <w:rsid w:val="000C3B48"/>
    <w:rsid w:val="000C5893"/>
    <w:rsid w:val="000C6DC5"/>
    <w:rsid w:val="000C7DAC"/>
    <w:rsid w:val="000D1C6B"/>
    <w:rsid w:val="000D1D98"/>
    <w:rsid w:val="000D22A7"/>
    <w:rsid w:val="000D5B0A"/>
    <w:rsid w:val="000D66E7"/>
    <w:rsid w:val="000E1658"/>
    <w:rsid w:val="000E1B07"/>
    <w:rsid w:val="000E3C9A"/>
    <w:rsid w:val="000E5905"/>
    <w:rsid w:val="000E5DF6"/>
    <w:rsid w:val="000E7A92"/>
    <w:rsid w:val="000E7AAC"/>
    <w:rsid w:val="000F0227"/>
    <w:rsid w:val="000F2679"/>
    <w:rsid w:val="000F507B"/>
    <w:rsid w:val="00102B90"/>
    <w:rsid w:val="00103FC7"/>
    <w:rsid w:val="0010421C"/>
    <w:rsid w:val="0010693D"/>
    <w:rsid w:val="00107FDB"/>
    <w:rsid w:val="001102B9"/>
    <w:rsid w:val="00111330"/>
    <w:rsid w:val="001144DE"/>
    <w:rsid w:val="00120754"/>
    <w:rsid w:val="00120F7B"/>
    <w:rsid w:val="00125359"/>
    <w:rsid w:val="00125D5B"/>
    <w:rsid w:val="0012707E"/>
    <w:rsid w:val="0013086B"/>
    <w:rsid w:val="00132E9B"/>
    <w:rsid w:val="001347F6"/>
    <w:rsid w:val="00136A1E"/>
    <w:rsid w:val="0013713D"/>
    <w:rsid w:val="001407A7"/>
    <w:rsid w:val="001413E8"/>
    <w:rsid w:val="00143EE1"/>
    <w:rsid w:val="001476DD"/>
    <w:rsid w:val="0015168C"/>
    <w:rsid w:val="00153A57"/>
    <w:rsid w:val="00154059"/>
    <w:rsid w:val="00157EFE"/>
    <w:rsid w:val="00163749"/>
    <w:rsid w:val="00163AC6"/>
    <w:rsid w:val="00165CFA"/>
    <w:rsid w:val="00170330"/>
    <w:rsid w:val="00173921"/>
    <w:rsid w:val="00177A59"/>
    <w:rsid w:val="00177F1B"/>
    <w:rsid w:val="00180586"/>
    <w:rsid w:val="00193ED9"/>
    <w:rsid w:val="001959A1"/>
    <w:rsid w:val="001A317D"/>
    <w:rsid w:val="001B2E60"/>
    <w:rsid w:val="001B4F9E"/>
    <w:rsid w:val="001C55C3"/>
    <w:rsid w:val="001C69EA"/>
    <w:rsid w:val="001D06B5"/>
    <w:rsid w:val="001D0C32"/>
    <w:rsid w:val="001E091F"/>
    <w:rsid w:val="001E362D"/>
    <w:rsid w:val="001E71E9"/>
    <w:rsid w:val="001F0B5F"/>
    <w:rsid w:val="001F1EA1"/>
    <w:rsid w:val="001F22B2"/>
    <w:rsid w:val="001F2504"/>
    <w:rsid w:val="001F5822"/>
    <w:rsid w:val="00200F46"/>
    <w:rsid w:val="0020180D"/>
    <w:rsid w:val="00201C61"/>
    <w:rsid w:val="002024D9"/>
    <w:rsid w:val="00203AF1"/>
    <w:rsid w:val="00207351"/>
    <w:rsid w:val="0020763D"/>
    <w:rsid w:val="00213990"/>
    <w:rsid w:val="002139EE"/>
    <w:rsid w:val="00214FA6"/>
    <w:rsid w:val="00215163"/>
    <w:rsid w:val="00220045"/>
    <w:rsid w:val="00222880"/>
    <w:rsid w:val="00222F41"/>
    <w:rsid w:val="00223181"/>
    <w:rsid w:val="00231F14"/>
    <w:rsid w:val="00234201"/>
    <w:rsid w:val="002403BF"/>
    <w:rsid w:val="00241E0B"/>
    <w:rsid w:val="002423DE"/>
    <w:rsid w:val="00245591"/>
    <w:rsid w:val="00253A13"/>
    <w:rsid w:val="00255333"/>
    <w:rsid w:val="00260B3E"/>
    <w:rsid w:val="00262525"/>
    <w:rsid w:val="00262E46"/>
    <w:rsid w:val="002644BF"/>
    <w:rsid w:val="00267EDC"/>
    <w:rsid w:val="00270E17"/>
    <w:rsid w:val="00277143"/>
    <w:rsid w:val="0028225F"/>
    <w:rsid w:val="0028399D"/>
    <w:rsid w:val="00291D87"/>
    <w:rsid w:val="00293F74"/>
    <w:rsid w:val="00294BBA"/>
    <w:rsid w:val="002957D1"/>
    <w:rsid w:val="002A02AC"/>
    <w:rsid w:val="002A3DA7"/>
    <w:rsid w:val="002A6585"/>
    <w:rsid w:val="002A7FEB"/>
    <w:rsid w:val="002B1B20"/>
    <w:rsid w:val="002B7938"/>
    <w:rsid w:val="002C13E0"/>
    <w:rsid w:val="002C7DE5"/>
    <w:rsid w:val="002D0729"/>
    <w:rsid w:val="002D109F"/>
    <w:rsid w:val="002D1788"/>
    <w:rsid w:val="002D19D4"/>
    <w:rsid w:val="002D7997"/>
    <w:rsid w:val="002E0F3F"/>
    <w:rsid w:val="002E16A7"/>
    <w:rsid w:val="002E2698"/>
    <w:rsid w:val="002E2CE8"/>
    <w:rsid w:val="002F0B02"/>
    <w:rsid w:val="002F199C"/>
    <w:rsid w:val="002F30FE"/>
    <w:rsid w:val="002F6D9A"/>
    <w:rsid w:val="002F7CE8"/>
    <w:rsid w:val="003037DE"/>
    <w:rsid w:val="00306DB8"/>
    <w:rsid w:val="00307D5C"/>
    <w:rsid w:val="00310EEF"/>
    <w:rsid w:val="00316B88"/>
    <w:rsid w:val="003177BD"/>
    <w:rsid w:val="00320832"/>
    <w:rsid w:val="003214F3"/>
    <w:rsid w:val="00326D2A"/>
    <w:rsid w:val="003279BB"/>
    <w:rsid w:val="00330ED8"/>
    <w:rsid w:val="00336885"/>
    <w:rsid w:val="0034672E"/>
    <w:rsid w:val="003500DD"/>
    <w:rsid w:val="00350740"/>
    <w:rsid w:val="00350F80"/>
    <w:rsid w:val="00353F70"/>
    <w:rsid w:val="00355815"/>
    <w:rsid w:val="0036664C"/>
    <w:rsid w:val="00371BB2"/>
    <w:rsid w:val="00371C4B"/>
    <w:rsid w:val="003745CA"/>
    <w:rsid w:val="0037526E"/>
    <w:rsid w:val="00375332"/>
    <w:rsid w:val="00376C90"/>
    <w:rsid w:val="00376E93"/>
    <w:rsid w:val="00381A5C"/>
    <w:rsid w:val="00383A76"/>
    <w:rsid w:val="00383B94"/>
    <w:rsid w:val="003866B7"/>
    <w:rsid w:val="00392162"/>
    <w:rsid w:val="003928C7"/>
    <w:rsid w:val="0039290C"/>
    <w:rsid w:val="003964E7"/>
    <w:rsid w:val="00397D0C"/>
    <w:rsid w:val="003A693D"/>
    <w:rsid w:val="003B1C47"/>
    <w:rsid w:val="003B44CE"/>
    <w:rsid w:val="003B7C18"/>
    <w:rsid w:val="003C04E7"/>
    <w:rsid w:val="003C35F5"/>
    <w:rsid w:val="003C734D"/>
    <w:rsid w:val="003C74CB"/>
    <w:rsid w:val="003D05A9"/>
    <w:rsid w:val="003D16DE"/>
    <w:rsid w:val="003D1AF2"/>
    <w:rsid w:val="003D7267"/>
    <w:rsid w:val="003E26A0"/>
    <w:rsid w:val="003E584B"/>
    <w:rsid w:val="003F083F"/>
    <w:rsid w:val="003F2150"/>
    <w:rsid w:val="003F3385"/>
    <w:rsid w:val="003F6CD1"/>
    <w:rsid w:val="003F75A9"/>
    <w:rsid w:val="003F777F"/>
    <w:rsid w:val="0040169C"/>
    <w:rsid w:val="004036FA"/>
    <w:rsid w:val="00403B29"/>
    <w:rsid w:val="00403FE1"/>
    <w:rsid w:val="004065C2"/>
    <w:rsid w:val="0040692A"/>
    <w:rsid w:val="00410D08"/>
    <w:rsid w:val="004154E2"/>
    <w:rsid w:val="004209A7"/>
    <w:rsid w:val="00422687"/>
    <w:rsid w:val="00423955"/>
    <w:rsid w:val="00423C1E"/>
    <w:rsid w:val="00423F13"/>
    <w:rsid w:val="004247AA"/>
    <w:rsid w:val="004248AD"/>
    <w:rsid w:val="004320B2"/>
    <w:rsid w:val="004344AA"/>
    <w:rsid w:val="00434574"/>
    <w:rsid w:val="00434DA8"/>
    <w:rsid w:val="00435187"/>
    <w:rsid w:val="004407C0"/>
    <w:rsid w:val="00440E49"/>
    <w:rsid w:val="004437C9"/>
    <w:rsid w:val="00444279"/>
    <w:rsid w:val="00444318"/>
    <w:rsid w:val="00444D84"/>
    <w:rsid w:val="00446EBC"/>
    <w:rsid w:val="004508FA"/>
    <w:rsid w:val="00451F74"/>
    <w:rsid w:val="00452716"/>
    <w:rsid w:val="0045272B"/>
    <w:rsid w:val="00454300"/>
    <w:rsid w:val="004549DB"/>
    <w:rsid w:val="004620CA"/>
    <w:rsid w:val="00462EFC"/>
    <w:rsid w:val="00464580"/>
    <w:rsid w:val="00466CDD"/>
    <w:rsid w:val="004673CD"/>
    <w:rsid w:val="0046766B"/>
    <w:rsid w:val="00467B7C"/>
    <w:rsid w:val="00476228"/>
    <w:rsid w:val="00476A66"/>
    <w:rsid w:val="004878D4"/>
    <w:rsid w:val="004914A2"/>
    <w:rsid w:val="004927B0"/>
    <w:rsid w:val="004946EB"/>
    <w:rsid w:val="0049683B"/>
    <w:rsid w:val="004972E7"/>
    <w:rsid w:val="00497733"/>
    <w:rsid w:val="004A5403"/>
    <w:rsid w:val="004B0991"/>
    <w:rsid w:val="004B1C7F"/>
    <w:rsid w:val="004B751A"/>
    <w:rsid w:val="004B7A10"/>
    <w:rsid w:val="004C406A"/>
    <w:rsid w:val="004C61F9"/>
    <w:rsid w:val="004C7031"/>
    <w:rsid w:val="004D28DC"/>
    <w:rsid w:val="004D3236"/>
    <w:rsid w:val="004D5FF7"/>
    <w:rsid w:val="004E1A46"/>
    <w:rsid w:val="004E1FB0"/>
    <w:rsid w:val="004E7D0E"/>
    <w:rsid w:val="004F02EC"/>
    <w:rsid w:val="004F113E"/>
    <w:rsid w:val="004F4580"/>
    <w:rsid w:val="004F7451"/>
    <w:rsid w:val="004F74C9"/>
    <w:rsid w:val="004F75A2"/>
    <w:rsid w:val="00500A9A"/>
    <w:rsid w:val="005101B1"/>
    <w:rsid w:val="00510AF4"/>
    <w:rsid w:val="00511229"/>
    <w:rsid w:val="005133DD"/>
    <w:rsid w:val="00522314"/>
    <w:rsid w:val="00522A52"/>
    <w:rsid w:val="00524BBA"/>
    <w:rsid w:val="00524D9A"/>
    <w:rsid w:val="005270C3"/>
    <w:rsid w:val="00527629"/>
    <w:rsid w:val="00532332"/>
    <w:rsid w:val="0053334E"/>
    <w:rsid w:val="0053335F"/>
    <w:rsid w:val="00533AFD"/>
    <w:rsid w:val="00537FCC"/>
    <w:rsid w:val="00544318"/>
    <w:rsid w:val="005450F3"/>
    <w:rsid w:val="00546A70"/>
    <w:rsid w:val="00550F27"/>
    <w:rsid w:val="005532D0"/>
    <w:rsid w:val="005551D8"/>
    <w:rsid w:val="00555BD7"/>
    <w:rsid w:val="005569E2"/>
    <w:rsid w:val="005618E9"/>
    <w:rsid w:val="0056253D"/>
    <w:rsid w:val="00563FEC"/>
    <w:rsid w:val="00570420"/>
    <w:rsid w:val="00571686"/>
    <w:rsid w:val="00572FD3"/>
    <w:rsid w:val="00573149"/>
    <w:rsid w:val="005746DC"/>
    <w:rsid w:val="00575FD7"/>
    <w:rsid w:val="005773A7"/>
    <w:rsid w:val="00580EB1"/>
    <w:rsid w:val="00583A8C"/>
    <w:rsid w:val="00586374"/>
    <w:rsid w:val="00587798"/>
    <w:rsid w:val="00594636"/>
    <w:rsid w:val="005A180F"/>
    <w:rsid w:val="005A514C"/>
    <w:rsid w:val="005A522C"/>
    <w:rsid w:val="005B0A49"/>
    <w:rsid w:val="005B3925"/>
    <w:rsid w:val="005B3E39"/>
    <w:rsid w:val="005B4193"/>
    <w:rsid w:val="005B42A6"/>
    <w:rsid w:val="005B504D"/>
    <w:rsid w:val="005B5A17"/>
    <w:rsid w:val="005B6F4A"/>
    <w:rsid w:val="005C07D0"/>
    <w:rsid w:val="005C69FF"/>
    <w:rsid w:val="005C6C37"/>
    <w:rsid w:val="005D42B8"/>
    <w:rsid w:val="005D738C"/>
    <w:rsid w:val="005E2B92"/>
    <w:rsid w:val="005E31E7"/>
    <w:rsid w:val="005E34A9"/>
    <w:rsid w:val="005F0CE5"/>
    <w:rsid w:val="005F7680"/>
    <w:rsid w:val="006003AA"/>
    <w:rsid w:val="006027AC"/>
    <w:rsid w:val="006038D0"/>
    <w:rsid w:val="00604C80"/>
    <w:rsid w:val="00605F34"/>
    <w:rsid w:val="00616778"/>
    <w:rsid w:val="00621F35"/>
    <w:rsid w:val="006222F0"/>
    <w:rsid w:val="00622A96"/>
    <w:rsid w:val="00622BE0"/>
    <w:rsid w:val="00623C66"/>
    <w:rsid w:val="0062661F"/>
    <w:rsid w:val="00627240"/>
    <w:rsid w:val="00641A9D"/>
    <w:rsid w:val="0064549A"/>
    <w:rsid w:val="0064761E"/>
    <w:rsid w:val="006520A6"/>
    <w:rsid w:val="006522A9"/>
    <w:rsid w:val="006524F1"/>
    <w:rsid w:val="006557C8"/>
    <w:rsid w:val="00656F83"/>
    <w:rsid w:val="00657845"/>
    <w:rsid w:val="00663B69"/>
    <w:rsid w:val="006726C0"/>
    <w:rsid w:val="00674EBD"/>
    <w:rsid w:val="0068016D"/>
    <w:rsid w:val="006827C7"/>
    <w:rsid w:val="00682FC4"/>
    <w:rsid w:val="006852AE"/>
    <w:rsid w:val="006907B9"/>
    <w:rsid w:val="00691D60"/>
    <w:rsid w:val="00693A5F"/>
    <w:rsid w:val="00697B64"/>
    <w:rsid w:val="006A02AE"/>
    <w:rsid w:val="006A1A22"/>
    <w:rsid w:val="006A2CE1"/>
    <w:rsid w:val="006A4C08"/>
    <w:rsid w:val="006B0081"/>
    <w:rsid w:val="006B44C4"/>
    <w:rsid w:val="006B4EC5"/>
    <w:rsid w:val="006B6D9E"/>
    <w:rsid w:val="006C2E36"/>
    <w:rsid w:val="006C430F"/>
    <w:rsid w:val="006C7C43"/>
    <w:rsid w:val="006D26B4"/>
    <w:rsid w:val="006D2BC7"/>
    <w:rsid w:val="006D7A68"/>
    <w:rsid w:val="006E51B5"/>
    <w:rsid w:val="006E7BAE"/>
    <w:rsid w:val="006F03F5"/>
    <w:rsid w:val="006F535D"/>
    <w:rsid w:val="0070041B"/>
    <w:rsid w:val="00700B3C"/>
    <w:rsid w:val="00700FE9"/>
    <w:rsid w:val="0070151E"/>
    <w:rsid w:val="00710B89"/>
    <w:rsid w:val="00712167"/>
    <w:rsid w:val="0071581C"/>
    <w:rsid w:val="00715E10"/>
    <w:rsid w:val="00715E6B"/>
    <w:rsid w:val="00715E98"/>
    <w:rsid w:val="00717AFF"/>
    <w:rsid w:val="0072011C"/>
    <w:rsid w:val="0072096E"/>
    <w:rsid w:val="00721D3E"/>
    <w:rsid w:val="00723434"/>
    <w:rsid w:val="00734668"/>
    <w:rsid w:val="00734822"/>
    <w:rsid w:val="00737671"/>
    <w:rsid w:val="007400CE"/>
    <w:rsid w:val="0074265F"/>
    <w:rsid w:val="0074350F"/>
    <w:rsid w:val="007476AA"/>
    <w:rsid w:val="00751159"/>
    <w:rsid w:val="00751CB9"/>
    <w:rsid w:val="0075600F"/>
    <w:rsid w:val="0075777D"/>
    <w:rsid w:val="00760793"/>
    <w:rsid w:val="00765196"/>
    <w:rsid w:val="00766A93"/>
    <w:rsid w:val="00766D0F"/>
    <w:rsid w:val="00770979"/>
    <w:rsid w:val="00770B2C"/>
    <w:rsid w:val="00771E64"/>
    <w:rsid w:val="00773B99"/>
    <w:rsid w:val="00774111"/>
    <w:rsid w:val="0077588D"/>
    <w:rsid w:val="007777C3"/>
    <w:rsid w:val="00780025"/>
    <w:rsid w:val="007825A4"/>
    <w:rsid w:val="00784C0E"/>
    <w:rsid w:val="00786333"/>
    <w:rsid w:val="00787A0B"/>
    <w:rsid w:val="007948E0"/>
    <w:rsid w:val="007A1112"/>
    <w:rsid w:val="007B1C07"/>
    <w:rsid w:val="007B3C51"/>
    <w:rsid w:val="007B4A84"/>
    <w:rsid w:val="007B7732"/>
    <w:rsid w:val="007C2351"/>
    <w:rsid w:val="007C2A76"/>
    <w:rsid w:val="007C46A1"/>
    <w:rsid w:val="007C6189"/>
    <w:rsid w:val="007D0778"/>
    <w:rsid w:val="007D0E97"/>
    <w:rsid w:val="007D359B"/>
    <w:rsid w:val="007E06C4"/>
    <w:rsid w:val="007E281F"/>
    <w:rsid w:val="007E4BCE"/>
    <w:rsid w:val="007F0321"/>
    <w:rsid w:val="007F0E88"/>
    <w:rsid w:val="007F11E5"/>
    <w:rsid w:val="007F5A84"/>
    <w:rsid w:val="0080033E"/>
    <w:rsid w:val="00802485"/>
    <w:rsid w:val="00803673"/>
    <w:rsid w:val="0080633A"/>
    <w:rsid w:val="008119F1"/>
    <w:rsid w:val="00813105"/>
    <w:rsid w:val="008149A4"/>
    <w:rsid w:val="00816686"/>
    <w:rsid w:val="008209B0"/>
    <w:rsid w:val="00820C54"/>
    <w:rsid w:val="008268EF"/>
    <w:rsid w:val="008301C9"/>
    <w:rsid w:val="008312C1"/>
    <w:rsid w:val="0083194B"/>
    <w:rsid w:val="008361E9"/>
    <w:rsid w:val="00840A89"/>
    <w:rsid w:val="00840BA7"/>
    <w:rsid w:val="0084144E"/>
    <w:rsid w:val="008458ED"/>
    <w:rsid w:val="008464B7"/>
    <w:rsid w:val="00851D26"/>
    <w:rsid w:val="008545AE"/>
    <w:rsid w:val="008562A5"/>
    <w:rsid w:val="0085761B"/>
    <w:rsid w:val="008633C0"/>
    <w:rsid w:val="00867F55"/>
    <w:rsid w:val="00871391"/>
    <w:rsid w:val="00871927"/>
    <w:rsid w:val="00872AE3"/>
    <w:rsid w:val="008738E1"/>
    <w:rsid w:val="00874145"/>
    <w:rsid w:val="00874BA6"/>
    <w:rsid w:val="0088274A"/>
    <w:rsid w:val="00884741"/>
    <w:rsid w:val="0088540A"/>
    <w:rsid w:val="0088778B"/>
    <w:rsid w:val="00892D14"/>
    <w:rsid w:val="00895A69"/>
    <w:rsid w:val="00895DE6"/>
    <w:rsid w:val="008A0CEC"/>
    <w:rsid w:val="008A1FFB"/>
    <w:rsid w:val="008A32AD"/>
    <w:rsid w:val="008A35D8"/>
    <w:rsid w:val="008A3A1C"/>
    <w:rsid w:val="008A579E"/>
    <w:rsid w:val="008A581A"/>
    <w:rsid w:val="008A6BBC"/>
    <w:rsid w:val="008B33A4"/>
    <w:rsid w:val="008B4720"/>
    <w:rsid w:val="008B7878"/>
    <w:rsid w:val="008B7AFC"/>
    <w:rsid w:val="008C389B"/>
    <w:rsid w:val="008C72B8"/>
    <w:rsid w:val="008D3BCF"/>
    <w:rsid w:val="008E0900"/>
    <w:rsid w:val="008E1804"/>
    <w:rsid w:val="008E2F33"/>
    <w:rsid w:val="008E3B98"/>
    <w:rsid w:val="008E5669"/>
    <w:rsid w:val="008E6B8E"/>
    <w:rsid w:val="008E6D4B"/>
    <w:rsid w:val="008E79CC"/>
    <w:rsid w:val="00901B47"/>
    <w:rsid w:val="009021CB"/>
    <w:rsid w:val="009054FA"/>
    <w:rsid w:val="00906DA5"/>
    <w:rsid w:val="00915CA4"/>
    <w:rsid w:val="009164A7"/>
    <w:rsid w:val="00922E56"/>
    <w:rsid w:val="00924620"/>
    <w:rsid w:val="009306A3"/>
    <w:rsid w:val="009312B6"/>
    <w:rsid w:val="00936FE1"/>
    <w:rsid w:val="00943888"/>
    <w:rsid w:val="00944733"/>
    <w:rsid w:val="00944815"/>
    <w:rsid w:val="00947D46"/>
    <w:rsid w:val="009518AB"/>
    <w:rsid w:val="00952040"/>
    <w:rsid w:val="00953CE2"/>
    <w:rsid w:val="00956F2D"/>
    <w:rsid w:val="00960EBB"/>
    <w:rsid w:val="00960EE2"/>
    <w:rsid w:val="009611E3"/>
    <w:rsid w:val="009640C2"/>
    <w:rsid w:val="009647E4"/>
    <w:rsid w:val="00971126"/>
    <w:rsid w:val="009746BF"/>
    <w:rsid w:val="00974CF9"/>
    <w:rsid w:val="0097670B"/>
    <w:rsid w:val="0098052A"/>
    <w:rsid w:val="00981BA2"/>
    <w:rsid w:val="009922CD"/>
    <w:rsid w:val="009929A5"/>
    <w:rsid w:val="00993A4D"/>
    <w:rsid w:val="00994202"/>
    <w:rsid w:val="00994D30"/>
    <w:rsid w:val="0099682D"/>
    <w:rsid w:val="009A5004"/>
    <w:rsid w:val="009A7C9A"/>
    <w:rsid w:val="009B12DD"/>
    <w:rsid w:val="009B3D6A"/>
    <w:rsid w:val="009B5F92"/>
    <w:rsid w:val="009C03A1"/>
    <w:rsid w:val="009C0889"/>
    <w:rsid w:val="009C0AF1"/>
    <w:rsid w:val="009C1F75"/>
    <w:rsid w:val="009C20D6"/>
    <w:rsid w:val="009C334B"/>
    <w:rsid w:val="009C45D3"/>
    <w:rsid w:val="009C53AA"/>
    <w:rsid w:val="009C6894"/>
    <w:rsid w:val="009C6FCB"/>
    <w:rsid w:val="009D3757"/>
    <w:rsid w:val="009D5EB8"/>
    <w:rsid w:val="009E095D"/>
    <w:rsid w:val="009E1633"/>
    <w:rsid w:val="009E5672"/>
    <w:rsid w:val="009E631B"/>
    <w:rsid w:val="009F6983"/>
    <w:rsid w:val="009F782E"/>
    <w:rsid w:val="00A006BB"/>
    <w:rsid w:val="00A059A2"/>
    <w:rsid w:val="00A1008E"/>
    <w:rsid w:val="00A1015B"/>
    <w:rsid w:val="00A13F0E"/>
    <w:rsid w:val="00A17586"/>
    <w:rsid w:val="00A17CDA"/>
    <w:rsid w:val="00A22108"/>
    <w:rsid w:val="00A22563"/>
    <w:rsid w:val="00A233E7"/>
    <w:rsid w:val="00A26C33"/>
    <w:rsid w:val="00A2713C"/>
    <w:rsid w:val="00A305ED"/>
    <w:rsid w:val="00A30AD5"/>
    <w:rsid w:val="00A33ADF"/>
    <w:rsid w:val="00A33E24"/>
    <w:rsid w:val="00A3583D"/>
    <w:rsid w:val="00A43B7B"/>
    <w:rsid w:val="00A43D79"/>
    <w:rsid w:val="00A44611"/>
    <w:rsid w:val="00A45ADF"/>
    <w:rsid w:val="00A45F27"/>
    <w:rsid w:val="00A50A93"/>
    <w:rsid w:val="00A52585"/>
    <w:rsid w:val="00A55487"/>
    <w:rsid w:val="00A5630C"/>
    <w:rsid w:val="00A56B43"/>
    <w:rsid w:val="00A57044"/>
    <w:rsid w:val="00A629CD"/>
    <w:rsid w:val="00A64C7D"/>
    <w:rsid w:val="00A72EF6"/>
    <w:rsid w:val="00A73717"/>
    <w:rsid w:val="00A74C62"/>
    <w:rsid w:val="00A753CC"/>
    <w:rsid w:val="00A765C5"/>
    <w:rsid w:val="00A84623"/>
    <w:rsid w:val="00A8525E"/>
    <w:rsid w:val="00A852D7"/>
    <w:rsid w:val="00A90A4F"/>
    <w:rsid w:val="00A91E95"/>
    <w:rsid w:val="00AA35A4"/>
    <w:rsid w:val="00AA37E4"/>
    <w:rsid w:val="00AA6A32"/>
    <w:rsid w:val="00AB2414"/>
    <w:rsid w:val="00AB46B2"/>
    <w:rsid w:val="00AB5D3F"/>
    <w:rsid w:val="00AC2536"/>
    <w:rsid w:val="00AC2CA3"/>
    <w:rsid w:val="00AD2926"/>
    <w:rsid w:val="00AD2F7E"/>
    <w:rsid w:val="00AD318D"/>
    <w:rsid w:val="00AD7223"/>
    <w:rsid w:val="00AD77F2"/>
    <w:rsid w:val="00AF122C"/>
    <w:rsid w:val="00B15BE1"/>
    <w:rsid w:val="00B160FD"/>
    <w:rsid w:val="00B224DB"/>
    <w:rsid w:val="00B23C47"/>
    <w:rsid w:val="00B25620"/>
    <w:rsid w:val="00B313AC"/>
    <w:rsid w:val="00B31BDF"/>
    <w:rsid w:val="00B32C08"/>
    <w:rsid w:val="00B3708A"/>
    <w:rsid w:val="00B4064B"/>
    <w:rsid w:val="00B4721D"/>
    <w:rsid w:val="00B542A9"/>
    <w:rsid w:val="00B5645C"/>
    <w:rsid w:val="00B63073"/>
    <w:rsid w:val="00B678FC"/>
    <w:rsid w:val="00B74D65"/>
    <w:rsid w:val="00B756D1"/>
    <w:rsid w:val="00B76265"/>
    <w:rsid w:val="00B77445"/>
    <w:rsid w:val="00B8140A"/>
    <w:rsid w:val="00B870E4"/>
    <w:rsid w:val="00B87B34"/>
    <w:rsid w:val="00B93D45"/>
    <w:rsid w:val="00B94075"/>
    <w:rsid w:val="00B94A5D"/>
    <w:rsid w:val="00B950A8"/>
    <w:rsid w:val="00B95D8A"/>
    <w:rsid w:val="00BA2ECF"/>
    <w:rsid w:val="00BA3AFD"/>
    <w:rsid w:val="00BA3E56"/>
    <w:rsid w:val="00BA4043"/>
    <w:rsid w:val="00BA428C"/>
    <w:rsid w:val="00BA497C"/>
    <w:rsid w:val="00BA5133"/>
    <w:rsid w:val="00BB1E72"/>
    <w:rsid w:val="00BB4F49"/>
    <w:rsid w:val="00BB57A3"/>
    <w:rsid w:val="00BB6029"/>
    <w:rsid w:val="00BC0276"/>
    <w:rsid w:val="00BC1AA2"/>
    <w:rsid w:val="00BC60A8"/>
    <w:rsid w:val="00BD0A79"/>
    <w:rsid w:val="00BD2361"/>
    <w:rsid w:val="00BD5126"/>
    <w:rsid w:val="00BE29D6"/>
    <w:rsid w:val="00BE34A6"/>
    <w:rsid w:val="00BF1B3B"/>
    <w:rsid w:val="00BF43B1"/>
    <w:rsid w:val="00BF46CB"/>
    <w:rsid w:val="00BF7739"/>
    <w:rsid w:val="00C040BB"/>
    <w:rsid w:val="00C04FA3"/>
    <w:rsid w:val="00C06937"/>
    <w:rsid w:val="00C06E09"/>
    <w:rsid w:val="00C10DBA"/>
    <w:rsid w:val="00C1147B"/>
    <w:rsid w:val="00C11EF5"/>
    <w:rsid w:val="00C17CE3"/>
    <w:rsid w:val="00C20224"/>
    <w:rsid w:val="00C22DB8"/>
    <w:rsid w:val="00C2356C"/>
    <w:rsid w:val="00C235AC"/>
    <w:rsid w:val="00C239F3"/>
    <w:rsid w:val="00C271C8"/>
    <w:rsid w:val="00C31CBA"/>
    <w:rsid w:val="00C31E2C"/>
    <w:rsid w:val="00C32B4D"/>
    <w:rsid w:val="00C34DCB"/>
    <w:rsid w:val="00C34F1E"/>
    <w:rsid w:val="00C354F7"/>
    <w:rsid w:val="00C35690"/>
    <w:rsid w:val="00C370AA"/>
    <w:rsid w:val="00C37712"/>
    <w:rsid w:val="00C378E6"/>
    <w:rsid w:val="00C441BB"/>
    <w:rsid w:val="00C46774"/>
    <w:rsid w:val="00C50583"/>
    <w:rsid w:val="00C53278"/>
    <w:rsid w:val="00C53A4E"/>
    <w:rsid w:val="00C5520F"/>
    <w:rsid w:val="00C55D6C"/>
    <w:rsid w:val="00C55E52"/>
    <w:rsid w:val="00C56E68"/>
    <w:rsid w:val="00C576CD"/>
    <w:rsid w:val="00C61B15"/>
    <w:rsid w:val="00C62CB8"/>
    <w:rsid w:val="00C62DF2"/>
    <w:rsid w:val="00C63D37"/>
    <w:rsid w:val="00C64C96"/>
    <w:rsid w:val="00C65EF7"/>
    <w:rsid w:val="00C66A60"/>
    <w:rsid w:val="00C72A44"/>
    <w:rsid w:val="00C73067"/>
    <w:rsid w:val="00C74D7B"/>
    <w:rsid w:val="00C82CFD"/>
    <w:rsid w:val="00C83ECD"/>
    <w:rsid w:val="00C84004"/>
    <w:rsid w:val="00C8614D"/>
    <w:rsid w:val="00C86516"/>
    <w:rsid w:val="00C86917"/>
    <w:rsid w:val="00C910E5"/>
    <w:rsid w:val="00C91DDA"/>
    <w:rsid w:val="00C92998"/>
    <w:rsid w:val="00C95151"/>
    <w:rsid w:val="00CA042D"/>
    <w:rsid w:val="00CA1C5A"/>
    <w:rsid w:val="00CA6D4F"/>
    <w:rsid w:val="00CA7AAB"/>
    <w:rsid w:val="00CB0768"/>
    <w:rsid w:val="00CB2B29"/>
    <w:rsid w:val="00CB3214"/>
    <w:rsid w:val="00CB4916"/>
    <w:rsid w:val="00CB4EDC"/>
    <w:rsid w:val="00CB6514"/>
    <w:rsid w:val="00CC1F0B"/>
    <w:rsid w:val="00CC4437"/>
    <w:rsid w:val="00CC4BB4"/>
    <w:rsid w:val="00CC72A5"/>
    <w:rsid w:val="00CD0B34"/>
    <w:rsid w:val="00CD4774"/>
    <w:rsid w:val="00CD64FD"/>
    <w:rsid w:val="00CD6724"/>
    <w:rsid w:val="00CE1865"/>
    <w:rsid w:val="00CE577F"/>
    <w:rsid w:val="00CF34F0"/>
    <w:rsid w:val="00D02882"/>
    <w:rsid w:val="00D0566B"/>
    <w:rsid w:val="00D05937"/>
    <w:rsid w:val="00D05FA7"/>
    <w:rsid w:val="00D0632C"/>
    <w:rsid w:val="00D064B6"/>
    <w:rsid w:val="00D0653C"/>
    <w:rsid w:val="00D06BDE"/>
    <w:rsid w:val="00D107F6"/>
    <w:rsid w:val="00D15032"/>
    <w:rsid w:val="00D15E21"/>
    <w:rsid w:val="00D16507"/>
    <w:rsid w:val="00D16E2E"/>
    <w:rsid w:val="00D22230"/>
    <w:rsid w:val="00D22259"/>
    <w:rsid w:val="00D22BD3"/>
    <w:rsid w:val="00D275A7"/>
    <w:rsid w:val="00D30962"/>
    <w:rsid w:val="00D3373D"/>
    <w:rsid w:val="00D37A9D"/>
    <w:rsid w:val="00D406BF"/>
    <w:rsid w:val="00D4255F"/>
    <w:rsid w:val="00D4275F"/>
    <w:rsid w:val="00D42E1D"/>
    <w:rsid w:val="00D45911"/>
    <w:rsid w:val="00D460A3"/>
    <w:rsid w:val="00D469AA"/>
    <w:rsid w:val="00D4734C"/>
    <w:rsid w:val="00D50ED5"/>
    <w:rsid w:val="00D515F7"/>
    <w:rsid w:val="00D52524"/>
    <w:rsid w:val="00D52595"/>
    <w:rsid w:val="00D529EB"/>
    <w:rsid w:val="00D56E43"/>
    <w:rsid w:val="00D56EE2"/>
    <w:rsid w:val="00D57C20"/>
    <w:rsid w:val="00D610F5"/>
    <w:rsid w:val="00D631E0"/>
    <w:rsid w:val="00D63B2B"/>
    <w:rsid w:val="00D703B5"/>
    <w:rsid w:val="00D73CEB"/>
    <w:rsid w:val="00D75BC2"/>
    <w:rsid w:val="00D767E9"/>
    <w:rsid w:val="00D812F4"/>
    <w:rsid w:val="00D832F8"/>
    <w:rsid w:val="00D8749B"/>
    <w:rsid w:val="00D934EE"/>
    <w:rsid w:val="00D968DA"/>
    <w:rsid w:val="00D96ED9"/>
    <w:rsid w:val="00DA0549"/>
    <w:rsid w:val="00DA3C38"/>
    <w:rsid w:val="00DA484D"/>
    <w:rsid w:val="00DA513C"/>
    <w:rsid w:val="00DA536C"/>
    <w:rsid w:val="00DA7F04"/>
    <w:rsid w:val="00DB17DA"/>
    <w:rsid w:val="00DB2B59"/>
    <w:rsid w:val="00DB6E94"/>
    <w:rsid w:val="00DB7DC9"/>
    <w:rsid w:val="00DC0614"/>
    <w:rsid w:val="00DC0CC5"/>
    <w:rsid w:val="00DD09F8"/>
    <w:rsid w:val="00DD0F4F"/>
    <w:rsid w:val="00DD469C"/>
    <w:rsid w:val="00DE0AB5"/>
    <w:rsid w:val="00DE0E1B"/>
    <w:rsid w:val="00DE1318"/>
    <w:rsid w:val="00DE1E5F"/>
    <w:rsid w:val="00DE4657"/>
    <w:rsid w:val="00DE4818"/>
    <w:rsid w:val="00DE4F78"/>
    <w:rsid w:val="00DE63EE"/>
    <w:rsid w:val="00DE7A84"/>
    <w:rsid w:val="00DF3771"/>
    <w:rsid w:val="00DF4471"/>
    <w:rsid w:val="00DF62F4"/>
    <w:rsid w:val="00E00299"/>
    <w:rsid w:val="00E01575"/>
    <w:rsid w:val="00E02E69"/>
    <w:rsid w:val="00E03E8A"/>
    <w:rsid w:val="00E04CBD"/>
    <w:rsid w:val="00E05C56"/>
    <w:rsid w:val="00E05CDF"/>
    <w:rsid w:val="00E068E5"/>
    <w:rsid w:val="00E06EA7"/>
    <w:rsid w:val="00E1133A"/>
    <w:rsid w:val="00E13EE7"/>
    <w:rsid w:val="00E14322"/>
    <w:rsid w:val="00E210C5"/>
    <w:rsid w:val="00E21660"/>
    <w:rsid w:val="00E23230"/>
    <w:rsid w:val="00E23419"/>
    <w:rsid w:val="00E30168"/>
    <w:rsid w:val="00E3096E"/>
    <w:rsid w:val="00E36397"/>
    <w:rsid w:val="00E37BB3"/>
    <w:rsid w:val="00E42DAA"/>
    <w:rsid w:val="00E42DEB"/>
    <w:rsid w:val="00E44FD0"/>
    <w:rsid w:val="00E4500E"/>
    <w:rsid w:val="00E509A6"/>
    <w:rsid w:val="00E528BF"/>
    <w:rsid w:val="00E56DFC"/>
    <w:rsid w:val="00E573C6"/>
    <w:rsid w:val="00E60966"/>
    <w:rsid w:val="00E62820"/>
    <w:rsid w:val="00E635DE"/>
    <w:rsid w:val="00E6380F"/>
    <w:rsid w:val="00E63B31"/>
    <w:rsid w:val="00E64D6D"/>
    <w:rsid w:val="00E708DB"/>
    <w:rsid w:val="00E74107"/>
    <w:rsid w:val="00E7503C"/>
    <w:rsid w:val="00E76574"/>
    <w:rsid w:val="00E77159"/>
    <w:rsid w:val="00E82E3B"/>
    <w:rsid w:val="00E8315F"/>
    <w:rsid w:val="00E850E8"/>
    <w:rsid w:val="00E90F3F"/>
    <w:rsid w:val="00E94FE9"/>
    <w:rsid w:val="00E97594"/>
    <w:rsid w:val="00E97741"/>
    <w:rsid w:val="00EA3DDE"/>
    <w:rsid w:val="00EA5C2C"/>
    <w:rsid w:val="00EA644D"/>
    <w:rsid w:val="00EA6851"/>
    <w:rsid w:val="00EA7C21"/>
    <w:rsid w:val="00EB0746"/>
    <w:rsid w:val="00EB2EDB"/>
    <w:rsid w:val="00EB32B5"/>
    <w:rsid w:val="00EB3783"/>
    <w:rsid w:val="00EB5F15"/>
    <w:rsid w:val="00EC138A"/>
    <w:rsid w:val="00EC57E9"/>
    <w:rsid w:val="00ED1049"/>
    <w:rsid w:val="00ED21D9"/>
    <w:rsid w:val="00ED4398"/>
    <w:rsid w:val="00EE1055"/>
    <w:rsid w:val="00EE1689"/>
    <w:rsid w:val="00EE5D6B"/>
    <w:rsid w:val="00EE6748"/>
    <w:rsid w:val="00EE6FC3"/>
    <w:rsid w:val="00EF10D6"/>
    <w:rsid w:val="00EF1EC9"/>
    <w:rsid w:val="00EF3E96"/>
    <w:rsid w:val="00EF456A"/>
    <w:rsid w:val="00EF466E"/>
    <w:rsid w:val="00EF5851"/>
    <w:rsid w:val="00EF5A0B"/>
    <w:rsid w:val="00F079A7"/>
    <w:rsid w:val="00F12A78"/>
    <w:rsid w:val="00F17F47"/>
    <w:rsid w:val="00F20B92"/>
    <w:rsid w:val="00F25FBA"/>
    <w:rsid w:val="00F30966"/>
    <w:rsid w:val="00F325F8"/>
    <w:rsid w:val="00F32C78"/>
    <w:rsid w:val="00F34215"/>
    <w:rsid w:val="00F345CA"/>
    <w:rsid w:val="00F3672D"/>
    <w:rsid w:val="00F3792B"/>
    <w:rsid w:val="00F40EB1"/>
    <w:rsid w:val="00F41E16"/>
    <w:rsid w:val="00F43BB4"/>
    <w:rsid w:val="00F44C37"/>
    <w:rsid w:val="00F4611A"/>
    <w:rsid w:val="00F55E9E"/>
    <w:rsid w:val="00F62B66"/>
    <w:rsid w:val="00F64697"/>
    <w:rsid w:val="00F74328"/>
    <w:rsid w:val="00F84534"/>
    <w:rsid w:val="00F9623D"/>
    <w:rsid w:val="00F96DEF"/>
    <w:rsid w:val="00F9779E"/>
    <w:rsid w:val="00FA2483"/>
    <w:rsid w:val="00FA2E1B"/>
    <w:rsid w:val="00FA42A9"/>
    <w:rsid w:val="00FA56F6"/>
    <w:rsid w:val="00FA5C6F"/>
    <w:rsid w:val="00FA6F79"/>
    <w:rsid w:val="00FB28AE"/>
    <w:rsid w:val="00FB4DAF"/>
    <w:rsid w:val="00FB4F94"/>
    <w:rsid w:val="00FB6F5A"/>
    <w:rsid w:val="00FC42C0"/>
    <w:rsid w:val="00FC69FB"/>
    <w:rsid w:val="00FD15DC"/>
    <w:rsid w:val="00FD2569"/>
    <w:rsid w:val="00FD3818"/>
    <w:rsid w:val="00FD5131"/>
    <w:rsid w:val="00FD5D03"/>
    <w:rsid w:val="00FE04D6"/>
    <w:rsid w:val="00FE18F9"/>
    <w:rsid w:val="00FE6765"/>
    <w:rsid w:val="00FF4787"/>
    <w:rsid w:val="00FF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123 List Paragraph,Bullet,Bullet paras,Bullets,Ha,List Paragraph (numbered (a)),List Paragraph nowy,List Paragraph1,List_Paragraph,Liste 1,Main numbered paragraph,Multilevel para_II,Numbered List Paragraph,Forth level,lp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Normal bullet 2 Char,123 List Paragraph Char,Bullet Char,Bullet paras Char,Bullets Char,Ha Char,List Paragraph (numbered (a)) Char,List Paragraph nowy Char,List Paragraph1 Char,List_Paragraph Char,Liste 1 Char,Multilevel para_II Char"/>
    <w:link w:val="ListParagraph"/>
    <w:uiPriority w:val="34"/>
    <w:locked/>
    <w:rsid w:val="006B0081"/>
    <w:rPr>
      <w:sz w:val="24"/>
      <w:szCs w:val="24"/>
    </w:rPr>
  </w:style>
  <w:style w:type="paragraph" w:styleId="HTMLPreformatted">
    <w:name w:val="HTML Preformatted"/>
    <w:basedOn w:val="Normal"/>
    <w:link w:val="HTMLPreformattedChar1"/>
    <w:unhideWhenUsed/>
    <w:rsid w:val="005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550F27"/>
    <w:rPr>
      <w:rFonts w:ascii="Consolas" w:hAnsi="Consolas"/>
    </w:rPr>
  </w:style>
  <w:style w:type="character" w:customStyle="1" w:styleId="HTMLPreformattedChar1">
    <w:name w:val="HTML Preformatted Char1"/>
    <w:basedOn w:val="DefaultParagraphFont"/>
    <w:link w:val="HTMLPreformatted"/>
    <w:locked/>
    <w:rsid w:val="00550F27"/>
    <w:rPr>
      <w:rFonts w:ascii="Courier New" w:hAnsi="Courier New" w:cs="Courier New"/>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123 List Paragraph,Bullet,Bullet paras,Bullets,Ha,List Paragraph (numbered (a)),List Paragraph nowy,List Paragraph1,List_Paragraph,Liste 1,Main numbered paragraph,Multilevel para_II,Numbered List Paragraph,Forth level,lp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Normal bullet 2 Char,123 List Paragraph Char,Bullet Char,Bullet paras Char,Bullets Char,Ha Char,List Paragraph (numbered (a)) Char,List Paragraph nowy Char,List Paragraph1 Char,List_Paragraph Char,Liste 1 Char,Multilevel para_II Char"/>
    <w:link w:val="ListParagraph"/>
    <w:uiPriority w:val="34"/>
    <w:locked/>
    <w:rsid w:val="006B0081"/>
    <w:rPr>
      <w:sz w:val="24"/>
      <w:szCs w:val="24"/>
    </w:rPr>
  </w:style>
  <w:style w:type="paragraph" w:styleId="HTMLPreformatted">
    <w:name w:val="HTML Preformatted"/>
    <w:basedOn w:val="Normal"/>
    <w:link w:val="HTMLPreformattedChar1"/>
    <w:unhideWhenUsed/>
    <w:rsid w:val="005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550F27"/>
    <w:rPr>
      <w:rFonts w:ascii="Consolas" w:hAnsi="Consolas"/>
    </w:rPr>
  </w:style>
  <w:style w:type="character" w:customStyle="1" w:styleId="HTMLPreformattedChar1">
    <w:name w:val="HTML Preformatted Char1"/>
    <w:basedOn w:val="DefaultParagraphFont"/>
    <w:link w:val="HTMLPreformatted"/>
    <w:locked/>
    <w:rsid w:val="00550F27"/>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702">
      <w:bodyDiv w:val="1"/>
      <w:marLeft w:val="0"/>
      <w:marRight w:val="0"/>
      <w:marTop w:val="0"/>
      <w:marBottom w:val="0"/>
      <w:divBdr>
        <w:top w:val="none" w:sz="0" w:space="0" w:color="auto"/>
        <w:left w:val="none" w:sz="0" w:space="0" w:color="auto"/>
        <w:bottom w:val="none" w:sz="0" w:space="0" w:color="auto"/>
        <w:right w:val="none" w:sz="0" w:space="0" w:color="auto"/>
      </w:divBdr>
    </w:div>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757285942">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29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C7B38-267B-4E82-8552-E5BA41FB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27</Pages>
  <Words>17939</Words>
  <Characters>102256</Characters>
  <Application>Microsoft Office Word</Application>
  <DocSecurity>0</DocSecurity>
  <Lines>852</Lines>
  <Paragraphs>239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119956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207</cp:revision>
  <cp:lastPrinted>2023-08-10T06:52:00Z</cp:lastPrinted>
  <dcterms:created xsi:type="dcterms:W3CDTF">2022-09-21T07:54:00Z</dcterms:created>
  <dcterms:modified xsi:type="dcterms:W3CDTF">2023-08-21T07:47:00Z</dcterms:modified>
</cp:coreProperties>
</file>