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3E384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62" w:right="567" w:bottom="1134" w:left="1928" w:header="709" w:footer="709" w:gutter="0"/>
          <w:cols w:space="708"/>
          <w:docGrid w:linePitch="360"/>
        </w:sectPr>
      </w:pPr>
    </w:p>
    <w:p w:rsidR="003E2206" w:rsidRDefault="003E2206" w:rsidP="003E2206">
      <w:pPr>
        <w:tabs>
          <w:tab w:val="left" w:pos="-2700"/>
        </w:tabs>
        <w:spacing w:before="240"/>
        <w:ind w:right="284"/>
        <w:jc w:val="center"/>
        <w:rPr>
          <w:rFonts w:ascii="Arial" w:hAnsi="Arial" w:cs="Arial"/>
          <w:lang w:val="ro-RO"/>
        </w:rPr>
      </w:pPr>
      <w:r>
        <w:rPr>
          <w:rFonts w:ascii="Arial" w:hAnsi="Arial" w:cs="Arial"/>
          <w:lang w:val="ro-RO"/>
        </w:rPr>
        <w:lastRenderedPageBreak/>
        <w:t>A N U N T</w:t>
      </w:r>
    </w:p>
    <w:p w:rsidR="00464783" w:rsidRDefault="003E2206" w:rsidP="00464783">
      <w:pPr>
        <w:jc w:val="center"/>
        <w:rPr>
          <w:rFonts w:ascii="Arial" w:hAnsi="Arial" w:cs="Arial"/>
          <w:lang w:val="ro-RO"/>
        </w:rPr>
      </w:pPr>
      <w:r>
        <w:rPr>
          <w:rFonts w:ascii="Arial" w:hAnsi="Arial" w:cs="Arial"/>
          <w:lang w:val="ro-RO"/>
        </w:rPr>
        <w:t xml:space="preserve">privind intentia de elaborare </w:t>
      </w:r>
      <w:r w:rsidR="00464783" w:rsidRPr="00464783">
        <w:rPr>
          <w:rFonts w:ascii="Arial" w:hAnsi="Arial" w:cs="Arial"/>
          <w:bCs/>
        </w:rPr>
        <w:t>a Planului Urbanistic</w:t>
      </w:r>
      <w:r w:rsidR="00EF1E36">
        <w:rPr>
          <w:rFonts w:ascii="Arial" w:hAnsi="Arial" w:cs="Arial"/>
          <w:bCs/>
        </w:rPr>
        <w:t xml:space="preserve"> Zonal </w:t>
      </w:r>
      <w:r w:rsidR="00513460">
        <w:rPr>
          <w:rFonts w:ascii="Arial" w:hAnsi="Arial" w:cs="Arial"/>
          <w:bCs/>
        </w:rPr>
        <w:t>-</w:t>
      </w:r>
      <w:r w:rsidR="00513460" w:rsidRPr="00513460">
        <w:rPr>
          <w:rFonts w:ascii="Arial" w:hAnsi="Arial" w:cs="Arial"/>
          <w:bCs/>
        </w:rPr>
        <w:t xml:space="preserve">Construire </w:t>
      </w:r>
      <w:r w:rsidR="00EF1E36">
        <w:rPr>
          <w:rFonts w:ascii="Arial" w:hAnsi="Arial" w:cs="Arial"/>
          <w:bCs/>
        </w:rPr>
        <w:t xml:space="preserve">ansamblu locuinte </w:t>
      </w:r>
      <w:r w:rsidR="00513460" w:rsidRPr="00513460">
        <w:rPr>
          <w:rFonts w:ascii="Arial" w:hAnsi="Arial" w:cs="Arial"/>
          <w:bCs/>
        </w:rPr>
        <w:t xml:space="preserve"> colective, str.</w:t>
      </w:r>
      <w:r w:rsidR="00EF1E36">
        <w:rPr>
          <w:rFonts w:ascii="Arial" w:hAnsi="Arial" w:cs="Arial"/>
          <w:bCs/>
        </w:rPr>
        <w:t xml:space="preserve"> Ciheiului nr.35</w:t>
      </w:r>
      <w:r w:rsidR="00513460" w:rsidRPr="00513460">
        <w:rPr>
          <w:rFonts w:ascii="Arial" w:hAnsi="Arial" w:cs="Arial"/>
          <w:bCs/>
        </w:rPr>
        <w:t>, nr.cad.1</w:t>
      </w:r>
      <w:r w:rsidR="00EF1E36">
        <w:rPr>
          <w:rFonts w:ascii="Arial" w:hAnsi="Arial" w:cs="Arial"/>
          <w:bCs/>
        </w:rPr>
        <w:t>84321, 196780 si 196822</w:t>
      </w:r>
      <w:r w:rsidR="00513460" w:rsidRPr="00513460">
        <w:rPr>
          <w:rFonts w:ascii="Arial" w:hAnsi="Arial" w:cs="Arial"/>
          <w:bCs/>
        </w:rPr>
        <w:t xml:space="preserve"> Oradea</w:t>
      </w:r>
    </w:p>
    <w:p w:rsidR="00464783" w:rsidRPr="00464783" w:rsidRDefault="00464783" w:rsidP="003E3842">
      <w:pPr>
        <w:rPr>
          <w:rFonts w:ascii="Arial" w:hAnsi="Arial" w:cs="Arial"/>
          <w:u w:val="single"/>
          <w:lang w:val="ro-RO"/>
        </w:rPr>
      </w:pPr>
    </w:p>
    <w:p w:rsidR="00EF1E36" w:rsidRDefault="003E2206" w:rsidP="00EF1E36">
      <w:pPr>
        <w:jc w:val="both"/>
        <w:rPr>
          <w:rFonts w:ascii="Arial" w:hAnsi="Arial" w:cs="Arial"/>
          <w:lang w:val="ro-RO"/>
        </w:rPr>
      </w:pPr>
      <w:r>
        <w:rPr>
          <w:rFonts w:ascii="Arial" w:hAnsi="Arial" w:cs="Arial"/>
          <w:lang w:val="ro-RO"/>
        </w:rPr>
        <w:t>Primaria municipiului Oradea anunta intentia de elaborare a unui plan urbanistic zonal pentru</w:t>
      </w:r>
      <w:r w:rsidR="009B3C33">
        <w:rPr>
          <w:rFonts w:ascii="Arial" w:hAnsi="Arial" w:cs="Arial"/>
          <w:lang w:val="ro-RO"/>
        </w:rPr>
        <w:t xml:space="preserve"> a</w:t>
      </w:r>
      <w:r w:rsidR="00464783">
        <w:rPr>
          <w:rFonts w:ascii="Arial" w:hAnsi="Arial" w:cs="Arial"/>
          <w:lang w:val="ro-RO"/>
        </w:rPr>
        <w:t xml:space="preserve"> </w:t>
      </w:r>
      <w:r w:rsidR="009B3C33">
        <w:rPr>
          <w:rFonts w:ascii="Arial" w:hAnsi="Arial" w:cs="Arial"/>
          <w:lang w:val="ro-RO"/>
        </w:rPr>
        <w:t xml:space="preserve">studia conditiile de </w:t>
      </w:r>
      <w:r w:rsidR="00EF1E36">
        <w:rPr>
          <w:rFonts w:ascii="Arial" w:hAnsi="Arial" w:cs="Arial"/>
          <w:lang w:val="ro-RO"/>
        </w:rPr>
        <w:t>amenajare a unui ansamblu de</w:t>
      </w:r>
      <w:r w:rsidR="00513460">
        <w:rPr>
          <w:rFonts w:ascii="Arial" w:hAnsi="Arial" w:cs="Arial"/>
          <w:lang w:val="ro-RO"/>
        </w:rPr>
        <w:t xml:space="preserve"> locuinte colective cu </w:t>
      </w:r>
      <w:r w:rsidR="00EF1E36">
        <w:rPr>
          <w:rFonts w:ascii="Arial" w:hAnsi="Arial" w:cs="Arial"/>
          <w:lang w:val="ro-RO"/>
        </w:rPr>
        <w:t>pe amplasamentul compus din parcelele identificate cu nr.cad.</w:t>
      </w:r>
      <w:r w:rsidR="00EF1E36" w:rsidRPr="00EF1E36">
        <w:rPr>
          <w:rFonts w:ascii="Arial" w:hAnsi="Arial" w:cs="Arial"/>
          <w:bCs/>
        </w:rPr>
        <w:t xml:space="preserve"> </w:t>
      </w:r>
      <w:r w:rsidR="00EF1E36" w:rsidRPr="00513460">
        <w:rPr>
          <w:rFonts w:ascii="Arial" w:hAnsi="Arial" w:cs="Arial"/>
          <w:bCs/>
        </w:rPr>
        <w:t>1</w:t>
      </w:r>
      <w:r w:rsidR="00EF1E36">
        <w:rPr>
          <w:rFonts w:ascii="Arial" w:hAnsi="Arial" w:cs="Arial"/>
          <w:bCs/>
        </w:rPr>
        <w:t>84321, 196780 si 196822</w:t>
      </w:r>
      <w:r w:rsidR="00513460">
        <w:rPr>
          <w:rFonts w:ascii="Arial" w:hAnsi="Arial" w:cs="Arial"/>
          <w:lang w:val="ro-RO"/>
        </w:rPr>
        <w:t xml:space="preserve">, </w:t>
      </w:r>
      <w:r w:rsidR="00EF1E36">
        <w:rPr>
          <w:rFonts w:ascii="Arial" w:hAnsi="Arial" w:cs="Arial"/>
          <w:lang w:val="ro-RO"/>
        </w:rPr>
        <w:t>situate in zona strazilor Ciheiului si  Jules Verne</w:t>
      </w:r>
      <w:r w:rsidR="009B3C33">
        <w:rPr>
          <w:rFonts w:ascii="Arial" w:hAnsi="Arial" w:cs="Arial"/>
          <w:lang w:val="ro-RO"/>
        </w:rPr>
        <w:t xml:space="preserve"> </w:t>
      </w:r>
    </w:p>
    <w:p w:rsidR="00EF1E36" w:rsidRDefault="00EF1E36" w:rsidP="00EF1E36">
      <w:pPr>
        <w:jc w:val="both"/>
        <w:rPr>
          <w:rFonts w:ascii="Arial" w:hAnsi="Arial" w:cs="Arial"/>
          <w:lang w:val="ro-RO"/>
        </w:rPr>
      </w:pPr>
    </w:p>
    <w:p w:rsidR="003E3842" w:rsidRDefault="003E2206" w:rsidP="00EF1E36">
      <w:pPr>
        <w:jc w:val="both"/>
        <w:rPr>
          <w:rFonts w:ascii="Arial" w:hAnsi="Arial" w:cs="Arial"/>
          <w:lang w:val="ro-RO"/>
        </w:rPr>
      </w:pPr>
      <w:r>
        <w:rPr>
          <w:rFonts w:ascii="Arial" w:hAnsi="Arial" w:cs="Arial"/>
          <w:lang w:val="ro-RO"/>
        </w:rPr>
        <w:t xml:space="preserve">Prin planul urbanistic zonal initiat de </w:t>
      </w:r>
      <w:r w:rsidR="00464783">
        <w:rPr>
          <w:rFonts w:ascii="Arial" w:hAnsi="Arial" w:cs="Arial"/>
          <w:lang w:val="ro-RO"/>
        </w:rPr>
        <w:t xml:space="preserve">SC </w:t>
      </w:r>
      <w:r w:rsidR="00EF1E36">
        <w:rPr>
          <w:rFonts w:ascii="Arial" w:hAnsi="Arial" w:cs="Arial"/>
          <w:lang w:val="ro-RO"/>
        </w:rPr>
        <w:t>Constructii Bihor SA</w:t>
      </w:r>
      <w:r w:rsidR="00464783">
        <w:rPr>
          <w:rFonts w:ascii="Arial" w:hAnsi="Arial" w:cs="Arial"/>
          <w:lang w:val="ro-RO"/>
        </w:rPr>
        <w:t xml:space="preserve">, reprezentat de dl. </w:t>
      </w:r>
      <w:r w:rsidR="00EF1E36">
        <w:rPr>
          <w:rFonts w:ascii="Arial" w:hAnsi="Arial" w:cs="Arial"/>
          <w:lang w:val="ro-RO"/>
        </w:rPr>
        <w:t>Baitan Vasile</w:t>
      </w:r>
      <w:r>
        <w:rPr>
          <w:rFonts w:ascii="Arial" w:hAnsi="Arial" w:cs="Arial"/>
          <w:lang w:val="ro-RO"/>
        </w:rPr>
        <w:t>, se v</w:t>
      </w:r>
      <w:r w:rsidR="00464783">
        <w:rPr>
          <w:rFonts w:ascii="Arial" w:hAnsi="Arial" w:cs="Arial"/>
          <w:lang w:val="ro-RO"/>
        </w:rPr>
        <w:t xml:space="preserve">or defini conditiile </w:t>
      </w:r>
      <w:r w:rsidR="00F13DC7">
        <w:rPr>
          <w:rFonts w:ascii="Arial" w:hAnsi="Arial" w:cs="Arial"/>
          <w:lang w:val="ro-RO"/>
        </w:rPr>
        <w:t xml:space="preserve">mobilare a </w:t>
      </w:r>
      <w:r w:rsidR="00EF1E36">
        <w:rPr>
          <w:rFonts w:ascii="Arial" w:hAnsi="Arial" w:cs="Arial"/>
          <w:lang w:val="ro-RO"/>
        </w:rPr>
        <w:t xml:space="preserve">amplasamentului descris mai sus </w:t>
      </w:r>
      <w:r w:rsidR="00464783">
        <w:rPr>
          <w:rFonts w:ascii="Arial" w:hAnsi="Arial" w:cs="Arial"/>
          <w:lang w:val="ro-RO"/>
        </w:rPr>
        <w:t xml:space="preserve">, in corelare cu </w:t>
      </w:r>
      <w:r w:rsidR="00F13DC7">
        <w:rPr>
          <w:rFonts w:ascii="Arial" w:hAnsi="Arial" w:cs="Arial"/>
          <w:lang w:val="ro-RO"/>
        </w:rPr>
        <w:t xml:space="preserve">vecinatatile si se va reglementa din punct de vedere urbanistic(functiuni, regim de aliniere, regim de inaltime, retele stradale) zona delimitata str. </w:t>
      </w:r>
      <w:r w:rsidR="00EF1E36">
        <w:rPr>
          <w:rFonts w:ascii="Arial" w:hAnsi="Arial" w:cs="Arial"/>
          <w:lang w:val="ro-RO"/>
        </w:rPr>
        <w:t>Ciheiului, Jules Verne si bretelele de accces la pasajul de trecere peste str. Ogorului.</w:t>
      </w:r>
    </w:p>
    <w:p w:rsidR="003E3842" w:rsidRPr="003E3842" w:rsidRDefault="00F13DC7" w:rsidP="00E323EE">
      <w:pPr>
        <w:tabs>
          <w:tab w:val="left" w:pos="-2700"/>
        </w:tabs>
        <w:spacing w:before="240"/>
        <w:ind w:right="284"/>
        <w:jc w:val="both"/>
        <w:rPr>
          <w:rFonts w:ascii="Arial" w:hAnsi="Arial" w:cs="Arial"/>
          <w:lang w:val="ro-RO"/>
        </w:rPr>
      </w:pPr>
      <w:r>
        <w:rPr>
          <w:rFonts w:ascii="Arial" w:hAnsi="Arial" w:cs="Arial"/>
          <w:lang w:val="ro-RO"/>
        </w:rPr>
        <w:t xml:space="preserve">Reglementarile planului urbanistic zonal vor </w:t>
      </w:r>
      <w:r w:rsidR="00E323EE">
        <w:rPr>
          <w:rFonts w:ascii="Arial" w:hAnsi="Arial" w:cs="Arial"/>
          <w:lang w:val="ro-RO"/>
        </w:rPr>
        <w:t>fi corelate cu situatia existenta in zona  si  cerintele HCL 501/2016 in ceea ce priveste r</w:t>
      </w:r>
      <w:r w:rsidR="003E3842" w:rsidRPr="003E3842">
        <w:rPr>
          <w:rFonts w:ascii="Arial" w:hAnsi="Arial" w:cs="Arial"/>
          <w:lang w:val="ro-RO"/>
        </w:rPr>
        <w:t>egimul de inaltime, indicii urbanistici, amenajarea locurilor de  parcare si a spatiilor verz</w:t>
      </w:r>
      <w:r w:rsidR="00E323EE">
        <w:rPr>
          <w:rFonts w:ascii="Arial" w:hAnsi="Arial" w:cs="Arial"/>
          <w:lang w:val="ro-RO"/>
        </w:rPr>
        <w:t>i aferent functiunilor propuse;</w:t>
      </w:r>
    </w:p>
    <w:p w:rsidR="003E3842" w:rsidRDefault="00F26AE0" w:rsidP="00F26AE0">
      <w:pPr>
        <w:tabs>
          <w:tab w:val="left" w:pos="-2700"/>
        </w:tabs>
        <w:spacing w:before="120"/>
        <w:ind w:right="288"/>
        <w:jc w:val="both"/>
        <w:rPr>
          <w:rFonts w:ascii="Arial" w:hAnsi="Arial" w:cs="Arial"/>
          <w:lang w:val="ro-RO"/>
        </w:rPr>
      </w:pPr>
      <w:r>
        <w:rPr>
          <w:rFonts w:ascii="Arial" w:hAnsi="Arial" w:cs="Arial"/>
          <w:lang w:val="ro-RO"/>
        </w:rPr>
        <w:t xml:space="preserve">Regim de </w:t>
      </w:r>
      <w:r w:rsidR="00E323EE">
        <w:rPr>
          <w:rFonts w:ascii="Arial" w:hAnsi="Arial" w:cs="Arial"/>
          <w:lang w:val="ro-RO"/>
        </w:rPr>
        <w:t>inaltime propus D/S+P+8E+r sau D/S+P+9E</w:t>
      </w:r>
      <w:r w:rsidR="003E3842" w:rsidRPr="003E3842">
        <w:rPr>
          <w:rFonts w:ascii="Arial" w:hAnsi="Arial" w:cs="Arial"/>
          <w:lang w:val="ro-RO"/>
        </w:rPr>
        <w:t>;</w:t>
      </w:r>
    </w:p>
    <w:p w:rsidR="00E323EE" w:rsidRPr="003E3842" w:rsidRDefault="00F26AE0" w:rsidP="00E323EE">
      <w:pPr>
        <w:tabs>
          <w:tab w:val="left" w:pos="-2700"/>
        </w:tabs>
        <w:spacing w:before="120"/>
        <w:ind w:right="288"/>
        <w:jc w:val="both"/>
        <w:rPr>
          <w:rFonts w:ascii="Arial" w:hAnsi="Arial" w:cs="Arial"/>
          <w:lang w:val="ro-RO"/>
        </w:rPr>
      </w:pPr>
      <w:r>
        <w:rPr>
          <w:rFonts w:ascii="Arial" w:hAnsi="Arial" w:cs="Arial"/>
          <w:lang w:val="ro-RO"/>
        </w:rPr>
        <w:t>POTmax.60%</w:t>
      </w:r>
      <w:r w:rsidR="00E323EE">
        <w:rPr>
          <w:rFonts w:ascii="Arial" w:hAnsi="Arial" w:cs="Arial"/>
          <w:lang w:val="ro-RO"/>
        </w:rPr>
        <w:t xml:space="preserve"> la parcele de colt sau care includ parcaje colective cu acces public</w:t>
      </w:r>
    </w:p>
    <w:p w:rsidR="00F26AE0" w:rsidRPr="003E3842" w:rsidRDefault="00F26AE0" w:rsidP="00F26AE0">
      <w:pPr>
        <w:tabs>
          <w:tab w:val="left" w:pos="-2700"/>
        </w:tabs>
        <w:spacing w:before="120"/>
        <w:ind w:right="288"/>
        <w:jc w:val="both"/>
        <w:rPr>
          <w:rFonts w:ascii="Arial" w:hAnsi="Arial" w:cs="Arial"/>
          <w:lang w:val="ro-RO"/>
        </w:rPr>
      </w:pPr>
      <w:r>
        <w:rPr>
          <w:rFonts w:ascii="Arial" w:hAnsi="Arial" w:cs="Arial"/>
          <w:lang w:val="ro-RO"/>
        </w:rPr>
        <w:t xml:space="preserve"> CUTmax</w:t>
      </w:r>
      <w:r w:rsidR="00E323EE">
        <w:rPr>
          <w:rFonts w:ascii="Arial" w:hAnsi="Arial" w:cs="Arial"/>
          <w:lang w:val="ro-RO"/>
        </w:rPr>
        <w:t xml:space="preserve">2,88 conditionat de asigurarea numarului aferent de parcari cu acces public </w:t>
      </w:r>
      <w:r>
        <w:rPr>
          <w:rFonts w:ascii="Arial" w:hAnsi="Arial" w:cs="Arial"/>
          <w:lang w:val="ro-RO"/>
        </w:rPr>
        <w:t xml:space="preserve"> </w:t>
      </w:r>
    </w:p>
    <w:p w:rsidR="003E2206" w:rsidRDefault="003E2206" w:rsidP="003E3842">
      <w:pPr>
        <w:tabs>
          <w:tab w:val="left" w:pos="-2700"/>
        </w:tabs>
        <w:spacing w:before="240"/>
        <w:ind w:right="284"/>
        <w:jc w:val="both"/>
        <w:rPr>
          <w:rFonts w:ascii="Arial" w:hAnsi="Arial" w:cs="Arial"/>
          <w:lang w:val="ro-RO"/>
        </w:rPr>
      </w:pPr>
      <w:r>
        <w:rPr>
          <w:rFonts w:ascii="Arial" w:hAnsi="Arial" w:cs="Arial"/>
          <w:lang w:val="ro-RO"/>
        </w:rPr>
        <w:t xml:space="preserve">In temeiul art. 28 al Regulamentului local de implicare a publicului in elaborarea sau revizuirea documentatiilor de urbanism si amenajarea teritoriului,aprobat prin HCL 161/2011, </w:t>
      </w:r>
      <w:r>
        <w:rPr>
          <w:rFonts w:ascii="Arial" w:hAnsi="Arial" w:cs="Arial"/>
          <w:b/>
          <w:lang w:val="ro-RO"/>
        </w:rPr>
        <w:t xml:space="preserve">in perioada </w:t>
      </w:r>
      <w:r w:rsidR="00E323EE">
        <w:rPr>
          <w:rFonts w:ascii="Arial" w:hAnsi="Arial" w:cs="Arial"/>
          <w:b/>
          <w:lang w:val="ro-RO"/>
        </w:rPr>
        <w:t>26.09-2.10.2017</w:t>
      </w:r>
      <w:r>
        <w:rPr>
          <w:rFonts w:ascii="Arial" w:hAnsi="Arial" w:cs="Arial"/>
          <w:lang w:val="ro-RO"/>
        </w:rPr>
        <w:t xml:space="preserve">, publicul poate sa consulte si sa-si exprime opinia, in scris privind intentia de elaborare PUZ la sediul Primariei municipiului Oradea – Serviciul Relatii cu Publicul, in intervalul orar </w:t>
      </w:r>
      <w:r w:rsidR="00A65DF9">
        <w:rPr>
          <w:rFonts w:ascii="Arial" w:hAnsi="Arial" w:cs="Arial"/>
          <w:lang w:val="ro-RO"/>
        </w:rPr>
        <w:t>11</w:t>
      </w:r>
      <w:r>
        <w:rPr>
          <w:rFonts w:ascii="Arial" w:hAnsi="Arial" w:cs="Arial"/>
          <w:lang w:val="ro-RO"/>
        </w:rPr>
        <w:t>.30-15.00. Observatiile/sugestiile pertinente vor fi luate in considerare in etapa de elaborare a reglementarilor  P.U.Z.-ului.</w:t>
      </w:r>
    </w:p>
    <w:p w:rsidR="003E2206" w:rsidRDefault="003E2206" w:rsidP="003E2206">
      <w:pPr>
        <w:tabs>
          <w:tab w:val="left" w:pos="-2700"/>
        </w:tabs>
        <w:spacing w:before="240"/>
        <w:ind w:right="284"/>
        <w:jc w:val="both"/>
        <w:rPr>
          <w:rFonts w:ascii="Arial" w:hAnsi="Arial" w:cs="Arial"/>
          <w:lang w:val="ro-RO"/>
        </w:rPr>
      </w:pPr>
      <w:r>
        <w:rPr>
          <w:rFonts w:ascii="Arial" w:hAnsi="Arial" w:cs="Arial"/>
          <w:lang w:val="ro-RO"/>
        </w:rPr>
        <w:t xml:space="preserve">Persoana responsabila cu informarea si consultarea publicului este d-na Dorina Milici, consilier in cadrul Institutiei Arhitect sef – Compartimentul Urbanism si Avize, telefon 0259/408876, e-mail:  </w:t>
      </w:r>
      <w:hyperlink r:id="rId14" w:history="1">
        <w:r>
          <w:rPr>
            <w:rStyle w:val="Hyperlink"/>
            <w:rFonts w:ascii="Arial" w:hAnsi="Arial" w:cs="Arial"/>
            <w:lang w:val="ro-RO"/>
          </w:rPr>
          <w:t>milici@oradea.ro</w:t>
        </w:r>
      </w:hyperlink>
      <w:r>
        <w:rPr>
          <w:rFonts w:ascii="Arial" w:hAnsi="Arial" w:cs="Arial"/>
          <w:lang w:val="ro-RO"/>
        </w:rPr>
        <w:t xml:space="preserve"> </w:t>
      </w:r>
    </w:p>
    <w:p w:rsidR="00E323EE" w:rsidRDefault="00E323EE" w:rsidP="003E2206">
      <w:pPr>
        <w:tabs>
          <w:tab w:val="left" w:pos="-2700"/>
        </w:tabs>
        <w:spacing w:before="240"/>
        <w:ind w:right="284"/>
        <w:jc w:val="both"/>
        <w:rPr>
          <w:rFonts w:ascii="Arial" w:hAnsi="Arial" w:cs="Arial"/>
          <w:lang w:val="ro-RO"/>
        </w:rPr>
      </w:pPr>
    </w:p>
    <w:p w:rsidR="003E2206" w:rsidRDefault="003E2206" w:rsidP="003E3842">
      <w:pPr>
        <w:tabs>
          <w:tab w:val="left" w:pos="-2700"/>
        </w:tabs>
        <w:ind w:right="288"/>
        <w:jc w:val="center"/>
        <w:rPr>
          <w:rFonts w:ascii="Arial" w:hAnsi="Arial" w:cs="Arial"/>
          <w:lang w:val="ro-RO"/>
        </w:rPr>
      </w:pPr>
      <w:r>
        <w:rPr>
          <w:rFonts w:ascii="Arial" w:hAnsi="Arial" w:cs="Arial"/>
          <w:lang w:val="ro-RO"/>
        </w:rPr>
        <w:t>Arhitect sef</w:t>
      </w:r>
    </w:p>
    <w:p w:rsidR="003E3842" w:rsidRDefault="00F26AE0" w:rsidP="003E3842">
      <w:pPr>
        <w:tabs>
          <w:tab w:val="left" w:pos="-2700"/>
        </w:tabs>
        <w:ind w:right="288"/>
        <w:jc w:val="center"/>
        <w:rPr>
          <w:rFonts w:ascii="Arial" w:hAnsi="Arial" w:cs="Arial"/>
          <w:lang w:val="ro-RO"/>
        </w:rPr>
      </w:pPr>
      <w:r>
        <w:rPr>
          <w:rFonts w:ascii="Arial" w:hAnsi="Arial" w:cs="Arial"/>
          <w:lang w:val="ro-RO"/>
        </w:rPr>
        <w:t>Antonina Buruiana</w:t>
      </w:r>
    </w:p>
    <w:p w:rsidR="003E3842" w:rsidRDefault="003E3842" w:rsidP="003E3842">
      <w:pPr>
        <w:tabs>
          <w:tab w:val="left" w:pos="-2700"/>
        </w:tabs>
        <w:ind w:right="288"/>
        <w:jc w:val="both"/>
        <w:rPr>
          <w:rFonts w:ascii="Arial" w:hAnsi="Arial" w:cs="Arial"/>
          <w:lang w:val="ro-RO"/>
        </w:rPr>
      </w:pPr>
    </w:p>
    <w:p w:rsidR="00D65843" w:rsidRPr="003E3842" w:rsidRDefault="00D65843" w:rsidP="003E3842">
      <w:pPr>
        <w:tabs>
          <w:tab w:val="left" w:pos="-2700"/>
        </w:tabs>
        <w:ind w:right="288"/>
        <w:jc w:val="both"/>
        <w:rPr>
          <w:rFonts w:ascii="Arial" w:hAnsi="Arial" w:cs="Arial"/>
          <w:lang w:val="ro-RO"/>
        </w:rPr>
      </w:pPr>
      <w:r>
        <w:rPr>
          <w:rFonts w:ascii="Arial" w:hAnsi="Arial" w:cs="Arial"/>
          <w:sz w:val="16"/>
          <w:szCs w:val="16"/>
          <w:lang w:val="ro-RO"/>
        </w:rPr>
        <w:t>dm/dm-1ex</w:t>
      </w:r>
    </w:p>
    <w:sectPr w:rsidR="00D65843" w:rsidRPr="003E3842" w:rsidSect="005753DE">
      <w:headerReference w:type="default" r:id="rId15"/>
      <w:type w:val="continuous"/>
      <w:pgSz w:w="11906" w:h="16838" w:code="9"/>
      <w:pgMar w:top="1260" w:right="567" w:bottom="1134" w:left="192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E50" w:rsidRDefault="00EA4E50" w:rsidP="00D15FA8">
      <w:r>
        <w:separator/>
      </w:r>
    </w:p>
  </w:endnote>
  <w:endnote w:type="continuationSeparator" w:id="1">
    <w:p w:rsidR="00EA4E50" w:rsidRDefault="00EA4E50"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Pr="008F227A" w:rsidRDefault="00DF7549"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DF7549" w:rsidRDefault="001330D3" w:rsidP="00792A82">
    <w:pPr>
      <w:pStyle w:val="Footer"/>
      <w:tabs>
        <w:tab w:val="clear" w:pos="9072"/>
        <w:tab w:val="right" w:pos="9214"/>
      </w:tabs>
      <w:ind w:right="339"/>
      <w:jc w:val="right"/>
    </w:pPr>
    <w:r w:rsidRPr="001330D3">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DF7549" w:rsidRPr="00D370E0" w:rsidRDefault="00DF7549"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DF7549">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E50" w:rsidRDefault="00EA4E50" w:rsidP="00D15FA8">
      <w:r>
        <w:separator/>
      </w:r>
    </w:p>
  </w:footnote>
  <w:footnote w:type="continuationSeparator" w:id="1">
    <w:p w:rsidR="00EA4E50" w:rsidRDefault="00EA4E50"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8AE63E602DBC43F88EA692D0D678E012"/>
      </w:placeholder>
    </w:sdtPr>
    <w:sdtContent>
      <w:p w:rsidR="00DF7549" w:rsidRDefault="00DF7549">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Pr>
            <w:rFonts w:ascii="Arial" w:hAnsi="Arial" w:cs="Arial"/>
            <w:b/>
          </w:rPr>
          <w:t>Primăria Municipiului Oradea</w:t>
        </w:r>
      </w:p>
    </w:sdtContent>
  </w:sdt>
  <w:p w:rsidR="00DF7549" w:rsidRPr="00D8539D" w:rsidRDefault="00DF7549" w:rsidP="00D32C3C">
    <w:pPr>
      <w:pStyle w:val="Header"/>
      <w:rPr>
        <w:rFonts w:ascii="Arial" w:hAnsi="Arial" w:cs="Arial"/>
        <w:sz w:val="20"/>
        <w:szCs w:val="20"/>
      </w:rPr>
    </w:pPr>
    <w:r>
      <w:rPr>
        <w:rFonts w:ascii="Arial" w:hAnsi="Arial" w:cs="Arial"/>
        <w:sz w:val="20"/>
        <w:szCs w:val="20"/>
      </w:rPr>
      <w:t>Institu</w:t>
    </w:r>
    <w:r>
      <w:rPr>
        <w:rFonts w:ascii="Arial" w:hAnsi="Arial" w:cs="Arial"/>
        <w:sz w:val="20"/>
        <w:szCs w:val="20"/>
        <w:lang w:val="ro-RO"/>
      </w:rPr>
      <w:t>ţ</w:t>
    </w:r>
    <w:r>
      <w:rPr>
        <w:rFonts w:ascii="Arial" w:hAnsi="Arial" w:cs="Arial"/>
        <w:sz w:val="20"/>
        <w:szCs w:val="20"/>
      </w:rPr>
      <w:t>ia Arhitectului şef</w:t>
    </w:r>
  </w:p>
  <w:sdt>
    <w:sdtPr>
      <w:rPr>
        <w:rFonts w:ascii="Arial" w:hAnsi="Arial" w:cs="Arial"/>
        <w:sz w:val="20"/>
        <w:szCs w:val="20"/>
      </w:rPr>
      <w:id w:val="14579472"/>
      <w:placeholder>
        <w:docPart w:val="CF882D5A2F4949A1805665321F0DB0D8"/>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DF7549" w:rsidRDefault="00DF7549" w:rsidP="00D32C3C">
        <w:pPr>
          <w:pStyle w:val="Header"/>
          <w:rPr>
            <w:rFonts w:ascii="Arial" w:hAnsi="Arial" w:cs="Arial"/>
            <w:sz w:val="20"/>
            <w:szCs w:val="20"/>
          </w:rPr>
        </w:pPr>
        <w:r>
          <w:rPr>
            <w:rFonts w:ascii="Arial" w:hAnsi="Arial" w:cs="Arial"/>
            <w:sz w:val="20"/>
            <w:szCs w:val="20"/>
          </w:rPr>
          <w:t xml:space="preserve">Compartiment Urbansim </w:t>
        </w:r>
        <w:r>
          <w:rPr>
            <w:rFonts w:ascii="Cambria Math" w:hAnsi="Cambria Math" w:cs="Cambria Math"/>
            <w:sz w:val="20"/>
            <w:szCs w:val="20"/>
          </w:rPr>
          <w:t>ș</w:t>
        </w:r>
        <w:r>
          <w:rPr>
            <w:rFonts w:ascii="Arial" w:hAnsi="Arial" w:cs="Arial"/>
            <w:sz w:val="20"/>
            <w:szCs w:val="20"/>
          </w:rPr>
          <w:t>i Avize</w:t>
        </w:r>
      </w:p>
    </w:sdtContent>
  </w:sdt>
  <w:p w:rsidR="00DF7549" w:rsidRDefault="00DF7549" w:rsidP="00F6215A">
    <w:pPr>
      <w:pStyle w:val="Header"/>
      <w:rPr>
        <w:rFonts w:ascii="Arial" w:hAnsi="Arial" w:cs="Arial"/>
        <w:sz w:val="20"/>
        <w:szCs w:val="20"/>
      </w:rPr>
    </w:pPr>
  </w:p>
  <w:p w:rsidR="00DF7549" w:rsidRPr="00124471" w:rsidRDefault="00DF7549" w:rsidP="00F6215A">
    <w:pPr>
      <w:pStyle w:val="Header"/>
      <w:rPr>
        <w:rFonts w:ascii="Arial" w:hAnsi="Arial" w:cs="Arial"/>
        <w:b/>
        <w:sz w:val="20"/>
        <w:szCs w:val="20"/>
      </w:rPr>
    </w:pPr>
    <w:r>
      <w:rPr>
        <w:rFonts w:ascii="Arial" w:hAnsi="Arial" w:cs="Arial"/>
        <w:b/>
        <w:sz w:val="20"/>
        <w:szCs w:val="20"/>
      </w:rPr>
      <w:t>Cod operator: 16136</w:t>
    </w:r>
  </w:p>
  <w:p w:rsidR="00DF7549" w:rsidRPr="009172F7" w:rsidRDefault="00DF7549"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DF7549" w:rsidRDefault="00DF7549"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DF7549" w:rsidRPr="00124471" w:rsidRDefault="00DF7549">
    <w:pPr>
      <w:pStyle w:val="Header"/>
      <w:rPr>
        <w:rFonts w:ascii="Arial" w:hAnsi="Arial" w:cs="Arial"/>
        <w:b/>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Pr="001965DB" w:rsidRDefault="00DF7549"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580"/>
    <w:multiLevelType w:val="hybridMultilevel"/>
    <w:tmpl w:val="FE7A3C52"/>
    <w:lvl w:ilvl="0" w:tplc="C90457FE">
      <w:numFmt w:val="bullet"/>
      <w:lvlText w:val="-"/>
      <w:lvlJc w:val="left"/>
      <w:pPr>
        <w:ind w:left="717" w:hanging="360"/>
      </w:pPr>
      <w:rPr>
        <w:rFonts w:ascii="Arial" w:eastAsia="Times New Roma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692F7C1F"/>
    <w:multiLevelType w:val="hybridMultilevel"/>
    <w:tmpl w:val="384AC400"/>
    <w:lvl w:ilvl="0" w:tplc="1F6014F4">
      <w:start w:val="4"/>
      <w:numFmt w:val="bullet"/>
      <w:lvlText w:val="-"/>
      <w:lvlJc w:val="left"/>
      <w:pPr>
        <w:ind w:left="717" w:hanging="360"/>
      </w:pPr>
      <w:rPr>
        <w:rFonts w:ascii="Arial" w:eastAsia="Times New Roman" w:hAnsi="Arial" w:cs="Arial" w:hint="default"/>
        <w:color w:val="auto"/>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09"/>
  <w:hyphenationZone w:val="425"/>
  <w:characterSpacingControl w:val="doNotCompress"/>
  <w:hdrShapeDefaults>
    <o:shapedefaults v:ext="edit" spidmax="38914"/>
    <o:shapelayout v:ext="edit">
      <o:idmap v:ext="edit" data="18"/>
    </o:shapelayout>
  </w:hdrShapeDefaults>
  <w:footnotePr>
    <w:footnote w:id="0"/>
    <w:footnote w:id="1"/>
  </w:footnotePr>
  <w:endnotePr>
    <w:endnote w:id="0"/>
    <w:endnote w:id="1"/>
  </w:endnotePr>
  <w:compat/>
  <w:rsids>
    <w:rsidRoot w:val="00214EFC"/>
    <w:rsid w:val="000872B4"/>
    <w:rsid w:val="0009238B"/>
    <w:rsid w:val="000F06B9"/>
    <w:rsid w:val="0011389D"/>
    <w:rsid w:val="00124471"/>
    <w:rsid w:val="001330D3"/>
    <w:rsid w:val="00143BFB"/>
    <w:rsid w:val="00164966"/>
    <w:rsid w:val="00170996"/>
    <w:rsid w:val="00171A40"/>
    <w:rsid w:val="001965DB"/>
    <w:rsid w:val="00196965"/>
    <w:rsid w:val="001C738C"/>
    <w:rsid w:val="001F03A8"/>
    <w:rsid w:val="001F6DF3"/>
    <w:rsid w:val="0020634B"/>
    <w:rsid w:val="002125F8"/>
    <w:rsid w:val="00214EFC"/>
    <w:rsid w:val="002429EF"/>
    <w:rsid w:val="002942CF"/>
    <w:rsid w:val="002A15DF"/>
    <w:rsid w:val="002A3CE2"/>
    <w:rsid w:val="002D4848"/>
    <w:rsid w:val="00307857"/>
    <w:rsid w:val="00307AE1"/>
    <w:rsid w:val="00390A18"/>
    <w:rsid w:val="003B2489"/>
    <w:rsid w:val="003B6401"/>
    <w:rsid w:val="003C35E7"/>
    <w:rsid w:val="003C51DC"/>
    <w:rsid w:val="003D05F9"/>
    <w:rsid w:val="003E2206"/>
    <w:rsid w:val="003E3842"/>
    <w:rsid w:val="00422D7F"/>
    <w:rsid w:val="00443797"/>
    <w:rsid w:val="004443C0"/>
    <w:rsid w:val="00464783"/>
    <w:rsid w:val="004832F0"/>
    <w:rsid w:val="004946DD"/>
    <w:rsid w:val="004C6C21"/>
    <w:rsid w:val="004D387C"/>
    <w:rsid w:val="00513460"/>
    <w:rsid w:val="00537628"/>
    <w:rsid w:val="005753DE"/>
    <w:rsid w:val="005951AB"/>
    <w:rsid w:val="005A1F70"/>
    <w:rsid w:val="00600C0D"/>
    <w:rsid w:val="0065297C"/>
    <w:rsid w:val="006778CF"/>
    <w:rsid w:val="0069598C"/>
    <w:rsid w:val="00697386"/>
    <w:rsid w:val="006B7411"/>
    <w:rsid w:val="006C07F3"/>
    <w:rsid w:val="007447D1"/>
    <w:rsid w:val="00792A82"/>
    <w:rsid w:val="007D55FE"/>
    <w:rsid w:val="00865472"/>
    <w:rsid w:val="0089072B"/>
    <w:rsid w:val="008B1A8C"/>
    <w:rsid w:val="008F227A"/>
    <w:rsid w:val="00911583"/>
    <w:rsid w:val="009172F7"/>
    <w:rsid w:val="00921BC2"/>
    <w:rsid w:val="00956C40"/>
    <w:rsid w:val="009A30E6"/>
    <w:rsid w:val="009B3C33"/>
    <w:rsid w:val="009F4CD6"/>
    <w:rsid w:val="00A25FC6"/>
    <w:rsid w:val="00A30EE9"/>
    <w:rsid w:val="00A36EDE"/>
    <w:rsid w:val="00A65DF9"/>
    <w:rsid w:val="00A83CA9"/>
    <w:rsid w:val="00A9043B"/>
    <w:rsid w:val="00AA0F5A"/>
    <w:rsid w:val="00AA6C9F"/>
    <w:rsid w:val="00B11B00"/>
    <w:rsid w:val="00B16148"/>
    <w:rsid w:val="00B329C7"/>
    <w:rsid w:val="00B356D8"/>
    <w:rsid w:val="00B51E06"/>
    <w:rsid w:val="00B55164"/>
    <w:rsid w:val="00B736C9"/>
    <w:rsid w:val="00B81FB1"/>
    <w:rsid w:val="00B97479"/>
    <w:rsid w:val="00BA341E"/>
    <w:rsid w:val="00BB2493"/>
    <w:rsid w:val="00BC24D7"/>
    <w:rsid w:val="00BD2309"/>
    <w:rsid w:val="00BD33DE"/>
    <w:rsid w:val="00BD5B53"/>
    <w:rsid w:val="00BE138F"/>
    <w:rsid w:val="00BE1F75"/>
    <w:rsid w:val="00C2335D"/>
    <w:rsid w:val="00C26399"/>
    <w:rsid w:val="00C31E81"/>
    <w:rsid w:val="00C328C1"/>
    <w:rsid w:val="00C50751"/>
    <w:rsid w:val="00C632D7"/>
    <w:rsid w:val="00C647F5"/>
    <w:rsid w:val="00C65AE4"/>
    <w:rsid w:val="00CA128A"/>
    <w:rsid w:val="00CB4A02"/>
    <w:rsid w:val="00CC667F"/>
    <w:rsid w:val="00CE7B73"/>
    <w:rsid w:val="00CF3A22"/>
    <w:rsid w:val="00D15FA8"/>
    <w:rsid w:val="00D23EBE"/>
    <w:rsid w:val="00D32C3C"/>
    <w:rsid w:val="00D61CF1"/>
    <w:rsid w:val="00D65843"/>
    <w:rsid w:val="00D76AFE"/>
    <w:rsid w:val="00D8556B"/>
    <w:rsid w:val="00DA359B"/>
    <w:rsid w:val="00DF7549"/>
    <w:rsid w:val="00E15239"/>
    <w:rsid w:val="00E323EE"/>
    <w:rsid w:val="00EA4430"/>
    <w:rsid w:val="00EA4E50"/>
    <w:rsid w:val="00EB3140"/>
    <w:rsid w:val="00EF1E36"/>
    <w:rsid w:val="00F13DC7"/>
    <w:rsid w:val="00F26AE0"/>
    <w:rsid w:val="00F37EAC"/>
    <w:rsid w:val="00F60E88"/>
    <w:rsid w:val="00F6215A"/>
    <w:rsid w:val="00F81EF8"/>
    <w:rsid w:val="00F9455D"/>
    <w:rsid w:val="00FA09EF"/>
    <w:rsid w:val="00FC64B5"/>
    <w:rsid w:val="00FD6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FA8"/>
    <w:pPr>
      <w:tabs>
        <w:tab w:val="center" w:pos="4536"/>
        <w:tab w:val="right" w:pos="9072"/>
      </w:tabs>
    </w:pPr>
  </w:style>
  <w:style w:type="character" w:customStyle="1" w:styleId="HeaderChar">
    <w:name w:val="Header Char"/>
    <w:basedOn w:val="DefaultParagraphFont"/>
    <w:link w:val="Header"/>
    <w:uiPriority w:val="99"/>
    <w:semiHidden/>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7549"/>
    <w:pPr>
      <w:ind w:left="720"/>
      <w:contextualSpacing/>
    </w:pPr>
  </w:style>
  <w:style w:type="character" w:styleId="Hyperlink">
    <w:name w:val="Hyperlink"/>
    <w:basedOn w:val="DefaultParagraphFont"/>
    <w:rsid w:val="00FD6BAC"/>
    <w:rPr>
      <w:color w:val="0000FF"/>
      <w:u w:val="single"/>
    </w:rPr>
  </w:style>
</w:styles>
</file>

<file path=word/webSettings.xml><?xml version="1.0" encoding="utf-8"?>
<w:webSettings xmlns:r="http://schemas.openxmlformats.org/officeDocument/2006/relationships" xmlns:w="http://schemas.openxmlformats.org/wordprocessingml/2006/main">
  <w:divs>
    <w:div w:id="972758543">
      <w:bodyDiv w:val="1"/>
      <w:marLeft w:val="0"/>
      <w:marRight w:val="0"/>
      <w:marTop w:val="0"/>
      <w:marBottom w:val="0"/>
      <w:divBdr>
        <w:top w:val="none" w:sz="0" w:space="0" w:color="auto"/>
        <w:left w:val="none" w:sz="0" w:space="0" w:color="auto"/>
        <w:bottom w:val="none" w:sz="0" w:space="0" w:color="auto"/>
        <w:right w:val="none" w:sz="0" w:space="0" w:color="auto"/>
      </w:divBdr>
    </w:div>
    <w:div w:id="113923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ilici@oradea.r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E63E602DBC43F88EA692D0D678E012"/>
        <w:category>
          <w:name w:val="General"/>
          <w:gallery w:val="placeholder"/>
        </w:category>
        <w:types>
          <w:type w:val="bbPlcHdr"/>
        </w:types>
        <w:behaviors>
          <w:behavior w:val="content"/>
        </w:behaviors>
        <w:guid w:val="{D096BB7A-552C-4BB6-A6E5-2B1EFFF1CAC9}"/>
      </w:docPartPr>
      <w:docPartBody>
        <w:p w:rsidR="00FE5B80" w:rsidRDefault="00C4390B">
          <w:pPr>
            <w:pStyle w:val="8AE63E602DBC43F88EA692D0D678E012"/>
          </w:pPr>
          <w:r>
            <w:rPr>
              <w:rFonts w:ascii="Arial" w:hAnsi="Arial" w:cs="Arial"/>
              <w:sz w:val="20"/>
              <w:szCs w:val="20"/>
            </w:rPr>
            <w:t>Primar</w:t>
          </w:r>
        </w:p>
      </w:docPartBody>
    </w:docPart>
    <w:docPart>
      <w:docPartPr>
        <w:name w:val="CF882D5A2F4949A1805665321F0DB0D8"/>
        <w:category>
          <w:name w:val="General"/>
          <w:gallery w:val="placeholder"/>
        </w:category>
        <w:types>
          <w:type w:val="bbPlcHdr"/>
        </w:types>
        <w:behaviors>
          <w:behavior w:val="content"/>
        </w:behaviors>
        <w:guid w:val="{4C64A8AA-1425-4712-A428-9FAE08FDAFD5}"/>
      </w:docPartPr>
      <w:docPartBody>
        <w:p w:rsidR="00FE5B80" w:rsidRDefault="00C4390B">
          <w:pPr>
            <w:pStyle w:val="CF882D5A2F4949A1805665321F0DB0D8"/>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C4390B"/>
    <w:rsid w:val="001A48DA"/>
    <w:rsid w:val="003714F8"/>
    <w:rsid w:val="004624EA"/>
    <w:rsid w:val="004B42E6"/>
    <w:rsid w:val="004F25BA"/>
    <w:rsid w:val="00551218"/>
    <w:rsid w:val="005E04E7"/>
    <w:rsid w:val="005F3B5B"/>
    <w:rsid w:val="00775DBA"/>
    <w:rsid w:val="0094611E"/>
    <w:rsid w:val="0099694C"/>
    <w:rsid w:val="00AC23EA"/>
    <w:rsid w:val="00AE2707"/>
    <w:rsid w:val="00B96EBF"/>
    <w:rsid w:val="00BE5D4A"/>
    <w:rsid w:val="00C4390B"/>
    <w:rsid w:val="00E402CE"/>
    <w:rsid w:val="00FE5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B80"/>
    <w:rPr>
      <w:color w:val="808080"/>
    </w:rPr>
  </w:style>
  <w:style w:type="paragraph" w:customStyle="1" w:styleId="C3616681EA5648BFB2DD988EC9E173BD">
    <w:name w:val="C3616681EA5648BFB2DD988EC9E173BD"/>
    <w:rsid w:val="00FE5B80"/>
  </w:style>
  <w:style w:type="paragraph" w:customStyle="1" w:styleId="821840940D65431A89460030BAD41A4D">
    <w:name w:val="821840940D65431A89460030BAD41A4D"/>
    <w:rsid w:val="00FE5B80"/>
  </w:style>
  <w:style w:type="paragraph" w:customStyle="1" w:styleId="8AE63E602DBC43F88EA692D0D678E012">
    <w:name w:val="8AE63E602DBC43F88EA692D0D678E012"/>
    <w:rsid w:val="00FE5B80"/>
  </w:style>
  <w:style w:type="paragraph" w:customStyle="1" w:styleId="CF882D5A2F4949A1805665321F0DB0D8">
    <w:name w:val="CF882D5A2F4949A1805665321F0DB0D8"/>
    <w:rsid w:val="00FE5B8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9A240-9C4E-4DFA-8D64-B44BC72B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Template>
  <TotalTime>120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Dorina Milici</cp:lastModifiedBy>
  <cp:revision>10</cp:revision>
  <cp:lastPrinted>2015-09-28T07:52:00Z</cp:lastPrinted>
  <dcterms:created xsi:type="dcterms:W3CDTF">2016-10-24T06:14:00Z</dcterms:created>
  <dcterms:modified xsi:type="dcterms:W3CDTF">2017-09-22T13:00:00Z</dcterms:modified>
</cp:coreProperties>
</file>