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479" w:rsidRPr="00B97479" w:rsidRDefault="00B97479" w:rsidP="00124471">
      <w:pPr>
        <w:rPr>
          <w:rFonts w:ascii="Arial" w:hAnsi="Arial" w:cs="Arial"/>
          <w:b/>
        </w:rPr>
        <w:sectPr w:rsidR="00B97479" w:rsidRPr="00B97479" w:rsidSect="004C57DA">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790" w:right="567" w:bottom="1134" w:left="1928" w:header="709" w:footer="709" w:gutter="0"/>
          <w:cols w:space="708"/>
          <w:docGrid w:linePitch="360"/>
        </w:sectPr>
      </w:pPr>
    </w:p>
    <w:p w:rsidR="003E2206" w:rsidRDefault="003E2206" w:rsidP="003E2206">
      <w:pPr>
        <w:tabs>
          <w:tab w:val="left" w:pos="-2700"/>
        </w:tabs>
        <w:spacing w:before="240"/>
        <w:ind w:right="284"/>
        <w:jc w:val="center"/>
        <w:rPr>
          <w:rFonts w:ascii="Arial" w:hAnsi="Arial" w:cs="Arial"/>
          <w:lang w:val="ro-RO"/>
        </w:rPr>
      </w:pPr>
      <w:r>
        <w:rPr>
          <w:rFonts w:ascii="Arial" w:hAnsi="Arial" w:cs="Arial"/>
          <w:lang w:val="ro-RO"/>
        </w:rPr>
        <w:lastRenderedPageBreak/>
        <w:t>A N U N T</w:t>
      </w:r>
    </w:p>
    <w:p w:rsidR="00464783" w:rsidRDefault="003E2206" w:rsidP="00464783">
      <w:pPr>
        <w:jc w:val="center"/>
        <w:rPr>
          <w:rFonts w:ascii="Arial" w:hAnsi="Arial" w:cs="Arial"/>
          <w:lang w:val="ro-RO"/>
        </w:rPr>
      </w:pPr>
      <w:r>
        <w:rPr>
          <w:rFonts w:ascii="Arial" w:hAnsi="Arial" w:cs="Arial"/>
          <w:lang w:val="ro-RO"/>
        </w:rPr>
        <w:t xml:space="preserve">privind intentia de elaborare </w:t>
      </w:r>
      <w:r w:rsidR="00464783" w:rsidRPr="00464783">
        <w:rPr>
          <w:rFonts w:ascii="Arial" w:hAnsi="Arial" w:cs="Arial"/>
          <w:bCs/>
        </w:rPr>
        <w:t xml:space="preserve">a </w:t>
      </w:r>
      <w:r w:rsidR="00B211C7" w:rsidRPr="00B211C7">
        <w:rPr>
          <w:rFonts w:ascii="Arial" w:hAnsi="Arial" w:cs="Arial"/>
          <w:bCs/>
        </w:rPr>
        <w:t>PUZ-</w:t>
      </w:r>
      <w:proofErr w:type="spellStart"/>
      <w:r w:rsidR="00DF6CD7">
        <w:rPr>
          <w:rFonts w:ascii="Arial" w:hAnsi="Arial" w:cs="Arial"/>
          <w:bCs/>
        </w:rPr>
        <w:t>Construire</w:t>
      </w:r>
      <w:proofErr w:type="spellEnd"/>
      <w:r w:rsidR="00DF6CD7">
        <w:rPr>
          <w:rFonts w:ascii="Arial" w:hAnsi="Arial" w:cs="Arial"/>
          <w:bCs/>
        </w:rPr>
        <w:t xml:space="preserve"> supermarket LIDL, </w:t>
      </w:r>
      <w:proofErr w:type="spellStart"/>
      <w:r w:rsidR="00DF6CD7">
        <w:rPr>
          <w:rFonts w:ascii="Arial" w:hAnsi="Arial" w:cs="Arial"/>
          <w:bCs/>
        </w:rPr>
        <w:t>amenajare</w:t>
      </w:r>
      <w:proofErr w:type="spellEnd"/>
      <w:r w:rsidR="00DF6CD7">
        <w:rPr>
          <w:rFonts w:ascii="Arial" w:hAnsi="Arial" w:cs="Arial"/>
          <w:bCs/>
        </w:rPr>
        <w:t xml:space="preserve"> </w:t>
      </w:r>
      <w:proofErr w:type="spellStart"/>
      <w:r w:rsidR="00DF6CD7">
        <w:rPr>
          <w:rFonts w:ascii="Arial" w:hAnsi="Arial" w:cs="Arial"/>
          <w:bCs/>
        </w:rPr>
        <w:t>locuri</w:t>
      </w:r>
      <w:proofErr w:type="spellEnd"/>
      <w:r w:rsidR="00DF6CD7">
        <w:rPr>
          <w:rFonts w:ascii="Arial" w:hAnsi="Arial" w:cs="Arial"/>
          <w:bCs/>
        </w:rPr>
        <w:t xml:space="preserve"> de </w:t>
      </w:r>
      <w:proofErr w:type="spellStart"/>
      <w:r w:rsidR="00DF6CD7">
        <w:rPr>
          <w:rFonts w:ascii="Arial" w:hAnsi="Arial" w:cs="Arial"/>
          <w:bCs/>
        </w:rPr>
        <w:t>parcare</w:t>
      </w:r>
      <w:proofErr w:type="spellEnd"/>
      <w:r w:rsidR="00DF6CD7">
        <w:rPr>
          <w:rFonts w:ascii="Arial" w:hAnsi="Arial" w:cs="Arial"/>
          <w:bCs/>
        </w:rPr>
        <w:t xml:space="preserve"> in </w:t>
      </w:r>
      <w:proofErr w:type="spellStart"/>
      <w:r w:rsidR="00DF6CD7">
        <w:rPr>
          <w:rFonts w:ascii="Arial" w:hAnsi="Arial" w:cs="Arial"/>
          <w:bCs/>
        </w:rPr>
        <w:t>incinta</w:t>
      </w:r>
      <w:proofErr w:type="spellEnd"/>
      <w:r w:rsidR="00DF6CD7">
        <w:rPr>
          <w:rFonts w:ascii="Arial" w:hAnsi="Arial" w:cs="Arial"/>
          <w:bCs/>
        </w:rPr>
        <w:t xml:space="preserve">, </w:t>
      </w:r>
      <w:proofErr w:type="spellStart"/>
      <w:r w:rsidR="00DF6CD7">
        <w:rPr>
          <w:rFonts w:ascii="Arial" w:hAnsi="Arial" w:cs="Arial"/>
          <w:bCs/>
        </w:rPr>
        <w:t>Calea</w:t>
      </w:r>
      <w:proofErr w:type="spellEnd"/>
      <w:r w:rsidR="00DF6CD7">
        <w:rPr>
          <w:rFonts w:ascii="Arial" w:hAnsi="Arial" w:cs="Arial"/>
          <w:bCs/>
        </w:rPr>
        <w:t xml:space="preserve"> </w:t>
      </w:r>
      <w:proofErr w:type="spellStart"/>
      <w:r w:rsidR="00DF6CD7">
        <w:rPr>
          <w:rFonts w:ascii="Arial" w:hAnsi="Arial" w:cs="Arial"/>
          <w:bCs/>
        </w:rPr>
        <w:t>Clujului</w:t>
      </w:r>
      <w:proofErr w:type="spellEnd"/>
      <w:r w:rsidR="00DF6CD7">
        <w:rPr>
          <w:rFonts w:ascii="Arial" w:hAnsi="Arial" w:cs="Arial"/>
          <w:bCs/>
        </w:rPr>
        <w:t xml:space="preserve"> nr.78, </w:t>
      </w:r>
      <w:proofErr w:type="spellStart"/>
      <w:r w:rsidR="00DF6CD7">
        <w:rPr>
          <w:rFonts w:ascii="Arial" w:hAnsi="Arial" w:cs="Arial"/>
          <w:bCs/>
        </w:rPr>
        <w:t>nr.cad</w:t>
      </w:r>
      <w:proofErr w:type="spellEnd"/>
      <w:r w:rsidR="00DF6CD7">
        <w:rPr>
          <w:rFonts w:ascii="Arial" w:hAnsi="Arial" w:cs="Arial"/>
          <w:bCs/>
        </w:rPr>
        <w:t xml:space="preserve">. 19723-Oradea </w:t>
      </w:r>
    </w:p>
    <w:p w:rsidR="00464783" w:rsidRPr="00464783" w:rsidRDefault="00464783" w:rsidP="003E3842">
      <w:pPr>
        <w:rPr>
          <w:rFonts w:ascii="Arial" w:hAnsi="Arial" w:cs="Arial"/>
          <w:u w:val="single"/>
          <w:lang w:val="ro-RO"/>
        </w:rPr>
      </w:pPr>
    </w:p>
    <w:p w:rsidR="003E2206" w:rsidRDefault="003E2206" w:rsidP="00464783">
      <w:pPr>
        <w:jc w:val="both"/>
        <w:rPr>
          <w:rFonts w:ascii="Arial" w:hAnsi="Arial" w:cs="Arial"/>
          <w:lang w:val="ro-RO"/>
        </w:rPr>
      </w:pPr>
      <w:r>
        <w:rPr>
          <w:rFonts w:ascii="Arial" w:hAnsi="Arial" w:cs="Arial"/>
          <w:lang w:val="ro-RO"/>
        </w:rPr>
        <w:t>Primaria municipiului Oradea anunta intentia de elaborare a unui plan urbanistic zonal pentru</w:t>
      </w:r>
      <w:r w:rsidR="009B3C33">
        <w:rPr>
          <w:rFonts w:ascii="Arial" w:hAnsi="Arial" w:cs="Arial"/>
          <w:lang w:val="ro-RO"/>
        </w:rPr>
        <w:t xml:space="preserve"> </w:t>
      </w:r>
      <w:r w:rsidR="00DF6CD7">
        <w:rPr>
          <w:rFonts w:ascii="Arial" w:hAnsi="Arial" w:cs="Arial"/>
          <w:lang w:val="ro-RO"/>
        </w:rPr>
        <w:t>restructurarea zonei SUTR Velenta 2</w:t>
      </w:r>
      <w:r w:rsidR="00E96942">
        <w:rPr>
          <w:rFonts w:ascii="Arial" w:hAnsi="Arial" w:cs="Arial"/>
          <w:lang w:val="ro-RO"/>
        </w:rPr>
        <w:t xml:space="preserve"> </w:t>
      </w:r>
      <w:r w:rsidR="00DF6CD7">
        <w:rPr>
          <w:rFonts w:ascii="Arial" w:hAnsi="Arial" w:cs="Arial"/>
          <w:lang w:val="ro-RO"/>
        </w:rPr>
        <w:t xml:space="preserve">prin care se vor </w:t>
      </w:r>
      <w:r w:rsidR="009B3C33">
        <w:rPr>
          <w:rFonts w:ascii="Arial" w:hAnsi="Arial" w:cs="Arial"/>
          <w:lang w:val="ro-RO"/>
        </w:rPr>
        <w:t xml:space="preserve">studia conditiile de </w:t>
      </w:r>
      <w:r w:rsidR="00B211C7">
        <w:rPr>
          <w:rFonts w:ascii="Arial" w:hAnsi="Arial" w:cs="Arial"/>
          <w:lang w:val="ro-RO"/>
        </w:rPr>
        <w:t>amplasare</w:t>
      </w:r>
      <w:r w:rsidR="00464783">
        <w:rPr>
          <w:rFonts w:ascii="Arial" w:hAnsi="Arial" w:cs="Arial"/>
          <w:lang w:val="ro-RO"/>
        </w:rPr>
        <w:t xml:space="preserve"> a unei </w:t>
      </w:r>
      <w:r w:rsidR="00B211C7">
        <w:rPr>
          <w:rFonts w:ascii="Arial" w:hAnsi="Arial" w:cs="Arial"/>
          <w:lang w:val="ro-RO"/>
        </w:rPr>
        <w:t xml:space="preserve">constructii cu destinatie </w:t>
      </w:r>
      <w:r w:rsidR="00DF6CD7">
        <w:rPr>
          <w:rFonts w:ascii="Arial" w:hAnsi="Arial" w:cs="Arial"/>
          <w:lang w:val="ro-RO"/>
        </w:rPr>
        <w:t>supermarket LIDL</w:t>
      </w:r>
      <w:r w:rsidR="00B211C7">
        <w:rPr>
          <w:rFonts w:ascii="Arial" w:hAnsi="Arial" w:cs="Arial"/>
          <w:lang w:val="ro-RO"/>
        </w:rPr>
        <w:t xml:space="preserve">, </w:t>
      </w:r>
      <w:r w:rsidR="00464783">
        <w:rPr>
          <w:rFonts w:ascii="Arial" w:hAnsi="Arial" w:cs="Arial"/>
          <w:lang w:val="ro-RO"/>
        </w:rPr>
        <w:t xml:space="preserve">pe </w:t>
      </w:r>
      <w:r w:rsidR="00B211C7">
        <w:rPr>
          <w:rFonts w:ascii="Arial" w:hAnsi="Arial" w:cs="Arial"/>
          <w:lang w:val="ro-RO"/>
        </w:rPr>
        <w:t>amplasamentul compus din parcel</w:t>
      </w:r>
      <w:r w:rsidR="00DF6CD7">
        <w:rPr>
          <w:rFonts w:ascii="Arial" w:hAnsi="Arial" w:cs="Arial"/>
          <w:lang w:val="ro-RO"/>
        </w:rPr>
        <w:t>a</w:t>
      </w:r>
      <w:r w:rsidR="00B211C7">
        <w:rPr>
          <w:rFonts w:ascii="Arial" w:hAnsi="Arial" w:cs="Arial"/>
          <w:lang w:val="ro-RO"/>
        </w:rPr>
        <w:t xml:space="preserve"> identificat</w:t>
      </w:r>
      <w:r w:rsidR="00DF6CD7">
        <w:rPr>
          <w:rFonts w:ascii="Arial" w:hAnsi="Arial" w:cs="Arial"/>
          <w:lang w:val="ro-RO"/>
        </w:rPr>
        <w:t>a</w:t>
      </w:r>
      <w:r w:rsidR="00B211C7">
        <w:rPr>
          <w:rFonts w:ascii="Arial" w:hAnsi="Arial" w:cs="Arial"/>
          <w:lang w:val="ro-RO"/>
        </w:rPr>
        <w:t xml:space="preserve"> cu nr.cad. </w:t>
      </w:r>
      <w:r w:rsidR="00DF6CD7">
        <w:rPr>
          <w:rFonts w:ascii="Arial" w:hAnsi="Arial" w:cs="Arial"/>
          <w:lang w:val="ro-RO"/>
        </w:rPr>
        <w:t>19723</w:t>
      </w:r>
      <w:r w:rsidR="00B211C7">
        <w:rPr>
          <w:rFonts w:ascii="Arial" w:hAnsi="Arial" w:cs="Arial"/>
          <w:lang w:val="ro-RO"/>
        </w:rPr>
        <w:t>.</w:t>
      </w:r>
    </w:p>
    <w:p w:rsidR="003E2206" w:rsidRDefault="003E2206" w:rsidP="00B11B00">
      <w:pPr>
        <w:tabs>
          <w:tab w:val="left" w:pos="-2700"/>
        </w:tabs>
        <w:spacing w:before="240"/>
        <w:ind w:right="284"/>
        <w:jc w:val="both"/>
        <w:rPr>
          <w:rFonts w:ascii="Arial" w:hAnsi="Arial" w:cs="Arial"/>
          <w:lang w:val="ro-RO"/>
        </w:rPr>
      </w:pPr>
      <w:r>
        <w:rPr>
          <w:rFonts w:ascii="Arial" w:hAnsi="Arial" w:cs="Arial"/>
          <w:lang w:val="ro-RO"/>
        </w:rPr>
        <w:t xml:space="preserve">Prin planul urbanistic zonal initiat de </w:t>
      </w:r>
      <w:r w:rsidR="00DF6CD7">
        <w:rPr>
          <w:rFonts w:ascii="Arial" w:hAnsi="Arial" w:cs="Arial"/>
          <w:lang w:val="ro-RO"/>
        </w:rPr>
        <w:t>Abrudan Ioan-Tudor</w:t>
      </w:r>
      <w:r w:rsidR="00464783">
        <w:rPr>
          <w:rFonts w:ascii="Arial" w:hAnsi="Arial" w:cs="Arial"/>
          <w:lang w:val="ro-RO"/>
        </w:rPr>
        <w:t xml:space="preserve">, </w:t>
      </w:r>
      <w:r>
        <w:rPr>
          <w:rFonts w:ascii="Arial" w:hAnsi="Arial" w:cs="Arial"/>
          <w:lang w:val="ro-RO"/>
        </w:rPr>
        <w:t xml:space="preserve"> se v</w:t>
      </w:r>
      <w:r w:rsidR="00464783">
        <w:rPr>
          <w:rFonts w:ascii="Arial" w:hAnsi="Arial" w:cs="Arial"/>
          <w:lang w:val="ro-RO"/>
        </w:rPr>
        <w:t xml:space="preserve">or defini </w:t>
      </w:r>
      <w:r w:rsidR="00B211C7">
        <w:rPr>
          <w:rFonts w:ascii="Arial" w:hAnsi="Arial" w:cs="Arial"/>
          <w:lang w:val="ro-RO"/>
        </w:rPr>
        <w:t xml:space="preserve">reglementarile urbanistice pentru zona </w:t>
      </w:r>
      <w:r w:rsidR="00DF6CD7">
        <w:rPr>
          <w:rFonts w:ascii="Arial" w:hAnsi="Arial" w:cs="Arial"/>
          <w:lang w:val="ro-RO"/>
        </w:rPr>
        <w:t>restructurabila a UTR Velenta, asa cum a fost ea definita prin PUG aprobat prin HCL 501/2016</w:t>
      </w:r>
      <w:r w:rsidR="006463E0">
        <w:rPr>
          <w:rFonts w:ascii="Arial" w:hAnsi="Arial" w:cs="Arial"/>
          <w:lang w:val="ro-RO"/>
        </w:rPr>
        <w:t>.</w:t>
      </w:r>
      <w:r w:rsidR="00E96942">
        <w:rPr>
          <w:rFonts w:ascii="Arial" w:hAnsi="Arial" w:cs="Arial"/>
          <w:lang w:val="ro-RO"/>
        </w:rPr>
        <w:t xml:space="preserve"> </w:t>
      </w:r>
    </w:p>
    <w:p w:rsidR="006F1D3C" w:rsidRDefault="003E3842" w:rsidP="006F1D3C">
      <w:pPr>
        <w:tabs>
          <w:tab w:val="left" w:pos="-2700"/>
        </w:tabs>
        <w:spacing w:before="240"/>
        <w:ind w:right="284"/>
        <w:jc w:val="both"/>
        <w:rPr>
          <w:rFonts w:ascii="Arial" w:hAnsi="Arial" w:cs="Arial"/>
          <w:lang w:val="ro-RO"/>
        </w:rPr>
      </w:pPr>
      <w:r w:rsidRPr="003E3842">
        <w:rPr>
          <w:rFonts w:ascii="Arial" w:hAnsi="Arial" w:cs="Arial"/>
          <w:lang w:val="ro-RO"/>
        </w:rPr>
        <w:t xml:space="preserve">Planul urbanistic zonal va  defini </w:t>
      </w:r>
      <w:r w:rsidR="006F1D3C" w:rsidRPr="006F1D3C">
        <w:rPr>
          <w:rFonts w:ascii="Arial" w:hAnsi="Arial" w:cs="Arial"/>
          <w:lang w:val="ro-RO"/>
        </w:rPr>
        <w:t xml:space="preserve"> </w:t>
      </w:r>
      <w:r w:rsidR="006463E0">
        <w:rPr>
          <w:rFonts w:ascii="Arial" w:hAnsi="Arial" w:cs="Arial"/>
          <w:lang w:val="ro-RO"/>
        </w:rPr>
        <w:t>conditiile urbanistice in care se poate face restructurarea zonei de studiu (indici urbanistici, zona de implantare, regim de inaltime)</w:t>
      </w:r>
      <w:r w:rsidR="006F1D3C" w:rsidRPr="006F1D3C">
        <w:rPr>
          <w:rFonts w:ascii="Arial" w:hAnsi="Arial" w:cs="Arial"/>
          <w:lang w:val="ro-RO"/>
        </w:rPr>
        <w:t xml:space="preserve">, accesul si circulatia in zona de studiu, echiparea edilitara, regimul juridic al terenurilor, </w:t>
      </w:r>
      <w:r w:rsidR="006463E0">
        <w:rPr>
          <w:rFonts w:ascii="Arial" w:hAnsi="Arial" w:cs="Arial"/>
          <w:lang w:val="ro-RO"/>
        </w:rPr>
        <w:t>respectiv conditiile de mobilare a parcelei identificate cu nr.cad. 19723, prin amplasarea unui supermarket LIDL, definind totodata sistemul de spatii publice si servitutile de utilitate publica.</w:t>
      </w:r>
    </w:p>
    <w:p w:rsidR="006F1D3C" w:rsidRPr="006F1D3C" w:rsidRDefault="006F1D3C" w:rsidP="004C57DA">
      <w:pPr>
        <w:tabs>
          <w:tab w:val="left" w:pos="-2700"/>
        </w:tabs>
        <w:ind w:right="288"/>
        <w:jc w:val="both"/>
        <w:rPr>
          <w:rFonts w:ascii="Arial" w:hAnsi="Arial" w:cs="Arial"/>
          <w:lang w:val="ro-RO"/>
        </w:rPr>
      </w:pPr>
      <w:r>
        <w:rPr>
          <w:rFonts w:ascii="Arial" w:hAnsi="Arial" w:cs="Arial"/>
          <w:lang w:val="ro-RO"/>
        </w:rPr>
        <w:t>R</w:t>
      </w:r>
      <w:r w:rsidRPr="006F1D3C">
        <w:rPr>
          <w:rFonts w:ascii="Arial" w:hAnsi="Arial" w:cs="Arial"/>
          <w:lang w:val="ro-RO"/>
        </w:rPr>
        <w:t xml:space="preserve">egimul de inaltime si volumetria propusa se va </w:t>
      </w:r>
      <w:r>
        <w:rPr>
          <w:rFonts w:ascii="Arial" w:hAnsi="Arial" w:cs="Arial"/>
          <w:lang w:val="ro-RO"/>
        </w:rPr>
        <w:t>trata</w:t>
      </w:r>
      <w:r w:rsidRPr="006F1D3C">
        <w:rPr>
          <w:rFonts w:ascii="Arial" w:hAnsi="Arial" w:cs="Arial"/>
          <w:lang w:val="ro-RO"/>
        </w:rPr>
        <w:t xml:space="preserve"> la faza de PUZ, in corelare cu </w:t>
      </w:r>
      <w:r w:rsidR="006463E0">
        <w:rPr>
          <w:rFonts w:ascii="Arial" w:hAnsi="Arial" w:cs="Arial"/>
          <w:lang w:val="ro-RO"/>
        </w:rPr>
        <w:t>reglementarile PUG-ului in vigoare, pentru UTR Velenta</w:t>
      </w:r>
      <w:r w:rsidRPr="006F1D3C">
        <w:rPr>
          <w:rFonts w:ascii="Arial" w:hAnsi="Arial" w:cs="Arial"/>
          <w:lang w:val="ro-RO"/>
        </w:rPr>
        <w:t xml:space="preserve">; </w:t>
      </w:r>
    </w:p>
    <w:p w:rsidR="006F1D3C" w:rsidRPr="006463E0" w:rsidRDefault="006F1D3C" w:rsidP="006F1D3C">
      <w:pPr>
        <w:tabs>
          <w:tab w:val="left" w:pos="-2700"/>
        </w:tabs>
        <w:ind w:right="288"/>
        <w:jc w:val="both"/>
        <w:rPr>
          <w:rFonts w:ascii="Arial" w:hAnsi="Arial" w:cs="Arial"/>
          <w:lang w:val="ro-RO"/>
        </w:rPr>
      </w:pPr>
      <w:r w:rsidRPr="006F1D3C">
        <w:rPr>
          <w:rFonts w:ascii="Arial" w:hAnsi="Arial" w:cs="Arial"/>
          <w:lang w:val="ro-RO"/>
        </w:rPr>
        <w:t xml:space="preserve">- </w:t>
      </w:r>
      <w:r w:rsidRPr="006463E0">
        <w:rPr>
          <w:rFonts w:ascii="Arial" w:hAnsi="Arial" w:cs="Arial"/>
          <w:lang w:val="ro-RO"/>
        </w:rPr>
        <w:t>POTmax.</w:t>
      </w:r>
      <w:r w:rsidR="006463E0" w:rsidRPr="006463E0">
        <w:rPr>
          <w:rFonts w:ascii="Arial" w:hAnsi="Arial" w:cs="Arial"/>
          <w:lang w:val="ro-RO"/>
        </w:rPr>
        <w:t>50</w:t>
      </w:r>
      <w:r w:rsidR="00AB6327" w:rsidRPr="006463E0">
        <w:rPr>
          <w:rFonts w:ascii="Arial" w:hAnsi="Arial" w:cs="Arial"/>
          <w:lang w:val="ro-RO"/>
        </w:rPr>
        <w:t>%</w:t>
      </w:r>
      <w:r w:rsidRPr="006463E0">
        <w:rPr>
          <w:rFonts w:ascii="Arial" w:hAnsi="Arial" w:cs="Arial"/>
          <w:lang w:val="ro-RO"/>
        </w:rPr>
        <w:t>;</w:t>
      </w:r>
    </w:p>
    <w:p w:rsidR="006F1D3C" w:rsidRDefault="006F1D3C" w:rsidP="006F1D3C">
      <w:pPr>
        <w:tabs>
          <w:tab w:val="left" w:pos="-2700"/>
        </w:tabs>
        <w:ind w:right="288"/>
        <w:jc w:val="both"/>
        <w:rPr>
          <w:rFonts w:ascii="Arial" w:hAnsi="Arial" w:cs="Arial"/>
          <w:lang w:val="ro-RO"/>
        </w:rPr>
      </w:pPr>
      <w:r w:rsidRPr="006463E0">
        <w:rPr>
          <w:rFonts w:ascii="Arial" w:hAnsi="Arial" w:cs="Arial"/>
          <w:lang w:val="ro-RO"/>
        </w:rPr>
        <w:t>- CUTmax.</w:t>
      </w:r>
      <w:r w:rsidR="006463E0" w:rsidRPr="006463E0">
        <w:rPr>
          <w:rFonts w:ascii="Arial" w:hAnsi="Arial" w:cs="Arial"/>
          <w:lang w:val="ro-RO"/>
        </w:rPr>
        <w:t>2,0</w:t>
      </w:r>
      <w:r w:rsidRPr="006463E0">
        <w:rPr>
          <w:rFonts w:ascii="Arial" w:hAnsi="Arial" w:cs="Arial"/>
          <w:lang w:val="ro-RO"/>
        </w:rPr>
        <w:t>;</w:t>
      </w:r>
    </w:p>
    <w:p w:rsidR="006463E0" w:rsidRPr="006463E0" w:rsidRDefault="006463E0" w:rsidP="006F1D3C">
      <w:pPr>
        <w:tabs>
          <w:tab w:val="left" w:pos="-2700"/>
        </w:tabs>
        <w:ind w:right="288"/>
        <w:jc w:val="both"/>
        <w:rPr>
          <w:rFonts w:ascii="Arial" w:hAnsi="Arial" w:cs="Arial"/>
          <w:lang w:val="ro-RO"/>
        </w:rPr>
      </w:pPr>
      <w:r>
        <w:rPr>
          <w:rFonts w:ascii="Arial" w:hAnsi="Arial" w:cs="Arial"/>
          <w:lang w:val="ro-RO"/>
        </w:rPr>
        <w:t xml:space="preserve">- regim de inaltime:P+2E+M/R cu Hmax.17m la coama, pentru </w:t>
      </w:r>
      <w:r w:rsidR="002D14A9">
        <w:rPr>
          <w:rFonts w:ascii="Arial" w:hAnsi="Arial" w:cs="Arial"/>
          <w:lang w:val="ro-RO"/>
        </w:rPr>
        <w:t xml:space="preserve">cladirile amplasate pe jumatatea parcelei orientate spre Calea Clujului, respectiv P+3E+M/R cu Hmax.20,0m la coama, pentru cladirile amplasate in jumatatea parcelei orientate spre Calea Maresal Al. Averescu. </w:t>
      </w:r>
    </w:p>
    <w:p w:rsidR="003E2206" w:rsidRDefault="003E2206" w:rsidP="003E3842">
      <w:pPr>
        <w:tabs>
          <w:tab w:val="left" w:pos="-2700"/>
        </w:tabs>
        <w:spacing w:before="240"/>
        <w:ind w:right="284"/>
        <w:jc w:val="both"/>
        <w:rPr>
          <w:rFonts w:ascii="Arial" w:hAnsi="Arial" w:cs="Arial"/>
          <w:lang w:val="ro-RO"/>
        </w:rPr>
      </w:pPr>
      <w:r>
        <w:rPr>
          <w:rFonts w:ascii="Arial" w:hAnsi="Arial" w:cs="Arial"/>
          <w:lang w:val="ro-RO"/>
        </w:rPr>
        <w:t xml:space="preserve">In temeiul art. 28 al Regulamentului local de implicare a publicului in elaborarea sau revizuirea documentatiilor de urbanism si amenajarea teritoriului,aprobat prin HCL 161/2011, </w:t>
      </w:r>
      <w:r>
        <w:rPr>
          <w:rFonts w:ascii="Arial" w:hAnsi="Arial" w:cs="Arial"/>
          <w:b/>
          <w:lang w:val="ro-RO"/>
        </w:rPr>
        <w:t xml:space="preserve">in perioada </w:t>
      </w:r>
      <w:r w:rsidR="00AB6327">
        <w:rPr>
          <w:rFonts w:ascii="Arial" w:hAnsi="Arial" w:cs="Arial"/>
          <w:b/>
          <w:lang w:val="ro-RO"/>
        </w:rPr>
        <w:t>1.08-7.08.2018</w:t>
      </w:r>
      <w:r>
        <w:rPr>
          <w:rFonts w:ascii="Arial" w:hAnsi="Arial" w:cs="Arial"/>
          <w:lang w:val="ro-RO"/>
        </w:rPr>
        <w:t xml:space="preserve">, publicul poate sa consulte si sa-si exprime opinia, in scris privind intentia de elaborare PUZ la sediul Primariei municipiului Oradea – Serviciul Relatii cu Publicul, in intervalul orar </w:t>
      </w:r>
      <w:r w:rsidR="00A65DF9">
        <w:rPr>
          <w:rFonts w:ascii="Arial" w:hAnsi="Arial" w:cs="Arial"/>
          <w:lang w:val="ro-RO"/>
        </w:rPr>
        <w:t>11</w:t>
      </w:r>
      <w:r>
        <w:rPr>
          <w:rFonts w:ascii="Arial" w:hAnsi="Arial" w:cs="Arial"/>
          <w:lang w:val="ro-RO"/>
        </w:rPr>
        <w:t>.30-15.00. Observatiile/sugestiile pertinente vor fi luate in considerare in etapa de elaborare a reglementarilor  P.U.Z.-ului.</w:t>
      </w:r>
    </w:p>
    <w:p w:rsidR="003E2206" w:rsidRDefault="003E2206" w:rsidP="003E2206">
      <w:pPr>
        <w:tabs>
          <w:tab w:val="left" w:pos="-2700"/>
        </w:tabs>
        <w:spacing w:before="240"/>
        <w:ind w:right="284"/>
        <w:jc w:val="both"/>
        <w:rPr>
          <w:rFonts w:ascii="Arial" w:hAnsi="Arial" w:cs="Arial"/>
          <w:lang w:val="ro-RO"/>
        </w:rPr>
      </w:pPr>
      <w:r>
        <w:rPr>
          <w:rFonts w:ascii="Arial" w:hAnsi="Arial" w:cs="Arial"/>
          <w:lang w:val="ro-RO"/>
        </w:rPr>
        <w:t xml:space="preserve">Persoana responsabila cu informarea si consultarea publicului este d-na Dorina Milici, consilier in cadrul Institutiei Arhitect sef – Compartimentul Urbanism si Avize, telefon 0259/408876, e-mail:  </w:t>
      </w:r>
      <w:hyperlink r:id="rId14" w:history="1">
        <w:r>
          <w:rPr>
            <w:rStyle w:val="Hyperlink"/>
            <w:rFonts w:ascii="Arial" w:hAnsi="Arial" w:cs="Arial"/>
            <w:lang w:val="ro-RO"/>
          </w:rPr>
          <w:t>milici@oradea.ro</w:t>
        </w:r>
      </w:hyperlink>
      <w:r>
        <w:rPr>
          <w:rFonts w:ascii="Arial" w:hAnsi="Arial" w:cs="Arial"/>
          <w:lang w:val="ro-RO"/>
        </w:rPr>
        <w:t xml:space="preserve"> </w:t>
      </w:r>
    </w:p>
    <w:p w:rsidR="003E2206" w:rsidRDefault="003E2206" w:rsidP="003E3842">
      <w:pPr>
        <w:tabs>
          <w:tab w:val="left" w:pos="-2700"/>
        </w:tabs>
        <w:ind w:right="288"/>
        <w:jc w:val="center"/>
        <w:rPr>
          <w:rFonts w:ascii="Arial" w:hAnsi="Arial" w:cs="Arial"/>
          <w:lang w:val="ro-RO"/>
        </w:rPr>
      </w:pPr>
      <w:r>
        <w:rPr>
          <w:rFonts w:ascii="Arial" w:hAnsi="Arial" w:cs="Arial"/>
          <w:lang w:val="ro-RO"/>
        </w:rPr>
        <w:t>Arhitect sef</w:t>
      </w:r>
    </w:p>
    <w:p w:rsidR="003E3842" w:rsidRDefault="003E2206" w:rsidP="003E3842">
      <w:pPr>
        <w:tabs>
          <w:tab w:val="left" w:pos="-2700"/>
        </w:tabs>
        <w:ind w:right="288"/>
        <w:jc w:val="center"/>
        <w:rPr>
          <w:rFonts w:ascii="Arial" w:hAnsi="Arial" w:cs="Arial"/>
          <w:lang w:val="ro-RO"/>
        </w:rPr>
      </w:pPr>
      <w:r>
        <w:rPr>
          <w:rFonts w:ascii="Arial" w:hAnsi="Arial" w:cs="Arial"/>
          <w:lang w:val="ro-RO"/>
        </w:rPr>
        <w:t>Adriana Lipoveanu</w:t>
      </w:r>
      <w:r w:rsidR="003E3842">
        <w:rPr>
          <w:rFonts w:ascii="Arial" w:hAnsi="Arial" w:cs="Arial"/>
          <w:lang w:val="ro-RO"/>
        </w:rPr>
        <w:t xml:space="preserve">  </w:t>
      </w:r>
    </w:p>
    <w:p w:rsidR="003E3842" w:rsidRDefault="003E3842" w:rsidP="003E3842">
      <w:pPr>
        <w:tabs>
          <w:tab w:val="left" w:pos="-2700"/>
        </w:tabs>
        <w:ind w:right="288"/>
        <w:jc w:val="both"/>
        <w:rPr>
          <w:rFonts w:ascii="Arial" w:hAnsi="Arial" w:cs="Arial"/>
          <w:lang w:val="ro-RO"/>
        </w:rPr>
      </w:pPr>
    </w:p>
    <w:p w:rsidR="00D65843" w:rsidRPr="003E3842" w:rsidRDefault="00D65843" w:rsidP="003E3842">
      <w:pPr>
        <w:tabs>
          <w:tab w:val="left" w:pos="-2700"/>
        </w:tabs>
        <w:ind w:right="288"/>
        <w:jc w:val="both"/>
        <w:rPr>
          <w:rFonts w:ascii="Arial" w:hAnsi="Arial" w:cs="Arial"/>
          <w:lang w:val="ro-RO"/>
        </w:rPr>
      </w:pPr>
      <w:bookmarkStart w:id="0" w:name="_GoBack"/>
      <w:bookmarkEnd w:id="0"/>
      <w:r>
        <w:rPr>
          <w:rFonts w:ascii="Arial" w:hAnsi="Arial" w:cs="Arial"/>
          <w:sz w:val="16"/>
          <w:szCs w:val="16"/>
          <w:lang w:val="ro-RO"/>
        </w:rPr>
        <w:t>dm/dm-1ex</w:t>
      </w:r>
    </w:p>
    <w:sectPr w:rsidR="00D65843" w:rsidRPr="003E3842" w:rsidSect="005753DE">
      <w:headerReference w:type="default" r:id="rId15"/>
      <w:type w:val="continuous"/>
      <w:pgSz w:w="11906" w:h="16838" w:code="9"/>
      <w:pgMar w:top="1260" w:right="567" w:bottom="1134" w:left="192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EA7" w:rsidRDefault="002B2EA7" w:rsidP="00D15FA8">
      <w:r>
        <w:separator/>
      </w:r>
    </w:p>
  </w:endnote>
  <w:endnote w:type="continuationSeparator" w:id="0">
    <w:p w:rsidR="002B2EA7" w:rsidRDefault="002B2EA7" w:rsidP="00D1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549" w:rsidRDefault="00DF75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549" w:rsidRPr="008F227A" w:rsidRDefault="00DF7549" w:rsidP="008F227A">
    <w:pPr>
      <w:ind w:right="339"/>
      <w:jc w:val="both"/>
      <w:rPr>
        <w:rFonts w:ascii="Arial" w:hAnsi="Arial" w:cs="Arial"/>
        <w:sz w:val="14"/>
        <w:szCs w:val="14"/>
        <w:lang w:val="ro-RO"/>
      </w:rPr>
    </w:pPr>
    <w:r w:rsidRPr="00A32B3B">
      <w:rPr>
        <w:rFonts w:ascii="Arial" w:hAnsi="Arial" w:cs="Arial"/>
        <w:sz w:val="14"/>
        <w:szCs w:val="14"/>
        <w:lang w:val="ro-RO"/>
      </w:rPr>
      <w:t xml:space="preserve">Datele dumneavoastră personale sunt prelucrate de Primăria Municipiului Oradea, potrivit notificărilor Autorităţii Naţionale de Supraveghere a Datelor cu Caracter Personal    nr. </w:t>
    </w:r>
    <w:r>
      <w:rPr>
        <w:rFonts w:ascii="Arial" w:hAnsi="Arial" w:cs="Arial"/>
        <w:sz w:val="14"/>
        <w:szCs w:val="14"/>
        <w:lang w:val="ro-RO"/>
      </w:rPr>
      <w:t xml:space="preserve">16136 </w:t>
    </w:r>
    <w:r w:rsidRPr="00A32B3B">
      <w:rPr>
        <w:rFonts w:ascii="Arial" w:hAnsi="Arial" w:cs="Arial"/>
        <w:sz w:val="14"/>
        <w:szCs w:val="14"/>
        <w:lang w:val="ro-RO"/>
      </w:rPr>
      <w:t>/</w:t>
    </w:r>
    <w:r>
      <w:rPr>
        <w:rFonts w:ascii="Arial" w:hAnsi="Arial" w:cs="Arial"/>
        <w:sz w:val="14"/>
        <w:szCs w:val="14"/>
        <w:lang w:val="ro-RO"/>
      </w:rPr>
      <w:t xml:space="preserve"> 2010</w:t>
    </w:r>
    <w:r w:rsidRPr="00A32B3B">
      <w:rPr>
        <w:rFonts w:ascii="Arial" w:hAnsi="Arial" w:cs="Arial"/>
        <w:sz w:val="14"/>
        <w:szCs w:val="14"/>
        <w:lang w:val="ro-RO"/>
      </w:rPr>
      <w:t>, în conformitate cu Legea nr. 677/2001, în scopul îndeplinirii atribuţiilor legale ale administrației publice locale. Datele pot fi dezvăluite unor terţi în baza unui temei legal justificat. Vă puteţi exercita drepturile de acces, intervenţie şi de opoziţie în condiţiile prevăzute de Legea nr. 667/2001, printr-o cerere scrisă, semnată şi datată, depusă la sediul instituţiei.</w:t>
    </w:r>
  </w:p>
  <w:p w:rsidR="00DF7549" w:rsidRDefault="003704D3" w:rsidP="00792A82">
    <w:pPr>
      <w:pStyle w:val="Footer"/>
      <w:tabs>
        <w:tab w:val="clear" w:pos="9072"/>
        <w:tab w:val="right" w:pos="9214"/>
      </w:tabs>
      <w:ind w:right="339"/>
      <w:jc w:val="right"/>
    </w:pPr>
    <w:r>
      <w:rPr>
        <w:noProof/>
      </w:rPr>
      <mc:AlternateContent>
        <mc:Choice Requires="wps">
          <w:drawing>
            <wp:anchor distT="0" distB="0" distL="114300" distR="114300" simplePos="0" relativeHeight="251659264" behindDoc="0" locked="0" layoutInCell="1" allowOverlap="1">
              <wp:simplePos x="0" y="0"/>
              <wp:positionH relativeFrom="column">
                <wp:posOffset>3236595</wp:posOffset>
              </wp:positionH>
              <wp:positionV relativeFrom="paragraph">
                <wp:posOffset>-5080</wp:posOffset>
              </wp:positionV>
              <wp:extent cx="1335405" cy="269875"/>
              <wp:effectExtent l="0" t="4445"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549" w:rsidRPr="00D370E0" w:rsidRDefault="00DF7549" w:rsidP="00792A82">
                          <w:pPr>
                            <w:rPr>
                              <w:rFonts w:ascii="Arial" w:hAnsi="Arial" w:cs="Arial"/>
                              <w:color w:val="FFFFFF"/>
                            </w:rPr>
                          </w:pPr>
                          <w:r>
                            <w:rPr>
                              <w:rFonts w:ascii="Arial" w:hAnsi="Arial" w:cs="Arial"/>
                              <w:color w:val="FFFFFF"/>
                            </w:rPr>
                            <w:t xml:space="preserve">   </w:t>
                          </w:r>
                          <w:r w:rsidRPr="00D370E0">
                            <w:rPr>
                              <w:rFonts w:ascii="Arial" w:hAnsi="Arial" w:cs="Arial"/>
                              <w:color w:val="FFFFFF"/>
                            </w:rPr>
                            <w:t>www.oradea.ro</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54.85pt;margin-top:-.4pt;width:105.15pt;height:21.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" filled="f" stroked="f">
              <v:textbox>
                <w:txbxContent>
                  <w:p w:rsidR="00DF7549" w:rsidRPr="00D370E0" w:rsidRDefault="00DF7549" w:rsidP="00792A82">
                    <w:pPr>
                      <w:rPr>
                        <w:rFonts w:ascii="Arial" w:hAnsi="Arial" w:cs="Arial"/>
                        <w:color w:val="FFFFFF"/>
                      </w:rPr>
                    </w:pPr>
                    <w:r>
                      <w:rPr>
                        <w:rFonts w:ascii="Arial" w:hAnsi="Arial" w:cs="Arial"/>
                        <w:color w:val="FFFFFF"/>
                      </w:rPr>
                      <w:t xml:space="preserve">   </w:t>
                    </w:r>
                    <w:r w:rsidRPr="00D370E0">
                      <w:rPr>
                        <w:rFonts w:ascii="Arial" w:hAnsi="Arial" w:cs="Arial"/>
                        <w:color w:val="FFFFFF"/>
                      </w:rPr>
                      <w:t>www.oradea.ro</w:t>
                    </w:r>
                  </w:p>
                </w:txbxContent>
              </v:textbox>
            </v:shape>
          </w:pict>
        </mc:Fallback>
      </mc:AlternateContent>
    </w:r>
    <w:r w:rsidR="00DF7549">
      <w:rPr>
        <w:noProof/>
      </w:rPr>
      <w:drawing>
        <wp:inline distT="0" distB="0" distL="0" distR="0">
          <wp:extent cx="2876550" cy="276225"/>
          <wp:effectExtent l="19050" t="0" r="0" b="0"/>
          <wp:docPr id="13" name="Picture 1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4"/>
                  <pic:cNvPicPr>
                    <a:picLocks noChangeAspect="1" noChangeArrowheads="1"/>
                  </pic:cNvPicPr>
                </pic:nvPicPr>
                <pic:blipFill>
                  <a:blip r:embed="rId1"/>
                  <a:srcRect/>
                  <a:stretch>
                    <a:fillRect/>
                  </a:stretch>
                </pic:blipFill>
                <pic:spPr bwMode="auto">
                  <a:xfrm>
                    <a:off x="0" y="0"/>
                    <a:ext cx="2876550" cy="27622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549" w:rsidRDefault="00DF75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EA7" w:rsidRDefault="002B2EA7" w:rsidP="00D15FA8">
      <w:r>
        <w:separator/>
      </w:r>
    </w:p>
  </w:footnote>
  <w:footnote w:type="continuationSeparator" w:id="0">
    <w:p w:rsidR="002B2EA7" w:rsidRDefault="002B2EA7" w:rsidP="00D15F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549" w:rsidRDefault="00DF75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68882"/>
      <w:placeholder>
        <w:docPart w:val="8AE63E602DBC43F88EA692D0D678E012"/>
      </w:placeholder>
    </w:sdtPr>
    <w:sdtEndPr/>
    <w:sdtContent>
      <w:p w:rsidR="00DF7549" w:rsidRDefault="00DF7549">
        <w:pPr>
          <w:pStyle w:val="Header"/>
        </w:pPr>
        <w:r>
          <w:rPr>
            <w:rFonts w:ascii="Arial" w:hAnsi="Arial" w:cs="Arial"/>
            <w:b/>
            <w:noProof/>
          </w:rPr>
          <w:drawing>
            <wp:anchor distT="0" distB="0" distL="114935" distR="114935" simplePos="0" relativeHeight="251658240" behindDoc="0" locked="0" layoutInCell="1" allowOverlap="1">
              <wp:simplePos x="0" y="0"/>
              <wp:positionH relativeFrom="page">
                <wp:posOffset>425450</wp:posOffset>
              </wp:positionH>
              <wp:positionV relativeFrom="paragraph">
                <wp:posOffset>-247015</wp:posOffset>
              </wp:positionV>
              <wp:extent cx="61595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1"/>
                      <a:srcRect/>
                      <a:stretch>
                        <a:fillRect/>
                      </a:stretch>
                    </pic:blipFill>
                    <pic:spPr bwMode="auto">
                      <a:xfrm>
                        <a:off x="0" y="0"/>
                        <a:ext cx="615950" cy="901700"/>
                      </a:xfrm>
                      <a:prstGeom prst="rect">
                        <a:avLst/>
                      </a:prstGeom>
                      <a:noFill/>
                      <a:ln w="9525">
                        <a:noFill/>
                        <a:miter lim="800000"/>
                        <a:headEnd/>
                        <a:tailEnd/>
                      </a:ln>
                    </pic:spPr>
                  </pic:pic>
                </a:graphicData>
              </a:graphic>
            </wp:anchor>
          </w:drawing>
        </w:r>
        <w:proofErr w:type="spellStart"/>
        <w:r>
          <w:rPr>
            <w:rFonts w:ascii="Arial" w:hAnsi="Arial" w:cs="Arial"/>
            <w:b/>
          </w:rPr>
          <w:t>Primăria</w:t>
        </w:r>
        <w:proofErr w:type="spellEnd"/>
        <w:r>
          <w:rPr>
            <w:rFonts w:ascii="Arial" w:hAnsi="Arial" w:cs="Arial"/>
            <w:b/>
          </w:rPr>
          <w:t xml:space="preserve"> </w:t>
        </w:r>
        <w:proofErr w:type="spellStart"/>
        <w:r>
          <w:rPr>
            <w:rFonts w:ascii="Arial" w:hAnsi="Arial" w:cs="Arial"/>
            <w:b/>
          </w:rPr>
          <w:t>Municipiului</w:t>
        </w:r>
        <w:proofErr w:type="spellEnd"/>
        <w:r>
          <w:rPr>
            <w:rFonts w:ascii="Arial" w:hAnsi="Arial" w:cs="Arial"/>
            <w:b/>
          </w:rPr>
          <w:t xml:space="preserve"> Oradea</w:t>
        </w:r>
      </w:p>
    </w:sdtContent>
  </w:sdt>
  <w:p w:rsidR="00DF7549" w:rsidRPr="00D8539D" w:rsidRDefault="00DF7549" w:rsidP="00D32C3C">
    <w:pPr>
      <w:pStyle w:val="Header"/>
      <w:rPr>
        <w:rFonts w:ascii="Arial" w:hAnsi="Arial" w:cs="Arial"/>
        <w:sz w:val="20"/>
        <w:szCs w:val="20"/>
      </w:rPr>
    </w:pPr>
    <w:proofErr w:type="spellStart"/>
    <w:r>
      <w:rPr>
        <w:rFonts w:ascii="Arial" w:hAnsi="Arial" w:cs="Arial"/>
        <w:sz w:val="20"/>
        <w:szCs w:val="20"/>
      </w:rPr>
      <w:t>Institu</w:t>
    </w:r>
    <w:proofErr w:type="spellEnd"/>
    <w:r>
      <w:rPr>
        <w:rFonts w:ascii="Arial" w:hAnsi="Arial" w:cs="Arial"/>
        <w:sz w:val="20"/>
        <w:szCs w:val="20"/>
        <w:lang w:val="ro-RO"/>
      </w:rPr>
      <w:t>ţ</w:t>
    </w:r>
    <w:proofErr w:type="spellStart"/>
    <w:r>
      <w:rPr>
        <w:rFonts w:ascii="Arial" w:hAnsi="Arial" w:cs="Arial"/>
        <w:sz w:val="20"/>
        <w:szCs w:val="20"/>
      </w:rPr>
      <w:t>ia</w:t>
    </w:r>
    <w:proofErr w:type="spellEnd"/>
    <w:r>
      <w:rPr>
        <w:rFonts w:ascii="Arial" w:hAnsi="Arial" w:cs="Arial"/>
        <w:sz w:val="20"/>
        <w:szCs w:val="20"/>
      </w:rPr>
      <w:t xml:space="preserve"> </w:t>
    </w:r>
    <w:proofErr w:type="spellStart"/>
    <w:r>
      <w:rPr>
        <w:rFonts w:ascii="Arial" w:hAnsi="Arial" w:cs="Arial"/>
        <w:sz w:val="20"/>
        <w:szCs w:val="20"/>
      </w:rPr>
      <w:t>Arhitectului</w:t>
    </w:r>
    <w:proofErr w:type="spellEnd"/>
    <w:r>
      <w:rPr>
        <w:rFonts w:ascii="Arial" w:hAnsi="Arial" w:cs="Arial"/>
        <w:sz w:val="20"/>
        <w:szCs w:val="20"/>
      </w:rPr>
      <w:t xml:space="preserve"> </w:t>
    </w:r>
    <w:proofErr w:type="spellStart"/>
    <w:r>
      <w:rPr>
        <w:rFonts w:ascii="Arial" w:hAnsi="Arial" w:cs="Arial"/>
        <w:sz w:val="20"/>
        <w:szCs w:val="20"/>
      </w:rPr>
      <w:t>şef</w:t>
    </w:r>
    <w:proofErr w:type="spellEnd"/>
  </w:p>
  <w:sdt>
    <w:sdtPr>
      <w:rPr>
        <w:rFonts w:ascii="Arial" w:hAnsi="Arial" w:cs="Arial"/>
        <w:sz w:val="20"/>
        <w:szCs w:val="20"/>
      </w:rPr>
      <w:id w:val="14579472"/>
      <w:placeholder>
        <w:docPart w:val="CF882D5A2F4949A1805665321F0DB0D8"/>
      </w:placeholder>
      <w:dropDownList>
        <w:listItem w:displayText="Biroul GIS" w:value="Biroul GIS"/>
        <w:listItem w:displayText="Compartiment Gestionare Date" w:value="Compartiment Gestionare Date"/>
        <w:listItem w:displayText="Compartiment Autorizări Publicitate" w:value="Compartiment Autorizări Publicitate"/>
        <w:listItem w:displayText="Compartiment Urbansim și Avize" w:value="Compartiment Urbansim și Avize"/>
        <w:listItem w:displayText="Birou Finalizări Construcții" w:value="Birou Finalizări Construcții"/>
        <w:listItem w:displayText="Serviciul Autorizări Construcții" w:value="Serviciul Autorizări Construcții"/>
        <w:listItem w:displayText="Compartiment Aut. Mon. Ist. și Zone Protejate" w:value="Compartiment Aut. Mon. Ist. și Zone Protejate"/>
        <w:listItem w:displayText="Compartiment Autorizări Rețele" w:value="Compartiment Autorizări Rețele"/>
        <w:listItem w:displayText=" " w:value=" "/>
      </w:dropDownList>
    </w:sdtPr>
    <w:sdtEndPr/>
    <w:sdtContent>
      <w:p w:rsidR="00DF7549" w:rsidRDefault="00DF7549" w:rsidP="00D32C3C">
        <w:pPr>
          <w:pStyle w:val="Header"/>
          <w:rPr>
            <w:rFonts w:ascii="Arial" w:hAnsi="Arial" w:cs="Arial"/>
            <w:sz w:val="20"/>
            <w:szCs w:val="20"/>
          </w:rPr>
        </w:pPr>
        <w:r>
          <w:rPr>
            <w:rFonts w:ascii="Arial" w:hAnsi="Arial" w:cs="Arial"/>
            <w:sz w:val="20"/>
            <w:szCs w:val="20"/>
          </w:rPr>
          <w:t xml:space="preserve">Compartiment Urbansim </w:t>
        </w:r>
        <w:r>
          <w:rPr>
            <w:rFonts w:ascii="Cambria Math" w:hAnsi="Cambria Math" w:cs="Cambria Math"/>
            <w:sz w:val="20"/>
            <w:szCs w:val="20"/>
          </w:rPr>
          <w:t>ș</w:t>
        </w:r>
        <w:r>
          <w:rPr>
            <w:rFonts w:ascii="Arial" w:hAnsi="Arial" w:cs="Arial"/>
            <w:sz w:val="20"/>
            <w:szCs w:val="20"/>
          </w:rPr>
          <w:t>i Avize</w:t>
        </w:r>
      </w:p>
    </w:sdtContent>
  </w:sdt>
  <w:p w:rsidR="00DF7549" w:rsidRDefault="00DF7549" w:rsidP="00F6215A">
    <w:pPr>
      <w:pStyle w:val="Header"/>
      <w:rPr>
        <w:rFonts w:ascii="Arial" w:hAnsi="Arial" w:cs="Arial"/>
        <w:sz w:val="20"/>
        <w:szCs w:val="20"/>
      </w:rPr>
    </w:pPr>
  </w:p>
  <w:p w:rsidR="00DF7549" w:rsidRPr="00124471" w:rsidRDefault="00DF7549" w:rsidP="00F6215A">
    <w:pPr>
      <w:pStyle w:val="Header"/>
      <w:rPr>
        <w:rFonts w:ascii="Arial" w:hAnsi="Arial" w:cs="Arial"/>
        <w:b/>
        <w:sz w:val="20"/>
        <w:szCs w:val="20"/>
      </w:rPr>
    </w:pPr>
    <w:r>
      <w:rPr>
        <w:rFonts w:ascii="Arial" w:hAnsi="Arial" w:cs="Arial"/>
        <w:b/>
        <w:sz w:val="20"/>
        <w:szCs w:val="20"/>
      </w:rPr>
      <w:t>Cod operator: 16136</w:t>
    </w:r>
  </w:p>
  <w:p w:rsidR="00DF7549" w:rsidRPr="009172F7" w:rsidRDefault="00DF7549" w:rsidP="003B2489">
    <w:pPr>
      <w:pStyle w:val="Header"/>
      <w:tabs>
        <w:tab w:val="clear" w:pos="4536"/>
        <w:tab w:val="clear" w:pos="9072"/>
        <w:tab w:val="left" w:pos="3840"/>
      </w:tabs>
      <w:rPr>
        <w:rFonts w:ascii="Arial" w:hAnsi="Arial" w:cs="Arial"/>
        <w:sz w:val="20"/>
        <w:szCs w:val="20"/>
      </w:rPr>
    </w:pPr>
    <w:r>
      <w:rPr>
        <w:rFonts w:ascii="Arial" w:hAnsi="Arial" w:cs="Arial"/>
        <w:sz w:val="20"/>
        <w:szCs w:val="20"/>
      </w:rPr>
      <w:tab/>
    </w:r>
  </w:p>
  <w:p w:rsidR="00DF7549" w:rsidRDefault="00DF7549" w:rsidP="00164966">
    <w:pPr>
      <w:pStyle w:val="Header"/>
      <w:tabs>
        <w:tab w:val="clear" w:pos="4536"/>
        <w:tab w:val="clear" w:pos="9072"/>
        <w:tab w:val="left" w:pos="5640"/>
      </w:tabs>
    </w:pPr>
  </w:p>
  <w:tbl>
    <w:tblPr>
      <w:tblStyle w:val="TableGrid"/>
      <w:tblpPr w:leftFromText="181" w:rightFromText="181" w:vertAnchor="page" w:horzAnchor="page" w:tblpX="7433" w:tblpY="1248"/>
      <w:tblW w:w="2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88"/>
    </w:tblGrid>
    <w:tr w:rsidR="00DF7549" w:rsidRPr="00FA42A9" w:rsidTr="00CA128A">
      <w:trPr>
        <w:cantSplit/>
        <w:trHeight w:val="20"/>
      </w:trPr>
      <w:tc>
        <w:tcPr>
          <w:tcW w:w="2988" w:type="dxa"/>
          <w:vAlign w:val="center"/>
        </w:tcPr>
        <w:p w:rsidR="00DF7549" w:rsidRPr="00FA42A9" w:rsidRDefault="00DF7549" w:rsidP="00CA128A">
          <w:pPr>
            <w:ind w:right="284"/>
            <w:jc w:val="both"/>
            <w:rPr>
              <w:rFonts w:ascii="Arial" w:hAnsi="Arial" w:cs="Arial"/>
              <w:sz w:val="20"/>
              <w:szCs w:val="20"/>
              <w:lang w:val="ro-RO"/>
            </w:rPr>
          </w:pPr>
          <w:r>
            <w:rPr>
              <w:rFonts w:ascii="Arial" w:hAnsi="Arial" w:cs="Arial"/>
              <w:sz w:val="20"/>
              <w:szCs w:val="20"/>
              <w:lang w:val="ro-RO"/>
            </w:rPr>
            <w:t>Piaţa Unirii, nr. 1</w:t>
          </w:r>
        </w:p>
      </w:tc>
    </w:tr>
    <w:tr w:rsidR="00DF7549" w:rsidRPr="00FA42A9" w:rsidTr="00CA128A">
      <w:trPr>
        <w:cantSplit/>
        <w:trHeight w:val="20"/>
      </w:trPr>
      <w:tc>
        <w:tcPr>
          <w:tcW w:w="2988" w:type="dxa"/>
          <w:vAlign w:val="center"/>
        </w:tcPr>
        <w:p w:rsidR="00DF7549" w:rsidRPr="00FA42A9" w:rsidRDefault="00DF7549" w:rsidP="00CA128A">
          <w:pPr>
            <w:ind w:right="284"/>
            <w:jc w:val="both"/>
            <w:rPr>
              <w:rFonts w:ascii="Arial" w:hAnsi="Arial" w:cs="Arial"/>
              <w:sz w:val="20"/>
              <w:szCs w:val="20"/>
              <w:lang w:val="ro-RO"/>
            </w:rPr>
          </w:pPr>
          <w:r>
            <w:rPr>
              <w:rFonts w:ascii="Arial" w:hAnsi="Arial" w:cs="Arial"/>
              <w:sz w:val="20"/>
              <w:szCs w:val="20"/>
              <w:lang w:val="ro-RO"/>
            </w:rPr>
            <w:t>410 100, Oradea</w:t>
          </w:r>
        </w:p>
      </w:tc>
    </w:tr>
    <w:tr w:rsidR="00DF7549" w:rsidRPr="00FA42A9" w:rsidTr="00CA128A">
      <w:trPr>
        <w:cantSplit/>
        <w:trHeight w:val="20"/>
      </w:trPr>
      <w:tc>
        <w:tcPr>
          <w:tcW w:w="2988" w:type="dxa"/>
          <w:vAlign w:val="center"/>
        </w:tcPr>
        <w:p w:rsidR="00DF7549" w:rsidRPr="00FA42A9" w:rsidRDefault="00DF7549" w:rsidP="00CA128A">
          <w:pPr>
            <w:ind w:right="284"/>
            <w:jc w:val="both"/>
            <w:rPr>
              <w:rFonts w:ascii="Arial" w:hAnsi="Arial" w:cs="Arial"/>
              <w:sz w:val="20"/>
              <w:szCs w:val="20"/>
              <w:lang w:val="ro-RO"/>
            </w:rPr>
          </w:pPr>
          <w:r>
            <w:rPr>
              <w:rFonts w:ascii="Arial" w:hAnsi="Arial" w:cs="Arial"/>
              <w:sz w:val="20"/>
              <w:szCs w:val="20"/>
              <w:lang w:val="ro-RO"/>
            </w:rPr>
            <w:t>Tel.  +40 0259-437 000</w:t>
          </w:r>
        </w:p>
      </w:tc>
    </w:tr>
    <w:tr w:rsidR="00DF7549" w:rsidRPr="00FA42A9" w:rsidTr="00CA128A">
      <w:trPr>
        <w:cantSplit/>
        <w:trHeight w:val="20"/>
      </w:trPr>
      <w:tc>
        <w:tcPr>
          <w:tcW w:w="2988" w:type="dxa"/>
          <w:vAlign w:val="center"/>
        </w:tcPr>
        <w:p w:rsidR="00DF7549" w:rsidRPr="00FA42A9" w:rsidRDefault="00DF7549" w:rsidP="00CA128A">
          <w:pPr>
            <w:ind w:right="284"/>
            <w:jc w:val="both"/>
            <w:rPr>
              <w:rFonts w:ascii="Arial" w:hAnsi="Arial" w:cs="Arial"/>
              <w:sz w:val="20"/>
              <w:szCs w:val="20"/>
              <w:lang w:val="ro-RO"/>
            </w:rPr>
          </w:pPr>
          <w:r>
            <w:rPr>
              <w:rFonts w:ascii="Arial" w:hAnsi="Arial" w:cs="Arial"/>
              <w:sz w:val="20"/>
              <w:szCs w:val="20"/>
              <w:lang w:val="ro-RO"/>
            </w:rPr>
            <w:t>Fax. +40 0259-437 544</w:t>
          </w:r>
        </w:p>
      </w:tc>
    </w:tr>
    <w:tr w:rsidR="00DF7549" w:rsidRPr="00FA42A9" w:rsidTr="00CA128A">
      <w:trPr>
        <w:cantSplit/>
        <w:trHeight w:val="20"/>
      </w:trPr>
      <w:tc>
        <w:tcPr>
          <w:tcW w:w="2988" w:type="dxa"/>
          <w:vAlign w:val="center"/>
        </w:tcPr>
        <w:p w:rsidR="00DF7549" w:rsidRPr="00FA42A9" w:rsidRDefault="00DF7549" w:rsidP="00CA128A">
          <w:pPr>
            <w:ind w:right="284"/>
            <w:jc w:val="both"/>
            <w:rPr>
              <w:rFonts w:ascii="Arial" w:hAnsi="Arial" w:cs="Arial"/>
              <w:sz w:val="20"/>
              <w:szCs w:val="20"/>
              <w:lang w:val="ro-RO"/>
            </w:rPr>
          </w:pPr>
          <w:r>
            <w:rPr>
              <w:rFonts w:ascii="Arial" w:hAnsi="Arial" w:cs="Arial"/>
              <w:sz w:val="20"/>
              <w:szCs w:val="20"/>
              <w:lang w:val="ro-RO"/>
            </w:rPr>
            <w:t>E-mail: primarie@oradea.ro</w:t>
          </w:r>
        </w:p>
      </w:tc>
    </w:tr>
  </w:tbl>
  <w:p w:rsidR="00DF7549" w:rsidRPr="00124471" w:rsidRDefault="00DF7549">
    <w:pPr>
      <w:pStyle w:val="Header"/>
      <w:rPr>
        <w:rFonts w:ascii="Arial" w:hAnsi="Arial" w:cs="Arial"/>
        <w:b/>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549" w:rsidRDefault="00DF754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549" w:rsidRPr="001965DB" w:rsidRDefault="00DF7549" w:rsidP="001965DB">
    <w:pPr>
      <w:pStyle w:val="Head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F4580"/>
    <w:multiLevelType w:val="hybridMultilevel"/>
    <w:tmpl w:val="FE7A3C52"/>
    <w:lvl w:ilvl="0" w:tplc="C90457FE">
      <w:numFmt w:val="bullet"/>
      <w:lvlText w:val="-"/>
      <w:lvlJc w:val="left"/>
      <w:pPr>
        <w:ind w:left="717" w:hanging="360"/>
      </w:pPr>
      <w:rPr>
        <w:rFonts w:ascii="Arial" w:eastAsia="Times New Roman" w:hAnsi="Arial" w:cs="Arial" w:hint="default"/>
      </w:rPr>
    </w:lvl>
    <w:lvl w:ilvl="1" w:tplc="04090003">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
    <w:nsid w:val="692F7C1F"/>
    <w:multiLevelType w:val="hybridMultilevel"/>
    <w:tmpl w:val="384AC400"/>
    <w:lvl w:ilvl="0" w:tplc="1F6014F4">
      <w:start w:val="4"/>
      <w:numFmt w:val="bullet"/>
      <w:lvlText w:val="-"/>
      <w:lvlJc w:val="left"/>
      <w:pPr>
        <w:ind w:left="717" w:hanging="360"/>
      </w:pPr>
      <w:rPr>
        <w:rFonts w:ascii="Arial" w:eastAsia="Times New Roman" w:hAnsi="Arial" w:cs="Arial" w:hint="default"/>
        <w:color w:val="auto"/>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FC"/>
    <w:rsid w:val="00023D49"/>
    <w:rsid w:val="000872B4"/>
    <w:rsid w:val="0009238B"/>
    <w:rsid w:val="000F06B9"/>
    <w:rsid w:val="0011389D"/>
    <w:rsid w:val="00124471"/>
    <w:rsid w:val="00146290"/>
    <w:rsid w:val="00164966"/>
    <w:rsid w:val="00170996"/>
    <w:rsid w:val="00171A40"/>
    <w:rsid w:val="001965DB"/>
    <w:rsid w:val="00196965"/>
    <w:rsid w:val="001C738C"/>
    <w:rsid w:val="001F03A8"/>
    <w:rsid w:val="001F6DF3"/>
    <w:rsid w:val="0020634B"/>
    <w:rsid w:val="002125F8"/>
    <w:rsid w:val="00214EFC"/>
    <w:rsid w:val="002429EF"/>
    <w:rsid w:val="002942CF"/>
    <w:rsid w:val="002A15DF"/>
    <w:rsid w:val="002A3CE2"/>
    <w:rsid w:val="002B2EA7"/>
    <w:rsid w:val="002D14A9"/>
    <w:rsid w:val="002D4848"/>
    <w:rsid w:val="00307857"/>
    <w:rsid w:val="00307AE1"/>
    <w:rsid w:val="003704D3"/>
    <w:rsid w:val="00390A18"/>
    <w:rsid w:val="003B2489"/>
    <w:rsid w:val="003B6401"/>
    <w:rsid w:val="003C35E7"/>
    <w:rsid w:val="003D05F9"/>
    <w:rsid w:val="003E2206"/>
    <w:rsid w:val="003E3842"/>
    <w:rsid w:val="00422D7F"/>
    <w:rsid w:val="00443797"/>
    <w:rsid w:val="004443C0"/>
    <w:rsid w:val="00464783"/>
    <w:rsid w:val="004832F0"/>
    <w:rsid w:val="004946DD"/>
    <w:rsid w:val="004C57DA"/>
    <w:rsid w:val="004C6C21"/>
    <w:rsid w:val="004D387C"/>
    <w:rsid w:val="00537628"/>
    <w:rsid w:val="005753DE"/>
    <w:rsid w:val="005951AB"/>
    <w:rsid w:val="005A1F70"/>
    <w:rsid w:val="00600C0D"/>
    <w:rsid w:val="006463E0"/>
    <w:rsid w:val="0065297C"/>
    <w:rsid w:val="006778CF"/>
    <w:rsid w:val="0069598C"/>
    <w:rsid w:val="00697386"/>
    <w:rsid w:val="006B7411"/>
    <w:rsid w:val="006C07F3"/>
    <w:rsid w:val="006F1D3C"/>
    <w:rsid w:val="007447D1"/>
    <w:rsid w:val="00792A82"/>
    <w:rsid w:val="007D55FE"/>
    <w:rsid w:val="00865472"/>
    <w:rsid w:val="0089072B"/>
    <w:rsid w:val="008B1A8C"/>
    <w:rsid w:val="008F227A"/>
    <w:rsid w:val="00911583"/>
    <w:rsid w:val="009172F7"/>
    <w:rsid w:val="00921BC2"/>
    <w:rsid w:val="00956C40"/>
    <w:rsid w:val="009A30E6"/>
    <w:rsid w:val="009B3C33"/>
    <w:rsid w:val="009C51E0"/>
    <w:rsid w:val="009F4CD6"/>
    <w:rsid w:val="00A25FC6"/>
    <w:rsid w:val="00A30EE9"/>
    <w:rsid w:val="00A36EDE"/>
    <w:rsid w:val="00A5456C"/>
    <w:rsid w:val="00A65DF9"/>
    <w:rsid w:val="00A83CA9"/>
    <w:rsid w:val="00A9043B"/>
    <w:rsid w:val="00AA0F5A"/>
    <w:rsid w:val="00AA6C9F"/>
    <w:rsid w:val="00AB6327"/>
    <w:rsid w:val="00B11B00"/>
    <w:rsid w:val="00B16148"/>
    <w:rsid w:val="00B211C7"/>
    <w:rsid w:val="00B329C7"/>
    <w:rsid w:val="00B356D8"/>
    <w:rsid w:val="00B55164"/>
    <w:rsid w:val="00B736C9"/>
    <w:rsid w:val="00B81FB1"/>
    <w:rsid w:val="00B97479"/>
    <w:rsid w:val="00BA341E"/>
    <w:rsid w:val="00BB2493"/>
    <w:rsid w:val="00BC24D7"/>
    <w:rsid w:val="00BD2309"/>
    <w:rsid w:val="00BD33DE"/>
    <w:rsid w:val="00BD5B53"/>
    <w:rsid w:val="00BE138F"/>
    <w:rsid w:val="00BE1F75"/>
    <w:rsid w:val="00C2335D"/>
    <w:rsid w:val="00C26399"/>
    <w:rsid w:val="00C31E81"/>
    <w:rsid w:val="00C50751"/>
    <w:rsid w:val="00C632D7"/>
    <w:rsid w:val="00C647F5"/>
    <w:rsid w:val="00C65AE4"/>
    <w:rsid w:val="00CA128A"/>
    <w:rsid w:val="00CB4A02"/>
    <w:rsid w:val="00CC667F"/>
    <w:rsid w:val="00CE7B73"/>
    <w:rsid w:val="00CF3A22"/>
    <w:rsid w:val="00D15FA8"/>
    <w:rsid w:val="00D23EBE"/>
    <w:rsid w:val="00D32C3C"/>
    <w:rsid w:val="00D36B65"/>
    <w:rsid w:val="00D61CF1"/>
    <w:rsid w:val="00D65843"/>
    <w:rsid w:val="00D76AFE"/>
    <w:rsid w:val="00D8556B"/>
    <w:rsid w:val="00DA359B"/>
    <w:rsid w:val="00DF6CD7"/>
    <w:rsid w:val="00DF7549"/>
    <w:rsid w:val="00E15239"/>
    <w:rsid w:val="00E96942"/>
    <w:rsid w:val="00EA4430"/>
    <w:rsid w:val="00EB3140"/>
    <w:rsid w:val="00F37EAC"/>
    <w:rsid w:val="00F60E88"/>
    <w:rsid w:val="00F6215A"/>
    <w:rsid w:val="00F81EF8"/>
    <w:rsid w:val="00F9455D"/>
    <w:rsid w:val="00FA09EF"/>
    <w:rsid w:val="00FD6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213C49-3E3C-4139-B419-5CEAEC6C8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16"/>
        <w:szCs w:val="16"/>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5DB"/>
    <w:pPr>
      <w:spacing w:after="0" w:line="240" w:lineRule="auto"/>
    </w:pPr>
    <w:rPr>
      <w:rFonts w:eastAsia="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15FA8"/>
    <w:pPr>
      <w:tabs>
        <w:tab w:val="center" w:pos="4536"/>
        <w:tab w:val="right" w:pos="9072"/>
      </w:tabs>
    </w:pPr>
  </w:style>
  <w:style w:type="character" w:customStyle="1" w:styleId="HeaderChar">
    <w:name w:val="Header Char"/>
    <w:basedOn w:val="DefaultParagraphFont"/>
    <w:link w:val="Header"/>
    <w:uiPriority w:val="99"/>
    <w:semiHidden/>
    <w:rsid w:val="00D15FA8"/>
  </w:style>
  <w:style w:type="paragraph" w:styleId="Footer">
    <w:name w:val="footer"/>
    <w:basedOn w:val="Normal"/>
    <w:link w:val="FooterChar"/>
    <w:uiPriority w:val="99"/>
    <w:semiHidden/>
    <w:unhideWhenUsed/>
    <w:rsid w:val="00D15FA8"/>
    <w:pPr>
      <w:tabs>
        <w:tab w:val="center" w:pos="4536"/>
        <w:tab w:val="right" w:pos="9072"/>
      </w:tabs>
    </w:pPr>
  </w:style>
  <w:style w:type="character" w:customStyle="1" w:styleId="FooterChar">
    <w:name w:val="Footer Char"/>
    <w:basedOn w:val="DefaultParagraphFont"/>
    <w:link w:val="Footer"/>
    <w:uiPriority w:val="99"/>
    <w:semiHidden/>
    <w:rsid w:val="00D15FA8"/>
  </w:style>
  <w:style w:type="character" w:styleId="PlaceholderText">
    <w:name w:val="Placeholder Text"/>
    <w:basedOn w:val="DefaultParagraphFont"/>
    <w:uiPriority w:val="99"/>
    <w:semiHidden/>
    <w:rsid w:val="00D15FA8"/>
    <w:rPr>
      <w:color w:val="808080"/>
    </w:rPr>
  </w:style>
  <w:style w:type="paragraph" w:styleId="BalloonText">
    <w:name w:val="Balloon Text"/>
    <w:basedOn w:val="Normal"/>
    <w:link w:val="BalloonTextChar"/>
    <w:uiPriority w:val="99"/>
    <w:semiHidden/>
    <w:unhideWhenUsed/>
    <w:rsid w:val="00D15FA8"/>
    <w:rPr>
      <w:rFonts w:ascii="Tahoma" w:hAnsi="Tahoma" w:cs="Tahoma"/>
    </w:rPr>
  </w:style>
  <w:style w:type="character" w:customStyle="1" w:styleId="BalloonTextChar">
    <w:name w:val="Balloon Text Char"/>
    <w:basedOn w:val="DefaultParagraphFont"/>
    <w:link w:val="BalloonText"/>
    <w:uiPriority w:val="99"/>
    <w:semiHidden/>
    <w:rsid w:val="00D15FA8"/>
    <w:rPr>
      <w:rFonts w:ascii="Tahoma" w:hAnsi="Tahoma" w:cs="Tahoma"/>
    </w:rPr>
  </w:style>
  <w:style w:type="table" w:styleId="TableGrid">
    <w:name w:val="Table Grid"/>
    <w:basedOn w:val="TableNormal"/>
    <w:rsid w:val="00164966"/>
    <w:pPr>
      <w:spacing w:after="0" w:line="240" w:lineRule="auto"/>
    </w:pPr>
    <w:rPr>
      <w:rFonts w:eastAsia="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7549"/>
    <w:pPr>
      <w:ind w:left="720"/>
      <w:contextualSpacing/>
    </w:pPr>
  </w:style>
  <w:style w:type="character" w:styleId="Hyperlink">
    <w:name w:val="Hyperlink"/>
    <w:basedOn w:val="DefaultParagraphFont"/>
    <w:rsid w:val="00FD6B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758543">
      <w:bodyDiv w:val="1"/>
      <w:marLeft w:val="0"/>
      <w:marRight w:val="0"/>
      <w:marTop w:val="0"/>
      <w:marBottom w:val="0"/>
      <w:divBdr>
        <w:top w:val="none" w:sz="0" w:space="0" w:color="auto"/>
        <w:left w:val="none" w:sz="0" w:space="0" w:color="auto"/>
        <w:bottom w:val="none" w:sz="0" w:space="0" w:color="auto"/>
        <w:right w:val="none" w:sz="0" w:space="0" w:color="auto"/>
      </w:divBdr>
    </w:div>
    <w:div w:id="113923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ilici@oradea.ro"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Formulare%202015\Institutia%20Arhitectului%20Sef\Exter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AE63E602DBC43F88EA692D0D678E012"/>
        <w:category>
          <w:name w:val="General"/>
          <w:gallery w:val="placeholder"/>
        </w:category>
        <w:types>
          <w:type w:val="bbPlcHdr"/>
        </w:types>
        <w:behaviors>
          <w:behavior w:val="content"/>
        </w:behaviors>
        <w:guid w:val="{D096BB7A-552C-4BB6-A6E5-2B1EFFF1CAC9}"/>
      </w:docPartPr>
      <w:docPartBody>
        <w:p w:rsidR="00FE5B80" w:rsidRDefault="00C4390B">
          <w:pPr>
            <w:pStyle w:val="8AE63E602DBC43F88EA692D0D678E012"/>
          </w:pPr>
          <w:r>
            <w:rPr>
              <w:rFonts w:ascii="Arial" w:hAnsi="Arial" w:cs="Arial"/>
              <w:sz w:val="20"/>
              <w:szCs w:val="20"/>
            </w:rPr>
            <w:t>Primar</w:t>
          </w:r>
        </w:p>
      </w:docPartBody>
    </w:docPart>
    <w:docPart>
      <w:docPartPr>
        <w:name w:val="CF882D5A2F4949A1805665321F0DB0D8"/>
        <w:category>
          <w:name w:val="General"/>
          <w:gallery w:val="placeholder"/>
        </w:category>
        <w:types>
          <w:type w:val="bbPlcHdr"/>
        </w:types>
        <w:behaviors>
          <w:behavior w:val="content"/>
        </w:behaviors>
        <w:guid w:val="{4C64A8AA-1425-4712-A428-9FAE08FDAFD5}"/>
      </w:docPartPr>
      <w:docPartBody>
        <w:p w:rsidR="00FE5B80" w:rsidRDefault="00C4390B">
          <w:pPr>
            <w:pStyle w:val="CF882D5A2F4949A1805665321F0DB0D8"/>
          </w:pPr>
          <w:r w:rsidRPr="000841E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C4390B"/>
    <w:rsid w:val="003714F8"/>
    <w:rsid w:val="004F243E"/>
    <w:rsid w:val="004F25BA"/>
    <w:rsid w:val="00551218"/>
    <w:rsid w:val="005A62A8"/>
    <w:rsid w:val="005E04E7"/>
    <w:rsid w:val="005F3B5B"/>
    <w:rsid w:val="00775DBA"/>
    <w:rsid w:val="0081499E"/>
    <w:rsid w:val="0094611E"/>
    <w:rsid w:val="0099694C"/>
    <w:rsid w:val="00AC23EA"/>
    <w:rsid w:val="00AE2707"/>
    <w:rsid w:val="00B96EBF"/>
    <w:rsid w:val="00BE5D4A"/>
    <w:rsid w:val="00C4390B"/>
    <w:rsid w:val="00E402CE"/>
    <w:rsid w:val="00E854F6"/>
    <w:rsid w:val="00FE5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B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5B80"/>
    <w:rPr>
      <w:color w:val="808080"/>
    </w:rPr>
  </w:style>
  <w:style w:type="paragraph" w:customStyle="1" w:styleId="C3616681EA5648BFB2DD988EC9E173BD">
    <w:name w:val="C3616681EA5648BFB2DD988EC9E173BD"/>
    <w:rsid w:val="00FE5B80"/>
  </w:style>
  <w:style w:type="paragraph" w:customStyle="1" w:styleId="821840940D65431A89460030BAD41A4D">
    <w:name w:val="821840940D65431A89460030BAD41A4D"/>
    <w:rsid w:val="00FE5B80"/>
  </w:style>
  <w:style w:type="paragraph" w:customStyle="1" w:styleId="8AE63E602DBC43F88EA692D0D678E012">
    <w:name w:val="8AE63E602DBC43F88EA692D0D678E012"/>
    <w:rsid w:val="00FE5B80"/>
  </w:style>
  <w:style w:type="paragraph" w:customStyle="1" w:styleId="CF882D5A2F4949A1805665321F0DB0D8">
    <w:name w:val="CF882D5A2F4949A1805665321F0DB0D8"/>
    <w:rsid w:val="00FE5B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B6843-71B2-4BB6-94D5-97A0E314D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Template>
  <TotalTime>22</TotalTime>
  <Pages>1</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dc:creator>
  <cp:lastModifiedBy>Milici Miodrag</cp:lastModifiedBy>
  <cp:revision>3</cp:revision>
  <cp:lastPrinted>2015-09-28T07:52:00Z</cp:lastPrinted>
  <dcterms:created xsi:type="dcterms:W3CDTF">2018-07-29T15:15:00Z</dcterms:created>
  <dcterms:modified xsi:type="dcterms:W3CDTF">2018-07-29T15:42:00Z</dcterms:modified>
</cp:coreProperties>
</file>