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7F" w:rsidRPr="00B40C5F" w:rsidRDefault="00FE39E2" w:rsidP="00B40C5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CHESTIONAR</w:t>
      </w:r>
      <w:r w:rsidR="00F95095">
        <w:rPr>
          <w:rFonts w:ascii="Arial" w:hAnsi="Arial" w:cs="Arial"/>
          <w:b/>
          <w:sz w:val="24"/>
          <w:szCs w:val="24"/>
        </w:rPr>
        <w:t xml:space="preserve"> </w:t>
      </w:r>
      <w:r w:rsidR="002A06E3">
        <w:rPr>
          <w:rFonts w:ascii="Arial" w:hAnsi="Arial" w:cs="Arial"/>
          <w:b/>
          <w:sz w:val="24"/>
          <w:szCs w:val="24"/>
        </w:rPr>
        <w:t>PENTRU VERIFICARE</w:t>
      </w:r>
      <w:r w:rsidR="00F95095">
        <w:rPr>
          <w:rFonts w:ascii="Arial" w:hAnsi="Arial" w:cs="Arial"/>
          <w:b/>
          <w:sz w:val="24"/>
          <w:szCs w:val="24"/>
        </w:rPr>
        <w:t>A DOTĂRII CU INSTALAȚII A UNEI CLĂDIRI</w:t>
      </w:r>
    </w:p>
    <w:p w:rsidR="00F14B7F" w:rsidRPr="00951503" w:rsidRDefault="00F14B7F" w:rsidP="00FC1BAC">
      <w:pPr>
        <w:spacing w:after="120"/>
        <w:jc w:val="both"/>
        <w:rPr>
          <w:rFonts w:ascii="Arial" w:hAnsi="Arial" w:cs="Arial"/>
          <w:sz w:val="10"/>
          <w:szCs w:val="10"/>
        </w:rPr>
      </w:pPr>
    </w:p>
    <w:p w:rsidR="00BA7B74" w:rsidRDefault="00F95095" w:rsidP="00B40C5F">
      <w:pPr>
        <w:spacing w:after="0"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Vă rugăm să bifați DA/NU pentru fiecare dintre cele patru categorii de instalații ale unei clădiri:</w:t>
      </w:r>
    </w:p>
    <w:tbl>
      <w:tblPr>
        <w:tblStyle w:val="TableGrid"/>
        <w:tblW w:w="10440" w:type="dxa"/>
        <w:tblLook w:val="04A0"/>
      </w:tblPr>
      <w:tblGrid>
        <w:gridCol w:w="2891"/>
        <w:gridCol w:w="1020"/>
        <w:gridCol w:w="6529"/>
      </w:tblGrid>
      <w:tr w:rsidR="00BA7B74" w:rsidTr="001A16BB">
        <w:tc>
          <w:tcPr>
            <w:tcW w:w="2891" w:type="dxa"/>
            <w:vMerge w:val="restart"/>
            <w:tcBorders>
              <w:right w:val="nil"/>
            </w:tcBorders>
            <w:vAlign w:val="center"/>
          </w:tcPr>
          <w:p w:rsidR="00BA7B74" w:rsidRPr="00F0539E" w:rsidRDefault="00BA7B74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încălzire</w:t>
            </w:r>
          </w:p>
        </w:tc>
        <w:tc>
          <w:tcPr>
            <w:tcW w:w="1020" w:type="dxa"/>
            <w:tcBorders>
              <w:left w:val="nil"/>
              <w:bottom w:val="nil"/>
            </w:tcBorders>
            <w:vAlign w:val="center"/>
          </w:tcPr>
          <w:p w:rsidR="00BA7B74" w:rsidRDefault="00484C01" w:rsidP="00BA7B74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2" o:spid="_x0000_s1026" style="position:absolute;left:0;text-align:left;margin-left:-2pt;margin-top:-1.05pt;width:23.25pt;height:18.7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"/>
              </w:pict>
            </w:r>
            <w:r w:rsidR="00BA7B74">
              <w:rPr>
                <w:lang w:val="ro-RO"/>
              </w:rPr>
              <w:t>DA</w:t>
            </w:r>
          </w:p>
        </w:tc>
        <w:tc>
          <w:tcPr>
            <w:tcW w:w="6529" w:type="dxa"/>
            <w:vAlign w:val="center"/>
          </w:tcPr>
          <w:p w:rsidR="00F95095" w:rsidRPr="000A28FB" w:rsidRDefault="00BA7B74" w:rsidP="00A47CB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cel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puțin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o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încăpere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este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încălzită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r w:rsidR="002A06E3">
              <w:rPr>
                <w:rFonts w:cs="Arial"/>
                <w:sz w:val="24"/>
                <w:szCs w:val="24"/>
              </w:rPr>
              <w:t>de la o SURSĂ (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centrală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termică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: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gaz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electric,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lemne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cărbuni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peleți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combustibil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lichid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>, etc</w:t>
            </w:r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pompă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căldură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panouri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solare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r</w:t>
            </w:r>
            <w:r w:rsidR="000A28FB">
              <w:rPr>
                <w:rFonts w:cs="Arial"/>
                <w:sz w:val="24"/>
                <w:szCs w:val="24"/>
              </w:rPr>
              <w:t>a</w:t>
            </w:r>
            <w:r w:rsidR="0065303D">
              <w:rPr>
                <w:rFonts w:cs="Arial"/>
                <w:sz w:val="24"/>
                <w:szCs w:val="24"/>
              </w:rPr>
              <w:t>cord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 </w:t>
            </w:r>
            <w:r w:rsidR="002A06E3">
              <w:rPr>
                <w:rFonts w:cs="Arial"/>
                <w:sz w:val="24"/>
                <w:szCs w:val="24"/>
              </w:rPr>
              <w:t xml:space="preserve">la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rețea</w:t>
            </w:r>
            <w:r w:rsidR="000A28FB">
              <w:rPr>
                <w:rFonts w:cs="Arial"/>
                <w:sz w:val="24"/>
                <w:szCs w:val="24"/>
              </w:rPr>
              <w:t>ua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termoficare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/etc.) </w:t>
            </w:r>
            <w:r w:rsidR="00A47CB2">
              <w:rPr>
                <w:rFonts w:cs="Arial"/>
                <w:sz w:val="24"/>
                <w:szCs w:val="24"/>
              </w:rPr>
              <w:t xml:space="preserve">care </w:t>
            </w:r>
            <w:proofErr w:type="spellStart"/>
            <w:r w:rsidR="00A47CB2">
              <w:rPr>
                <w:rFonts w:cs="Arial"/>
                <w:sz w:val="24"/>
                <w:szCs w:val="24"/>
              </w:rPr>
              <w:t>transmite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A47CB2">
              <w:rPr>
                <w:rFonts w:cs="Arial"/>
                <w:sz w:val="24"/>
                <w:szCs w:val="24"/>
              </w:rPr>
              <w:t>agentul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termic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pri</w:t>
            </w:r>
            <w:r w:rsidR="002A06E3">
              <w:rPr>
                <w:rFonts w:cs="Arial"/>
                <w:sz w:val="24"/>
                <w:szCs w:val="24"/>
              </w:rPr>
              <w:t>ntr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-o INSTALAȚIE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conducte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BA7B74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A7B74" w:rsidRPr="00A7324A" w:rsidRDefault="00BA7B74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40C5F" w:rsidRPr="00E867D9" w:rsidRDefault="00B40C5F" w:rsidP="00BA7B74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BA7B74" w:rsidRDefault="00484C01" w:rsidP="00BA7B74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3" o:spid="_x0000_s1033" style="position:absolute;left:0;text-align:left;margin-left:-1.8pt;margin-top:-3.3pt;width:23.25pt;height:1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4qHwIAADs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Bk8k4qHwIAADsEAAAOAAAAAAAAAAAAAAAAAC4CAABkcnMvZTJvRG9jLnhtbFBLAQIt&#10;ABQABgAIAAAAIQDk8r2f2wAAAAcBAAAPAAAAAAAAAAAAAAAAAHkEAABkcnMvZG93bnJldi54bWxQ&#10;SwUGAAAAAAQABADzAAAAgQUAAAAA&#10;"/>
              </w:pict>
            </w:r>
            <w:r w:rsidR="00BA7B74">
              <w:rPr>
                <w:lang w:val="ro-RO"/>
              </w:rPr>
              <w:t>NU</w:t>
            </w:r>
          </w:p>
          <w:p w:rsidR="00B40C5F" w:rsidRPr="00E867D9" w:rsidRDefault="00B40C5F" w:rsidP="00BA7B74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:rsidR="004D69C6" w:rsidRDefault="00BA7B74" w:rsidP="004D69C6">
            <w:pPr>
              <w:jc w:val="both"/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4D69C6">
              <w:rPr>
                <w:sz w:val="24"/>
                <w:szCs w:val="24"/>
                <w:lang w:val="ro-RO"/>
              </w:rPr>
              <w:t>NU</w:t>
            </w:r>
            <w:r w:rsidR="00F95095">
              <w:rPr>
                <w:sz w:val="24"/>
                <w:szCs w:val="24"/>
                <w:lang w:val="ro-RO"/>
              </w:rPr>
              <w:t xml:space="preserve"> încălziți clăd</w:t>
            </w:r>
            <w:r w:rsidR="004D69C6">
              <w:rPr>
                <w:sz w:val="24"/>
                <w:szCs w:val="24"/>
                <w:lang w:val="ro-RO"/>
              </w:rPr>
              <w:t>irea, sau</w:t>
            </w:r>
          </w:p>
          <w:p w:rsidR="00BA7B74" w:rsidRPr="00A7324A" w:rsidRDefault="004D69C6" w:rsidP="00A47CB2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dacă </w:t>
            </w:r>
            <w:r w:rsidR="00CD0B5F">
              <w:rPr>
                <w:sz w:val="24"/>
                <w:szCs w:val="24"/>
                <w:lang w:val="ro-RO"/>
              </w:rPr>
              <w:t xml:space="preserve">încălzirea </w:t>
            </w:r>
            <w:r w:rsidR="00BA7B74" w:rsidRPr="00A7324A">
              <w:rPr>
                <w:sz w:val="24"/>
                <w:szCs w:val="24"/>
                <w:lang w:val="ro-RO"/>
              </w:rPr>
              <w:t xml:space="preserve">se </w:t>
            </w:r>
            <w:r w:rsidR="00CD0B5F">
              <w:rPr>
                <w:sz w:val="24"/>
                <w:szCs w:val="24"/>
                <w:lang w:val="ro-RO"/>
              </w:rPr>
              <w:t>face</w:t>
            </w:r>
            <w:r w:rsidR="00935212">
              <w:rPr>
                <w:sz w:val="24"/>
                <w:szCs w:val="24"/>
                <w:lang w:val="ro-RO"/>
              </w:rPr>
              <w:t xml:space="preserve"> </w:t>
            </w:r>
            <w:r w:rsidR="00A47CB2">
              <w:rPr>
                <w:sz w:val="24"/>
                <w:szCs w:val="24"/>
                <w:lang w:val="ro-RO"/>
              </w:rPr>
              <w:t>în toată clădirea</w:t>
            </w:r>
            <w:r w:rsidR="0065303D">
              <w:rPr>
                <w:sz w:val="24"/>
                <w:szCs w:val="24"/>
                <w:lang w:val="ro-RO"/>
              </w:rPr>
              <w:t xml:space="preserve"> prin </w:t>
            </w:r>
            <w:r w:rsidR="000110AC">
              <w:rPr>
                <w:sz w:val="24"/>
                <w:szCs w:val="24"/>
                <w:lang w:val="ro-RO"/>
              </w:rPr>
              <w:t>sobe</w:t>
            </w:r>
            <w:r w:rsidR="0065303D">
              <w:rPr>
                <w:sz w:val="24"/>
                <w:szCs w:val="24"/>
                <w:lang w:val="ro-RO"/>
              </w:rPr>
              <w:t xml:space="preserve">/aparate de aer condiționat/panouri radiante și </w:t>
            </w:r>
            <w:r>
              <w:rPr>
                <w:sz w:val="24"/>
                <w:szCs w:val="24"/>
                <w:lang w:val="ro-RO"/>
              </w:rPr>
              <w:t xml:space="preserve">NU </w:t>
            </w:r>
            <w:r w:rsidR="000110AC">
              <w:rPr>
                <w:sz w:val="24"/>
                <w:szCs w:val="24"/>
                <w:lang w:val="ro-RO"/>
              </w:rPr>
              <w:t>aveți calorifere sau conducte</w:t>
            </w: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BA7B74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canalizare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484C01" w:rsidP="004C14C0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4" o:spid="_x0000_s1032" style="position:absolute;left:0;text-align:left;margin-left:-2pt;margin-top:-1.05pt;width:23.25pt;height:1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1uHw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"/>
              </w:pict>
            </w:r>
            <w:r w:rsidR="00A7324A">
              <w:rPr>
                <w:lang w:val="ro-RO"/>
              </w:rPr>
              <w:t>DA</w:t>
            </w:r>
          </w:p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0A28FB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clădirea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este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racordată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la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public</w:t>
            </w:r>
            <w:r w:rsidR="00C95188">
              <w:rPr>
                <w:rFonts w:cs="Arial"/>
                <w:sz w:val="24"/>
                <w:szCs w:val="24"/>
              </w:rPr>
              <w:t>ă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canalizare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="007E56E4">
              <w:rPr>
                <w:rFonts w:cs="Arial"/>
                <w:sz w:val="24"/>
                <w:szCs w:val="24"/>
              </w:rPr>
              <w:t>adică</w:t>
            </w:r>
            <w:proofErr w:type="spellEnd"/>
            <w:r w:rsidR="007E56E4">
              <w:rPr>
                <w:rFonts w:cs="Arial"/>
                <w:sz w:val="24"/>
                <w:szCs w:val="24"/>
              </w:rPr>
              <w:t xml:space="preserve">, </w:t>
            </w:r>
            <w:r w:rsidR="00935212" w:rsidRPr="00A7324A">
              <w:rPr>
                <w:sz w:val="24"/>
                <w:szCs w:val="24"/>
                <w:lang w:val="ro-RO"/>
              </w:rPr>
              <w:t>deţineţi contract încheiat cu Compania de Apă Oradea</w:t>
            </w:r>
            <w:r w:rsidR="007E56E4">
              <w:rPr>
                <w:sz w:val="24"/>
                <w:szCs w:val="24"/>
                <w:lang w:val="ro-RO"/>
              </w:rPr>
              <w:t xml:space="preserve"> pentru servicii de canalizare </w:t>
            </w:r>
            <w:r w:rsidR="000A28FB">
              <w:rPr>
                <w:sz w:val="24"/>
                <w:szCs w:val="24"/>
                <w:lang w:val="ro-RO"/>
              </w:rPr>
              <w:t>menajeră</w:t>
            </w:r>
            <w:r w:rsidR="00E069C2">
              <w:rPr>
                <w:sz w:val="24"/>
                <w:szCs w:val="24"/>
                <w:lang w:val="ro-RO"/>
              </w:rPr>
              <w:t>)</w:t>
            </w:r>
          </w:p>
        </w:tc>
      </w:tr>
      <w:tr w:rsidR="00A7324A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484C01" w:rsidP="004C14C0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5" o:spid="_x0000_s1031" style="position:absolute;left:0;text-align:left;margin-left:-1.8pt;margin-top:-3.3pt;width:23.25pt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0pHw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BeV/0pHwIAADsEAAAOAAAAAAAAAAAAAAAAAC4CAABkcnMvZTJvRG9jLnhtbFBLAQIt&#10;ABQABgAIAAAAIQDk8r2f2wAAAAcBAAAPAAAAAAAAAAAAAAAAAHkEAABkcnMvZG93bnJldi54bWxQ&#10;SwUGAAAAAAQABADzAAAAgQUAAAAA&#10;"/>
              </w:pict>
            </w:r>
            <w:r w:rsidR="00A7324A">
              <w:rPr>
                <w:lang w:val="ro-RO"/>
              </w:rPr>
              <w:t>NU</w:t>
            </w:r>
          </w:p>
          <w:p w:rsidR="00A7324A" w:rsidRPr="00E867D9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:rsidR="00A7324A" w:rsidRPr="00A7324A" w:rsidRDefault="00E069C2" w:rsidP="00935212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clădirea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cs="Arial"/>
                <w:sz w:val="24"/>
                <w:szCs w:val="24"/>
              </w:rPr>
              <w:t>este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racordată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cs="Arial"/>
                <w:sz w:val="24"/>
                <w:szCs w:val="24"/>
              </w:rPr>
              <w:t>reţeaua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public</w:t>
            </w:r>
            <w:r w:rsidR="000110AC">
              <w:rPr>
                <w:rFonts w:cs="Arial"/>
                <w:sz w:val="24"/>
                <w:szCs w:val="24"/>
              </w:rPr>
              <w:t>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  <w:szCs w:val="24"/>
              </w:rPr>
              <w:t>canalizare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(NU </w:t>
            </w:r>
            <w:r w:rsidRPr="00A7324A">
              <w:rPr>
                <w:sz w:val="24"/>
                <w:szCs w:val="24"/>
                <w:lang w:val="ro-RO"/>
              </w:rPr>
              <w:t>deţineţi contract încheiat cu Compania de Apă Oradea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apă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Default="00484C01" w:rsidP="00A7324A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6" o:spid="_x0000_s1030" style="position:absolute;left:0;text-align:left;margin-left:-2pt;margin-top:-1.05pt;width:23.25pt;height:18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QoHw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"/>
              </w:pict>
            </w:r>
            <w:r w:rsidR="00A7324A">
              <w:rPr>
                <w:lang w:val="ro-RO"/>
              </w:rPr>
              <w:t>DA</w:t>
            </w: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F0539E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aveţi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conducte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apă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în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interiorul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clădirii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indiferent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</w:t>
            </w:r>
            <w:r w:rsidR="00F0539E">
              <w:rPr>
                <w:rFonts w:cs="Arial"/>
                <w:sz w:val="24"/>
                <w:szCs w:val="24"/>
              </w:rPr>
              <w:t>ă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–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sursă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naturală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: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puţ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fântână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izvor</w:t>
            </w:r>
            <w:proofErr w:type="spellEnd"/>
          </w:p>
        </w:tc>
      </w:tr>
      <w:tr w:rsidR="00A7324A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324A" w:rsidRPr="00A7324A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484C01" w:rsidP="00A7324A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7" o:spid="_x0000_s1029" style="position:absolute;left:0;text-align:left;margin-left:-1.8pt;margin-top:-3.3pt;width:23.25pt;height:18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2nHwIAADs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DAkf2nHwIAADsEAAAOAAAAAAAAAAAAAAAAAC4CAABkcnMvZTJvRG9jLnhtbFBLAQIt&#10;ABQABgAIAAAAIQDk8r2f2wAAAAcBAAAPAAAAAAAAAAAAAAAAAHkEAABkcnMvZG93bnJldi54bWxQ&#10;SwUGAAAAAAQABADzAAAAgQUAAAAA&#10;"/>
              </w:pict>
            </w:r>
            <w:r w:rsidR="00A7324A">
              <w:rPr>
                <w:lang w:val="ro-RO"/>
              </w:rPr>
              <w:t>NU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vAlign w:val="bottom"/>
          </w:tcPr>
          <w:p w:rsidR="00A7324A" w:rsidRPr="00A7324A" w:rsidRDefault="00A7324A" w:rsidP="00A7324A">
            <w:pPr>
              <w:rPr>
                <w:sz w:val="10"/>
                <w:szCs w:val="10"/>
                <w:lang w:val="ro-RO"/>
              </w:rPr>
            </w:pPr>
          </w:p>
          <w:p w:rsidR="00A7324A" w:rsidRPr="00A7324A" w:rsidRDefault="00A7324A" w:rsidP="00A7324A">
            <w:pPr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CB4068">
              <w:rPr>
                <w:sz w:val="24"/>
                <w:szCs w:val="24"/>
                <w:lang w:val="ro-RO"/>
              </w:rPr>
              <w:t>NU</w:t>
            </w:r>
            <w:r w:rsidRPr="00A7324A">
              <w:rPr>
                <w:sz w:val="24"/>
                <w:szCs w:val="24"/>
                <w:lang w:val="ro-RO"/>
              </w:rPr>
              <w:t xml:space="preserve"> aveţi conducte de apă în interiorul clădiri</w:t>
            </w:r>
            <w:r w:rsidR="0097694C">
              <w:rPr>
                <w:sz w:val="24"/>
                <w:szCs w:val="24"/>
                <w:lang w:val="ro-RO"/>
              </w:rPr>
              <w:t>i</w:t>
            </w:r>
          </w:p>
          <w:p w:rsidR="00A7324A" w:rsidRPr="00A7324A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CD07A3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 xml:space="preserve">Instalaţii de </w:t>
            </w:r>
            <w:r w:rsidR="00CD07A3">
              <w:rPr>
                <w:b/>
                <w:sz w:val="28"/>
                <w:szCs w:val="28"/>
                <w:lang w:val="ro-RO"/>
              </w:rPr>
              <w:t>energie electrică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Default="00484C01" w:rsidP="004C14C0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8" o:spid="_x0000_s1028" style="position:absolute;left:0;text-align:left;margin-left:-2pt;margin-top:-1.05pt;width:23.25pt;height:18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ppHg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"/>
              </w:pict>
            </w:r>
            <w:r w:rsidR="00A7324A">
              <w:rPr>
                <w:lang w:val="ro-RO"/>
              </w:rPr>
              <w:t>DA</w:t>
            </w:r>
          </w:p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A87A92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aveţi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cablaje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electrice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în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interiorul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clădirii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indiferent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sursa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energiei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electrice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- 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proprie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r w:rsidRPr="00A7324A">
              <w:rPr>
                <w:rFonts w:cs="Arial"/>
                <w:sz w:val="24"/>
                <w:szCs w:val="24"/>
              </w:rPr>
              <w:t xml:space="preserve">de </w:t>
            </w:r>
            <w:proofErr w:type="spellStart"/>
            <w:r w:rsidR="00F0539E">
              <w:rPr>
                <w:rFonts w:cs="Arial"/>
                <w:sz w:val="24"/>
                <w:szCs w:val="24"/>
              </w:rPr>
              <w:t>producere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-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grup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electrogen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microcentrală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panouri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fotovoltaice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centrale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eoliene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r w:rsidR="00A87A92">
              <w:rPr>
                <w:rFonts w:cs="Arial"/>
                <w:sz w:val="24"/>
                <w:szCs w:val="24"/>
              </w:rPr>
              <w:t>etc.</w:t>
            </w:r>
          </w:p>
        </w:tc>
      </w:tr>
      <w:tr w:rsidR="00A7324A" w:rsidTr="001A16BB">
        <w:tc>
          <w:tcPr>
            <w:tcW w:w="2891" w:type="dxa"/>
            <w:vMerge/>
            <w:tcBorders>
              <w:right w:val="nil"/>
            </w:tcBorders>
          </w:tcPr>
          <w:p w:rsidR="00A7324A" w:rsidRDefault="00A7324A" w:rsidP="004C14C0">
            <w:pPr>
              <w:rPr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484C01" w:rsidP="004C14C0">
            <w:pPr>
              <w:jc w:val="right"/>
              <w:rPr>
                <w:lang w:val="ro-RO"/>
              </w:rPr>
            </w:pPr>
            <w:r w:rsidRPr="00484C01">
              <w:rPr>
                <w:noProof/>
              </w:rPr>
              <w:pict>
                <v:rect id="Rectangle 9" o:spid="_x0000_s1027" style="position:absolute;left:0;text-align:left;margin-left:-1.8pt;margin-top:-3.3pt;width:23.25pt;height:1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ouHgIAADs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"/>
              </w:pict>
            </w:r>
            <w:r w:rsidR="00A7324A">
              <w:rPr>
                <w:lang w:val="ro-RO"/>
              </w:rPr>
              <w:t>NU</w:t>
            </w:r>
          </w:p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vAlign w:val="bottom"/>
          </w:tcPr>
          <w:p w:rsidR="00E867D9" w:rsidRPr="00E867D9" w:rsidRDefault="00E867D9" w:rsidP="00A7324A">
            <w:pPr>
              <w:rPr>
                <w:sz w:val="10"/>
                <w:szCs w:val="10"/>
                <w:lang w:val="ro-RO"/>
              </w:rPr>
            </w:pPr>
          </w:p>
          <w:p w:rsidR="00A7324A" w:rsidRPr="00A7324A" w:rsidRDefault="00A7324A" w:rsidP="00A7324A">
            <w:pPr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CB4068">
              <w:rPr>
                <w:sz w:val="24"/>
                <w:szCs w:val="24"/>
                <w:lang w:val="ro-RO"/>
              </w:rPr>
              <w:t>NU</w:t>
            </w:r>
            <w:r w:rsidRPr="00A7324A">
              <w:rPr>
                <w:sz w:val="24"/>
                <w:szCs w:val="24"/>
                <w:lang w:val="ro-RO"/>
              </w:rPr>
              <w:t xml:space="preserve"> aveţi cablaje electrice în interiorul clădiri</w:t>
            </w:r>
            <w:r w:rsidR="0097694C">
              <w:rPr>
                <w:sz w:val="24"/>
                <w:szCs w:val="24"/>
                <w:lang w:val="ro-RO"/>
              </w:rPr>
              <w:t>i</w:t>
            </w:r>
          </w:p>
          <w:p w:rsidR="00A7324A" w:rsidRPr="00E867D9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</w:tr>
    </w:tbl>
    <w:p w:rsidR="00F0539E" w:rsidRPr="00F0539E" w:rsidRDefault="00F0539E" w:rsidP="00F0539E">
      <w:pPr>
        <w:spacing w:after="0"/>
        <w:jc w:val="both"/>
        <w:rPr>
          <w:b/>
          <w:sz w:val="16"/>
          <w:szCs w:val="16"/>
          <w:lang w:val="ro-RO"/>
        </w:rPr>
      </w:pPr>
    </w:p>
    <w:p w:rsidR="00C66A42" w:rsidRPr="00C66A42" w:rsidRDefault="00C66A42" w:rsidP="00C66A42">
      <w:pPr>
        <w:tabs>
          <w:tab w:val="left" w:pos="567"/>
          <w:tab w:val="left" w:pos="5579"/>
        </w:tabs>
        <w:spacing w:after="120"/>
        <w:jc w:val="both"/>
        <w:rPr>
          <w:rFonts w:cstheme="minorHAnsi"/>
          <w:sz w:val="28"/>
          <w:szCs w:val="28"/>
        </w:rPr>
      </w:pPr>
      <w:proofErr w:type="spellStart"/>
      <w:r w:rsidRPr="00C66A42">
        <w:rPr>
          <w:rFonts w:cstheme="minorHAnsi"/>
          <w:sz w:val="28"/>
          <w:szCs w:val="28"/>
        </w:rPr>
        <w:t>Până</w:t>
      </w:r>
      <w:proofErr w:type="spellEnd"/>
      <w:r w:rsidRPr="00C66A42">
        <w:rPr>
          <w:rFonts w:cstheme="minorHAnsi"/>
          <w:sz w:val="28"/>
          <w:szCs w:val="28"/>
        </w:rPr>
        <w:t xml:space="preserve"> la </w:t>
      </w:r>
      <w:r w:rsidRPr="00C66A42">
        <w:rPr>
          <w:rFonts w:cstheme="minorHAnsi"/>
          <w:b/>
          <w:sz w:val="28"/>
          <w:szCs w:val="28"/>
        </w:rPr>
        <w:t xml:space="preserve">30 </w:t>
      </w:r>
      <w:proofErr w:type="spellStart"/>
      <w:r w:rsidRPr="00C66A42">
        <w:rPr>
          <w:rFonts w:cstheme="minorHAnsi"/>
          <w:b/>
          <w:sz w:val="28"/>
          <w:szCs w:val="28"/>
        </w:rPr>
        <w:t>septembrie</w:t>
      </w:r>
      <w:proofErr w:type="spellEnd"/>
      <w:r w:rsidRPr="00C66A42">
        <w:rPr>
          <w:rFonts w:cstheme="minorHAnsi"/>
          <w:b/>
          <w:sz w:val="28"/>
          <w:szCs w:val="28"/>
        </w:rPr>
        <w:t xml:space="preserve"> 2019</w:t>
      </w:r>
      <w:r w:rsidRPr="00C66A42">
        <w:rPr>
          <w:rFonts w:cstheme="minorHAnsi"/>
          <w:sz w:val="28"/>
          <w:szCs w:val="28"/>
        </w:rPr>
        <w:t xml:space="preserve">, </w:t>
      </w:r>
      <w:proofErr w:type="spellStart"/>
      <w:proofErr w:type="gramStart"/>
      <w:r w:rsidRPr="00C66A42">
        <w:rPr>
          <w:rFonts w:cstheme="minorHAnsi"/>
          <w:sz w:val="28"/>
          <w:szCs w:val="28"/>
        </w:rPr>
        <w:t>vă</w:t>
      </w:r>
      <w:proofErr w:type="spellEnd"/>
      <w:proofErr w:type="gram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rugăm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să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trimiteți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acest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chestionar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Primăriei</w:t>
      </w:r>
      <w:proofErr w:type="spellEnd"/>
      <w:r>
        <w:rPr>
          <w:rFonts w:cstheme="minorHAnsi"/>
          <w:sz w:val="28"/>
          <w:szCs w:val="28"/>
        </w:rPr>
        <w:t xml:space="preserve"> Oradea, </w:t>
      </w:r>
      <w:proofErr w:type="spellStart"/>
      <w:r w:rsidRPr="00C66A42">
        <w:rPr>
          <w:rFonts w:cstheme="minorHAnsi"/>
          <w:sz w:val="28"/>
          <w:szCs w:val="28"/>
        </w:rPr>
        <w:t>prin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una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dintre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următoarele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modalități</w:t>
      </w:r>
      <w:proofErr w:type="spellEnd"/>
      <w:r w:rsidRPr="00C66A42">
        <w:rPr>
          <w:rFonts w:cstheme="minorHAnsi"/>
          <w:sz w:val="28"/>
          <w:szCs w:val="28"/>
        </w:rPr>
        <w:t>:</w:t>
      </w:r>
    </w:p>
    <w:p w:rsidR="00C66A42" w:rsidRPr="00336345" w:rsidRDefault="00C66A42" w:rsidP="00C66A42">
      <w:pPr>
        <w:tabs>
          <w:tab w:val="left" w:pos="567"/>
          <w:tab w:val="left" w:pos="5579"/>
        </w:tabs>
        <w:spacing w:after="0"/>
        <w:jc w:val="both"/>
        <w:rPr>
          <w:rFonts w:eastAsiaTheme="minorHAnsi" w:cstheme="minorHAnsi"/>
          <w:sz w:val="28"/>
          <w:szCs w:val="28"/>
          <w:lang w:val="de-DE"/>
        </w:rPr>
      </w:pPr>
      <w:r w:rsidRPr="00C66A42">
        <w:rPr>
          <w:rFonts w:cstheme="minorHAnsi"/>
          <w:sz w:val="28"/>
          <w:szCs w:val="28"/>
        </w:rPr>
        <w:tab/>
      </w:r>
      <w:r w:rsidRPr="00336345">
        <w:rPr>
          <w:rFonts w:eastAsiaTheme="minorHAnsi" w:cstheme="minorHAnsi"/>
          <w:sz w:val="28"/>
          <w:szCs w:val="28"/>
          <w:lang w:val="de-DE"/>
        </w:rPr>
        <w:t xml:space="preserve">- scanat/fotografiat pe adresa de email </w:t>
      </w:r>
      <w:hyperlink r:id="rId5" w:history="1">
        <w:r w:rsidRPr="00336345">
          <w:rPr>
            <w:rStyle w:val="Hyperlink"/>
            <w:rFonts w:eastAsiaTheme="minorHAnsi" w:cstheme="minorHAnsi"/>
            <w:sz w:val="28"/>
            <w:szCs w:val="28"/>
            <w:lang w:val="de-DE"/>
          </w:rPr>
          <w:t>primarie@oradea.ro</w:t>
        </w:r>
      </w:hyperlink>
      <w:r w:rsidRPr="00336345">
        <w:rPr>
          <w:rFonts w:eastAsiaTheme="minorHAnsi" w:cstheme="minorHAnsi"/>
          <w:sz w:val="28"/>
          <w:szCs w:val="28"/>
          <w:lang w:val="de-DE"/>
        </w:rPr>
        <w:t>,  sau</w:t>
      </w:r>
    </w:p>
    <w:p w:rsidR="00C66A42" w:rsidRPr="00336345" w:rsidRDefault="00C66A42" w:rsidP="00C66A42">
      <w:pPr>
        <w:tabs>
          <w:tab w:val="left" w:pos="567"/>
          <w:tab w:val="left" w:pos="5579"/>
        </w:tabs>
        <w:spacing w:after="0"/>
        <w:jc w:val="both"/>
        <w:rPr>
          <w:rFonts w:eastAsiaTheme="minorHAnsi" w:cstheme="minorHAnsi"/>
          <w:sz w:val="28"/>
          <w:szCs w:val="28"/>
          <w:lang w:val="de-DE"/>
        </w:rPr>
      </w:pPr>
      <w:r w:rsidRPr="00336345">
        <w:rPr>
          <w:rFonts w:eastAsiaTheme="minorHAnsi" w:cstheme="minorHAnsi"/>
          <w:sz w:val="28"/>
          <w:szCs w:val="28"/>
          <w:lang w:val="de-DE"/>
        </w:rPr>
        <w:tab/>
        <w:t>- prin depunerea la Primărie – Sala Ghișeelor, sau</w:t>
      </w:r>
    </w:p>
    <w:p w:rsidR="00C66A42" w:rsidRPr="00336345" w:rsidRDefault="00C66A42" w:rsidP="00C66A42">
      <w:pPr>
        <w:tabs>
          <w:tab w:val="left" w:pos="567"/>
          <w:tab w:val="left" w:pos="5579"/>
        </w:tabs>
        <w:spacing w:after="120"/>
        <w:jc w:val="both"/>
        <w:rPr>
          <w:rFonts w:eastAsia="Times New Roman" w:cstheme="minorHAnsi"/>
          <w:sz w:val="28"/>
          <w:szCs w:val="28"/>
          <w:lang w:val="de-DE"/>
        </w:rPr>
      </w:pPr>
      <w:r w:rsidRPr="00336345">
        <w:rPr>
          <w:rFonts w:eastAsia="Times New Roman" w:cstheme="minorHAnsi"/>
          <w:sz w:val="28"/>
          <w:szCs w:val="28"/>
          <w:lang w:val="de-DE"/>
        </w:rPr>
        <w:tab/>
        <w:t>- prin poștă pe adresa Primăria Municipiului Oradea, Piața Unirii, nr. 1.</w:t>
      </w:r>
    </w:p>
    <w:p w:rsidR="000110AC" w:rsidRPr="002C5B29" w:rsidRDefault="000110AC" w:rsidP="00C66A42">
      <w:pPr>
        <w:spacing w:after="0"/>
        <w:jc w:val="both"/>
        <w:rPr>
          <w:sz w:val="28"/>
          <w:szCs w:val="28"/>
          <w:lang w:val="ro-RO"/>
        </w:rPr>
      </w:pPr>
      <w:r w:rsidRPr="002C5B29">
        <w:rPr>
          <w:sz w:val="28"/>
          <w:szCs w:val="28"/>
          <w:lang w:val="ro-RO"/>
        </w:rPr>
        <w:t xml:space="preserve">În cazul în care </w:t>
      </w:r>
      <w:r w:rsidRPr="002C5B29">
        <w:rPr>
          <w:b/>
          <w:sz w:val="28"/>
          <w:szCs w:val="28"/>
          <w:lang w:val="ro-RO"/>
        </w:rPr>
        <w:t>toate răspunsurile sunt DA</w:t>
      </w:r>
      <w:r w:rsidRPr="002C5B29">
        <w:rPr>
          <w:sz w:val="28"/>
          <w:szCs w:val="28"/>
          <w:lang w:val="ro-RO"/>
        </w:rPr>
        <w:t>, vă solicităm să depuneţi</w:t>
      </w:r>
      <w:r w:rsidR="00DA13C0">
        <w:rPr>
          <w:sz w:val="28"/>
          <w:szCs w:val="28"/>
          <w:lang w:val="ro-RO"/>
        </w:rPr>
        <w:t>/transmiteți</w:t>
      </w:r>
      <w:r w:rsidRPr="002C5B29">
        <w:rPr>
          <w:sz w:val="28"/>
          <w:szCs w:val="28"/>
          <w:lang w:val="ro-RO"/>
        </w:rPr>
        <w:t xml:space="preserve"> și </w:t>
      </w:r>
      <w:r w:rsidR="00C66A42">
        <w:rPr>
          <w:sz w:val="28"/>
          <w:szCs w:val="28"/>
          <w:lang w:val="ro-RO"/>
        </w:rPr>
        <w:t>un act</w:t>
      </w:r>
      <w:r w:rsidRPr="002C5B29">
        <w:rPr>
          <w:sz w:val="28"/>
          <w:szCs w:val="28"/>
          <w:lang w:val="ro-RO"/>
        </w:rPr>
        <w:t xml:space="preserve"> din care să rezulte data dobândirii/realizării </w:t>
      </w:r>
      <w:r w:rsidRPr="002C5B29">
        <w:rPr>
          <w:sz w:val="28"/>
          <w:szCs w:val="28"/>
          <w:u w:val="single"/>
          <w:lang w:val="ro-RO"/>
        </w:rPr>
        <w:t>ultimei</w:t>
      </w:r>
      <w:r w:rsidRPr="004D69C6">
        <w:rPr>
          <w:sz w:val="28"/>
          <w:szCs w:val="28"/>
          <w:u w:val="single"/>
          <w:lang w:val="ro-RO"/>
        </w:rPr>
        <w:t xml:space="preserve"> </w:t>
      </w:r>
      <w:r w:rsidRPr="002C5B29">
        <w:rPr>
          <w:sz w:val="28"/>
          <w:szCs w:val="28"/>
          <w:u w:val="single"/>
          <w:lang w:val="ro-RO"/>
        </w:rPr>
        <w:t>instalaţii a clădirii</w:t>
      </w:r>
      <w:r w:rsidR="00DA13C0">
        <w:rPr>
          <w:sz w:val="28"/>
          <w:szCs w:val="28"/>
          <w:lang w:val="ro-RO"/>
        </w:rPr>
        <w:t xml:space="preserve"> (factură achiziţie/</w:t>
      </w:r>
      <w:r w:rsidRPr="002C5B29">
        <w:rPr>
          <w:sz w:val="28"/>
          <w:szCs w:val="28"/>
          <w:lang w:val="ro-RO"/>
        </w:rPr>
        <w:t xml:space="preserve"> aviz/proces-verbal de punere în funcţiune, contract încheiat cu furnizorul de utilităţi, etc).</w:t>
      </w:r>
    </w:p>
    <w:p w:rsidR="001A16BB" w:rsidRDefault="001A16BB" w:rsidP="00E867D9">
      <w:pPr>
        <w:spacing w:after="0" w:line="240" w:lineRule="auto"/>
        <w:jc w:val="both"/>
        <w:rPr>
          <w:sz w:val="10"/>
          <w:szCs w:val="10"/>
          <w:lang w:val="ro-RO"/>
        </w:rPr>
      </w:pPr>
    </w:p>
    <w:p w:rsidR="002C5B29" w:rsidRDefault="002C5B29" w:rsidP="00E867D9">
      <w:pPr>
        <w:spacing w:after="0" w:line="240" w:lineRule="auto"/>
        <w:jc w:val="both"/>
        <w:rPr>
          <w:sz w:val="10"/>
          <w:szCs w:val="10"/>
          <w:lang w:val="ro-RO"/>
        </w:rPr>
      </w:pPr>
    </w:p>
    <w:p w:rsidR="00C66A42" w:rsidRPr="00C66A42" w:rsidRDefault="00C66A42" w:rsidP="002C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2C5B29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Numele</w:t>
      </w:r>
      <w:r w:rsidR="00C66A42">
        <w:rPr>
          <w:b/>
          <w:sz w:val="28"/>
          <w:szCs w:val="28"/>
          <w:lang w:val="ro-RO"/>
        </w:rPr>
        <w:t xml:space="preserve"> ______________________     </w:t>
      </w:r>
      <w:r>
        <w:rPr>
          <w:b/>
          <w:sz w:val="28"/>
          <w:szCs w:val="28"/>
          <w:lang w:val="ro-RO"/>
        </w:rPr>
        <w:t>Prenumele</w:t>
      </w:r>
      <w:r w:rsidR="00C66A42">
        <w:rPr>
          <w:b/>
          <w:sz w:val="28"/>
          <w:szCs w:val="28"/>
          <w:lang w:val="ro-RO"/>
        </w:rPr>
        <w:t xml:space="preserve"> ______________________</w:t>
      </w:r>
    </w:p>
    <w:p w:rsidR="00C66A42" w:rsidRPr="00C66A42" w:rsidRDefault="00C66A42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2C5B29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CNP</w:t>
      </w:r>
      <w:r w:rsidR="00F73E9A">
        <w:rPr>
          <w:b/>
          <w:sz w:val="28"/>
          <w:szCs w:val="28"/>
          <w:lang w:val="ro-RO"/>
        </w:rPr>
        <w:t xml:space="preserve"> </w:t>
      </w:r>
      <w:r w:rsidR="00C66A42">
        <w:rPr>
          <w:b/>
          <w:sz w:val="28"/>
          <w:szCs w:val="28"/>
          <w:lang w:val="ro-RO"/>
        </w:rPr>
        <w:t>______________________</w:t>
      </w:r>
      <w:r w:rsidR="00F73E9A">
        <w:rPr>
          <w:b/>
          <w:sz w:val="28"/>
          <w:szCs w:val="28"/>
          <w:lang w:val="ro-RO"/>
        </w:rPr>
        <w:t xml:space="preserve"> Telefon _______________ Email __________________</w:t>
      </w:r>
    </w:p>
    <w:p w:rsidR="00C66A42" w:rsidRPr="00C66A42" w:rsidRDefault="00C66A42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C66A42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Adresa clădirii </w:t>
      </w:r>
      <w:r w:rsidR="00C66A42">
        <w:rPr>
          <w:b/>
          <w:sz w:val="28"/>
          <w:szCs w:val="28"/>
          <w:lang w:val="ro-RO"/>
        </w:rPr>
        <w:t>_____________________________________</w:t>
      </w:r>
      <w:r w:rsidR="00E867D9" w:rsidRPr="00E867D9">
        <w:rPr>
          <w:b/>
          <w:sz w:val="28"/>
          <w:szCs w:val="28"/>
          <w:lang w:val="ro-RO"/>
        </w:rPr>
        <w:tab/>
        <w:t>Semnătura</w:t>
      </w:r>
      <w:r w:rsidR="00DA13C0">
        <w:rPr>
          <w:b/>
          <w:sz w:val="28"/>
          <w:szCs w:val="28"/>
          <w:lang w:val="ro-RO"/>
        </w:rPr>
        <w:t xml:space="preserve"> ___________</w:t>
      </w:r>
    </w:p>
    <w:p w:rsidR="00951503" w:rsidRPr="00951503" w:rsidRDefault="00951503" w:rsidP="00951503">
      <w:pPr>
        <w:spacing w:after="0" w:line="240" w:lineRule="auto"/>
        <w:jc w:val="both"/>
        <w:rPr>
          <w:sz w:val="20"/>
          <w:szCs w:val="20"/>
          <w:lang w:val="ro-RO"/>
        </w:rPr>
      </w:pPr>
      <w:r w:rsidRPr="00951503">
        <w:rPr>
          <w:sz w:val="20"/>
          <w:szCs w:val="20"/>
          <w:lang w:val="ro-RO"/>
        </w:rPr>
        <w:t xml:space="preserve">Prin completarea prezentului chestionar </w:t>
      </w:r>
      <w:r w:rsidR="002A54EB">
        <w:rPr>
          <w:sz w:val="20"/>
          <w:szCs w:val="20"/>
          <w:lang w:val="ro-RO"/>
        </w:rPr>
        <w:t>sunt de</w:t>
      </w:r>
      <w:bookmarkStart w:id="0" w:name="_GoBack"/>
      <w:bookmarkEnd w:id="0"/>
      <w:r w:rsidR="002A54EB">
        <w:rPr>
          <w:sz w:val="20"/>
          <w:szCs w:val="20"/>
          <w:lang w:val="ro-RO"/>
        </w:rPr>
        <w:t xml:space="preserve"> acord ca</w:t>
      </w:r>
      <w:r w:rsidRPr="00951503">
        <w:rPr>
          <w:sz w:val="20"/>
          <w:szCs w:val="20"/>
          <w:lang w:val="ro-RO"/>
        </w:rPr>
        <w:t xml:space="preserve"> Primăria Oradea să opereze informațiile </w:t>
      </w:r>
      <w:r w:rsidR="002A54EB">
        <w:rPr>
          <w:sz w:val="20"/>
          <w:szCs w:val="20"/>
          <w:lang w:val="ro-RO"/>
        </w:rPr>
        <w:t>din chestionar</w:t>
      </w:r>
      <w:r w:rsidRPr="00951503">
        <w:rPr>
          <w:sz w:val="20"/>
          <w:szCs w:val="20"/>
          <w:lang w:val="ro-RO"/>
        </w:rPr>
        <w:t xml:space="preserve"> în bazele de date</w:t>
      </w:r>
      <w:r>
        <w:rPr>
          <w:sz w:val="20"/>
          <w:szCs w:val="20"/>
          <w:lang w:val="ro-RO"/>
        </w:rPr>
        <w:t xml:space="preserve"> </w:t>
      </w:r>
      <w:r w:rsidR="002A54EB">
        <w:rPr>
          <w:sz w:val="20"/>
          <w:szCs w:val="20"/>
          <w:lang w:val="ro-RO"/>
        </w:rPr>
        <w:t>proprii</w:t>
      </w:r>
    </w:p>
    <w:sectPr w:rsidR="00951503" w:rsidRPr="00951503" w:rsidSect="00DA13C0">
      <w:pgSz w:w="11909" w:h="16834" w:code="9"/>
      <w:pgMar w:top="1440" w:right="749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691EB7"/>
    <w:rsid w:val="000110AC"/>
    <w:rsid w:val="00055A34"/>
    <w:rsid w:val="000A28FB"/>
    <w:rsid w:val="00185E9E"/>
    <w:rsid w:val="001A16BB"/>
    <w:rsid w:val="001F391F"/>
    <w:rsid w:val="002A06E3"/>
    <w:rsid w:val="002A54EB"/>
    <w:rsid w:val="002C5B29"/>
    <w:rsid w:val="00336345"/>
    <w:rsid w:val="003C4AAE"/>
    <w:rsid w:val="003D1F77"/>
    <w:rsid w:val="00404FDE"/>
    <w:rsid w:val="00484C01"/>
    <w:rsid w:val="004B4DA1"/>
    <w:rsid w:val="004D69C6"/>
    <w:rsid w:val="00651E25"/>
    <w:rsid w:val="0065303D"/>
    <w:rsid w:val="00691EB7"/>
    <w:rsid w:val="006D5F76"/>
    <w:rsid w:val="006F17E9"/>
    <w:rsid w:val="00747084"/>
    <w:rsid w:val="00774A8B"/>
    <w:rsid w:val="007E56E4"/>
    <w:rsid w:val="008C51C3"/>
    <w:rsid w:val="00935212"/>
    <w:rsid w:val="00951503"/>
    <w:rsid w:val="0097694C"/>
    <w:rsid w:val="009F22DB"/>
    <w:rsid w:val="00A15849"/>
    <w:rsid w:val="00A3649D"/>
    <w:rsid w:val="00A47CB2"/>
    <w:rsid w:val="00A7324A"/>
    <w:rsid w:val="00A87A92"/>
    <w:rsid w:val="00AC14E4"/>
    <w:rsid w:val="00AD69FC"/>
    <w:rsid w:val="00B275BE"/>
    <w:rsid w:val="00B40C5F"/>
    <w:rsid w:val="00B6375D"/>
    <w:rsid w:val="00BA7B74"/>
    <w:rsid w:val="00C355B7"/>
    <w:rsid w:val="00C66A42"/>
    <w:rsid w:val="00C75600"/>
    <w:rsid w:val="00C95188"/>
    <w:rsid w:val="00CB4068"/>
    <w:rsid w:val="00CD07A3"/>
    <w:rsid w:val="00CD0B5F"/>
    <w:rsid w:val="00CF1F25"/>
    <w:rsid w:val="00D34DC3"/>
    <w:rsid w:val="00DA13C0"/>
    <w:rsid w:val="00E026F7"/>
    <w:rsid w:val="00E069C2"/>
    <w:rsid w:val="00E867D9"/>
    <w:rsid w:val="00EE0377"/>
    <w:rsid w:val="00F0539E"/>
    <w:rsid w:val="00F14B7F"/>
    <w:rsid w:val="00F20F6E"/>
    <w:rsid w:val="00F73E9A"/>
    <w:rsid w:val="00F95095"/>
    <w:rsid w:val="00FC1BAC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8B"/>
  </w:style>
  <w:style w:type="paragraph" w:styleId="Heading1">
    <w:name w:val="heading 1"/>
    <w:basedOn w:val="Normal"/>
    <w:link w:val="Heading1Char"/>
    <w:uiPriority w:val="9"/>
    <w:qFormat/>
    <w:rsid w:val="0069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9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1BAC"/>
    <w:rPr>
      <w:i/>
      <w:iCs/>
    </w:rPr>
  </w:style>
  <w:style w:type="table" w:styleId="TableGrid">
    <w:name w:val="Table Grid"/>
    <w:basedOn w:val="TableNormal"/>
    <w:uiPriority w:val="59"/>
    <w:rsid w:val="00BA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3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9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1BAC"/>
    <w:rPr>
      <w:i/>
      <w:iCs/>
    </w:rPr>
  </w:style>
  <w:style w:type="table" w:styleId="TableGrid">
    <w:name w:val="Table Grid"/>
    <w:basedOn w:val="TableNormal"/>
    <w:uiPriority w:val="59"/>
    <w:rsid w:val="00BA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9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marie@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2EBBF-1A3C-4D8E-AB13-B2990804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mirela.macra</cp:lastModifiedBy>
  <cp:revision>2</cp:revision>
  <cp:lastPrinted>2019-05-31T08:47:00Z</cp:lastPrinted>
  <dcterms:created xsi:type="dcterms:W3CDTF">2019-09-27T06:50:00Z</dcterms:created>
  <dcterms:modified xsi:type="dcterms:W3CDTF">2019-09-27T06:50:00Z</dcterms:modified>
</cp:coreProperties>
</file>