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79" w:rsidRDefault="00B97479" w:rsidP="00A71CDC">
      <w:pPr>
        <w:rPr>
          <w:rFonts w:ascii="Arial" w:hAnsi="Arial" w:cs="Arial"/>
          <w:b/>
        </w:rPr>
      </w:pPr>
    </w:p>
    <w:p w:rsidR="004A3900" w:rsidRDefault="004A3900" w:rsidP="00A71CDC">
      <w:pPr>
        <w:rPr>
          <w:rFonts w:ascii="Arial" w:hAnsi="Arial" w:cs="Arial"/>
          <w:b/>
        </w:rPr>
      </w:pPr>
    </w:p>
    <w:p w:rsidR="004A3900" w:rsidRDefault="004A3900" w:rsidP="00A71CDC">
      <w:pPr>
        <w:rPr>
          <w:rFonts w:ascii="Arial" w:hAnsi="Arial" w:cs="Arial"/>
          <w:b/>
        </w:rPr>
      </w:pPr>
    </w:p>
    <w:p w:rsidR="004A3900" w:rsidRPr="00806D48" w:rsidRDefault="004A3900" w:rsidP="00A71CDC">
      <w:pPr>
        <w:rPr>
          <w:rFonts w:ascii="Arial" w:hAnsi="Arial" w:cs="Arial"/>
          <w:b/>
        </w:rPr>
        <w:sectPr w:rsidR="004A3900" w:rsidRPr="00806D48" w:rsidSect="0054700B">
          <w:headerReference w:type="default" r:id="rId9"/>
          <w:footerReference w:type="default" r:id="rId10"/>
          <w:type w:val="continuous"/>
          <w:pgSz w:w="11906" w:h="16838" w:code="9"/>
          <w:pgMar w:top="1134" w:right="1134" w:bottom="1134" w:left="1134" w:header="709" w:footer="709" w:gutter="0"/>
          <w:cols w:space="708"/>
          <w:docGrid w:linePitch="360"/>
        </w:sectPr>
      </w:pPr>
    </w:p>
    <w:p w:rsidR="00B758D3" w:rsidRPr="00806D48" w:rsidRDefault="002D61DF" w:rsidP="00A71CDC">
      <w:pPr>
        <w:pStyle w:val="NoSpacing"/>
        <w:jc w:val="both"/>
        <w:rPr>
          <w:rFonts w:ascii="Arial" w:hAnsi="Arial" w:cs="Arial"/>
          <w:b/>
          <w:bCs/>
          <w:sz w:val="24"/>
          <w:szCs w:val="24"/>
          <w:lang w:val="ro-RO"/>
        </w:rPr>
      </w:pPr>
      <w:r w:rsidRPr="00806D48">
        <w:rPr>
          <w:rFonts w:ascii="Arial" w:hAnsi="Arial" w:cs="Arial"/>
          <w:b/>
          <w:bCs/>
          <w:sz w:val="24"/>
          <w:szCs w:val="24"/>
          <w:lang w:val="ro-RO"/>
        </w:rPr>
        <w:lastRenderedPageBreak/>
        <w:t xml:space="preserve">                                      </w:t>
      </w:r>
      <w:r w:rsidR="00E75C5B" w:rsidRPr="00806D48">
        <w:rPr>
          <w:rFonts w:ascii="Arial" w:hAnsi="Arial" w:cs="Arial"/>
          <w:b/>
          <w:bCs/>
          <w:sz w:val="24"/>
          <w:szCs w:val="24"/>
          <w:lang w:val="ro-RO"/>
        </w:rPr>
        <w:t xml:space="preserve">            </w:t>
      </w:r>
      <w:r w:rsidRPr="00806D48">
        <w:rPr>
          <w:rFonts w:ascii="Arial" w:hAnsi="Arial" w:cs="Arial"/>
          <w:b/>
          <w:bCs/>
          <w:sz w:val="24"/>
          <w:szCs w:val="24"/>
          <w:lang w:val="ro-RO"/>
        </w:rPr>
        <w:t xml:space="preserve"> </w:t>
      </w:r>
      <w:r w:rsidR="00B758D3" w:rsidRPr="00806D48">
        <w:rPr>
          <w:rFonts w:ascii="Arial" w:hAnsi="Arial" w:cs="Arial"/>
          <w:b/>
          <w:bCs/>
          <w:sz w:val="24"/>
          <w:szCs w:val="24"/>
          <w:lang w:val="ro-RO"/>
        </w:rPr>
        <w:t>DIRECŢIA TEHNICĂ</w:t>
      </w:r>
      <w:r w:rsidR="00D8111D" w:rsidRPr="00806D48">
        <w:rPr>
          <w:rFonts w:ascii="Arial" w:hAnsi="Arial" w:cs="Arial"/>
          <w:b/>
          <w:bCs/>
          <w:sz w:val="24"/>
          <w:szCs w:val="24"/>
          <w:lang w:val="ro-RO"/>
        </w:rPr>
        <w:t xml:space="preserve"> </w:t>
      </w:r>
    </w:p>
    <w:p w:rsidR="00E0665C" w:rsidRPr="00806D48" w:rsidRDefault="00E0665C" w:rsidP="00A71CDC">
      <w:pPr>
        <w:pStyle w:val="NoSpacing"/>
        <w:jc w:val="both"/>
        <w:rPr>
          <w:rFonts w:ascii="Arial" w:hAnsi="Arial" w:cs="Arial"/>
          <w:b/>
          <w:bCs/>
          <w:sz w:val="24"/>
          <w:szCs w:val="24"/>
          <w:lang w:val="ro-RO"/>
        </w:rPr>
      </w:pPr>
    </w:p>
    <w:p w:rsidR="00B758D3" w:rsidRPr="00806D48" w:rsidRDefault="00B758D3" w:rsidP="00B20E7A">
      <w:pPr>
        <w:pStyle w:val="NoSpacing"/>
        <w:jc w:val="center"/>
        <w:rPr>
          <w:rFonts w:ascii="Arial" w:hAnsi="Arial" w:cs="Arial"/>
          <w:b/>
          <w:bCs/>
          <w:sz w:val="24"/>
          <w:szCs w:val="24"/>
          <w:lang w:val="ro-RO"/>
        </w:rPr>
      </w:pPr>
      <w:r w:rsidRPr="00806D48">
        <w:rPr>
          <w:rFonts w:ascii="Arial" w:hAnsi="Arial" w:cs="Arial"/>
          <w:b/>
          <w:bCs/>
          <w:sz w:val="24"/>
          <w:szCs w:val="24"/>
          <w:lang w:val="ro-RO"/>
        </w:rPr>
        <w:t>RAPORT</w:t>
      </w:r>
      <w:r w:rsidR="00E0665C" w:rsidRPr="00806D48">
        <w:rPr>
          <w:rFonts w:ascii="Arial" w:hAnsi="Arial" w:cs="Arial"/>
          <w:b/>
          <w:bCs/>
          <w:sz w:val="24"/>
          <w:szCs w:val="24"/>
          <w:lang w:val="ro-RO"/>
        </w:rPr>
        <w:t xml:space="preserve">  </w:t>
      </w:r>
      <w:r w:rsidRPr="00806D48">
        <w:rPr>
          <w:rFonts w:ascii="Arial" w:hAnsi="Arial" w:cs="Arial"/>
          <w:b/>
          <w:bCs/>
          <w:sz w:val="24"/>
          <w:szCs w:val="24"/>
          <w:lang w:val="ro-RO"/>
        </w:rPr>
        <w:t xml:space="preserve"> DE </w:t>
      </w:r>
      <w:r w:rsidR="00E0665C" w:rsidRPr="00806D48">
        <w:rPr>
          <w:rFonts w:ascii="Arial" w:hAnsi="Arial" w:cs="Arial"/>
          <w:b/>
          <w:bCs/>
          <w:sz w:val="24"/>
          <w:szCs w:val="24"/>
          <w:lang w:val="ro-RO"/>
        </w:rPr>
        <w:t xml:space="preserve">  </w:t>
      </w:r>
      <w:r w:rsidRPr="00806D48">
        <w:rPr>
          <w:rFonts w:ascii="Arial" w:hAnsi="Arial" w:cs="Arial"/>
          <w:b/>
          <w:bCs/>
          <w:sz w:val="24"/>
          <w:szCs w:val="24"/>
          <w:lang w:val="ro-RO"/>
        </w:rPr>
        <w:t xml:space="preserve">ACTIVITATE  </w:t>
      </w:r>
      <w:r w:rsidR="00E0665C" w:rsidRPr="00806D48">
        <w:rPr>
          <w:rFonts w:ascii="Arial" w:hAnsi="Arial" w:cs="Arial"/>
          <w:b/>
          <w:bCs/>
          <w:sz w:val="24"/>
          <w:szCs w:val="24"/>
          <w:lang w:val="ro-RO"/>
        </w:rPr>
        <w:t xml:space="preserve"> PENTRU  ANUL </w:t>
      </w:r>
      <w:r w:rsidRPr="00806D48">
        <w:rPr>
          <w:rFonts w:ascii="Arial" w:hAnsi="Arial" w:cs="Arial"/>
          <w:b/>
          <w:bCs/>
          <w:sz w:val="24"/>
          <w:szCs w:val="24"/>
          <w:lang w:val="ro-RO"/>
        </w:rPr>
        <w:t>20</w:t>
      </w:r>
      <w:r w:rsidR="00DE5E38" w:rsidRPr="00806D48">
        <w:rPr>
          <w:rFonts w:ascii="Arial" w:hAnsi="Arial" w:cs="Arial"/>
          <w:b/>
          <w:bCs/>
          <w:sz w:val="24"/>
          <w:szCs w:val="24"/>
          <w:lang w:val="ro-RO"/>
        </w:rPr>
        <w:t>20</w:t>
      </w:r>
    </w:p>
    <w:p w:rsidR="00B758D3" w:rsidRPr="00806D48" w:rsidRDefault="00B758D3" w:rsidP="00A71CDC">
      <w:pPr>
        <w:pStyle w:val="NoSpacing"/>
        <w:jc w:val="both"/>
        <w:rPr>
          <w:rFonts w:ascii="Arial" w:hAnsi="Arial" w:cs="Arial"/>
          <w:b/>
          <w:bCs/>
          <w:sz w:val="24"/>
          <w:szCs w:val="24"/>
          <w:lang w:val="ro-RO"/>
        </w:rPr>
      </w:pPr>
      <w:r w:rsidRPr="00806D48">
        <w:rPr>
          <w:rFonts w:ascii="Arial" w:hAnsi="Arial" w:cs="Arial"/>
          <w:b/>
          <w:bCs/>
          <w:sz w:val="24"/>
          <w:szCs w:val="24"/>
          <w:lang w:val="ro-RO"/>
        </w:rPr>
        <w:t xml:space="preserve"> </w:t>
      </w:r>
    </w:p>
    <w:p w:rsidR="00270591" w:rsidRPr="00806D48" w:rsidRDefault="00B758D3" w:rsidP="00A71CDC">
      <w:pPr>
        <w:pStyle w:val="NoSpacing"/>
        <w:jc w:val="both"/>
        <w:rPr>
          <w:rFonts w:ascii="Arial" w:hAnsi="Arial" w:cs="Arial"/>
          <w:b/>
          <w:bCs/>
          <w:sz w:val="24"/>
          <w:szCs w:val="24"/>
          <w:lang w:val="ro-RO"/>
        </w:rPr>
      </w:pPr>
      <w:r w:rsidRPr="00806D48">
        <w:rPr>
          <w:rFonts w:ascii="Arial" w:hAnsi="Arial" w:cs="Arial"/>
          <w:b/>
          <w:bCs/>
          <w:sz w:val="24"/>
          <w:szCs w:val="24"/>
          <w:lang w:val="ro-RO"/>
        </w:rPr>
        <w:t>Direcţia Tehnică din  cadrul Primăriei Municipiului Oradea a desfăşurat în anul 20</w:t>
      </w:r>
      <w:r w:rsidR="00DE5E38" w:rsidRPr="00806D48">
        <w:rPr>
          <w:rFonts w:ascii="Arial" w:hAnsi="Arial" w:cs="Arial"/>
          <w:b/>
          <w:bCs/>
          <w:sz w:val="24"/>
          <w:szCs w:val="24"/>
          <w:lang w:val="ro-RO"/>
        </w:rPr>
        <w:t>20</w:t>
      </w:r>
      <w:r w:rsidRPr="00806D48">
        <w:rPr>
          <w:rFonts w:ascii="Arial" w:hAnsi="Arial" w:cs="Arial"/>
          <w:b/>
          <w:bCs/>
          <w:sz w:val="24"/>
          <w:szCs w:val="24"/>
          <w:lang w:val="ro-RO"/>
        </w:rPr>
        <w:t>, în baza atribuţiilor ce îi revin, următoarele activităţi principale:</w:t>
      </w:r>
      <w:r w:rsidR="00270591" w:rsidRPr="00806D48">
        <w:rPr>
          <w:rFonts w:ascii="Arial" w:hAnsi="Arial" w:cs="Arial"/>
          <w:b/>
          <w:bCs/>
          <w:sz w:val="24"/>
          <w:szCs w:val="24"/>
          <w:lang w:val="es-ES"/>
        </w:rPr>
        <w:t xml:space="preserve"> </w:t>
      </w:r>
    </w:p>
    <w:p w:rsidR="00270591" w:rsidRPr="00806D48" w:rsidRDefault="00270591" w:rsidP="00A71CDC">
      <w:pPr>
        <w:pStyle w:val="NoSpacing"/>
        <w:jc w:val="both"/>
        <w:rPr>
          <w:rFonts w:ascii="Arial" w:hAnsi="Arial" w:cs="Arial"/>
          <w:b/>
          <w:bCs/>
          <w:sz w:val="24"/>
          <w:szCs w:val="24"/>
          <w:lang w:val="es-ES"/>
        </w:rPr>
      </w:pPr>
    </w:p>
    <w:p w:rsidR="00E016C6" w:rsidRPr="00806D48" w:rsidRDefault="002A12DB" w:rsidP="005741C6">
      <w:pPr>
        <w:pStyle w:val="NoSpacing"/>
        <w:numPr>
          <w:ilvl w:val="0"/>
          <w:numId w:val="7"/>
        </w:numPr>
        <w:ind w:left="0" w:firstLine="0"/>
        <w:jc w:val="both"/>
        <w:rPr>
          <w:rFonts w:ascii="Arial" w:hAnsi="Arial" w:cs="Arial"/>
          <w:b/>
          <w:bCs/>
          <w:sz w:val="24"/>
          <w:szCs w:val="24"/>
          <w:lang w:val="es-ES"/>
        </w:rPr>
      </w:pPr>
      <w:r w:rsidRPr="00806D48">
        <w:rPr>
          <w:rFonts w:ascii="Arial" w:hAnsi="Arial" w:cs="Arial"/>
          <w:b/>
          <w:bCs/>
          <w:sz w:val="24"/>
          <w:szCs w:val="24"/>
          <w:lang w:val="es-ES"/>
        </w:rPr>
        <w:t xml:space="preserve"> </w:t>
      </w:r>
      <w:r w:rsidR="00E016C6" w:rsidRPr="00806D48">
        <w:rPr>
          <w:rFonts w:ascii="Arial" w:hAnsi="Arial" w:cs="Arial"/>
          <w:b/>
          <w:bCs/>
          <w:sz w:val="24"/>
          <w:szCs w:val="24"/>
          <w:lang w:val="es-ES"/>
        </w:rPr>
        <w:t>ACTIVITATEA DE LUCRĂRI  DE  ÎNTREŢINERE, REPARATII, AMENAJ</w:t>
      </w:r>
      <w:r w:rsidR="002835EB" w:rsidRPr="00806D48">
        <w:rPr>
          <w:rFonts w:ascii="Arial" w:hAnsi="Arial" w:cs="Arial"/>
          <w:b/>
          <w:bCs/>
          <w:sz w:val="24"/>
          <w:szCs w:val="24"/>
          <w:lang w:val="ro-RO"/>
        </w:rPr>
        <w:t>Ă</w:t>
      </w:r>
      <w:r w:rsidR="00E016C6" w:rsidRPr="00806D48">
        <w:rPr>
          <w:rFonts w:ascii="Arial" w:hAnsi="Arial" w:cs="Arial"/>
          <w:b/>
          <w:bCs/>
          <w:sz w:val="24"/>
          <w:szCs w:val="24"/>
          <w:lang w:val="es-ES"/>
        </w:rPr>
        <w:t xml:space="preserve">RI LA  STRĂZI,  PODURI SI TRAFIC RUTIER  </w:t>
      </w:r>
      <w:r w:rsidR="002835EB" w:rsidRPr="00806D48">
        <w:rPr>
          <w:rFonts w:ascii="Arial" w:hAnsi="Arial" w:cs="Arial"/>
          <w:b/>
          <w:bCs/>
          <w:sz w:val="24"/>
          <w:szCs w:val="24"/>
          <w:lang w:val="es-ES"/>
        </w:rPr>
        <w:t>î</w:t>
      </w:r>
      <w:r w:rsidR="00E016C6" w:rsidRPr="00806D48">
        <w:rPr>
          <w:rFonts w:ascii="Arial" w:hAnsi="Arial" w:cs="Arial"/>
          <w:b/>
          <w:bCs/>
          <w:sz w:val="24"/>
          <w:szCs w:val="24"/>
          <w:lang w:val="es-ES"/>
        </w:rPr>
        <w:t xml:space="preserve">n municipiul Oradea </w:t>
      </w:r>
    </w:p>
    <w:p w:rsidR="00E016C6" w:rsidRPr="00806D48" w:rsidRDefault="00E016C6" w:rsidP="00A71CDC">
      <w:pPr>
        <w:pStyle w:val="NoSpacing"/>
        <w:jc w:val="both"/>
        <w:rPr>
          <w:rFonts w:ascii="Arial" w:hAnsi="Arial" w:cs="Arial"/>
          <w:b/>
          <w:bCs/>
          <w:sz w:val="24"/>
          <w:szCs w:val="24"/>
          <w:lang w:val="es-ES"/>
        </w:rPr>
      </w:pPr>
    </w:p>
    <w:p w:rsidR="00E016C6" w:rsidRPr="00806D48" w:rsidRDefault="00E016C6" w:rsidP="00A71CDC">
      <w:pPr>
        <w:pStyle w:val="NoSpacing"/>
        <w:jc w:val="both"/>
        <w:rPr>
          <w:rFonts w:ascii="Arial" w:hAnsi="Arial" w:cs="Arial"/>
          <w:bCs/>
          <w:sz w:val="24"/>
          <w:szCs w:val="24"/>
          <w:lang w:val="es-ES"/>
        </w:rPr>
      </w:pPr>
      <w:r w:rsidRPr="00806D48">
        <w:rPr>
          <w:rFonts w:ascii="Arial" w:hAnsi="Arial" w:cs="Arial"/>
          <w:bCs/>
          <w:sz w:val="24"/>
          <w:szCs w:val="24"/>
          <w:lang w:val="es-ES"/>
        </w:rPr>
        <w:t>Aceast</w:t>
      </w:r>
      <w:r w:rsidR="00084CFA" w:rsidRPr="00806D48">
        <w:rPr>
          <w:rFonts w:ascii="Arial" w:hAnsi="Arial" w:cs="Arial"/>
          <w:bCs/>
          <w:sz w:val="24"/>
          <w:szCs w:val="24"/>
          <w:lang w:val="es-ES"/>
        </w:rPr>
        <w:t>ă</w:t>
      </w:r>
      <w:r w:rsidRPr="00806D48">
        <w:rPr>
          <w:rFonts w:ascii="Arial" w:hAnsi="Arial" w:cs="Arial"/>
          <w:bCs/>
          <w:sz w:val="24"/>
          <w:szCs w:val="24"/>
          <w:lang w:val="es-ES"/>
        </w:rPr>
        <w:t xml:space="preserve"> activitate a fost realizat</w:t>
      </w:r>
      <w:r w:rsidR="00084CFA" w:rsidRPr="00806D48">
        <w:rPr>
          <w:rFonts w:ascii="Arial" w:hAnsi="Arial" w:cs="Arial"/>
          <w:bCs/>
          <w:sz w:val="24"/>
          <w:szCs w:val="24"/>
          <w:lang w:val="es-ES"/>
        </w:rPr>
        <w:t>ă</w:t>
      </w:r>
      <w:r w:rsidRPr="00806D48">
        <w:rPr>
          <w:rFonts w:ascii="Arial" w:hAnsi="Arial" w:cs="Arial"/>
          <w:bCs/>
          <w:sz w:val="24"/>
          <w:szCs w:val="24"/>
          <w:lang w:val="es-ES"/>
        </w:rPr>
        <w:t xml:space="preserve"> </w:t>
      </w:r>
      <w:r w:rsidR="00084CFA" w:rsidRPr="00806D48">
        <w:rPr>
          <w:rFonts w:ascii="Arial" w:hAnsi="Arial" w:cs="Arial"/>
          <w:bCs/>
          <w:sz w:val="24"/>
          <w:szCs w:val="24"/>
          <w:lang w:val="es-ES"/>
        </w:rPr>
        <w:t>î</w:t>
      </w:r>
      <w:r w:rsidRPr="00806D48">
        <w:rPr>
          <w:rFonts w:ascii="Arial" w:hAnsi="Arial" w:cs="Arial"/>
          <w:bCs/>
          <w:sz w:val="24"/>
          <w:szCs w:val="24"/>
          <w:lang w:val="es-ES"/>
        </w:rPr>
        <w:t xml:space="preserve">n municipiul Oradea </w:t>
      </w:r>
      <w:r w:rsidR="00084CFA" w:rsidRPr="00806D48">
        <w:rPr>
          <w:rFonts w:ascii="Arial" w:hAnsi="Arial" w:cs="Arial"/>
          <w:bCs/>
          <w:sz w:val="24"/>
          <w:szCs w:val="24"/>
          <w:lang w:val="es-ES"/>
        </w:rPr>
        <w:t>î</w:t>
      </w:r>
      <w:r w:rsidRPr="00806D48">
        <w:rPr>
          <w:rFonts w:ascii="Arial" w:hAnsi="Arial" w:cs="Arial"/>
          <w:bCs/>
          <w:sz w:val="24"/>
          <w:szCs w:val="24"/>
          <w:lang w:val="es-ES"/>
        </w:rPr>
        <w:t>n anul 20</w:t>
      </w:r>
      <w:r w:rsidR="00D90370" w:rsidRPr="00806D48">
        <w:rPr>
          <w:rFonts w:ascii="Arial" w:hAnsi="Arial" w:cs="Arial"/>
          <w:bCs/>
          <w:sz w:val="24"/>
          <w:szCs w:val="24"/>
          <w:lang w:val="es-ES"/>
        </w:rPr>
        <w:t>20</w:t>
      </w:r>
      <w:r w:rsidRPr="00806D48">
        <w:rPr>
          <w:rFonts w:ascii="Arial" w:hAnsi="Arial" w:cs="Arial"/>
          <w:bCs/>
          <w:sz w:val="24"/>
          <w:szCs w:val="24"/>
          <w:lang w:val="es-ES"/>
        </w:rPr>
        <w:t xml:space="preserve"> astfel:</w:t>
      </w:r>
    </w:p>
    <w:p w:rsidR="00E016C6" w:rsidRPr="00806D48" w:rsidRDefault="00E016C6" w:rsidP="00A71CDC">
      <w:pPr>
        <w:pStyle w:val="NoSpacing"/>
        <w:jc w:val="both"/>
        <w:rPr>
          <w:rFonts w:ascii="Arial" w:hAnsi="Arial" w:cs="Arial"/>
          <w:b/>
          <w:bCs/>
          <w:sz w:val="24"/>
          <w:szCs w:val="24"/>
          <w:lang w:val="fr-FR"/>
        </w:rPr>
      </w:pPr>
    </w:p>
    <w:p w:rsidR="00E016C6" w:rsidRPr="00806D48" w:rsidRDefault="00E016C6" w:rsidP="00A71CDC">
      <w:pPr>
        <w:pStyle w:val="NoSpacing"/>
        <w:jc w:val="both"/>
        <w:rPr>
          <w:rFonts w:ascii="Arial" w:hAnsi="Arial" w:cs="Arial"/>
          <w:b/>
          <w:bCs/>
          <w:sz w:val="24"/>
          <w:szCs w:val="24"/>
          <w:lang w:val="ro-RO"/>
        </w:rPr>
      </w:pPr>
      <w:r w:rsidRPr="00806D48">
        <w:rPr>
          <w:rFonts w:ascii="Arial" w:hAnsi="Arial" w:cs="Arial"/>
          <w:b/>
          <w:bCs/>
          <w:sz w:val="24"/>
          <w:szCs w:val="24"/>
          <w:lang w:val="fr-FR"/>
        </w:rPr>
        <w:t xml:space="preserve"> I. Lucrări </w:t>
      </w:r>
      <w:proofErr w:type="gramStart"/>
      <w:r w:rsidRPr="00806D48">
        <w:rPr>
          <w:rFonts w:ascii="Arial" w:hAnsi="Arial" w:cs="Arial"/>
          <w:b/>
          <w:bCs/>
          <w:sz w:val="24"/>
          <w:szCs w:val="24"/>
          <w:lang w:val="fr-FR"/>
        </w:rPr>
        <w:t>de  întreţinere</w:t>
      </w:r>
      <w:proofErr w:type="gramEnd"/>
      <w:r w:rsidRPr="00806D48">
        <w:rPr>
          <w:rFonts w:ascii="Arial" w:hAnsi="Arial" w:cs="Arial"/>
          <w:b/>
          <w:bCs/>
          <w:sz w:val="24"/>
          <w:szCs w:val="24"/>
          <w:lang w:val="fr-FR"/>
        </w:rPr>
        <w:t xml:space="preserve">, reparaţii, amenajari străzi, poduri şi  trafic rutier </w:t>
      </w:r>
      <w:r w:rsidR="00A71CDC" w:rsidRPr="00806D48">
        <w:rPr>
          <w:rFonts w:ascii="Arial" w:hAnsi="Arial" w:cs="Arial"/>
          <w:b/>
          <w:bCs/>
          <w:sz w:val="24"/>
          <w:szCs w:val="24"/>
          <w:lang w:val="fr-FR"/>
        </w:rPr>
        <w:t>î</w:t>
      </w:r>
      <w:r w:rsidRPr="00806D48">
        <w:rPr>
          <w:rFonts w:ascii="Arial" w:hAnsi="Arial" w:cs="Arial"/>
          <w:b/>
          <w:bCs/>
          <w:sz w:val="24"/>
          <w:szCs w:val="24"/>
          <w:lang w:val="fr-FR"/>
        </w:rPr>
        <w:t>n municipiul Oradea</w:t>
      </w:r>
    </w:p>
    <w:p w:rsidR="00E016C6" w:rsidRPr="00806D48" w:rsidRDefault="00E016C6" w:rsidP="00A71CDC">
      <w:pPr>
        <w:pStyle w:val="NoSpacing"/>
        <w:jc w:val="both"/>
        <w:rPr>
          <w:rFonts w:ascii="Arial" w:hAnsi="Arial" w:cs="Arial"/>
          <w:b/>
          <w:bCs/>
          <w:sz w:val="24"/>
          <w:szCs w:val="24"/>
          <w:lang w:val="fr-FR"/>
        </w:rPr>
      </w:pPr>
      <w:r w:rsidRPr="00806D48">
        <w:rPr>
          <w:rFonts w:ascii="Arial" w:hAnsi="Arial" w:cs="Arial"/>
          <w:b/>
          <w:bCs/>
          <w:sz w:val="24"/>
          <w:szCs w:val="24"/>
          <w:lang w:val="fr-FR"/>
        </w:rPr>
        <w:t xml:space="preserve"> II. Lucrări </w:t>
      </w:r>
      <w:proofErr w:type="gramStart"/>
      <w:r w:rsidRPr="00806D48">
        <w:rPr>
          <w:rFonts w:ascii="Arial" w:hAnsi="Arial" w:cs="Arial"/>
          <w:b/>
          <w:bCs/>
          <w:sz w:val="24"/>
          <w:szCs w:val="24"/>
          <w:lang w:val="fr-FR"/>
        </w:rPr>
        <w:t>de investiţii</w:t>
      </w:r>
      <w:proofErr w:type="gramEnd"/>
      <w:r w:rsidRPr="00806D48">
        <w:rPr>
          <w:rFonts w:ascii="Arial" w:hAnsi="Arial" w:cs="Arial"/>
          <w:b/>
          <w:bCs/>
          <w:sz w:val="24"/>
          <w:szCs w:val="24"/>
          <w:lang w:val="fr-FR"/>
        </w:rPr>
        <w:t xml:space="preserve"> </w:t>
      </w:r>
    </w:p>
    <w:p w:rsidR="00E016C6" w:rsidRPr="00806D48" w:rsidRDefault="00FE02ED" w:rsidP="00A71CDC">
      <w:pPr>
        <w:pStyle w:val="NoSpacing"/>
        <w:jc w:val="both"/>
        <w:rPr>
          <w:rFonts w:ascii="Arial" w:hAnsi="Arial" w:cs="Arial"/>
          <w:b/>
          <w:bCs/>
          <w:sz w:val="24"/>
          <w:szCs w:val="24"/>
          <w:lang w:val="fr-FR"/>
        </w:rPr>
      </w:pPr>
      <w:r>
        <w:rPr>
          <w:rFonts w:ascii="Arial" w:hAnsi="Arial" w:cs="Arial"/>
          <w:b/>
          <w:bCs/>
          <w:sz w:val="24"/>
          <w:szCs w:val="24"/>
          <w:lang w:val="fr-FR"/>
        </w:rPr>
        <w:t>In cadrul acestor lucrari se pot evidentia urmatoarele informatii/date/aspecte:</w:t>
      </w:r>
    </w:p>
    <w:p w:rsidR="00D11EAC" w:rsidRPr="00806D48" w:rsidRDefault="00D11EAC" w:rsidP="00D11EAC">
      <w:pPr>
        <w:pStyle w:val="NoSpacing"/>
        <w:jc w:val="both"/>
        <w:rPr>
          <w:rFonts w:ascii="Arial" w:hAnsi="Arial" w:cs="Arial"/>
          <w:b/>
          <w:bCs/>
          <w:sz w:val="24"/>
          <w:szCs w:val="24"/>
          <w:lang w:val="fr-FR"/>
        </w:rPr>
      </w:pPr>
    </w:p>
    <w:p w:rsidR="00D11EAC" w:rsidRPr="00DF45E7" w:rsidRDefault="00D11EAC" w:rsidP="00D11EAC">
      <w:pPr>
        <w:pStyle w:val="NoSpacing"/>
        <w:jc w:val="both"/>
        <w:rPr>
          <w:rFonts w:ascii="Arial" w:hAnsi="Arial" w:cs="Arial"/>
          <w:b/>
          <w:bCs/>
          <w:sz w:val="32"/>
          <w:szCs w:val="32"/>
          <w:lang w:val="ro-RO"/>
        </w:rPr>
      </w:pPr>
      <w:r w:rsidRPr="00DF45E7">
        <w:rPr>
          <w:rFonts w:ascii="Arial" w:hAnsi="Arial" w:cs="Arial"/>
          <w:b/>
          <w:bCs/>
          <w:sz w:val="32"/>
          <w:szCs w:val="32"/>
          <w:lang w:val="fr-FR"/>
        </w:rPr>
        <w:t xml:space="preserve">I. Lucrări </w:t>
      </w:r>
      <w:proofErr w:type="gramStart"/>
      <w:r w:rsidRPr="00DF45E7">
        <w:rPr>
          <w:rFonts w:ascii="Arial" w:hAnsi="Arial" w:cs="Arial"/>
          <w:b/>
          <w:bCs/>
          <w:sz w:val="32"/>
          <w:szCs w:val="32"/>
          <w:lang w:val="fr-FR"/>
        </w:rPr>
        <w:t>de  întreţinere</w:t>
      </w:r>
      <w:proofErr w:type="gramEnd"/>
      <w:r w:rsidRPr="00DF45E7">
        <w:rPr>
          <w:rFonts w:ascii="Arial" w:hAnsi="Arial" w:cs="Arial"/>
          <w:b/>
          <w:bCs/>
          <w:sz w:val="32"/>
          <w:szCs w:val="32"/>
          <w:lang w:val="fr-FR"/>
        </w:rPr>
        <w:t>, reparaţii, amenajari străzi, poduri şi  trafic rutier in municipiul Oradea</w:t>
      </w:r>
    </w:p>
    <w:p w:rsidR="00FE02ED" w:rsidRDefault="00D11EAC" w:rsidP="00D11EAC">
      <w:pPr>
        <w:pStyle w:val="NoSpacing"/>
        <w:jc w:val="both"/>
        <w:rPr>
          <w:rFonts w:ascii="Arial" w:hAnsi="Arial" w:cs="Arial"/>
          <w:b/>
          <w:bCs/>
          <w:sz w:val="24"/>
          <w:szCs w:val="24"/>
          <w:lang w:val="fr-FR"/>
        </w:rPr>
      </w:pPr>
      <w:r w:rsidRPr="00806D48">
        <w:rPr>
          <w:rFonts w:ascii="Arial" w:hAnsi="Arial" w:cs="Arial"/>
          <w:bCs/>
          <w:sz w:val="24"/>
          <w:szCs w:val="24"/>
          <w:lang w:val="fr-FR"/>
        </w:rPr>
        <w:tab/>
      </w:r>
      <w:r w:rsidRPr="00FE02ED">
        <w:rPr>
          <w:rFonts w:ascii="Arial" w:hAnsi="Arial" w:cs="Arial"/>
          <w:b/>
          <w:bCs/>
          <w:sz w:val="24"/>
          <w:szCs w:val="24"/>
          <w:lang w:val="fr-FR"/>
        </w:rPr>
        <w:t xml:space="preserve">              Potrivit  atribuţiilor  ce  îi  revin  şi  în conformitate  cu  prevederile   legale  în  vigoare  privind siguranta  circulaţiei, Direcţia Tehnică, prin  Biroul Drumuri Publice, a realizat în cursul anului 2020 lucrări de întreţinere </w:t>
      </w:r>
      <w:r w:rsidRPr="00FE02ED">
        <w:rPr>
          <w:rFonts w:ascii="Arial" w:hAnsi="Arial" w:cs="Arial"/>
          <w:b/>
          <w:bCs/>
          <w:sz w:val="24"/>
          <w:szCs w:val="24"/>
          <w:lang w:val="ro-RO"/>
        </w:rPr>
        <w:t>ş</w:t>
      </w:r>
      <w:r w:rsidRPr="00FE02ED">
        <w:rPr>
          <w:rFonts w:ascii="Arial" w:hAnsi="Arial" w:cs="Arial"/>
          <w:b/>
          <w:bCs/>
          <w:sz w:val="24"/>
          <w:szCs w:val="24"/>
          <w:lang w:val="fr-FR"/>
        </w:rPr>
        <w:t>i reparaţii pe străzile municipiului Oradea, conform programului anual intocmit in acest sens, corelat cu nevoile si solicit</w:t>
      </w:r>
      <w:r w:rsidR="00FE02ED">
        <w:rPr>
          <w:rFonts w:ascii="Arial" w:hAnsi="Arial" w:cs="Arial"/>
          <w:b/>
          <w:bCs/>
          <w:sz w:val="24"/>
          <w:szCs w:val="24"/>
          <w:lang w:val="fr-FR"/>
        </w:rPr>
        <w:t>arile locuitorilor municipiului,principalele categorii de lucrari fiind :</w:t>
      </w:r>
    </w:p>
    <w:p w:rsidR="00FE02ED" w:rsidRPr="00FE02ED" w:rsidRDefault="0054700B" w:rsidP="00FE02ED">
      <w:pPr>
        <w:pStyle w:val="NoSpacing"/>
        <w:numPr>
          <w:ilvl w:val="0"/>
          <w:numId w:val="18"/>
        </w:numPr>
        <w:jc w:val="both"/>
        <w:rPr>
          <w:rFonts w:ascii="Arial" w:hAnsi="Arial" w:cs="Arial"/>
          <w:b/>
          <w:bCs/>
          <w:sz w:val="24"/>
          <w:szCs w:val="24"/>
          <w:lang w:val="fr-FR"/>
        </w:rPr>
      </w:pPr>
      <w:r w:rsidRPr="00806D48">
        <w:rPr>
          <w:rFonts w:ascii="Arial" w:hAnsi="Arial" w:cs="Arial"/>
          <w:bCs/>
          <w:sz w:val="24"/>
          <w:szCs w:val="24"/>
          <w:lang w:val="fr-FR"/>
        </w:rPr>
        <w:t>Î</w:t>
      </w:r>
      <w:r w:rsidR="00D11EAC" w:rsidRPr="00806D48">
        <w:rPr>
          <w:rFonts w:ascii="Arial" w:hAnsi="Arial" w:cs="Arial"/>
          <w:bCs/>
          <w:sz w:val="24"/>
          <w:szCs w:val="24"/>
          <w:lang w:val="fr-FR"/>
        </w:rPr>
        <w:t>ntretineri, reparații îmbrăcăminți rutiere prin lucrări de plombări și covorașe</w:t>
      </w:r>
    </w:p>
    <w:p w:rsidR="00FE02ED" w:rsidRPr="00FE02ED" w:rsidRDefault="0054700B" w:rsidP="00FE02ED">
      <w:pPr>
        <w:pStyle w:val="NoSpacing"/>
        <w:numPr>
          <w:ilvl w:val="0"/>
          <w:numId w:val="18"/>
        </w:numPr>
        <w:jc w:val="both"/>
        <w:rPr>
          <w:rFonts w:ascii="Arial" w:hAnsi="Arial" w:cs="Arial"/>
          <w:b/>
          <w:bCs/>
          <w:sz w:val="24"/>
          <w:szCs w:val="24"/>
          <w:lang w:val="fr-FR"/>
        </w:rPr>
      </w:pPr>
      <w:r w:rsidRPr="00806D48">
        <w:rPr>
          <w:rFonts w:ascii="Arial" w:hAnsi="Arial" w:cs="Arial"/>
          <w:bCs/>
          <w:sz w:val="24"/>
          <w:szCs w:val="24"/>
          <w:lang w:val="fr-FR"/>
        </w:rPr>
        <w:t xml:space="preserve"> R</w:t>
      </w:r>
      <w:r w:rsidR="00D11EAC" w:rsidRPr="00806D48">
        <w:rPr>
          <w:rFonts w:ascii="Arial" w:hAnsi="Arial" w:cs="Arial"/>
          <w:bCs/>
          <w:sz w:val="24"/>
          <w:szCs w:val="24"/>
          <w:lang w:val="fr-FR"/>
        </w:rPr>
        <w:t>eparaţii îmbrăcaminți rutiere</w:t>
      </w:r>
      <w:r w:rsidR="00FE02ED">
        <w:rPr>
          <w:rFonts w:ascii="Arial" w:hAnsi="Arial" w:cs="Arial"/>
          <w:bCs/>
          <w:sz w:val="24"/>
          <w:szCs w:val="24"/>
          <w:lang w:val="fr-FR"/>
        </w:rPr>
        <w:t xml:space="preserve"> prin covoare asfaltice</w:t>
      </w:r>
      <w:r w:rsidR="00D11EAC" w:rsidRPr="00806D48">
        <w:rPr>
          <w:rFonts w:ascii="Arial" w:hAnsi="Arial" w:cs="Arial"/>
          <w:bCs/>
          <w:sz w:val="24"/>
          <w:szCs w:val="24"/>
          <w:lang w:val="fr-FR"/>
        </w:rPr>
        <w:t>,</w:t>
      </w:r>
    </w:p>
    <w:p w:rsidR="00D11EAC" w:rsidRPr="00FE02ED" w:rsidRDefault="00D11EAC" w:rsidP="00FE02ED">
      <w:pPr>
        <w:pStyle w:val="NoSpacing"/>
        <w:numPr>
          <w:ilvl w:val="0"/>
          <w:numId w:val="18"/>
        </w:numPr>
        <w:jc w:val="both"/>
        <w:rPr>
          <w:rFonts w:ascii="Arial" w:hAnsi="Arial" w:cs="Arial"/>
          <w:b/>
          <w:bCs/>
          <w:sz w:val="24"/>
          <w:szCs w:val="24"/>
          <w:lang w:val="fr-FR"/>
        </w:rPr>
      </w:pPr>
      <w:r w:rsidRPr="00806D48">
        <w:rPr>
          <w:rFonts w:ascii="Arial" w:hAnsi="Arial" w:cs="Arial"/>
          <w:bCs/>
          <w:sz w:val="24"/>
          <w:szCs w:val="24"/>
          <w:lang w:val="fr-FR"/>
        </w:rPr>
        <w:t xml:space="preserve"> întreținere străzi și colectare ape p</w:t>
      </w:r>
      <w:r w:rsidR="0054700B" w:rsidRPr="00806D48">
        <w:rPr>
          <w:rFonts w:ascii="Arial" w:hAnsi="Arial" w:cs="Arial"/>
          <w:bCs/>
          <w:sz w:val="24"/>
          <w:szCs w:val="24"/>
          <w:lang w:val="fr-FR"/>
        </w:rPr>
        <w:t>luviale la străzi nemodernizate,</w:t>
      </w:r>
    </w:p>
    <w:p w:rsidR="00D11EAC" w:rsidRPr="00FE02ED" w:rsidRDefault="0054700B" w:rsidP="00D11EAC">
      <w:pPr>
        <w:pStyle w:val="NoSpacing"/>
        <w:numPr>
          <w:ilvl w:val="0"/>
          <w:numId w:val="18"/>
        </w:numPr>
        <w:jc w:val="both"/>
        <w:rPr>
          <w:rFonts w:ascii="Arial" w:hAnsi="Arial" w:cs="Arial"/>
          <w:b/>
          <w:bCs/>
          <w:sz w:val="24"/>
          <w:szCs w:val="24"/>
          <w:lang w:val="fr-FR"/>
        </w:rPr>
      </w:pPr>
      <w:r w:rsidRPr="00FE02ED">
        <w:rPr>
          <w:rFonts w:ascii="Arial" w:hAnsi="Arial" w:cs="Arial"/>
          <w:bCs/>
          <w:sz w:val="24"/>
          <w:szCs w:val="24"/>
        </w:rPr>
        <w:t>R</w:t>
      </w:r>
      <w:r w:rsidR="00D11EAC" w:rsidRPr="00FE02ED">
        <w:rPr>
          <w:rFonts w:ascii="Arial" w:hAnsi="Arial" w:cs="Arial"/>
          <w:bCs/>
          <w:sz w:val="24"/>
          <w:szCs w:val="24"/>
        </w:rPr>
        <w:t>eparaţii trotuare</w:t>
      </w:r>
      <w:r w:rsidRPr="00FE02ED">
        <w:rPr>
          <w:rFonts w:ascii="Arial" w:hAnsi="Arial" w:cs="Arial"/>
          <w:bCs/>
          <w:sz w:val="24"/>
          <w:szCs w:val="24"/>
        </w:rPr>
        <w:t>,</w:t>
      </w:r>
      <w:r w:rsidR="00D11EAC" w:rsidRPr="00FE02ED">
        <w:rPr>
          <w:rFonts w:ascii="Arial" w:hAnsi="Arial" w:cs="Arial"/>
          <w:bCs/>
          <w:sz w:val="24"/>
          <w:szCs w:val="24"/>
        </w:rPr>
        <w:t xml:space="preserve"> </w:t>
      </w:r>
      <w:r w:rsidRPr="00FE02ED">
        <w:rPr>
          <w:rFonts w:ascii="Arial" w:hAnsi="Arial" w:cs="Arial"/>
          <w:bCs/>
          <w:sz w:val="24"/>
          <w:szCs w:val="24"/>
        </w:rPr>
        <w:t>a</w:t>
      </w:r>
      <w:r w:rsidR="00D11EAC" w:rsidRPr="00FE02ED">
        <w:rPr>
          <w:rFonts w:ascii="Arial" w:hAnsi="Arial" w:cs="Arial"/>
          <w:bCs/>
          <w:sz w:val="24"/>
          <w:szCs w:val="24"/>
          <w:lang w:val="fr-FR"/>
        </w:rPr>
        <w:t>menajare trotuare</w:t>
      </w:r>
    </w:p>
    <w:p w:rsidR="00FE02ED" w:rsidRPr="00FE02ED" w:rsidRDefault="0054700B" w:rsidP="00D11EAC">
      <w:pPr>
        <w:pStyle w:val="NoSpacing"/>
        <w:numPr>
          <w:ilvl w:val="0"/>
          <w:numId w:val="18"/>
        </w:numPr>
        <w:jc w:val="both"/>
        <w:rPr>
          <w:rFonts w:ascii="Arial" w:hAnsi="Arial" w:cs="Arial"/>
          <w:b/>
          <w:bCs/>
          <w:sz w:val="24"/>
          <w:szCs w:val="24"/>
          <w:lang w:val="fr-FR"/>
        </w:rPr>
      </w:pPr>
      <w:r w:rsidRPr="00FE02ED">
        <w:rPr>
          <w:rFonts w:ascii="Arial" w:hAnsi="Arial" w:cs="Arial"/>
          <w:bCs/>
          <w:sz w:val="24"/>
          <w:szCs w:val="24"/>
          <w:lang w:val="fr-FR"/>
        </w:rPr>
        <w:t>Î</w:t>
      </w:r>
      <w:r w:rsidR="00D11EAC" w:rsidRPr="00FE02ED">
        <w:rPr>
          <w:rFonts w:ascii="Arial" w:hAnsi="Arial" w:cs="Arial"/>
          <w:bCs/>
          <w:sz w:val="24"/>
          <w:szCs w:val="24"/>
          <w:lang w:val="fr-FR"/>
        </w:rPr>
        <w:t>ntretineri,</w:t>
      </w:r>
      <w:r w:rsidRPr="00FE02ED">
        <w:rPr>
          <w:rFonts w:ascii="Arial" w:hAnsi="Arial" w:cs="Arial"/>
          <w:bCs/>
          <w:sz w:val="24"/>
          <w:szCs w:val="24"/>
          <w:lang w:val="fr-FR"/>
        </w:rPr>
        <w:t xml:space="preserve"> </w:t>
      </w:r>
      <w:r w:rsidR="00D11EAC" w:rsidRPr="00FE02ED">
        <w:rPr>
          <w:rFonts w:ascii="Arial" w:hAnsi="Arial" w:cs="Arial"/>
          <w:bCs/>
          <w:sz w:val="24"/>
          <w:szCs w:val="24"/>
          <w:lang w:val="fr-FR"/>
        </w:rPr>
        <w:t>reparatii poduri şi podeţe</w:t>
      </w:r>
      <w:r w:rsidRPr="00FE02ED">
        <w:rPr>
          <w:rFonts w:ascii="Arial" w:hAnsi="Arial" w:cs="Arial"/>
          <w:bCs/>
          <w:sz w:val="24"/>
          <w:szCs w:val="24"/>
          <w:lang w:val="fr-FR"/>
        </w:rPr>
        <w:t>,</w:t>
      </w:r>
    </w:p>
    <w:p w:rsidR="00D11EAC" w:rsidRPr="00FE02ED" w:rsidRDefault="00D11EAC" w:rsidP="00D11EAC">
      <w:pPr>
        <w:pStyle w:val="NoSpacing"/>
        <w:numPr>
          <w:ilvl w:val="0"/>
          <w:numId w:val="18"/>
        </w:numPr>
        <w:jc w:val="both"/>
        <w:rPr>
          <w:rFonts w:ascii="Arial" w:hAnsi="Arial" w:cs="Arial"/>
          <w:b/>
          <w:bCs/>
          <w:sz w:val="24"/>
          <w:szCs w:val="24"/>
          <w:lang w:val="fr-FR"/>
        </w:rPr>
      </w:pPr>
      <w:r w:rsidRPr="00FE02ED">
        <w:rPr>
          <w:rFonts w:ascii="Arial" w:hAnsi="Arial" w:cs="Arial"/>
          <w:bCs/>
          <w:sz w:val="24"/>
          <w:szCs w:val="24"/>
          <w:lang w:val="fr-FR"/>
        </w:rPr>
        <w:t xml:space="preserve">  </w:t>
      </w:r>
      <w:r w:rsidR="0054700B" w:rsidRPr="00FE02ED">
        <w:rPr>
          <w:rFonts w:ascii="Arial" w:hAnsi="Arial" w:cs="Arial"/>
          <w:bCs/>
          <w:sz w:val="24"/>
          <w:szCs w:val="24"/>
          <w:lang w:val="fr-FR"/>
        </w:rPr>
        <w:t>L</w:t>
      </w:r>
      <w:r w:rsidRPr="00FE02ED">
        <w:rPr>
          <w:rFonts w:ascii="Arial" w:hAnsi="Arial" w:cs="Arial"/>
          <w:bCs/>
          <w:sz w:val="24"/>
          <w:szCs w:val="24"/>
          <w:lang w:val="fr-FR"/>
        </w:rPr>
        <w:t>ucrări pentru siguranţa circulaţiei</w:t>
      </w:r>
      <w:r w:rsidR="00FE02ED">
        <w:rPr>
          <w:rFonts w:ascii="Arial" w:hAnsi="Arial" w:cs="Arial"/>
          <w:bCs/>
          <w:sz w:val="24"/>
          <w:szCs w:val="24"/>
          <w:lang w:val="fr-FR"/>
        </w:rPr>
        <w:t xml:space="preserve"> si </w:t>
      </w:r>
      <w:r w:rsidR="0054700B" w:rsidRPr="00FE02ED">
        <w:rPr>
          <w:rFonts w:ascii="Arial" w:hAnsi="Arial" w:cs="Arial"/>
          <w:bCs/>
          <w:sz w:val="24"/>
          <w:szCs w:val="24"/>
          <w:lang w:val="fr-FR"/>
        </w:rPr>
        <w:t xml:space="preserve"> T</w:t>
      </w:r>
      <w:r w:rsidRPr="00FE02ED">
        <w:rPr>
          <w:rFonts w:ascii="Arial" w:hAnsi="Arial" w:cs="Arial"/>
          <w:bCs/>
          <w:sz w:val="24"/>
          <w:szCs w:val="24"/>
          <w:lang w:val="fr-FR"/>
        </w:rPr>
        <w:t>rafic rutier</w:t>
      </w:r>
    </w:p>
    <w:p w:rsidR="00D11EAC" w:rsidRDefault="00D11EAC" w:rsidP="00D11EAC">
      <w:pPr>
        <w:pStyle w:val="NoSpacing"/>
        <w:jc w:val="both"/>
        <w:rPr>
          <w:rFonts w:ascii="Arial" w:hAnsi="Arial" w:cs="Arial"/>
          <w:b/>
          <w:bCs/>
          <w:sz w:val="24"/>
          <w:szCs w:val="24"/>
          <w:lang w:val="fr-FR"/>
        </w:rPr>
      </w:pPr>
      <w:r w:rsidRPr="0047326F">
        <w:rPr>
          <w:rFonts w:ascii="Arial" w:hAnsi="Arial" w:cs="Arial"/>
          <w:b/>
          <w:bCs/>
          <w:sz w:val="24"/>
          <w:szCs w:val="24"/>
          <w:lang w:val="fr-FR"/>
        </w:rPr>
        <w:t xml:space="preserve">              La  finalul anului 2020, în municipiul Oradea, dintr-un număr de 932 străzi în lungime</w:t>
      </w:r>
      <w:r w:rsidRPr="0047326F">
        <w:rPr>
          <w:rFonts w:ascii="Arial" w:hAnsi="Arial" w:cs="Arial"/>
          <w:b/>
          <w:bCs/>
          <w:sz w:val="24"/>
          <w:szCs w:val="24"/>
          <w:lang w:val="ro-RO"/>
        </w:rPr>
        <w:t xml:space="preserve"> totală</w:t>
      </w:r>
      <w:r w:rsidRPr="0047326F">
        <w:rPr>
          <w:rFonts w:ascii="Arial" w:hAnsi="Arial" w:cs="Arial"/>
          <w:b/>
          <w:bCs/>
          <w:sz w:val="24"/>
          <w:szCs w:val="24"/>
          <w:lang w:val="fr-FR"/>
        </w:rPr>
        <w:t xml:space="preserve"> de cca 470</w:t>
      </w:r>
      <w:r w:rsidR="0054700B" w:rsidRPr="0047326F">
        <w:rPr>
          <w:rFonts w:ascii="Arial" w:hAnsi="Arial" w:cs="Arial"/>
          <w:b/>
          <w:bCs/>
          <w:sz w:val="24"/>
          <w:szCs w:val="24"/>
          <w:lang w:val="fr-FR"/>
        </w:rPr>
        <w:t>,</w:t>
      </w:r>
      <w:r w:rsidRPr="0047326F">
        <w:rPr>
          <w:rFonts w:ascii="Arial" w:hAnsi="Arial" w:cs="Arial"/>
          <w:b/>
          <w:bCs/>
          <w:sz w:val="24"/>
          <w:szCs w:val="24"/>
          <w:lang w:val="fr-FR"/>
        </w:rPr>
        <w:t>43 km, 657 străzi în lungime de cca 336</w:t>
      </w:r>
      <w:r w:rsidR="0054700B" w:rsidRPr="0047326F">
        <w:rPr>
          <w:rFonts w:ascii="Arial" w:hAnsi="Arial" w:cs="Arial"/>
          <w:b/>
          <w:bCs/>
          <w:sz w:val="24"/>
          <w:szCs w:val="24"/>
          <w:lang w:val="fr-FR"/>
        </w:rPr>
        <w:t>,</w:t>
      </w:r>
      <w:r w:rsidRPr="0047326F">
        <w:rPr>
          <w:rFonts w:ascii="Arial" w:hAnsi="Arial" w:cs="Arial"/>
          <w:b/>
          <w:bCs/>
          <w:sz w:val="24"/>
          <w:szCs w:val="24"/>
          <w:lang w:val="fr-FR"/>
        </w:rPr>
        <w:t>24 km sunt modernizate integral sau pe tronsoane de strada, iar 275 străzi în lungime de cca 134</w:t>
      </w:r>
      <w:r w:rsidR="0054700B" w:rsidRPr="0047326F">
        <w:rPr>
          <w:rFonts w:ascii="Arial" w:hAnsi="Arial" w:cs="Arial"/>
          <w:b/>
          <w:bCs/>
          <w:sz w:val="24"/>
          <w:szCs w:val="24"/>
          <w:lang w:val="fr-FR"/>
        </w:rPr>
        <w:t>,</w:t>
      </w:r>
      <w:r w:rsidRPr="0047326F">
        <w:rPr>
          <w:rFonts w:ascii="Arial" w:hAnsi="Arial" w:cs="Arial"/>
          <w:b/>
          <w:bCs/>
          <w:sz w:val="24"/>
          <w:szCs w:val="24"/>
          <w:lang w:val="fr-FR"/>
        </w:rPr>
        <w:t xml:space="preserve">19 km sunt nemodernizate sau nu sunt modernizate pe </w:t>
      </w:r>
      <w:r w:rsidR="0054700B" w:rsidRPr="0047326F">
        <w:rPr>
          <w:rFonts w:ascii="Arial" w:hAnsi="Arial" w:cs="Arial"/>
          <w:b/>
          <w:bCs/>
          <w:sz w:val="24"/>
          <w:szCs w:val="24"/>
          <w:lang w:val="fr-FR"/>
        </w:rPr>
        <w:t>î</w:t>
      </w:r>
      <w:r w:rsidRPr="0047326F">
        <w:rPr>
          <w:rFonts w:ascii="Arial" w:hAnsi="Arial" w:cs="Arial"/>
          <w:b/>
          <w:bCs/>
          <w:sz w:val="24"/>
          <w:szCs w:val="24"/>
          <w:lang w:val="fr-FR"/>
        </w:rPr>
        <w:t>ntreaga lungime a str</w:t>
      </w:r>
      <w:r w:rsidR="0054700B" w:rsidRPr="0047326F">
        <w:rPr>
          <w:rFonts w:ascii="Arial" w:hAnsi="Arial" w:cs="Arial"/>
          <w:b/>
          <w:bCs/>
          <w:sz w:val="24"/>
          <w:szCs w:val="24"/>
          <w:lang w:val="fr-FR"/>
        </w:rPr>
        <w:t>ă</w:t>
      </w:r>
      <w:r w:rsidRPr="0047326F">
        <w:rPr>
          <w:rFonts w:ascii="Arial" w:hAnsi="Arial" w:cs="Arial"/>
          <w:b/>
          <w:bCs/>
          <w:sz w:val="24"/>
          <w:szCs w:val="24"/>
          <w:lang w:val="fr-FR"/>
        </w:rPr>
        <w:t xml:space="preserve">zii.  </w:t>
      </w:r>
    </w:p>
    <w:p w:rsidR="00D11EAC" w:rsidRPr="00806D48" w:rsidRDefault="00D11EAC" w:rsidP="00D11EAC">
      <w:pPr>
        <w:pStyle w:val="NoSpacing"/>
        <w:jc w:val="both"/>
        <w:rPr>
          <w:rFonts w:ascii="Arial" w:hAnsi="Arial" w:cs="Arial"/>
          <w:b/>
          <w:bCs/>
          <w:sz w:val="24"/>
          <w:szCs w:val="24"/>
          <w:lang w:val="fr-FR"/>
        </w:rPr>
      </w:pPr>
    </w:p>
    <w:p w:rsidR="00D11EAC" w:rsidRPr="00806D48" w:rsidRDefault="00D11EAC" w:rsidP="00D11EAC">
      <w:pPr>
        <w:pStyle w:val="NoSpacing"/>
        <w:jc w:val="both"/>
        <w:rPr>
          <w:rFonts w:ascii="Arial" w:hAnsi="Arial" w:cs="Arial"/>
          <w:b/>
          <w:bCs/>
          <w:sz w:val="24"/>
          <w:szCs w:val="24"/>
          <w:lang w:val="fr-FR"/>
        </w:rPr>
      </w:pPr>
      <w:r w:rsidRPr="006D77BD">
        <w:rPr>
          <w:rFonts w:ascii="Arial" w:hAnsi="Arial" w:cs="Arial"/>
          <w:b/>
          <w:bCs/>
          <w:sz w:val="24"/>
          <w:szCs w:val="24"/>
          <w:lang w:val="fr-FR"/>
        </w:rPr>
        <w:t>I.A.Străzi modernizate</w:t>
      </w:r>
    </w:p>
    <w:p w:rsidR="00D11EAC" w:rsidRPr="00806D48" w:rsidRDefault="00D11EAC" w:rsidP="002A24F6">
      <w:pPr>
        <w:pStyle w:val="NoSpacing"/>
        <w:numPr>
          <w:ilvl w:val="0"/>
          <w:numId w:val="19"/>
        </w:numPr>
        <w:jc w:val="both"/>
        <w:rPr>
          <w:rFonts w:ascii="Arial" w:hAnsi="Arial" w:cs="Arial"/>
          <w:b/>
          <w:bCs/>
          <w:sz w:val="24"/>
          <w:szCs w:val="24"/>
          <w:lang w:val="fr-FR"/>
        </w:rPr>
      </w:pPr>
      <w:r w:rsidRPr="00806D48">
        <w:rPr>
          <w:rFonts w:ascii="Arial" w:hAnsi="Arial" w:cs="Arial"/>
          <w:b/>
          <w:bCs/>
          <w:sz w:val="24"/>
          <w:szCs w:val="24"/>
          <w:lang w:val="fr-FR"/>
        </w:rPr>
        <w:t xml:space="preserve">Lucrări </w:t>
      </w:r>
      <w:proofErr w:type="gramStart"/>
      <w:r w:rsidRPr="00806D48">
        <w:rPr>
          <w:rFonts w:ascii="Arial" w:hAnsi="Arial" w:cs="Arial"/>
          <w:b/>
          <w:bCs/>
          <w:sz w:val="24"/>
          <w:szCs w:val="24"/>
          <w:lang w:val="fr-FR"/>
        </w:rPr>
        <w:t>de întreţinere</w:t>
      </w:r>
      <w:proofErr w:type="gramEnd"/>
      <w:r w:rsidRPr="00806D48">
        <w:rPr>
          <w:rFonts w:ascii="Arial" w:hAnsi="Arial" w:cs="Arial"/>
          <w:b/>
          <w:bCs/>
          <w:sz w:val="24"/>
          <w:szCs w:val="24"/>
          <w:lang w:val="fr-FR"/>
        </w:rPr>
        <w:t xml:space="preserve"> şi reparaţii pe străzi modernizate prin plombări şi covoraşe: </w:t>
      </w:r>
    </w:p>
    <w:p w:rsidR="0054700B" w:rsidRDefault="00330183" w:rsidP="00297301">
      <w:pPr>
        <w:pStyle w:val="NoSpacing"/>
        <w:rPr>
          <w:rFonts w:ascii="Arial" w:hAnsi="Arial" w:cs="Arial"/>
          <w:bCs/>
          <w:sz w:val="24"/>
          <w:szCs w:val="24"/>
          <w:lang w:val="fr-FR"/>
        </w:rPr>
      </w:pPr>
      <w:r w:rsidRPr="00806D48">
        <w:rPr>
          <w:rFonts w:ascii="Arial" w:hAnsi="Arial" w:cs="Arial"/>
          <w:sz w:val="24"/>
          <w:szCs w:val="24"/>
          <w:lang w:val="fr-FR"/>
        </w:rPr>
        <w:t xml:space="preserve">            </w:t>
      </w:r>
      <w:r w:rsidR="00D11EAC" w:rsidRPr="00806D48">
        <w:rPr>
          <w:rFonts w:ascii="Arial" w:hAnsi="Arial" w:cs="Arial"/>
          <w:sz w:val="24"/>
          <w:szCs w:val="24"/>
          <w:lang w:val="fr-FR"/>
        </w:rPr>
        <w:t xml:space="preserve">Activitatea de </w:t>
      </w:r>
      <w:r w:rsidR="00BD62ED" w:rsidRPr="00806D48">
        <w:rPr>
          <w:rFonts w:ascii="Arial" w:hAnsi="Arial" w:cs="Arial"/>
          <w:sz w:val="24"/>
          <w:szCs w:val="24"/>
          <w:lang w:val="fr-FR"/>
        </w:rPr>
        <w:t>î</w:t>
      </w:r>
      <w:r w:rsidR="00D11EAC" w:rsidRPr="00806D48">
        <w:rPr>
          <w:rFonts w:ascii="Arial" w:hAnsi="Arial" w:cs="Arial"/>
          <w:sz w:val="24"/>
          <w:szCs w:val="24"/>
          <w:lang w:val="fr-FR"/>
        </w:rPr>
        <w:t>ntre</w:t>
      </w:r>
      <w:r w:rsidR="00BD62ED" w:rsidRPr="00806D48">
        <w:rPr>
          <w:rFonts w:ascii="Arial" w:hAnsi="Arial" w:cs="Arial"/>
          <w:sz w:val="24"/>
          <w:szCs w:val="24"/>
          <w:lang w:val="fr-FR"/>
        </w:rPr>
        <w:t>ț</w:t>
      </w:r>
      <w:r w:rsidR="00D11EAC" w:rsidRPr="00806D48">
        <w:rPr>
          <w:rFonts w:ascii="Arial" w:hAnsi="Arial" w:cs="Arial"/>
          <w:sz w:val="24"/>
          <w:szCs w:val="24"/>
          <w:lang w:val="fr-FR"/>
        </w:rPr>
        <w:t xml:space="preserve">inere </w:t>
      </w:r>
      <w:r w:rsidR="00BD62ED" w:rsidRPr="00806D48">
        <w:rPr>
          <w:rFonts w:ascii="Arial" w:hAnsi="Arial" w:cs="Arial"/>
          <w:sz w:val="24"/>
          <w:szCs w:val="24"/>
          <w:lang w:val="fr-FR"/>
        </w:rPr>
        <w:t>ș</w:t>
      </w:r>
      <w:r w:rsidR="00D11EAC" w:rsidRPr="00806D48">
        <w:rPr>
          <w:rFonts w:ascii="Arial" w:hAnsi="Arial" w:cs="Arial"/>
          <w:sz w:val="24"/>
          <w:szCs w:val="24"/>
          <w:lang w:val="fr-FR"/>
        </w:rPr>
        <w:t xml:space="preserve">i reparaţii </w:t>
      </w:r>
      <w:r w:rsidR="002A24F6">
        <w:rPr>
          <w:rFonts w:ascii="Arial" w:hAnsi="Arial" w:cs="Arial"/>
          <w:sz w:val="24"/>
          <w:szCs w:val="24"/>
          <w:lang w:val="fr-FR"/>
        </w:rPr>
        <w:t xml:space="preserve">a constat in demararea in primavara anului 2020 a   lucrărilor </w:t>
      </w:r>
      <w:r w:rsidR="00D11EAC" w:rsidRPr="00806D48">
        <w:rPr>
          <w:rFonts w:ascii="Arial" w:hAnsi="Arial" w:cs="Arial"/>
          <w:sz w:val="24"/>
          <w:szCs w:val="24"/>
          <w:lang w:val="fr-FR"/>
        </w:rPr>
        <w:t xml:space="preserve"> de plombări şi covoraşe pe arterele </w:t>
      </w:r>
      <w:r w:rsidR="002A24F6">
        <w:rPr>
          <w:rFonts w:ascii="Arial" w:hAnsi="Arial" w:cs="Arial"/>
          <w:sz w:val="24"/>
          <w:szCs w:val="24"/>
          <w:lang w:val="fr-FR"/>
        </w:rPr>
        <w:t xml:space="preserve">importante </w:t>
      </w:r>
      <w:r w:rsidR="00D11EAC" w:rsidRPr="00806D48">
        <w:rPr>
          <w:rFonts w:ascii="Arial" w:hAnsi="Arial" w:cs="Arial"/>
          <w:sz w:val="24"/>
          <w:szCs w:val="24"/>
          <w:lang w:val="fr-FR"/>
        </w:rPr>
        <w:t xml:space="preserve">ale municipiului Oradea precum: B-dul Dacia, B-dul </w:t>
      </w:r>
      <w:r w:rsidR="00BD62ED" w:rsidRPr="00806D48">
        <w:rPr>
          <w:rFonts w:ascii="Arial" w:hAnsi="Arial" w:cs="Arial"/>
          <w:sz w:val="24"/>
          <w:szCs w:val="24"/>
          <w:lang w:val="fr-FR"/>
        </w:rPr>
        <w:t>Ș</w:t>
      </w:r>
      <w:r w:rsidR="00D11EAC" w:rsidRPr="00806D48">
        <w:rPr>
          <w:rFonts w:ascii="Arial" w:hAnsi="Arial" w:cs="Arial"/>
          <w:sz w:val="24"/>
          <w:szCs w:val="24"/>
          <w:lang w:val="fr-FR"/>
        </w:rPr>
        <w:t>tefan cel Mare, Matei Corvin,Calea Bor</w:t>
      </w:r>
      <w:r w:rsidR="00BD62ED" w:rsidRPr="00806D48">
        <w:rPr>
          <w:rFonts w:ascii="Arial" w:hAnsi="Arial" w:cs="Arial"/>
          <w:sz w:val="24"/>
          <w:szCs w:val="24"/>
          <w:lang w:val="fr-FR"/>
        </w:rPr>
        <w:t>ș</w:t>
      </w:r>
      <w:r w:rsidR="00D11EAC" w:rsidRPr="00806D48">
        <w:rPr>
          <w:rFonts w:ascii="Arial" w:hAnsi="Arial" w:cs="Arial"/>
          <w:sz w:val="24"/>
          <w:szCs w:val="24"/>
          <w:lang w:val="fr-FR"/>
        </w:rPr>
        <w:t>ului, Calea Clujului, Mare</w:t>
      </w:r>
      <w:r w:rsidR="00BD62ED" w:rsidRPr="00806D48">
        <w:rPr>
          <w:rFonts w:ascii="Arial" w:hAnsi="Arial" w:cs="Arial"/>
          <w:sz w:val="24"/>
          <w:szCs w:val="24"/>
          <w:lang w:val="fr-FR"/>
        </w:rPr>
        <w:t>ș</w:t>
      </w:r>
      <w:r w:rsidR="00D11EAC" w:rsidRPr="00806D48">
        <w:rPr>
          <w:rFonts w:ascii="Arial" w:hAnsi="Arial" w:cs="Arial"/>
          <w:sz w:val="24"/>
          <w:szCs w:val="24"/>
          <w:lang w:val="fr-FR"/>
        </w:rPr>
        <w:t>al Averescu, Drago</w:t>
      </w:r>
      <w:r w:rsidR="00BD62ED" w:rsidRPr="00806D48">
        <w:rPr>
          <w:rFonts w:ascii="Arial" w:hAnsi="Arial" w:cs="Arial"/>
          <w:sz w:val="24"/>
          <w:szCs w:val="24"/>
          <w:lang w:val="fr-FR"/>
        </w:rPr>
        <w:t>ș</w:t>
      </w:r>
      <w:r w:rsidR="00D11EAC" w:rsidRPr="00806D48">
        <w:rPr>
          <w:rFonts w:ascii="Arial" w:hAnsi="Arial" w:cs="Arial"/>
          <w:sz w:val="24"/>
          <w:szCs w:val="24"/>
          <w:lang w:val="fr-FR"/>
        </w:rPr>
        <w:t xml:space="preserve"> Vod</w:t>
      </w:r>
      <w:r w:rsidR="00BD62ED" w:rsidRPr="00806D48">
        <w:rPr>
          <w:rFonts w:ascii="Arial" w:hAnsi="Arial" w:cs="Arial"/>
          <w:sz w:val="24"/>
          <w:szCs w:val="24"/>
          <w:lang w:val="fr-FR"/>
        </w:rPr>
        <w:t>ă</w:t>
      </w:r>
      <w:r w:rsidR="00D11EAC" w:rsidRPr="00806D48">
        <w:rPr>
          <w:rFonts w:ascii="Arial" w:hAnsi="Arial" w:cs="Arial"/>
          <w:sz w:val="24"/>
          <w:szCs w:val="24"/>
          <w:lang w:val="fr-FR"/>
        </w:rPr>
        <w:t>, Avram Iancu, Nuf</w:t>
      </w:r>
      <w:r w:rsidR="00BD62ED" w:rsidRPr="00806D48">
        <w:rPr>
          <w:rFonts w:ascii="Arial" w:hAnsi="Arial" w:cs="Arial"/>
          <w:sz w:val="24"/>
          <w:szCs w:val="24"/>
          <w:lang w:val="fr-FR"/>
        </w:rPr>
        <w:t>ă</w:t>
      </w:r>
      <w:r w:rsidR="00D11EAC" w:rsidRPr="00806D48">
        <w:rPr>
          <w:rFonts w:ascii="Arial" w:hAnsi="Arial" w:cs="Arial"/>
          <w:sz w:val="24"/>
          <w:szCs w:val="24"/>
          <w:lang w:val="fr-FR"/>
        </w:rPr>
        <w:t>rului, Cantemir,</w:t>
      </w:r>
      <w:r w:rsidR="00BD62ED" w:rsidRPr="00806D48">
        <w:rPr>
          <w:rFonts w:ascii="Arial" w:hAnsi="Arial" w:cs="Arial"/>
          <w:sz w:val="24"/>
          <w:szCs w:val="24"/>
          <w:lang w:val="fr-FR"/>
        </w:rPr>
        <w:t xml:space="preserve"> </w:t>
      </w:r>
      <w:r w:rsidR="00D11EAC" w:rsidRPr="00806D48">
        <w:rPr>
          <w:rFonts w:ascii="Arial" w:hAnsi="Arial" w:cs="Arial"/>
          <w:sz w:val="24"/>
          <w:szCs w:val="24"/>
          <w:lang w:val="fr-FR"/>
        </w:rPr>
        <w:t xml:space="preserve">B-dul Decebal, precum </w:t>
      </w:r>
      <w:r w:rsidR="00BD62ED" w:rsidRPr="00806D48">
        <w:rPr>
          <w:rFonts w:ascii="Arial" w:hAnsi="Arial" w:cs="Arial"/>
          <w:sz w:val="24"/>
          <w:szCs w:val="24"/>
          <w:lang w:val="fr-FR"/>
        </w:rPr>
        <w:t>ș</w:t>
      </w:r>
      <w:r w:rsidR="00D11EAC" w:rsidRPr="00806D48">
        <w:rPr>
          <w:rFonts w:ascii="Arial" w:hAnsi="Arial" w:cs="Arial"/>
          <w:sz w:val="24"/>
          <w:szCs w:val="24"/>
          <w:lang w:val="fr-FR"/>
        </w:rPr>
        <w:t>i pe alte str</w:t>
      </w:r>
      <w:r w:rsidR="00BD62ED" w:rsidRPr="00806D48">
        <w:rPr>
          <w:rFonts w:ascii="Arial" w:hAnsi="Arial" w:cs="Arial"/>
          <w:sz w:val="24"/>
          <w:szCs w:val="24"/>
          <w:lang w:val="fr-FR"/>
        </w:rPr>
        <w:t>ă</w:t>
      </w:r>
      <w:r w:rsidR="00D11EAC" w:rsidRPr="00806D48">
        <w:rPr>
          <w:rFonts w:ascii="Arial" w:hAnsi="Arial" w:cs="Arial"/>
          <w:sz w:val="24"/>
          <w:szCs w:val="24"/>
          <w:lang w:val="fr-FR"/>
        </w:rPr>
        <w:t>zi : Aleea Rogerius,  Ghe. Doja,</w:t>
      </w:r>
      <w:r w:rsidR="00BD62ED" w:rsidRPr="00806D48">
        <w:rPr>
          <w:rFonts w:ascii="Arial" w:hAnsi="Arial" w:cs="Arial"/>
          <w:sz w:val="24"/>
          <w:szCs w:val="24"/>
          <w:lang w:val="fr-FR"/>
        </w:rPr>
        <w:t xml:space="preserve"> </w:t>
      </w:r>
      <w:r w:rsidR="00D11EAC" w:rsidRPr="00806D48">
        <w:rPr>
          <w:rFonts w:ascii="Arial" w:hAnsi="Arial" w:cs="Arial"/>
          <w:sz w:val="24"/>
          <w:szCs w:val="24"/>
          <w:lang w:val="fr-FR"/>
        </w:rPr>
        <w:t>Moldovei,Traian Lalescu,</w:t>
      </w:r>
      <w:r w:rsidR="00BD62ED" w:rsidRPr="00806D48">
        <w:rPr>
          <w:rFonts w:ascii="Arial" w:hAnsi="Arial" w:cs="Arial"/>
          <w:sz w:val="24"/>
          <w:szCs w:val="24"/>
          <w:lang w:val="fr-FR"/>
        </w:rPr>
        <w:t xml:space="preserve"> </w:t>
      </w:r>
      <w:r w:rsidR="00D11EAC" w:rsidRPr="00806D48">
        <w:rPr>
          <w:rFonts w:ascii="Arial" w:hAnsi="Arial" w:cs="Arial"/>
          <w:sz w:val="24"/>
          <w:szCs w:val="24"/>
          <w:lang w:val="fr-FR"/>
        </w:rPr>
        <w:t xml:space="preserve">Sf.Apostol </w:t>
      </w:r>
      <w:r w:rsidR="00D11EAC" w:rsidRPr="00806D48">
        <w:rPr>
          <w:rFonts w:ascii="Arial" w:hAnsi="Arial" w:cs="Arial"/>
          <w:sz w:val="24"/>
          <w:szCs w:val="24"/>
          <w:lang w:val="fr-FR"/>
        </w:rPr>
        <w:lastRenderedPageBreak/>
        <w:t>Andrei,</w:t>
      </w:r>
      <w:r w:rsidR="00BD62ED" w:rsidRPr="00806D48">
        <w:rPr>
          <w:rFonts w:ascii="Arial" w:hAnsi="Arial" w:cs="Arial"/>
          <w:sz w:val="24"/>
          <w:szCs w:val="24"/>
          <w:lang w:val="fr-FR"/>
        </w:rPr>
        <w:t xml:space="preserve"> </w:t>
      </w:r>
      <w:r w:rsidR="00D11EAC" w:rsidRPr="00806D48">
        <w:rPr>
          <w:rFonts w:ascii="Arial" w:hAnsi="Arial" w:cs="Arial"/>
          <w:sz w:val="24"/>
          <w:szCs w:val="24"/>
          <w:lang w:val="fr-FR"/>
        </w:rPr>
        <w:t>Calug</w:t>
      </w:r>
      <w:r w:rsidR="00BD62ED" w:rsidRPr="00806D48">
        <w:rPr>
          <w:rFonts w:ascii="Arial" w:hAnsi="Arial" w:cs="Arial"/>
          <w:sz w:val="24"/>
          <w:szCs w:val="24"/>
          <w:lang w:val="fr-FR"/>
        </w:rPr>
        <w:t>ă</w:t>
      </w:r>
      <w:r w:rsidR="00D11EAC" w:rsidRPr="00806D48">
        <w:rPr>
          <w:rFonts w:ascii="Arial" w:hAnsi="Arial" w:cs="Arial"/>
          <w:sz w:val="24"/>
          <w:szCs w:val="24"/>
          <w:lang w:val="fr-FR"/>
        </w:rPr>
        <w:t>reni, Rovine, Constantin Br</w:t>
      </w:r>
      <w:r w:rsidR="00BD62ED" w:rsidRPr="00806D48">
        <w:rPr>
          <w:rFonts w:ascii="Arial" w:hAnsi="Arial" w:cs="Arial"/>
          <w:sz w:val="24"/>
          <w:szCs w:val="24"/>
          <w:lang w:val="fr-FR"/>
        </w:rPr>
        <w:t>â</w:t>
      </w:r>
      <w:r w:rsidR="00D11EAC" w:rsidRPr="00806D48">
        <w:rPr>
          <w:rFonts w:ascii="Arial" w:hAnsi="Arial" w:cs="Arial"/>
          <w:sz w:val="24"/>
          <w:szCs w:val="24"/>
          <w:lang w:val="fr-FR"/>
        </w:rPr>
        <w:t>ncu</w:t>
      </w:r>
      <w:r w:rsidR="00BD62ED" w:rsidRPr="00806D48">
        <w:rPr>
          <w:rFonts w:ascii="Arial" w:hAnsi="Arial" w:cs="Arial"/>
          <w:sz w:val="24"/>
          <w:szCs w:val="24"/>
          <w:lang w:val="fr-FR"/>
        </w:rPr>
        <w:t>ș</w:t>
      </w:r>
      <w:r w:rsidR="00D11EAC" w:rsidRPr="00806D48">
        <w:rPr>
          <w:rFonts w:ascii="Arial" w:hAnsi="Arial" w:cs="Arial"/>
          <w:sz w:val="24"/>
          <w:szCs w:val="24"/>
          <w:lang w:val="fr-FR"/>
        </w:rPr>
        <w:t>i, Iza,</w:t>
      </w:r>
      <w:r w:rsidR="00BD62ED" w:rsidRPr="00806D48">
        <w:rPr>
          <w:rFonts w:ascii="Arial" w:hAnsi="Arial" w:cs="Arial"/>
          <w:sz w:val="24"/>
          <w:szCs w:val="24"/>
          <w:lang w:val="fr-FR"/>
        </w:rPr>
        <w:t xml:space="preserve"> </w:t>
      </w:r>
      <w:r w:rsidR="00D11EAC" w:rsidRPr="00806D48">
        <w:rPr>
          <w:rFonts w:ascii="Arial" w:hAnsi="Arial" w:cs="Arial"/>
          <w:sz w:val="24"/>
          <w:szCs w:val="24"/>
          <w:lang w:val="fr-FR"/>
        </w:rPr>
        <w:t>Mehedin</w:t>
      </w:r>
      <w:r w:rsidR="00BD62ED" w:rsidRPr="00806D48">
        <w:rPr>
          <w:rFonts w:ascii="Arial" w:hAnsi="Arial" w:cs="Arial"/>
          <w:sz w:val="24"/>
          <w:szCs w:val="24"/>
          <w:lang w:val="fr-FR"/>
        </w:rPr>
        <w:t>ț</w:t>
      </w:r>
      <w:r w:rsidR="00D11EAC" w:rsidRPr="00806D48">
        <w:rPr>
          <w:rFonts w:ascii="Arial" w:hAnsi="Arial" w:cs="Arial"/>
          <w:sz w:val="24"/>
          <w:szCs w:val="24"/>
          <w:lang w:val="fr-FR"/>
        </w:rPr>
        <w:t>i, Traian Goga, C</w:t>
      </w:r>
      <w:r w:rsidR="00BD62ED" w:rsidRPr="00806D48">
        <w:rPr>
          <w:rFonts w:ascii="Arial" w:hAnsi="Arial" w:cs="Arial"/>
          <w:sz w:val="24"/>
          <w:szCs w:val="24"/>
          <w:lang w:val="fr-FR"/>
        </w:rPr>
        <w:t>ă</w:t>
      </w:r>
      <w:r w:rsidR="00D11EAC" w:rsidRPr="00806D48">
        <w:rPr>
          <w:rFonts w:ascii="Arial" w:hAnsi="Arial" w:cs="Arial"/>
          <w:sz w:val="24"/>
          <w:szCs w:val="24"/>
          <w:lang w:val="fr-FR"/>
        </w:rPr>
        <w:t>i Ferate, Rampei, C</w:t>
      </w:r>
      <w:r w:rsidR="00BD62ED" w:rsidRPr="00806D48">
        <w:rPr>
          <w:rFonts w:ascii="Arial" w:hAnsi="Arial" w:cs="Arial"/>
          <w:sz w:val="24"/>
          <w:szCs w:val="24"/>
          <w:lang w:val="fr-FR"/>
        </w:rPr>
        <w:t>ă</w:t>
      </w:r>
      <w:r w:rsidR="00D11EAC" w:rsidRPr="00806D48">
        <w:rPr>
          <w:rFonts w:ascii="Arial" w:hAnsi="Arial" w:cs="Arial"/>
          <w:sz w:val="24"/>
          <w:szCs w:val="24"/>
          <w:lang w:val="fr-FR"/>
        </w:rPr>
        <w:t>prioarei, Grigore Ureche,</w:t>
      </w:r>
      <w:r w:rsidR="00BD62ED" w:rsidRPr="00806D48">
        <w:rPr>
          <w:rFonts w:ascii="Arial" w:hAnsi="Arial" w:cs="Arial"/>
          <w:sz w:val="24"/>
          <w:szCs w:val="24"/>
          <w:lang w:val="fr-FR"/>
        </w:rPr>
        <w:t xml:space="preserve"> </w:t>
      </w:r>
      <w:r w:rsidR="00D11EAC" w:rsidRPr="00806D48">
        <w:rPr>
          <w:rFonts w:ascii="Arial" w:hAnsi="Arial" w:cs="Arial"/>
          <w:sz w:val="24"/>
          <w:szCs w:val="24"/>
          <w:lang w:val="fr-FR"/>
        </w:rPr>
        <w:t xml:space="preserve">Lugojului, </w:t>
      </w:r>
      <w:r w:rsidR="00BD62ED" w:rsidRPr="00806D48">
        <w:rPr>
          <w:rFonts w:ascii="Arial" w:hAnsi="Arial" w:cs="Arial"/>
          <w:sz w:val="24"/>
          <w:szCs w:val="24"/>
          <w:lang w:val="fr-FR"/>
        </w:rPr>
        <w:t>Ș</w:t>
      </w:r>
      <w:r w:rsidR="00D11EAC" w:rsidRPr="00806D48">
        <w:rPr>
          <w:rFonts w:ascii="Arial" w:hAnsi="Arial" w:cs="Arial"/>
          <w:sz w:val="24"/>
          <w:szCs w:val="24"/>
          <w:lang w:val="fr-FR"/>
        </w:rPr>
        <w:t>tefan Zweig, R</w:t>
      </w:r>
      <w:r w:rsidR="00BD62ED" w:rsidRPr="00806D48">
        <w:rPr>
          <w:rFonts w:ascii="Arial" w:hAnsi="Arial" w:cs="Arial"/>
          <w:sz w:val="24"/>
          <w:szCs w:val="24"/>
          <w:lang w:val="fr-FR"/>
        </w:rPr>
        <w:t>ă</w:t>
      </w:r>
      <w:r w:rsidR="00D11EAC" w:rsidRPr="00806D48">
        <w:rPr>
          <w:rFonts w:ascii="Arial" w:hAnsi="Arial" w:cs="Arial"/>
          <w:sz w:val="24"/>
          <w:szCs w:val="24"/>
          <w:lang w:val="fr-FR"/>
        </w:rPr>
        <w:t>zboieni,</w:t>
      </w:r>
      <w:r w:rsidR="00BD62ED" w:rsidRPr="00806D48">
        <w:rPr>
          <w:rFonts w:ascii="Arial" w:hAnsi="Arial" w:cs="Arial"/>
          <w:sz w:val="24"/>
          <w:szCs w:val="24"/>
          <w:lang w:val="fr-FR"/>
        </w:rPr>
        <w:t xml:space="preserve"> </w:t>
      </w:r>
      <w:r w:rsidR="00D11EAC" w:rsidRPr="00806D48">
        <w:rPr>
          <w:rFonts w:ascii="Arial" w:hAnsi="Arial" w:cs="Arial"/>
          <w:sz w:val="24"/>
          <w:szCs w:val="24"/>
          <w:lang w:val="fr-FR"/>
        </w:rPr>
        <w:t>Onisifor Ghibu,</w:t>
      </w:r>
      <w:r w:rsidR="00BD62ED" w:rsidRPr="00806D48">
        <w:rPr>
          <w:rFonts w:ascii="Arial" w:hAnsi="Arial" w:cs="Arial"/>
          <w:sz w:val="24"/>
          <w:szCs w:val="24"/>
          <w:lang w:val="fr-FR"/>
        </w:rPr>
        <w:t xml:space="preserve"> </w:t>
      </w:r>
      <w:r w:rsidR="00D11EAC" w:rsidRPr="00806D48">
        <w:rPr>
          <w:rFonts w:ascii="Arial" w:hAnsi="Arial" w:cs="Arial"/>
          <w:sz w:val="24"/>
          <w:szCs w:val="24"/>
          <w:lang w:val="fr-FR"/>
        </w:rPr>
        <w:t xml:space="preserve"> Aleea Zidarilor, Parc 22 Decembrie,  Avram Iancu, Ion Vidu, Crinului </w:t>
      </w:r>
      <w:r w:rsidR="00BD62ED" w:rsidRPr="00806D48">
        <w:rPr>
          <w:rFonts w:ascii="Arial" w:hAnsi="Arial" w:cs="Arial"/>
          <w:sz w:val="24"/>
          <w:szCs w:val="24"/>
          <w:lang w:val="fr-FR"/>
        </w:rPr>
        <w:t>ș</w:t>
      </w:r>
      <w:r w:rsidR="00D11EAC" w:rsidRPr="00806D48">
        <w:rPr>
          <w:rFonts w:ascii="Arial" w:hAnsi="Arial" w:cs="Arial"/>
          <w:sz w:val="24"/>
          <w:szCs w:val="24"/>
          <w:lang w:val="fr-FR"/>
        </w:rPr>
        <w:t>i a fost continuat</w:t>
      </w:r>
      <w:r w:rsidR="00BD62ED" w:rsidRPr="00806D48">
        <w:rPr>
          <w:rFonts w:ascii="Arial" w:hAnsi="Arial" w:cs="Arial"/>
          <w:sz w:val="24"/>
          <w:szCs w:val="24"/>
          <w:lang w:val="fr-FR"/>
        </w:rPr>
        <w:t>ă</w:t>
      </w:r>
      <w:r w:rsidR="00D11EAC" w:rsidRPr="00806D48">
        <w:rPr>
          <w:rFonts w:ascii="Arial" w:hAnsi="Arial" w:cs="Arial"/>
          <w:sz w:val="24"/>
          <w:szCs w:val="24"/>
          <w:lang w:val="fr-FR"/>
        </w:rPr>
        <w:t xml:space="preserve"> </w:t>
      </w:r>
      <w:r w:rsidR="00BD62ED" w:rsidRPr="00806D48">
        <w:rPr>
          <w:rFonts w:ascii="Arial" w:hAnsi="Arial" w:cs="Arial"/>
          <w:sz w:val="24"/>
          <w:szCs w:val="24"/>
          <w:lang w:val="fr-FR"/>
        </w:rPr>
        <w:t>î</w:t>
      </w:r>
      <w:r w:rsidR="00D11EAC" w:rsidRPr="00806D48">
        <w:rPr>
          <w:rFonts w:ascii="Arial" w:hAnsi="Arial" w:cs="Arial"/>
          <w:sz w:val="24"/>
          <w:szCs w:val="24"/>
          <w:lang w:val="fr-FR"/>
        </w:rPr>
        <w:t>n tot cursul anului 2020 pe toate arterele modernizate pe care starea tehnic</w:t>
      </w:r>
      <w:r w:rsidR="00BD62ED" w:rsidRPr="00806D48">
        <w:rPr>
          <w:rFonts w:ascii="Arial" w:hAnsi="Arial" w:cs="Arial"/>
          <w:sz w:val="24"/>
          <w:szCs w:val="24"/>
          <w:lang w:val="fr-FR"/>
        </w:rPr>
        <w:t>ă</w:t>
      </w:r>
      <w:r w:rsidR="00D11EAC" w:rsidRPr="00806D48">
        <w:rPr>
          <w:rFonts w:ascii="Arial" w:hAnsi="Arial" w:cs="Arial"/>
          <w:sz w:val="24"/>
          <w:szCs w:val="24"/>
          <w:lang w:val="fr-FR"/>
        </w:rPr>
        <w:t xml:space="preserve"> </w:t>
      </w:r>
      <w:r w:rsidR="002A24F6">
        <w:rPr>
          <w:rFonts w:ascii="Arial" w:hAnsi="Arial" w:cs="Arial"/>
          <w:sz w:val="24"/>
          <w:szCs w:val="24"/>
          <w:lang w:val="fr-FR"/>
        </w:rPr>
        <w:t>a acestora a impus acest lucru.Au</w:t>
      </w:r>
      <w:r w:rsidR="00D11EAC" w:rsidRPr="00806D48">
        <w:rPr>
          <w:rFonts w:ascii="Arial" w:hAnsi="Arial" w:cs="Arial"/>
          <w:bCs/>
          <w:sz w:val="24"/>
          <w:szCs w:val="24"/>
          <w:lang w:val="fr-FR"/>
        </w:rPr>
        <w:t xml:space="preserve">fost realizate lucrări de plombări şi covoraşe pe un număr de aprox. </w:t>
      </w:r>
      <w:r w:rsidR="00D11EAC" w:rsidRPr="002A24F6">
        <w:rPr>
          <w:rFonts w:ascii="Arial" w:hAnsi="Arial" w:cs="Arial"/>
          <w:b/>
          <w:bCs/>
          <w:sz w:val="24"/>
          <w:szCs w:val="24"/>
          <w:lang w:val="fr-FR"/>
        </w:rPr>
        <w:t>291 străzi</w:t>
      </w:r>
      <w:r w:rsidR="00D11EAC" w:rsidRPr="00806D48">
        <w:rPr>
          <w:rFonts w:ascii="Arial" w:hAnsi="Arial" w:cs="Arial"/>
          <w:bCs/>
          <w:sz w:val="24"/>
          <w:szCs w:val="24"/>
          <w:lang w:val="fr-FR"/>
        </w:rPr>
        <w:t xml:space="preserve">  utilizând o cantitate de </w:t>
      </w:r>
      <w:r w:rsidR="00D11EAC" w:rsidRPr="002A24F6">
        <w:rPr>
          <w:rFonts w:ascii="Arial" w:hAnsi="Arial" w:cs="Arial"/>
          <w:b/>
          <w:bCs/>
          <w:sz w:val="24"/>
          <w:szCs w:val="24"/>
          <w:lang w:val="fr-FR"/>
        </w:rPr>
        <w:t>2579 tone de asfalt</w:t>
      </w:r>
      <w:r w:rsidR="00D11EAC" w:rsidRPr="00806D48">
        <w:rPr>
          <w:rFonts w:ascii="Arial" w:hAnsi="Arial" w:cs="Arial"/>
          <w:bCs/>
          <w:sz w:val="24"/>
          <w:szCs w:val="24"/>
          <w:lang w:val="fr-FR"/>
        </w:rPr>
        <w:t xml:space="preserve">  aferent suprafaţei de aprox</w:t>
      </w:r>
      <w:r w:rsidR="00D11EAC" w:rsidRPr="002A24F6">
        <w:rPr>
          <w:rFonts w:ascii="Arial" w:hAnsi="Arial" w:cs="Arial"/>
          <w:b/>
          <w:bCs/>
          <w:sz w:val="24"/>
          <w:szCs w:val="24"/>
          <w:lang w:val="fr-FR"/>
        </w:rPr>
        <w:t>.21.856 mp,</w:t>
      </w:r>
      <w:r w:rsidR="00D11EAC" w:rsidRPr="00806D48">
        <w:rPr>
          <w:rFonts w:ascii="Arial" w:hAnsi="Arial" w:cs="Arial"/>
          <w:bCs/>
          <w:sz w:val="24"/>
          <w:szCs w:val="24"/>
          <w:lang w:val="fr-FR"/>
        </w:rPr>
        <w:t xml:space="preserve"> pe unele din aceste str</w:t>
      </w:r>
      <w:r w:rsidR="00BD62ED" w:rsidRPr="00806D48">
        <w:rPr>
          <w:rFonts w:ascii="Arial" w:hAnsi="Arial" w:cs="Arial"/>
          <w:bCs/>
          <w:sz w:val="24"/>
          <w:szCs w:val="24"/>
          <w:lang w:val="fr-FR"/>
        </w:rPr>
        <w:t>ă</w:t>
      </w:r>
      <w:r w:rsidR="00D11EAC" w:rsidRPr="00806D48">
        <w:rPr>
          <w:rFonts w:ascii="Arial" w:hAnsi="Arial" w:cs="Arial"/>
          <w:bCs/>
          <w:sz w:val="24"/>
          <w:szCs w:val="24"/>
          <w:lang w:val="fr-FR"/>
        </w:rPr>
        <w:t xml:space="preserve">zi fiind necesar a se interveni, pe amplasamente </w:t>
      </w:r>
      <w:proofErr w:type="gramStart"/>
      <w:r w:rsidR="00D11EAC" w:rsidRPr="00806D48">
        <w:rPr>
          <w:rFonts w:ascii="Arial" w:hAnsi="Arial" w:cs="Arial"/>
          <w:bCs/>
          <w:sz w:val="24"/>
          <w:szCs w:val="24"/>
          <w:lang w:val="fr-FR"/>
        </w:rPr>
        <w:t>diferite ,chiar</w:t>
      </w:r>
      <w:proofErr w:type="gramEnd"/>
      <w:r w:rsidR="00D11EAC" w:rsidRPr="00806D48">
        <w:rPr>
          <w:rFonts w:ascii="Arial" w:hAnsi="Arial" w:cs="Arial"/>
          <w:bCs/>
          <w:sz w:val="24"/>
          <w:szCs w:val="24"/>
          <w:lang w:val="fr-FR"/>
        </w:rPr>
        <w:t xml:space="preserve"> de 2 ori pe parcursul anului.</w:t>
      </w:r>
    </w:p>
    <w:p w:rsidR="00297301" w:rsidRPr="00806D48" w:rsidRDefault="00297301" w:rsidP="00297301">
      <w:pPr>
        <w:pStyle w:val="NoSpacing"/>
        <w:rPr>
          <w:rFonts w:ascii="Arial" w:hAnsi="Arial" w:cs="Arial"/>
          <w:bCs/>
          <w:sz w:val="24"/>
          <w:szCs w:val="24"/>
          <w:lang w:val="fr-FR"/>
        </w:rPr>
      </w:pPr>
    </w:p>
    <w:p w:rsidR="002A24F6" w:rsidRPr="00297301" w:rsidRDefault="00D11EAC" w:rsidP="00297301">
      <w:pPr>
        <w:pStyle w:val="NoSpacing"/>
        <w:numPr>
          <w:ilvl w:val="0"/>
          <w:numId w:val="19"/>
        </w:numPr>
        <w:jc w:val="both"/>
        <w:rPr>
          <w:rFonts w:ascii="Arial" w:hAnsi="Arial" w:cs="Arial"/>
          <w:b/>
          <w:bCs/>
          <w:sz w:val="24"/>
          <w:szCs w:val="24"/>
          <w:lang w:val="fr-FR"/>
        </w:rPr>
      </w:pPr>
      <w:r w:rsidRPr="00806D48">
        <w:rPr>
          <w:rFonts w:ascii="Arial" w:hAnsi="Arial" w:cs="Arial"/>
          <w:b/>
          <w:bCs/>
          <w:sz w:val="24"/>
          <w:szCs w:val="24"/>
          <w:lang w:val="fr-FR"/>
        </w:rPr>
        <w:t xml:space="preserve">Lucrări </w:t>
      </w:r>
      <w:proofErr w:type="gramStart"/>
      <w:r w:rsidRPr="00806D48">
        <w:rPr>
          <w:rFonts w:ascii="Arial" w:hAnsi="Arial" w:cs="Arial"/>
          <w:b/>
          <w:bCs/>
          <w:sz w:val="24"/>
          <w:szCs w:val="24"/>
          <w:lang w:val="fr-FR"/>
        </w:rPr>
        <w:t>de amenajare</w:t>
      </w:r>
      <w:proofErr w:type="gramEnd"/>
      <w:r w:rsidRPr="00806D48">
        <w:rPr>
          <w:rFonts w:ascii="Arial" w:hAnsi="Arial" w:cs="Arial"/>
          <w:b/>
          <w:bCs/>
          <w:sz w:val="24"/>
          <w:szCs w:val="24"/>
          <w:lang w:val="fr-FR"/>
        </w:rPr>
        <w:t xml:space="preserve"> şi reparaţii trotuare: </w:t>
      </w:r>
    </w:p>
    <w:p w:rsidR="002A24F6" w:rsidRPr="00806D48" w:rsidRDefault="002A24F6" w:rsidP="002A24F6">
      <w:pPr>
        <w:pStyle w:val="NoSpacing"/>
        <w:jc w:val="both"/>
        <w:rPr>
          <w:rFonts w:ascii="Arial" w:hAnsi="Arial" w:cs="Arial"/>
          <w:b/>
          <w:bCs/>
          <w:sz w:val="24"/>
          <w:szCs w:val="24"/>
          <w:lang w:val="fr-FR"/>
        </w:rPr>
      </w:pPr>
      <w:r w:rsidRPr="00806D48">
        <w:rPr>
          <w:rFonts w:ascii="Arial" w:hAnsi="Arial" w:cs="Arial"/>
          <w:b/>
          <w:bCs/>
          <w:sz w:val="24"/>
          <w:szCs w:val="24"/>
          <w:lang w:val="fr-FR"/>
        </w:rPr>
        <w:t>Amenajare de trotuare</w:t>
      </w:r>
      <w:r w:rsidRPr="00806D48">
        <w:rPr>
          <w:rFonts w:ascii="Arial" w:hAnsi="Arial" w:cs="Arial"/>
          <w:bCs/>
          <w:sz w:val="24"/>
          <w:szCs w:val="24"/>
          <w:lang w:val="fr-FR"/>
        </w:rPr>
        <w:t xml:space="preserve"> </w:t>
      </w:r>
      <w:r w:rsidRPr="00806D48">
        <w:rPr>
          <w:rFonts w:ascii="Arial" w:hAnsi="Arial" w:cs="Arial"/>
          <w:b/>
          <w:bCs/>
          <w:sz w:val="24"/>
          <w:szCs w:val="24"/>
          <w:lang w:val="fr-FR"/>
        </w:rPr>
        <w:t>noi</w:t>
      </w:r>
    </w:p>
    <w:p w:rsidR="00D11EAC" w:rsidRPr="00297301" w:rsidRDefault="002A24F6" w:rsidP="00D11EAC">
      <w:pPr>
        <w:pStyle w:val="NoSpacing"/>
        <w:jc w:val="both"/>
        <w:rPr>
          <w:rFonts w:ascii="Arial" w:hAnsi="Arial" w:cs="Arial"/>
          <w:bCs/>
          <w:sz w:val="24"/>
          <w:szCs w:val="24"/>
          <w:lang w:val="fr-FR"/>
        </w:rPr>
      </w:pPr>
      <w:r w:rsidRPr="00806D48">
        <w:rPr>
          <w:rFonts w:ascii="Arial" w:hAnsi="Arial" w:cs="Arial"/>
          <w:bCs/>
          <w:sz w:val="24"/>
          <w:szCs w:val="24"/>
          <w:lang w:val="fr-FR"/>
        </w:rPr>
        <w:t xml:space="preserve">         Au fost executate pe următoarele străzi: Sovata (tronsoane), Flammarion, P-ta Creangă, Calea Borșului spre stația de epurare, Corneliu Coposu, etc. </w:t>
      </w:r>
    </w:p>
    <w:p w:rsidR="00D11EAC" w:rsidRPr="00806D48" w:rsidRDefault="00D11EAC" w:rsidP="00D11EAC">
      <w:pPr>
        <w:pStyle w:val="NoSpacing"/>
        <w:jc w:val="both"/>
        <w:rPr>
          <w:rFonts w:ascii="Arial" w:hAnsi="Arial" w:cs="Arial"/>
          <w:b/>
          <w:bCs/>
          <w:sz w:val="24"/>
          <w:szCs w:val="24"/>
          <w:lang w:val="fr-FR"/>
        </w:rPr>
      </w:pPr>
      <w:r w:rsidRPr="00806D48">
        <w:rPr>
          <w:rFonts w:ascii="Arial" w:hAnsi="Arial" w:cs="Arial"/>
          <w:b/>
          <w:bCs/>
          <w:sz w:val="24"/>
          <w:szCs w:val="24"/>
          <w:lang w:val="fr-FR"/>
        </w:rPr>
        <w:t>Repara</w:t>
      </w:r>
      <w:r w:rsidR="00BD62ED" w:rsidRPr="00806D48">
        <w:rPr>
          <w:rFonts w:ascii="Arial" w:hAnsi="Arial" w:cs="Arial"/>
          <w:b/>
          <w:bCs/>
          <w:sz w:val="24"/>
          <w:szCs w:val="24"/>
          <w:lang w:val="fr-FR"/>
        </w:rPr>
        <w:t>ț</w:t>
      </w:r>
      <w:r w:rsidRPr="00806D48">
        <w:rPr>
          <w:rFonts w:ascii="Arial" w:hAnsi="Arial" w:cs="Arial"/>
          <w:b/>
          <w:bCs/>
          <w:sz w:val="24"/>
          <w:szCs w:val="24"/>
          <w:lang w:val="fr-FR"/>
        </w:rPr>
        <w:t>ii la trotuare</w:t>
      </w:r>
    </w:p>
    <w:p w:rsidR="00D11EAC" w:rsidRDefault="00D11EAC" w:rsidP="00D11EAC">
      <w:pPr>
        <w:pStyle w:val="NoSpacing"/>
        <w:jc w:val="both"/>
        <w:rPr>
          <w:rFonts w:ascii="Arial" w:hAnsi="Arial" w:cs="Arial"/>
          <w:bCs/>
          <w:sz w:val="24"/>
          <w:szCs w:val="24"/>
          <w:lang w:val="fr-FR"/>
        </w:rPr>
      </w:pPr>
      <w:r w:rsidRPr="00806D48">
        <w:rPr>
          <w:rFonts w:ascii="Arial" w:hAnsi="Arial" w:cs="Arial"/>
          <w:b/>
          <w:bCs/>
          <w:sz w:val="24"/>
          <w:szCs w:val="24"/>
          <w:lang w:val="fr-FR"/>
        </w:rPr>
        <w:tab/>
      </w:r>
      <w:r w:rsidRPr="00806D48">
        <w:rPr>
          <w:rFonts w:ascii="Arial" w:hAnsi="Arial" w:cs="Arial"/>
          <w:b/>
          <w:bCs/>
          <w:sz w:val="24"/>
          <w:szCs w:val="24"/>
          <w:lang w:val="fr-FR"/>
        </w:rPr>
        <w:tab/>
      </w:r>
      <w:r w:rsidRPr="00806D48">
        <w:rPr>
          <w:rFonts w:ascii="Arial" w:hAnsi="Arial" w:cs="Arial"/>
          <w:b/>
          <w:bCs/>
          <w:sz w:val="24"/>
          <w:szCs w:val="24"/>
          <w:lang w:val="fr-FR"/>
        </w:rPr>
        <w:tab/>
      </w:r>
      <w:r w:rsidRPr="00806D48">
        <w:rPr>
          <w:rFonts w:ascii="Arial" w:hAnsi="Arial" w:cs="Arial"/>
          <w:b/>
          <w:bCs/>
          <w:sz w:val="24"/>
          <w:szCs w:val="24"/>
          <w:lang w:val="fr-FR"/>
        </w:rPr>
        <w:tab/>
      </w:r>
      <w:r w:rsidRPr="00806D48">
        <w:rPr>
          <w:rFonts w:ascii="Arial" w:hAnsi="Arial" w:cs="Arial"/>
          <w:b/>
          <w:bCs/>
          <w:sz w:val="24"/>
          <w:szCs w:val="24"/>
          <w:lang w:val="fr-FR"/>
        </w:rPr>
        <w:tab/>
      </w:r>
      <w:r w:rsidRPr="00806D48">
        <w:rPr>
          <w:rFonts w:ascii="Arial" w:hAnsi="Arial" w:cs="Arial"/>
          <w:b/>
          <w:bCs/>
          <w:sz w:val="24"/>
          <w:szCs w:val="24"/>
          <w:lang w:val="fr-FR"/>
        </w:rPr>
        <w:tab/>
      </w:r>
      <w:r w:rsidRPr="00806D48">
        <w:rPr>
          <w:rFonts w:ascii="Arial" w:hAnsi="Arial" w:cs="Arial"/>
          <w:b/>
          <w:bCs/>
          <w:sz w:val="24"/>
          <w:szCs w:val="24"/>
          <w:lang w:val="fr-FR"/>
        </w:rPr>
        <w:tab/>
      </w:r>
      <w:r w:rsidRPr="00806D48">
        <w:rPr>
          <w:rFonts w:ascii="Arial" w:hAnsi="Arial" w:cs="Arial"/>
          <w:b/>
          <w:bCs/>
          <w:sz w:val="24"/>
          <w:szCs w:val="24"/>
          <w:lang w:val="fr-FR"/>
        </w:rPr>
        <w:tab/>
        <w:t xml:space="preserve">         </w:t>
      </w:r>
      <w:r w:rsidRPr="00806D48">
        <w:rPr>
          <w:rFonts w:ascii="Arial" w:hAnsi="Arial" w:cs="Arial"/>
          <w:bCs/>
          <w:sz w:val="24"/>
          <w:szCs w:val="24"/>
          <w:lang w:val="fr-FR"/>
        </w:rPr>
        <w:t>Au fost executate pe o serie de str</w:t>
      </w:r>
      <w:r w:rsidR="00BD62ED" w:rsidRPr="00806D48">
        <w:rPr>
          <w:rFonts w:ascii="Arial" w:hAnsi="Arial" w:cs="Arial"/>
          <w:bCs/>
          <w:sz w:val="24"/>
          <w:szCs w:val="24"/>
          <w:lang w:val="fr-FR"/>
        </w:rPr>
        <w:t>ă</w:t>
      </w:r>
      <w:r w:rsidRPr="00806D48">
        <w:rPr>
          <w:rFonts w:ascii="Arial" w:hAnsi="Arial" w:cs="Arial"/>
          <w:bCs/>
          <w:sz w:val="24"/>
          <w:szCs w:val="24"/>
          <w:lang w:val="fr-FR"/>
        </w:rPr>
        <w:t>zi respectiv, strada Andrei Muresanu, strada I.H.R</w:t>
      </w:r>
      <w:r w:rsidR="00F03424" w:rsidRPr="00806D48">
        <w:rPr>
          <w:rFonts w:ascii="Arial" w:hAnsi="Arial" w:cs="Arial"/>
          <w:bCs/>
          <w:sz w:val="24"/>
          <w:szCs w:val="24"/>
          <w:lang w:val="fr-FR"/>
        </w:rPr>
        <w:t>ă</w:t>
      </w:r>
      <w:r w:rsidRPr="00806D48">
        <w:rPr>
          <w:rFonts w:ascii="Arial" w:hAnsi="Arial" w:cs="Arial"/>
          <w:bCs/>
          <w:sz w:val="24"/>
          <w:szCs w:val="24"/>
          <w:lang w:val="fr-FR"/>
        </w:rPr>
        <w:t>dulescu, strada Sovata, strada Flammarion, strada Ghe.Doja, P-cul Traian, strada Aluminei, strada Transilvaniei, strada A.Odobescu, strada A.D.Xenopol, strada Vl</w:t>
      </w:r>
      <w:r w:rsidR="00BD62ED" w:rsidRPr="00806D48">
        <w:rPr>
          <w:rFonts w:ascii="Arial" w:hAnsi="Arial" w:cs="Arial"/>
          <w:bCs/>
          <w:sz w:val="24"/>
          <w:szCs w:val="24"/>
          <w:lang w:val="fr-FR"/>
        </w:rPr>
        <w:t>ă</w:t>
      </w:r>
      <w:r w:rsidRPr="00806D48">
        <w:rPr>
          <w:rFonts w:ascii="Arial" w:hAnsi="Arial" w:cs="Arial"/>
          <w:bCs/>
          <w:sz w:val="24"/>
          <w:szCs w:val="24"/>
          <w:lang w:val="fr-FR"/>
        </w:rPr>
        <w:t>deasa, strada Meziadului, strada Titu Maiorescu, strada N.Olahus, strada Lugojului, strada Pite</w:t>
      </w:r>
      <w:r w:rsidR="00BD62ED" w:rsidRPr="00806D48">
        <w:rPr>
          <w:rFonts w:ascii="Arial" w:hAnsi="Arial" w:cs="Arial"/>
          <w:bCs/>
          <w:sz w:val="24"/>
          <w:szCs w:val="24"/>
          <w:lang w:val="fr-FR"/>
        </w:rPr>
        <w:t>ș</w:t>
      </w:r>
      <w:r w:rsidRPr="00806D48">
        <w:rPr>
          <w:rFonts w:ascii="Arial" w:hAnsi="Arial" w:cs="Arial"/>
          <w:bCs/>
          <w:sz w:val="24"/>
          <w:szCs w:val="24"/>
          <w:lang w:val="fr-FR"/>
        </w:rPr>
        <w:t>tilor, strada Fagurelui, strada Prim</w:t>
      </w:r>
      <w:r w:rsidR="00BD62ED" w:rsidRPr="00806D48">
        <w:rPr>
          <w:rFonts w:ascii="Arial" w:hAnsi="Arial" w:cs="Arial"/>
          <w:bCs/>
          <w:sz w:val="24"/>
          <w:szCs w:val="24"/>
          <w:lang w:val="fr-FR"/>
        </w:rPr>
        <w:t>ă</w:t>
      </w:r>
      <w:r w:rsidRPr="00806D48">
        <w:rPr>
          <w:rFonts w:ascii="Arial" w:hAnsi="Arial" w:cs="Arial"/>
          <w:bCs/>
          <w:sz w:val="24"/>
          <w:szCs w:val="24"/>
          <w:lang w:val="fr-FR"/>
        </w:rPr>
        <w:t>riei,</w:t>
      </w:r>
      <w:r w:rsidR="006F5955">
        <w:rPr>
          <w:rFonts w:ascii="Arial" w:hAnsi="Arial" w:cs="Arial"/>
          <w:bCs/>
          <w:sz w:val="24"/>
          <w:szCs w:val="24"/>
          <w:lang w:val="fr-FR"/>
        </w:rPr>
        <w:t>Calea Aradului, str. O.Goga</w:t>
      </w:r>
      <w:proofErr w:type="gramStart"/>
      <w:r w:rsidR="006F5955">
        <w:rPr>
          <w:rFonts w:ascii="Arial" w:hAnsi="Arial" w:cs="Arial"/>
          <w:bCs/>
          <w:sz w:val="24"/>
          <w:szCs w:val="24"/>
          <w:lang w:val="fr-FR"/>
        </w:rPr>
        <w:t>,str</w:t>
      </w:r>
      <w:proofErr w:type="gramEnd"/>
      <w:r w:rsidR="006F5955">
        <w:rPr>
          <w:rFonts w:ascii="Arial" w:hAnsi="Arial" w:cs="Arial"/>
          <w:bCs/>
          <w:sz w:val="24"/>
          <w:szCs w:val="24"/>
          <w:lang w:val="fr-FR"/>
        </w:rPr>
        <w:t>. Traian Blajovici</w:t>
      </w:r>
      <w:proofErr w:type="gramStart"/>
      <w:r w:rsidR="006F5955">
        <w:rPr>
          <w:rFonts w:ascii="Arial" w:hAnsi="Arial" w:cs="Arial"/>
          <w:bCs/>
          <w:sz w:val="24"/>
          <w:szCs w:val="24"/>
          <w:lang w:val="fr-FR"/>
        </w:rPr>
        <w:t>,Aleea</w:t>
      </w:r>
      <w:proofErr w:type="gramEnd"/>
      <w:r w:rsidR="006F5955">
        <w:rPr>
          <w:rFonts w:ascii="Arial" w:hAnsi="Arial" w:cs="Arial"/>
          <w:bCs/>
          <w:sz w:val="24"/>
          <w:szCs w:val="24"/>
          <w:lang w:val="fr-FR"/>
        </w:rPr>
        <w:t xml:space="preserve"> Strandului, Parcul Traian,str.Brasovului,str. Rovine,</w:t>
      </w:r>
      <w:r w:rsidRPr="00806D48">
        <w:rPr>
          <w:rFonts w:ascii="Arial" w:hAnsi="Arial" w:cs="Arial"/>
          <w:bCs/>
          <w:sz w:val="24"/>
          <w:szCs w:val="24"/>
          <w:lang w:val="fr-FR"/>
        </w:rPr>
        <w:t xml:space="preserve"> etc.</w:t>
      </w:r>
    </w:p>
    <w:p w:rsidR="00297301" w:rsidRPr="002A24F6" w:rsidRDefault="00297301" w:rsidP="00D11EAC">
      <w:pPr>
        <w:pStyle w:val="NoSpacing"/>
        <w:jc w:val="both"/>
        <w:rPr>
          <w:rFonts w:ascii="Arial" w:hAnsi="Arial" w:cs="Arial"/>
          <w:bCs/>
          <w:sz w:val="24"/>
          <w:szCs w:val="24"/>
          <w:lang w:val="fr-FR"/>
        </w:rPr>
      </w:pPr>
    </w:p>
    <w:p w:rsidR="00D11EAC" w:rsidRPr="00806D48" w:rsidRDefault="00D11EAC" w:rsidP="002A24F6">
      <w:pPr>
        <w:pStyle w:val="NoSpacing"/>
        <w:numPr>
          <w:ilvl w:val="0"/>
          <w:numId w:val="19"/>
        </w:numPr>
        <w:jc w:val="both"/>
        <w:rPr>
          <w:rFonts w:ascii="Arial" w:hAnsi="Arial" w:cs="Arial"/>
          <w:b/>
          <w:bCs/>
          <w:sz w:val="24"/>
          <w:szCs w:val="24"/>
        </w:rPr>
      </w:pPr>
      <w:r w:rsidRPr="00806D48">
        <w:rPr>
          <w:rFonts w:ascii="Arial" w:hAnsi="Arial" w:cs="Arial"/>
          <w:b/>
          <w:bCs/>
          <w:sz w:val="24"/>
          <w:szCs w:val="24"/>
        </w:rPr>
        <w:t>Covoare asfaltice</w:t>
      </w:r>
    </w:p>
    <w:p w:rsidR="00D11EAC" w:rsidRPr="00806D48" w:rsidRDefault="00D11EAC" w:rsidP="00D11EAC">
      <w:pPr>
        <w:pStyle w:val="NoSpacing"/>
        <w:jc w:val="both"/>
        <w:rPr>
          <w:rFonts w:ascii="Arial" w:hAnsi="Arial" w:cs="Arial"/>
          <w:bCs/>
          <w:sz w:val="24"/>
          <w:szCs w:val="24"/>
        </w:rPr>
      </w:pPr>
      <w:r w:rsidRPr="00806D48">
        <w:rPr>
          <w:rFonts w:ascii="Arial" w:hAnsi="Arial" w:cs="Arial"/>
          <w:bCs/>
          <w:sz w:val="24"/>
          <w:szCs w:val="24"/>
        </w:rPr>
        <w:t xml:space="preserve">         În cadrul categoriei de lucrări covoare asfaltice, au fost executate lucrări </w:t>
      </w:r>
      <w:r w:rsidR="00BD62ED" w:rsidRPr="00806D48">
        <w:rPr>
          <w:rFonts w:ascii="Arial" w:hAnsi="Arial" w:cs="Arial"/>
          <w:bCs/>
          <w:sz w:val="24"/>
          <w:szCs w:val="24"/>
        </w:rPr>
        <w:t>î</w:t>
      </w:r>
      <w:r w:rsidRPr="00806D48">
        <w:rPr>
          <w:rFonts w:ascii="Arial" w:hAnsi="Arial" w:cs="Arial"/>
          <w:bCs/>
          <w:sz w:val="24"/>
          <w:szCs w:val="24"/>
        </w:rPr>
        <w:t>n următoarele zone: strada Dun</w:t>
      </w:r>
      <w:r w:rsidR="00BD62ED" w:rsidRPr="00806D48">
        <w:rPr>
          <w:rFonts w:ascii="Arial" w:hAnsi="Arial" w:cs="Arial"/>
          <w:bCs/>
          <w:sz w:val="24"/>
          <w:szCs w:val="24"/>
        </w:rPr>
        <w:t>ă</w:t>
      </w:r>
      <w:r w:rsidRPr="00806D48">
        <w:rPr>
          <w:rFonts w:ascii="Arial" w:hAnsi="Arial" w:cs="Arial"/>
          <w:bCs/>
          <w:sz w:val="24"/>
          <w:szCs w:val="24"/>
        </w:rPr>
        <w:t>rea, strada Academiei, strada Uzinelor, strada Atacului, strada N.Jiga, strada Independen</w:t>
      </w:r>
      <w:r w:rsidR="00BD62ED" w:rsidRPr="00806D48">
        <w:rPr>
          <w:rFonts w:ascii="Arial" w:hAnsi="Arial" w:cs="Arial"/>
          <w:bCs/>
          <w:sz w:val="24"/>
          <w:szCs w:val="24"/>
        </w:rPr>
        <w:t>ț</w:t>
      </w:r>
      <w:r w:rsidRPr="00806D48">
        <w:rPr>
          <w:rFonts w:ascii="Arial" w:hAnsi="Arial" w:cs="Arial"/>
          <w:bCs/>
          <w:sz w:val="24"/>
          <w:szCs w:val="24"/>
        </w:rPr>
        <w:t>ei, strada Arany Janos, strada Avram Iancu, strada Barc</w:t>
      </w:r>
      <w:r w:rsidR="00BD62ED" w:rsidRPr="00806D48">
        <w:rPr>
          <w:rFonts w:ascii="Arial" w:hAnsi="Arial" w:cs="Arial"/>
          <w:bCs/>
          <w:sz w:val="24"/>
          <w:szCs w:val="24"/>
        </w:rPr>
        <w:t>ă</w:t>
      </w:r>
      <w:r w:rsidRPr="00806D48">
        <w:rPr>
          <w:rFonts w:ascii="Arial" w:hAnsi="Arial" w:cs="Arial"/>
          <w:bCs/>
          <w:sz w:val="24"/>
          <w:szCs w:val="24"/>
        </w:rPr>
        <w:t>ului, etc.</w:t>
      </w:r>
    </w:p>
    <w:p w:rsidR="00D11EAC" w:rsidRPr="00806D48" w:rsidRDefault="00D11EAC" w:rsidP="00D11EAC">
      <w:pPr>
        <w:pStyle w:val="NoSpacing"/>
        <w:jc w:val="both"/>
        <w:rPr>
          <w:rFonts w:ascii="Arial" w:hAnsi="Arial" w:cs="Arial"/>
          <w:bCs/>
          <w:sz w:val="24"/>
          <w:szCs w:val="24"/>
        </w:rPr>
      </w:pPr>
    </w:p>
    <w:p w:rsidR="00D11EAC" w:rsidRPr="00806D48" w:rsidRDefault="00D11EAC" w:rsidP="002A24F6">
      <w:pPr>
        <w:pStyle w:val="NoSpacing"/>
        <w:numPr>
          <w:ilvl w:val="0"/>
          <w:numId w:val="19"/>
        </w:numPr>
        <w:jc w:val="both"/>
        <w:rPr>
          <w:rFonts w:ascii="Arial" w:hAnsi="Arial" w:cs="Arial"/>
          <w:b/>
          <w:bCs/>
          <w:sz w:val="24"/>
          <w:szCs w:val="24"/>
        </w:rPr>
      </w:pPr>
      <w:r w:rsidRPr="00806D48">
        <w:rPr>
          <w:rFonts w:ascii="Arial" w:hAnsi="Arial" w:cs="Arial"/>
          <w:b/>
          <w:bCs/>
          <w:sz w:val="24"/>
          <w:szCs w:val="24"/>
        </w:rPr>
        <w:t xml:space="preserve">Lucrări pentru siguranţa circulaţiei </w:t>
      </w:r>
      <w:r w:rsidR="00330183" w:rsidRPr="00806D48">
        <w:rPr>
          <w:rFonts w:ascii="Arial" w:hAnsi="Arial" w:cs="Arial"/>
          <w:b/>
          <w:bCs/>
          <w:sz w:val="24"/>
          <w:szCs w:val="24"/>
        </w:rPr>
        <w:tab/>
      </w:r>
      <w:r w:rsidR="00330183" w:rsidRPr="00806D48">
        <w:rPr>
          <w:rFonts w:ascii="Arial" w:hAnsi="Arial" w:cs="Arial"/>
          <w:b/>
          <w:bCs/>
          <w:sz w:val="24"/>
          <w:szCs w:val="24"/>
        </w:rPr>
        <w:tab/>
      </w:r>
    </w:p>
    <w:p w:rsidR="00D11EAC" w:rsidRPr="00806D48" w:rsidRDefault="00D11EAC" w:rsidP="00D11EAC">
      <w:pPr>
        <w:pStyle w:val="NoSpacing"/>
        <w:rPr>
          <w:rFonts w:ascii="Arial" w:hAnsi="Arial" w:cs="Arial"/>
          <w:bCs/>
          <w:sz w:val="24"/>
          <w:szCs w:val="24"/>
        </w:rPr>
      </w:pPr>
      <w:r w:rsidRPr="00806D48">
        <w:rPr>
          <w:rFonts w:ascii="Arial" w:hAnsi="Arial" w:cs="Arial"/>
          <w:bCs/>
          <w:sz w:val="24"/>
          <w:szCs w:val="24"/>
        </w:rPr>
        <w:t xml:space="preserve">         Aceast</w:t>
      </w:r>
      <w:r w:rsidR="00863685" w:rsidRPr="00806D48">
        <w:rPr>
          <w:rFonts w:ascii="Arial" w:hAnsi="Arial" w:cs="Arial"/>
          <w:bCs/>
          <w:sz w:val="24"/>
          <w:szCs w:val="24"/>
        </w:rPr>
        <w:t>ă</w:t>
      </w:r>
      <w:r w:rsidRPr="00806D48">
        <w:rPr>
          <w:rFonts w:ascii="Arial" w:hAnsi="Arial" w:cs="Arial"/>
          <w:bCs/>
          <w:sz w:val="24"/>
          <w:szCs w:val="24"/>
        </w:rPr>
        <w:t xml:space="preserve"> categorie de lucr</w:t>
      </w:r>
      <w:r w:rsidR="00863685" w:rsidRPr="00806D48">
        <w:rPr>
          <w:rFonts w:ascii="Arial" w:hAnsi="Arial" w:cs="Arial"/>
          <w:bCs/>
          <w:sz w:val="24"/>
          <w:szCs w:val="24"/>
        </w:rPr>
        <w:t>ă</w:t>
      </w:r>
      <w:r w:rsidRPr="00806D48">
        <w:rPr>
          <w:rFonts w:ascii="Arial" w:hAnsi="Arial" w:cs="Arial"/>
          <w:bCs/>
          <w:sz w:val="24"/>
          <w:szCs w:val="24"/>
        </w:rPr>
        <w:t>ri cuprinz</w:t>
      </w:r>
      <w:r w:rsidR="00863685" w:rsidRPr="00806D48">
        <w:rPr>
          <w:rFonts w:ascii="Arial" w:hAnsi="Arial" w:cs="Arial"/>
          <w:bCs/>
          <w:sz w:val="24"/>
          <w:szCs w:val="24"/>
        </w:rPr>
        <w:t>â</w:t>
      </w:r>
      <w:r w:rsidRPr="00806D48">
        <w:rPr>
          <w:rFonts w:ascii="Arial" w:hAnsi="Arial" w:cs="Arial"/>
          <w:bCs/>
          <w:sz w:val="24"/>
          <w:szCs w:val="24"/>
        </w:rPr>
        <w:t>nd amenaj</w:t>
      </w:r>
      <w:r w:rsidR="00863685" w:rsidRPr="00806D48">
        <w:rPr>
          <w:rFonts w:ascii="Arial" w:hAnsi="Arial" w:cs="Arial"/>
          <w:bCs/>
          <w:sz w:val="24"/>
          <w:szCs w:val="24"/>
        </w:rPr>
        <w:t>ă</w:t>
      </w:r>
      <w:r w:rsidRPr="00806D48">
        <w:rPr>
          <w:rFonts w:ascii="Arial" w:hAnsi="Arial" w:cs="Arial"/>
          <w:bCs/>
          <w:sz w:val="24"/>
          <w:szCs w:val="24"/>
        </w:rPr>
        <w:t>ri de siguran</w:t>
      </w:r>
      <w:r w:rsidR="00863685" w:rsidRPr="00806D48">
        <w:rPr>
          <w:rFonts w:ascii="Arial" w:hAnsi="Arial" w:cs="Arial"/>
          <w:bCs/>
          <w:sz w:val="24"/>
          <w:szCs w:val="24"/>
        </w:rPr>
        <w:t>ț</w:t>
      </w:r>
      <w:r w:rsidRPr="00806D48">
        <w:rPr>
          <w:rFonts w:ascii="Arial" w:hAnsi="Arial" w:cs="Arial"/>
          <w:bCs/>
          <w:sz w:val="24"/>
          <w:szCs w:val="24"/>
        </w:rPr>
        <w:t>a circula</w:t>
      </w:r>
      <w:r w:rsidR="00863685" w:rsidRPr="00806D48">
        <w:rPr>
          <w:rFonts w:ascii="Arial" w:hAnsi="Arial" w:cs="Arial"/>
          <w:bCs/>
          <w:sz w:val="24"/>
          <w:szCs w:val="24"/>
        </w:rPr>
        <w:t>ț</w:t>
      </w:r>
      <w:r w:rsidRPr="00806D48">
        <w:rPr>
          <w:rFonts w:ascii="Arial" w:hAnsi="Arial" w:cs="Arial"/>
          <w:bCs/>
          <w:sz w:val="24"/>
          <w:szCs w:val="24"/>
        </w:rPr>
        <w:t>iei,</w:t>
      </w:r>
      <w:r w:rsidR="00CD6C42">
        <w:rPr>
          <w:rFonts w:ascii="Arial" w:hAnsi="Arial" w:cs="Arial"/>
          <w:bCs/>
          <w:sz w:val="24"/>
          <w:szCs w:val="24"/>
        </w:rPr>
        <w:t>carosabil,</w:t>
      </w:r>
      <w:r w:rsidRPr="00806D48">
        <w:rPr>
          <w:rFonts w:ascii="Arial" w:hAnsi="Arial" w:cs="Arial"/>
          <w:bCs/>
          <w:sz w:val="24"/>
          <w:szCs w:val="24"/>
        </w:rPr>
        <w:t xml:space="preserve"> alei</w:t>
      </w:r>
      <w:r w:rsidR="00224626">
        <w:rPr>
          <w:rFonts w:ascii="Arial" w:hAnsi="Arial" w:cs="Arial"/>
          <w:bCs/>
          <w:sz w:val="24"/>
          <w:szCs w:val="24"/>
        </w:rPr>
        <w:t>,</w:t>
      </w:r>
      <w:r w:rsidRPr="00806D48">
        <w:rPr>
          <w:rFonts w:ascii="Arial" w:hAnsi="Arial" w:cs="Arial"/>
          <w:bCs/>
          <w:sz w:val="24"/>
          <w:szCs w:val="24"/>
        </w:rPr>
        <w:t xml:space="preserve"> spa</w:t>
      </w:r>
      <w:r w:rsidR="00863685" w:rsidRPr="00806D48">
        <w:rPr>
          <w:rFonts w:ascii="Arial" w:hAnsi="Arial" w:cs="Arial"/>
          <w:bCs/>
          <w:sz w:val="24"/>
          <w:szCs w:val="24"/>
        </w:rPr>
        <w:t>ț</w:t>
      </w:r>
      <w:r w:rsidRPr="00806D48">
        <w:rPr>
          <w:rFonts w:ascii="Arial" w:hAnsi="Arial" w:cs="Arial"/>
          <w:bCs/>
          <w:sz w:val="24"/>
          <w:szCs w:val="24"/>
        </w:rPr>
        <w:t>ii de parcare</w:t>
      </w:r>
      <w:r w:rsidR="0080121E">
        <w:rPr>
          <w:rFonts w:ascii="Arial" w:hAnsi="Arial" w:cs="Arial"/>
          <w:bCs/>
          <w:sz w:val="24"/>
          <w:szCs w:val="24"/>
        </w:rPr>
        <w:t>,</w:t>
      </w:r>
      <w:r w:rsidRPr="00806D48">
        <w:rPr>
          <w:rFonts w:ascii="Arial" w:hAnsi="Arial" w:cs="Arial"/>
          <w:bCs/>
          <w:sz w:val="24"/>
          <w:szCs w:val="24"/>
        </w:rPr>
        <w:t xml:space="preserve"> cu preponderen</w:t>
      </w:r>
      <w:r w:rsidR="00863685" w:rsidRPr="00806D48">
        <w:rPr>
          <w:rFonts w:ascii="Arial" w:hAnsi="Arial" w:cs="Arial"/>
          <w:bCs/>
          <w:sz w:val="24"/>
          <w:szCs w:val="24"/>
        </w:rPr>
        <w:t>ță</w:t>
      </w:r>
      <w:r w:rsidRPr="00806D48">
        <w:rPr>
          <w:rFonts w:ascii="Arial" w:hAnsi="Arial" w:cs="Arial"/>
          <w:bCs/>
          <w:sz w:val="24"/>
          <w:szCs w:val="24"/>
        </w:rPr>
        <w:t xml:space="preserve"> </w:t>
      </w:r>
      <w:r w:rsidR="00863685" w:rsidRPr="00806D48">
        <w:rPr>
          <w:rFonts w:ascii="Arial" w:hAnsi="Arial" w:cs="Arial"/>
          <w:bCs/>
          <w:sz w:val="24"/>
          <w:szCs w:val="24"/>
        </w:rPr>
        <w:t>î</w:t>
      </w:r>
      <w:r w:rsidRPr="00806D48">
        <w:rPr>
          <w:rFonts w:ascii="Arial" w:hAnsi="Arial" w:cs="Arial"/>
          <w:bCs/>
          <w:sz w:val="24"/>
          <w:szCs w:val="24"/>
        </w:rPr>
        <w:t xml:space="preserve">n zonele cvartalelor de blocuri </w:t>
      </w:r>
      <w:r w:rsidR="002A24F6">
        <w:rPr>
          <w:rFonts w:ascii="Arial" w:hAnsi="Arial" w:cs="Arial"/>
          <w:bCs/>
          <w:sz w:val="24"/>
          <w:szCs w:val="24"/>
        </w:rPr>
        <w:t xml:space="preserve">, </w:t>
      </w:r>
      <w:r w:rsidRPr="00806D48">
        <w:rPr>
          <w:rFonts w:ascii="Arial" w:hAnsi="Arial" w:cs="Arial"/>
          <w:bCs/>
          <w:sz w:val="24"/>
          <w:szCs w:val="24"/>
        </w:rPr>
        <w:t xml:space="preserve">a cuprins </w:t>
      </w:r>
      <w:r w:rsidR="00863685" w:rsidRPr="00806D48">
        <w:rPr>
          <w:rFonts w:ascii="Arial" w:hAnsi="Arial" w:cs="Arial"/>
          <w:bCs/>
          <w:sz w:val="24"/>
          <w:szCs w:val="24"/>
        </w:rPr>
        <w:t>î</w:t>
      </w:r>
      <w:r w:rsidRPr="00806D48">
        <w:rPr>
          <w:rFonts w:ascii="Arial" w:hAnsi="Arial" w:cs="Arial"/>
          <w:bCs/>
          <w:sz w:val="24"/>
          <w:szCs w:val="24"/>
        </w:rPr>
        <w:t>n 2020 zonele/str</w:t>
      </w:r>
      <w:r w:rsidR="00863685" w:rsidRPr="00806D48">
        <w:rPr>
          <w:rFonts w:ascii="Arial" w:hAnsi="Arial" w:cs="Arial"/>
          <w:bCs/>
          <w:sz w:val="24"/>
          <w:szCs w:val="24"/>
        </w:rPr>
        <w:t>ă</w:t>
      </w:r>
      <w:r w:rsidRPr="00806D48">
        <w:rPr>
          <w:rFonts w:ascii="Arial" w:hAnsi="Arial" w:cs="Arial"/>
          <w:bCs/>
          <w:sz w:val="24"/>
          <w:szCs w:val="24"/>
        </w:rPr>
        <w:t>zile : O.Goga, Traian Blajovici, Calea Aradului, A.Cazaban – zona mag. Mega Image, L</w:t>
      </w:r>
      <w:r w:rsidR="00863685" w:rsidRPr="00806D48">
        <w:rPr>
          <w:rFonts w:ascii="Arial" w:hAnsi="Arial" w:cs="Arial"/>
          <w:bCs/>
          <w:sz w:val="24"/>
          <w:szCs w:val="24"/>
        </w:rPr>
        <w:t>ă</w:t>
      </w:r>
      <w:r w:rsidRPr="00806D48">
        <w:rPr>
          <w:rFonts w:ascii="Arial" w:hAnsi="Arial" w:cs="Arial"/>
          <w:bCs/>
          <w:sz w:val="24"/>
          <w:szCs w:val="24"/>
        </w:rPr>
        <w:t>pu</w:t>
      </w:r>
      <w:r w:rsidR="00863685" w:rsidRPr="00806D48">
        <w:rPr>
          <w:rFonts w:ascii="Arial" w:hAnsi="Arial" w:cs="Arial"/>
          <w:bCs/>
          <w:sz w:val="24"/>
          <w:szCs w:val="24"/>
        </w:rPr>
        <w:t>ș</w:t>
      </w:r>
      <w:r w:rsidRPr="00806D48">
        <w:rPr>
          <w:rFonts w:ascii="Arial" w:hAnsi="Arial" w:cs="Arial"/>
          <w:bCs/>
          <w:sz w:val="24"/>
          <w:szCs w:val="24"/>
        </w:rPr>
        <w:t>ului - zona blocurilor</w:t>
      </w:r>
      <w:r w:rsidR="00863685" w:rsidRPr="00806D48">
        <w:rPr>
          <w:rFonts w:ascii="Arial" w:hAnsi="Arial" w:cs="Arial"/>
          <w:bCs/>
          <w:sz w:val="24"/>
          <w:szCs w:val="24"/>
        </w:rPr>
        <w:t xml:space="preserve"> </w:t>
      </w:r>
      <w:r w:rsidRPr="00806D48">
        <w:rPr>
          <w:rFonts w:ascii="Arial" w:hAnsi="Arial" w:cs="Arial"/>
          <w:bCs/>
          <w:sz w:val="24"/>
          <w:szCs w:val="24"/>
        </w:rPr>
        <w:t xml:space="preserve"> X101-X102-X103, Barc</w:t>
      </w:r>
      <w:r w:rsidR="00863685" w:rsidRPr="00806D48">
        <w:rPr>
          <w:rFonts w:ascii="Arial" w:hAnsi="Arial" w:cs="Arial"/>
          <w:bCs/>
          <w:sz w:val="24"/>
          <w:szCs w:val="24"/>
        </w:rPr>
        <w:t>ă</w:t>
      </w:r>
      <w:r w:rsidRPr="00806D48">
        <w:rPr>
          <w:rFonts w:ascii="Arial" w:hAnsi="Arial" w:cs="Arial"/>
          <w:bCs/>
          <w:sz w:val="24"/>
          <w:szCs w:val="24"/>
        </w:rPr>
        <w:t>ului, Jules Verne, Ro</w:t>
      </w:r>
      <w:r w:rsidR="00863685" w:rsidRPr="00806D48">
        <w:rPr>
          <w:rFonts w:ascii="Arial" w:hAnsi="Arial" w:cs="Arial"/>
          <w:bCs/>
          <w:sz w:val="24"/>
          <w:szCs w:val="24"/>
        </w:rPr>
        <w:t>ș</w:t>
      </w:r>
      <w:r w:rsidRPr="00806D48">
        <w:rPr>
          <w:rFonts w:ascii="Arial" w:hAnsi="Arial" w:cs="Arial"/>
          <w:bCs/>
          <w:sz w:val="24"/>
          <w:szCs w:val="24"/>
        </w:rPr>
        <w:t>iorilor, F</w:t>
      </w:r>
      <w:r w:rsidR="00863685" w:rsidRPr="00806D48">
        <w:rPr>
          <w:rFonts w:ascii="Arial" w:hAnsi="Arial" w:cs="Arial"/>
          <w:bCs/>
          <w:sz w:val="24"/>
          <w:szCs w:val="24"/>
        </w:rPr>
        <w:t>ă</w:t>
      </w:r>
      <w:r w:rsidRPr="00806D48">
        <w:rPr>
          <w:rFonts w:ascii="Arial" w:hAnsi="Arial" w:cs="Arial"/>
          <w:bCs/>
          <w:sz w:val="24"/>
          <w:szCs w:val="24"/>
        </w:rPr>
        <w:t>g</w:t>
      </w:r>
      <w:r w:rsidR="00863685" w:rsidRPr="00806D48">
        <w:rPr>
          <w:rFonts w:ascii="Arial" w:hAnsi="Arial" w:cs="Arial"/>
          <w:bCs/>
          <w:sz w:val="24"/>
          <w:szCs w:val="24"/>
        </w:rPr>
        <w:t>ă</w:t>
      </w:r>
      <w:r w:rsidRPr="00806D48">
        <w:rPr>
          <w:rFonts w:ascii="Arial" w:hAnsi="Arial" w:cs="Arial"/>
          <w:bCs/>
          <w:sz w:val="24"/>
          <w:szCs w:val="24"/>
        </w:rPr>
        <w:t>ra</w:t>
      </w:r>
      <w:r w:rsidR="00863685" w:rsidRPr="00806D48">
        <w:rPr>
          <w:rFonts w:ascii="Arial" w:hAnsi="Arial" w:cs="Arial"/>
          <w:bCs/>
          <w:sz w:val="24"/>
          <w:szCs w:val="24"/>
        </w:rPr>
        <w:t>ș</w:t>
      </w:r>
      <w:r w:rsidRPr="00806D48">
        <w:rPr>
          <w:rFonts w:ascii="Arial" w:hAnsi="Arial" w:cs="Arial"/>
          <w:bCs/>
          <w:sz w:val="24"/>
          <w:szCs w:val="24"/>
        </w:rPr>
        <w:t xml:space="preserve">ului, Aleea </w:t>
      </w:r>
      <w:r w:rsidR="00863685" w:rsidRPr="00806D48">
        <w:rPr>
          <w:rFonts w:ascii="Arial" w:hAnsi="Arial" w:cs="Arial"/>
          <w:bCs/>
          <w:sz w:val="24"/>
          <w:szCs w:val="24"/>
        </w:rPr>
        <w:t>Ș</w:t>
      </w:r>
      <w:r w:rsidRPr="00806D48">
        <w:rPr>
          <w:rFonts w:ascii="Arial" w:hAnsi="Arial" w:cs="Arial"/>
          <w:bCs/>
          <w:sz w:val="24"/>
          <w:szCs w:val="24"/>
        </w:rPr>
        <w:t>trandului, C</w:t>
      </w:r>
      <w:r w:rsidR="00863685" w:rsidRPr="00806D48">
        <w:rPr>
          <w:rFonts w:ascii="Arial" w:hAnsi="Arial" w:cs="Arial"/>
          <w:bCs/>
          <w:sz w:val="24"/>
          <w:szCs w:val="24"/>
        </w:rPr>
        <w:t>ă</w:t>
      </w:r>
      <w:r w:rsidRPr="00806D48">
        <w:rPr>
          <w:rFonts w:ascii="Arial" w:hAnsi="Arial" w:cs="Arial"/>
          <w:bCs/>
          <w:sz w:val="24"/>
          <w:szCs w:val="24"/>
        </w:rPr>
        <w:t>lug</w:t>
      </w:r>
      <w:r w:rsidR="00863685" w:rsidRPr="00806D48">
        <w:rPr>
          <w:rFonts w:ascii="Arial" w:hAnsi="Arial" w:cs="Arial"/>
          <w:bCs/>
          <w:sz w:val="24"/>
          <w:szCs w:val="24"/>
        </w:rPr>
        <w:t>ă</w:t>
      </w:r>
      <w:r w:rsidRPr="00806D48">
        <w:rPr>
          <w:rFonts w:ascii="Arial" w:hAnsi="Arial" w:cs="Arial"/>
          <w:bCs/>
          <w:sz w:val="24"/>
          <w:szCs w:val="24"/>
        </w:rPr>
        <w:t>reni, Rovine, Bra</w:t>
      </w:r>
      <w:r w:rsidR="00863685" w:rsidRPr="00806D48">
        <w:rPr>
          <w:rFonts w:ascii="Arial" w:hAnsi="Arial" w:cs="Arial"/>
          <w:bCs/>
          <w:sz w:val="24"/>
          <w:szCs w:val="24"/>
        </w:rPr>
        <w:t>ș</w:t>
      </w:r>
      <w:r w:rsidRPr="00806D48">
        <w:rPr>
          <w:rFonts w:ascii="Arial" w:hAnsi="Arial" w:cs="Arial"/>
          <w:bCs/>
          <w:sz w:val="24"/>
          <w:szCs w:val="24"/>
        </w:rPr>
        <w:t>ovului, P-</w:t>
      </w:r>
      <w:r w:rsidR="00863685" w:rsidRPr="00806D48">
        <w:rPr>
          <w:rFonts w:ascii="Arial" w:hAnsi="Arial" w:cs="Arial"/>
          <w:bCs/>
          <w:sz w:val="24"/>
          <w:szCs w:val="24"/>
        </w:rPr>
        <w:t>ț</w:t>
      </w:r>
      <w:r w:rsidRPr="00806D48">
        <w:rPr>
          <w:rFonts w:ascii="Arial" w:hAnsi="Arial" w:cs="Arial"/>
          <w:bCs/>
          <w:sz w:val="24"/>
          <w:szCs w:val="24"/>
        </w:rPr>
        <w:t>a Creang</w:t>
      </w:r>
      <w:r w:rsidR="00863685" w:rsidRPr="00806D48">
        <w:rPr>
          <w:rFonts w:ascii="Arial" w:hAnsi="Arial" w:cs="Arial"/>
          <w:bCs/>
          <w:sz w:val="24"/>
          <w:szCs w:val="24"/>
        </w:rPr>
        <w:t>ă</w:t>
      </w:r>
      <w:r w:rsidR="002C4F0B">
        <w:rPr>
          <w:rFonts w:ascii="Arial" w:hAnsi="Arial" w:cs="Arial"/>
          <w:bCs/>
          <w:sz w:val="24"/>
          <w:szCs w:val="24"/>
        </w:rPr>
        <w:t>,</w:t>
      </w:r>
      <w:r w:rsidRPr="00806D48">
        <w:rPr>
          <w:rFonts w:ascii="Arial" w:hAnsi="Arial" w:cs="Arial"/>
          <w:bCs/>
          <w:sz w:val="24"/>
          <w:szCs w:val="24"/>
        </w:rPr>
        <w:t xml:space="preserve"> Sovata, Flammarion, B-dul Magheru - traverse, </w:t>
      </w:r>
      <w:r w:rsidR="00863685" w:rsidRPr="00806D48">
        <w:rPr>
          <w:rFonts w:ascii="Arial" w:hAnsi="Arial" w:cs="Arial"/>
          <w:bCs/>
          <w:sz w:val="24"/>
          <w:szCs w:val="24"/>
        </w:rPr>
        <w:t>Ș</w:t>
      </w:r>
      <w:r w:rsidRPr="00806D48">
        <w:rPr>
          <w:rFonts w:ascii="Arial" w:hAnsi="Arial" w:cs="Arial"/>
          <w:bCs/>
          <w:sz w:val="24"/>
          <w:szCs w:val="24"/>
        </w:rPr>
        <w:t>oseaua Bor</w:t>
      </w:r>
      <w:r w:rsidR="00863685" w:rsidRPr="00806D48">
        <w:rPr>
          <w:rFonts w:ascii="Arial" w:hAnsi="Arial" w:cs="Arial"/>
          <w:bCs/>
          <w:sz w:val="24"/>
          <w:szCs w:val="24"/>
        </w:rPr>
        <w:t>ș</w:t>
      </w:r>
      <w:r w:rsidRPr="00806D48">
        <w:rPr>
          <w:rFonts w:ascii="Arial" w:hAnsi="Arial" w:cs="Arial"/>
          <w:bCs/>
          <w:sz w:val="24"/>
          <w:szCs w:val="24"/>
        </w:rPr>
        <w:t>ului – separatoare de sens.</w:t>
      </w:r>
    </w:p>
    <w:p w:rsidR="00D11EAC" w:rsidRDefault="00D11EAC" w:rsidP="00D11EAC">
      <w:pPr>
        <w:pStyle w:val="NoSpacing"/>
        <w:jc w:val="both"/>
        <w:rPr>
          <w:rFonts w:ascii="Arial" w:hAnsi="Arial" w:cs="Arial"/>
          <w:b/>
          <w:bCs/>
          <w:sz w:val="24"/>
          <w:szCs w:val="24"/>
        </w:rPr>
      </w:pPr>
      <w:r w:rsidRPr="0082002A">
        <w:rPr>
          <w:rFonts w:ascii="Arial" w:hAnsi="Arial" w:cs="Arial"/>
          <w:b/>
          <w:bCs/>
          <w:sz w:val="24"/>
          <w:szCs w:val="24"/>
        </w:rPr>
        <w:t xml:space="preserve">          Prin aceast</w:t>
      </w:r>
      <w:r w:rsidR="00863685" w:rsidRPr="0082002A">
        <w:rPr>
          <w:rFonts w:ascii="Arial" w:hAnsi="Arial" w:cs="Arial"/>
          <w:b/>
          <w:bCs/>
          <w:sz w:val="24"/>
          <w:szCs w:val="24"/>
        </w:rPr>
        <w:t>ă</w:t>
      </w:r>
      <w:r w:rsidRPr="0082002A">
        <w:rPr>
          <w:rFonts w:ascii="Arial" w:hAnsi="Arial" w:cs="Arial"/>
          <w:b/>
          <w:bCs/>
          <w:sz w:val="24"/>
          <w:szCs w:val="24"/>
        </w:rPr>
        <w:t xml:space="preserve"> categorie de lucr</w:t>
      </w:r>
      <w:r w:rsidR="00863685" w:rsidRPr="0082002A">
        <w:rPr>
          <w:rFonts w:ascii="Arial" w:hAnsi="Arial" w:cs="Arial"/>
          <w:b/>
          <w:bCs/>
          <w:sz w:val="24"/>
          <w:szCs w:val="24"/>
        </w:rPr>
        <w:t>ă</w:t>
      </w:r>
      <w:r w:rsidRPr="0082002A">
        <w:rPr>
          <w:rFonts w:ascii="Arial" w:hAnsi="Arial" w:cs="Arial"/>
          <w:b/>
          <w:bCs/>
          <w:sz w:val="24"/>
          <w:szCs w:val="24"/>
        </w:rPr>
        <w:t xml:space="preserve">ri au fost amenajate </w:t>
      </w:r>
      <w:r w:rsidR="00863685" w:rsidRPr="0082002A">
        <w:rPr>
          <w:rFonts w:ascii="Arial" w:hAnsi="Arial" w:cs="Arial"/>
          <w:b/>
          <w:bCs/>
          <w:sz w:val="24"/>
          <w:szCs w:val="24"/>
        </w:rPr>
        <w:t>î</w:t>
      </w:r>
      <w:r w:rsidRPr="0082002A">
        <w:rPr>
          <w:rFonts w:ascii="Arial" w:hAnsi="Arial" w:cs="Arial"/>
          <w:b/>
          <w:bCs/>
          <w:sz w:val="24"/>
          <w:szCs w:val="24"/>
        </w:rPr>
        <w:t xml:space="preserve">n municipiul Oradea </w:t>
      </w:r>
      <w:r w:rsidR="00863685" w:rsidRPr="0082002A">
        <w:rPr>
          <w:rFonts w:ascii="Arial" w:hAnsi="Arial" w:cs="Arial"/>
          <w:b/>
          <w:bCs/>
          <w:sz w:val="24"/>
          <w:szCs w:val="24"/>
        </w:rPr>
        <w:t>î</w:t>
      </w:r>
      <w:r w:rsidRPr="0082002A">
        <w:rPr>
          <w:rFonts w:ascii="Arial" w:hAnsi="Arial" w:cs="Arial"/>
          <w:b/>
          <w:bCs/>
          <w:sz w:val="24"/>
          <w:szCs w:val="24"/>
        </w:rPr>
        <w:t xml:space="preserve">n anul 2020 </w:t>
      </w:r>
      <w:proofErr w:type="gramStart"/>
      <w:r w:rsidRPr="0082002A">
        <w:rPr>
          <w:rFonts w:ascii="Arial" w:hAnsi="Arial" w:cs="Arial"/>
          <w:b/>
          <w:bCs/>
          <w:sz w:val="24"/>
          <w:szCs w:val="24"/>
        </w:rPr>
        <w:t>un</w:t>
      </w:r>
      <w:proofErr w:type="gramEnd"/>
      <w:r w:rsidRPr="0082002A">
        <w:rPr>
          <w:rFonts w:ascii="Arial" w:hAnsi="Arial" w:cs="Arial"/>
          <w:b/>
          <w:bCs/>
          <w:sz w:val="24"/>
          <w:szCs w:val="24"/>
        </w:rPr>
        <w:t xml:space="preserve"> num</w:t>
      </w:r>
      <w:r w:rsidR="00863685" w:rsidRPr="0082002A">
        <w:rPr>
          <w:rFonts w:ascii="Arial" w:hAnsi="Arial" w:cs="Arial"/>
          <w:b/>
          <w:bCs/>
          <w:sz w:val="24"/>
          <w:szCs w:val="24"/>
        </w:rPr>
        <w:t>ă</w:t>
      </w:r>
      <w:r w:rsidRPr="0082002A">
        <w:rPr>
          <w:rFonts w:ascii="Arial" w:hAnsi="Arial" w:cs="Arial"/>
          <w:b/>
          <w:bCs/>
          <w:sz w:val="24"/>
          <w:szCs w:val="24"/>
        </w:rPr>
        <w:t>r de 771 locuri de parcare.</w:t>
      </w:r>
    </w:p>
    <w:p w:rsidR="002A24F6" w:rsidRPr="0082002A" w:rsidRDefault="002A24F6" w:rsidP="00D11EAC">
      <w:pPr>
        <w:pStyle w:val="NoSpacing"/>
        <w:jc w:val="both"/>
        <w:rPr>
          <w:rFonts w:ascii="Arial" w:hAnsi="Arial" w:cs="Arial"/>
          <w:b/>
          <w:bCs/>
          <w:sz w:val="24"/>
          <w:szCs w:val="24"/>
        </w:rPr>
      </w:pPr>
    </w:p>
    <w:p w:rsidR="002A24F6" w:rsidRPr="006D77BD" w:rsidRDefault="002A24F6" w:rsidP="002A24F6">
      <w:pPr>
        <w:pStyle w:val="NoSpacing"/>
        <w:numPr>
          <w:ilvl w:val="0"/>
          <w:numId w:val="19"/>
        </w:numPr>
        <w:jc w:val="both"/>
        <w:rPr>
          <w:rFonts w:ascii="Arial" w:hAnsi="Arial" w:cs="Arial"/>
          <w:b/>
          <w:bCs/>
          <w:sz w:val="24"/>
          <w:szCs w:val="24"/>
          <w:lang w:val="fr-FR"/>
        </w:rPr>
      </w:pPr>
      <w:r w:rsidRPr="00806D48">
        <w:rPr>
          <w:rFonts w:ascii="Arial" w:hAnsi="Arial" w:cs="Arial"/>
          <w:b/>
          <w:bCs/>
          <w:sz w:val="24"/>
          <w:szCs w:val="24"/>
          <w:lang w:val="fr-FR"/>
        </w:rPr>
        <w:t xml:space="preserve">Lucrări la rețele </w:t>
      </w:r>
      <w:proofErr w:type="gramStart"/>
      <w:r w:rsidRPr="00806D48">
        <w:rPr>
          <w:rFonts w:ascii="Arial" w:hAnsi="Arial" w:cs="Arial"/>
          <w:b/>
          <w:bCs/>
          <w:sz w:val="24"/>
          <w:szCs w:val="24"/>
          <w:lang w:val="fr-FR"/>
        </w:rPr>
        <w:t>de utilități</w:t>
      </w:r>
      <w:proofErr w:type="gramEnd"/>
    </w:p>
    <w:p w:rsidR="002A24F6" w:rsidRPr="00806D48" w:rsidRDefault="002A24F6" w:rsidP="002A24F6">
      <w:pPr>
        <w:pStyle w:val="NoSpacing"/>
        <w:jc w:val="both"/>
        <w:rPr>
          <w:rFonts w:ascii="Arial" w:hAnsi="Arial" w:cs="Arial"/>
          <w:b/>
          <w:bCs/>
          <w:sz w:val="24"/>
          <w:szCs w:val="24"/>
          <w:lang w:val="fr-FR"/>
        </w:rPr>
      </w:pPr>
      <w:r w:rsidRPr="00806D48">
        <w:rPr>
          <w:rFonts w:ascii="Arial" w:hAnsi="Arial" w:cs="Arial"/>
          <w:b/>
          <w:bCs/>
          <w:sz w:val="24"/>
          <w:szCs w:val="24"/>
          <w:lang w:val="fr-FR"/>
        </w:rPr>
        <w:t>Ridicare la cotă cămine şi guri de scurgere</w:t>
      </w:r>
    </w:p>
    <w:p w:rsidR="002A24F6" w:rsidRPr="006D77BD" w:rsidRDefault="002A24F6" w:rsidP="002A24F6">
      <w:pPr>
        <w:pStyle w:val="NoSpacing"/>
        <w:jc w:val="both"/>
        <w:rPr>
          <w:rFonts w:ascii="Arial" w:hAnsi="Arial" w:cs="Arial"/>
          <w:bCs/>
          <w:sz w:val="24"/>
          <w:szCs w:val="24"/>
          <w:lang w:val="fr-FR"/>
        </w:rPr>
      </w:pPr>
      <w:r w:rsidRPr="00806D48">
        <w:rPr>
          <w:rFonts w:ascii="Arial" w:hAnsi="Arial" w:cs="Arial"/>
          <w:bCs/>
          <w:sz w:val="24"/>
          <w:szCs w:val="24"/>
          <w:lang w:val="fr-FR"/>
        </w:rPr>
        <w:t xml:space="preserve">            Corelat cu starea carosabilului precum și a căminelor și a gurilor de scurgere și având în vedere cotele acestora, pentru asigurarea colectării apelor pluviale și pentru înlăturarea neajunsurilor și a disconfortului existent în trafic, au fost executate lucrări din aceasta categorie pe următoarele străzi : Sfantul Apostol Andrei, Matei Corvin, Ady Endre, Milcovului, Barbu Ștefănescu De La Vrancea, Atacului, O.Goga, Hațegului, Independenței, Calea Aradului, Traian Blajovici, Lăpușului, Calea Clujului, Mihai Viteazul, M.Kogălniceanu, etc.</w:t>
      </w:r>
    </w:p>
    <w:p w:rsidR="002A24F6" w:rsidRPr="00806D48" w:rsidRDefault="002A24F6" w:rsidP="002A24F6">
      <w:pPr>
        <w:pStyle w:val="NoSpacing"/>
        <w:jc w:val="both"/>
        <w:rPr>
          <w:rFonts w:ascii="Arial" w:hAnsi="Arial" w:cs="Arial"/>
          <w:bCs/>
          <w:sz w:val="24"/>
          <w:szCs w:val="24"/>
          <w:lang w:val="fr-FR"/>
        </w:rPr>
      </w:pPr>
      <w:r w:rsidRPr="00806D48">
        <w:rPr>
          <w:rFonts w:ascii="Arial" w:hAnsi="Arial" w:cs="Arial"/>
          <w:b/>
          <w:bCs/>
          <w:sz w:val="24"/>
          <w:szCs w:val="24"/>
          <w:lang w:val="fr-FR"/>
        </w:rPr>
        <w:t xml:space="preserve">Colectarea apelor pluviale </w:t>
      </w:r>
      <w:r w:rsidRPr="00806D48">
        <w:rPr>
          <w:rFonts w:ascii="Arial" w:hAnsi="Arial" w:cs="Arial"/>
          <w:bCs/>
          <w:sz w:val="24"/>
          <w:szCs w:val="24"/>
          <w:lang w:val="fr-FR"/>
        </w:rPr>
        <w:t>prin șanţuri şi rigole pentru asigurarea scurgerii apelor au fost realizate pe străzile </w:t>
      </w:r>
      <w:proofErr w:type="gramStart"/>
      <w:r w:rsidRPr="00806D48">
        <w:rPr>
          <w:rFonts w:ascii="Arial" w:hAnsi="Arial" w:cs="Arial"/>
          <w:bCs/>
          <w:sz w:val="24"/>
          <w:szCs w:val="24"/>
          <w:lang w:val="fr-FR"/>
        </w:rPr>
        <w:t>:Matei</w:t>
      </w:r>
      <w:proofErr w:type="gramEnd"/>
      <w:r w:rsidRPr="00806D48">
        <w:rPr>
          <w:rFonts w:ascii="Arial" w:hAnsi="Arial" w:cs="Arial"/>
          <w:bCs/>
          <w:sz w:val="24"/>
          <w:szCs w:val="24"/>
          <w:lang w:val="fr-FR"/>
        </w:rPr>
        <w:t xml:space="preserve"> Corvin - tronson cu două benzi, str.Piersicilor, Calea Borșului.</w:t>
      </w:r>
    </w:p>
    <w:p w:rsidR="00D11EAC" w:rsidRPr="00806D48" w:rsidRDefault="00D11EAC" w:rsidP="00D11EAC">
      <w:pPr>
        <w:pStyle w:val="NoSpacing"/>
        <w:jc w:val="both"/>
        <w:rPr>
          <w:rFonts w:ascii="Arial" w:hAnsi="Arial" w:cs="Arial"/>
          <w:bCs/>
          <w:sz w:val="24"/>
          <w:szCs w:val="24"/>
          <w:lang w:val="fr-FR"/>
        </w:rPr>
      </w:pPr>
    </w:p>
    <w:p w:rsidR="00D11EAC" w:rsidRPr="00806D48" w:rsidRDefault="00D11EAC" w:rsidP="00D11EAC">
      <w:pPr>
        <w:pStyle w:val="NoSpacing"/>
        <w:jc w:val="both"/>
        <w:rPr>
          <w:rFonts w:ascii="Arial" w:hAnsi="Arial" w:cs="Arial"/>
          <w:b/>
          <w:bCs/>
          <w:sz w:val="24"/>
          <w:szCs w:val="24"/>
          <w:lang w:val="fr-FR"/>
        </w:rPr>
      </w:pPr>
      <w:r w:rsidRPr="00806D48">
        <w:rPr>
          <w:rFonts w:ascii="Arial" w:hAnsi="Arial" w:cs="Arial"/>
          <w:b/>
          <w:bCs/>
          <w:sz w:val="24"/>
          <w:szCs w:val="24"/>
          <w:lang w:val="fr-FR"/>
        </w:rPr>
        <w:t xml:space="preserve"> I.B Lucrări pe străzi nemodernizate :</w:t>
      </w:r>
    </w:p>
    <w:p w:rsidR="00D11EAC" w:rsidRPr="00806D48" w:rsidRDefault="00D11EAC" w:rsidP="00D11EAC">
      <w:pPr>
        <w:pStyle w:val="NoSpacing"/>
        <w:jc w:val="both"/>
        <w:rPr>
          <w:rFonts w:ascii="Arial" w:hAnsi="Arial" w:cs="Arial"/>
          <w:bCs/>
          <w:sz w:val="24"/>
          <w:szCs w:val="24"/>
          <w:lang w:val="fr-FR"/>
        </w:rPr>
      </w:pPr>
      <w:r w:rsidRPr="00806D48">
        <w:rPr>
          <w:rFonts w:ascii="Arial" w:hAnsi="Arial" w:cs="Arial"/>
          <w:b/>
          <w:bCs/>
          <w:sz w:val="24"/>
          <w:szCs w:val="24"/>
          <w:lang w:val="fr-FR"/>
        </w:rPr>
        <w:tab/>
      </w:r>
      <w:r w:rsidRPr="00806D48">
        <w:rPr>
          <w:rFonts w:ascii="Arial" w:hAnsi="Arial" w:cs="Arial"/>
          <w:b/>
          <w:bCs/>
          <w:sz w:val="24"/>
          <w:szCs w:val="24"/>
          <w:lang w:val="fr-FR"/>
        </w:rPr>
        <w:tab/>
      </w:r>
      <w:r w:rsidRPr="00806D48">
        <w:rPr>
          <w:rFonts w:ascii="Arial" w:hAnsi="Arial" w:cs="Arial"/>
          <w:b/>
          <w:bCs/>
          <w:sz w:val="24"/>
          <w:szCs w:val="24"/>
          <w:lang w:val="fr-FR"/>
        </w:rPr>
        <w:tab/>
      </w:r>
      <w:r w:rsidRPr="00806D48">
        <w:rPr>
          <w:rFonts w:ascii="Arial" w:hAnsi="Arial" w:cs="Arial"/>
          <w:b/>
          <w:bCs/>
          <w:sz w:val="24"/>
          <w:szCs w:val="24"/>
          <w:lang w:val="fr-FR"/>
        </w:rPr>
        <w:tab/>
        <w:t xml:space="preserve">           </w:t>
      </w:r>
      <w:r w:rsidRPr="00806D48">
        <w:rPr>
          <w:rFonts w:ascii="Arial" w:hAnsi="Arial" w:cs="Arial"/>
          <w:bCs/>
          <w:sz w:val="24"/>
          <w:szCs w:val="24"/>
          <w:lang w:val="fr-FR"/>
        </w:rPr>
        <w:t xml:space="preserve">În anul 2020 au fost executate lucrări de </w:t>
      </w:r>
      <w:r w:rsidR="00863685" w:rsidRPr="00806D48">
        <w:rPr>
          <w:rFonts w:ascii="Arial" w:hAnsi="Arial" w:cs="Arial"/>
          <w:bCs/>
          <w:sz w:val="24"/>
          <w:szCs w:val="24"/>
          <w:lang w:val="fr-FR"/>
        </w:rPr>
        <w:t>î</w:t>
      </w:r>
      <w:r w:rsidRPr="00806D48">
        <w:rPr>
          <w:rFonts w:ascii="Arial" w:hAnsi="Arial" w:cs="Arial"/>
          <w:bCs/>
          <w:sz w:val="24"/>
          <w:szCs w:val="24"/>
          <w:lang w:val="fr-FR"/>
        </w:rPr>
        <w:t>ntre</w:t>
      </w:r>
      <w:r w:rsidR="00863685" w:rsidRPr="00806D48">
        <w:rPr>
          <w:rFonts w:ascii="Arial" w:hAnsi="Arial" w:cs="Arial"/>
          <w:bCs/>
          <w:sz w:val="24"/>
          <w:szCs w:val="24"/>
          <w:lang w:val="fr-FR"/>
        </w:rPr>
        <w:t>ț</w:t>
      </w:r>
      <w:r w:rsidRPr="00806D48">
        <w:rPr>
          <w:rFonts w:ascii="Arial" w:hAnsi="Arial" w:cs="Arial"/>
          <w:bCs/>
          <w:sz w:val="24"/>
          <w:szCs w:val="24"/>
          <w:lang w:val="fr-FR"/>
        </w:rPr>
        <w:t xml:space="preserve">inere </w:t>
      </w:r>
      <w:r w:rsidR="00863685" w:rsidRPr="00806D48">
        <w:rPr>
          <w:rFonts w:ascii="Arial" w:hAnsi="Arial" w:cs="Arial"/>
          <w:bCs/>
          <w:sz w:val="24"/>
          <w:szCs w:val="24"/>
          <w:lang w:val="fr-FR"/>
        </w:rPr>
        <w:t>ș</w:t>
      </w:r>
      <w:r w:rsidRPr="00806D48">
        <w:rPr>
          <w:rFonts w:ascii="Arial" w:hAnsi="Arial" w:cs="Arial"/>
          <w:bCs/>
          <w:sz w:val="24"/>
          <w:szCs w:val="24"/>
          <w:lang w:val="fr-FR"/>
        </w:rPr>
        <w:t xml:space="preserve">i reparatii pe </w:t>
      </w:r>
      <w:r w:rsidRPr="006D77BD">
        <w:rPr>
          <w:rFonts w:ascii="Arial" w:hAnsi="Arial" w:cs="Arial"/>
          <w:b/>
          <w:bCs/>
          <w:sz w:val="24"/>
          <w:szCs w:val="24"/>
          <w:lang w:val="fr-FR"/>
        </w:rPr>
        <w:t>190 străzi nemodernizate</w:t>
      </w:r>
      <w:r w:rsidRPr="00806D48">
        <w:rPr>
          <w:rFonts w:ascii="Arial" w:hAnsi="Arial" w:cs="Arial"/>
          <w:bCs/>
          <w:sz w:val="24"/>
          <w:szCs w:val="24"/>
          <w:lang w:val="fr-FR"/>
        </w:rPr>
        <w:t xml:space="preserve">. Pentru aceste lucrări au fost utilizate </w:t>
      </w:r>
      <w:r w:rsidRPr="006D77BD">
        <w:rPr>
          <w:rFonts w:ascii="Arial" w:hAnsi="Arial" w:cs="Arial"/>
          <w:b/>
          <w:bCs/>
          <w:sz w:val="24"/>
          <w:szCs w:val="24"/>
          <w:lang w:val="fr-FR"/>
        </w:rPr>
        <w:t>13526 tone piatră spartă</w:t>
      </w:r>
      <w:r w:rsidRPr="00806D48">
        <w:rPr>
          <w:rFonts w:ascii="Arial" w:hAnsi="Arial" w:cs="Arial"/>
          <w:bCs/>
          <w:sz w:val="24"/>
          <w:szCs w:val="24"/>
          <w:lang w:val="fr-FR"/>
        </w:rPr>
        <w:t xml:space="preserve"> şi </w:t>
      </w:r>
      <w:r w:rsidRPr="006D77BD">
        <w:rPr>
          <w:rFonts w:ascii="Arial" w:hAnsi="Arial" w:cs="Arial"/>
          <w:b/>
          <w:bCs/>
          <w:sz w:val="24"/>
          <w:szCs w:val="24"/>
          <w:lang w:val="fr-FR"/>
        </w:rPr>
        <w:t xml:space="preserve">496 mc </w:t>
      </w:r>
      <w:r w:rsidRPr="006D77BD">
        <w:rPr>
          <w:rFonts w:ascii="Arial" w:hAnsi="Arial" w:cs="Arial"/>
          <w:b/>
          <w:bCs/>
          <w:sz w:val="24"/>
          <w:szCs w:val="24"/>
          <w:lang w:val="fr-FR"/>
        </w:rPr>
        <w:lastRenderedPageBreak/>
        <w:t>de balast</w:t>
      </w:r>
      <w:r w:rsidRPr="00806D48">
        <w:rPr>
          <w:rFonts w:ascii="Arial" w:hAnsi="Arial" w:cs="Arial"/>
          <w:bCs/>
          <w:sz w:val="24"/>
          <w:szCs w:val="24"/>
          <w:lang w:val="fr-FR"/>
        </w:rPr>
        <w:t>, intervenindu-se pe o suprafa</w:t>
      </w:r>
      <w:r w:rsidR="00863685" w:rsidRPr="00806D48">
        <w:rPr>
          <w:rFonts w:ascii="Arial" w:hAnsi="Arial" w:cs="Arial"/>
          <w:bCs/>
          <w:sz w:val="24"/>
          <w:szCs w:val="24"/>
          <w:lang w:val="fr-FR"/>
        </w:rPr>
        <w:t>ță</w:t>
      </w:r>
      <w:r w:rsidRPr="00806D48">
        <w:rPr>
          <w:rFonts w:ascii="Arial" w:hAnsi="Arial" w:cs="Arial"/>
          <w:bCs/>
          <w:sz w:val="24"/>
          <w:szCs w:val="24"/>
          <w:lang w:val="fr-FR"/>
        </w:rPr>
        <w:t xml:space="preserve"> total</w:t>
      </w:r>
      <w:r w:rsidR="00863685" w:rsidRPr="00806D48">
        <w:rPr>
          <w:rFonts w:ascii="Arial" w:hAnsi="Arial" w:cs="Arial"/>
          <w:bCs/>
          <w:sz w:val="24"/>
          <w:szCs w:val="24"/>
          <w:lang w:val="fr-FR"/>
        </w:rPr>
        <w:t>ă</w:t>
      </w:r>
      <w:r w:rsidRPr="00806D48">
        <w:rPr>
          <w:rFonts w:ascii="Arial" w:hAnsi="Arial" w:cs="Arial"/>
          <w:bCs/>
          <w:sz w:val="24"/>
          <w:szCs w:val="24"/>
          <w:lang w:val="fr-FR"/>
        </w:rPr>
        <w:t xml:space="preserve"> de </w:t>
      </w:r>
      <w:r w:rsidRPr="006D77BD">
        <w:rPr>
          <w:rFonts w:ascii="Arial" w:hAnsi="Arial" w:cs="Arial"/>
          <w:b/>
          <w:bCs/>
          <w:sz w:val="24"/>
          <w:szCs w:val="24"/>
          <w:lang w:val="fr-FR"/>
        </w:rPr>
        <w:t>336160 mp,</w:t>
      </w:r>
      <w:r w:rsidRPr="00806D48">
        <w:rPr>
          <w:rFonts w:ascii="Arial" w:hAnsi="Arial" w:cs="Arial"/>
          <w:bCs/>
          <w:sz w:val="24"/>
          <w:szCs w:val="24"/>
          <w:lang w:val="fr-FR"/>
        </w:rPr>
        <w:t xml:space="preserve"> reprezentat</w:t>
      </w:r>
      <w:r w:rsidR="00863685" w:rsidRPr="00806D48">
        <w:rPr>
          <w:rFonts w:ascii="Arial" w:hAnsi="Arial" w:cs="Arial"/>
          <w:bCs/>
          <w:sz w:val="24"/>
          <w:szCs w:val="24"/>
          <w:lang w:val="fr-FR"/>
        </w:rPr>
        <w:t>ă</w:t>
      </w:r>
      <w:r w:rsidRPr="00806D48">
        <w:rPr>
          <w:rFonts w:ascii="Arial" w:hAnsi="Arial" w:cs="Arial"/>
          <w:bCs/>
          <w:sz w:val="24"/>
          <w:szCs w:val="24"/>
          <w:lang w:val="fr-FR"/>
        </w:rPr>
        <w:t xml:space="preserve"> de interven</w:t>
      </w:r>
      <w:r w:rsidR="00863685" w:rsidRPr="00806D48">
        <w:rPr>
          <w:rFonts w:ascii="Arial" w:hAnsi="Arial" w:cs="Arial"/>
          <w:bCs/>
          <w:sz w:val="24"/>
          <w:szCs w:val="24"/>
          <w:lang w:val="fr-FR"/>
        </w:rPr>
        <w:t>ț</w:t>
      </w:r>
      <w:r w:rsidRPr="00806D48">
        <w:rPr>
          <w:rFonts w:ascii="Arial" w:hAnsi="Arial" w:cs="Arial"/>
          <w:bCs/>
          <w:sz w:val="24"/>
          <w:szCs w:val="24"/>
          <w:lang w:val="fr-FR"/>
        </w:rPr>
        <w:t xml:space="preserve">ia </w:t>
      </w:r>
      <w:r w:rsidR="00863685" w:rsidRPr="00806D48">
        <w:rPr>
          <w:rFonts w:ascii="Arial" w:hAnsi="Arial" w:cs="Arial"/>
          <w:bCs/>
          <w:sz w:val="24"/>
          <w:szCs w:val="24"/>
          <w:lang w:val="fr-FR"/>
        </w:rPr>
        <w:t>î</w:t>
      </w:r>
      <w:r w:rsidRPr="00806D48">
        <w:rPr>
          <w:rFonts w:ascii="Arial" w:hAnsi="Arial" w:cs="Arial"/>
          <w:bCs/>
          <w:sz w:val="24"/>
          <w:szCs w:val="24"/>
          <w:lang w:val="fr-FR"/>
        </w:rPr>
        <w:t xml:space="preserve">n 2 sau chiar 3 straturi </w:t>
      </w:r>
      <w:r w:rsidR="00863685" w:rsidRPr="00806D48">
        <w:rPr>
          <w:rFonts w:ascii="Arial" w:hAnsi="Arial" w:cs="Arial"/>
          <w:bCs/>
          <w:sz w:val="24"/>
          <w:szCs w:val="24"/>
          <w:lang w:val="fr-FR"/>
        </w:rPr>
        <w:t>î</w:t>
      </w:r>
      <w:r w:rsidRPr="00806D48">
        <w:rPr>
          <w:rFonts w:ascii="Arial" w:hAnsi="Arial" w:cs="Arial"/>
          <w:bCs/>
          <w:sz w:val="24"/>
          <w:szCs w:val="24"/>
          <w:lang w:val="fr-FR"/>
        </w:rPr>
        <w:t>n unele situa</w:t>
      </w:r>
      <w:r w:rsidR="00863685" w:rsidRPr="00806D48">
        <w:rPr>
          <w:rFonts w:ascii="Arial" w:hAnsi="Arial" w:cs="Arial"/>
          <w:bCs/>
          <w:sz w:val="24"/>
          <w:szCs w:val="24"/>
          <w:lang w:val="fr-FR"/>
        </w:rPr>
        <w:t>ț</w:t>
      </w:r>
      <w:r w:rsidRPr="00806D48">
        <w:rPr>
          <w:rFonts w:ascii="Arial" w:hAnsi="Arial" w:cs="Arial"/>
          <w:bCs/>
          <w:sz w:val="24"/>
          <w:szCs w:val="24"/>
          <w:lang w:val="fr-FR"/>
        </w:rPr>
        <w:t>ii, pe aceea</w:t>
      </w:r>
      <w:r w:rsidR="00863685" w:rsidRPr="00806D48">
        <w:rPr>
          <w:rFonts w:ascii="Arial" w:hAnsi="Arial" w:cs="Arial"/>
          <w:bCs/>
          <w:sz w:val="24"/>
          <w:szCs w:val="24"/>
          <w:lang w:val="fr-FR"/>
        </w:rPr>
        <w:t>ș</w:t>
      </w:r>
      <w:r w:rsidRPr="00806D48">
        <w:rPr>
          <w:rFonts w:ascii="Arial" w:hAnsi="Arial" w:cs="Arial"/>
          <w:bCs/>
          <w:sz w:val="24"/>
          <w:szCs w:val="24"/>
          <w:lang w:val="fr-FR"/>
        </w:rPr>
        <w:t>i strad</w:t>
      </w:r>
      <w:r w:rsidR="00863685" w:rsidRPr="00806D48">
        <w:rPr>
          <w:rFonts w:ascii="Arial" w:hAnsi="Arial" w:cs="Arial"/>
          <w:bCs/>
          <w:sz w:val="24"/>
          <w:szCs w:val="24"/>
          <w:lang w:val="fr-FR"/>
        </w:rPr>
        <w:t>ă</w:t>
      </w:r>
      <w:r w:rsidRPr="00806D48">
        <w:rPr>
          <w:rFonts w:ascii="Arial" w:hAnsi="Arial" w:cs="Arial"/>
          <w:bCs/>
          <w:sz w:val="24"/>
          <w:szCs w:val="24"/>
          <w:lang w:val="fr-FR"/>
        </w:rPr>
        <w:t xml:space="preserve"> (balast, piatr</w:t>
      </w:r>
      <w:r w:rsidR="00863685" w:rsidRPr="00806D48">
        <w:rPr>
          <w:rFonts w:ascii="Arial" w:hAnsi="Arial" w:cs="Arial"/>
          <w:bCs/>
          <w:sz w:val="24"/>
          <w:szCs w:val="24"/>
          <w:lang w:val="fr-FR"/>
        </w:rPr>
        <w:t>ă</w:t>
      </w:r>
      <w:r w:rsidRPr="00806D48">
        <w:rPr>
          <w:rFonts w:ascii="Arial" w:hAnsi="Arial" w:cs="Arial"/>
          <w:bCs/>
          <w:sz w:val="24"/>
          <w:szCs w:val="24"/>
          <w:lang w:val="fr-FR"/>
        </w:rPr>
        <w:t xml:space="preserve"> spart</w:t>
      </w:r>
      <w:r w:rsidR="00863685" w:rsidRPr="00806D48">
        <w:rPr>
          <w:rFonts w:ascii="Arial" w:hAnsi="Arial" w:cs="Arial"/>
          <w:bCs/>
          <w:sz w:val="24"/>
          <w:szCs w:val="24"/>
          <w:lang w:val="fr-FR"/>
        </w:rPr>
        <w:t>ă</w:t>
      </w:r>
      <w:r w:rsidRPr="00806D48">
        <w:rPr>
          <w:rFonts w:ascii="Arial" w:hAnsi="Arial" w:cs="Arial"/>
          <w:bCs/>
          <w:sz w:val="24"/>
          <w:szCs w:val="24"/>
          <w:lang w:val="fr-FR"/>
        </w:rPr>
        <w:t xml:space="preserve">, material de </w:t>
      </w:r>
      <w:r w:rsidR="00863685" w:rsidRPr="00806D48">
        <w:rPr>
          <w:rFonts w:ascii="Arial" w:hAnsi="Arial" w:cs="Arial"/>
          <w:bCs/>
          <w:sz w:val="24"/>
          <w:szCs w:val="24"/>
          <w:lang w:val="fr-FR"/>
        </w:rPr>
        <w:t>î</w:t>
      </w:r>
      <w:r w:rsidRPr="00806D48">
        <w:rPr>
          <w:rFonts w:ascii="Arial" w:hAnsi="Arial" w:cs="Arial"/>
          <w:bCs/>
          <w:sz w:val="24"/>
          <w:szCs w:val="24"/>
          <w:lang w:val="fr-FR"/>
        </w:rPr>
        <w:t>mp</w:t>
      </w:r>
      <w:r w:rsidR="00863685" w:rsidRPr="00806D48">
        <w:rPr>
          <w:rFonts w:ascii="Arial" w:hAnsi="Arial" w:cs="Arial"/>
          <w:bCs/>
          <w:sz w:val="24"/>
          <w:szCs w:val="24"/>
          <w:lang w:val="fr-FR"/>
        </w:rPr>
        <w:t>ă</w:t>
      </w:r>
      <w:r w:rsidRPr="00806D48">
        <w:rPr>
          <w:rFonts w:ascii="Arial" w:hAnsi="Arial" w:cs="Arial"/>
          <w:bCs/>
          <w:sz w:val="24"/>
          <w:szCs w:val="24"/>
          <w:lang w:val="fr-FR"/>
        </w:rPr>
        <w:t xml:space="preserve">nare </w:t>
      </w:r>
      <w:r w:rsidR="00863685" w:rsidRPr="00806D48">
        <w:rPr>
          <w:rFonts w:ascii="Arial" w:hAnsi="Arial" w:cs="Arial"/>
          <w:bCs/>
          <w:sz w:val="24"/>
          <w:szCs w:val="24"/>
          <w:lang w:val="fr-FR"/>
        </w:rPr>
        <w:t>î</w:t>
      </w:r>
      <w:r w:rsidRPr="00806D48">
        <w:rPr>
          <w:rFonts w:ascii="Arial" w:hAnsi="Arial" w:cs="Arial"/>
          <w:bCs/>
          <w:sz w:val="24"/>
          <w:szCs w:val="24"/>
          <w:lang w:val="fr-FR"/>
        </w:rPr>
        <w:t>n cazul str</w:t>
      </w:r>
      <w:r w:rsidR="00863685" w:rsidRPr="00806D48">
        <w:rPr>
          <w:rFonts w:ascii="Arial" w:hAnsi="Arial" w:cs="Arial"/>
          <w:bCs/>
          <w:sz w:val="24"/>
          <w:szCs w:val="24"/>
          <w:lang w:val="fr-FR"/>
        </w:rPr>
        <w:t>ă</w:t>
      </w:r>
      <w:r w:rsidRPr="00806D48">
        <w:rPr>
          <w:rFonts w:ascii="Arial" w:hAnsi="Arial" w:cs="Arial"/>
          <w:bCs/>
          <w:sz w:val="24"/>
          <w:szCs w:val="24"/>
          <w:lang w:val="fr-FR"/>
        </w:rPr>
        <w:t xml:space="preserve">zilor nou create </w:t>
      </w:r>
      <w:r w:rsidR="00863685" w:rsidRPr="00806D48">
        <w:rPr>
          <w:rFonts w:ascii="Arial" w:hAnsi="Arial" w:cs="Arial"/>
          <w:bCs/>
          <w:sz w:val="24"/>
          <w:szCs w:val="24"/>
          <w:lang w:val="fr-FR"/>
        </w:rPr>
        <w:t>î</w:t>
      </w:r>
      <w:r w:rsidRPr="00806D48">
        <w:rPr>
          <w:rFonts w:ascii="Arial" w:hAnsi="Arial" w:cs="Arial"/>
          <w:bCs/>
          <w:sz w:val="24"/>
          <w:szCs w:val="24"/>
          <w:lang w:val="fr-FR"/>
        </w:rPr>
        <w:t xml:space="preserve">n general).   </w:t>
      </w:r>
    </w:p>
    <w:p w:rsidR="00D11EAC" w:rsidRDefault="00D11EAC" w:rsidP="00E311A7">
      <w:pPr>
        <w:pStyle w:val="NoSpacing"/>
        <w:jc w:val="both"/>
        <w:rPr>
          <w:rFonts w:ascii="Arial" w:hAnsi="Arial" w:cs="Arial"/>
          <w:bCs/>
          <w:sz w:val="24"/>
          <w:szCs w:val="24"/>
          <w:lang w:val="fr-FR"/>
        </w:rPr>
      </w:pPr>
      <w:r w:rsidRPr="00806D48">
        <w:rPr>
          <w:rFonts w:ascii="Arial" w:hAnsi="Arial" w:cs="Arial"/>
          <w:bCs/>
          <w:sz w:val="24"/>
          <w:szCs w:val="24"/>
          <w:lang w:val="fr-FR"/>
        </w:rPr>
        <w:t>Astfel</w:t>
      </w:r>
      <w:r w:rsidR="00863685" w:rsidRPr="00806D48">
        <w:rPr>
          <w:rFonts w:ascii="Arial" w:hAnsi="Arial" w:cs="Arial"/>
          <w:bCs/>
          <w:sz w:val="24"/>
          <w:szCs w:val="24"/>
          <w:lang w:val="fr-FR"/>
        </w:rPr>
        <w:t>,</w:t>
      </w:r>
      <w:r w:rsidRPr="00806D48">
        <w:rPr>
          <w:rFonts w:ascii="Arial" w:hAnsi="Arial" w:cs="Arial"/>
          <w:bCs/>
          <w:sz w:val="24"/>
          <w:szCs w:val="24"/>
          <w:lang w:val="fr-FR"/>
        </w:rPr>
        <w:t xml:space="preserve"> </w:t>
      </w:r>
      <w:r w:rsidR="00863685" w:rsidRPr="00806D48">
        <w:rPr>
          <w:rFonts w:ascii="Arial" w:hAnsi="Arial" w:cs="Arial"/>
          <w:bCs/>
          <w:sz w:val="24"/>
          <w:szCs w:val="24"/>
          <w:lang w:val="fr-FR"/>
        </w:rPr>
        <w:t>î</w:t>
      </w:r>
      <w:r w:rsidRPr="00806D48">
        <w:rPr>
          <w:rFonts w:ascii="Arial" w:hAnsi="Arial" w:cs="Arial"/>
          <w:bCs/>
          <w:sz w:val="24"/>
          <w:szCs w:val="24"/>
          <w:lang w:val="fr-FR"/>
        </w:rPr>
        <w:t>n</w:t>
      </w:r>
      <w:r w:rsidR="00863685" w:rsidRPr="00806D48">
        <w:rPr>
          <w:rFonts w:ascii="Arial" w:hAnsi="Arial" w:cs="Arial"/>
          <w:bCs/>
          <w:sz w:val="24"/>
          <w:szCs w:val="24"/>
          <w:lang w:val="fr-FR"/>
        </w:rPr>
        <w:t xml:space="preserve"> anul</w:t>
      </w:r>
      <w:r w:rsidRPr="00806D48">
        <w:rPr>
          <w:rFonts w:ascii="Arial" w:hAnsi="Arial" w:cs="Arial"/>
          <w:bCs/>
          <w:sz w:val="24"/>
          <w:szCs w:val="24"/>
          <w:lang w:val="fr-FR"/>
        </w:rPr>
        <w:t xml:space="preserve"> 2020 s-a intervenit  pe :Strada Colinelor, strada Cire</w:t>
      </w:r>
      <w:r w:rsidR="00863685" w:rsidRPr="00806D48">
        <w:rPr>
          <w:rFonts w:ascii="Arial" w:hAnsi="Arial" w:cs="Arial"/>
          <w:bCs/>
          <w:sz w:val="24"/>
          <w:szCs w:val="24"/>
          <w:lang w:val="fr-FR"/>
        </w:rPr>
        <w:t>ș</w:t>
      </w:r>
      <w:r w:rsidRPr="00806D48">
        <w:rPr>
          <w:rFonts w:ascii="Arial" w:hAnsi="Arial" w:cs="Arial"/>
          <w:bCs/>
          <w:sz w:val="24"/>
          <w:szCs w:val="24"/>
          <w:lang w:val="fr-FR"/>
        </w:rPr>
        <w:t>ilor, strada Ghe.Pitu</w:t>
      </w:r>
      <w:r w:rsidR="00863685" w:rsidRPr="00806D48">
        <w:rPr>
          <w:rFonts w:ascii="Arial" w:hAnsi="Arial" w:cs="Arial"/>
          <w:bCs/>
          <w:sz w:val="24"/>
          <w:szCs w:val="24"/>
          <w:lang w:val="fr-FR"/>
        </w:rPr>
        <w:t>ț</w:t>
      </w:r>
      <w:r w:rsidRPr="00806D48">
        <w:rPr>
          <w:rFonts w:ascii="Arial" w:hAnsi="Arial" w:cs="Arial"/>
          <w:bCs/>
          <w:sz w:val="24"/>
          <w:szCs w:val="24"/>
          <w:lang w:val="fr-FR"/>
        </w:rPr>
        <w:t>, strada Episcop I.Alexi, strada</w:t>
      </w:r>
      <w:r w:rsidR="00863685" w:rsidRPr="00806D48">
        <w:rPr>
          <w:rFonts w:ascii="Arial" w:hAnsi="Arial" w:cs="Arial"/>
          <w:bCs/>
          <w:sz w:val="24"/>
          <w:szCs w:val="24"/>
          <w:lang w:val="fr-FR"/>
        </w:rPr>
        <w:t xml:space="preserve"> </w:t>
      </w:r>
      <w:r w:rsidRPr="00806D48">
        <w:rPr>
          <w:rFonts w:ascii="Arial" w:hAnsi="Arial" w:cs="Arial"/>
          <w:bCs/>
          <w:sz w:val="24"/>
          <w:szCs w:val="24"/>
          <w:lang w:val="fr-FR"/>
        </w:rPr>
        <w:t xml:space="preserve">Nagy </w:t>
      </w:r>
      <w:r w:rsidR="00863685" w:rsidRPr="00806D48">
        <w:rPr>
          <w:rFonts w:ascii="Arial" w:hAnsi="Arial" w:cs="Arial"/>
          <w:bCs/>
          <w:sz w:val="24"/>
          <w:szCs w:val="24"/>
          <w:lang w:val="fr-FR"/>
        </w:rPr>
        <w:t>Ș</w:t>
      </w:r>
      <w:r w:rsidRPr="00806D48">
        <w:rPr>
          <w:rFonts w:ascii="Arial" w:hAnsi="Arial" w:cs="Arial"/>
          <w:bCs/>
          <w:sz w:val="24"/>
          <w:szCs w:val="24"/>
          <w:lang w:val="fr-FR"/>
        </w:rPr>
        <w:t>andor, strada Bajor Andor, strada Dealului, strada Valea Frumoas</w:t>
      </w:r>
      <w:r w:rsidR="00863685" w:rsidRPr="00806D48">
        <w:rPr>
          <w:rFonts w:ascii="Arial" w:hAnsi="Arial" w:cs="Arial"/>
          <w:bCs/>
          <w:sz w:val="24"/>
          <w:szCs w:val="24"/>
          <w:lang w:val="fr-FR"/>
        </w:rPr>
        <w:t>ă</w:t>
      </w:r>
      <w:r w:rsidRPr="00806D48">
        <w:rPr>
          <w:rFonts w:ascii="Arial" w:hAnsi="Arial" w:cs="Arial"/>
          <w:bCs/>
          <w:sz w:val="24"/>
          <w:szCs w:val="24"/>
          <w:lang w:val="fr-FR"/>
        </w:rPr>
        <w:t>, strada Ciuca</w:t>
      </w:r>
      <w:r w:rsidR="00863685" w:rsidRPr="00806D48">
        <w:rPr>
          <w:rFonts w:ascii="Arial" w:hAnsi="Arial" w:cs="Arial"/>
          <w:bCs/>
          <w:sz w:val="24"/>
          <w:szCs w:val="24"/>
          <w:lang w:val="fr-FR"/>
        </w:rPr>
        <w:t>ș</w:t>
      </w:r>
      <w:r w:rsidRPr="00806D48">
        <w:rPr>
          <w:rFonts w:ascii="Arial" w:hAnsi="Arial" w:cs="Arial"/>
          <w:bCs/>
          <w:sz w:val="24"/>
          <w:szCs w:val="24"/>
          <w:lang w:val="fr-FR"/>
        </w:rPr>
        <w:t>ului, strada C</w:t>
      </w:r>
      <w:r w:rsidR="00863685" w:rsidRPr="00806D48">
        <w:rPr>
          <w:rFonts w:ascii="Arial" w:hAnsi="Arial" w:cs="Arial"/>
          <w:bCs/>
          <w:sz w:val="24"/>
          <w:szCs w:val="24"/>
          <w:lang w:val="fr-FR"/>
        </w:rPr>
        <w:t>â</w:t>
      </w:r>
      <w:r w:rsidRPr="00806D48">
        <w:rPr>
          <w:rFonts w:ascii="Arial" w:hAnsi="Arial" w:cs="Arial"/>
          <w:bCs/>
          <w:sz w:val="24"/>
          <w:szCs w:val="24"/>
          <w:lang w:val="fr-FR"/>
        </w:rPr>
        <w:t>ntare</w:t>
      </w:r>
      <w:r w:rsidR="00863685" w:rsidRPr="00806D48">
        <w:rPr>
          <w:rFonts w:ascii="Arial" w:hAnsi="Arial" w:cs="Arial"/>
          <w:bCs/>
          <w:sz w:val="24"/>
          <w:szCs w:val="24"/>
          <w:lang w:val="fr-FR"/>
        </w:rPr>
        <w:t>ț</w:t>
      </w:r>
      <w:r w:rsidRPr="00806D48">
        <w:rPr>
          <w:rFonts w:ascii="Arial" w:hAnsi="Arial" w:cs="Arial"/>
          <w:bCs/>
          <w:sz w:val="24"/>
          <w:szCs w:val="24"/>
          <w:lang w:val="fr-FR"/>
        </w:rPr>
        <w:t>ului, strada Movili</w:t>
      </w:r>
      <w:r w:rsidR="00863685" w:rsidRPr="00806D48">
        <w:rPr>
          <w:rFonts w:ascii="Arial" w:hAnsi="Arial" w:cs="Arial"/>
          <w:bCs/>
          <w:sz w:val="24"/>
          <w:szCs w:val="24"/>
          <w:lang w:val="fr-FR"/>
        </w:rPr>
        <w:t>ț</w:t>
      </w:r>
      <w:r w:rsidRPr="00806D48">
        <w:rPr>
          <w:rFonts w:ascii="Arial" w:hAnsi="Arial" w:cs="Arial"/>
          <w:bCs/>
          <w:sz w:val="24"/>
          <w:szCs w:val="24"/>
          <w:lang w:val="fr-FR"/>
        </w:rPr>
        <w:t>ei, strada Cramei, Drumul Hotarului, strada I.P.Retegan, strada Beniamin Efrem, strada Valentin Silvestru, strada Prunilor, strada Pavilioane CFR, strada Sofiei, strazile din Cartierul Grigorescu, Cartierul Tineretului,  Cartierul Veteranilor, Cartierul B</w:t>
      </w:r>
      <w:r w:rsidR="00863685" w:rsidRPr="00806D48">
        <w:rPr>
          <w:rFonts w:ascii="Arial" w:hAnsi="Arial" w:cs="Arial"/>
          <w:bCs/>
          <w:sz w:val="24"/>
          <w:szCs w:val="24"/>
          <w:lang w:val="fr-FR"/>
        </w:rPr>
        <w:t>ă</w:t>
      </w:r>
      <w:r w:rsidRPr="00806D48">
        <w:rPr>
          <w:rFonts w:ascii="Arial" w:hAnsi="Arial" w:cs="Arial"/>
          <w:bCs/>
          <w:sz w:val="24"/>
          <w:szCs w:val="24"/>
          <w:lang w:val="fr-FR"/>
        </w:rPr>
        <w:t>lcescu,</w:t>
      </w:r>
      <w:r w:rsidR="00863685" w:rsidRPr="00806D48">
        <w:rPr>
          <w:rFonts w:ascii="Arial" w:hAnsi="Arial" w:cs="Arial"/>
          <w:bCs/>
          <w:sz w:val="24"/>
          <w:szCs w:val="24"/>
          <w:lang w:val="fr-FR"/>
        </w:rPr>
        <w:t xml:space="preserve"> </w:t>
      </w:r>
      <w:r w:rsidRPr="00806D48">
        <w:rPr>
          <w:rFonts w:ascii="Arial" w:hAnsi="Arial" w:cs="Arial"/>
          <w:bCs/>
          <w:sz w:val="24"/>
          <w:szCs w:val="24"/>
          <w:lang w:val="fr-FR"/>
        </w:rPr>
        <w:t>pe str</w:t>
      </w:r>
      <w:r w:rsidR="00863685" w:rsidRPr="00806D48">
        <w:rPr>
          <w:rFonts w:ascii="Arial" w:hAnsi="Arial" w:cs="Arial"/>
          <w:bCs/>
          <w:sz w:val="24"/>
          <w:szCs w:val="24"/>
          <w:lang w:val="fr-FR"/>
        </w:rPr>
        <w:t>ă</w:t>
      </w:r>
      <w:r w:rsidRPr="00806D48">
        <w:rPr>
          <w:rFonts w:ascii="Arial" w:hAnsi="Arial" w:cs="Arial"/>
          <w:bCs/>
          <w:sz w:val="24"/>
          <w:szCs w:val="24"/>
          <w:lang w:val="fr-FR"/>
        </w:rPr>
        <w:t>zile Bemer Lazlo,Ovidiu Cotrus, Prof. M.D.Bica, Aristide Demetriade, Luce</w:t>
      </w:r>
      <w:r w:rsidR="00863685" w:rsidRPr="00806D48">
        <w:rPr>
          <w:rFonts w:ascii="Arial" w:hAnsi="Arial" w:cs="Arial"/>
          <w:bCs/>
          <w:sz w:val="24"/>
          <w:szCs w:val="24"/>
          <w:lang w:val="fr-FR"/>
        </w:rPr>
        <w:t>ă</w:t>
      </w:r>
      <w:r w:rsidRPr="00806D48">
        <w:rPr>
          <w:rFonts w:ascii="Arial" w:hAnsi="Arial" w:cs="Arial"/>
          <w:bCs/>
          <w:sz w:val="24"/>
          <w:szCs w:val="24"/>
          <w:lang w:val="fr-FR"/>
        </w:rPr>
        <w:t>farul, I.Cornelli, Eva Heyman, Americii, Tera, Marte, Ursa Mare, Ursa Mic</w:t>
      </w:r>
      <w:r w:rsidR="00863685" w:rsidRPr="00806D48">
        <w:rPr>
          <w:rFonts w:ascii="Arial" w:hAnsi="Arial" w:cs="Arial"/>
          <w:bCs/>
          <w:sz w:val="24"/>
          <w:szCs w:val="24"/>
          <w:lang w:val="fr-FR"/>
        </w:rPr>
        <w:t>ă</w:t>
      </w:r>
      <w:r w:rsidRPr="00806D48">
        <w:rPr>
          <w:rFonts w:ascii="Arial" w:hAnsi="Arial" w:cs="Arial"/>
          <w:bCs/>
          <w:sz w:val="24"/>
          <w:szCs w:val="24"/>
          <w:lang w:val="fr-FR"/>
        </w:rPr>
        <w:t>, Uranus, Pluto, Jupiter, Saturn</w:t>
      </w:r>
      <w:proofErr w:type="gramStart"/>
      <w:r w:rsidRPr="00806D48">
        <w:rPr>
          <w:rFonts w:ascii="Arial" w:hAnsi="Arial" w:cs="Arial"/>
          <w:bCs/>
          <w:sz w:val="24"/>
          <w:szCs w:val="24"/>
          <w:lang w:val="fr-FR"/>
        </w:rPr>
        <w:t>,C.Braileanu</w:t>
      </w:r>
      <w:proofErr w:type="gramEnd"/>
      <w:r w:rsidRPr="00806D48">
        <w:rPr>
          <w:rFonts w:ascii="Arial" w:hAnsi="Arial" w:cs="Arial"/>
          <w:bCs/>
          <w:sz w:val="24"/>
          <w:szCs w:val="24"/>
          <w:lang w:val="fr-FR"/>
        </w:rPr>
        <w:t>, A.Puscasiu, Sztarill Ferencz, Aristide Demetriade, etc.</w:t>
      </w:r>
    </w:p>
    <w:p w:rsidR="00297301" w:rsidRPr="00B20E7A" w:rsidRDefault="00D11EAC" w:rsidP="00B20E7A">
      <w:pPr>
        <w:pStyle w:val="NoSpacing"/>
        <w:rPr>
          <w:rFonts w:ascii="Arial" w:hAnsi="Arial" w:cs="Arial"/>
          <w:bCs/>
          <w:sz w:val="24"/>
          <w:szCs w:val="24"/>
          <w:lang w:val="ro-RO"/>
        </w:rPr>
      </w:pPr>
      <w:r w:rsidRPr="00806D48">
        <w:rPr>
          <w:rFonts w:ascii="Arial" w:hAnsi="Arial" w:cs="Arial"/>
          <w:b/>
          <w:bCs/>
          <w:sz w:val="24"/>
          <w:szCs w:val="24"/>
          <w:lang w:val="ro-RO"/>
        </w:rPr>
        <w:t xml:space="preserve">           </w:t>
      </w:r>
    </w:p>
    <w:p w:rsidR="00D11EAC" w:rsidRPr="00806D48" w:rsidRDefault="00D11EAC" w:rsidP="00D11EAC">
      <w:pPr>
        <w:pStyle w:val="NoSpacing"/>
        <w:jc w:val="both"/>
        <w:rPr>
          <w:rFonts w:ascii="Arial" w:hAnsi="Arial" w:cs="Arial"/>
          <w:b/>
          <w:bCs/>
          <w:sz w:val="24"/>
          <w:szCs w:val="24"/>
          <w:lang w:val="fr-FR"/>
        </w:rPr>
      </w:pPr>
      <w:r w:rsidRPr="00806D48">
        <w:rPr>
          <w:rFonts w:ascii="Arial" w:hAnsi="Arial" w:cs="Arial"/>
          <w:b/>
          <w:bCs/>
          <w:sz w:val="24"/>
          <w:szCs w:val="24"/>
          <w:lang w:val="ro-RO"/>
        </w:rPr>
        <w:t xml:space="preserve">  L</w:t>
      </w:r>
      <w:r w:rsidRPr="00806D48">
        <w:rPr>
          <w:rFonts w:ascii="Arial" w:hAnsi="Arial" w:cs="Arial"/>
          <w:b/>
          <w:bCs/>
          <w:sz w:val="24"/>
          <w:szCs w:val="24"/>
          <w:lang w:val="fr-FR"/>
        </w:rPr>
        <w:t>ucrări   de   întreţinere/reparaţii executate  pe   străzi   modernizate (plomb</w:t>
      </w:r>
      <w:r w:rsidR="00863685" w:rsidRPr="00806D48">
        <w:rPr>
          <w:rFonts w:ascii="Arial" w:hAnsi="Arial" w:cs="Arial"/>
          <w:b/>
          <w:bCs/>
          <w:sz w:val="24"/>
          <w:szCs w:val="24"/>
          <w:lang w:val="fr-FR"/>
        </w:rPr>
        <w:t>ă</w:t>
      </w:r>
      <w:r w:rsidRPr="00806D48">
        <w:rPr>
          <w:rFonts w:ascii="Arial" w:hAnsi="Arial" w:cs="Arial"/>
          <w:b/>
          <w:bCs/>
          <w:sz w:val="24"/>
          <w:szCs w:val="24"/>
          <w:lang w:val="fr-FR"/>
        </w:rPr>
        <w:t xml:space="preserve">ri </w:t>
      </w:r>
      <w:r w:rsidR="00863685" w:rsidRPr="00806D48">
        <w:rPr>
          <w:rFonts w:ascii="Arial" w:hAnsi="Arial" w:cs="Arial"/>
          <w:b/>
          <w:bCs/>
          <w:sz w:val="24"/>
          <w:szCs w:val="24"/>
          <w:lang w:val="fr-FR"/>
        </w:rPr>
        <w:t>ș</w:t>
      </w:r>
      <w:r w:rsidRPr="00806D48">
        <w:rPr>
          <w:rFonts w:ascii="Arial" w:hAnsi="Arial" w:cs="Arial"/>
          <w:b/>
          <w:bCs/>
          <w:sz w:val="24"/>
          <w:szCs w:val="24"/>
          <w:lang w:val="fr-FR"/>
        </w:rPr>
        <w:t>i covora</w:t>
      </w:r>
      <w:r w:rsidR="00863685" w:rsidRPr="00806D48">
        <w:rPr>
          <w:rFonts w:ascii="Arial" w:hAnsi="Arial" w:cs="Arial"/>
          <w:b/>
          <w:bCs/>
          <w:sz w:val="24"/>
          <w:szCs w:val="24"/>
          <w:lang w:val="fr-FR"/>
        </w:rPr>
        <w:t>ș</w:t>
      </w:r>
      <w:r w:rsidRPr="00806D48">
        <w:rPr>
          <w:rFonts w:ascii="Arial" w:hAnsi="Arial" w:cs="Arial"/>
          <w:b/>
          <w:bCs/>
          <w:sz w:val="24"/>
          <w:szCs w:val="24"/>
          <w:lang w:val="fr-FR"/>
        </w:rPr>
        <w:t>e)</w:t>
      </w:r>
    </w:p>
    <w:p w:rsidR="00806D48" w:rsidRPr="00806D48" w:rsidRDefault="00806D48" w:rsidP="00D11EAC">
      <w:pPr>
        <w:pStyle w:val="NoSpacing"/>
        <w:jc w:val="both"/>
        <w:rPr>
          <w:rFonts w:ascii="Arial" w:hAnsi="Arial" w:cs="Arial"/>
          <w:b/>
          <w:bCs/>
          <w:sz w:val="24"/>
          <w:szCs w:val="24"/>
          <w:lang w:val="fr-FR"/>
        </w:rPr>
      </w:pPr>
    </w:p>
    <w:tbl>
      <w:tblPr>
        <w:tblW w:w="962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750"/>
        <w:gridCol w:w="750"/>
        <w:gridCol w:w="750"/>
        <w:gridCol w:w="750"/>
        <w:gridCol w:w="750"/>
        <w:gridCol w:w="750"/>
        <w:gridCol w:w="750"/>
        <w:gridCol w:w="750"/>
        <w:gridCol w:w="750"/>
        <w:gridCol w:w="750"/>
        <w:gridCol w:w="787"/>
      </w:tblGrid>
      <w:tr w:rsidR="00D11EAC" w:rsidRPr="00806D48" w:rsidTr="00D11EAC">
        <w:trPr>
          <w:trHeight w:val="436"/>
        </w:trPr>
        <w:tc>
          <w:tcPr>
            <w:tcW w:w="1698"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Anul</w:t>
            </w:r>
          </w:p>
          <w:p w:rsidR="00D11EAC" w:rsidRPr="00806D48" w:rsidRDefault="00D11EAC">
            <w:pPr>
              <w:pStyle w:val="NoSpacing"/>
              <w:spacing w:line="276" w:lineRule="auto"/>
              <w:jc w:val="both"/>
              <w:rPr>
                <w:rFonts w:ascii="Arial" w:hAnsi="Arial" w:cs="Arial"/>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2010</w:t>
            </w:r>
          </w:p>
        </w:tc>
        <w:tc>
          <w:tcPr>
            <w:tcW w:w="661" w:type="dxa"/>
            <w:tcBorders>
              <w:top w:val="single" w:sz="4" w:space="0" w:color="auto"/>
              <w:left w:val="single" w:sz="4" w:space="0" w:color="auto"/>
              <w:bottom w:val="single" w:sz="4" w:space="0" w:color="auto"/>
              <w:right w:val="single" w:sz="4" w:space="0" w:color="auto"/>
            </w:tcBorders>
            <w:hideMark/>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2011</w:t>
            </w:r>
          </w:p>
        </w:tc>
        <w:tc>
          <w:tcPr>
            <w:tcW w:w="737" w:type="dxa"/>
            <w:tcBorders>
              <w:top w:val="single" w:sz="4" w:space="0" w:color="auto"/>
              <w:left w:val="single" w:sz="4" w:space="0" w:color="auto"/>
              <w:bottom w:val="single" w:sz="4" w:space="0" w:color="auto"/>
              <w:right w:val="single" w:sz="4" w:space="0" w:color="auto"/>
            </w:tcBorders>
            <w:hideMark/>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2012</w:t>
            </w:r>
          </w:p>
        </w:tc>
        <w:tc>
          <w:tcPr>
            <w:tcW w:w="661" w:type="dxa"/>
            <w:tcBorders>
              <w:top w:val="single" w:sz="4" w:space="0" w:color="auto"/>
              <w:left w:val="single" w:sz="4" w:space="0" w:color="auto"/>
              <w:bottom w:val="single" w:sz="4" w:space="0" w:color="auto"/>
              <w:right w:val="single" w:sz="4" w:space="0" w:color="auto"/>
            </w:tcBorders>
            <w:hideMark/>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2013</w:t>
            </w:r>
          </w:p>
        </w:tc>
        <w:tc>
          <w:tcPr>
            <w:tcW w:w="737" w:type="dxa"/>
            <w:tcBorders>
              <w:top w:val="single" w:sz="4" w:space="0" w:color="auto"/>
              <w:left w:val="single" w:sz="4" w:space="0" w:color="auto"/>
              <w:bottom w:val="single" w:sz="4" w:space="0" w:color="auto"/>
              <w:right w:val="single" w:sz="4" w:space="0" w:color="auto"/>
            </w:tcBorders>
            <w:hideMark/>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2014</w:t>
            </w:r>
          </w:p>
        </w:tc>
        <w:tc>
          <w:tcPr>
            <w:tcW w:w="699" w:type="dxa"/>
            <w:tcBorders>
              <w:top w:val="single" w:sz="4" w:space="0" w:color="auto"/>
              <w:left w:val="single" w:sz="4" w:space="0" w:color="auto"/>
              <w:bottom w:val="single" w:sz="4" w:space="0" w:color="auto"/>
              <w:right w:val="single" w:sz="4" w:space="0" w:color="auto"/>
            </w:tcBorders>
            <w:hideMark/>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2015</w:t>
            </w:r>
          </w:p>
        </w:tc>
        <w:tc>
          <w:tcPr>
            <w:tcW w:w="699"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2016</w:t>
            </w:r>
          </w:p>
          <w:p w:rsidR="00D11EAC" w:rsidRPr="00806D48" w:rsidRDefault="00D11EAC">
            <w:pPr>
              <w:pStyle w:val="NoSpacing"/>
              <w:spacing w:line="276" w:lineRule="auto"/>
              <w:jc w:val="both"/>
              <w:rPr>
                <w:rFonts w:ascii="Arial" w:hAnsi="Arial" w:cs="Arial"/>
                <w:b/>
                <w:bCs/>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2017</w:t>
            </w:r>
          </w:p>
        </w:tc>
        <w:tc>
          <w:tcPr>
            <w:tcW w:w="661" w:type="dxa"/>
            <w:tcBorders>
              <w:top w:val="single" w:sz="4" w:space="0" w:color="auto"/>
              <w:left w:val="single" w:sz="4" w:space="0" w:color="auto"/>
              <w:bottom w:val="single" w:sz="4" w:space="0" w:color="auto"/>
              <w:right w:val="single" w:sz="4" w:space="0" w:color="auto"/>
            </w:tcBorders>
            <w:hideMark/>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2018</w:t>
            </w:r>
          </w:p>
        </w:tc>
        <w:tc>
          <w:tcPr>
            <w:tcW w:w="752" w:type="dxa"/>
            <w:tcBorders>
              <w:top w:val="single" w:sz="4" w:space="0" w:color="auto"/>
              <w:left w:val="single" w:sz="4" w:space="0" w:color="auto"/>
              <w:bottom w:val="single" w:sz="4" w:space="0" w:color="auto"/>
              <w:right w:val="single" w:sz="4" w:space="0" w:color="auto"/>
            </w:tcBorders>
            <w:hideMark/>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2019</w:t>
            </w:r>
          </w:p>
        </w:tc>
        <w:tc>
          <w:tcPr>
            <w:tcW w:w="926" w:type="dxa"/>
            <w:tcBorders>
              <w:top w:val="single" w:sz="4" w:space="0" w:color="auto"/>
              <w:left w:val="single" w:sz="4" w:space="0" w:color="auto"/>
              <w:bottom w:val="single" w:sz="4" w:space="0" w:color="auto"/>
              <w:right w:val="single" w:sz="4" w:space="0" w:color="auto"/>
            </w:tcBorders>
            <w:hideMark/>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2020</w:t>
            </w:r>
          </w:p>
        </w:tc>
      </w:tr>
      <w:tr w:rsidR="00D11EAC" w:rsidRPr="00806D48" w:rsidTr="00D11EAC">
        <w:trPr>
          <w:trHeight w:val="692"/>
        </w:trPr>
        <w:tc>
          <w:tcPr>
            <w:tcW w:w="1698"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Nr. de străzi / locaţii</w:t>
            </w:r>
          </w:p>
          <w:p w:rsidR="00D11EAC" w:rsidRPr="00806D48" w:rsidRDefault="00D11EAC">
            <w:pPr>
              <w:pStyle w:val="NoSpacing"/>
              <w:spacing w:line="276" w:lineRule="auto"/>
              <w:jc w:val="both"/>
              <w:rPr>
                <w:rFonts w:ascii="Arial" w:hAnsi="Arial" w:cs="Arial"/>
                <w:b/>
                <w:bCs/>
                <w:sz w:val="24"/>
                <w:szCs w:val="24"/>
              </w:rPr>
            </w:pPr>
          </w:p>
        </w:tc>
        <w:tc>
          <w:tcPr>
            <w:tcW w:w="696"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180</w:t>
            </w:r>
          </w:p>
        </w:tc>
        <w:tc>
          <w:tcPr>
            <w:tcW w:w="661"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200</w:t>
            </w:r>
          </w:p>
        </w:tc>
        <w:tc>
          <w:tcPr>
            <w:tcW w:w="737"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 xml:space="preserve">  180</w:t>
            </w:r>
          </w:p>
          <w:p w:rsidR="00D11EAC" w:rsidRPr="00806D48" w:rsidRDefault="00D11EAC">
            <w:pPr>
              <w:pStyle w:val="NoSpacing"/>
              <w:spacing w:line="276" w:lineRule="auto"/>
              <w:jc w:val="both"/>
              <w:rPr>
                <w:rFonts w:ascii="Arial" w:hAnsi="Arial" w:cs="Arial"/>
                <w:b/>
                <w:bCs/>
                <w:sz w:val="24"/>
                <w:szCs w:val="24"/>
              </w:rPr>
            </w:pPr>
          </w:p>
        </w:tc>
        <w:tc>
          <w:tcPr>
            <w:tcW w:w="661"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75</w:t>
            </w:r>
          </w:p>
        </w:tc>
        <w:tc>
          <w:tcPr>
            <w:tcW w:w="699"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115</w:t>
            </w:r>
          </w:p>
        </w:tc>
        <w:tc>
          <w:tcPr>
            <w:tcW w:w="699"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120</w:t>
            </w:r>
          </w:p>
        </w:tc>
        <w:tc>
          <w:tcPr>
            <w:tcW w:w="699"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151</w:t>
            </w:r>
          </w:p>
        </w:tc>
        <w:tc>
          <w:tcPr>
            <w:tcW w:w="661"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128</w:t>
            </w:r>
          </w:p>
        </w:tc>
        <w:tc>
          <w:tcPr>
            <w:tcW w:w="752"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272</w:t>
            </w:r>
          </w:p>
        </w:tc>
        <w:tc>
          <w:tcPr>
            <w:tcW w:w="926"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291</w:t>
            </w:r>
          </w:p>
        </w:tc>
      </w:tr>
      <w:tr w:rsidR="00D11EAC" w:rsidRPr="00806D48" w:rsidTr="00D11EAC">
        <w:tc>
          <w:tcPr>
            <w:tcW w:w="1698" w:type="dxa"/>
            <w:tcBorders>
              <w:top w:val="single" w:sz="4" w:space="0" w:color="auto"/>
              <w:left w:val="single" w:sz="4" w:space="0" w:color="auto"/>
              <w:bottom w:val="single" w:sz="4" w:space="0" w:color="auto"/>
              <w:right w:val="single" w:sz="4" w:space="0" w:color="auto"/>
            </w:tcBorders>
            <w:hideMark/>
          </w:tcPr>
          <w:p w:rsidR="00D11EAC" w:rsidRPr="00806D48" w:rsidRDefault="00D11EAC">
            <w:pPr>
              <w:pStyle w:val="NoSpacing"/>
              <w:spacing w:line="276" w:lineRule="auto"/>
              <w:rPr>
                <w:rFonts w:ascii="Arial" w:hAnsi="Arial" w:cs="Arial"/>
                <w:b/>
                <w:bCs/>
                <w:sz w:val="24"/>
                <w:szCs w:val="24"/>
              </w:rPr>
            </w:pPr>
            <w:r w:rsidRPr="00806D48">
              <w:rPr>
                <w:rFonts w:ascii="Arial" w:hAnsi="Arial" w:cs="Arial"/>
                <w:b/>
                <w:bCs/>
                <w:sz w:val="24"/>
                <w:szCs w:val="24"/>
                <w:lang w:val="fr-FR"/>
              </w:rPr>
              <w:t>Cantitate de mixtură asfaltică utilizată (tone</w:t>
            </w:r>
            <w:r w:rsidRPr="00806D48">
              <w:rPr>
                <w:rFonts w:ascii="Arial" w:hAnsi="Arial" w:cs="Arial"/>
                <w:b/>
                <w:bCs/>
                <w:sz w:val="24"/>
                <w:szCs w:val="24"/>
              </w:rPr>
              <w:t>)</w:t>
            </w:r>
          </w:p>
        </w:tc>
        <w:tc>
          <w:tcPr>
            <w:tcW w:w="696"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7828</w:t>
            </w:r>
          </w:p>
        </w:tc>
        <w:tc>
          <w:tcPr>
            <w:tcW w:w="661"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8156</w:t>
            </w:r>
          </w:p>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p>
        </w:tc>
        <w:tc>
          <w:tcPr>
            <w:tcW w:w="737"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 xml:space="preserve">  6709</w:t>
            </w:r>
          </w:p>
        </w:tc>
        <w:tc>
          <w:tcPr>
            <w:tcW w:w="661"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5630</w:t>
            </w:r>
          </w:p>
        </w:tc>
        <w:tc>
          <w:tcPr>
            <w:tcW w:w="737"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2185</w:t>
            </w:r>
          </w:p>
        </w:tc>
        <w:tc>
          <w:tcPr>
            <w:tcW w:w="699"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1430</w:t>
            </w:r>
          </w:p>
        </w:tc>
        <w:tc>
          <w:tcPr>
            <w:tcW w:w="699"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1354</w:t>
            </w:r>
          </w:p>
        </w:tc>
        <w:tc>
          <w:tcPr>
            <w:tcW w:w="699"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3145</w:t>
            </w:r>
          </w:p>
        </w:tc>
        <w:tc>
          <w:tcPr>
            <w:tcW w:w="661"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2042</w:t>
            </w:r>
          </w:p>
        </w:tc>
        <w:tc>
          <w:tcPr>
            <w:tcW w:w="752"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2590</w:t>
            </w:r>
          </w:p>
        </w:tc>
        <w:tc>
          <w:tcPr>
            <w:tcW w:w="926" w:type="dxa"/>
            <w:tcBorders>
              <w:top w:val="single" w:sz="4" w:space="0" w:color="auto"/>
              <w:left w:val="single" w:sz="4" w:space="0" w:color="auto"/>
              <w:bottom w:val="single" w:sz="4" w:space="0" w:color="auto"/>
              <w:right w:val="single" w:sz="4" w:space="0" w:color="auto"/>
            </w:tcBorders>
          </w:tcPr>
          <w:p w:rsidR="00D11EAC" w:rsidRPr="00806D48" w:rsidRDefault="00D11EAC">
            <w:pPr>
              <w:pStyle w:val="NoSpacing"/>
              <w:spacing w:line="276" w:lineRule="auto"/>
              <w:jc w:val="both"/>
              <w:rPr>
                <w:rFonts w:ascii="Arial" w:hAnsi="Arial" w:cs="Arial"/>
                <w:b/>
                <w:bCs/>
                <w:sz w:val="24"/>
                <w:szCs w:val="24"/>
              </w:rPr>
            </w:pPr>
          </w:p>
          <w:p w:rsidR="00D11EAC" w:rsidRPr="00806D48" w:rsidRDefault="00D11EAC">
            <w:pPr>
              <w:pStyle w:val="NoSpacing"/>
              <w:spacing w:line="276" w:lineRule="auto"/>
              <w:jc w:val="both"/>
              <w:rPr>
                <w:rFonts w:ascii="Arial" w:hAnsi="Arial" w:cs="Arial"/>
                <w:b/>
                <w:bCs/>
                <w:sz w:val="24"/>
                <w:szCs w:val="24"/>
              </w:rPr>
            </w:pPr>
            <w:r w:rsidRPr="00806D48">
              <w:rPr>
                <w:rFonts w:ascii="Arial" w:hAnsi="Arial" w:cs="Arial"/>
                <w:b/>
                <w:bCs/>
                <w:sz w:val="24"/>
                <w:szCs w:val="24"/>
              </w:rPr>
              <w:t>2579</w:t>
            </w:r>
          </w:p>
        </w:tc>
      </w:tr>
    </w:tbl>
    <w:p w:rsidR="00D11EAC" w:rsidRPr="00806D48" w:rsidRDefault="00D11EAC" w:rsidP="00D11EAC">
      <w:pPr>
        <w:pStyle w:val="NoSpacing"/>
        <w:jc w:val="both"/>
        <w:rPr>
          <w:rFonts w:ascii="Arial" w:hAnsi="Arial" w:cs="Arial"/>
          <w:b/>
          <w:bCs/>
          <w:sz w:val="24"/>
          <w:szCs w:val="24"/>
          <w:lang w:val="fr-FR"/>
        </w:rPr>
      </w:pPr>
    </w:p>
    <w:p w:rsidR="00D11EAC" w:rsidRPr="00806D48" w:rsidRDefault="00D11EAC" w:rsidP="00D11EAC">
      <w:pPr>
        <w:pStyle w:val="NoSpacing"/>
        <w:jc w:val="both"/>
        <w:rPr>
          <w:rFonts w:ascii="Arial" w:hAnsi="Arial" w:cs="Arial"/>
          <w:b/>
          <w:bCs/>
          <w:sz w:val="24"/>
          <w:szCs w:val="24"/>
          <w:lang w:val="fr-FR"/>
        </w:rPr>
      </w:pPr>
      <w:r w:rsidRPr="00806D48">
        <w:rPr>
          <w:rFonts w:ascii="Arial" w:hAnsi="Arial" w:cs="Arial"/>
          <w:b/>
          <w:bCs/>
          <w:sz w:val="24"/>
          <w:szCs w:val="24"/>
          <w:lang w:val="fr-FR"/>
        </w:rPr>
        <w:t xml:space="preserve"> Lucrări    de   întreţinere / repara</w:t>
      </w:r>
      <w:r w:rsidRPr="00806D48">
        <w:rPr>
          <w:rFonts w:ascii="Arial" w:hAnsi="Arial" w:cs="Arial"/>
          <w:b/>
          <w:bCs/>
          <w:sz w:val="24"/>
          <w:szCs w:val="24"/>
          <w:lang w:val="ro-RO"/>
        </w:rPr>
        <w:t>ţ</w:t>
      </w:r>
      <w:r w:rsidRPr="00806D48">
        <w:rPr>
          <w:rFonts w:ascii="Arial" w:hAnsi="Arial" w:cs="Arial"/>
          <w:b/>
          <w:bCs/>
          <w:sz w:val="24"/>
          <w:szCs w:val="24"/>
          <w:lang w:val="fr-FR"/>
        </w:rPr>
        <w:t>ii   pe   străzi    nemodernizate</w:t>
      </w:r>
    </w:p>
    <w:tbl>
      <w:tblPr>
        <w:tblpPr w:leftFromText="180" w:rightFromText="180" w:bottomFromText="200" w:vertAnchor="text" w:horzAnchor="margin" w:tblpX="-504" w:tblpY="175"/>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990"/>
        <w:gridCol w:w="792"/>
        <w:gridCol w:w="789"/>
        <w:gridCol w:w="900"/>
        <w:gridCol w:w="810"/>
        <w:gridCol w:w="810"/>
        <w:gridCol w:w="900"/>
        <w:gridCol w:w="810"/>
        <w:gridCol w:w="900"/>
        <w:gridCol w:w="900"/>
        <w:gridCol w:w="900"/>
      </w:tblGrid>
      <w:tr w:rsidR="00F27CF5" w:rsidRPr="00806D48" w:rsidTr="00F27CF5">
        <w:tc>
          <w:tcPr>
            <w:tcW w:w="1278" w:type="dxa"/>
            <w:tcBorders>
              <w:top w:val="single" w:sz="4" w:space="0" w:color="auto"/>
              <w:left w:val="single" w:sz="4" w:space="0" w:color="auto"/>
              <w:bottom w:val="single" w:sz="4" w:space="0" w:color="auto"/>
              <w:right w:val="single" w:sz="4" w:space="0" w:color="auto"/>
            </w:tcBorders>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Anul</w:t>
            </w:r>
          </w:p>
          <w:p w:rsidR="00D11EAC" w:rsidRPr="00806D48" w:rsidRDefault="00D11EAC" w:rsidP="00F27CF5">
            <w:pPr>
              <w:pStyle w:val="NoSpacing"/>
              <w:spacing w:line="276" w:lineRule="auto"/>
              <w:jc w:val="both"/>
              <w:rPr>
                <w:rFonts w:ascii="Arial" w:hAnsi="Arial" w:cs="Arial"/>
                <w:b/>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2010</w:t>
            </w:r>
          </w:p>
        </w:tc>
        <w:tc>
          <w:tcPr>
            <w:tcW w:w="792" w:type="dxa"/>
            <w:tcBorders>
              <w:top w:val="single" w:sz="4" w:space="0" w:color="auto"/>
              <w:left w:val="single" w:sz="4" w:space="0" w:color="auto"/>
              <w:bottom w:val="single" w:sz="4" w:space="0" w:color="auto"/>
              <w:right w:val="single" w:sz="4" w:space="0" w:color="auto"/>
            </w:tcBorders>
            <w:hideMark/>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2011</w:t>
            </w:r>
          </w:p>
        </w:tc>
        <w:tc>
          <w:tcPr>
            <w:tcW w:w="789" w:type="dxa"/>
            <w:tcBorders>
              <w:top w:val="single" w:sz="4" w:space="0" w:color="auto"/>
              <w:left w:val="single" w:sz="4" w:space="0" w:color="auto"/>
              <w:bottom w:val="single" w:sz="4" w:space="0" w:color="auto"/>
              <w:right w:val="single" w:sz="4" w:space="0" w:color="auto"/>
            </w:tcBorders>
            <w:hideMark/>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2012</w:t>
            </w:r>
          </w:p>
        </w:tc>
        <w:tc>
          <w:tcPr>
            <w:tcW w:w="900" w:type="dxa"/>
            <w:tcBorders>
              <w:top w:val="single" w:sz="4" w:space="0" w:color="auto"/>
              <w:left w:val="single" w:sz="4" w:space="0" w:color="auto"/>
              <w:bottom w:val="single" w:sz="4" w:space="0" w:color="auto"/>
              <w:right w:val="single" w:sz="4" w:space="0" w:color="auto"/>
            </w:tcBorders>
            <w:hideMark/>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2013</w:t>
            </w:r>
          </w:p>
        </w:tc>
        <w:tc>
          <w:tcPr>
            <w:tcW w:w="810" w:type="dxa"/>
            <w:tcBorders>
              <w:top w:val="single" w:sz="4" w:space="0" w:color="auto"/>
              <w:left w:val="single" w:sz="4" w:space="0" w:color="auto"/>
              <w:bottom w:val="single" w:sz="4" w:space="0" w:color="auto"/>
              <w:right w:val="single" w:sz="4" w:space="0" w:color="auto"/>
            </w:tcBorders>
            <w:hideMark/>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2014</w:t>
            </w:r>
          </w:p>
        </w:tc>
        <w:tc>
          <w:tcPr>
            <w:tcW w:w="810" w:type="dxa"/>
            <w:tcBorders>
              <w:top w:val="single" w:sz="4" w:space="0" w:color="auto"/>
              <w:left w:val="single" w:sz="4" w:space="0" w:color="auto"/>
              <w:bottom w:val="single" w:sz="4" w:space="0" w:color="auto"/>
              <w:right w:val="single" w:sz="4" w:space="0" w:color="auto"/>
            </w:tcBorders>
            <w:hideMark/>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2015</w:t>
            </w:r>
          </w:p>
        </w:tc>
        <w:tc>
          <w:tcPr>
            <w:tcW w:w="900" w:type="dxa"/>
            <w:tcBorders>
              <w:top w:val="single" w:sz="4" w:space="0" w:color="auto"/>
              <w:left w:val="single" w:sz="4" w:space="0" w:color="auto"/>
              <w:bottom w:val="single" w:sz="4" w:space="0" w:color="auto"/>
              <w:right w:val="single" w:sz="4" w:space="0" w:color="auto"/>
            </w:tcBorders>
            <w:hideMark/>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2016</w:t>
            </w:r>
          </w:p>
        </w:tc>
        <w:tc>
          <w:tcPr>
            <w:tcW w:w="810" w:type="dxa"/>
            <w:tcBorders>
              <w:top w:val="single" w:sz="4" w:space="0" w:color="auto"/>
              <w:left w:val="single" w:sz="4" w:space="0" w:color="auto"/>
              <w:bottom w:val="single" w:sz="4" w:space="0" w:color="auto"/>
              <w:right w:val="single" w:sz="4" w:space="0" w:color="auto"/>
            </w:tcBorders>
            <w:hideMark/>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2017</w:t>
            </w:r>
          </w:p>
        </w:tc>
        <w:tc>
          <w:tcPr>
            <w:tcW w:w="900" w:type="dxa"/>
            <w:tcBorders>
              <w:top w:val="single" w:sz="4" w:space="0" w:color="auto"/>
              <w:left w:val="single" w:sz="4" w:space="0" w:color="auto"/>
              <w:bottom w:val="single" w:sz="4" w:space="0" w:color="auto"/>
              <w:right w:val="single" w:sz="4" w:space="0" w:color="auto"/>
            </w:tcBorders>
            <w:hideMark/>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2018</w:t>
            </w:r>
          </w:p>
        </w:tc>
        <w:tc>
          <w:tcPr>
            <w:tcW w:w="900" w:type="dxa"/>
            <w:tcBorders>
              <w:top w:val="single" w:sz="4" w:space="0" w:color="auto"/>
              <w:left w:val="single" w:sz="4" w:space="0" w:color="auto"/>
              <w:bottom w:val="single" w:sz="4" w:space="0" w:color="auto"/>
              <w:right w:val="single" w:sz="4" w:space="0" w:color="auto"/>
            </w:tcBorders>
            <w:hideMark/>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2019</w:t>
            </w:r>
          </w:p>
        </w:tc>
        <w:tc>
          <w:tcPr>
            <w:tcW w:w="900" w:type="dxa"/>
            <w:tcBorders>
              <w:top w:val="single" w:sz="4" w:space="0" w:color="auto"/>
              <w:left w:val="single" w:sz="4" w:space="0" w:color="auto"/>
              <w:bottom w:val="single" w:sz="4" w:space="0" w:color="auto"/>
              <w:right w:val="single" w:sz="4" w:space="0" w:color="auto"/>
            </w:tcBorders>
            <w:hideMark/>
          </w:tcPr>
          <w:p w:rsidR="00D11EAC" w:rsidRPr="00806D48" w:rsidRDefault="00D11EAC" w:rsidP="00F27CF5">
            <w:pPr>
              <w:pStyle w:val="NoSpacing"/>
              <w:spacing w:line="276" w:lineRule="auto"/>
              <w:jc w:val="both"/>
              <w:rPr>
                <w:rFonts w:ascii="Arial" w:hAnsi="Arial" w:cs="Arial"/>
                <w:b/>
                <w:bCs/>
                <w:sz w:val="24"/>
                <w:szCs w:val="24"/>
              </w:rPr>
            </w:pPr>
            <w:r w:rsidRPr="00806D48">
              <w:rPr>
                <w:rFonts w:ascii="Arial" w:hAnsi="Arial" w:cs="Arial"/>
                <w:b/>
                <w:bCs/>
                <w:sz w:val="24"/>
                <w:szCs w:val="24"/>
              </w:rPr>
              <w:t>2020</w:t>
            </w:r>
          </w:p>
        </w:tc>
      </w:tr>
      <w:tr w:rsidR="00F27CF5" w:rsidRPr="00806D48" w:rsidTr="00F27CF5">
        <w:trPr>
          <w:cantSplit/>
          <w:trHeight w:val="1509"/>
        </w:trPr>
        <w:tc>
          <w:tcPr>
            <w:tcW w:w="1278"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both"/>
              <w:rPr>
                <w:rFonts w:ascii="Arial" w:hAnsi="Arial" w:cs="Arial"/>
                <w:b/>
                <w:bCs/>
                <w:sz w:val="24"/>
                <w:szCs w:val="24"/>
              </w:rPr>
            </w:pPr>
          </w:p>
          <w:p w:rsidR="00D11EAC" w:rsidRPr="00806D48" w:rsidRDefault="00D11EAC" w:rsidP="00F27CF5">
            <w:pPr>
              <w:pStyle w:val="NoSpacing"/>
              <w:spacing w:line="276" w:lineRule="auto"/>
              <w:ind w:left="113" w:right="113"/>
              <w:jc w:val="both"/>
              <w:rPr>
                <w:rFonts w:ascii="Arial" w:hAnsi="Arial" w:cs="Arial"/>
                <w:b/>
                <w:bCs/>
                <w:sz w:val="24"/>
                <w:szCs w:val="24"/>
              </w:rPr>
            </w:pPr>
            <w:r w:rsidRPr="00806D48">
              <w:rPr>
                <w:rFonts w:ascii="Arial" w:hAnsi="Arial" w:cs="Arial"/>
                <w:b/>
                <w:bCs/>
                <w:sz w:val="24"/>
                <w:szCs w:val="24"/>
              </w:rPr>
              <w:t>Număr de străzi</w:t>
            </w:r>
          </w:p>
        </w:tc>
        <w:tc>
          <w:tcPr>
            <w:tcW w:w="99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146</w:t>
            </w:r>
          </w:p>
        </w:tc>
        <w:tc>
          <w:tcPr>
            <w:tcW w:w="792"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100</w:t>
            </w:r>
          </w:p>
        </w:tc>
        <w:tc>
          <w:tcPr>
            <w:tcW w:w="789"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65</w:t>
            </w:r>
          </w:p>
        </w:tc>
        <w:tc>
          <w:tcPr>
            <w:tcW w:w="90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55</w:t>
            </w:r>
          </w:p>
        </w:tc>
        <w:tc>
          <w:tcPr>
            <w:tcW w:w="81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70</w:t>
            </w:r>
          </w:p>
        </w:tc>
        <w:tc>
          <w:tcPr>
            <w:tcW w:w="81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135</w:t>
            </w:r>
          </w:p>
        </w:tc>
        <w:tc>
          <w:tcPr>
            <w:tcW w:w="90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106</w:t>
            </w:r>
          </w:p>
        </w:tc>
        <w:tc>
          <w:tcPr>
            <w:tcW w:w="81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162</w:t>
            </w:r>
          </w:p>
        </w:tc>
        <w:tc>
          <w:tcPr>
            <w:tcW w:w="90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302</w:t>
            </w:r>
          </w:p>
        </w:tc>
        <w:tc>
          <w:tcPr>
            <w:tcW w:w="90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210</w:t>
            </w:r>
          </w:p>
        </w:tc>
        <w:tc>
          <w:tcPr>
            <w:tcW w:w="90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190</w:t>
            </w:r>
          </w:p>
        </w:tc>
      </w:tr>
      <w:tr w:rsidR="00F27CF5" w:rsidRPr="00806D48" w:rsidTr="00F27CF5">
        <w:trPr>
          <w:cantSplit/>
          <w:trHeight w:val="2420"/>
        </w:trPr>
        <w:tc>
          <w:tcPr>
            <w:tcW w:w="1278" w:type="dxa"/>
            <w:tcBorders>
              <w:top w:val="single" w:sz="4" w:space="0" w:color="auto"/>
              <w:left w:val="single" w:sz="4" w:space="0" w:color="auto"/>
              <w:bottom w:val="single" w:sz="4" w:space="0" w:color="auto"/>
              <w:right w:val="single" w:sz="4" w:space="0" w:color="auto"/>
            </w:tcBorders>
            <w:textDirection w:val="btLr"/>
          </w:tcPr>
          <w:p w:rsidR="00D11EAC" w:rsidRPr="00806D48" w:rsidRDefault="00D86657" w:rsidP="00F27CF5">
            <w:pPr>
              <w:pStyle w:val="NoSpacing"/>
              <w:spacing w:line="276" w:lineRule="auto"/>
              <w:ind w:left="113" w:right="113"/>
              <w:rPr>
                <w:rFonts w:ascii="Arial" w:hAnsi="Arial" w:cs="Arial"/>
                <w:b/>
                <w:bCs/>
                <w:sz w:val="24"/>
                <w:szCs w:val="24"/>
              </w:rPr>
            </w:pPr>
            <w:r>
              <w:rPr>
                <w:rFonts w:ascii="Arial" w:hAnsi="Arial" w:cs="Arial"/>
                <w:b/>
                <w:bCs/>
                <w:sz w:val="24"/>
                <w:szCs w:val="24"/>
              </w:rPr>
              <w:t>Supraf. Repar. pe străzi nemodernizate</w:t>
            </w:r>
            <w:r w:rsidR="00D11EAC" w:rsidRPr="00806D48">
              <w:rPr>
                <w:rFonts w:ascii="Arial" w:hAnsi="Arial" w:cs="Arial"/>
                <w:b/>
                <w:bCs/>
                <w:sz w:val="24"/>
                <w:szCs w:val="24"/>
              </w:rPr>
              <w:t xml:space="preserve"> (mp)</w:t>
            </w:r>
          </w:p>
          <w:p w:rsidR="00D11EAC" w:rsidRPr="00806D48" w:rsidRDefault="00D11EAC" w:rsidP="00F27CF5">
            <w:pPr>
              <w:pStyle w:val="NoSpacing"/>
              <w:spacing w:line="276" w:lineRule="auto"/>
              <w:ind w:left="113" w:right="113"/>
              <w:jc w:val="both"/>
              <w:rPr>
                <w:rFonts w:ascii="Arial" w:hAnsi="Arial" w:cs="Arial"/>
                <w:b/>
                <w:bCs/>
                <w:sz w:val="24"/>
                <w:szCs w:val="24"/>
              </w:rPr>
            </w:pPr>
          </w:p>
        </w:tc>
        <w:tc>
          <w:tcPr>
            <w:tcW w:w="99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both"/>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255.032</w:t>
            </w:r>
          </w:p>
        </w:tc>
        <w:tc>
          <w:tcPr>
            <w:tcW w:w="792"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both"/>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230.169</w:t>
            </w:r>
          </w:p>
        </w:tc>
        <w:tc>
          <w:tcPr>
            <w:tcW w:w="789"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135.200</w:t>
            </w:r>
          </w:p>
        </w:tc>
        <w:tc>
          <w:tcPr>
            <w:tcW w:w="90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128.</w:t>
            </w:r>
            <w:r w:rsidR="00FF75C7">
              <w:rPr>
                <w:rFonts w:ascii="Arial" w:hAnsi="Arial" w:cs="Arial"/>
                <w:b/>
                <w:bCs/>
                <w:sz w:val="24"/>
                <w:szCs w:val="24"/>
              </w:rPr>
              <w:t xml:space="preserve"> </w:t>
            </w:r>
            <w:r w:rsidRPr="00806D48">
              <w:rPr>
                <w:rFonts w:ascii="Arial" w:hAnsi="Arial" w:cs="Arial"/>
                <w:b/>
                <w:bCs/>
                <w:sz w:val="24"/>
                <w:szCs w:val="24"/>
              </w:rPr>
              <w:t>000</w:t>
            </w:r>
          </w:p>
        </w:tc>
        <w:tc>
          <w:tcPr>
            <w:tcW w:w="81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96.</w:t>
            </w:r>
            <w:r w:rsidR="00FF75C7">
              <w:rPr>
                <w:rFonts w:ascii="Arial" w:hAnsi="Arial" w:cs="Arial"/>
                <w:b/>
                <w:bCs/>
                <w:sz w:val="24"/>
                <w:szCs w:val="24"/>
              </w:rPr>
              <w:t xml:space="preserve"> </w:t>
            </w:r>
            <w:r w:rsidRPr="00806D48">
              <w:rPr>
                <w:rFonts w:ascii="Arial" w:hAnsi="Arial" w:cs="Arial"/>
                <w:b/>
                <w:bCs/>
                <w:sz w:val="24"/>
                <w:szCs w:val="24"/>
              </w:rPr>
              <w:t>300</w:t>
            </w:r>
          </w:p>
        </w:tc>
        <w:tc>
          <w:tcPr>
            <w:tcW w:w="81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310.000</w:t>
            </w:r>
          </w:p>
        </w:tc>
        <w:tc>
          <w:tcPr>
            <w:tcW w:w="90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296</w:t>
            </w:r>
            <w:r w:rsidR="00FF75C7">
              <w:rPr>
                <w:rFonts w:ascii="Arial" w:hAnsi="Arial" w:cs="Arial"/>
                <w:b/>
                <w:bCs/>
                <w:sz w:val="24"/>
                <w:szCs w:val="24"/>
              </w:rPr>
              <w:t xml:space="preserve"> </w:t>
            </w:r>
            <w:r w:rsidRPr="00806D48">
              <w:rPr>
                <w:rFonts w:ascii="Arial" w:hAnsi="Arial" w:cs="Arial"/>
                <w:b/>
                <w:bCs/>
                <w:sz w:val="24"/>
                <w:szCs w:val="24"/>
              </w:rPr>
              <w:t>.420</w:t>
            </w:r>
          </w:p>
        </w:tc>
        <w:tc>
          <w:tcPr>
            <w:tcW w:w="81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365.897</w:t>
            </w:r>
          </w:p>
        </w:tc>
        <w:tc>
          <w:tcPr>
            <w:tcW w:w="90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583</w:t>
            </w:r>
            <w:r w:rsidR="00FF75C7">
              <w:rPr>
                <w:rFonts w:ascii="Arial" w:hAnsi="Arial" w:cs="Arial"/>
                <w:b/>
                <w:bCs/>
                <w:sz w:val="24"/>
                <w:szCs w:val="24"/>
              </w:rPr>
              <w:t xml:space="preserve"> </w:t>
            </w:r>
            <w:r w:rsidRPr="00806D48">
              <w:rPr>
                <w:rFonts w:ascii="Arial" w:hAnsi="Arial" w:cs="Arial"/>
                <w:b/>
                <w:bCs/>
                <w:sz w:val="24"/>
                <w:szCs w:val="24"/>
              </w:rPr>
              <w:t>.125</w:t>
            </w:r>
          </w:p>
        </w:tc>
        <w:tc>
          <w:tcPr>
            <w:tcW w:w="90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687.</w:t>
            </w:r>
            <w:r w:rsidR="00FF75C7">
              <w:rPr>
                <w:rFonts w:ascii="Arial" w:hAnsi="Arial" w:cs="Arial"/>
                <w:b/>
                <w:bCs/>
                <w:sz w:val="24"/>
                <w:szCs w:val="24"/>
              </w:rPr>
              <w:t xml:space="preserve"> </w:t>
            </w:r>
            <w:r w:rsidRPr="00806D48">
              <w:rPr>
                <w:rFonts w:ascii="Arial" w:hAnsi="Arial" w:cs="Arial"/>
                <w:b/>
                <w:bCs/>
                <w:sz w:val="24"/>
                <w:szCs w:val="24"/>
              </w:rPr>
              <w:t>870</w:t>
            </w:r>
          </w:p>
        </w:tc>
        <w:tc>
          <w:tcPr>
            <w:tcW w:w="900" w:type="dxa"/>
            <w:tcBorders>
              <w:top w:val="single" w:sz="4" w:space="0" w:color="auto"/>
              <w:left w:val="single" w:sz="4" w:space="0" w:color="auto"/>
              <w:bottom w:val="single" w:sz="4" w:space="0" w:color="auto"/>
              <w:right w:val="single" w:sz="4" w:space="0" w:color="auto"/>
            </w:tcBorders>
            <w:textDirection w:val="btLr"/>
          </w:tcPr>
          <w:p w:rsidR="00D11EAC" w:rsidRPr="00806D48" w:rsidRDefault="00D11EAC" w:rsidP="00F27CF5">
            <w:pPr>
              <w:pStyle w:val="NoSpacing"/>
              <w:spacing w:line="276" w:lineRule="auto"/>
              <w:ind w:left="113" w:right="113"/>
              <w:jc w:val="center"/>
              <w:rPr>
                <w:rFonts w:ascii="Arial" w:hAnsi="Arial" w:cs="Arial"/>
                <w:b/>
                <w:bCs/>
                <w:sz w:val="24"/>
                <w:szCs w:val="24"/>
              </w:rPr>
            </w:pPr>
          </w:p>
          <w:p w:rsidR="00D11EAC" w:rsidRPr="00806D48" w:rsidRDefault="00D11EAC" w:rsidP="00F27CF5">
            <w:pPr>
              <w:pStyle w:val="NoSpacing"/>
              <w:spacing w:line="276" w:lineRule="auto"/>
              <w:ind w:left="113" w:right="113"/>
              <w:jc w:val="center"/>
              <w:rPr>
                <w:rFonts w:ascii="Arial" w:hAnsi="Arial" w:cs="Arial"/>
                <w:b/>
                <w:bCs/>
                <w:sz w:val="24"/>
                <w:szCs w:val="24"/>
              </w:rPr>
            </w:pPr>
            <w:r w:rsidRPr="00806D48">
              <w:rPr>
                <w:rFonts w:ascii="Arial" w:hAnsi="Arial" w:cs="Arial"/>
                <w:b/>
                <w:bCs/>
                <w:sz w:val="24"/>
                <w:szCs w:val="24"/>
              </w:rPr>
              <w:t>336.</w:t>
            </w:r>
            <w:r w:rsidR="00FF75C7">
              <w:rPr>
                <w:rFonts w:ascii="Arial" w:hAnsi="Arial" w:cs="Arial"/>
                <w:b/>
                <w:bCs/>
                <w:sz w:val="24"/>
                <w:szCs w:val="24"/>
              </w:rPr>
              <w:t xml:space="preserve"> </w:t>
            </w:r>
            <w:r w:rsidRPr="00806D48">
              <w:rPr>
                <w:rFonts w:ascii="Arial" w:hAnsi="Arial" w:cs="Arial"/>
                <w:b/>
                <w:bCs/>
                <w:sz w:val="24"/>
                <w:szCs w:val="24"/>
              </w:rPr>
              <w:t>160</w:t>
            </w:r>
          </w:p>
        </w:tc>
      </w:tr>
    </w:tbl>
    <w:p w:rsidR="00D11EAC" w:rsidRPr="00806D48" w:rsidRDefault="00D11EAC" w:rsidP="00D11EAC">
      <w:pPr>
        <w:pStyle w:val="NoSpacing"/>
        <w:jc w:val="both"/>
        <w:rPr>
          <w:rFonts w:ascii="Arial" w:hAnsi="Arial" w:cs="Arial"/>
          <w:b/>
          <w:sz w:val="24"/>
          <w:szCs w:val="24"/>
        </w:rPr>
      </w:pPr>
    </w:p>
    <w:p w:rsidR="00D11EAC" w:rsidRPr="00806D48" w:rsidRDefault="00D11EAC" w:rsidP="00D11EAC">
      <w:pPr>
        <w:pStyle w:val="NoSpacing"/>
        <w:jc w:val="both"/>
        <w:rPr>
          <w:rFonts w:ascii="Arial" w:hAnsi="Arial" w:cs="Arial"/>
          <w:b/>
          <w:sz w:val="24"/>
          <w:szCs w:val="24"/>
        </w:rPr>
      </w:pPr>
      <w:r w:rsidRPr="00806D48">
        <w:rPr>
          <w:rFonts w:ascii="Arial" w:hAnsi="Arial" w:cs="Arial"/>
          <w:b/>
          <w:sz w:val="24"/>
          <w:szCs w:val="24"/>
        </w:rPr>
        <w:lastRenderedPageBreak/>
        <w:t>I.C Trafic Rutier</w:t>
      </w:r>
    </w:p>
    <w:p w:rsidR="00D11EAC" w:rsidRPr="00806D48" w:rsidRDefault="00863685" w:rsidP="00720D3F">
      <w:pPr>
        <w:pStyle w:val="NoSpacing"/>
        <w:numPr>
          <w:ilvl w:val="0"/>
          <w:numId w:val="19"/>
        </w:numPr>
        <w:jc w:val="both"/>
        <w:rPr>
          <w:rFonts w:ascii="Arial" w:hAnsi="Arial" w:cs="Arial"/>
          <w:b/>
          <w:sz w:val="24"/>
          <w:szCs w:val="24"/>
        </w:rPr>
      </w:pPr>
      <w:r w:rsidRPr="00806D48">
        <w:rPr>
          <w:rFonts w:ascii="Arial" w:hAnsi="Arial" w:cs="Arial"/>
          <w:b/>
          <w:sz w:val="24"/>
          <w:szCs w:val="24"/>
        </w:rPr>
        <w:t>Î</w:t>
      </w:r>
      <w:r w:rsidR="00D11EAC" w:rsidRPr="00806D48">
        <w:rPr>
          <w:rFonts w:ascii="Arial" w:hAnsi="Arial" w:cs="Arial"/>
          <w:b/>
          <w:sz w:val="24"/>
          <w:szCs w:val="24"/>
        </w:rPr>
        <w:t>ntretinerea mijloacelor de semnalizare rutier</w:t>
      </w:r>
      <w:r w:rsidR="00BD62ED" w:rsidRPr="00806D48">
        <w:rPr>
          <w:rFonts w:ascii="Arial" w:hAnsi="Arial" w:cs="Arial"/>
          <w:b/>
          <w:sz w:val="24"/>
          <w:szCs w:val="24"/>
        </w:rPr>
        <w:t>ă</w:t>
      </w:r>
    </w:p>
    <w:p w:rsidR="00D11EAC" w:rsidRPr="00806D48" w:rsidRDefault="00D11EAC" w:rsidP="00D11EAC">
      <w:pPr>
        <w:jc w:val="both"/>
        <w:rPr>
          <w:rFonts w:ascii="Arial" w:hAnsi="Arial" w:cs="Arial"/>
        </w:rPr>
      </w:pPr>
      <w:r w:rsidRPr="00806D48">
        <w:rPr>
          <w:rFonts w:ascii="Arial" w:hAnsi="Arial" w:cs="Arial"/>
          <w:b/>
        </w:rPr>
        <w:t xml:space="preserve"> </w:t>
      </w:r>
      <w:r w:rsidRPr="00806D48">
        <w:rPr>
          <w:rFonts w:ascii="Arial" w:hAnsi="Arial" w:cs="Arial"/>
        </w:rPr>
        <w:t xml:space="preserve">              Conform Regulamentului privind circula</w:t>
      </w:r>
      <w:r w:rsidR="00BD62ED" w:rsidRPr="00806D48">
        <w:rPr>
          <w:rFonts w:ascii="Arial" w:hAnsi="Arial" w:cs="Arial"/>
        </w:rPr>
        <w:t>ț</w:t>
      </w:r>
      <w:r w:rsidRPr="00806D48">
        <w:rPr>
          <w:rFonts w:ascii="Arial" w:hAnsi="Arial" w:cs="Arial"/>
        </w:rPr>
        <w:t>ia pe drumurile publice aprobat prin Hot</w:t>
      </w:r>
      <w:r w:rsidR="00BD62ED" w:rsidRPr="00806D48">
        <w:rPr>
          <w:rFonts w:ascii="Arial" w:hAnsi="Arial" w:cs="Arial"/>
        </w:rPr>
        <w:t>ă</w:t>
      </w:r>
      <w:r w:rsidRPr="00806D48">
        <w:rPr>
          <w:rFonts w:ascii="Arial" w:hAnsi="Arial" w:cs="Arial"/>
        </w:rPr>
        <w:t>r</w:t>
      </w:r>
      <w:r w:rsidR="00BD62ED" w:rsidRPr="00806D48">
        <w:rPr>
          <w:rFonts w:ascii="Arial" w:hAnsi="Arial" w:cs="Arial"/>
        </w:rPr>
        <w:t>â</w:t>
      </w:r>
      <w:r w:rsidRPr="00806D48">
        <w:rPr>
          <w:rFonts w:ascii="Arial" w:hAnsi="Arial" w:cs="Arial"/>
        </w:rPr>
        <w:t xml:space="preserve">rea Guvernului nr.1.391 / 2006 precum </w:t>
      </w:r>
      <w:r w:rsidR="00BD62ED" w:rsidRPr="00806D48">
        <w:rPr>
          <w:rFonts w:ascii="Arial" w:hAnsi="Arial" w:cs="Arial"/>
        </w:rPr>
        <w:t>ș</w:t>
      </w:r>
      <w:r w:rsidRPr="00806D48">
        <w:rPr>
          <w:rFonts w:ascii="Arial" w:hAnsi="Arial" w:cs="Arial"/>
        </w:rPr>
        <w:t xml:space="preserve">i </w:t>
      </w:r>
      <w:proofErr w:type="gramStart"/>
      <w:r w:rsidRPr="00806D48">
        <w:rPr>
          <w:rFonts w:ascii="Arial" w:hAnsi="Arial" w:cs="Arial"/>
        </w:rPr>
        <w:t>a</w:t>
      </w:r>
      <w:proofErr w:type="gramEnd"/>
      <w:r w:rsidRPr="00806D48">
        <w:rPr>
          <w:rFonts w:ascii="Arial" w:hAnsi="Arial" w:cs="Arial"/>
        </w:rPr>
        <w:t xml:space="preserve"> Ordonan</w:t>
      </w:r>
      <w:r w:rsidR="00BD62ED" w:rsidRPr="00806D48">
        <w:rPr>
          <w:rFonts w:ascii="Arial" w:hAnsi="Arial" w:cs="Arial"/>
        </w:rPr>
        <w:t>ț</w:t>
      </w:r>
      <w:r w:rsidRPr="00806D48">
        <w:rPr>
          <w:rFonts w:ascii="Arial" w:hAnsi="Arial" w:cs="Arial"/>
        </w:rPr>
        <w:t>ei Guvernului nr.43/1997, modificat</w:t>
      </w:r>
      <w:r w:rsidR="00BD62ED" w:rsidRPr="00806D48">
        <w:rPr>
          <w:rFonts w:ascii="Arial" w:hAnsi="Arial" w:cs="Arial"/>
        </w:rPr>
        <w:t>ă</w:t>
      </w:r>
      <w:r w:rsidRPr="00806D48">
        <w:rPr>
          <w:rFonts w:ascii="Arial" w:hAnsi="Arial" w:cs="Arial"/>
        </w:rPr>
        <w:t>, privind regimul drumurilor, administratorul drumului public este obligat s</w:t>
      </w:r>
      <w:r w:rsidR="00BD62ED" w:rsidRPr="00806D48">
        <w:rPr>
          <w:rFonts w:ascii="Arial" w:hAnsi="Arial" w:cs="Arial"/>
        </w:rPr>
        <w:t>ă</w:t>
      </w:r>
      <w:r w:rsidRPr="00806D48">
        <w:rPr>
          <w:rFonts w:ascii="Arial" w:hAnsi="Arial" w:cs="Arial"/>
        </w:rPr>
        <w:t xml:space="preserve"> aplice, s</w:t>
      </w:r>
      <w:r w:rsidR="00BD62ED" w:rsidRPr="00806D48">
        <w:rPr>
          <w:rFonts w:ascii="Arial" w:hAnsi="Arial" w:cs="Arial"/>
        </w:rPr>
        <w:t>ă</w:t>
      </w:r>
      <w:r w:rsidRPr="00806D48">
        <w:rPr>
          <w:rFonts w:ascii="Arial" w:hAnsi="Arial" w:cs="Arial"/>
        </w:rPr>
        <w:t xml:space="preserve"> instaleze, s</w:t>
      </w:r>
      <w:r w:rsidR="00BD62ED" w:rsidRPr="00806D48">
        <w:rPr>
          <w:rFonts w:ascii="Arial" w:hAnsi="Arial" w:cs="Arial"/>
        </w:rPr>
        <w:t>ă</w:t>
      </w:r>
      <w:r w:rsidRPr="00806D48">
        <w:rPr>
          <w:rFonts w:ascii="Arial" w:hAnsi="Arial" w:cs="Arial"/>
        </w:rPr>
        <w:t xml:space="preserve"> </w:t>
      </w:r>
      <w:r w:rsidR="00BD62ED" w:rsidRPr="00806D48">
        <w:rPr>
          <w:rFonts w:ascii="Arial" w:hAnsi="Arial" w:cs="Arial"/>
        </w:rPr>
        <w:t>î</w:t>
      </w:r>
      <w:r w:rsidRPr="00806D48">
        <w:rPr>
          <w:rFonts w:ascii="Arial" w:hAnsi="Arial" w:cs="Arial"/>
        </w:rPr>
        <w:t>ntre</w:t>
      </w:r>
      <w:r w:rsidR="00BD62ED" w:rsidRPr="00806D48">
        <w:rPr>
          <w:rFonts w:ascii="Arial" w:hAnsi="Arial" w:cs="Arial"/>
        </w:rPr>
        <w:t>ț</w:t>
      </w:r>
      <w:r w:rsidRPr="00806D48">
        <w:rPr>
          <w:rFonts w:ascii="Arial" w:hAnsi="Arial" w:cs="Arial"/>
        </w:rPr>
        <w:t>in</w:t>
      </w:r>
      <w:r w:rsidR="00BD62ED" w:rsidRPr="00806D48">
        <w:rPr>
          <w:rFonts w:ascii="Arial" w:hAnsi="Arial" w:cs="Arial"/>
        </w:rPr>
        <w:t>ă</w:t>
      </w:r>
      <w:r w:rsidRPr="00806D48">
        <w:rPr>
          <w:rFonts w:ascii="Arial" w:hAnsi="Arial" w:cs="Arial"/>
        </w:rPr>
        <w:t xml:space="preserve"> mijloacele de semnalizare rutier</w:t>
      </w:r>
      <w:r w:rsidR="00BD62ED" w:rsidRPr="00806D48">
        <w:rPr>
          <w:rFonts w:ascii="Arial" w:hAnsi="Arial" w:cs="Arial"/>
        </w:rPr>
        <w:t>ă</w:t>
      </w:r>
      <w:r w:rsidRPr="00806D48">
        <w:rPr>
          <w:rFonts w:ascii="Arial" w:hAnsi="Arial" w:cs="Arial"/>
        </w:rPr>
        <w:t xml:space="preserve"> </w:t>
      </w:r>
      <w:r w:rsidR="00BD62ED" w:rsidRPr="00806D48">
        <w:rPr>
          <w:rFonts w:ascii="Arial" w:hAnsi="Arial" w:cs="Arial"/>
        </w:rPr>
        <w:t>ș</w:t>
      </w:r>
      <w:r w:rsidRPr="00806D48">
        <w:rPr>
          <w:rFonts w:ascii="Arial" w:hAnsi="Arial" w:cs="Arial"/>
        </w:rPr>
        <w:t>i echipamentele destinate siguran</w:t>
      </w:r>
      <w:r w:rsidR="00BD62ED" w:rsidRPr="00806D48">
        <w:rPr>
          <w:rFonts w:ascii="Arial" w:hAnsi="Arial" w:cs="Arial"/>
        </w:rPr>
        <w:t>ț</w:t>
      </w:r>
      <w:r w:rsidRPr="00806D48">
        <w:rPr>
          <w:rFonts w:ascii="Arial" w:hAnsi="Arial" w:cs="Arial"/>
        </w:rPr>
        <w:t>ei circula</w:t>
      </w:r>
      <w:r w:rsidR="00BD62ED" w:rsidRPr="00806D48">
        <w:rPr>
          <w:rFonts w:ascii="Arial" w:hAnsi="Arial" w:cs="Arial"/>
        </w:rPr>
        <w:t>ț</w:t>
      </w:r>
      <w:r w:rsidRPr="00806D48">
        <w:rPr>
          <w:rFonts w:ascii="Arial" w:hAnsi="Arial" w:cs="Arial"/>
        </w:rPr>
        <w:t>iei, s</w:t>
      </w:r>
      <w:r w:rsidR="00BD62ED" w:rsidRPr="00806D48">
        <w:rPr>
          <w:rFonts w:ascii="Arial" w:hAnsi="Arial" w:cs="Arial"/>
        </w:rPr>
        <w:t>ă</w:t>
      </w:r>
      <w:r w:rsidRPr="00806D48">
        <w:rPr>
          <w:rFonts w:ascii="Arial" w:hAnsi="Arial" w:cs="Arial"/>
        </w:rPr>
        <w:t xml:space="preserve"> asigure desf</w:t>
      </w:r>
      <w:r w:rsidR="00BD62ED" w:rsidRPr="00806D48">
        <w:rPr>
          <w:rFonts w:ascii="Arial" w:hAnsi="Arial" w:cs="Arial"/>
        </w:rPr>
        <w:t>ăș</w:t>
      </w:r>
      <w:r w:rsidRPr="00806D48">
        <w:rPr>
          <w:rFonts w:ascii="Arial" w:hAnsi="Arial" w:cs="Arial"/>
        </w:rPr>
        <w:t>urarea normal</w:t>
      </w:r>
      <w:r w:rsidR="00BD62ED" w:rsidRPr="00806D48">
        <w:rPr>
          <w:rFonts w:ascii="Arial" w:hAnsi="Arial" w:cs="Arial"/>
        </w:rPr>
        <w:t>ă</w:t>
      </w:r>
      <w:r w:rsidRPr="00806D48">
        <w:rPr>
          <w:rFonts w:ascii="Arial" w:hAnsi="Arial" w:cs="Arial"/>
        </w:rPr>
        <w:t xml:space="preserve"> a traficului rutier </w:t>
      </w:r>
      <w:r w:rsidR="00BD62ED" w:rsidRPr="00806D48">
        <w:rPr>
          <w:rFonts w:ascii="Arial" w:hAnsi="Arial" w:cs="Arial"/>
        </w:rPr>
        <w:t>ș</w:t>
      </w:r>
      <w:r w:rsidRPr="00806D48">
        <w:rPr>
          <w:rFonts w:ascii="Arial" w:hAnsi="Arial" w:cs="Arial"/>
        </w:rPr>
        <w:t xml:space="preserve">i pietonal. </w:t>
      </w:r>
      <w:r w:rsidR="00BD62ED" w:rsidRPr="00806D48">
        <w:rPr>
          <w:rFonts w:ascii="Arial" w:hAnsi="Arial" w:cs="Arial"/>
        </w:rPr>
        <w:t>Î</w:t>
      </w:r>
      <w:r w:rsidRPr="00806D48">
        <w:rPr>
          <w:rFonts w:ascii="Arial" w:hAnsi="Arial" w:cs="Arial"/>
        </w:rPr>
        <w:t xml:space="preserve">n contextual atributiilor care </w:t>
      </w:r>
      <w:r w:rsidR="00BD62ED" w:rsidRPr="00806D48">
        <w:rPr>
          <w:rFonts w:ascii="Arial" w:hAnsi="Arial" w:cs="Arial"/>
        </w:rPr>
        <w:t>î</w:t>
      </w:r>
      <w:r w:rsidRPr="00806D48">
        <w:rPr>
          <w:rFonts w:ascii="Arial" w:hAnsi="Arial" w:cs="Arial"/>
        </w:rPr>
        <w:t xml:space="preserve">i revin municipiului </w:t>
      </w:r>
      <w:r w:rsidR="00BD62ED" w:rsidRPr="00806D48">
        <w:rPr>
          <w:rFonts w:ascii="Arial" w:hAnsi="Arial" w:cs="Arial"/>
        </w:rPr>
        <w:t>î</w:t>
      </w:r>
      <w:r w:rsidRPr="00806D48">
        <w:rPr>
          <w:rFonts w:ascii="Arial" w:hAnsi="Arial" w:cs="Arial"/>
        </w:rPr>
        <w:t>n cursul anului 2020 s-au executat urm</w:t>
      </w:r>
      <w:r w:rsidR="00BD62ED" w:rsidRPr="00806D48">
        <w:rPr>
          <w:rFonts w:ascii="Arial" w:hAnsi="Arial" w:cs="Arial"/>
        </w:rPr>
        <w:t>ă</w:t>
      </w:r>
      <w:r w:rsidRPr="00806D48">
        <w:rPr>
          <w:rFonts w:ascii="Arial" w:hAnsi="Arial" w:cs="Arial"/>
        </w:rPr>
        <w:t>toarele lucr</w:t>
      </w:r>
      <w:r w:rsidR="00BD62ED" w:rsidRPr="00806D48">
        <w:rPr>
          <w:rFonts w:ascii="Arial" w:hAnsi="Arial" w:cs="Arial"/>
        </w:rPr>
        <w:t>ă</w:t>
      </w:r>
      <w:r w:rsidRPr="00806D48">
        <w:rPr>
          <w:rFonts w:ascii="Arial" w:hAnsi="Arial" w:cs="Arial"/>
        </w:rPr>
        <w:t>ri cu impact direct asupra siguran</w:t>
      </w:r>
      <w:r w:rsidR="00BD62ED" w:rsidRPr="00806D48">
        <w:rPr>
          <w:rFonts w:ascii="Arial" w:hAnsi="Arial" w:cs="Arial"/>
        </w:rPr>
        <w:t>ț</w:t>
      </w:r>
      <w:r w:rsidRPr="00806D48">
        <w:rPr>
          <w:rFonts w:ascii="Arial" w:hAnsi="Arial" w:cs="Arial"/>
        </w:rPr>
        <w:t>ei traficului:</w:t>
      </w:r>
    </w:p>
    <w:p w:rsidR="00D11EAC" w:rsidRPr="00720D3F" w:rsidRDefault="00D11EAC" w:rsidP="00720D3F">
      <w:pPr>
        <w:pStyle w:val="ListParagraph"/>
        <w:numPr>
          <w:ilvl w:val="0"/>
          <w:numId w:val="19"/>
        </w:numPr>
        <w:jc w:val="both"/>
        <w:rPr>
          <w:rFonts w:ascii="Arial" w:hAnsi="Arial" w:cs="Arial"/>
        </w:rPr>
      </w:pPr>
      <w:r w:rsidRPr="00720D3F">
        <w:rPr>
          <w:rFonts w:ascii="Arial" w:hAnsi="Arial" w:cs="Arial"/>
          <w:b/>
        </w:rPr>
        <w:t>Intreti</w:t>
      </w:r>
      <w:r w:rsidR="000425EE" w:rsidRPr="00720D3F">
        <w:rPr>
          <w:rFonts w:ascii="Arial" w:hAnsi="Arial" w:cs="Arial"/>
          <w:b/>
        </w:rPr>
        <w:t>nere semafoare</w:t>
      </w:r>
    </w:p>
    <w:p w:rsidR="000425EE" w:rsidRPr="00806D48" w:rsidRDefault="00D11EAC" w:rsidP="00D11EAC">
      <w:pPr>
        <w:jc w:val="both"/>
        <w:rPr>
          <w:rFonts w:ascii="Arial" w:hAnsi="Arial" w:cs="Arial"/>
        </w:rPr>
      </w:pPr>
      <w:r w:rsidRPr="00806D48">
        <w:rPr>
          <w:rFonts w:ascii="Arial" w:hAnsi="Arial" w:cs="Arial"/>
        </w:rPr>
        <w:t xml:space="preserve">            </w:t>
      </w:r>
      <w:r w:rsidR="00BD62ED" w:rsidRPr="00806D48">
        <w:rPr>
          <w:rFonts w:ascii="Arial" w:hAnsi="Arial" w:cs="Arial"/>
        </w:rPr>
        <w:t>Î</w:t>
      </w:r>
      <w:r w:rsidRPr="00806D48">
        <w:rPr>
          <w:rFonts w:ascii="Arial" w:hAnsi="Arial" w:cs="Arial"/>
        </w:rPr>
        <w:t>n cadrul acestei activitati s-a facut verificarea zilnic</w:t>
      </w:r>
      <w:r w:rsidR="00863685" w:rsidRPr="00806D48">
        <w:rPr>
          <w:rFonts w:ascii="Arial" w:hAnsi="Arial" w:cs="Arial"/>
        </w:rPr>
        <w:t>ă</w:t>
      </w:r>
      <w:r w:rsidRPr="00806D48">
        <w:rPr>
          <w:rFonts w:ascii="Arial" w:hAnsi="Arial" w:cs="Arial"/>
        </w:rPr>
        <w:t xml:space="preserve">, </w:t>
      </w:r>
      <w:r w:rsidR="000425EE" w:rsidRPr="00806D48">
        <w:rPr>
          <w:rFonts w:ascii="Arial" w:hAnsi="Arial" w:cs="Arial"/>
        </w:rPr>
        <w:t>î</w:t>
      </w:r>
      <w:r w:rsidRPr="00806D48">
        <w:rPr>
          <w:rFonts w:ascii="Arial" w:hAnsi="Arial" w:cs="Arial"/>
        </w:rPr>
        <w:t>n dou</w:t>
      </w:r>
      <w:r w:rsidR="000425EE" w:rsidRPr="00806D48">
        <w:rPr>
          <w:rFonts w:ascii="Arial" w:hAnsi="Arial" w:cs="Arial"/>
        </w:rPr>
        <w:t>ă</w:t>
      </w:r>
      <w:r w:rsidRPr="00806D48">
        <w:rPr>
          <w:rFonts w:ascii="Arial" w:hAnsi="Arial" w:cs="Arial"/>
        </w:rPr>
        <w:t xml:space="preserve"> schimburi</w:t>
      </w:r>
      <w:r w:rsidR="000425EE" w:rsidRPr="00806D48">
        <w:rPr>
          <w:rFonts w:ascii="Arial" w:hAnsi="Arial" w:cs="Arial"/>
        </w:rPr>
        <w:t xml:space="preserve"> </w:t>
      </w:r>
    </w:p>
    <w:p w:rsidR="00D11EAC" w:rsidRPr="00806D48" w:rsidRDefault="00D11EAC" w:rsidP="00D11EAC">
      <w:pPr>
        <w:jc w:val="both"/>
        <w:rPr>
          <w:rFonts w:ascii="Arial" w:hAnsi="Arial" w:cs="Arial"/>
        </w:rPr>
      </w:pPr>
      <w:r w:rsidRPr="00806D48">
        <w:rPr>
          <w:rFonts w:ascii="Arial" w:hAnsi="Arial" w:cs="Arial"/>
        </w:rPr>
        <w:t>(7.00-23.00), a func</w:t>
      </w:r>
      <w:r w:rsidR="000425EE" w:rsidRPr="00806D48">
        <w:rPr>
          <w:rFonts w:ascii="Arial" w:hAnsi="Arial" w:cs="Arial"/>
        </w:rPr>
        <w:t>ț</w:t>
      </w:r>
      <w:r w:rsidRPr="00806D48">
        <w:rPr>
          <w:rFonts w:ascii="Arial" w:hAnsi="Arial" w:cs="Arial"/>
        </w:rPr>
        <w:t>ion</w:t>
      </w:r>
      <w:r w:rsidR="000425EE" w:rsidRPr="00806D48">
        <w:rPr>
          <w:rFonts w:ascii="Arial" w:hAnsi="Arial" w:cs="Arial"/>
        </w:rPr>
        <w:t>ă</w:t>
      </w:r>
      <w:r w:rsidRPr="00806D48">
        <w:rPr>
          <w:rFonts w:ascii="Arial" w:hAnsi="Arial" w:cs="Arial"/>
        </w:rPr>
        <w:t xml:space="preserve">rii semafoarelor electrice </w:t>
      </w:r>
      <w:r w:rsidR="000425EE" w:rsidRPr="00806D48">
        <w:rPr>
          <w:rFonts w:ascii="Arial" w:hAnsi="Arial" w:cs="Arial"/>
        </w:rPr>
        <w:t>ș</w:t>
      </w:r>
      <w:r w:rsidRPr="00806D48">
        <w:rPr>
          <w:rFonts w:ascii="Arial" w:hAnsi="Arial" w:cs="Arial"/>
        </w:rPr>
        <w:t xml:space="preserve">i </w:t>
      </w:r>
      <w:proofErr w:type="gramStart"/>
      <w:r w:rsidRPr="00806D48">
        <w:rPr>
          <w:rFonts w:ascii="Arial" w:hAnsi="Arial" w:cs="Arial"/>
        </w:rPr>
        <w:t>a</w:t>
      </w:r>
      <w:proofErr w:type="gramEnd"/>
      <w:r w:rsidRPr="00806D48">
        <w:rPr>
          <w:rFonts w:ascii="Arial" w:hAnsi="Arial" w:cs="Arial"/>
        </w:rPr>
        <w:t xml:space="preserve"> l</w:t>
      </w:r>
      <w:r w:rsidR="000425EE" w:rsidRPr="00806D48">
        <w:rPr>
          <w:rFonts w:ascii="Arial" w:hAnsi="Arial" w:cs="Arial"/>
        </w:rPr>
        <w:t>ă</w:t>
      </w:r>
      <w:r w:rsidRPr="00806D48">
        <w:rPr>
          <w:rFonts w:ascii="Arial" w:hAnsi="Arial" w:cs="Arial"/>
        </w:rPr>
        <w:t xml:space="preserve">mpilor cu lumina galben intermitent. </w:t>
      </w:r>
      <w:proofErr w:type="gramStart"/>
      <w:r w:rsidRPr="00806D48">
        <w:rPr>
          <w:rFonts w:ascii="Arial" w:hAnsi="Arial" w:cs="Arial"/>
        </w:rPr>
        <w:t xml:space="preserve">S-au </w:t>
      </w:r>
      <w:r w:rsidR="000425EE" w:rsidRPr="00806D48">
        <w:rPr>
          <w:rFonts w:ascii="Arial" w:hAnsi="Arial" w:cs="Arial"/>
        </w:rPr>
        <w:t>î</w:t>
      </w:r>
      <w:r w:rsidRPr="00806D48">
        <w:rPr>
          <w:rFonts w:ascii="Arial" w:hAnsi="Arial" w:cs="Arial"/>
        </w:rPr>
        <w:t>nlocuit 167 ml cabluri de alimentare cu durata de serviciu expirat</w:t>
      </w:r>
      <w:r w:rsidR="000425EE" w:rsidRPr="00806D48">
        <w:rPr>
          <w:rFonts w:ascii="Arial" w:hAnsi="Arial" w:cs="Arial"/>
        </w:rPr>
        <w:t>ă</w:t>
      </w:r>
      <w:r w:rsidRPr="00806D48">
        <w:rPr>
          <w:rFonts w:ascii="Arial" w:hAnsi="Arial" w:cs="Arial"/>
        </w:rPr>
        <w:t>, 353 becuri, 36 lentile, 20 corpuri de semafor, 2 buc</w:t>
      </w:r>
      <w:r w:rsidR="000425EE" w:rsidRPr="00806D48">
        <w:rPr>
          <w:rFonts w:ascii="Arial" w:hAnsi="Arial" w:cs="Arial"/>
        </w:rPr>
        <w:t>.</w:t>
      </w:r>
      <w:proofErr w:type="gramEnd"/>
      <w:r w:rsidRPr="00806D48">
        <w:rPr>
          <w:rFonts w:ascii="Arial" w:hAnsi="Arial" w:cs="Arial"/>
        </w:rPr>
        <w:t xml:space="preserve"> </w:t>
      </w:r>
      <w:proofErr w:type="gramStart"/>
      <w:r w:rsidRPr="00806D48">
        <w:rPr>
          <w:rFonts w:ascii="Arial" w:hAnsi="Arial" w:cs="Arial"/>
        </w:rPr>
        <w:t>cronometre</w:t>
      </w:r>
      <w:proofErr w:type="gramEnd"/>
      <w:r w:rsidRPr="00806D48">
        <w:rPr>
          <w:rFonts w:ascii="Arial" w:hAnsi="Arial" w:cs="Arial"/>
        </w:rPr>
        <w:t>, 2 pl</w:t>
      </w:r>
      <w:r w:rsidR="000425EE" w:rsidRPr="00806D48">
        <w:rPr>
          <w:rFonts w:ascii="Arial" w:hAnsi="Arial" w:cs="Arial"/>
        </w:rPr>
        <w:t>ă</w:t>
      </w:r>
      <w:r w:rsidRPr="00806D48">
        <w:rPr>
          <w:rFonts w:ascii="Arial" w:hAnsi="Arial" w:cs="Arial"/>
        </w:rPr>
        <w:t>ci execu</w:t>
      </w:r>
      <w:r w:rsidR="000425EE" w:rsidRPr="00806D48">
        <w:rPr>
          <w:rFonts w:ascii="Arial" w:hAnsi="Arial" w:cs="Arial"/>
        </w:rPr>
        <w:t>ț</w:t>
      </w:r>
      <w:r w:rsidRPr="00806D48">
        <w:rPr>
          <w:rFonts w:ascii="Arial" w:hAnsi="Arial" w:cs="Arial"/>
        </w:rPr>
        <w:t>ie, 1 unitate central</w:t>
      </w:r>
      <w:r w:rsidR="000425EE" w:rsidRPr="00806D48">
        <w:rPr>
          <w:rFonts w:ascii="Arial" w:hAnsi="Arial" w:cs="Arial"/>
        </w:rPr>
        <w:t>ă</w:t>
      </w:r>
      <w:r w:rsidRPr="00806D48">
        <w:rPr>
          <w:rFonts w:ascii="Arial" w:hAnsi="Arial" w:cs="Arial"/>
        </w:rPr>
        <w:t xml:space="preserve"> </w:t>
      </w:r>
      <w:r w:rsidR="000425EE" w:rsidRPr="00806D48">
        <w:rPr>
          <w:rFonts w:ascii="Arial" w:hAnsi="Arial" w:cs="Arial"/>
        </w:rPr>
        <w:t>ș</w:t>
      </w:r>
      <w:r w:rsidRPr="00806D48">
        <w:rPr>
          <w:rFonts w:ascii="Arial" w:hAnsi="Arial" w:cs="Arial"/>
        </w:rPr>
        <w:t>i 1 GPS.</w:t>
      </w:r>
    </w:p>
    <w:p w:rsidR="00597101" w:rsidRDefault="00D11EAC" w:rsidP="00597101">
      <w:pPr>
        <w:jc w:val="both"/>
        <w:rPr>
          <w:rFonts w:ascii="Arial" w:hAnsi="Arial" w:cs="Arial"/>
        </w:rPr>
      </w:pPr>
      <w:r w:rsidRPr="00806D48">
        <w:rPr>
          <w:rFonts w:ascii="Arial" w:hAnsi="Arial" w:cs="Arial"/>
        </w:rPr>
        <w:t xml:space="preserve">          </w:t>
      </w:r>
    </w:p>
    <w:p w:rsidR="000425EE" w:rsidRPr="00720D3F" w:rsidRDefault="000425EE" w:rsidP="00720D3F">
      <w:pPr>
        <w:pStyle w:val="ListParagraph"/>
        <w:numPr>
          <w:ilvl w:val="0"/>
          <w:numId w:val="19"/>
        </w:numPr>
        <w:jc w:val="both"/>
        <w:rPr>
          <w:rFonts w:ascii="Arial" w:hAnsi="Arial" w:cs="Arial"/>
        </w:rPr>
      </w:pPr>
      <w:r w:rsidRPr="00720D3F">
        <w:rPr>
          <w:rFonts w:ascii="Arial" w:hAnsi="Arial" w:cs="Arial"/>
          <w:b/>
        </w:rPr>
        <w:t>Marcaje rutiere</w:t>
      </w:r>
      <w:r w:rsidRPr="00720D3F">
        <w:rPr>
          <w:rFonts w:ascii="Arial" w:hAnsi="Arial" w:cs="Arial"/>
          <w:b/>
        </w:rPr>
        <w:tab/>
      </w:r>
    </w:p>
    <w:p w:rsidR="00D11EAC" w:rsidRPr="00806D48" w:rsidRDefault="000425EE" w:rsidP="000425EE">
      <w:pPr>
        <w:ind w:left="3" w:firstLine="1"/>
        <w:jc w:val="both"/>
        <w:rPr>
          <w:rFonts w:ascii="Arial" w:hAnsi="Arial" w:cs="Arial"/>
        </w:rPr>
      </w:pPr>
      <w:r w:rsidRPr="00806D48">
        <w:rPr>
          <w:rFonts w:ascii="Arial" w:hAnsi="Arial" w:cs="Arial"/>
        </w:rPr>
        <w:t xml:space="preserve">          </w:t>
      </w:r>
      <w:r w:rsidR="00D11EAC" w:rsidRPr="00806D48">
        <w:rPr>
          <w:rFonts w:ascii="Arial" w:hAnsi="Arial" w:cs="Arial"/>
        </w:rPr>
        <w:t xml:space="preserve">Au fost executate marcaje transversale </w:t>
      </w:r>
      <w:r w:rsidRPr="00806D48">
        <w:rPr>
          <w:rFonts w:ascii="Arial" w:hAnsi="Arial" w:cs="Arial"/>
        </w:rPr>
        <w:t>î</w:t>
      </w:r>
      <w:r w:rsidR="00D11EAC" w:rsidRPr="00806D48">
        <w:rPr>
          <w:rFonts w:ascii="Arial" w:hAnsi="Arial" w:cs="Arial"/>
        </w:rPr>
        <w:t>n suprafa</w:t>
      </w:r>
      <w:r w:rsidRPr="00806D48">
        <w:rPr>
          <w:rFonts w:ascii="Arial" w:hAnsi="Arial" w:cs="Arial"/>
        </w:rPr>
        <w:t>ță</w:t>
      </w:r>
      <w:r w:rsidR="00D11EAC" w:rsidRPr="00806D48">
        <w:rPr>
          <w:rFonts w:ascii="Arial" w:hAnsi="Arial" w:cs="Arial"/>
        </w:rPr>
        <w:t xml:space="preserve"> de 11.377 mp, din care 8.182 mp cu vopsea plastiruc si 3.195 mp cu vopsea normal</w:t>
      </w:r>
      <w:r w:rsidRPr="00806D48">
        <w:rPr>
          <w:rFonts w:ascii="Arial" w:hAnsi="Arial" w:cs="Arial"/>
        </w:rPr>
        <w:t>ă</w:t>
      </w:r>
      <w:r w:rsidR="00D11EAC" w:rsidRPr="00806D48">
        <w:rPr>
          <w:rFonts w:ascii="Arial" w:hAnsi="Arial" w:cs="Arial"/>
        </w:rPr>
        <w:t xml:space="preserve"> </w:t>
      </w:r>
      <w:r w:rsidRPr="00806D48">
        <w:rPr>
          <w:rFonts w:ascii="Arial" w:hAnsi="Arial" w:cs="Arial"/>
        </w:rPr>
        <w:t>ș</w:t>
      </w:r>
      <w:r w:rsidR="00D11EAC" w:rsidRPr="00806D48">
        <w:rPr>
          <w:rFonts w:ascii="Arial" w:hAnsi="Arial" w:cs="Arial"/>
        </w:rPr>
        <w:t xml:space="preserve">i marcaje longitudinale </w:t>
      </w:r>
      <w:r w:rsidRPr="00806D48">
        <w:rPr>
          <w:rFonts w:ascii="Arial" w:hAnsi="Arial" w:cs="Arial"/>
        </w:rPr>
        <w:t>î</w:t>
      </w:r>
      <w:r w:rsidR="00D11EAC" w:rsidRPr="00806D48">
        <w:rPr>
          <w:rFonts w:ascii="Arial" w:hAnsi="Arial" w:cs="Arial"/>
        </w:rPr>
        <w:t xml:space="preserve">n lungime de 12.7 km. S-a aplicat marcaj tactil </w:t>
      </w:r>
      <w:r w:rsidRPr="00806D48">
        <w:rPr>
          <w:rFonts w:ascii="Arial" w:hAnsi="Arial" w:cs="Arial"/>
        </w:rPr>
        <w:t>î</w:t>
      </w:r>
      <w:r w:rsidR="00D11EAC" w:rsidRPr="00806D48">
        <w:rPr>
          <w:rFonts w:ascii="Arial" w:hAnsi="Arial" w:cs="Arial"/>
        </w:rPr>
        <w:t>n suprafa</w:t>
      </w:r>
      <w:r w:rsidRPr="00806D48">
        <w:rPr>
          <w:rFonts w:ascii="Arial" w:hAnsi="Arial" w:cs="Arial"/>
        </w:rPr>
        <w:t>ță</w:t>
      </w:r>
      <w:r w:rsidR="00D11EAC" w:rsidRPr="00806D48">
        <w:rPr>
          <w:rFonts w:ascii="Arial" w:hAnsi="Arial" w:cs="Arial"/>
        </w:rPr>
        <w:t xml:space="preserve"> de 216 mp, </w:t>
      </w:r>
      <w:r w:rsidRPr="00806D48">
        <w:rPr>
          <w:rFonts w:ascii="Arial" w:hAnsi="Arial" w:cs="Arial"/>
        </w:rPr>
        <w:t>î</w:t>
      </w:r>
      <w:r w:rsidR="00D11EAC" w:rsidRPr="00806D48">
        <w:rPr>
          <w:rFonts w:ascii="Arial" w:hAnsi="Arial" w:cs="Arial"/>
        </w:rPr>
        <w:t>n baza art.64 din Legea nr.448/2006, privind protec</w:t>
      </w:r>
      <w:r w:rsidRPr="00806D48">
        <w:rPr>
          <w:rFonts w:ascii="Arial" w:hAnsi="Arial" w:cs="Arial"/>
        </w:rPr>
        <w:t>ț</w:t>
      </w:r>
      <w:r w:rsidR="00D11EAC" w:rsidRPr="00806D48">
        <w:rPr>
          <w:rFonts w:ascii="Arial" w:hAnsi="Arial" w:cs="Arial"/>
        </w:rPr>
        <w:t xml:space="preserve">ia </w:t>
      </w:r>
      <w:r w:rsidRPr="00806D48">
        <w:rPr>
          <w:rFonts w:ascii="Arial" w:hAnsi="Arial" w:cs="Arial"/>
        </w:rPr>
        <w:t>ș</w:t>
      </w:r>
      <w:r w:rsidR="00D11EAC" w:rsidRPr="00806D48">
        <w:rPr>
          <w:rFonts w:ascii="Arial" w:hAnsi="Arial" w:cs="Arial"/>
        </w:rPr>
        <w:t>i promovarea drepturilor persoanelor cu handicap, care prevede ca autorit</w:t>
      </w:r>
      <w:r w:rsidRPr="00806D48">
        <w:rPr>
          <w:rFonts w:ascii="Arial" w:hAnsi="Arial" w:cs="Arial"/>
        </w:rPr>
        <w:t>ăț</w:t>
      </w:r>
      <w:r w:rsidR="00D11EAC" w:rsidRPr="00806D48">
        <w:rPr>
          <w:rFonts w:ascii="Arial" w:hAnsi="Arial" w:cs="Arial"/>
        </w:rPr>
        <w:t>ile administra</w:t>
      </w:r>
      <w:r w:rsidRPr="00806D48">
        <w:rPr>
          <w:rFonts w:ascii="Arial" w:hAnsi="Arial" w:cs="Arial"/>
        </w:rPr>
        <w:t>ț</w:t>
      </w:r>
      <w:r w:rsidR="00D11EAC" w:rsidRPr="00806D48">
        <w:rPr>
          <w:rFonts w:ascii="Arial" w:hAnsi="Arial" w:cs="Arial"/>
        </w:rPr>
        <w:t>iei publice locale au obliga</w:t>
      </w:r>
      <w:r w:rsidRPr="00806D48">
        <w:rPr>
          <w:rFonts w:ascii="Arial" w:hAnsi="Arial" w:cs="Arial"/>
        </w:rPr>
        <w:t>ț</w:t>
      </w:r>
      <w:r w:rsidR="00D11EAC" w:rsidRPr="00806D48">
        <w:rPr>
          <w:rFonts w:ascii="Arial" w:hAnsi="Arial" w:cs="Arial"/>
        </w:rPr>
        <w:t>ia s</w:t>
      </w:r>
      <w:r w:rsidRPr="00806D48">
        <w:rPr>
          <w:rFonts w:ascii="Arial" w:hAnsi="Arial" w:cs="Arial"/>
        </w:rPr>
        <w:t>ă</w:t>
      </w:r>
      <w:r w:rsidR="00D11EAC" w:rsidRPr="00806D48">
        <w:rPr>
          <w:rFonts w:ascii="Arial" w:hAnsi="Arial" w:cs="Arial"/>
        </w:rPr>
        <w:t xml:space="preserve"> ia m</w:t>
      </w:r>
      <w:r w:rsidRPr="00806D48">
        <w:rPr>
          <w:rFonts w:ascii="Arial" w:hAnsi="Arial" w:cs="Arial"/>
        </w:rPr>
        <w:t>ă</w:t>
      </w:r>
      <w:r w:rsidR="00D11EAC" w:rsidRPr="00806D48">
        <w:rPr>
          <w:rFonts w:ascii="Arial" w:hAnsi="Arial" w:cs="Arial"/>
        </w:rPr>
        <w:t>suri pentru adaptarea trecerilor de pietoni de pe drumurile publice conform prevederilor legale, inclusiv marcarea cu pavaj tactil.</w:t>
      </w:r>
    </w:p>
    <w:p w:rsidR="000425EE" w:rsidRPr="00720D3F" w:rsidRDefault="000425EE" w:rsidP="00720D3F">
      <w:pPr>
        <w:pStyle w:val="ListParagraph"/>
        <w:numPr>
          <w:ilvl w:val="0"/>
          <w:numId w:val="19"/>
        </w:numPr>
        <w:jc w:val="both"/>
        <w:rPr>
          <w:rFonts w:ascii="Arial" w:hAnsi="Arial" w:cs="Arial"/>
          <w:b/>
        </w:rPr>
      </w:pPr>
      <w:r w:rsidRPr="00720D3F">
        <w:rPr>
          <w:rFonts w:ascii="Arial" w:hAnsi="Arial" w:cs="Arial"/>
          <w:b/>
        </w:rPr>
        <w:t>Intretinere indicatoare</w:t>
      </w:r>
    </w:p>
    <w:p w:rsidR="00D11EAC" w:rsidRPr="00806D48" w:rsidRDefault="000425EE" w:rsidP="000425EE">
      <w:pPr>
        <w:ind w:left="1" w:firstLine="1"/>
        <w:jc w:val="both"/>
        <w:rPr>
          <w:rFonts w:ascii="Arial" w:hAnsi="Arial" w:cs="Arial"/>
        </w:rPr>
      </w:pPr>
      <w:r w:rsidRPr="00806D48">
        <w:rPr>
          <w:rFonts w:ascii="Arial" w:hAnsi="Arial" w:cs="Arial"/>
        </w:rPr>
        <w:t xml:space="preserve">           </w:t>
      </w:r>
      <w:r w:rsidR="00D11EAC" w:rsidRPr="00806D48">
        <w:rPr>
          <w:rFonts w:ascii="Arial" w:hAnsi="Arial" w:cs="Arial"/>
        </w:rPr>
        <w:t>S-au achizi</w:t>
      </w:r>
      <w:r w:rsidRPr="00806D48">
        <w:rPr>
          <w:rFonts w:ascii="Arial" w:hAnsi="Arial" w:cs="Arial"/>
        </w:rPr>
        <w:t>ț</w:t>
      </w:r>
      <w:r w:rsidR="00D11EAC" w:rsidRPr="00806D48">
        <w:rPr>
          <w:rFonts w:ascii="Arial" w:hAnsi="Arial" w:cs="Arial"/>
        </w:rPr>
        <w:t xml:space="preserve">ionat </w:t>
      </w:r>
      <w:r w:rsidRPr="00806D48">
        <w:rPr>
          <w:rFonts w:ascii="Arial" w:hAnsi="Arial" w:cs="Arial"/>
        </w:rPr>
        <w:t>ș</w:t>
      </w:r>
      <w:r w:rsidR="00D11EAC" w:rsidRPr="00806D48">
        <w:rPr>
          <w:rFonts w:ascii="Arial" w:hAnsi="Arial" w:cs="Arial"/>
        </w:rPr>
        <w:t xml:space="preserve">i montat 927 indicatoare reflectorizante </w:t>
      </w:r>
      <w:r w:rsidRPr="00806D48">
        <w:rPr>
          <w:rFonts w:ascii="Arial" w:hAnsi="Arial" w:cs="Arial"/>
        </w:rPr>
        <w:t>ș</w:t>
      </w:r>
      <w:r w:rsidR="00D11EAC" w:rsidRPr="00806D48">
        <w:rPr>
          <w:rFonts w:ascii="Arial" w:hAnsi="Arial" w:cs="Arial"/>
        </w:rPr>
        <w:t>i 485 st</w:t>
      </w:r>
      <w:r w:rsidRPr="00806D48">
        <w:rPr>
          <w:rFonts w:ascii="Arial" w:hAnsi="Arial" w:cs="Arial"/>
        </w:rPr>
        <w:t>â</w:t>
      </w:r>
      <w:r w:rsidR="00D11EAC" w:rsidRPr="00806D48">
        <w:rPr>
          <w:rFonts w:ascii="Arial" w:hAnsi="Arial" w:cs="Arial"/>
        </w:rPr>
        <w:t xml:space="preserve">lpi indicatoare, s-au vopsit 1250 mp  parapet </w:t>
      </w:r>
      <w:r w:rsidRPr="00806D48">
        <w:rPr>
          <w:rFonts w:ascii="Arial" w:hAnsi="Arial" w:cs="Arial"/>
        </w:rPr>
        <w:t>ș</w:t>
      </w:r>
      <w:r w:rsidR="00D11EAC" w:rsidRPr="00806D48">
        <w:rPr>
          <w:rFonts w:ascii="Arial" w:hAnsi="Arial" w:cs="Arial"/>
        </w:rPr>
        <w:t>i st</w:t>
      </w:r>
      <w:r w:rsidRPr="00806D48">
        <w:rPr>
          <w:rFonts w:ascii="Arial" w:hAnsi="Arial" w:cs="Arial"/>
        </w:rPr>
        <w:t>â</w:t>
      </w:r>
      <w:r w:rsidR="00D11EAC" w:rsidRPr="00806D48">
        <w:rPr>
          <w:rFonts w:ascii="Arial" w:hAnsi="Arial" w:cs="Arial"/>
        </w:rPr>
        <w:t xml:space="preserve">lpi, s-au achizitionat </w:t>
      </w:r>
      <w:r w:rsidRPr="00806D48">
        <w:rPr>
          <w:rFonts w:ascii="Arial" w:hAnsi="Arial" w:cs="Arial"/>
        </w:rPr>
        <w:t>ș</w:t>
      </w:r>
      <w:r w:rsidR="00D11EAC" w:rsidRPr="00806D48">
        <w:rPr>
          <w:rFonts w:ascii="Arial" w:hAnsi="Arial" w:cs="Arial"/>
        </w:rPr>
        <w:t>i montat 12 buc</w:t>
      </w:r>
      <w:r w:rsidRPr="00806D48">
        <w:rPr>
          <w:rFonts w:ascii="Arial" w:hAnsi="Arial" w:cs="Arial"/>
        </w:rPr>
        <w:t>.</w:t>
      </w:r>
      <w:r w:rsidR="00D11EAC" w:rsidRPr="00806D48">
        <w:rPr>
          <w:rFonts w:ascii="Arial" w:hAnsi="Arial" w:cs="Arial"/>
        </w:rPr>
        <w:t xml:space="preserve"> </w:t>
      </w:r>
      <w:proofErr w:type="gramStart"/>
      <w:r w:rsidR="00D11EAC" w:rsidRPr="00806D48">
        <w:rPr>
          <w:rFonts w:ascii="Arial" w:hAnsi="Arial" w:cs="Arial"/>
        </w:rPr>
        <w:t>oglinzi</w:t>
      </w:r>
      <w:proofErr w:type="gramEnd"/>
      <w:r w:rsidR="00D11EAC" w:rsidRPr="00806D48">
        <w:rPr>
          <w:rFonts w:ascii="Arial" w:hAnsi="Arial" w:cs="Arial"/>
        </w:rPr>
        <w:t xml:space="preserve"> rutiere. </w:t>
      </w:r>
    </w:p>
    <w:p w:rsidR="00D11EAC" w:rsidRPr="00806D48" w:rsidRDefault="00D11EAC" w:rsidP="00D11EAC">
      <w:pPr>
        <w:jc w:val="both"/>
        <w:rPr>
          <w:rFonts w:ascii="Arial" w:hAnsi="Arial" w:cs="Arial"/>
        </w:rPr>
      </w:pPr>
    </w:p>
    <w:p w:rsidR="000425EE" w:rsidRPr="00806D48" w:rsidRDefault="00D11EAC" w:rsidP="00720D3F">
      <w:pPr>
        <w:pStyle w:val="Heading1"/>
        <w:numPr>
          <w:ilvl w:val="0"/>
          <w:numId w:val="19"/>
        </w:numPr>
        <w:jc w:val="both"/>
        <w:rPr>
          <w:rFonts w:cs="Arial"/>
          <w:b/>
          <w:sz w:val="24"/>
        </w:rPr>
      </w:pPr>
      <w:r w:rsidRPr="00806D48">
        <w:rPr>
          <w:rFonts w:cs="Arial"/>
          <w:b/>
          <w:sz w:val="24"/>
        </w:rPr>
        <w:t xml:space="preserve">Stilpisori de </w:t>
      </w:r>
      <w:r w:rsidR="000425EE" w:rsidRPr="00806D48">
        <w:rPr>
          <w:rFonts w:cs="Arial"/>
          <w:b/>
          <w:sz w:val="24"/>
        </w:rPr>
        <w:t>protective</w:t>
      </w:r>
    </w:p>
    <w:p w:rsidR="00D11EAC" w:rsidRPr="00806D48" w:rsidRDefault="000425EE" w:rsidP="000425EE">
      <w:pPr>
        <w:pStyle w:val="Heading1"/>
        <w:ind w:left="2" w:firstLine="1"/>
        <w:jc w:val="both"/>
        <w:rPr>
          <w:rFonts w:cs="Arial"/>
          <w:sz w:val="24"/>
        </w:rPr>
      </w:pPr>
      <w:r w:rsidRPr="00806D48">
        <w:rPr>
          <w:rFonts w:cs="Arial"/>
          <w:b/>
          <w:sz w:val="24"/>
        </w:rPr>
        <w:t xml:space="preserve">            </w:t>
      </w:r>
      <w:r w:rsidR="00D11EAC" w:rsidRPr="00806D48">
        <w:rPr>
          <w:rFonts w:cs="Arial"/>
          <w:sz w:val="24"/>
        </w:rPr>
        <w:t>Pentru protejarea trotuarelor s-au plantat 231 buc st</w:t>
      </w:r>
      <w:r w:rsidRPr="00806D48">
        <w:rPr>
          <w:rFonts w:cs="Arial"/>
          <w:sz w:val="24"/>
        </w:rPr>
        <w:t>â</w:t>
      </w:r>
      <w:r w:rsidR="00D11EAC" w:rsidRPr="00806D48">
        <w:rPr>
          <w:rFonts w:cs="Arial"/>
          <w:sz w:val="24"/>
        </w:rPr>
        <w:t>lpi</w:t>
      </w:r>
      <w:r w:rsidRPr="00806D48">
        <w:rPr>
          <w:rFonts w:cs="Arial"/>
          <w:sz w:val="24"/>
        </w:rPr>
        <w:t>ș</w:t>
      </w:r>
      <w:r w:rsidR="00D11EAC" w:rsidRPr="00806D48">
        <w:rPr>
          <w:rFonts w:cs="Arial"/>
          <w:sz w:val="24"/>
        </w:rPr>
        <w:t xml:space="preserve">ori metalici </w:t>
      </w:r>
      <w:r w:rsidRPr="00806D48">
        <w:rPr>
          <w:rFonts w:cs="Arial"/>
          <w:sz w:val="24"/>
        </w:rPr>
        <w:t>ș</w:t>
      </w:r>
      <w:r w:rsidR="00D11EAC" w:rsidRPr="00806D48">
        <w:rPr>
          <w:rFonts w:cs="Arial"/>
          <w:sz w:val="24"/>
        </w:rPr>
        <w:t xml:space="preserve">i 433 ml parapet metalic </w:t>
      </w:r>
      <w:r w:rsidRPr="00806D48">
        <w:rPr>
          <w:rFonts w:cs="Arial"/>
          <w:sz w:val="24"/>
        </w:rPr>
        <w:t>ș</w:t>
      </w:r>
      <w:r w:rsidR="00D11EAC" w:rsidRPr="00806D48">
        <w:rPr>
          <w:rFonts w:cs="Arial"/>
          <w:sz w:val="24"/>
        </w:rPr>
        <w:t>i 100 ml gard de protectie.</w:t>
      </w:r>
    </w:p>
    <w:p w:rsidR="00D90370" w:rsidRPr="00806D48" w:rsidRDefault="00D90370" w:rsidP="0077044A">
      <w:pPr>
        <w:rPr>
          <w:rFonts w:ascii="Arial" w:hAnsi="Arial" w:cs="Arial"/>
          <w:b/>
          <w:lang w:val="fr-FR"/>
        </w:rPr>
      </w:pPr>
    </w:p>
    <w:p w:rsidR="0077044A" w:rsidRPr="00DF45E7" w:rsidRDefault="0077044A" w:rsidP="0077044A">
      <w:pPr>
        <w:rPr>
          <w:rFonts w:ascii="Arial" w:hAnsi="Arial" w:cs="Arial"/>
          <w:b/>
          <w:sz w:val="32"/>
          <w:szCs w:val="32"/>
          <w:lang w:val="fr-FR"/>
        </w:rPr>
      </w:pPr>
      <w:r w:rsidRPr="00DF45E7">
        <w:rPr>
          <w:rFonts w:ascii="Arial" w:hAnsi="Arial" w:cs="Arial"/>
          <w:b/>
          <w:sz w:val="32"/>
          <w:szCs w:val="32"/>
          <w:lang w:val="fr-FR"/>
        </w:rPr>
        <w:t xml:space="preserve">II. Lucrări </w:t>
      </w:r>
      <w:proofErr w:type="gramStart"/>
      <w:r w:rsidRPr="00DF45E7">
        <w:rPr>
          <w:rFonts w:ascii="Arial" w:hAnsi="Arial" w:cs="Arial"/>
          <w:b/>
          <w:sz w:val="32"/>
          <w:szCs w:val="32"/>
          <w:lang w:val="fr-FR"/>
        </w:rPr>
        <w:t>de investiții</w:t>
      </w:r>
      <w:proofErr w:type="gramEnd"/>
      <w:r w:rsidRPr="00DF45E7">
        <w:rPr>
          <w:rFonts w:ascii="Arial" w:hAnsi="Arial" w:cs="Arial"/>
          <w:b/>
          <w:sz w:val="32"/>
          <w:szCs w:val="32"/>
          <w:lang w:val="fr-FR"/>
        </w:rPr>
        <w:t xml:space="preserve"> </w:t>
      </w:r>
    </w:p>
    <w:p w:rsidR="0077044A" w:rsidRPr="00806D48" w:rsidRDefault="0077044A" w:rsidP="0077044A">
      <w:pPr>
        <w:rPr>
          <w:rFonts w:ascii="Arial" w:hAnsi="Arial" w:cs="Arial"/>
          <w:lang w:val="ro-RO"/>
        </w:rPr>
      </w:pPr>
      <w:r w:rsidRPr="00806D48">
        <w:rPr>
          <w:rFonts w:ascii="Arial" w:hAnsi="Arial" w:cs="Arial"/>
          <w:b/>
          <w:lang w:val="fr-FR"/>
        </w:rPr>
        <w:tab/>
      </w:r>
      <w:r w:rsidRPr="00806D48">
        <w:rPr>
          <w:rFonts w:ascii="Arial" w:hAnsi="Arial" w:cs="Arial"/>
          <w:b/>
          <w:lang w:val="fr-FR"/>
        </w:rPr>
        <w:tab/>
      </w:r>
      <w:r w:rsidRPr="00806D48">
        <w:rPr>
          <w:rFonts w:ascii="Arial" w:hAnsi="Arial" w:cs="Arial"/>
          <w:b/>
          <w:lang w:val="fr-FR"/>
        </w:rPr>
        <w:tab/>
      </w:r>
      <w:r w:rsidRPr="00806D48">
        <w:rPr>
          <w:rFonts w:ascii="Arial" w:hAnsi="Arial" w:cs="Arial"/>
          <w:b/>
          <w:lang w:val="fr-FR"/>
        </w:rPr>
        <w:tab/>
      </w:r>
      <w:r w:rsidRPr="00806D48">
        <w:rPr>
          <w:rFonts w:ascii="Arial" w:hAnsi="Arial" w:cs="Arial"/>
          <w:b/>
          <w:lang w:val="fr-FR"/>
        </w:rPr>
        <w:tab/>
      </w:r>
      <w:r w:rsidRPr="00806D48">
        <w:rPr>
          <w:rFonts w:ascii="Arial" w:hAnsi="Arial" w:cs="Arial"/>
          <w:b/>
          <w:lang w:val="fr-FR"/>
        </w:rPr>
        <w:tab/>
      </w:r>
      <w:r w:rsidRPr="00806D48">
        <w:rPr>
          <w:rFonts w:ascii="Arial" w:hAnsi="Arial" w:cs="Arial"/>
          <w:b/>
          <w:lang w:val="fr-FR"/>
        </w:rPr>
        <w:tab/>
      </w:r>
      <w:r w:rsidRPr="00806D48">
        <w:rPr>
          <w:rFonts w:ascii="Arial" w:hAnsi="Arial" w:cs="Arial"/>
          <w:b/>
          <w:lang w:val="fr-FR"/>
        </w:rPr>
        <w:tab/>
      </w:r>
      <w:r w:rsidRPr="00806D48">
        <w:rPr>
          <w:rFonts w:ascii="Arial" w:hAnsi="Arial" w:cs="Arial"/>
          <w:b/>
          <w:lang w:val="fr-FR"/>
        </w:rPr>
        <w:tab/>
      </w:r>
      <w:r w:rsidRPr="00806D48">
        <w:rPr>
          <w:rFonts w:ascii="Arial" w:hAnsi="Arial" w:cs="Arial"/>
          <w:b/>
          <w:lang w:val="fr-FR"/>
        </w:rPr>
        <w:tab/>
      </w:r>
      <w:r w:rsidRPr="00806D48">
        <w:rPr>
          <w:rFonts w:ascii="Arial" w:hAnsi="Arial" w:cs="Arial"/>
          <w:b/>
          <w:lang w:val="fr-FR"/>
        </w:rPr>
        <w:tab/>
      </w:r>
      <w:r w:rsidRPr="00806D48">
        <w:rPr>
          <w:rFonts w:ascii="Arial" w:hAnsi="Arial" w:cs="Arial"/>
          <w:lang w:val="ro-RO"/>
        </w:rPr>
        <w:t xml:space="preserve"> </w:t>
      </w:r>
    </w:p>
    <w:p w:rsidR="0077044A" w:rsidRDefault="00101722" w:rsidP="0077044A">
      <w:pPr>
        <w:jc w:val="both"/>
        <w:rPr>
          <w:rFonts w:ascii="Arial" w:hAnsi="Arial" w:cs="Arial"/>
          <w:lang w:val="fr-FR"/>
        </w:rPr>
      </w:pPr>
      <w:r>
        <w:rPr>
          <w:rFonts w:ascii="Arial" w:hAnsi="Arial" w:cs="Arial"/>
          <w:lang w:val="fr-FR"/>
        </w:rPr>
        <w:t xml:space="preserve">               P</w:t>
      </w:r>
      <w:r w:rsidR="0077044A" w:rsidRPr="00806D48">
        <w:rPr>
          <w:rFonts w:ascii="Arial" w:hAnsi="Arial" w:cs="Arial"/>
          <w:lang w:val="fr-FR"/>
        </w:rPr>
        <w:t>otrivit bugetului aprobat pentru anul 2020 și a  listelor de investiții aferente, au fost demarate și parcurse pentru lucrările de investiții</w:t>
      </w:r>
      <w:r>
        <w:rPr>
          <w:rFonts w:ascii="Arial" w:hAnsi="Arial" w:cs="Arial"/>
          <w:lang w:val="fr-FR"/>
        </w:rPr>
        <w:t>,</w:t>
      </w:r>
      <w:r w:rsidR="0077044A" w:rsidRPr="00806D48">
        <w:rPr>
          <w:rFonts w:ascii="Arial" w:hAnsi="Arial" w:cs="Arial"/>
          <w:lang w:val="fr-FR"/>
        </w:rPr>
        <w:t xml:space="preserve"> </w:t>
      </w:r>
      <w:r>
        <w:rPr>
          <w:rFonts w:ascii="Arial" w:hAnsi="Arial" w:cs="Arial"/>
          <w:lang w:val="fr-FR"/>
        </w:rPr>
        <w:t xml:space="preserve">derulate prin Directia Tehnica din </w:t>
      </w:r>
      <w:proofErr w:type="gramStart"/>
      <w:r>
        <w:rPr>
          <w:rFonts w:ascii="Arial" w:hAnsi="Arial" w:cs="Arial"/>
          <w:lang w:val="fr-FR"/>
        </w:rPr>
        <w:t>PMO ,</w:t>
      </w:r>
      <w:r w:rsidR="0077044A" w:rsidRPr="00806D48">
        <w:rPr>
          <w:rFonts w:ascii="Arial" w:hAnsi="Arial" w:cs="Arial"/>
          <w:lang w:val="fr-FR"/>
        </w:rPr>
        <w:t>toate</w:t>
      </w:r>
      <w:proofErr w:type="gramEnd"/>
      <w:r w:rsidR="0077044A" w:rsidRPr="00806D48">
        <w:rPr>
          <w:rFonts w:ascii="Arial" w:hAnsi="Arial" w:cs="Arial"/>
          <w:lang w:val="fr-FR"/>
        </w:rPr>
        <w:t xml:space="preserve"> etapele legale și respectiv au fost finalizate lucrările la unele obiective, iar altele sunt în derulare, în diferite stadii/etape.</w:t>
      </w:r>
    </w:p>
    <w:p w:rsidR="00101722" w:rsidRPr="00806D48" w:rsidRDefault="00101722" w:rsidP="0077044A">
      <w:pPr>
        <w:jc w:val="both"/>
        <w:rPr>
          <w:rFonts w:ascii="Arial" w:hAnsi="Arial" w:cs="Arial"/>
          <w:lang w:val="fr-FR"/>
        </w:rPr>
      </w:pPr>
    </w:p>
    <w:p w:rsidR="0077044A" w:rsidRDefault="0077044A" w:rsidP="0077044A">
      <w:pPr>
        <w:rPr>
          <w:rFonts w:ascii="Arial" w:hAnsi="Arial" w:cs="Arial"/>
          <w:b/>
          <w:sz w:val="28"/>
          <w:szCs w:val="28"/>
          <w:lang w:val="fr-FR"/>
        </w:rPr>
      </w:pPr>
      <w:r w:rsidRPr="00101722">
        <w:rPr>
          <w:rFonts w:ascii="Arial" w:hAnsi="Arial" w:cs="Arial"/>
          <w:b/>
          <w:sz w:val="28"/>
          <w:szCs w:val="28"/>
          <w:lang w:val="fr-FR"/>
        </w:rPr>
        <w:t xml:space="preserve">La sfârșitul anului 2020 situația </w:t>
      </w:r>
      <w:r w:rsidR="00101722">
        <w:rPr>
          <w:rFonts w:ascii="Arial" w:hAnsi="Arial" w:cs="Arial"/>
          <w:b/>
          <w:sz w:val="28"/>
          <w:szCs w:val="28"/>
          <w:lang w:val="fr-FR"/>
        </w:rPr>
        <w:t xml:space="preserve">investitiilor derulate prin Directia Tehnica </w:t>
      </w:r>
      <w:r w:rsidRPr="00101722">
        <w:rPr>
          <w:rFonts w:ascii="Arial" w:hAnsi="Arial" w:cs="Arial"/>
          <w:b/>
          <w:sz w:val="28"/>
          <w:szCs w:val="28"/>
          <w:lang w:val="fr-FR"/>
        </w:rPr>
        <w:t>se prezintă astfel:</w:t>
      </w:r>
    </w:p>
    <w:p w:rsidR="00FE51F3" w:rsidRPr="00101722" w:rsidRDefault="00FE51F3" w:rsidP="0077044A">
      <w:pPr>
        <w:rPr>
          <w:rFonts w:ascii="Arial" w:hAnsi="Arial" w:cs="Arial"/>
          <w:b/>
          <w:sz w:val="28"/>
          <w:szCs w:val="28"/>
          <w:lang w:val="fr-FR"/>
        </w:rPr>
      </w:pPr>
    </w:p>
    <w:p w:rsidR="00FE51F3" w:rsidRPr="00806D48" w:rsidRDefault="0077044A" w:rsidP="0077044A">
      <w:pPr>
        <w:rPr>
          <w:rFonts w:ascii="Arial" w:hAnsi="Arial" w:cs="Arial"/>
          <w:b/>
          <w:color w:val="000000"/>
          <w:lang w:val="ro-RO"/>
        </w:rPr>
      </w:pPr>
      <w:r w:rsidRPr="00806D48">
        <w:rPr>
          <w:rFonts w:ascii="Arial" w:hAnsi="Arial" w:cs="Arial"/>
          <w:b/>
          <w:color w:val="000000"/>
          <w:lang w:val="ro-RO"/>
        </w:rPr>
        <w:t xml:space="preserve"> II  A ●  Lucrari finalizate </w:t>
      </w:r>
      <w:r w:rsidR="000425EE" w:rsidRPr="00806D48">
        <w:rPr>
          <w:rFonts w:ascii="Arial" w:hAnsi="Arial" w:cs="Arial"/>
          <w:b/>
          <w:color w:val="000000"/>
          <w:lang w:val="ro-RO"/>
        </w:rPr>
        <w:t>î</w:t>
      </w:r>
      <w:r w:rsidRPr="00806D48">
        <w:rPr>
          <w:rFonts w:ascii="Arial" w:hAnsi="Arial" w:cs="Arial"/>
          <w:b/>
          <w:color w:val="000000"/>
          <w:lang w:val="ro-RO"/>
        </w:rPr>
        <w:t>n anul 2020</w:t>
      </w:r>
    </w:p>
    <w:p w:rsidR="0077044A" w:rsidRPr="00806D48" w:rsidRDefault="0077044A" w:rsidP="0077044A">
      <w:pPr>
        <w:rPr>
          <w:rFonts w:ascii="Arial" w:hAnsi="Arial" w:cs="Arial"/>
          <w:b/>
          <w:color w:val="000000"/>
          <w:lang w:val="ro-RO"/>
        </w:rPr>
      </w:pPr>
      <w:r w:rsidRPr="00806D48">
        <w:rPr>
          <w:rFonts w:ascii="Arial" w:hAnsi="Arial" w:cs="Arial"/>
          <w:b/>
          <w:color w:val="000000"/>
          <w:lang w:val="ro-RO"/>
        </w:rPr>
        <w:t xml:space="preserve"> II  A 1      ♦  Lucr</w:t>
      </w:r>
      <w:r w:rsidR="000425EE" w:rsidRPr="00806D48">
        <w:rPr>
          <w:rFonts w:ascii="Arial" w:hAnsi="Arial" w:cs="Arial"/>
          <w:b/>
          <w:color w:val="000000"/>
          <w:lang w:val="ro-RO"/>
        </w:rPr>
        <w:t>ă</w:t>
      </w:r>
      <w:r w:rsidRPr="00806D48">
        <w:rPr>
          <w:rFonts w:ascii="Arial" w:hAnsi="Arial" w:cs="Arial"/>
          <w:b/>
          <w:color w:val="000000"/>
          <w:lang w:val="ro-RO"/>
        </w:rPr>
        <w:t>ri de modernizare, reabilitare, str</w:t>
      </w:r>
      <w:r w:rsidR="000425EE" w:rsidRPr="00806D48">
        <w:rPr>
          <w:rFonts w:ascii="Arial" w:hAnsi="Arial" w:cs="Arial"/>
          <w:b/>
          <w:color w:val="000000"/>
          <w:lang w:val="ro-RO"/>
        </w:rPr>
        <w:t>ă</w:t>
      </w:r>
      <w:r w:rsidRPr="00806D48">
        <w:rPr>
          <w:rFonts w:ascii="Arial" w:hAnsi="Arial" w:cs="Arial"/>
          <w:b/>
          <w:color w:val="000000"/>
          <w:lang w:val="ro-RO"/>
        </w:rPr>
        <w:t>zi, poduri</w:t>
      </w:r>
    </w:p>
    <w:p w:rsidR="0077044A" w:rsidRPr="00806D48" w:rsidRDefault="0077044A" w:rsidP="0077044A">
      <w:pPr>
        <w:jc w:val="both"/>
        <w:rPr>
          <w:rFonts w:ascii="Arial" w:hAnsi="Arial" w:cs="Arial"/>
        </w:rPr>
      </w:pPr>
      <w:r w:rsidRPr="00806D48">
        <w:rPr>
          <w:rFonts w:ascii="Arial" w:hAnsi="Arial" w:cs="Arial"/>
        </w:rPr>
        <w:t xml:space="preserve">1.  Drum de legătură între str. Suișului și calea Bihorului (execuție) </w:t>
      </w:r>
    </w:p>
    <w:p w:rsidR="0077044A" w:rsidRPr="00806D48" w:rsidRDefault="0077044A" w:rsidP="0077044A">
      <w:pPr>
        <w:jc w:val="both"/>
        <w:rPr>
          <w:rFonts w:ascii="Arial" w:hAnsi="Arial" w:cs="Arial"/>
        </w:rPr>
      </w:pPr>
      <w:r w:rsidRPr="00806D48">
        <w:rPr>
          <w:rFonts w:ascii="Arial" w:hAnsi="Arial" w:cs="Arial"/>
          <w:lang w:val="ro-RO"/>
        </w:rPr>
        <w:t xml:space="preserve">2.   </w:t>
      </w:r>
      <w:r w:rsidRPr="00806D48">
        <w:rPr>
          <w:rFonts w:ascii="Arial" w:hAnsi="Arial" w:cs="Arial"/>
        </w:rPr>
        <w:t xml:space="preserve">Reabilitare strada </w:t>
      </w:r>
      <w:proofErr w:type="gramStart"/>
      <w:r w:rsidRPr="00806D48">
        <w:rPr>
          <w:rFonts w:ascii="Arial" w:hAnsi="Arial" w:cs="Arial"/>
        </w:rPr>
        <w:t>Calea  Bihorului</w:t>
      </w:r>
      <w:proofErr w:type="gramEnd"/>
      <w:r w:rsidRPr="00806D48">
        <w:rPr>
          <w:rFonts w:ascii="Arial" w:hAnsi="Arial" w:cs="Arial"/>
        </w:rPr>
        <w:t xml:space="preserve"> tronson cuprins </w:t>
      </w:r>
      <w:r w:rsidR="000425EE" w:rsidRPr="00806D48">
        <w:rPr>
          <w:rFonts w:ascii="Arial" w:hAnsi="Arial" w:cs="Arial"/>
        </w:rPr>
        <w:t>î</w:t>
      </w:r>
      <w:r w:rsidRPr="00806D48">
        <w:rPr>
          <w:rFonts w:ascii="Arial" w:hAnsi="Arial" w:cs="Arial"/>
        </w:rPr>
        <w:t>ntre  Pod T. Ne</w:t>
      </w:r>
      <w:r w:rsidR="000425EE" w:rsidRPr="00806D48">
        <w:rPr>
          <w:rFonts w:ascii="Arial" w:hAnsi="Arial" w:cs="Arial"/>
        </w:rPr>
        <w:t>ș</w:t>
      </w:r>
      <w:r w:rsidRPr="00806D48">
        <w:rPr>
          <w:rFonts w:ascii="Arial" w:hAnsi="Arial" w:cs="Arial"/>
        </w:rPr>
        <w:t xml:space="preserve"> - intersec</w:t>
      </w:r>
      <w:r w:rsidR="000425EE" w:rsidRPr="00806D48">
        <w:rPr>
          <w:rFonts w:ascii="Arial" w:hAnsi="Arial" w:cs="Arial"/>
        </w:rPr>
        <w:t>ț</w:t>
      </w:r>
      <w:r w:rsidRPr="00806D48">
        <w:rPr>
          <w:rFonts w:ascii="Arial" w:hAnsi="Arial" w:cs="Arial"/>
        </w:rPr>
        <w:t>ia drum de legatur</w:t>
      </w:r>
      <w:r w:rsidR="000425EE" w:rsidRPr="00806D48">
        <w:rPr>
          <w:rFonts w:ascii="Arial" w:hAnsi="Arial" w:cs="Arial"/>
        </w:rPr>
        <w:t>ă</w:t>
      </w:r>
      <w:r w:rsidRPr="00806D48">
        <w:rPr>
          <w:rFonts w:ascii="Arial" w:hAnsi="Arial" w:cs="Arial"/>
        </w:rPr>
        <w:t xml:space="preserve"> </w:t>
      </w:r>
      <w:r w:rsidR="000425EE" w:rsidRPr="00806D48">
        <w:rPr>
          <w:rFonts w:ascii="Arial" w:hAnsi="Arial" w:cs="Arial"/>
        </w:rPr>
        <w:t>î</w:t>
      </w:r>
      <w:r w:rsidRPr="00806D48">
        <w:rPr>
          <w:rFonts w:ascii="Arial" w:hAnsi="Arial" w:cs="Arial"/>
        </w:rPr>
        <w:t>ntre str. Sui</w:t>
      </w:r>
      <w:r w:rsidR="000425EE" w:rsidRPr="00806D48">
        <w:rPr>
          <w:rFonts w:ascii="Arial" w:hAnsi="Arial" w:cs="Arial"/>
        </w:rPr>
        <w:t>ș</w:t>
      </w:r>
      <w:r w:rsidRPr="00806D48">
        <w:rPr>
          <w:rFonts w:ascii="Arial" w:hAnsi="Arial" w:cs="Arial"/>
        </w:rPr>
        <w:t xml:space="preserve">ului </w:t>
      </w:r>
      <w:r w:rsidR="000425EE" w:rsidRPr="00806D48">
        <w:rPr>
          <w:rFonts w:ascii="Arial" w:hAnsi="Arial" w:cs="Arial"/>
        </w:rPr>
        <w:t>ș</w:t>
      </w:r>
      <w:r w:rsidRPr="00806D48">
        <w:rPr>
          <w:rFonts w:ascii="Arial" w:hAnsi="Arial" w:cs="Arial"/>
        </w:rPr>
        <w:t xml:space="preserve">i Calea Bihorului (proiectare+executie) </w:t>
      </w:r>
      <w:r w:rsidR="00101722">
        <w:rPr>
          <w:rFonts w:ascii="Arial" w:hAnsi="Arial" w:cs="Arial"/>
        </w:rPr>
        <w:t>.</w:t>
      </w:r>
      <w:r w:rsidRPr="00806D48">
        <w:rPr>
          <w:rFonts w:ascii="Arial" w:hAnsi="Arial" w:cs="Arial"/>
          <w:b/>
          <w:lang w:val="ro-RO"/>
        </w:rPr>
        <w:t>Număr locuri parcare amenajate = 22 locuri</w:t>
      </w:r>
    </w:p>
    <w:p w:rsidR="0077044A" w:rsidRPr="00806D48" w:rsidRDefault="0077044A" w:rsidP="0077044A">
      <w:pPr>
        <w:jc w:val="both"/>
        <w:rPr>
          <w:rFonts w:ascii="Arial" w:hAnsi="Arial" w:cs="Arial"/>
          <w:lang w:val="ro-RO"/>
        </w:rPr>
      </w:pPr>
      <w:r w:rsidRPr="00806D48">
        <w:rPr>
          <w:rFonts w:ascii="Arial" w:hAnsi="Arial" w:cs="Arial"/>
          <w:lang w:val="ro-RO"/>
        </w:rPr>
        <w:t xml:space="preserve">3. </w:t>
      </w:r>
      <w:r w:rsidRPr="00806D48">
        <w:rPr>
          <w:rFonts w:ascii="Arial" w:hAnsi="Arial" w:cs="Arial"/>
        </w:rPr>
        <w:t xml:space="preserve">Construire tronson str. </w:t>
      </w:r>
      <w:r w:rsidR="000425EE" w:rsidRPr="00806D48">
        <w:rPr>
          <w:rFonts w:ascii="Arial" w:hAnsi="Arial" w:cs="Arial"/>
        </w:rPr>
        <w:t>Ș</w:t>
      </w:r>
      <w:r w:rsidRPr="00806D48">
        <w:rPr>
          <w:rFonts w:ascii="Arial" w:hAnsi="Arial" w:cs="Arial"/>
        </w:rPr>
        <w:t xml:space="preserve">tefan Octavian Iosif </w:t>
      </w:r>
      <w:r w:rsidR="000425EE" w:rsidRPr="00806D48">
        <w:rPr>
          <w:rFonts w:ascii="Arial" w:hAnsi="Arial" w:cs="Arial"/>
        </w:rPr>
        <w:t>î</w:t>
      </w:r>
      <w:r w:rsidRPr="00806D48">
        <w:rPr>
          <w:rFonts w:ascii="Arial" w:hAnsi="Arial" w:cs="Arial"/>
        </w:rPr>
        <w:t xml:space="preserve">ntre str. Chimiei </w:t>
      </w:r>
      <w:r w:rsidR="000425EE" w:rsidRPr="00806D48">
        <w:rPr>
          <w:rFonts w:ascii="Arial" w:hAnsi="Arial" w:cs="Arial"/>
        </w:rPr>
        <w:t>ș</w:t>
      </w:r>
      <w:r w:rsidRPr="00806D48">
        <w:rPr>
          <w:rFonts w:ascii="Arial" w:hAnsi="Arial" w:cs="Arial"/>
        </w:rPr>
        <w:t xml:space="preserve">i </w:t>
      </w:r>
      <w:proofErr w:type="gramStart"/>
      <w:r w:rsidRPr="00806D48">
        <w:rPr>
          <w:rFonts w:ascii="Arial" w:hAnsi="Arial" w:cs="Arial"/>
        </w:rPr>
        <w:t>str</w:t>
      </w:r>
      <w:proofErr w:type="gramEnd"/>
      <w:r w:rsidRPr="00806D48">
        <w:rPr>
          <w:rFonts w:ascii="Arial" w:hAnsi="Arial" w:cs="Arial"/>
        </w:rPr>
        <w:t>. One</w:t>
      </w:r>
      <w:r w:rsidR="000425EE" w:rsidRPr="00806D48">
        <w:rPr>
          <w:rFonts w:ascii="Arial" w:hAnsi="Arial" w:cs="Arial"/>
        </w:rPr>
        <w:t>ș</w:t>
      </w:r>
      <w:proofErr w:type="gramStart"/>
      <w:r w:rsidRPr="00806D48">
        <w:rPr>
          <w:rFonts w:ascii="Arial" w:hAnsi="Arial" w:cs="Arial"/>
        </w:rPr>
        <w:t>tilor  (</w:t>
      </w:r>
      <w:proofErr w:type="gramEnd"/>
      <w:r w:rsidRPr="00806D48">
        <w:rPr>
          <w:rFonts w:ascii="Arial" w:hAnsi="Arial" w:cs="Arial"/>
        </w:rPr>
        <w:t>proiectare+executie)</w:t>
      </w:r>
      <w:r w:rsidRPr="00806D48">
        <w:rPr>
          <w:rFonts w:ascii="Arial" w:hAnsi="Arial" w:cs="Arial"/>
          <w:lang w:val="ro-RO"/>
        </w:rPr>
        <w:t xml:space="preserve">. </w:t>
      </w:r>
      <w:r w:rsidRPr="00806D48">
        <w:rPr>
          <w:rFonts w:ascii="Arial" w:hAnsi="Arial" w:cs="Arial"/>
          <w:b/>
          <w:lang w:val="ro-RO"/>
        </w:rPr>
        <w:t>Număr locuri parcare amenajate = 25 locuri</w:t>
      </w:r>
    </w:p>
    <w:p w:rsidR="0077044A" w:rsidRPr="00806D48" w:rsidRDefault="00223A07" w:rsidP="0077044A">
      <w:pPr>
        <w:jc w:val="both"/>
        <w:rPr>
          <w:rFonts w:ascii="Arial" w:hAnsi="Arial" w:cs="Arial"/>
        </w:rPr>
      </w:pPr>
      <w:r>
        <w:rPr>
          <w:rFonts w:ascii="Arial" w:hAnsi="Arial" w:cs="Arial"/>
        </w:rPr>
        <w:lastRenderedPageBreak/>
        <w:tab/>
        <w:t xml:space="preserve">4. </w:t>
      </w:r>
      <w:r w:rsidR="0077044A" w:rsidRPr="00806D48">
        <w:rPr>
          <w:rFonts w:ascii="Arial" w:hAnsi="Arial" w:cs="Arial"/>
        </w:rPr>
        <w:t xml:space="preserve">Modernizare str. Balogh Istvan (proiectare+executie) </w:t>
      </w:r>
      <w:r w:rsidR="00101722">
        <w:rPr>
          <w:rFonts w:ascii="Arial" w:hAnsi="Arial" w:cs="Arial"/>
        </w:rPr>
        <w:t>.</w:t>
      </w:r>
      <w:r w:rsidR="0077044A" w:rsidRPr="00806D48">
        <w:rPr>
          <w:rFonts w:ascii="Arial" w:hAnsi="Arial" w:cs="Arial"/>
          <w:b/>
          <w:lang w:val="ro-RO"/>
        </w:rPr>
        <w:t>Număr locuri parcare amenajate = 279 locuri</w:t>
      </w:r>
    </w:p>
    <w:p w:rsidR="00101722" w:rsidRDefault="0077044A" w:rsidP="0077044A">
      <w:pPr>
        <w:jc w:val="both"/>
        <w:rPr>
          <w:rFonts w:ascii="Arial" w:hAnsi="Arial" w:cs="Arial"/>
          <w:lang w:val="ro-RO"/>
        </w:rPr>
      </w:pPr>
      <w:r w:rsidRPr="00806D48">
        <w:rPr>
          <w:rFonts w:ascii="Arial" w:hAnsi="Arial" w:cs="Arial"/>
          <w:lang w:val="ro-RO"/>
        </w:rPr>
        <w:t xml:space="preserve">5.  </w:t>
      </w:r>
      <w:r w:rsidRPr="00806D48">
        <w:rPr>
          <w:rFonts w:ascii="Arial" w:hAnsi="Arial" w:cs="Arial"/>
        </w:rPr>
        <w:t>Modernizare str. Coriolan Hora (proiectare+executie)</w:t>
      </w:r>
      <w:r w:rsidRPr="00806D48">
        <w:rPr>
          <w:rFonts w:ascii="Arial" w:hAnsi="Arial" w:cs="Arial"/>
          <w:lang w:val="ro-RO"/>
        </w:rPr>
        <w:t xml:space="preserve"> </w:t>
      </w:r>
    </w:p>
    <w:p w:rsidR="0077044A" w:rsidRPr="00806D48" w:rsidRDefault="0077044A" w:rsidP="0077044A">
      <w:pPr>
        <w:jc w:val="both"/>
        <w:rPr>
          <w:rFonts w:ascii="Arial" w:hAnsi="Arial" w:cs="Arial"/>
        </w:rPr>
      </w:pPr>
      <w:r w:rsidRPr="00806D48">
        <w:rPr>
          <w:rFonts w:ascii="Arial" w:hAnsi="Arial" w:cs="Arial"/>
          <w:lang w:val="ro-RO"/>
        </w:rPr>
        <w:t xml:space="preserve">6.  </w:t>
      </w:r>
      <w:r w:rsidRPr="00806D48">
        <w:rPr>
          <w:rFonts w:ascii="Arial" w:hAnsi="Arial" w:cs="Arial"/>
        </w:rPr>
        <w:t>Modernizare str. Piața Bobâlnei (proiectare+executie)</w:t>
      </w:r>
    </w:p>
    <w:p w:rsidR="0077044A" w:rsidRPr="00806D48" w:rsidRDefault="0077044A" w:rsidP="0077044A">
      <w:pPr>
        <w:jc w:val="both"/>
        <w:rPr>
          <w:rFonts w:ascii="Arial" w:hAnsi="Arial" w:cs="Arial"/>
        </w:rPr>
      </w:pPr>
      <w:r w:rsidRPr="00806D48">
        <w:rPr>
          <w:rFonts w:ascii="Arial" w:hAnsi="Arial" w:cs="Arial"/>
          <w:lang w:val="ro-RO"/>
        </w:rPr>
        <w:t xml:space="preserve">7. Căi de acces pietonal la intersecția Piața Unirii cu strada Iuliu Maniu </w:t>
      </w:r>
      <w:r w:rsidRPr="00806D48">
        <w:rPr>
          <w:rFonts w:ascii="Arial" w:hAnsi="Arial" w:cs="Arial"/>
        </w:rPr>
        <w:t>(proiectare+executie)</w:t>
      </w:r>
      <w:r w:rsidR="000425EE" w:rsidRPr="00806D48">
        <w:rPr>
          <w:rFonts w:ascii="Arial" w:hAnsi="Arial" w:cs="Arial"/>
        </w:rPr>
        <w:t>.</w:t>
      </w:r>
    </w:p>
    <w:p w:rsidR="0077044A" w:rsidRPr="00806D48" w:rsidRDefault="0077044A" w:rsidP="0077044A">
      <w:pPr>
        <w:jc w:val="both"/>
        <w:rPr>
          <w:rFonts w:ascii="Arial" w:hAnsi="Arial" w:cs="Arial"/>
        </w:rPr>
      </w:pPr>
      <w:r w:rsidRPr="00806D48">
        <w:rPr>
          <w:rFonts w:ascii="Arial" w:hAnsi="Arial" w:cs="Arial"/>
        </w:rPr>
        <w:t>8.    So</w:t>
      </w:r>
      <w:r w:rsidRPr="00806D48">
        <w:rPr>
          <w:rFonts w:ascii="Arial" w:hAnsi="Arial" w:cs="Arial"/>
          <w:lang w:val="ro-RO"/>
        </w:rPr>
        <w:t xml:space="preserve">luție inovativă pentru creare undă verde pentru tramvai Pod Dacia – B-dul Magheru </w:t>
      </w:r>
      <w:r w:rsidRPr="00806D48">
        <w:rPr>
          <w:rFonts w:ascii="Arial" w:hAnsi="Arial" w:cs="Arial"/>
        </w:rPr>
        <w:t>(proiectare+executie</w:t>
      </w:r>
      <w:proofErr w:type="gramStart"/>
      <w:r w:rsidRPr="00806D48">
        <w:rPr>
          <w:rFonts w:ascii="Arial" w:hAnsi="Arial" w:cs="Arial"/>
        </w:rPr>
        <w:t xml:space="preserve">) </w:t>
      </w:r>
      <w:r w:rsidR="00101722">
        <w:rPr>
          <w:rFonts w:ascii="Arial" w:hAnsi="Arial" w:cs="Arial"/>
        </w:rPr>
        <w:t>.</w:t>
      </w:r>
      <w:proofErr w:type="gramEnd"/>
    </w:p>
    <w:p w:rsidR="00101722" w:rsidRDefault="0077044A" w:rsidP="0077044A">
      <w:pPr>
        <w:jc w:val="both"/>
        <w:rPr>
          <w:rFonts w:ascii="Arial" w:hAnsi="Arial" w:cs="Arial"/>
          <w:lang w:val="ro-RO"/>
        </w:rPr>
      </w:pPr>
      <w:r w:rsidRPr="00806D48">
        <w:rPr>
          <w:rFonts w:ascii="Arial" w:hAnsi="Arial" w:cs="Arial"/>
        </w:rPr>
        <w:t xml:space="preserve"> </w:t>
      </w:r>
      <w:r w:rsidRPr="00806D48">
        <w:rPr>
          <w:rFonts w:ascii="Arial" w:hAnsi="Arial" w:cs="Arial"/>
          <w:lang w:val="ro-RO"/>
        </w:rPr>
        <w:t xml:space="preserve">9.   Modernizare str. Arabilor </w:t>
      </w:r>
      <w:r w:rsidRPr="00806D48">
        <w:rPr>
          <w:rFonts w:ascii="Arial" w:hAnsi="Arial" w:cs="Arial"/>
        </w:rPr>
        <w:t>(proiectare+executie)</w:t>
      </w:r>
      <w:r w:rsidRPr="00806D48">
        <w:rPr>
          <w:rFonts w:ascii="Arial" w:hAnsi="Arial" w:cs="Arial"/>
          <w:lang w:val="ro-RO"/>
        </w:rPr>
        <w:t xml:space="preserve"> </w:t>
      </w:r>
    </w:p>
    <w:p w:rsidR="00101722" w:rsidRDefault="0077044A" w:rsidP="0077044A">
      <w:pPr>
        <w:jc w:val="both"/>
        <w:rPr>
          <w:rFonts w:ascii="Arial" w:hAnsi="Arial" w:cs="Arial"/>
        </w:rPr>
      </w:pPr>
      <w:r w:rsidRPr="00806D48">
        <w:rPr>
          <w:rFonts w:ascii="Arial" w:hAnsi="Arial" w:cs="Arial"/>
          <w:lang w:val="ro-RO"/>
        </w:rPr>
        <w:t xml:space="preserve">10.  Modernizare str. Ioan Bușița </w:t>
      </w:r>
      <w:r w:rsidRPr="00806D48">
        <w:rPr>
          <w:rFonts w:ascii="Arial" w:hAnsi="Arial" w:cs="Arial"/>
        </w:rPr>
        <w:t>(proiectare+executie</w:t>
      </w:r>
    </w:p>
    <w:p w:rsidR="00101722" w:rsidRDefault="0077044A" w:rsidP="0077044A">
      <w:pPr>
        <w:jc w:val="both"/>
        <w:rPr>
          <w:rFonts w:ascii="Arial" w:hAnsi="Arial" w:cs="Arial"/>
          <w:lang w:val="ro-RO"/>
        </w:rPr>
      </w:pPr>
      <w:r w:rsidRPr="00806D48">
        <w:rPr>
          <w:rFonts w:ascii="Arial" w:hAnsi="Arial" w:cs="Arial"/>
          <w:lang w:val="ro-RO"/>
        </w:rPr>
        <w:t xml:space="preserve">11.  Modernizare str. Thomas Mann </w:t>
      </w:r>
      <w:r w:rsidRPr="00806D48">
        <w:rPr>
          <w:rFonts w:ascii="Arial" w:hAnsi="Arial" w:cs="Arial"/>
        </w:rPr>
        <w:t>(proiectare+executie)</w:t>
      </w:r>
      <w:r w:rsidRPr="00806D48">
        <w:rPr>
          <w:rFonts w:ascii="Arial" w:hAnsi="Arial" w:cs="Arial"/>
          <w:lang w:val="ro-RO"/>
        </w:rPr>
        <w:t xml:space="preserve"> </w:t>
      </w:r>
    </w:p>
    <w:p w:rsidR="00101722" w:rsidRPr="00806D48" w:rsidRDefault="00223A07" w:rsidP="0077044A">
      <w:pPr>
        <w:jc w:val="both"/>
        <w:rPr>
          <w:rFonts w:ascii="Arial" w:hAnsi="Arial" w:cs="Arial"/>
        </w:rPr>
      </w:pPr>
      <w:r>
        <w:rPr>
          <w:rFonts w:ascii="Arial" w:hAnsi="Arial" w:cs="Arial"/>
          <w:lang w:val="ro-RO"/>
        </w:rPr>
        <w:t xml:space="preserve">12. </w:t>
      </w:r>
      <w:r w:rsidR="0077044A" w:rsidRPr="00806D48">
        <w:rPr>
          <w:rFonts w:ascii="Arial" w:hAnsi="Arial" w:cs="Arial"/>
          <w:lang w:val="ro-RO"/>
        </w:rPr>
        <w:t xml:space="preserve">Amenajare trotuar strada Republicii, </w:t>
      </w:r>
      <w:r w:rsidR="00E53679" w:rsidRPr="00806D48">
        <w:rPr>
          <w:rFonts w:ascii="Arial" w:hAnsi="Arial" w:cs="Arial"/>
          <w:lang w:val="ro-RO"/>
        </w:rPr>
        <w:t>î</w:t>
      </w:r>
      <w:r w:rsidR="0077044A" w:rsidRPr="00806D48">
        <w:rPr>
          <w:rFonts w:ascii="Arial" w:hAnsi="Arial" w:cs="Arial"/>
          <w:lang w:val="ro-RO"/>
        </w:rPr>
        <w:t xml:space="preserve">ntre strada Gheorghe Dima - Bulevardul Magheru, tronson </w:t>
      </w:r>
      <w:r w:rsidR="0077044A" w:rsidRPr="00806D48">
        <w:rPr>
          <w:rFonts w:ascii="Arial" w:hAnsi="Arial" w:cs="Arial"/>
        </w:rPr>
        <w:t xml:space="preserve">(proiectare+executie) </w:t>
      </w:r>
    </w:p>
    <w:p w:rsidR="0077044A" w:rsidRPr="00806D48" w:rsidRDefault="00223A07" w:rsidP="00FE51F3">
      <w:pPr>
        <w:jc w:val="both"/>
        <w:rPr>
          <w:rFonts w:ascii="Arial" w:hAnsi="Arial" w:cs="Arial"/>
        </w:rPr>
      </w:pPr>
      <w:r>
        <w:rPr>
          <w:rFonts w:ascii="Arial" w:hAnsi="Arial" w:cs="Arial"/>
          <w:lang w:val="ro-RO"/>
        </w:rPr>
        <w:t>13.</w:t>
      </w:r>
      <w:r w:rsidR="0077044A" w:rsidRPr="00806D48">
        <w:rPr>
          <w:rFonts w:ascii="Arial" w:hAnsi="Arial" w:cs="Arial"/>
          <w:lang w:val="ro-RO"/>
        </w:rPr>
        <w:t xml:space="preserve">Drum de legătură între strada Anghel Saligny și strada Nojoridului  </w:t>
      </w:r>
      <w:r w:rsidR="0077044A" w:rsidRPr="00806D48">
        <w:rPr>
          <w:rFonts w:ascii="Arial" w:hAnsi="Arial" w:cs="Arial"/>
        </w:rPr>
        <w:t xml:space="preserve">(proiectare+executie) </w:t>
      </w:r>
    </w:p>
    <w:p w:rsidR="0077044A" w:rsidRPr="00806D48" w:rsidRDefault="00223A07" w:rsidP="0077044A">
      <w:pPr>
        <w:jc w:val="both"/>
        <w:rPr>
          <w:rFonts w:ascii="Arial" w:hAnsi="Arial" w:cs="Arial"/>
        </w:rPr>
      </w:pPr>
      <w:r>
        <w:rPr>
          <w:rFonts w:ascii="Arial" w:hAnsi="Arial" w:cs="Arial"/>
          <w:lang w:val="ro-RO"/>
        </w:rPr>
        <w:t>15.</w:t>
      </w:r>
      <w:r w:rsidR="0077044A" w:rsidRPr="00806D48">
        <w:rPr>
          <w:rFonts w:ascii="Arial" w:hAnsi="Arial" w:cs="Arial"/>
          <w:lang w:val="ro-RO"/>
        </w:rPr>
        <w:t xml:space="preserve">Drumuri interioare </w:t>
      </w:r>
      <w:r w:rsidR="00E53679" w:rsidRPr="00806D48">
        <w:rPr>
          <w:rFonts w:ascii="Arial" w:hAnsi="Arial" w:cs="Arial"/>
          <w:lang w:val="ro-RO"/>
        </w:rPr>
        <w:t>î</w:t>
      </w:r>
      <w:r w:rsidR="0077044A" w:rsidRPr="00806D48">
        <w:rPr>
          <w:rFonts w:ascii="Arial" w:hAnsi="Arial" w:cs="Arial"/>
          <w:lang w:val="ro-RO"/>
        </w:rPr>
        <w:t xml:space="preserve">n parcul industrial Eurobusiness III str. Beothy Odon </w:t>
      </w:r>
      <w:r w:rsidR="0077044A" w:rsidRPr="00806D48">
        <w:rPr>
          <w:rFonts w:ascii="Arial" w:hAnsi="Arial" w:cs="Arial"/>
        </w:rPr>
        <w:t>(proiectare+execu</w:t>
      </w:r>
      <w:r w:rsidR="00E53679" w:rsidRPr="00806D48">
        <w:rPr>
          <w:rFonts w:ascii="Arial" w:hAnsi="Arial" w:cs="Arial"/>
        </w:rPr>
        <w:t>ț</w:t>
      </w:r>
      <w:r w:rsidR="0077044A" w:rsidRPr="00806D48">
        <w:rPr>
          <w:rFonts w:ascii="Arial" w:hAnsi="Arial" w:cs="Arial"/>
        </w:rPr>
        <w:t xml:space="preserve">ie). </w:t>
      </w:r>
      <w:r w:rsidR="0077044A" w:rsidRPr="00806D48">
        <w:rPr>
          <w:rFonts w:ascii="Arial" w:hAnsi="Arial" w:cs="Arial"/>
          <w:b/>
          <w:lang w:val="ro-RO"/>
        </w:rPr>
        <w:t>Număr locuri parcare camioane amenajate = 9 locuri</w:t>
      </w:r>
    </w:p>
    <w:p w:rsidR="0077044A" w:rsidRPr="00806D48" w:rsidRDefault="0077044A" w:rsidP="0077044A">
      <w:pPr>
        <w:jc w:val="both"/>
        <w:rPr>
          <w:rFonts w:ascii="Arial" w:hAnsi="Arial" w:cs="Arial"/>
          <w:lang w:val="ro-RO"/>
        </w:rPr>
      </w:pPr>
      <w:r w:rsidRPr="00806D48">
        <w:rPr>
          <w:rFonts w:ascii="Arial" w:hAnsi="Arial" w:cs="Arial"/>
          <w:lang w:val="ro-RO"/>
        </w:rPr>
        <w:t>16.</w:t>
      </w:r>
      <w:r w:rsidR="00223A07">
        <w:rPr>
          <w:rFonts w:ascii="Arial" w:hAnsi="Arial" w:cs="Arial"/>
        </w:rPr>
        <w:t xml:space="preserve"> </w:t>
      </w:r>
      <w:r w:rsidRPr="00806D48">
        <w:rPr>
          <w:rFonts w:ascii="Arial" w:hAnsi="Arial" w:cs="Arial"/>
          <w:lang w:val="ro-RO"/>
        </w:rPr>
        <w:t>Drum colector Calea S</w:t>
      </w:r>
      <w:r w:rsidR="00E53679" w:rsidRPr="00806D48">
        <w:rPr>
          <w:rFonts w:ascii="Arial" w:hAnsi="Arial" w:cs="Arial"/>
          <w:lang w:val="ro-RO"/>
        </w:rPr>
        <w:t>â</w:t>
      </w:r>
      <w:r w:rsidRPr="00806D48">
        <w:rPr>
          <w:rFonts w:ascii="Arial" w:hAnsi="Arial" w:cs="Arial"/>
          <w:lang w:val="ro-RO"/>
        </w:rPr>
        <w:t>ntandreiului - Calea Aradului (proiectare+execu</w:t>
      </w:r>
      <w:r w:rsidR="00E53679" w:rsidRPr="00806D48">
        <w:rPr>
          <w:rFonts w:ascii="Arial" w:hAnsi="Arial" w:cs="Arial"/>
          <w:lang w:val="ro-RO"/>
        </w:rPr>
        <w:t>ț</w:t>
      </w:r>
      <w:r w:rsidR="00FE51F3">
        <w:rPr>
          <w:rFonts w:ascii="Arial" w:hAnsi="Arial" w:cs="Arial"/>
          <w:lang w:val="ro-RO"/>
        </w:rPr>
        <w:t>ie)</w:t>
      </w:r>
      <w:r w:rsidR="00E53679" w:rsidRPr="00806D48">
        <w:rPr>
          <w:rFonts w:ascii="Arial" w:hAnsi="Arial" w:cs="Arial"/>
          <w:lang w:val="ro-RO"/>
        </w:rPr>
        <w:t>.</w:t>
      </w:r>
    </w:p>
    <w:p w:rsidR="0077044A" w:rsidRPr="00806D48" w:rsidRDefault="00223A07" w:rsidP="0077044A">
      <w:pPr>
        <w:jc w:val="both"/>
        <w:rPr>
          <w:rFonts w:ascii="Arial" w:hAnsi="Arial" w:cs="Arial"/>
        </w:rPr>
      </w:pPr>
      <w:r>
        <w:rPr>
          <w:rFonts w:ascii="Arial" w:hAnsi="Arial" w:cs="Arial"/>
          <w:lang w:val="ro-RO"/>
        </w:rPr>
        <w:t>17.</w:t>
      </w:r>
      <w:r w:rsidR="0077044A" w:rsidRPr="00806D48">
        <w:rPr>
          <w:rFonts w:ascii="Arial" w:hAnsi="Arial" w:cs="Arial"/>
          <w:lang w:val="ro-RO"/>
        </w:rPr>
        <w:t xml:space="preserve"> Amenajare acces pietonal </w:t>
      </w:r>
      <w:r w:rsidR="00E53679" w:rsidRPr="00806D48">
        <w:rPr>
          <w:rFonts w:ascii="Arial" w:hAnsi="Arial" w:cs="Arial"/>
          <w:lang w:val="ro-RO"/>
        </w:rPr>
        <w:t>î</w:t>
      </w:r>
      <w:r w:rsidR="0077044A" w:rsidRPr="00806D48">
        <w:rPr>
          <w:rFonts w:ascii="Arial" w:hAnsi="Arial" w:cs="Arial"/>
          <w:lang w:val="ro-RO"/>
        </w:rPr>
        <w:t xml:space="preserve">ntre strada Vasile Alecsandri </w:t>
      </w:r>
      <w:r w:rsidR="00E53679" w:rsidRPr="00806D48">
        <w:rPr>
          <w:rFonts w:ascii="Arial" w:hAnsi="Arial" w:cs="Arial"/>
          <w:lang w:val="ro-RO"/>
        </w:rPr>
        <w:t>ș</w:t>
      </w:r>
      <w:r w:rsidR="0077044A" w:rsidRPr="00806D48">
        <w:rPr>
          <w:rFonts w:ascii="Arial" w:hAnsi="Arial" w:cs="Arial"/>
          <w:lang w:val="ro-RO"/>
        </w:rPr>
        <w:t>i strada Independen</w:t>
      </w:r>
      <w:r w:rsidR="00E53679" w:rsidRPr="00806D48">
        <w:rPr>
          <w:rFonts w:ascii="Arial" w:hAnsi="Arial" w:cs="Arial"/>
          <w:lang w:val="ro-RO"/>
        </w:rPr>
        <w:t>ț</w:t>
      </w:r>
      <w:r w:rsidR="0077044A" w:rsidRPr="00806D48">
        <w:rPr>
          <w:rFonts w:ascii="Arial" w:hAnsi="Arial" w:cs="Arial"/>
          <w:lang w:val="ro-RO"/>
        </w:rPr>
        <w:t>ei –</w:t>
      </w:r>
      <w:r w:rsidR="0077044A" w:rsidRPr="00806D48">
        <w:rPr>
          <w:rFonts w:ascii="Arial" w:hAnsi="Arial" w:cs="Arial"/>
        </w:rPr>
        <w:t>(proiectare+execu</w:t>
      </w:r>
      <w:r w:rsidR="00E53679" w:rsidRPr="00806D48">
        <w:rPr>
          <w:rFonts w:ascii="Arial" w:hAnsi="Arial" w:cs="Arial"/>
        </w:rPr>
        <w:t>ț</w:t>
      </w:r>
      <w:r w:rsidR="0077044A" w:rsidRPr="00806D48">
        <w:rPr>
          <w:rFonts w:ascii="Arial" w:hAnsi="Arial" w:cs="Arial"/>
        </w:rPr>
        <w:t>ie)</w:t>
      </w:r>
      <w:r w:rsidR="00E53679" w:rsidRPr="00806D48">
        <w:rPr>
          <w:rFonts w:ascii="Arial" w:hAnsi="Arial" w:cs="Arial"/>
        </w:rPr>
        <w:t>.</w:t>
      </w:r>
    </w:p>
    <w:p w:rsidR="00FE51F3" w:rsidRDefault="0077044A" w:rsidP="0077044A">
      <w:pPr>
        <w:jc w:val="both"/>
        <w:rPr>
          <w:rFonts w:ascii="Arial" w:hAnsi="Arial" w:cs="Arial"/>
        </w:rPr>
      </w:pPr>
      <w:r w:rsidRPr="00806D48">
        <w:rPr>
          <w:rFonts w:ascii="Arial" w:hAnsi="Arial" w:cs="Arial"/>
        </w:rPr>
        <w:t xml:space="preserve">18. Modernizare strada Ion Irimescu </w:t>
      </w:r>
      <w:r w:rsidR="00E53679" w:rsidRPr="00806D48">
        <w:rPr>
          <w:rFonts w:ascii="Arial" w:hAnsi="Arial" w:cs="Arial"/>
        </w:rPr>
        <w:t>(</w:t>
      </w:r>
      <w:r w:rsidRPr="00806D48">
        <w:rPr>
          <w:rFonts w:ascii="Arial" w:hAnsi="Arial" w:cs="Arial"/>
        </w:rPr>
        <w:t>proiectare+execu</w:t>
      </w:r>
      <w:r w:rsidR="00E53679" w:rsidRPr="00806D48">
        <w:rPr>
          <w:rFonts w:ascii="Arial" w:hAnsi="Arial" w:cs="Arial"/>
        </w:rPr>
        <w:t>ț</w:t>
      </w:r>
      <w:r w:rsidRPr="00806D48">
        <w:rPr>
          <w:rFonts w:ascii="Arial" w:hAnsi="Arial" w:cs="Arial"/>
        </w:rPr>
        <w:t xml:space="preserve">ie) </w:t>
      </w:r>
    </w:p>
    <w:p w:rsidR="00FE51F3" w:rsidRDefault="0077044A" w:rsidP="0077044A">
      <w:pPr>
        <w:jc w:val="both"/>
        <w:rPr>
          <w:rFonts w:ascii="Arial" w:hAnsi="Arial" w:cs="Arial"/>
        </w:rPr>
      </w:pPr>
      <w:r w:rsidRPr="00806D48">
        <w:rPr>
          <w:rFonts w:ascii="Arial" w:hAnsi="Arial" w:cs="Arial"/>
        </w:rPr>
        <w:t>19. Drum colector aferent drumului de centur</w:t>
      </w:r>
      <w:r w:rsidR="00E53679" w:rsidRPr="00806D48">
        <w:rPr>
          <w:rFonts w:ascii="Arial" w:hAnsi="Arial" w:cs="Arial"/>
        </w:rPr>
        <w:t xml:space="preserve">ă </w:t>
      </w:r>
      <w:r w:rsidRPr="00806D48">
        <w:rPr>
          <w:rFonts w:ascii="Arial" w:hAnsi="Arial" w:cs="Arial"/>
        </w:rPr>
        <w:t xml:space="preserve">(strada Ogorului) </w:t>
      </w:r>
      <w:r w:rsidR="00E53679" w:rsidRPr="00806D48">
        <w:rPr>
          <w:rFonts w:ascii="Arial" w:hAnsi="Arial" w:cs="Arial"/>
        </w:rPr>
        <w:t>î</w:t>
      </w:r>
      <w:r w:rsidRPr="00806D48">
        <w:rPr>
          <w:rFonts w:ascii="Arial" w:hAnsi="Arial" w:cs="Arial"/>
        </w:rPr>
        <w:t xml:space="preserve">ntre strada Liviu Borcea </w:t>
      </w:r>
      <w:r w:rsidR="00E53679" w:rsidRPr="00806D48">
        <w:rPr>
          <w:rFonts w:ascii="Arial" w:hAnsi="Arial" w:cs="Arial"/>
        </w:rPr>
        <w:t>ș</w:t>
      </w:r>
      <w:r w:rsidRPr="00806D48">
        <w:rPr>
          <w:rFonts w:ascii="Arial" w:hAnsi="Arial" w:cs="Arial"/>
        </w:rPr>
        <w:t>i strada Ciheiului - (proiectare+execu</w:t>
      </w:r>
      <w:r w:rsidR="00E53679" w:rsidRPr="00806D48">
        <w:rPr>
          <w:rFonts w:ascii="Arial" w:hAnsi="Arial" w:cs="Arial"/>
        </w:rPr>
        <w:t>ț</w:t>
      </w:r>
      <w:r w:rsidRPr="00806D48">
        <w:rPr>
          <w:rFonts w:ascii="Arial" w:hAnsi="Arial" w:cs="Arial"/>
        </w:rPr>
        <w:t xml:space="preserve">ie) </w:t>
      </w:r>
    </w:p>
    <w:p w:rsidR="0077044A" w:rsidRPr="00806D48" w:rsidRDefault="0077044A" w:rsidP="0077044A">
      <w:pPr>
        <w:jc w:val="both"/>
        <w:rPr>
          <w:rFonts w:ascii="Arial" w:hAnsi="Arial" w:cs="Arial"/>
        </w:rPr>
      </w:pPr>
      <w:r w:rsidRPr="00806D48">
        <w:rPr>
          <w:rFonts w:ascii="Arial" w:hAnsi="Arial" w:cs="Arial"/>
          <w:lang w:val="fr-FR"/>
        </w:rPr>
        <w:t xml:space="preserve">20. Modernizare </w:t>
      </w:r>
      <w:r w:rsidR="00E53679" w:rsidRPr="00806D48">
        <w:rPr>
          <w:rFonts w:ascii="Arial" w:hAnsi="Arial" w:cs="Arial"/>
          <w:lang w:val="fr-FR"/>
        </w:rPr>
        <w:t>str. George Bota (</w:t>
      </w:r>
      <w:r w:rsidRPr="00806D48">
        <w:rPr>
          <w:rFonts w:ascii="Arial" w:hAnsi="Arial" w:cs="Arial"/>
        </w:rPr>
        <w:t>proiectare+executie</w:t>
      </w:r>
      <w:r w:rsidR="00E53679" w:rsidRPr="00806D48">
        <w:rPr>
          <w:rFonts w:ascii="Arial" w:hAnsi="Arial" w:cs="Arial"/>
        </w:rPr>
        <w:t>.</w:t>
      </w:r>
    </w:p>
    <w:p w:rsidR="0077044A" w:rsidRPr="00806D48" w:rsidRDefault="00223A07" w:rsidP="005741C6">
      <w:pPr>
        <w:pStyle w:val="ListParagraph"/>
        <w:numPr>
          <w:ilvl w:val="0"/>
          <w:numId w:val="11"/>
        </w:numPr>
        <w:ind w:left="0" w:firstLine="0"/>
        <w:jc w:val="both"/>
        <w:rPr>
          <w:rFonts w:ascii="Arial" w:hAnsi="Arial" w:cs="Arial"/>
        </w:rPr>
      </w:pPr>
      <w:r>
        <w:rPr>
          <w:rFonts w:ascii="Arial" w:hAnsi="Arial" w:cs="Arial"/>
          <w:lang w:val="fr-FR"/>
        </w:rPr>
        <w:t xml:space="preserve"> </w:t>
      </w:r>
      <w:r w:rsidR="0077044A" w:rsidRPr="00806D48">
        <w:rPr>
          <w:rFonts w:ascii="Arial" w:hAnsi="Arial" w:cs="Arial"/>
          <w:lang w:val="fr-FR"/>
        </w:rPr>
        <w:t>Modernizare str. Ion Mincu</w:t>
      </w:r>
      <w:r w:rsidR="00E53679" w:rsidRPr="00806D48">
        <w:rPr>
          <w:rFonts w:ascii="Arial" w:hAnsi="Arial" w:cs="Arial"/>
        </w:rPr>
        <w:t>.</w:t>
      </w:r>
    </w:p>
    <w:p w:rsidR="0077044A" w:rsidRPr="00806D48" w:rsidRDefault="00223A07" w:rsidP="005741C6">
      <w:pPr>
        <w:pStyle w:val="ListParagraph"/>
        <w:numPr>
          <w:ilvl w:val="0"/>
          <w:numId w:val="11"/>
        </w:numPr>
        <w:ind w:left="0" w:firstLine="0"/>
        <w:jc w:val="both"/>
        <w:rPr>
          <w:rFonts w:ascii="Arial" w:hAnsi="Arial" w:cs="Arial"/>
        </w:rPr>
      </w:pPr>
      <w:r>
        <w:rPr>
          <w:rFonts w:ascii="Arial" w:hAnsi="Arial" w:cs="Arial"/>
          <w:lang w:val="fr-FR"/>
        </w:rPr>
        <w:t xml:space="preserve"> </w:t>
      </w:r>
      <w:r w:rsidR="0077044A" w:rsidRPr="00806D48">
        <w:rPr>
          <w:rFonts w:ascii="Arial" w:hAnsi="Arial" w:cs="Arial"/>
          <w:lang w:val="fr-FR"/>
        </w:rPr>
        <w:t>Modernizare str. Aurora (</w:t>
      </w:r>
      <w:r w:rsidR="0077044A" w:rsidRPr="00806D48">
        <w:rPr>
          <w:rFonts w:ascii="Arial" w:hAnsi="Arial" w:cs="Arial"/>
        </w:rPr>
        <w:t>proiectare+execu</w:t>
      </w:r>
      <w:r w:rsidR="00E53679" w:rsidRPr="00806D48">
        <w:rPr>
          <w:rFonts w:ascii="Arial" w:hAnsi="Arial" w:cs="Arial"/>
        </w:rPr>
        <w:t>ț</w:t>
      </w:r>
      <w:r w:rsidR="0077044A" w:rsidRPr="00806D48">
        <w:rPr>
          <w:rFonts w:ascii="Arial" w:hAnsi="Arial" w:cs="Arial"/>
        </w:rPr>
        <w:t>ie)</w:t>
      </w:r>
      <w:r w:rsidR="00E53679" w:rsidRPr="00806D48">
        <w:rPr>
          <w:rFonts w:ascii="Arial" w:hAnsi="Arial" w:cs="Arial"/>
        </w:rPr>
        <w:t>.</w:t>
      </w:r>
    </w:p>
    <w:p w:rsidR="00FE51F3" w:rsidRDefault="00223A07" w:rsidP="005741C6">
      <w:pPr>
        <w:pStyle w:val="ListParagraph"/>
        <w:numPr>
          <w:ilvl w:val="0"/>
          <w:numId w:val="11"/>
        </w:numPr>
        <w:ind w:left="0" w:firstLine="0"/>
        <w:jc w:val="both"/>
        <w:rPr>
          <w:rFonts w:ascii="Arial" w:hAnsi="Arial" w:cs="Arial"/>
        </w:rPr>
      </w:pPr>
      <w:r>
        <w:rPr>
          <w:rFonts w:ascii="Arial" w:hAnsi="Arial" w:cs="Arial"/>
          <w:lang w:val="fr-FR"/>
        </w:rPr>
        <w:t xml:space="preserve"> </w:t>
      </w:r>
      <w:r w:rsidR="0077044A" w:rsidRPr="00806D48">
        <w:rPr>
          <w:rFonts w:ascii="Arial" w:hAnsi="Arial" w:cs="Arial"/>
          <w:lang w:val="fr-FR"/>
        </w:rPr>
        <w:t>Modernizare str. C</w:t>
      </w:r>
      <w:r w:rsidR="00E53679" w:rsidRPr="00806D48">
        <w:rPr>
          <w:rFonts w:ascii="Arial" w:hAnsi="Arial" w:cs="Arial"/>
          <w:lang w:val="fr-FR"/>
        </w:rPr>
        <w:t>ă</w:t>
      </w:r>
      <w:r w:rsidR="0077044A" w:rsidRPr="00806D48">
        <w:rPr>
          <w:rFonts w:ascii="Arial" w:hAnsi="Arial" w:cs="Arial"/>
          <w:lang w:val="fr-FR"/>
        </w:rPr>
        <w:t>r</w:t>
      </w:r>
      <w:r w:rsidR="00E53679" w:rsidRPr="00806D48">
        <w:rPr>
          <w:rFonts w:ascii="Arial" w:hAnsi="Arial" w:cs="Arial"/>
          <w:lang w:val="fr-FR"/>
        </w:rPr>
        <w:t>ă</w:t>
      </w:r>
      <w:r w:rsidR="0077044A" w:rsidRPr="00806D48">
        <w:rPr>
          <w:rFonts w:ascii="Arial" w:hAnsi="Arial" w:cs="Arial"/>
          <w:lang w:val="fr-FR"/>
        </w:rPr>
        <w:t>bu</w:t>
      </w:r>
      <w:r w:rsidR="00E53679" w:rsidRPr="00806D48">
        <w:rPr>
          <w:rFonts w:ascii="Arial" w:hAnsi="Arial" w:cs="Arial"/>
          <w:lang w:val="fr-FR"/>
        </w:rPr>
        <w:t>ș</w:t>
      </w:r>
      <w:r w:rsidR="0077044A" w:rsidRPr="00806D48">
        <w:rPr>
          <w:rFonts w:ascii="Arial" w:hAnsi="Arial" w:cs="Arial"/>
          <w:lang w:val="fr-FR"/>
        </w:rPr>
        <w:t>ului (</w:t>
      </w:r>
      <w:r w:rsidR="0077044A" w:rsidRPr="00806D48">
        <w:rPr>
          <w:rFonts w:ascii="Arial" w:hAnsi="Arial" w:cs="Arial"/>
        </w:rPr>
        <w:t>proiectare+execu</w:t>
      </w:r>
      <w:r w:rsidR="00E53679" w:rsidRPr="00806D48">
        <w:rPr>
          <w:rFonts w:ascii="Arial" w:hAnsi="Arial" w:cs="Arial"/>
        </w:rPr>
        <w:t>ț</w:t>
      </w:r>
      <w:r w:rsidR="0077044A" w:rsidRPr="00806D48">
        <w:rPr>
          <w:rFonts w:ascii="Arial" w:hAnsi="Arial" w:cs="Arial"/>
        </w:rPr>
        <w:t>ie)</w:t>
      </w:r>
      <w:r w:rsidR="00FE51F3">
        <w:rPr>
          <w:rFonts w:ascii="Arial" w:hAnsi="Arial" w:cs="Arial"/>
        </w:rPr>
        <w:t>.</w:t>
      </w:r>
    </w:p>
    <w:p w:rsidR="0077044A" w:rsidRPr="00FE51F3" w:rsidRDefault="00223A07" w:rsidP="0077044A">
      <w:pPr>
        <w:pStyle w:val="ListParagraph"/>
        <w:numPr>
          <w:ilvl w:val="0"/>
          <w:numId w:val="11"/>
        </w:numPr>
        <w:ind w:left="0" w:firstLine="0"/>
        <w:jc w:val="both"/>
        <w:rPr>
          <w:rFonts w:ascii="Arial" w:hAnsi="Arial" w:cs="Arial"/>
          <w:lang w:val="ro-RO"/>
        </w:rPr>
      </w:pPr>
      <w:r>
        <w:rPr>
          <w:rFonts w:ascii="Arial" w:hAnsi="Arial" w:cs="Arial"/>
          <w:lang w:val="fr-FR"/>
        </w:rPr>
        <w:t xml:space="preserve"> </w:t>
      </w:r>
      <w:r w:rsidR="0077044A" w:rsidRPr="00FE51F3">
        <w:rPr>
          <w:rFonts w:ascii="Arial" w:hAnsi="Arial" w:cs="Arial"/>
          <w:lang w:val="fr-FR"/>
        </w:rPr>
        <w:t>Modernizare str. Toscanini Arturo (</w:t>
      </w:r>
      <w:r w:rsidR="0077044A" w:rsidRPr="00FE51F3">
        <w:rPr>
          <w:rFonts w:ascii="Arial" w:hAnsi="Arial" w:cs="Arial"/>
        </w:rPr>
        <w:t>proiectare+execu</w:t>
      </w:r>
      <w:r w:rsidR="00E53679" w:rsidRPr="00FE51F3">
        <w:rPr>
          <w:rFonts w:ascii="Arial" w:hAnsi="Arial" w:cs="Arial"/>
        </w:rPr>
        <w:t>ț</w:t>
      </w:r>
      <w:r w:rsidR="0077044A" w:rsidRPr="00FE51F3">
        <w:rPr>
          <w:rFonts w:ascii="Arial" w:hAnsi="Arial" w:cs="Arial"/>
        </w:rPr>
        <w:t>ie</w:t>
      </w:r>
      <w:proofErr w:type="gramStart"/>
      <w:r w:rsidR="0077044A" w:rsidRPr="00FE51F3">
        <w:rPr>
          <w:rFonts w:ascii="Arial" w:hAnsi="Arial" w:cs="Arial"/>
        </w:rPr>
        <w:t xml:space="preserve">) </w:t>
      </w:r>
      <w:r w:rsidR="00FE51F3">
        <w:rPr>
          <w:rFonts w:ascii="Arial" w:hAnsi="Arial" w:cs="Arial"/>
        </w:rPr>
        <w:t>.</w:t>
      </w:r>
      <w:proofErr w:type="gramEnd"/>
    </w:p>
    <w:p w:rsidR="00FE51F3" w:rsidRPr="00FE51F3" w:rsidRDefault="00FE51F3" w:rsidP="00FE51F3">
      <w:pPr>
        <w:pStyle w:val="ListParagraph"/>
        <w:ind w:left="0"/>
        <w:jc w:val="both"/>
        <w:rPr>
          <w:rFonts w:ascii="Arial" w:hAnsi="Arial" w:cs="Arial"/>
          <w:lang w:val="ro-RO"/>
        </w:rPr>
      </w:pPr>
    </w:p>
    <w:p w:rsidR="0077044A" w:rsidRPr="00806D48" w:rsidRDefault="0077044A" w:rsidP="0077044A">
      <w:pPr>
        <w:jc w:val="both"/>
        <w:rPr>
          <w:rFonts w:ascii="Arial" w:hAnsi="Arial" w:cs="Arial"/>
          <w:b/>
          <w:lang w:val="ro-RO"/>
        </w:rPr>
      </w:pPr>
      <w:r w:rsidRPr="00806D48">
        <w:rPr>
          <w:rFonts w:ascii="Arial" w:hAnsi="Arial" w:cs="Arial"/>
          <w:b/>
          <w:lang w:val="ro-RO"/>
        </w:rPr>
        <w:t xml:space="preserve">II  A 2  ● Amenajare alei și parcări </w:t>
      </w:r>
    </w:p>
    <w:p w:rsidR="0077044A" w:rsidRPr="00C45361" w:rsidRDefault="0077044A" w:rsidP="00C45361">
      <w:pPr>
        <w:pStyle w:val="ListParagraph"/>
        <w:numPr>
          <w:ilvl w:val="0"/>
          <w:numId w:val="20"/>
        </w:numPr>
        <w:jc w:val="both"/>
        <w:rPr>
          <w:rFonts w:ascii="Arial" w:hAnsi="Arial" w:cs="Arial"/>
          <w:b/>
          <w:lang w:val="ro-RO"/>
        </w:rPr>
      </w:pPr>
      <w:r w:rsidRPr="00C45361">
        <w:rPr>
          <w:rFonts w:ascii="Arial" w:hAnsi="Arial" w:cs="Arial"/>
          <w:lang w:val="ro-RO"/>
        </w:rPr>
        <w:t xml:space="preserve">Amenajare accese auto </w:t>
      </w:r>
      <w:r w:rsidR="00E53679" w:rsidRPr="00C45361">
        <w:rPr>
          <w:rFonts w:ascii="Arial" w:hAnsi="Arial" w:cs="Arial"/>
          <w:lang w:val="ro-RO"/>
        </w:rPr>
        <w:t>ș</w:t>
      </w:r>
      <w:r w:rsidRPr="00C45361">
        <w:rPr>
          <w:rFonts w:ascii="Arial" w:hAnsi="Arial" w:cs="Arial"/>
          <w:lang w:val="ro-RO"/>
        </w:rPr>
        <w:t>i spa</w:t>
      </w:r>
      <w:r w:rsidR="00E53679" w:rsidRPr="00C45361">
        <w:rPr>
          <w:rFonts w:ascii="Arial" w:hAnsi="Arial" w:cs="Arial"/>
          <w:lang w:val="ro-RO"/>
        </w:rPr>
        <w:t>ț</w:t>
      </w:r>
      <w:r w:rsidRPr="00C45361">
        <w:rPr>
          <w:rFonts w:ascii="Arial" w:hAnsi="Arial" w:cs="Arial"/>
          <w:lang w:val="ro-RO"/>
        </w:rPr>
        <w:t xml:space="preserve">ii de parcare </w:t>
      </w:r>
      <w:r w:rsidR="00E53679" w:rsidRPr="00C45361">
        <w:rPr>
          <w:rFonts w:ascii="Arial" w:hAnsi="Arial" w:cs="Arial"/>
          <w:lang w:val="ro-RO"/>
        </w:rPr>
        <w:t>î</w:t>
      </w:r>
      <w:r w:rsidRPr="00C45361">
        <w:rPr>
          <w:rFonts w:ascii="Arial" w:hAnsi="Arial" w:cs="Arial"/>
          <w:lang w:val="ro-RO"/>
        </w:rPr>
        <w:t>n zona situat</w:t>
      </w:r>
      <w:r w:rsidR="00E53679" w:rsidRPr="00C45361">
        <w:rPr>
          <w:rFonts w:ascii="Arial" w:hAnsi="Arial" w:cs="Arial"/>
          <w:lang w:val="ro-RO"/>
        </w:rPr>
        <w:t>ă</w:t>
      </w:r>
      <w:r w:rsidRPr="00C45361">
        <w:rPr>
          <w:rFonts w:ascii="Arial" w:hAnsi="Arial" w:cs="Arial"/>
          <w:lang w:val="ro-RO"/>
        </w:rPr>
        <w:t xml:space="preserve"> </w:t>
      </w:r>
      <w:r w:rsidR="00E53679" w:rsidRPr="00C45361">
        <w:rPr>
          <w:rFonts w:ascii="Arial" w:hAnsi="Arial" w:cs="Arial"/>
          <w:lang w:val="ro-RO"/>
        </w:rPr>
        <w:t>î</w:t>
      </w:r>
      <w:r w:rsidRPr="00C45361">
        <w:rPr>
          <w:rFonts w:ascii="Arial" w:hAnsi="Arial" w:cs="Arial"/>
          <w:lang w:val="ro-RO"/>
        </w:rPr>
        <w:t>ntre str</w:t>
      </w:r>
      <w:r w:rsidR="00E53679" w:rsidRPr="00C45361">
        <w:rPr>
          <w:rFonts w:ascii="Arial" w:hAnsi="Arial" w:cs="Arial"/>
          <w:lang w:val="ro-RO"/>
        </w:rPr>
        <w:t>ă</w:t>
      </w:r>
      <w:r w:rsidRPr="00C45361">
        <w:rPr>
          <w:rFonts w:ascii="Arial" w:hAnsi="Arial" w:cs="Arial"/>
          <w:lang w:val="ro-RO"/>
        </w:rPr>
        <w:t>zile Dimitrie Pompeiu, Henri Coand</w:t>
      </w:r>
      <w:r w:rsidR="00E53679" w:rsidRPr="00C45361">
        <w:rPr>
          <w:rFonts w:ascii="Arial" w:hAnsi="Arial" w:cs="Arial"/>
          <w:lang w:val="ro-RO"/>
        </w:rPr>
        <w:t>ă</w:t>
      </w:r>
      <w:r w:rsidRPr="00C45361">
        <w:rPr>
          <w:rFonts w:ascii="Arial" w:hAnsi="Arial" w:cs="Arial"/>
          <w:lang w:val="ro-RO"/>
        </w:rPr>
        <w:t xml:space="preserve"> si Calea Aradului (proiectare+execu</w:t>
      </w:r>
      <w:r w:rsidR="00E53679" w:rsidRPr="00C45361">
        <w:rPr>
          <w:rFonts w:ascii="Arial" w:hAnsi="Arial" w:cs="Arial"/>
          <w:lang w:val="ro-RO"/>
        </w:rPr>
        <w:t>ț</w:t>
      </w:r>
      <w:r w:rsidRPr="00C45361">
        <w:rPr>
          <w:rFonts w:ascii="Arial" w:hAnsi="Arial" w:cs="Arial"/>
          <w:lang w:val="ro-RO"/>
        </w:rPr>
        <w:t>ie</w:t>
      </w:r>
      <w:r w:rsidR="00C45361" w:rsidRPr="00C45361">
        <w:rPr>
          <w:rFonts w:ascii="Arial" w:hAnsi="Arial" w:cs="Arial"/>
          <w:lang w:val="ro-RO"/>
        </w:rPr>
        <w:t>.</w:t>
      </w:r>
      <w:r w:rsidRPr="00C45361">
        <w:rPr>
          <w:rFonts w:ascii="Arial" w:hAnsi="Arial" w:cs="Arial"/>
          <w:b/>
          <w:lang w:val="ro-RO"/>
        </w:rPr>
        <w:t>Număr locuri parcare amenajate = 75 locuri</w:t>
      </w:r>
    </w:p>
    <w:p w:rsidR="0077044A" w:rsidRPr="00C45361" w:rsidRDefault="0077044A" w:rsidP="0077044A">
      <w:pPr>
        <w:pStyle w:val="ListParagraph"/>
        <w:numPr>
          <w:ilvl w:val="0"/>
          <w:numId w:val="20"/>
        </w:numPr>
        <w:jc w:val="both"/>
        <w:rPr>
          <w:rFonts w:ascii="Arial" w:hAnsi="Arial" w:cs="Arial"/>
          <w:lang w:val="ro-RO"/>
        </w:rPr>
      </w:pPr>
      <w:r w:rsidRPr="00C45361">
        <w:rPr>
          <w:rFonts w:ascii="Arial" w:hAnsi="Arial" w:cs="Arial"/>
          <w:lang w:val="ro-RO"/>
        </w:rPr>
        <w:t xml:space="preserve">  Amenajare accese pentru autovehicule </w:t>
      </w:r>
      <w:r w:rsidR="00E53679" w:rsidRPr="00C45361">
        <w:rPr>
          <w:rFonts w:ascii="Arial" w:hAnsi="Arial" w:cs="Arial"/>
          <w:lang w:val="ro-RO"/>
        </w:rPr>
        <w:t>ș</w:t>
      </w:r>
      <w:r w:rsidRPr="00C45361">
        <w:rPr>
          <w:rFonts w:ascii="Arial" w:hAnsi="Arial" w:cs="Arial"/>
          <w:lang w:val="ro-RO"/>
        </w:rPr>
        <w:t>i spa</w:t>
      </w:r>
      <w:r w:rsidR="00E53679" w:rsidRPr="00C45361">
        <w:rPr>
          <w:rFonts w:ascii="Arial" w:hAnsi="Arial" w:cs="Arial"/>
          <w:lang w:val="ro-RO"/>
        </w:rPr>
        <w:t>ț</w:t>
      </w:r>
      <w:r w:rsidRPr="00C45361">
        <w:rPr>
          <w:rFonts w:ascii="Arial" w:hAnsi="Arial" w:cs="Arial"/>
          <w:lang w:val="ro-RO"/>
        </w:rPr>
        <w:t xml:space="preserve">ii de parcare </w:t>
      </w:r>
      <w:r w:rsidR="00E53679" w:rsidRPr="00C45361">
        <w:rPr>
          <w:rFonts w:ascii="Arial" w:hAnsi="Arial" w:cs="Arial"/>
          <w:lang w:val="ro-RO"/>
        </w:rPr>
        <w:t>î</w:t>
      </w:r>
      <w:r w:rsidRPr="00C45361">
        <w:rPr>
          <w:rFonts w:ascii="Arial" w:hAnsi="Arial" w:cs="Arial"/>
          <w:lang w:val="ro-RO"/>
        </w:rPr>
        <w:t>n zona situat</w:t>
      </w:r>
      <w:r w:rsidR="00E53679" w:rsidRPr="00C45361">
        <w:rPr>
          <w:rFonts w:ascii="Arial" w:hAnsi="Arial" w:cs="Arial"/>
          <w:lang w:val="ro-RO"/>
        </w:rPr>
        <w:t>ă</w:t>
      </w:r>
      <w:r w:rsidRPr="00C45361">
        <w:rPr>
          <w:rFonts w:ascii="Arial" w:hAnsi="Arial" w:cs="Arial"/>
          <w:lang w:val="ro-RO"/>
        </w:rPr>
        <w:t xml:space="preserve"> </w:t>
      </w:r>
      <w:r w:rsidR="00E53679" w:rsidRPr="00C45361">
        <w:rPr>
          <w:rFonts w:ascii="Arial" w:hAnsi="Arial" w:cs="Arial"/>
          <w:lang w:val="ro-RO"/>
        </w:rPr>
        <w:t>î</w:t>
      </w:r>
      <w:r w:rsidRPr="00C45361">
        <w:rPr>
          <w:rFonts w:ascii="Arial" w:hAnsi="Arial" w:cs="Arial"/>
          <w:lang w:val="ro-RO"/>
        </w:rPr>
        <w:t>ntre str</w:t>
      </w:r>
      <w:r w:rsidR="00E53679" w:rsidRPr="00C45361">
        <w:rPr>
          <w:rFonts w:ascii="Arial" w:hAnsi="Arial" w:cs="Arial"/>
          <w:lang w:val="ro-RO"/>
        </w:rPr>
        <w:t>ă</w:t>
      </w:r>
      <w:r w:rsidRPr="00C45361">
        <w:rPr>
          <w:rFonts w:ascii="Arial" w:hAnsi="Arial" w:cs="Arial"/>
          <w:lang w:val="ro-RO"/>
        </w:rPr>
        <w:t>zile Calea Aradului - Vl</w:t>
      </w:r>
      <w:r w:rsidR="00E53679" w:rsidRPr="00C45361">
        <w:rPr>
          <w:rFonts w:ascii="Arial" w:hAnsi="Arial" w:cs="Arial"/>
          <w:lang w:val="ro-RO"/>
        </w:rPr>
        <w:t>ă</w:t>
      </w:r>
      <w:r w:rsidRPr="00C45361">
        <w:rPr>
          <w:rFonts w:ascii="Arial" w:hAnsi="Arial" w:cs="Arial"/>
          <w:lang w:val="ro-RO"/>
        </w:rPr>
        <w:t>deasa – Fagurelui (proiectare+execu</w:t>
      </w:r>
      <w:r w:rsidR="00E53679" w:rsidRPr="00C45361">
        <w:rPr>
          <w:rFonts w:ascii="Arial" w:hAnsi="Arial" w:cs="Arial"/>
          <w:lang w:val="ro-RO"/>
        </w:rPr>
        <w:t>ț</w:t>
      </w:r>
      <w:r w:rsidRPr="00C45361">
        <w:rPr>
          <w:rFonts w:ascii="Arial" w:hAnsi="Arial" w:cs="Arial"/>
          <w:lang w:val="ro-RO"/>
        </w:rPr>
        <w:t xml:space="preserve">ie) </w:t>
      </w:r>
      <w:r w:rsidR="00C45361">
        <w:rPr>
          <w:rFonts w:ascii="Arial" w:hAnsi="Arial" w:cs="Arial"/>
          <w:lang w:val="ro-RO"/>
        </w:rPr>
        <w:t>.</w:t>
      </w:r>
      <w:r w:rsidRPr="00C45361">
        <w:rPr>
          <w:rFonts w:ascii="Arial" w:hAnsi="Arial" w:cs="Arial"/>
          <w:b/>
          <w:lang w:val="ro-RO"/>
        </w:rPr>
        <w:t>Număr locuri parcare amenajate = 175 locuri</w:t>
      </w:r>
    </w:p>
    <w:p w:rsidR="0077044A" w:rsidRPr="00C45361" w:rsidRDefault="0077044A" w:rsidP="0077044A">
      <w:pPr>
        <w:pStyle w:val="ListParagraph"/>
        <w:numPr>
          <w:ilvl w:val="0"/>
          <w:numId w:val="20"/>
        </w:numPr>
        <w:jc w:val="both"/>
        <w:rPr>
          <w:rFonts w:ascii="Arial" w:hAnsi="Arial" w:cs="Arial"/>
          <w:lang w:val="ro-RO"/>
        </w:rPr>
      </w:pPr>
      <w:r w:rsidRPr="00C45361">
        <w:rPr>
          <w:rFonts w:ascii="Arial" w:hAnsi="Arial" w:cs="Arial"/>
          <w:lang w:val="ro-RO"/>
        </w:rPr>
        <w:t xml:space="preserve"> Amenajare accese pentru autovehicule </w:t>
      </w:r>
      <w:r w:rsidR="00E53679" w:rsidRPr="00C45361">
        <w:rPr>
          <w:rFonts w:ascii="Arial" w:hAnsi="Arial" w:cs="Arial"/>
          <w:lang w:val="ro-RO"/>
        </w:rPr>
        <w:t>ș</w:t>
      </w:r>
      <w:r w:rsidRPr="00C45361">
        <w:rPr>
          <w:rFonts w:ascii="Arial" w:hAnsi="Arial" w:cs="Arial"/>
          <w:lang w:val="ro-RO"/>
        </w:rPr>
        <w:t>i spa</w:t>
      </w:r>
      <w:r w:rsidR="00E53679" w:rsidRPr="00C45361">
        <w:rPr>
          <w:rFonts w:ascii="Arial" w:hAnsi="Arial" w:cs="Arial"/>
          <w:lang w:val="ro-RO"/>
        </w:rPr>
        <w:t>ț</w:t>
      </w:r>
      <w:r w:rsidRPr="00C45361">
        <w:rPr>
          <w:rFonts w:ascii="Arial" w:hAnsi="Arial" w:cs="Arial"/>
          <w:lang w:val="ro-RO"/>
        </w:rPr>
        <w:t xml:space="preserve">ii de parcare </w:t>
      </w:r>
      <w:r w:rsidR="00E53679" w:rsidRPr="00C45361">
        <w:rPr>
          <w:rFonts w:ascii="Arial" w:hAnsi="Arial" w:cs="Arial"/>
          <w:lang w:val="ro-RO"/>
        </w:rPr>
        <w:t>î</w:t>
      </w:r>
      <w:r w:rsidRPr="00C45361">
        <w:rPr>
          <w:rFonts w:ascii="Arial" w:hAnsi="Arial" w:cs="Arial"/>
          <w:lang w:val="ro-RO"/>
        </w:rPr>
        <w:t>n zona situat</w:t>
      </w:r>
      <w:r w:rsidR="00E53679" w:rsidRPr="00C45361">
        <w:rPr>
          <w:rFonts w:ascii="Arial" w:hAnsi="Arial" w:cs="Arial"/>
          <w:lang w:val="ro-RO"/>
        </w:rPr>
        <w:t>ă</w:t>
      </w:r>
      <w:r w:rsidRPr="00C45361">
        <w:rPr>
          <w:rFonts w:ascii="Arial" w:hAnsi="Arial" w:cs="Arial"/>
          <w:lang w:val="ro-RO"/>
        </w:rPr>
        <w:t xml:space="preserve"> </w:t>
      </w:r>
      <w:r w:rsidR="00E53679" w:rsidRPr="00C45361">
        <w:rPr>
          <w:rFonts w:ascii="Arial" w:hAnsi="Arial" w:cs="Arial"/>
          <w:lang w:val="ro-RO"/>
        </w:rPr>
        <w:t>î</w:t>
      </w:r>
      <w:r w:rsidRPr="00C45361">
        <w:rPr>
          <w:rFonts w:ascii="Arial" w:hAnsi="Arial" w:cs="Arial"/>
          <w:lang w:val="ro-RO"/>
        </w:rPr>
        <w:t>ntre str</w:t>
      </w:r>
      <w:r w:rsidR="00E53679" w:rsidRPr="00C45361">
        <w:rPr>
          <w:rFonts w:ascii="Arial" w:hAnsi="Arial" w:cs="Arial"/>
          <w:lang w:val="ro-RO"/>
        </w:rPr>
        <w:t>ă</w:t>
      </w:r>
      <w:r w:rsidRPr="00C45361">
        <w:rPr>
          <w:rFonts w:ascii="Arial" w:hAnsi="Arial" w:cs="Arial"/>
          <w:lang w:val="ro-RO"/>
        </w:rPr>
        <w:t>zile Calea Aradului - Lalelelor - Henrik Ibsen – Corni</w:t>
      </w:r>
      <w:r w:rsidR="00E53679" w:rsidRPr="00C45361">
        <w:rPr>
          <w:rFonts w:ascii="Arial" w:hAnsi="Arial" w:cs="Arial"/>
          <w:lang w:val="ro-RO"/>
        </w:rPr>
        <w:t>ț</w:t>
      </w:r>
      <w:r w:rsidRPr="00C45361">
        <w:rPr>
          <w:rFonts w:ascii="Arial" w:hAnsi="Arial" w:cs="Arial"/>
          <w:lang w:val="ro-RO"/>
        </w:rPr>
        <w:t>elului (proiectare+execu</w:t>
      </w:r>
      <w:r w:rsidR="00E53679" w:rsidRPr="00C45361">
        <w:rPr>
          <w:rFonts w:ascii="Arial" w:hAnsi="Arial" w:cs="Arial"/>
          <w:lang w:val="ro-RO"/>
        </w:rPr>
        <w:t>ț</w:t>
      </w:r>
      <w:r w:rsidRPr="00C45361">
        <w:rPr>
          <w:rFonts w:ascii="Arial" w:hAnsi="Arial" w:cs="Arial"/>
          <w:lang w:val="ro-RO"/>
        </w:rPr>
        <w:t xml:space="preserve">ie) </w:t>
      </w:r>
      <w:r w:rsidR="00C45361">
        <w:rPr>
          <w:rFonts w:ascii="Arial" w:hAnsi="Arial" w:cs="Arial"/>
          <w:lang w:val="ro-RO"/>
        </w:rPr>
        <w:t>.</w:t>
      </w:r>
      <w:r w:rsidRPr="00C45361">
        <w:rPr>
          <w:rFonts w:ascii="Arial" w:hAnsi="Arial" w:cs="Arial"/>
          <w:b/>
          <w:lang w:val="ro-RO"/>
        </w:rPr>
        <w:t>Număr locuri parcare amenajate = 103 locuri</w:t>
      </w:r>
    </w:p>
    <w:p w:rsidR="005D2BD7" w:rsidRDefault="005D2BD7" w:rsidP="0077044A">
      <w:pPr>
        <w:rPr>
          <w:rFonts w:ascii="Arial" w:hAnsi="Arial" w:cs="Arial"/>
          <w:b/>
          <w:lang w:val="ro-RO"/>
        </w:rPr>
      </w:pPr>
    </w:p>
    <w:p w:rsidR="0077044A" w:rsidRPr="00806D48" w:rsidRDefault="0077044A" w:rsidP="0077044A">
      <w:pPr>
        <w:rPr>
          <w:rFonts w:ascii="Arial" w:hAnsi="Arial" w:cs="Arial"/>
          <w:b/>
          <w:lang w:val="ro-RO"/>
        </w:rPr>
      </w:pPr>
      <w:r w:rsidRPr="00806D48">
        <w:rPr>
          <w:rFonts w:ascii="Arial" w:hAnsi="Arial" w:cs="Arial"/>
          <w:b/>
          <w:lang w:val="ro-RO"/>
        </w:rPr>
        <w:t>II  A 3  ● Parcuri,  inclusiv  utilități  aferente</w:t>
      </w:r>
    </w:p>
    <w:p w:rsidR="009B5867" w:rsidRDefault="0077044A" w:rsidP="0077044A">
      <w:pPr>
        <w:jc w:val="both"/>
        <w:rPr>
          <w:rFonts w:ascii="Arial" w:hAnsi="Arial" w:cs="Arial"/>
          <w:lang w:val="ro-RO"/>
        </w:rPr>
      </w:pPr>
      <w:r w:rsidRPr="00806D48">
        <w:rPr>
          <w:rFonts w:ascii="Arial" w:hAnsi="Arial" w:cs="Arial"/>
          <w:lang w:val="ro-RO"/>
        </w:rPr>
        <w:t xml:space="preserve">      1.   Amenajare parc </w:t>
      </w:r>
      <w:r w:rsidR="00E53679" w:rsidRPr="00806D48">
        <w:rPr>
          <w:rFonts w:ascii="Arial" w:hAnsi="Arial" w:cs="Arial"/>
          <w:lang w:val="ro-RO"/>
        </w:rPr>
        <w:t>î</w:t>
      </w:r>
      <w:r w:rsidRPr="00806D48">
        <w:rPr>
          <w:rFonts w:ascii="Arial" w:hAnsi="Arial" w:cs="Arial"/>
          <w:lang w:val="ro-RO"/>
        </w:rPr>
        <w:t>n zona Morii (proiectare+execu</w:t>
      </w:r>
      <w:r w:rsidR="00E53679" w:rsidRPr="00806D48">
        <w:rPr>
          <w:rFonts w:ascii="Arial" w:hAnsi="Arial" w:cs="Arial"/>
          <w:lang w:val="ro-RO"/>
        </w:rPr>
        <w:t>ț</w:t>
      </w:r>
      <w:r w:rsidRPr="00806D48">
        <w:rPr>
          <w:rFonts w:ascii="Arial" w:hAnsi="Arial" w:cs="Arial"/>
          <w:lang w:val="ro-RO"/>
        </w:rPr>
        <w:t>ie)</w:t>
      </w:r>
    </w:p>
    <w:p w:rsidR="009B5867" w:rsidRDefault="009B5867" w:rsidP="009B5867">
      <w:pPr>
        <w:jc w:val="both"/>
        <w:rPr>
          <w:rFonts w:ascii="Arial" w:hAnsi="Arial" w:cs="Arial"/>
          <w:lang w:val="ro-RO"/>
        </w:rPr>
      </w:pPr>
      <w:r>
        <w:rPr>
          <w:rFonts w:ascii="Arial" w:hAnsi="Arial" w:cs="Arial"/>
          <w:lang w:val="ro-RO"/>
        </w:rPr>
        <w:t xml:space="preserve">      </w:t>
      </w:r>
      <w:r w:rsidR="0077044A" w:rsidRPr="00806D48">
        <w:rPr>
          <w:rFonts w:ascii="Arial" w:hAnsi="Arial" w:cs="Arial"/>
          <w:lang w:val="ro-RO"/>
        </w:rPr>
        <w:t xml:space="preserve">2. </w:t>
      </w:r>
      <w:r>
        <w:rPr>
          <w:rFonts w:ascii="Arial" w:hAnsi="Arial" w:cs="Arial"/>
          <w:lang w:val="ro-RO"/>
        </w:rPr>
        <w:t xml:space="preserve">  </w:t>
      </w:r>
      <w:r w:rsidR="0077044A" w:rsidRPr="00806D48">
        <w:rPr>
          <w:rFonts w:ascii="Arial" w:hAnsi="Arial" w:cs="Arial"/>
          <w:lang w:val="ro-RO"/>
        </w:rPr>
        <w:t>Coridor verde din strada Barc</w:t>
      </w:r>
      <w:r w:rsidR="00E53679" w:rsidRPr="00806D48">
        <w:rPr>
          <w:rFonts w:ascii="Arial" w:hAnsi="Arial" w:cs="Arial"/>
          <w:lang w:val="ro-RO"/>
        </w:rPr>
        <w:t>ă</w:t>
      </w:r>
      <w:r w:rsidR="0077044A" w:rsidRPr="00806D48">
        <w:rPr>
          <w:rFonts w:ascii="Arial" w:hAnsi="Arial" w:cs="Arial"/>
          <w:lang w:val="ro-RO"/>
        </w:rPr>
        <w:t>ului (proiectare+execu</w:t>
      </w:r>
      <w:r w:rsidR="00E53679" w:rsidRPr="00806D48">
        <w:rPr>
          <w:rFonts w:ascii="Arial" w:hAnsi="Arial" w:cs="Arial"/>
          <w:lang w:val="ro-RO"/>
        </w:rPr>
        <w:t>ț</w:t>
      </w:r>
      <w:r w:rsidR="0077044A" w:rsidRPr="00806D48">
        <w:rPr>
          <w:rFonts w:ascii="Arial" w:hAnsi="Arial" w:cs="Arial"/>
          <w:lang w:val="ro-RO"/>
        </w:rPr>
        <w:t xml:space="preserve">ie) </w:t>
      </w:r>
    </w:p>
    <w:p w:rsidR="0077044A" w:rsidRPr="00806D48" w:rsidRDefault="009B5867" w:rsidP="009B5867">
      <w:pPr>
        <w:jc w:val="both"/>
        <w:rPr>
          <w:rFonts w:ascii="Arial" w:hAnsi="Arial" w:cs="Arial"/>
          <w:lang w:val="ro-RO"/>
        </w:rPr>
      </w:pPr>
      <w:r>
        <w:rPr>
          <w:rFonts w:ascii="Arial" w:hAnsi="Arial" w:cs="Arial"/>
          <w:lang w:val="ro-RO"/>
        </w:rPr>
        <w:t xml:space="preserve">      3.   </w:t>
      </w:r>
      <w:r w:rsidR="0077044A" w:rsidRPr="00806D48">
        <w:rPr>
          <w:rFonts w:ascii="Arial" w:hAnsi="Arial" w:cs="Arial"/>
          <w:lang w:val="ro-RO"/>
        </w:rPr>
        <w:t xml:space="preserve">Amenajare Coridor Verde din str. Coriolan Pop </w:t>
      </w:r>
      <w:r w:rsidR="00E53679" w:rsidRPr="00806D48">
        <w:rPr>
          <w:rFonts w:ascii="Arial" w:hAnsi="Arial" w:cs="Arial"/>
          <w:lang w:val="ro-RO"/>
        </w:rPr>
        <w:t>î</w:t>
      </w:r>
      <w:r w:rsidR="0077044A" w:rsidRPr="00806D48">
        <w:rPr>
          <w:rFonts w:ascii="Arial" w:hAnsi="Arial" w:cs="Arial"/>
          <w:lang w:val="ro-RO"/>
        </w:rPr>
        <w:t>n ca</w:t>
      </w:r>
      <w:r>
        <w:rPr>
          <w:rFonts w:ascii="Arial" w:hAnsi="Arial" w:cs="Arial"/>
          <w:lang w:val="ro-RO"/>
        </w:rPr>
        <w:t xml:space="preserve">rtierul Veteranilor </w:t>
      </w:r>
      <w:r w:rsidR="00257329" w:rsidRPr="00806D48">
        <w:rPr>
          <w:rFonts w:ascii="Arial" w:hAnsi="Arial" w:cs="Arial"/>
          <w:lang w:val="ro-RO"/>
        </w:rPr>
        <w:t>.</w:t>
      </w:r>
    </w:p>
    <w:p w:rsidR="0077044A" w:rsidRPr="009B5867" w:rsidRDefault="009B5867" w:rsidP="009B5867">
      <w:pPr>
        <w:ind w:left="360"/>
        <w:jc w:val="both"/>
        <w:rPr>
          <w:rFonts w:ascii="Arial" w:hAnsi="Arial" w:cs="Arial"/>
          <w:lang w:val="ro-RO"/>
        </w:rPr>
      </w:pPr>
      <w:r>
        <w:rPr>
          <w:rFonts w:ascii="Arial" w:hAnsi="Arial" w:cs="Arial"/>
        </w:rPr>
        <w:t xml:space="preserve"> 4.  </w:t>
      </w:r>
      <w:r w:rsidR="0077044A" w:rsidRPr="009B5867">
        <w:rPr>
          <w:rFonts w:ascii="Arial" w:hAnsi="Arial" w:cs="Arial"/>
        </w:rPr>
        <w:t xml:space="preserve">Coridor verde din strada Aurel Covaci în cartierul </w:t>
      </w:r>
      <w:proofErr w:type="gramStart"/>
      <w:r w:rsidR="0077044A" w:rsidRPr="009B5867">
        <w:rPr>
          <w:rFonts w:ascii="Arial" w:hAnsi="Arial" w:cs="Arial"/>
        </w:rPr>
        <w:t xml:space="preserve">Soarelui </w:t>
      </w:r>
      <w:r>
        <w:rPr>
          <w:rFonts w:ascii="Arial" w:hAnsi="Arial" w:cs="Arial"/>
          <w:lang w:val="ro-RO"/>
        </w:rPr>
        <w:t>.</w:t>
      </w:r>
      <w:proofErr w:type="gramEnd"/>
    </w:p>
    <w:p w:rsidR="0077044A" w:rsidRPr="00806D48" w:rsidRDefault="0077044A" w:rsidP="0077044A">
      <w:pPr>
        <w:pStyle w:val="ListParagraph"/>
        <w:jc w:val="both"/>
        <w:rPr>
          <w:rFonts w:ascii="Arial" w:hAnsi="Arial" w:cs="Arial"/>
        </w:rPr>
      </w:pPr>
    </w:p>
    <w:p w:rsidR="0077044A" w:rsidRPr="00806D48" w:rsidRDefault="0077044A" w:rsidP="0077044A">
      <w:pPr>
        <w:jc w:val="both"/>
        <w:rPr>
          <w:rFonts w:ascii="Arial" w:hAnsi="Arial" w:cs="Arial"/>
          <w:b/>
          <w:lang w:val="ro-RO"/>
        </w:rPr>
      </w:pPr>
      <w:r w:rsidRPr="00806D48">
        <w:rPr>
          <w:rFonts w:ascii="Arial" w:hAnsi="Arial" w:cs="Arial"/>
          <w:b/>
          <w:lang w:val="ro-RO"/>
        </w:rPr>
        <w:t xml:space="preserve">II B  </w:t>
      </w:r>
      <w:r w:rsidRPr="00806D48">
        <w:rPr>
          <w:rFonts w:ascii="Arial" w:hAnsi="Arial" w:cs="Arial"/>
          <w:lang w:val="ro-RO"/>
        </w:rPr>
        <w:t>●</w:t>
      </w:r>
      <w:r w:rsidRPr="00806D48">
        <w:rPr>
          <w:rFonts w:ascii="Arial" w:hAnsi="Arial" w:cs="Arial"/>
          <w:b/>
          <w:lang w:val="ro-RO"/>
        </w:rPr>
        <w:t xml:space="preserve">  Lucrări în curs de execuție, demarate în 2017-2020 cu finalizare în 2021:</w:t>
      </w:r>
    </w:p>
    <w:p w:rsidR="0077044A" w:rsidRPr="00806D48" w:rsidRDefault="0077044A" w:rsidP="0077044A">
      <w:pPr>
        <w:jc w:val="both"/>
        <w:rPr>
          <w:rFonts w:ascii="Arial" w:hAnsi="Arial" w:cs="Arial"/>
          <w:b/>
          <w:lang w:val="ro-RO"/>
        </w:rPr>
      </w:pPr>
      <w:r w:rsidRPr="00806D48">
        <w:rPr>
          <w:rFonts w:ascii="Arial" w:hAnsi="Arial" w:cs="Arial"/>
          <w:b/>
          <w:lang w:val="ro-RO"/>
        </w:rPr>
        <w:t xml:space="preserve">II  B1  ♦   </w:t>
      </w:r>
      <w:r w:rsidRPr="00806D48">
        <w:rPr>
          <w:rFonts w:ascii="Arial" w:hAnsi="Arial" w:cs="Arial"/>
          <w:lang w:val="ro-RO"/>
        </w:rPr>
        <w:t xml:space="preserve"> </w:t>
      </w:r>
      <w:r w:rsidRPr="00806D48">
        <w:rPr>
          <w:rFonts w:ascii="Arial" w:hAnsi="Arial" w:cs="Arial"/>
          <w:b/>
          <w:lang w:val="ro-RO"/>
        </w:rPr>
        <w:t>Reabilitare, modernizare str</w:t>
      </w:r>
      <w:r w:rsidR="00257329" w:rsidRPr="00806D48">
        <w:rPr>
          <w:rFonts w:ascii="Arial" w:hAnsi="Arial" w:cs="Arial"/>
          <w:b/>
          <w:lang w:val="ro-RO"/>
        </w:rPr>
        <w:t>ă</w:t>
      </w:r>
      <w:r w:rsidRPr="00806D48">
        <w:rPr>
          <w:rFonts w:ascii="Arial" w:hAnsi="Arial" w:cs="Arial"/>
          <w:b/>
          <w:lang w:val="ro-RO"/>
        </w:rPr>
        <w:t>zi, poduri :</w:t>
      </w:r>
    </w:p>
    <w:p w:rsidR="0077044A" w:rsidRPr="00806D48" w:rsidRDefault="0077044A" w:rsidP="0077044A">
      <w:pPr>
        <w:jc w:val="both"/>
        <w:rPr>
          <w:rFonts w:ascii="Arial" w:hAnsi="Arial" w:cs="Arial"/>
          <w:b/>
          <w:lang w:val="ro-RO"/>
        </w:rPr>
      </w:pPr>
    </w:p>
    <w:p w:rsidR="00A6244A" w:rsidRPr="00A6244A" w:rsidRDefault="0077044A" w:rsidP="00A6244A">
      <w:pPr>
        <w:pStyle w:val="ListParagraph"/>
        <w:numPr>
          <w:ilvl w:val="0"/>
          <w:numId w:val="22"/>
        </w:numPr>
        <w:jc w:val="both"/>
        <w:rPr>
          <w:rFonts w:ascii="Arial" w:hAnsi="Arial" w:cs="Arial"/>
        </w:rPr>
      </w:pPr>
      <w:r w:rsidRPr="00A6244A">
        <w:rPr>
          <w:rFonts w:ascii="Arial" w:hAnsi="Arial" w:cs="Arial"/>
          <w:lang w:val="ro-RO"/>
        </w:rPr>
        <w:t>Amenajare intersec</w:t>
      </w:r>
      <w:r w:rsidR="00257329" w:rsidRPr="00A6244A">
        <w:rPr>
          <w:rFonts w:ascii="Arial" w:hAnsi="Arial" w:cs="Arial"/>
          <w:lang w:val="ro-RO"/>
        </w:rPr>
        <w:t>ț</w:t>
      </w:r>
      <w:r w:rsidRPr="00A6244A">
        <w:rPr>
          <w:rFonts w:ascii="Arial" w:hAnsi="Arial" w:cs="Arial"/>
          <w:lang w:val="ro-RO"/>
        </w:rPr>
        <w:t xml:space="preserve">ie prin pasaj denivelat </w:t>
      </w:r>
      <w:r w:rsidR="00257329" w:rsidRPr="00A6244A">
        <w:rPr>
          <w:rFonts w:ascii="Arial" w:hAnsi="Arial" w:cs="Arial"/>
          <w:lang w:val="ro-RO"/>
        </w:rPr>
        <w:t>î</w:t>
      </w:r>
      <w:r w:rsidRPr="00A6244A">
        <w:rPr>
          <w:rFonts w:ascii="Arial" w:hAnsi="Arial" w:cs="Arial"/>
          <w:lang w:val="ro-RO"/>
        </w:rPr>
        <w:t>ntre drumul de centur</w:t>
      </w:r>
      <w:r w:rsidR="00257329" w:rsidRPr="00A6244A">
        <w:rPr>
          <w:rFonts w:ascii="Arial" w:hAnsi="Arial" w:cs="Arial"/>
          <w:lang w:val="ro-RO"/>
        </w:rPr>
        <w:t>ă</w:t>
      </w:r>
      <w:r w:rsidRPr="00A6244A">
        <w:rPr>
          <w:rFonts w:ascii="Arial" w:hAnsi="Arial" w:cs="Arial"/>
          <w:lang w:val="ro-RO"/>
        </w:rPr>
        <w:t xml:space="preserve"> al </w:t>
      </w:r>
      <w:r w:rsidR="00257329" w:rsidRPr="00A6244A">
        <w:rPr>
          <w:rFonts w:ascii="Arial" w:hAnsi="Arial" w:cs="Arial"/>
          <w:lang w:val="ro-RO"/>
        </w:rPr>
        <w:t>m</w:t>
      </w:r>
      <w:r w:rsidRPr="00A6244A">
        <w:rPr>
          <w:rFonts w:ascii="Arial" w:hAnsi="Arial" w:cs="Arial"/>
          <w:lang w:val="ro-RO"/>
        </w:rPr>
        <w:t xml:space="preserve">unicipiului Oradea </w:t>
      </w:r>
      <w:r w:rsidR="00257329" w:rsidRPr="00A6244A">
        <w:rPr>
          <w:rFonts w:ascii="Arial" w:hAnsi="Arial" w:cs="Arial"/>
          <w:lang w:val="ro-RO"/>
        </w:rPr>
        <w:t>ș</w:t>
      </w:r>
      <w:r w:rsidRPr="00A6244A">
        <w:rPr>
          <w:rFonts w:ascii="Arial" w:hAnsi="Arial" w:cs="Arial"/>
          <w:lang w:val="ro-RO"/>
        </w:rPr>
        <w:t>i strada Universit</w:t>
      </w:r>
      <w:r w:rsidR="00257329" w:rsidRPr="00A6244A">
        <w:rPr>
          <w:rFonts w:ascii="Arial" w:hAnsi="Arial" w:cs="Arial"/>
          <w:lang w:val="ro-RO"/>
        </w:rPr>
        <w:t>ăț</w:t>
      </w:r>
      <w:r w:rsidRPr="00A6244A">
        <w:rPr>
          <w:rFonts w:ascii="Arial" w:hAnsi="Arial" w:cs="Arial"/>
          <w:lang w:val="ro-RO"/>
        </w:rPr>
        <w:t xml:space="preserve">ii - </w:t>
      </w:r>
      <w:r w:rsidRPr="00A6244A">
        <w:rPr>
          <w:rFonts w:ascii="Arial" w:hAnsi="Arial" w:cs="Arial"/>
        </w:rPr>
        <w:t>(proiectare+execu</w:t>
      </w:r>
      <w:r w:rsidR="00257329" w:rsidRPr="00A6244A">
        <w:rPr>
          <w:rFonts w:ascii="Arial" w:hAnsi="Arial" w:cs="Arial"/>
        </w:rPr>
        <w:t>ț</w:t>
      </w:r>
      <w:r w:rsidRPr="00A6244A">
        <w:rPr>
          <w:rFonts w:ascii="Arial" w:hAnsi="Arial" w:cs="Arial"/>
        </w:rPr>
        <w:t>ie)</w:t>
      </w:r>
    </w:p>
    <w:p w:rsidR="00A6244A" w:rsidRPr="00A6244A" w:rsidRDefault="0077044A" w:rsidP="00A6244A">
      <w:pPr>
        <w:pStyle w:val="ListParagraph"/>
        <w:numPr>
          <w:ilvl w:val="0"/>
          <w:numId w:val="22"/>
        </w:numPr>
        <w:jc w:val="both"/>
        <w:rPr>
          <w:rFonts w:ascii="Arial" w:hAnsi="Arial" w:cs="Arial"/>
          <w:lang w:val="ro-RO"/>
        </w:rPr>
      </w:pPr>
      <w:r w:rsidRPr="00A6244A">
        <w:rPr>
          <w:rFonts w:ascii="Arial" w:hAnsi="Arial" w:cs="Arial"/>
        </w:rPr>
        <w:t xml:space="preserve">Drum colector </w:t>
      </w:r>
      <w:r w:rsidR="00257329" w:rsidRPr="00A6244A">
        <w:rPr>
          <w:rFonts w:ascii="Arial" w:hAnsi="Arial" w:cs="Arial"/>
        </w:rPr>
        <w:t>î</w:t>
      </w:r>
      <w:r w:rsidRPr="00A6244A">
        <w:rPr>
          <w:rFonts w:ascii="Arial" w:hAnsi="Arial" w:cs="Arial"/>
        </w:rPr>
        <w:t>n zona Pia</w:t>
      </w:r>
      <w:r w:rsidR="00257329" w:rsidRPr="00A6244A">
        <w:rPr>
          <w:rFonts w:ascii="Arial" w:hAnsi="Arial" w:cs="Arial"/>
        </w:rPr>
        <w:t>ț</w:t>
      </w:r>
      <w:r w:rsidRPr="00A6244A">
        <w:rPr>
          <w:rFonts w:ascii="Arial" w:hAnsi="Arial" w:cs="Arial"/>
        </w:rPr>
        <w:t>a 100 - (proiectare+execu</w:t>
      </w:r>
      <w:r w:rsidR="00257329" w:rsidRPr="00A6244A">
        <w:rPr>
          <w:rFonts w:ascii="Arial" w:hAnsi="Arial" w:cs="Arial"/>
        </w:rPr>
        <w:t>ț</w:t>
      </w:r>
      <w:r w:rsidRPr="00A6244A">
        <w:rPr>
          <w:rFonts w:ascii="Arial" w:hAnsi="Arial" w:cs="Arial"/>
        </w:rPr>
        <w:t>ie)</w:t>
      </w:r>
      <w:r w:rsidRPr="00A6244A">
        <w:rPr>
          <w:rFonts w:ascii="Arial" w:hAnsi="Arial" w:cs="Arial"/>
          <w:lang w:val="ro-RO"/>
        </w:rPr>
        <w:t xml:space="preserve"> </w:t>
      </w:r>
    </w:p>
    <w:p w:rsidR="0077044A" w:rsidRPr="00806D48" w:rsidRDefault="0077044A" w:rsidP="005741C6">
      <w:pPr>
        <w:pStyle w:val="ListParagraph"/>
        <w:numPr>
          <w:ilvl w:val="0"/>
          <w:numId w:val="12"/>
        </w:numPr>
        <w:jc w:val="both"/>
        <w:rPr>
          <w:rFonts w:ascii="Arial" w:hAnsi="Arial" w:cs="Arial"/>
        </w:rPr>
      </w:pPr>
      <w:r w:rsidRPr="00806D48">
        <w:rPr>
          <w:rFonts w:ascii="Arial" w:hAnsi="Arial" w:cs="Arial"/>
          <w:lang w:val="fr-FR"/>
        </w:rPr>
        <w:lastRenderedPageBreak/>
        <w:t xml:space="preserve">Modernizare str. Cheile Turzii </w:t>
      </w:r>
      <w:r w:rsidR="002251B8">
        <w:rPr>
          <w:rFonts w:ascii="Arial" w:hAnsi="Arial" w:cs="Arial"/>
          <w:lang w:val="fr-FR"/>
        </w:rPr>
        <w:t>(</w:t>
      </w:r>
      <w:r w:rsidR="002251B8" w:rsidRPr="00A6244A">
        <w:rPr>
          <w:rFonts w:ascii="Arial" w:hAnsi="Arial" w:cs="Arial"/>
        </w:rPr>
        <w:t>proiectare+execuție)</w:t>
      </w:r>
    </w:p>
    <w:p w:rsidR="0077044A" w:rsidRPr="00806D48" w:rsidRDefault="0077044A" w:rsidP="005741C6">
      <w:pPr>
        <w:pStyle w:val="ListParagraph"/>
        <w:numPr>
          <w:ilvl w:val="0"/>
          <w:numId w:val="12"/>
        </w:numPr>
        <w:jc w:val="both"/>
        <w:rPr>
          <w:rFonts w:ascii="Arial" w:hAnsi="Arial" w:cs="Arial"/>
        </w:rPr>
      </w:pPr>
      <w:r w:rsidRPr="00806D48">
        <w:rPr>
          <w:rFonts w:ascii="Arial" w:hAnsi="Arial" w:cs="Arial"/>
          <w:lang w:val="fr-FR"/>
        </w:rPr>
        <w:t>Modernizare str. D</w:t>
      </w:r>
      <w:r w:rsidR="00257329" w:rsidRPr="00806D48">
        <w:rPr>
          <w:rFonts w:ascii="Arial" w:hAnsi="Arial" w:cs="Arial"/>
          <w:lang w:val="ro-RO"/>
        </w:rPr>
        <w:t>â</w:t>
      </w:r>
      <w:r w:rsidRPr="00806D48">
        <w:rPr>
          <w:rFonts w:ascii="Arial" w:hAnsi="Arial" w:cs="Arial"/>
          <w:lang w:val="fr-FR"/>
        </w:rPr>
        <w:t>mbovi</w:t>
      </w:r>
      <w:r w:rsidR="00257329" w:rsidRPr="00806D48">
        <w:rPr>
          <w:rFonts w:ascii="Arial" w:hAnsi="Arial" w:cs="Arial"/>
          <w:lang w:val="fr-FR"/>
        </w:rPr>
        <w:t>ț</w:t>
      </w:r>
      <w:r w:rsidRPr="00806D48">
        <w:rPr>
          <w:rFonts w:ascii="Arial" w:hAnsi="Arial" w:cs="Arial"/>
          <w:lang w:val="fr-FR"/>
        </w:rPr>
        <w:t xml:space="preserve">ei </w:t>
      </w:r>
      <w:r w:rsidR="002251B8">
        <w:rPr>
          <w:rFonts w:ascii="Arial" w:hAnsi="Arial" w:cs="Arial"/>
          <w:lang w:val="fr-FR"/>
        </w:rPr>
        <w:t>(</w:t>
      </w:r>
      <w:r w:rsidR="002251B8" w:rsidRPr="00A6244A">
        <w:rPr>
          <w:rFonts w:ascii="Arial" w:hAnsi="Arial" w:cs="Arial"/>
        </w:rPr>
        <w:t>proiectare+execuție)</w:t>
      </w:r>
    </w:p>
    <w:p w:rsidR="002251B8" w:rsidRPr="002251B8" w:rsidRDefault="0077044A" w:rsidP="005741C6">
      <w:pPr>
        <w:pStyle w:val="ListParagraph"/>
        <w:numPr>
          <w:ilvl w:val="0"/>
          <w:numId w:val="12"/>
        </w:numPr>
        <w:jc w:val="both"/>
        <w:rPr>
          <w:rFonts w:ascii="Arial" w:hAnsi="Arial" w:cs="Arial"/>
        </w:rPr>
      </w:pPr>
      <w:r w:rsidRPr="002251B8">
        <w:rPr>
          <w:rFonts w:ascii="Arial" w:hAnsi="Arial" w:cs="Arial"/>
          <w:lang w:val="fr-FR"/>
        </w:rPr>
        <w:t xml:space="preserve">Modernizare str. Digului </w:t>
      </w:r>
      <w:r w:rsidR="002251B8">
        <w:rPr>
          <w:rFonts w:ascii="Arial" w:hAnsi="Arial" w:cs="Arial"/>
          <w:lang w:val="fr-FR"/>
        </w:rPr>
        <w:t>(</w:t>
      </w:r>
      <w:r w:rsidR="002251B8" w:rsidRPr="00A6244A">
        <w:rPr>
          <w:rFonts w:ascii="Arial" w:hAnsi="Arial" w:cs="Arial"/>
        </w:rPr>
        <w:t>proiectare+execuție)</w:t>
      </w:r>
    </w:p>
    <w:p w:rsidR="0077044A" w:rsidRPr="002251B8" w:rsidRDefault="0077044A" w:rsidP="005741C6">
      <w:pPr>
        <w:pStyle w:val="ListParagraph"/>
        <w:numPr>
          <w:ilvl w:val="0"/>
          <w:numId w:val="12"/>
        </w:numPr>
        <w:jc w:val="both"/>
        <w:rPr>
          <w:rFonts w:ascii="Arial" w:hAnsi="Arial" w:cs="Arial"/>
        </w:rPr>
      </w:pPr>
      <w:r w:rsidRPr="002251B8">
        <w:rPr>
          <w:rFonts w:ascii="Arial" w:hAnsi="Arial" w:cs="Arial"/>
          <w:lang w:val="fr-FR"/>
        </w:rPr>
        <w:t>Modernizare str. N</w:t>
      </w:r>
      <w:r w:rsidR="00257329" w:rsidRPr="002251B8">
        <w:rPr>
          <w:rFonts w:ascii="Arial" w:hAnsi="Arial" w:cs="Arial"/>
          <w:lang w:val="fr-FR"/>
        </w:rPr>
        <w:t>ă</w:t>
      </w:r>
      <w:r w:rsidRPr="002251B8">
        <w:rPr>
          <w:rFonts w:ascii="Arial" w:hAnsi="Arial" w:cs="Arial"/>
          <w:lang w:val="fr-FR"/>
        </w:rPr>
        <w:t xml:space="preserve">vodarilor </w:t>
      </w:r>
      <w:r w:rsidR="002251B8">
        <w:rPr>
          <w:rFonts w:ascii="Arial" w:hAnsi="Arial" w:cs="Arial"/>
          <w:lang w:val="fr-FR"/>
        </w:rPr>
        <w:t>(</w:t>
      </w:r>
      <w:r w:rsidR="002251B8" w:rsidRPr="00A6244A">
        <w:rPr>
          <w:rFonts w:ascii="Arial" w:hAnsi="Arial" w:cs="Arial"/>
        </w:rPr>
        <w:t>proiectare+execuție)</w:t>
      </w:r>
    </w:p>
    <w:p w:rsidR="0077044A" w:rsidRPr="00806D48" w:rsidRDefault="0077044A" w:rsidP="005741C6">
      <w:pPr>
        <w:pStyle w:val="ListParagraph"/>
        <w:numPr>
          <w:ilvl w:val="0"/>
          <w:numId w:val="12"/>
        </w:numPr>
        <w:jc w:val="both"/>
        <w:rPr>
          <w:rFonts w:ascii="Arial" w:hAnsi="Arial" w:cs="Arial"/>
          <w:lang w:val="ro-RO"/>
        </w:rPr>
      </w:pPr>
      <w:r w:rsidRPr="00806D48">
        <w:rPr>
          <w:rFonts w:ascii="Arial" w:hAnsi="Arial" w:cs="Arial"/>
        </w:rPr>
        <w:t xml:space="preserve">Amenajare pista de alergare </w:t>
      </w:r>
      <w:r w:rsidR="00257329" w:rsidRPr="00806D48">
        <w:rPr>
          <w:rFonts w:ascii="Arial" w:hAnsi="Arial" w:cs="Arial"/>
        </w:rPr>
        <w:t>î</w:t>
      </w:r>
      <w:r w:rsidRPr="00806D48">
        <w:rPr>
          <w:rFonts w:ascii="Arial" w:hAnsi="Arial" w:cs="Arial"/>
        </w:rPr>
        <w:t xml:space="preserve">n parcul Salca </w:t>
      </w:r>
      <w:r w:rsidR="002251B8">
        <w:rPr>
          <w:rFonts w:ascii="Arial" w:hAnsi="Arial" w:cs="Arial"/>
          <w:lang w:val="fr-FR"/>
        </w:rPr>
        <w:t>(</w:t>
      </w:r>
      <w:r w:rsidR="002251B8" w:rsidRPr="00A6244A">
        <w:rPr>
          <w:rFonts w:ascii="Arial" w:hAnsi="Arial" w:cs="Arial"/>
        </w:rPr>
        <w:t>proiectare+execuție)</w:t>
      </w:r>
    </w:p>
    <w:p w:rsidR="0077044A" w:rsidRPr="00806D48" w:rsidRDefault="0077044A" w:rsidP="005741C6">
      <w:pPr>
        <w:pStyle w:val="ListParagraph"/>
        <w:numPr>
          <w:ilvl w:val="0"/>
          <w:numId w:val="12"/>
        </w:numPr>
        <w:jc w:val="both"/>
        <w:rPr>
          <w:rFonts w:ascii="Arial" w:hAnsi="Arial" w:cs="Arial"/>
          <w:lang w:val="ro-RO"/>
        </w:rPr>
      </w:pPr>
      <w:r w:rsidRPr="00806D48">
        <w:rPr>
          <w:rFonts w:ascii="Arial" w:hAnsi="Arial" w:cs="Arial"/>
        </w:rPr>
        <w:t xml:space="preserve">Amenajare pista de alergare </w:t>
      </w:r>
      <w:r w:rsidR="00257329" w:rsidRPr="00806D48">
        <w:rPr>
          <w:rFonts w:ascii="Arial" w:hAnsi="Arial" w:cs="Arial"/>
        </w:rPr>
        <w:t>î</w:t>
      </w:r>
      <w:r w:rsidRPr="00806D48">
        <w:rPr>
          <w:rFonts w:ascii="Arial" w:hAnsi="Arial" w:cs="Arial"/>
        </w:rPr>
        <w:t xml:space="preserve">n zona str. Barcăului </w:t>
      </w:r>
      <w:r w:rsidR="002251B8">
        <w:rPr>
          <w:rFonts w:ascii="Arial" w:hAnsi="Arial" w:cs="Arial"/>
          <w:lang w:val="fr-FR"/>
        </w:rPr>
        <w:t>(</w:t>
      </w:r>
      <w:r w:rsidR="002251B8" w:rsidRPr="00A6244A">
        <w:rPr>
          <w:rFonts w:ascii="Arial" w:hAnsi="Arial" w:cs="Arial"/>
        </w:rPr>
        <w:t>proiectare+execuție)</w:t>
      </w:r>
    </w:p>
    <w:p w:rsidR="0077044A" w:rsidRPr="00806D48" w:rsidRDefault="0077044A" w:rsidP="005741C6">
      <w:pPr>
        <w:pStyle w:val="ListParagraph"/>
        <w:numPr>
          <w:ilvl w:val="0"/>
          <w:numId w:val="12"/>
        </w:numPr>
        <w:jc w:val="both"/>
        <w:rPr>
          <w:rFonts w:ascii="Arial" w:hAnsi="Arial" w:cs="Arial"/>
        </w:rPr>
      </w:pPr>
      <w:r w:rsidRPr="00806D48">
        <w:rPr>
          <w:rFonts w:ascii="Arial" w:hAnsi="Arial" w:cs="Arial"/>
        </w:rPr>
        <w:t xml:space="preserve">Modernizare Piața Tineretului din Velența </w:t>
      </w:r>
      <w:r w:rsidR="002251B8">
        <w:rPr>
          <w:rFonts w:ascii="Arial" w:hAnsi="Arial" w:cs="Arial"/>
          <w:lang w:val="fr-FR"/>
        </w:rPr>
        <w:t>(</w:t>
      </w:r>
      <w:r w:rsidR="002251B8" w:rsidRPr="00A6244A">
        <w:rPr>
          <w:rFonts w:ascii="Arial" w:hAnsi="Arial" w:cs="Arial"/>
        </w:rPr>
        <w:t>proiectare+execuție)</w:t>
      </w:r>
    </w:p>
    <w:p w:rsidR="002251B8" w:rsidRPr="002251B8" w:rsidRDefault="0077044A" w:rsidP="005741C6">
      <w:pPr>
        <w:pStyle w:val="ListParagraph"/>
        <w:numPr>
          <w:ilvl w:val="0"/>
          <w:numId w:val="12"/>
        </w:numPr>
        <w:jc w:val="both"/>
        <w:rPr>
          <w:rFonts w:ascii="Arial" w:hAnsi="Arial" w:cs="Arial"/>
        </w:rPr>
      </w:pPr>
      <w:r w:rsidRPr="002251B8">
        <w:rPr>
          <w:rFonts w:ascii="Arial" w:hAnsi="Arial" w:cs="Arial"/>
          <w:lang w:val="fr-FR"/>
        </w:rPr>
        <w:t xml:space="preserve">Modernizare str. Episcop Ioan Alexi </w:t>
      </w:r>
      <w:r w:rsidR="002251B8">
        <w:rPr>
          <w:rFonts w:ascii="Arial" w:hAnsi="Arial" w:cs="Arial"/>
          <w:lang w:val="fr-FR"/>
        </w:rPr>
        <w:t>(executie lucrari)</w:t>
      </w:r>
    </w:p>
    <w:p w:rsidR="002251B8" w:rsidRDefault="0077044A" w:rsidP="005741C6">
      <w:pPr>
        <w:pStyle w:val="ListParagraph"/>
        <w:numPr>
          <w:ilvl w:val="0"/>
          <w:numId w:val="12"/>
        </w:numPr>
        <w:jc w:val="both"/>
        <w:rPr>
          <w:rFonts w:ascii="Arial" w:hAnsi="Arial" w:cs="Arial"/>
        </w:rPr>
      </w:pPr>
      <w:r w:rsidRPr="002251B8">
        <w:rPr>
          <w:rFonts w:ascii="Arial" w:hAnsi="Arial" w:cs="Arial"/>
          <w:lang w:val="fr-FR"/>
        </w:rPr>
        <w:t xml:space="preserve">Modernizare str. Cardinal Alexandru Todea – </w:t>
      </w:r>
      <w:r w:rsidR="00257329" w:rsidRPr="002251B8">
        <w:rPr>
          <w:rFonts w:ascii="Arial" w:hAnsi="Arial" w:cs="Arial"/>
          <w:lang w:val="fr-FR"/>
        </w:rPr>
        <w:t xml:space="preserve">(execuție lucrări) </w:t>
      </w:r>
    </w:p>
    <w:p w:rsidR="002251B8" w:rsidRPr="002251B8" w:rsidRDefault="0077044A" w:rsidP="005741C6">
      <w:pPr>
        <w:pStyle w:val="ListParagraph"/>
        <w:numPr>
          <w:ilvl w:val="0"/>
          <w:numId w:val="12"/>
        </w:numPr>
        <w:jc w:val="both"/>
        <w:rPr>
          <w:rFonts w:ascii="Arial" w:hAnsi="Arial" w:cs="Arial"/>
          <w:lang w:val="ro-RO"/>
        </w:rPr>
      </w:pPr>
      <w:r w:rsidRPr="002251B8">
        <w:rPr>
          <w:rFonts w:ascii="Arial" w:hAnsi="Arial" w:cs="Arial"/>
          <w:lang w:val="fr-FR"/>
        </w:rPr>
        <w:t>Modernizare str. Cucului – (</w:t>
      </w:r>
      <w:r w:rsidRPr="002251B8">
        <w:rPr>
          <w:rFonts w:ascii="Arial" w:hAnsi="Arial" w:cs="Arial"/>
        </w:rPr>
        <w:t xml:space="preserve">proiectare+executie) </w:t>
      </w:r>
    </w:p>
    <w:p w:rsidR="002251B8" w:rsidRPr="002251B8" w:rsidRDefault="0077044A" w:rsidP="005741C6">
      <w:pPr>
        <w:pStyle w:val="ListParagraph"/>
        <w:numPr>
          <w:ilvl w:val="0"/>
          <w:numId w:val="12"/>
        </w:numPr>
        <w:jc w:val="both"/>
        <w:rPr>
          <w:rFonts w:ascii="Arial" w:hAnsi="Arial" w:cs="Arial"/>
        </w:rPr>
      </w:pPr>
      <w:r w:rsidRPr="002251B8">
        <w:rPr>
          <w:rFonts w:ascii="Arial" w:hAnsi="Arial" w:cs="Arial"/>
          <w:lang w:val="fr-FR"/>
        </w:rPr>
        <w:t xml:space="preserve">Modernizare str. Coriolan Pop </w:t>
      </w:r>
      <w:r w:rsidRPr="002251B8">
        <w:rPr>
          <w:rFonts w:ascii="Arial" w:hAnsi="Arial" w:cs="Arial"/>
        </w:rPr>
        <w:t xml:space="preserve">– </w:t>
      </w:r>
      <w:r w:rsidRPr="002251B8">
        <w:rPr>
          <w:rFonts w:ascii="Arial" w:hAnsi="Arial" w:cs="Arial"/>
          <w:lang w:val="ro-RO"/>
        </w:rPr>
        <w:t>(proiectare+execu</w:t>
      </w:r>
      <w:r w:rsidR="00257329" w:rsidRPr="002251B8">
        <w:rPr>
          <w:rFonts w:ascii="Arial" w:hAnsi="Arial" w:cs="Arial"/>
          <w:lang w:val="ro-RO"/>
        </w:rPr>
        <w:t>ț</w:t>
      </w:r>
      <w:r w:rsidRPr="002251B8">
        <w:rPr>
          <w:rFonts w:ascii="Arial" w:hAnsi="Arial" w:cs="Arial"/>
          <w:lang w:val="ro-RO"/>
        </w:rPr>
        <w:t xml:space="preserve">ie) </w:t>
      </w:r>
    </w:p>
    <w:p w:rsidR="002251B8" w:rsidRPr="002251B8" w:rsidRDefault="0077044A" w:rsidP="002251B8">
      <w:pPr>
        <w:pStyle w:val="ListParagraph"/>
        <w:numPr>
          <w:ilvl w:val="0"/>
          <w:numId w:val="12"/>
        </w:numPr>
        <w:jc w:val="both"/>
        <w:rPr>
          <w:rFonts w:ascii="Arial" w:hAnsi="Arial" w:cs="Arial"/>
        </w:rPr>
      </w:pPr>
      <w:r w:rsidRPr="002251B8">
        <w:rPr>
          <w:rFonts w:ascii="Arial" w:hAnsi="Arial" w:cs="Arial"/>
          <w:lang w:val="fr-FR"/>
        </w:rPr>
        <w:t>Modernizare str. General Eremia Grigorescu– (</w:t>
      </w:r>
      <w:r w:rsidRPr="002251B8">
        <w:rPr>
          <w:rFonts w:ascii="Arial" w:hAnsi="Arial" w:cs="Arial"/>
        </w:rPr>
        <w:t>proiectare+execu</w:t>
      </w:r>
      <w:r w:rsidR="00257329" w:rsidRPr="002251B8">
        <w:rPr>
          <w:rFonts w:ascii="Arial" w:hAnsi="Arial" w:cs="Arial"/>
        </w:rPr>
        <w:t>ț</w:t>
      </w:r>
      <w:r w:rsidRPr="002251B8">
        <w:rPr>
          <w:rFonts w:ascii="Arial" w:hAnsi="Arial" w:cs="Arial"/>
        </w:rPr>
        <w:t xml:space="preserve">ie) </w:t>
      </w:r>
    </w:p>
    <w:p w:rsidR="00A6244A" w:rsidRDefault="00A6244A" w:rsidP="00175077">
      <w:pPr>
        <w:pStyle w:val="ListParagraph"/>
        <w:numPr>
          <w:ilvl w:val="0"/>
          <w:numId w:val="12"/>
        </w:numPr>
        <w:jc w:val="both"/>
        <w:rPr>
          <w:rFonts w:ascii="Arial" w:hAnsi="Arial" w:cs="Arial"/>
        </w:rPr>
      </w:pPr>
      <w:r w:rsidRPr="002251B8">
        <w:rPr>
          <w:rFonts w:ascii="Arial" w:hAnsi="Arial" w:cs="Arial"/>
          <w:lang w:val="ro-RO"/>
        </w:rPr>
        <w:t xml:space="preserve"> </w:t>
      </w:r>
      <w:r w:rsidRPr="002251B8">
        <w:rPr>
          <w:rFonts w:ascii="Arial" w:hAnsi="Arial" w:cs="Arial"/>
          <w:lang w:val="fr-FR"/>
        </w:rPr>
        <w:t>Modernizare str. Alexandru Papiu Ilarian – (</w:t>
      </w:r>
      <w:r w:rsidRPr="002251B8">
        <w:rPr>
          <w:rFonts w:ascii="Arial" w:hAnsi="Arial" w:cs="Arial"/>
        </w:rPr>
        <w:t xml:space="preserve">proiectare+execuție) </w:t>
      </w:r>
    </w:p>
    <w:p w:rsidR="0077044A" w:rsidRPr="00806D48" w:rsidRDefault="0077044A" w:rsidP="002251B8">
      <w:pPr>
        <w:pStyle w:val="NoSpacing"/>
        <w:jc w:val="both"/>
        <w:rPr>
          <w:rFonts w:ascii="Arial" w:hAnsi="Arial" w:cs="Arial"/>
          <w:sz w:val="24"/>
          <w:szCs w:val="24"/>
          <w:lang w:val="fr-FR"/>
        </w:rPr>
      </w:pPr>
    </w:p>
    <w:p w:rsidR="0077044A" w:rsidRPr="00806D48" w:rsidRDefault="0077044A" w:rsidP="0077044A">
      <w:pPr>
        <w:jc w:val="both"/>
        <w:rPr>
          <w:rFonts w:ascii="Arial" w:hAnsi="Arial" w:cs="Arial"/>
          <w:b/>
          <w:lang w:val="ro-RO"/>
        </w:rPr>
      </w:pPr>
      <w:r w:rsidRPr="00806D48">
        <w:rPr>
          <w:rFonts w:ascii="Arial" w:hAnsi="Arial" w:cs="Arial"/>
          <w:b/>
          <w:lang w:val="ro-RO"/>
        </w:rPr>
        <w:t xml:space="preserve">II  B 2  ● Amenajare alei și parcări </w:t>
      </w:r>
    </w:p>
    <w:p w:rsidR="0077044A" w:rsidRPr="00A641D7" w:rsidRDefault="00A641D7" w:rsidP="00A641D7">
      <w:pPr>
        <w:jc w:val="both"/>
        <w:rPr>
          <w:rFonts w:ascii="Arial" w:hAnsi="Arial" w:cs="Arial"/>
          <w:b/>
          <w:lang w:val="ro-RO"/>
        </w:rPr>
      </w:pPr>
      <w:proofErr w:type="gramStart"/>
      <w:r>
        <w:rPr>
          <w:rFonts w:ascii="Arial" w:hAnsi="Arial" w:cs="Arial"/>
        </w:rPr>
        <w:t>1.</w:t>
      </w:r>
      <w:r w:rsidR="0077044A" w:rsidRPr="00A641D7">
        <w:rPr>
          <w:rFonts w:ascii="Arial" w:hAnsi="Arial" w:cs="Arial"/>
        </w:rPr>
        <w:t>Străzi</w:t>
      </w:r>
      <w:proofErr w:type="gramEnd"/>
      <w:r w:rsidR="0077044A" w:rsidRPr="00A641D7">
        <w:rPr>
          <w:rFonts w:ascii="Arial" w:hAnsi="Arial" w:cs="Arial"/>
        </w:rPr>
        <w:t>, drumuri, alei rutiere și spații de parcare în cartierul Ceyrat</w:t>
      </w:r>
      <w:r w:rsidR="0077044A" w:rsidRPr="00A641D7">
        <w:rPr>
          <w:rFonts w:ascii="Arial" w:hAnsi="Arial" w:cs="Arial"/>
          <w:lang w:val="ro-RO"/>
        </w:rPr>
        <w:t xml:space="preserve"> (proiectare+executie) –</w:t>
      </w:r>
      <w:r w:rsidR="0077044A" w:rsidRPr="00A641D7">
        <w:rPr>
          <w:rFonts w:ascii="Arial" w:hAnsi="Arial" w:cs="Arial"/>
          <w:b/>
          <w:lang w:val="ro-RO"/>
        </w:rPr>
        <w:t>II  B 3  ● Parcuri ,  inclusiv  utilități  aferente</w:t>
      </w:r>
      <w:r w:rsidR="0077044A" w:rsidRPr="00A641D7">
        <w:rPr>
          <w:rFonts w:ascii="Arial" w:hAnsi="Arial" w:cs="Arial"/>
          <w:lang w:val="ro-RO"/>
        </w:rPr>
        <w:t xml:space="preserve">      </w:t>
      </w:r>
    </w:p>
    <w:p w:rsidR="002251B8" w:rsidRDefault="0077044A" w:rsidP="0077044A">
      <w:pPr>
        <w:jc w:val="both"/>
        <w:rPr>
          <w:rFonts w:ascii="Arial" w:hAnsi="Arial" w:cs="Arial"/>
          <w:lang w:val="ro-RO"/>
        </w:rPr>
      </w:pPr>
      <w:r w:rsidRPr="00806D48">
        <w:rPr>
          <w:rFonts w:ascii="Arial" w:hAnsi="Arial" w:cs="Arial"/>
        </w:rPr>
        <w:t xml:space="preserve">  1.   Amenajare Coridor verde </w:t>
      </w:r>
      <w:r w:rsidR="00257329" w:rsidRPr="00806D48">
        <w:rPr>
          <w:rFonts w:ascii="Arial" w:hAnsi="Arial" w:cs="Arial"/>
        </w:rPr>
        <w:t>î</w:t>
      </w:r>
      <w:r w:rsidRPr="00806D48">
        <w:rPr>
          <w:rFonts w:ascii="Arial" w:hAnsi="Arial" w:cs="Arial"/>
        </w:rPr>
        <w:t xml:space="preserve">n </w:t>
      </w:r>
      <w:proofErr w:type="gramStart"/>
      <w:r w:rsidRPr="00806D48">
        <w:rPr>
          <w:rFonts w:ascii="Arial" w:hAnsi="Arial" w:cs="Arial"/>
        </w:rPr>
        <w:t>str</w:t>
      </w:r>
      <w:proofErr w:type="gramEnd"/>
      <w:r w:rsidRPr="00806D48">
        <w:rPr>
          <w:rFonts w:ascii="Arial" w:hAnsi="Arial" w:cs="Arial"/>
        </w:rPr>
        <w:t xml:space="preserve"> Daliei cartierul Grigorescu </w:t>
      </w:r>
    </w:p>
    <w:p w:rsidR="0077044A" w:rsidRPr="00806D48" w:rsidRDefault="0077044A" w:rsidP="0077044A">
      <w:pPr>
        <w:jc w:val="both"/>
        <w:rPr>
          <w:rFonts w:ascii="Arial" w:hAnsi="Arial" w:cs="Arial"/>
          <w:lang w:val="ro-RO"/>
        </w:rPr>
      </w:pPr>
      <w:r w:rsidRPr="00806D48">
        <w:rPr>
          <w:rFonts w:ascii="Arial" w:hAnsi="Arial" w:cs="Arial"/>
          <w:lang w:val="ro-RO"/>
        </w:rPr>
        <w:t xml:space="preserve">  2. Amenajare Coridor verde din str. Ion Bogdan </w:t>
      </w:r>
    </w:p>
    <w:p w:rsidR="0077044A" w:rsidRPr="00806D48" w:rsidRDefault="0077044A" w:rsidP="0077044A">
      <w:pPr>
        <w:jc w:val="both"/>
        <w:rPr>
          <w:rFonts w:ascii="Arial" w:hAnsi="Arial" w:cs="Arial"/>
          <w:b/>
          <w:lang w:val="ro-RO"/>
        </w:rPr>
      </w:pPr>
      <w:r w:rsidRPr="00806D48">
        <w:rPr>
          <w:rFonts w:ascii="Arial" w:hAnsi="Arial" w:cs="Arial"/>
          <w:b/>
          <w:lang w:val="ro-RO"/>
        </w:rPr>
        <w:t xml:space="preserve">II  B 4  ● Rețele de utilități  </w:t>
      </w:r>
    </w:p>
    <w:p w:rsidR="002251B8" w:rsidRDefault="0077044A" w:rsidP="0077044A">
      <w:pPr>
        <w:jc w:val="both"/>
        <w:rPr>
          <w:rFonts w:ascii="Arial" w:hAnsi="Arial" w:cs="Arial"/>
          <w:lang w:val="ro-RO"/>
        </w:rPr>
      </w:pPr>
      <w:r w:rsidRPr="00806D48">
        <w:rPr>
          <w:rFonts w:ascii="Arial" w:hAnsi="Arial" w:cs="Arial"/>
        </w:rPr>
        <w:t>1. Realizare sistem de iluminat public în cartierul Ceyrat</w:t>
      </w:r>
      <w:r w:rsidRPr="00806D48">
        <w:rPr>
          <w:rFonts w:ascii="Arial" w:hAnsi="Arial" w:cs="Arial"/>
          <w:lang w:val="ro-RO"/>
        </w:rPr>
        <w:t xml:space="preserve"> (proiectare+execu</w:t>
      </w:r>
      <w:r w:rsidR="00257329" w:rsidRPr="00806D48">
        <w:rPr>
          <w:rFonts w:ascii="Arial" w:hAnsi="Arial" w:cs="Arial"/>
          <w:lang w:val="ro-RO"/>
        </w:rPr>
        <w:t>ț</w:t>
      </w:r>
      <w:r w:rsidRPr="00806D48">
        <w:rPr>
          <w:rFonts w:ascii="Arial" w:hAnsi="Arial" w:cs="Arial"/>
          <w:lang w:val="ro-RO"/>
        </w:rPr>
        <w:t>ie)</w:t>
      </w:r>
      <w:r w:rsidR="00257329" w:rsidRPr="00806D48">
        <w:rPr>
          <w:rFonts w:ascii="Arial" w:hAnsi="Arial" w:cs="Arial"/>
          <w:lang w:val="ro-RO"/>
        </w:rPr>
        <w:t xml:space="preserve"> </w:t>
      </w:r>
    </w:p>
    <w:p w:rsidR="0077044A" w:rsidRPr="00806D48" w:rsidRDefault="0077044A" w:rsidP="0077044A">
      <w:pPr>
        <w:jc w:val="both"/>
        <w:rPr>
          <w:rFonts w:ascii="Arial" w:hAnsi="Arial" w:cs="Arial"/>
          <w:lang w:val="ro-RO"/>
        </w:rPr>
      </w:pPr>
      <w:r w:rsidRPr="00806D48">
        <w:rPr>
          <w:rFonts w:ascii="Arial" w:hAnsi="Arial" w:cs="Arial"/>
          <w:lang w:val="ro-RO"/>
        </w:rPr>
        <w:t xml:space="preserve">2. </w:t>
      </w:r>
      <w:r w:rsidRPr="00806D48">
        <w:rPr>
          <w:rFonts w:ascii="Arial" w:hAnsi="Arial" w:cs="Arial"/>
          <w:lang w:val="ro-RO"/>
        </w:rPr>
        <w:tab/>
        <w:t>Iluminat arhitectural  Pod Dacia (proiectare+execu</w:t>
      </w:r>
      <w:r w:rsidR="00257329" w:rsidRPr="00806D48">
        <w:rPr>
          <w:rFonts w:ascii="Arial" w:hAnsi="Arial" w:cs="Arial"/>
          <w:lang w:val="ro-RO"/>
        </w:rPr>
        <w:t>ț</w:t>
      </w:r>
      <w:r w:rsidRPr="00806D48">
        <w:rPr>
          <w:rFonts w:ascii="Arial" w:hAnsi="Arial" w:cs="Arial"/>
          <w:lang w:val="ro-RO"/>
        </w:rPr>
        <w:t>ie</w:t>
      </w:r>
      <w:r w:rsidR="002251B8">
        <w:rPr>
          <w:rFonts w:ascii="Arial" w:hAnsi="Arial" w:cs="Arial"/>
          <w:lang w:val="ro-RO"/>
        </w:rPr>
        <w:t>)</w:t>
      </w:r>
      <w:r w:rsidRPr="00806D48">
        <w:rPr>
          <w:rFonts w:ascii="Arial" w:hAnsi="Arial" w:cs="Arial"/>
          <w:lang w:val="ro-RO"/>
        </w:rPr>
        <w:t>.</w:t>
      </w:r>
    </w:p>
    <w:p w:rsidR="0077044A" w:rsidRPr="00806D48" w:rsidRDefault="0077044A" w:rsidP="0077044A">
      <w:pPr>
        <w:rPr>
          <w:rFonts w:ascii="Arial" w:hAnsi="Arial" w:cs="Arial"/>
          <w:b/>
          <w:lang w:val="ro-RO"/>
        </w:rPr>
      </w:pPr>
      <w:r w:rsidRPr="00806D48">
        <w:rPr>
          <w:rFonts w:ascii="Arial" w:hAnsi="Arial" w:cs="Arial"/>
          <w:b/>
          <w:lang w:val="ro-RO"/>
        </w:rPr>
        <w:t>II  B 5  ● Alte cheltuieli de investitii</w:t>
      </w:r>
    </w:p>
    <w:p w:rsidR="002251B8" w:rsidRPr="002251B8" w:rsidRDefault="0077044A" w:rsidP="002251B8">
      <w:pPr>
        <w:pStyle w:val="ListParagraph"/>
        <w:numPr>
          <w:ilvl w:val="0"/>
          <w:numId w:val="10"/>
        </w:numPr>
        <w:ind w:left="0" w:firstLine="0"/>
        <w:jc w:val="both"/>
        <w:rPr>
          <w:rFonts w:ascii="Arial" w:hAnsi="Arial" w:cs="Arial"/>
          <w:b/>
          <w:lang w:val="ro-RO"/>
        </w:rPr>
      </w:pPr>
      <w:r w:rsidRPr="00806D48">
        <w:rPr>
          <w:rFonts w:ascii="Arial" w:hAnsi="Arial" w:cs="Arial"/>
          <w:lang w:val="ro-RO"/>
        </w:rPr>
        <w:t>Copertine pasaj subteran pietonal B-dul Gen. Gheorghe Magheru (proiectare+execu</w:t>
      </w:r>
      <w:r w:rsidR="00257329" w:rsidRPr="00806D48">
        <w:rPr>
          <w:rFonts w:ascii="Arial" w:hAnsi="Arial" w:cs="Arial"/>
          <w:lang w:val="ro-RO"/>
        </w:rPr>
        <w:t>ț</w:t>
      </w:r>
      <w:r w:rsidRPr="00806D48">
        <w:rPr>
          <w:rFonts w:ascii="Arial" w:hAnsi="Arial" w:cs="Arial"/>
          <w:lang w:val="ro-RO"/>
        </w:rPr>
        <w:t>ie)</w:t>
      </w:r>
      <w:r w:rsidR="00257329" w:rsidRPr="00806D48">
        <w:rPr>
          <w:rFonts w:ascii="Arial" w:hAnsi="Arial" w:cs="Arial"/>
          <w:lang w:val="ro-RO"/>
        </w:rPr>
        <w:t xml:space="preserve"> </w:t>
      </w:r>
      <w:r w:rsidRPr="00806D48">
        <w:rPr>
          <w:rFonts w:ascii="Arial" w:hAnsi="Arial" w:cs="Arial"/>
          <w:lang w:val="ro-RO"/>
        </w:rPr>
        <w:t xml:space="preserve"> </w:t>
      </w:r>
    </w:p>
    <w:p w:rsidR="002251B8" w:rsidRDefault="002251B8" w:rsidP="002251B8">
      <w:pPr>
        <w:pStyle w:val="ListParagraph"/>
        <w:ind w:left="0"/>
        <w:jc w:val="both"/>
        <w:rPr>
          <w:rFonts w:ascii="Arial" w:hAnsi="Arial" w:cs="Arial"/>
          <w:lang w:val="ro-RO"/>
        </w:rPr>
      </w:pPr>
    </w:p>
    <w:p w:rsidR="00A641D7" w:rsidRPr="002E02BC" w:rsidRDefault="00A641D7" w:rsidP="002251B8">
      <w:pPr>
        <w:pStyle w:val="ListParagraph"/>
        <w:ind w:left="0"/>
        <w:jc w:val="both"/>
        <w:rPr>
          <w:rFonts w:ascii="Arial" w:hAnsi="Arial" w:cs="Arial"/>
          <w:b/>
          <w:lang w:val="ro-RO"/>
        </w:rPr>
      </w:pPr>
      <w:r w:rsidRPr="00A641D7">
        <w:rPr>
          <w:rFonts w:ascii="Arial" w:hAnsi="Arial" w:cs="Arial"/>
          <w:b/>
          <w:lang w:val="ro-RO"/>
        </w:rPr>
        <w:t xml:space="preserve">     </w:t>
      </w:r>
      <w:r w:rsidRPr="002E02BC">
        <w:rPr>
          <w:rFonts w:ascii="Arial" w:hAnsi="Arial" w:cs="Arial"/>
          <w:b/>
          <w:lang w:val="ro-RO"/>
        </w:rPr>
        <w:t xml:space="preserve">In cadrul lucrarilor derulate prin Directia Tehnica pentru realizarea unor obiective de investitii in anul 2020 ,au fost amenajate un numar de </w:t>
      </w:r>
      <w:r w:rsidR="002E02BC" w:rsidRPr="002E02BC">
        <w:rPr>
          <w:rFonts w:ascii="Arial" w:hAnsi="Arial" w:cs="Arial"/>
          <w:b/>
          <w:lang w:val="ro-RO"/>
        </w:rPr>
        <w:t xml:space="preserve">688 </w:t>
      </w:r>
      <w:r w:rsidRPr="002E02BC">
        <w:rPr>
          <w:rFonts w:ascii="Arial" w:hAnsi="Arial" w:cs="Arial"/>
          <w:b/>
          <w:lang w:val="ro-RO"/>
        </w:rPr>
        <w:t>locuri de parcare.</w:t>
      </w:r>
    </w:p>
    <w:p w:rsidR="00A641D7" w:rsidRDefault="002E02BC" w:rsidP="0077044A">
      <w:pPr>
        <w:jc w:val="both"/>
        <w:rPr>
          <w:rFonts w:ascii="Arial" w:hAnsi="Arial" w:cs="Arial"/>
          <w:b/>
          <w:lang w:val="ro-RO"/>
        </w:rPr>
      </w:pPr>
      <w:r w:rsidRPr="002E02BC">
        <w:rPr>
          <w:rFonts w:ascii="Arial" w:hAnsi="Arial" w:cs="Arial"/>
          <w:b/>
          <w:lang w:val="ro-RO"/>
        </w:rPr>
        <w:t xml:space="preserve">      </w:t>
      </w:r>
      <w:r w:rsidR="00A641D7" w:rsidRPr="002E02BC">
        <w:rPr>
          <w:rFonts w:ascii="Arial" w:hAnsi="Arial" w:cs="Arial"/>
          <w:b/>
          <w:lang w:val="ro-RO"/>
        </w:rPr>
        <w:t xml:space="preserve">Impreuna cu locurile de parcare realizare in cadrul lucrarilor de intretinere si reparatiinumarul total de locuri de parcare realizate prin Directia tehnica in anul 2020 a fost de </w:t>
      </w:r>
      <w:r w:rsidRPr="002E02BC">
        <w:rPr>
          <w:rFonts w:ascii="Arial" w:hAnsi="Arial" w:cs="Arial"/>
          <w:b/>
          <w:lang w:val="ro-RO"/>
        </w:rPr>
        <w:t>1459.</w:t>
      </w:r>
    </w:p>
    <w:p w:rsidR="002E02BC" w:rsidRPr="00A641D7" w:rsidRDefault="002E02BC" w:rsidP="0077044A">
      <w:pPr>
        <w:jc w:val="both"/>
        <w:rPr>
          <w:rFonts w:ascii="Arial" w:hAnsi="Arial" w:cs="Arial"/>
          <w:b/>
          <w:lang w:val="ro-RO"/>
        </w:rPr>
      </w:pPr>
    </w:p>
    <w:p w:rsidR="0077044A" w:rsidRPr="00806D48" w:rsidRDefault="0077044A" w:rsidP="0077044A">
      <w:pPr>
        <w:rPr>
          <w:rFonts w:ascii="Arial" w:hAnsi="Arial" w:cs="Arial"/>
          <w:b/>
          <w:lang w:val="ro-RO"/>
        </w:rPr>
      </w:pPr>
      <w:r w:rsidRPr="00806D48">
        <w:rPr>
          <w:rFonts w:ascii="Arial" w:hAnsi="Arial" w:cs="Arial"/>
          <w:b/>
          <w:lang w:val="ro-RO"/>
        </w:rPr>
        <w:t xml:space="preserve">II  C ●  Lucrări de investiții  noi   previzionate  pentru  demarare lucrări și finalizare în anul 2021  sau  continuare în anul 2021 </w:t>
      </w:r>
    </w:p>
    <w:p w:rsidR="0077044A" w:rsidRPr="00806D48" w:rsidRDefault="0077044A" w:rsidP="0077044A">
      <w:pPr>
        <w:jc w:val="both"/>
        <w:rPr>
          <w:rFonts w:ascii="Arial" w:hAnsi="Arial" w:cs="Arial"/>
          <w:color w:val="000000"/>
          <w:lang w:val="fr-FR"/>
        </w:rPr>
      </w:pPr>
      <w:r w:rsidRPr="00806D48">
        <w:rPr>
          <w:rFonts w:ascii="Arial" w:hAnsi="Arial" w:cs="Arial"/>
          <w:color w:val="000000"/>
          <w:lang w:val="fr-FR"/>
        </w:rPr>
        <w:t xml:space="preserve">               În situația în care va fi aprobată finanțarea, în cadrul bugetului Primăriei </w:t>
      </w:r>
      <w:r w:rsidR="00257329" w:rsidRPr="00806D48">
        <w:rPr>
          <w:rFonts w:ascii="Arial" w:hAnsi="Arial" w:cs="Arial"/>
          <w:color w:val="000000"/>
          <w:lang w:val="fr-FR"/>
        </w:rPr>
        <w:t>m</w:t>
      </w:r>
      <w:r w:rsidRPr="00806D48">
        <w:rPr>
          <w:rFonts w:ascii="Arial" w:hAnsi="Arial" w:cs="Arial"/>
          <w:color w:val="000000"/>
          <w:lang w:val="fr-FR"/>
        </w:rPr>
        <w:t>unicipiului Oradea pe anul 2021, Prim</w:t>
      </w:r>
      <w:r w:rsidR="00257329" w:rsidRPr="00806D48">
        <w:rPr>
          <w:rFonts w:ascii="Arial" w:hAnsi="Arial" w:cs="Arial"/>
          <w:color w:val="000000"/>
          <w:lang w:val="fr-FR"/>
        </w:rPr>
        <w:t>ă</w:t>
      </w:r>
      <w:r w:rsidRPr="00806D48">
        <w:rPr>
          <w:rFonts w:ascii="Arial" w:hAnsi="Arial" w:cs="Arial"/>
          <w:color w:val="000000"/>
          <w:lang w:val="fr-FR"/>
        </w:rPr>
        <w:t xml:space="preserve">ria </w:t>
      </w:r>
      <w:r w:rsidR="00257329" w:rsidRPr="00806D48">
        <w:rPr>
          <w:rFonts w:ascii="Arial" w:hAnsi="Arial" w:cs="Arial"/>
          <w:color w:val="000000"/>
          <w:lang w:val="fr-FR"/>
        </w:rPr>
        <w:t>m</w:t>
      </w:r>
      <w:r w:rsidRPr="00806D48">
        <w:rPr>
          <w:rFonts w:ascii="Arial" w:hAnsi="Arial" w:cs="Arial"/>
          <w:color w:val="000000"/>
          <w:lang w:val="fr-FR"/>
        </w:rPr>
        <w:t xml:space="preserve">unicipiului Oradea prin Direcția Tehnică are în intentie  elaborararea  de  proiecte și </w:t>
      </w:r>
      <w:r w:rsidR="00EF1E77">
        <w:rPr>
          <w:rFonts w:ascii="Arial" w:hAnsi="Arial" w:cs="Arial"/>
          <w:color w:val="000000"/>
          <w:lang w:val="fr-FR"/>
        </w:rPr>
        <w:t xml:space="preserve">realizarea </w:t>
      </w:r>
      <w:r w:rsidRPr="00806D48">
        <w:rPr>
          <w:rFonts w:ascii="Arial" w:hAnsi="Arial" w:cs="Arial"/>
          <w:color w:val="000000"/>
          <w:lang w:val="fr-FR"/>
        </w:rPr>
        <w:t>lucrărilor aferente   altor obiective de investiții, dintre care cele mai importante (nu în ordinea priorităților) sunt :</w:t>
      </w:r>
    </w:p>
    <w:p w:rsidR="0077044A" w:rsidRPr="00806D48" w:rsidRDefault="0077044A" w:rsidP="0077044A">
      <w:pPr>
        <w:jc w:val="both"/>
        <w:rPr>
          <w:rFonts w:ascii="Arial" w:hAnsi="Arial" w:cs="Arial"/>
          <w:b/>
          <w:lang w:val="fr-FR"/>
        </w:rPr>
      </w:pPr>
      <w:r w:rsidRPr="00806D48">
        <w:rPr>
          <w:rFonts w:ascii="Arial" w:hAnsi="Arial" w:cs="Arial"/>
        </w:rPr>
        <w:t xml:space="preserve">1. Regenerare </w:t>
      </w:r>
      <w:proofErr w:type="gramStart"/>
      <w:r w:rsidRPr="00806D48">
        <w:rPr>
          <w:rFonts w:ascii="Arial" w:hAnsi="Arial" w:cs="Arial"/>
        </w:rPr>
        <w:t>urbană</w:t>
      </w:r>
      <w:proofErr w:type="gramEnd"/>
      <w:r w:rsidRPr="00806D48">
        <w:rPr>
          <w:rFonts w:ascii="Arial" w:hAnsi="Arial" w:cs="Arial"/>
        </w:rPr>
        <w:t xml:space="preserve"> – spații verzi, accese rutiere și spații de parcare în perimetrul strada Nufărului-strada Nojoridului-strada Leonadro da Vinci-strada Ciheiului </w:t>
      </w:r>
    </w:p>
    <w:p w:rsidR="0077044A" w:rsidRPr="00806D48" w:rsidRDefault="0077044A" w:rsidP="0077044A">
      <w:pPr>
        <w:jc w:val="both"/>
        <w:rPr>
          <w:rFonts w:ascii="Arial" w:hAnsi="Arial" w:cs="Arial"/>
          <w:lang w:val="ro-RO"/>
        </w:rPr>
      </w:pPr>
      <w:r w:rsidRPr="00806D48">
        <w:rPr>
          <w:rFonts w:ascii="Arial" w:hAnsi="Arial" w:cs="Arial"/>
          <w:lang w:val="fr-FR"/>
        </w:rPr>
        <w:t>2.</w:t>
      </w:r>
      <w:r w:rsidRPr="00806D48">
        <w:rPr>
          <w:rFonts w:ascii="Arial" w:hAnsi="Arial" w:cs="Arial"/>
          <w:lang w:val="ro-RO"/>
        </w:rPr>
        <w:t xml:space="preserve"> Creșterea mobilității urbane din zona Nufărului – Cantemir</w:t>
      </w:r>
    </w:p>
    <w:p w:rsidR="0077044A" w:rsidRPr="00806D48" w:rsidRDefault="0077044A" w:rsidP="0077044A">
      <w:pPr>
        <w:jc w:val="both"/>
        <w:rPr>
          <w:rFonts w:ascii="Arial" w:hAnsi="Arial" w:cs="Arial"/>
        </w:rPr>
      </w:pPr>
      <w:r w:rsidRPr="00806D48">
        <w:rPr>
          <w:rFonts w:ascii="Arial" w:hAnsi="Arial" w:cs="Arial"/>
          <w:lang w:val="ro-RO"/>
        </w:rPr>
        <w:t xml:space="preserve">3. </w:t>
      </w:r>
      <w:r w:rsidRPr="00806D48">
        <w:rPr>
          <w:rFonts w:ascii="Arial" w:hAnsi="Arial" w:cs="Arial"/>
          <w:lang w:val="fr-FR"/>
        </w:rPr>
        <w:t>Modernizare str. Gheorghe Pitu</w:t>
      </w:r>
      <w:r w:rsidR="00257329" w:rsidRPr="00806D48">
        <w:rPr>
          <w:rFonts w:ascii="Arial" w:hAnsi="Arial" w:cs="Arial"/>
          <w:lang w:val="fr-FR"/>
        </w:rPr>
        <w:t>ț</w:t>
      </w:r>
    </w:p>
    <w:p w:rsidR="0077044A" w:rsidRPr="00806D48" w:rsidRDefault="0077044A" w:rsidP="0077044A">
      <w:pPr>
        <w:jc w:val="both"/>
        <w:rPr>
          <w:rFonts w:ascii="Arial" w:hAnsi="Arial" w:cs="Arial"/>
        </w:rPr>
      </w:pPr>
      <w:r w:rsidRPr="00806D48">
        <w:rPr>
          <w:rFonts w:ascii="Arial" w:hAnsi="Arial" w:cs="Arial"/>
          <w:lang w:val="fr-FR"/>
        </w:rPr>
        <w:t>4. Modernizare str. Ion Pop Reteganul</w:t>
      </w:r>
    </w:p>
    <w:p w:rsidR="0077044A" w:rsidRPr="00806D48" w:rsidRDefault="0077044A" w:rsidP="0077044A">
      <w:pPr>
        <w:pStyle w:val="NoSpacing"/>
        <w:jc w:val="both"/>
        <w:rPr>
          <w:rFonts w:ascii="Arial" w:hAnsi="Arial" w:cs="Arial"/>
          <w:sz w:val="24"/>
          <w:szCs w:val="24"/>
          <w:lang w:val="fr-FR"/>
        </w:rPr>
      </w:pPr>
      <w:r w:rsidRPr="00806D48">
        <w:rPr>
          <w:rFonts w:ascii="Arial" w:hAnsi="Arial" w:cs="Arial"/>
          <w:sz w:val="24"/>
          <w:szCs w:val="24"/>
          <w:lang w:val="fr-FR"/>
        </w:rPr>
        <w:t>5. Modernizare str. Macului</w:t>
      </w:r>
    </w:p>
    <w:p w:rsidR="0077044A" w:rsidRPr="00806D48" w:rsidRDefault="0077044A" w:rsidP="0077044A">
      <w:pPr>
        <w:pStyle w:val="NoSpacing"/>
        <w:jc w:val="both"/>
        <w:rPr>
          <w:rFonts w:ascii="Arial" w:hAnsi="Arial" w:cs="Arial"/>
          <w:sz w:val="24"/>
          <w:szCs w:val="24"/>
          <w:lang w:val="fr-FR"/>
        </w:rPr>
      </w:pPr>
      <w:r w:rsidRPr="00806D48">
        <w:rPr>
          <w:rFonts w:ascii="Arial" w:hAnsi="Arial" w:cs="Arial"/>
          <w:sz w:val="24"/>
          <w:szCs w:val="24"/>
          <w:lang w:val="fr-FR"/>
        </w:rPr>
        <w:t>6. Modernizare str. Radu Enescu</w:t>
      </w:r>
    </w:p>
    <w:p w:rsidR="0077044A" w:rsidRPr="00806D48" w:rsidRDefault="0077044A" w:rsidP="0077044A">
      <w:pPr>
        <w:pStyle w:val="NoSpacing"/>
        <w:jc w:val="both"/>
        <w:rPr>
          <w:rFonts w:ascii="Arial" w:hAnsi="Arial" w:cs="Arial"/>
          <w:sz w:val="24"/>
          <w:szCs w:val="24"/>
          <w:lang w:val="fr-FR"/>
        </w:rPr>
      </w:pPr>
      <w:r w:rsidRPr="00806D48">
        <w:rPr>
          <w:rFonts w:ascii="Arial" w:hAnsi="Arial" w:cs="Arial"/>
          <w:sz w:val="24"/>
          <w:szCs w:val="24"/>
          <w:lang w:val="fr-FR"/>
        </w:rPr>
        <w:t>7. Modernizare str. Nicolae Firu</w:t>
      </w:r>
    </w:p>
    <w:p w:rsidR="0077044A" w:rsidRPr="00806D48" w:rsidRDefault="0077044A" w:rsidP="0077044A">
      <w:pPr>
        <w:pStyle w:val="NoSpacing"/>
        <w:jc w:val="both"/>
        <w:rPr>
          <w:rFonts w:ascii="Arial" w:hAnsi="Arial" w:cs="Arial"/>
          <w:sz w:val="24"/>
          <w:szCs w:val="24"/>
          <w:lang w:val="fr-FR"/>
        </w:rPr>
      </w:pPr>
      <w:r w:rsidRPr="00806D48">
        <w:rPr>
          <w:rFonts w:ascii="Arial" w:hAnsi="Arial" w:cs="Arial"/>
          <w:sz w:val="24"/>
          <w:szCs w:val="24"/>
          <w:lang w:val="fr-FR"/>
        </w:rPr>
        <w:t>8. Moderrnizare str. Cireșilor</w:t>
      </w:r>
    </w:p>
    <w:p w:rsidR="0077044A" w:rsidRPr="00806D48" w:rsidRDefault="0077044A" w:rsidP="0077044A">
      <w:pPr>
        <w:pStyle w:val="NoSpacing"/>
        <w:jc w:val="both"/>
        <w:rPr>
          <w:rFonts w:ascii="Arial" w:hAnsi="Arial" w:cs="Arial"/>
          <w:sz w:val="24"/>
          <w:szCs w:val="24"/>
          <w:lang w:val="fr-FR"/>
        </w:rPr>
      </w:pPr>
      <w:r w:rsidRPr="00806D48">
        <w:rPr>
          <w:rFonts w:ascii="Arial" w:hAnsi="Arial" w:cs="Arial"/>
          <w:sz w:val="24"/>
          <w:szCs w:val="24"/>
          <w:lang w:val="fr-FR"/>
        </w:rPr>
        <w:t>9. Modernizare str. Dimitrie Anghel</w:t>
      </w:r>
    </w:p>
    <w:p w:rsidR="0077044A" w:rsidRPr="00806D48" w:rsidRDefault="0077044A" w:rsidP="0077044A">
      <w:pPr>
        <w:pStyle w:val="NoSpacing"/>
        <w:jc w:val="both"/>
        <w:rPr>
          <w:rFonts w:ascii="Arial" w:hAnsi="Arial" w:cs="Arial"/>
          <w:sz w:val="24"/>
          <w:szCs w:val="24"/>
          <w:lang w:val="fr-FR"/>
        </w:rPr>
      </w:pPr>
      <w:r w:rsidRPr="00806D48">
        <w:rPr>
          <w:rFonts w:ascii="Arial" w:hAnsi="Arial" w:cs="Arial"/>
          <w:sz w:val="24"/>
          <w:szCs w:val="24"/>
          <w:lang w:val="fr-FR"/>
        </w:rPr>
        <w:t>10. Modernizare str. Viilor</w:t>
      </w:r>
    </w:p>
    <w:p w:rsidR="0077044A" w:rsidRPr="00806D48" w:rsidRDefault="0077044A" w:rsidP="0077044A">
      <w:pPr>
        <w:pStyle w:val="NoSpacing"/>
        <w:jc w:val="both"/>
        <w:rPr>
          <w:rFonts w:ascii="Arial" w:hAnsi="Arial" w:cs="Arial"/>
          <w:sz w:val="24"/>
          <w:szCs w:val="24"/>
          <w:lang w:val="fr-FR"/>
        </w:rPr>
      </w:pPr>
      <w:r w:rsidRPr="00806D48">
        <w:rPr>
          <w:rFonts w:ascii="Arial" w:hAnsi="Arial" w:cs="Arial"/>
          <w:sz w:val="24"/>
          <w:szCs w:val="24"/>
          <w:lang w:val="fr-FR"/>
        </w:rPr>
        <w:t>11. Modernizare str. Piersicilor</w:t>
      </w:r>
    </w:p>
    <w:p w:rsidR="0077044A" w:rsidRPr="00806D48" w:rsidRDefault="0077044A" w:rsidP="0077044A">
      <w:pPr>
        <w:pStyle w:val="NoSpacing"/>
        <w:jc w:val="both"/>
        <w:rPr>
          <w:rFonts w:ascii="Arial" w:hAnsi="Arial" w:cs="Arial"/>
          <w:sz w:val="24"/>
          <w:szCs w:val="24"/>
          <w:lang w:val="fr-FR"/>
        </w:rPr>
      </w:pPr>
      <w:r w:rsidRPr="00806D48">
        <w:rPr>
          <w:rFonts w:ascii="Arial" w:hAnsi="Arial" w:cs="Arial"/>
          <w:sz w:val="24"/>
          <w:szCs w:val="24"/>
          <w:lang w:val="fr-FR"/>
        </w:rPr>
        <w:t>12. Modernizare str. Caișilor</w:t>
      </w:r>
    </w:p>
    <w:p w:rsidR="0077044A" w:rsidRPr="00806D48" w:rsidRDefault="0077044A" w:rsidP="0077044A">
      <w:pPr>
        <w:jc w:val="both"/>
        <w:rPr>
          <w:rFonts w:ascii="Arial" w:hAnsi="Arial" w:cs="Arial"/>
          <w:b/>
          <w:lang w:val="fr-FR"/>
        </w:rPr>
      </w:pPr>
      <w:r w:rsidRPr="00806D48">
        <w:rPr>
          <w:rFonts w:ascii="Arial" w:hAnsi="Arial" w:cs="Arial"/>
          <w:lang w:val="fr-FR"/>
        </w:rPr>
        <w:t>13.</w:t>
      </w:r>
      <w:r w:rsidRPr="00806D48">
        <w:rPr>
          <w:rFonts w:ascii="Arial" w:hAnsi="Arial" w:cs="Arial"/>
          <w:b/>
          <w:lang w:val="fr-FR"/>
        </w:rPr>
        <w:t xml:space="preserve"> </w:t>
      </w:r>
      <w:r w:rsidRPr="00806D48">
        <w:rPr>
          <w:rFonts w:ascii="Arial" w:hAnsi="Arial" w:cs="Arial"/>
        </w:rPr>
        <w:t xml:space="preserve">Modernizare str. Aviatorilor tronson cuprins </w:t>
      </w:r>
      <w:r w:rsidR="00257329" w:rsidRPr="00806D48">
        <w:rPr>
          <w:rFonts w:ascii="Arial" w:hAnsi="Arial" w:cs="Arial"/>
        </w:rPr>
        <w:t>î</w:t>
      </w:r>
      <w:r w:rsidRPr="00806D48">
        <w:rPr>
          <w:rFonts w:ascii="Arial" w:hAnsi="Arial" w:cs="Arial"/>
        </w:rPr>
        <w:t>ntre Nicolae Bolcas – Aviatorilor (bretea)</w:t>
      </w:r>
    </w:p>
    <w:p w:rsidR="0077044A" w:rsidRPr="00806D48" w:rsidRDefault="0077044A" w:rsidP="0077044A">
      <w:pPr>
        <w:jc w:val="both"/>
        <w:rPr>
          <w:rFonts w:ascii="Arial" w:hAnsi="Arial" w:cs="Arial"/>
          <w:b/>
          <w:lang w:val="fr-FR"/>
        </w:rPr>
      </w:pPr>
      <w:r w:rsidRPr="00806D48">
        <w:rPr>
          <w:rFonts w:ascii="Arial" w:hAnsi="Arial" w:cs="Arial"/>
        </w:rPr>
        <w:t xml:space="preserve">14. Modernizare </w:t>
      </w:r>
      <w:proofErr w:type="gramStart"/>
      <w:r w:rsidRPr="00806D48">
        <w:rPr>
          <w:rFonts w:ascii="Arial" w:hAnsi="Arial" w:cs="Arial"/>
        </w:rPr>
        <w:t>str</w:t>
      </w:r>
      <w:proofErr w:type="gramEnd"/>
      <w:r w:rsidRPr="00806D48">
        <w:rPr>
          <w:rFonts w:ascii="Arial" w:hAnsi="Arial" w:cs="Arial"/>
        </w:rPr>
        <w:t xml:space="preserve"> Luceaf</w:t>
      </w:r>
      <w:r w:rsidR="00257329" w:rsidRPr="00806D48">
        <w:rPr>
          <w:rFonts w:ascii="Arial" w:hAnsi="Arial" w:cs="Arial"/>
        </w:rPr>
        <w:t>ă</w:t>
      </w:r>
      <w:r w:rsidRPr="00806D48">
        <w:rPr>
          <w:rFonts w:ascii="Arial" w:hAnsi="Arial" w:cs="Arial"/>
        </w:rPr>
        <w:t>rului</w:t>
      </w:r>
    </w:p>
    <w:p w:rsidR="0077044A" w:rsidRPr="00806D48" w:rsidRDefault="0077044A" w:rsidP="0077044A">
      <w:pPr>
        <w:jc w:val="both"/>
        <w:rPr>
          <w:rFonts w:ascii="Arial" w:hAnsi="Arial" w:cs="Arial"/>
          <w:b/>
          <w:lang w:val="fr-FR"/>
        </w:rPr>
      </w:pPr>
      <w:r w:rsidRPr="00806D48">
        <w:rPr>
          <w:rFonts w:ascii="Arial" w:hAnsi="Arial" w:cs="Arial"/>
        </w:rPr>
        <w:lastRenderedPageBreak/>
        <w:t xml:space="preserve">15. Modernizare </w:t>
      </w:r>
      <w:proofErr w:type="gramStart"/>
      <w:r w:rsidRPr="00806D48">
        <w:rPr>
          <w:rFonts w:ascii="Arial" w:hAnsi="Arial" w:cs="Arial"/>
        </w:rPr>
        <w:t>str</w:t>
      </w:r>
      <w:proofErr w:type="gramEnd"/>
      <w:r w:rsidRPr="00806D48">
        <w:rPr>
          <w:rFonts w:ascii="Arial" w:hAnsi="Arial" w:cs="Arial"/>
        </w:rPr>
        <w:t xml:space="preserve"> Trotu</w:t>
      </w:r>
      <w:r w:rsidR="00257329" w:rsidRPr="00806D48">
        <w:rPr>
          <w:rFonts w:ascii="Arial" w:hAnsi="Arial" w:cs="Arial"/>
        </w:rPr>
        <w:t>ș</w:t>
      </w:r>
      <w:r w:rsidRPr="00806D48">
        <w:rPr>
          <w:rFonts w:ascii="Arial" w:hAnsi="Arial" w:cs="Arial"/>
        </w:rPr>
        <w:t xml:space="preserve">ului tronson cuprins </w:t>
      </w:r>
      <w:r w:rsidR="00257329" w:rsidRPr="00806D48">
        <w:rPr>
          <w:rFonts w:ascii="Arial" w:hAnsi="Arial" w:cs="Arial"/>
        </w:rPr>
        <w:t>î</w:t>
      </w:r>
      <w:r w:rsidRPr="00806D48">
        <w:rPr>
          <w:rFonts w:ascii="Arial" w:hAnsi="Arial" w:cs="Arial"/>
        </w:rPr>
        <w:t>ntre str. H Ibsen – str. Veteranilor</w:t>
      </w:r>
    </w:p>
    <w:p w:rsidR="0077044A" w:rsidRDefault="0077044A" w:rsidP="0077044A">
      <w:pPr>
        <w:jc w:val="both"/>
        <w:rPr>
          <w:rFonts w:ascii="Arial" w:hAnsi="Arial" w:cs="Arial"/>
        </w:rPr>
      </w:pPr>
      <w:r w:rsidRPr="00806D48">
        <w:rPr>
          <w:rFonts w:ascii="Arial" w:hAnsi="Arial" w:cs="Arial"/>
        </w:rPr>
        <w:t>16. Modernizare str. Pionerilor</w:t>
      </w:r>
    </w:p>
    <w:p w:rsidR="00936220" w:rsidRDefault="00936220" w:rsidP="0077044A">
      <w:pPr>
        <w:jc w:val="both"/>
        <w:rPr>
          <w:rFonts w:ascii="Arial" w:hAnsi="Arial" w:cs="Arial"/>
        </w:rPr>
      </w:pPr>
      <w:r>
        <w:rPr>
          <w:rFonts w:ascii="Arial" w:hAnsi="Arial" w:cs="Arial"/>
        </w:rPr>
        <w:t>17. Modernizare str.Drumul Hotarului</w:t>
      </w:r>
    </w:p>
    <w:p w:rsidR="00936220" w:rsidRDefault="00936220" w:rsidP="0077044A">
      <w:pPr>
        <w:jc w:val="both"/>
        <w:rPr>
          <w:rFonts w:ascii="Arial" w:hAnsi="Arial" w:cs="Arial"/>
        </w:rPr>
      </w:pPr>
      <w:r>
        <w:rPr>
          <w:rFonts w:ascii="Arial" w:hAnsi="Arial" w:cs="Arial"/>
        </w:rPr>
        <w:t>18</w:t>
      </w:r>
      <w:proofErr w:type="gramStart"/>
      <w:r>
        <w:rPr>
          <w:rFonts w:ascii="Arial" w:hAnsi="Arial" w:cs="Arial"/>
        </w:rPr>
        <w:t>.Modernizare</w:t>
      </w:r>
      <w:proofErr w:type="gramEnd"/>
      <w:r>
        <w:rPr>
          <w:rFonts w:ascii="Arial" w:hAnsi="Arial" w:cs="Arial"/>
        </w:rPr>
        <w:t xml:space="preserve"> str. Dealului</w:t>
      </w:r>
    </w:p>
    <w:p w:rsidR="00936220" w:rsidRDefault="00936220" w:rsidP="0077044A">
      <w:pPr>
        <w:jc w:val="both"/>
        <w:rPr>
          <w:rFonts w:ascii="Arial" w:hAnsi="Arial" w:cs="Arial"/>
        </w:rPr>
      </w:pPr>
      <w:r>
        <w:rPr>
          <w:rFonts w:ascii="Arial" w:hAnsi="Arial" w:cs="Arial"/>
        </w:rPr>
        <w:t>19</w:t>
      </w:r>
      <w:proofErr w:type="gramStart"/>
      <w:r>
        <w:rPr>
          <w:rFonts w:ascii="Arial" w:hAnsi="Arial" w:cs="Arial"/>
        </w:rPr>
        <w:t>.Modernizare</w:t>
      </w:r>
      <w:proofErr w:type="gramEnd"/>
      <w:r>
        <w:rPr>
          <w:rFonts w:ascii="Arial" w:hAnsi="Arial" w:cs="Arial"/>
        </w:rPr>
        <w:t xml:space="preserve"> str.Cantaretului</w:t>
      </w:r>
    </w:p>
    <w:p w:rsidR="00936220" w:rsidRDefault="00936220" w:rsidP="0077044A">
      <w:pPr>
        <w:jc w:val="both"/>
        <w:rPr>
          <w:rFonts w:ascii="Arial" w:hAnsi="Arial" w:cs="Arial"/>
        </w:rPr>
      </w:pPr>
      <w:r>
        <w:rPr>
          <w:rFonts w:ascii="Arial" w:hAnsi="Arial" w:cs="Arial"/>
        </w:rPr>
        <w:t>20</w:t>
      </w:r>
      <w:proofErr w:type="gramStart"/>
      <w:r>
        <w:rPr>
          <w:rFonts w:ascii="Arial" w:hAnsi="Arial" w:cs="Arial"/>
        </w:rPr>
        <w:t>.Modernizare</w:t>
      </w:r>
      <w:proofErr w:type="gramEnd"/>
      <w:r>
        <w:rPr>
          <w:rFonts w:ascii="Arial" w:hAnsi="Arial" w:cs="Arial"/>
        </w:rPr>
        <w:t xml:space="preserve"> str.Ciucasului</w:t>
      </w:r>
    </w:p>
    <w:p w:rsidR="00936220" w:rsidRDefault="00936220" w:rsidP="0077044A">
      <w:pPr>
        <w:jc w:val="both"/>
        <w:rPr>
          <w:rFonts w:ascii="Arial" w:hAnsi="Arial" w:cs="Arial"/>
        </w:rPr>
      </w:pPr>
      <w:r>
        <w:rPr>
          <w:rFonts w:ascii="Arial" w:hAnsi="Arial" w:cs="Arial"/>
        </w:rPr>
        <w:t>21</w:t>
      </w:r>
      <w:proofErr w:type="gramStart"/>
      <w:r>
        <w:rPr>
          <w:rFonts w:ascii="Arial" w:hAnsi="Arial" w:cs="Arial"/>
        </w:rPr>
        <w:t>.Modernizare</w:t>
      </w:r>
      <w:proofErr w:type="gramEnd"/>
      <w:r>
        <w:rPr>
          <w:rFonts w:ascii="Arial" w:hAnsi="Arial" w:cs="Arial"/>
        </w:rPr>
        <w:t xml:space="preserve"> str.Movilitei</w:t>
      </w:r>
    </w:p>
    <w:p w:rsidR="00936220" w:rsidRDefault="00936220" w:rsidP="0077044A">
      <w:pPr>
        <w:jc w:val="both"/>
        <w:rPr>
          <w:rFonts w:ascii="Arial" w:hAnsi="Arial" w:cs="Arial"/>
        </w:rPr>
      </w:pPr>
      <w:r>
        <w:rPr>
          <w:rFonts w:ascii="Arial" w:hAnsi="Arial" w:cs="Arial"/>
        </w:rPr>
        <w:t>22</w:t>
      </w:r>
      <w:proofErr w:type="gramStart"/>
      <w:r>
        <w:rPr>
          <w:rFonts w:ascii="Arial" w:hAnsi="Arial" w:cs="Arial"/>
        </w:rPr>
        <w:t>.Modernizare</w:t>
      </w:r>
      <w:proofErr w:type="gramEnd"/>
      <w:r>
        <w:rPr>
          <w:rFonts w:ascii="Arial" w:hAnsi="Arial" w:cs="Arial"/>
        </w:rPr>
        <w:t xml:space="preserve"> str. Valea Frumoasa.</w:t>
      </w:r>
    </w:p>
    <w:p w:rsidR="001A34B0" w:rsidRDefault="00CA093F" w:rsidP="0077044A">
      <w:pPr>
        <w:jc w:val="both"/>
        <w:rPr>
          <w:rFonts w:ascii="Arial" w:hAnsi="Arial" w:cs="Arial"/>
          <w:lang w:val="fr-FR"/>
        </w:rPr>
      </w:pPr>
      <w:r>
        <w:rPr>
          <w:rFonts w:ascii="Arial" w:hAnsi="Arial" w:cs="Arial"/>
          <w:lang w:val="fr-FR"/>
        </w:rPr>
        <w:t>23</w:t>
      </w:r>
      <w:r w:rsidR="002A4625">
        <w:rPr>
          <w:rFonts w:ascii="Arial" w:hAnsi="Arial" w:cs="Arial"/>
          <w:lang w:val="fr-FR"/>
        </w:rPr>
        <w:t>. Construire pod peste paraul Peta</w:t>
      </w:r>
      <w:proofErr w:type="gramStart"/>
      <w:r w:rsidR="002A4625">
        <w:rPr>
          <w:rFonts w:ascii="Arial" w:hAnsi="Arial" w:cs="Arial"/>
          <w:lang w:val="fr-FR"/>
        </w:rPr>
        <w:t>,intre</w:t>
      </w:r>
      <w:proofErr w:type="gramEnd"/>
      <w:r w:rsidR="002A4625">
        <w:rPr>
          <w:rFonts w:ascii="Arial" w:hAnsi="Arial" w:cs="Arial"/>
          <w:lang w:val="fr-FR"/>
        </w:rPr>
        <w:t xml:space="preserve"> str. Radu Enescu si str. Trotusului</w:t>
      </w:r>
    </w:p>
    <w:p w:rsidR="002A4625" w:rsidRDefault="00CA093F" w:rsidP="0077044A">
      <w:pPr>
        <w:jc w:val="both"/>
        <w:rPr>
          <w:rFonts w:ascii="Arial" w:hAnsi="Arial" w:cs="Arial"/>
          <w:lang w:val="fr-FR"/>
        </w:rPr>
      </w:pPr>
      <w:r>
        <w:rPr>
          <w:rFonts w:ascii="Arial" w:hAnsi="Arial" w:cs="Arial"/>
          <w:lang w:val="fr-FR"/>
        </w:rPr>
        <w:t>24</w:t>
      </w:r>
      <w:r w:rsidR="002A4625">
        <w:rPr>
          <w:rFonts w:ascii="Arial" w:hAnsi="Arial" w:cs="Arial"/>
          <w:lang w:val="fr-FR"/>
        </w:rPr>
        <w:t>.</w:t>
      </w:r>
      <w:r w:rsidR="002A4625" w:rsidRPr="002A4625">
        <w:t xml:space="preserve"> </w:t>
      </w:r>
      <w:r w:rsidR="002A4625" w:rsidRPr="002A4625">
        <w:rPr>
          <w:rFonts w:ascii="Arial" w:hAnsi="Arial" w:cs="Arial"/>
          <w:lang w:val="fr-FR"/>
        </w:rPr>
        <w:t xml:space="preserve">Amenajare  spatii de </w:t>
      </w:r>
      <w:proofErr w:type="gramStart"/>
      <w:r w:rsidR="002A4625" w:rsidRPr="002A4625">
        <w:rPr>
          <w:rFonts w:ascii="Arial" w:hAnsi="Arial" w:cs="Arial"/>
          <w:lang w:val="fr-FR"/>
        </w:rPr>
        <w:t>parcare ,</w:t>
      </w:r>
      <w:proofErr w:type="gramEnd"/>
      <w:r w:rsidR="002A4625" w:rsidRPr="002A4625">
        <w:rPr>
          <w:rFonts w:ascii="Arial" w:hAnsi="Arial" w:cs="Arial"/>
          <w:lang w:val="fr-FR"/>
        </w:rPr>
        <w:t xml:space="preserve"> spatii verzi in zona str Islazului, Fagarasului, T.Blajovici</w:t>
      </w:r>
    </w:p>
    <w:p w:rsidR="001A34B0" w:rsidRPr="00806D48" w:rsidRDefault="001A34B0" w:rsidP="0077044A">
      <w:pPr>
        <w:jc w:val="both"/>
        <w:rPr>
          <w:rFonts w:ascii="Arial" w:hAnsi="Arial" w:cs="Arial"/>
          <w:lang w:val="fr-FR"/>
        </w:rPr>
      </w:pPr>
    </w:p>
    <w:p w:rsidR="0077044A" w:rsidRPr="00806D48" w:rsidRDefault="0077044A" w:rsidP="0077044A">
      <w:pPr>
        <w:jc w:val="both"/>
        <w:rPr>
          <w:rFonts w:ascii="Arial" w:hAnsi="Arial" w:cs="Arial"/>
          <w:color w:val="000000"/>
          <w:lang w:val="fr-FR"/>
        </w:rPr>
      </w:pPr>
      <w:r w:rsidRPr="00806D48">
        <w:rPr>
          <w:rFonts w:ascii="Arial" w:hAnsi="Arial" w:cs="Arial"/>
          <w:color w:val="000000"/>
          <w:lang w:val="fr-FR"/>
        </w:rPr>
        <w:t>Comparativ cu anii anteriori, situaţia lucrărilor de investiţii pentru străzi/drumuri /sisteme de  siguranţa  circulaţiei /alte obiective, se prezintă astfel :</w:t>
      </w:r>
    </w:p>
    <w:p w:rsidR="00CD5605" w:rsidRPr="00806D48" w:rsidRDefault="00CD5605" w:rsidP="0077044A">
      <w:pPr>
        <w:jc w:val="both"/>
        <w:rPr>
          <w:rFonts w:ascii="Arial" w:hAnsi="Arial" w:cs="Arial"/>
          <w:color w:val="000000"/>
          <w:lang w:val="fr-FR"/>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750"/>
        <w:gridCol w:w="750"/>
        <w:gridCol w:w="750"/>
        <w:gridCol w:w="750"/>
        <w:gridCol w:w="750"/>
        <w:gridCol w:w="750"/>
        <w:gridCol w:w="750"/>
        <w:gridCol w:w="750"/>
        <w:gridCol w:w="750"/>
        <w:gridCol w:w="750"/>
        <w:gridCol w:w="966"/>
      </w:tblGrid>
      <w:tr w:rsidR="0077044A" w:rsidRPr="00806D48" w:rsidTr="009B1150">
        <w:trPr>
          <w:trHeight w:val="512"/>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both"/>
              <w:rPr>
                <w:rFonts w:ascii="Arial" w:hAnsi="Arial" w:cs="Arial"/>
                <w:b/>
                <w:bCs/>
                <w:color w:val="000000"/>
              </w:rPr>
            </w:pPr>
            <w:r w:rsidRPr="00806D48">
              <w:rPr>
                <w:rFonts w:ascii="Arial" w:hAnsi="Arial" w:cs="Arial"/>
                <w:b/>
                <w:bCs/>
                <w:color w:val="000000"/>
              </w:rPr>
              <w:t>INVESTITII</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2010</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2011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2012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2013</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2014</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2015</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2016</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2017</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2018</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2019</w:t>
            </w: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2020</w:t>
            </w:r>
          </w:p>
        </w:tc>
      </w:tr>
      <w:tr w:rsidR="0077044A" w:rsidRPr="00806D48" w:rsidTr="009B1150">
        <w:trPr>
          <w:trHeight w:val="300"/>
        </w:trPr>
        <w:tc>
          <w:tcPr>
            <w:tcW w:w="0" w:type="auto"/>
            <w:gridSpan w:val="9"/>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both"/>
              <w:rPr>
                <w:rFonts w:ascii="Arial" w:hAnsi="Arial" w:cs="Arial"/>
                <w:b/>
                <w:bCs/>
                <w:color w:val="000000"/>
              </w:rPr>
            </w:pPr>
            <w:r w:rsidRPr="00806D48">
              <w:rPr>
                <w:rFonts w:ascii="Arial" w:hAnsi="Arial" w:cs="Arial"/>
                <w:b/>
                <w:bCs/>
                <w:color w:val="000000"/>
              </w:rPr>
              <w:t>LUCRARI FINALIZATE DIN CARE:</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both"/>
              <w:rPr>
                <w:rFonts w:ascii="Arial" w:hAnsi="Arial" w:cs="Arial"/>
                <w:b/>
                <w:bCs/>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both"/>
              <w:rPr>
                <w:rFonts w:ascii="Arial" w:hAnsi="Arial" w:cs="Arial"/>
                <w:b/>
                <w:bCs/>
                <w:color w:val="000000"/>
              </w:rPr>
            </w:pP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both"/>
              <w:rPr>
                <w:rFonts w:ascii="Arial" w:hAnsi="Arial" w:cs="Arial"/>
                <w:b/>
                <w:bCs/>
                <w:color w:val="000000"/>
              </w:rPr>
            </w:pPr>
          </w:p>
        </w:tc>
      </w:tr>
      <w:tr w:rsidR="0077044A" w:rsidRPr="00806D48" w:rsidTr="009B1150">
        <w:trPr>
          <w:trHeight w:val="557"/>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215F90">
            <w:pPr>
              <w:jc w:val="both"/>
              <w:rPr>
                <w:rFonts w:ascii="Arial" w:hAnsi="Arial" w:cs="Arial"/>
                <w:color w:val="000000"/>
              </w:rPr>
            </w:pPr>
            <w:r w:rsidRPr="00806D48">
              <w:rPr>
                <w:rFonts w:ascii="Arial" w:hAnsi="Arial" w:cs="Arial"/>
                <w:color w:val="000000"/>
              </w:rPr>
              <w:t>Modernizari, reabilitari str</w:t>
            </w:r>
            <w:r w:rsidR="00215F90" w:rsidRPr="00806D48">
              <w:rPr>
                <w:rFonts w:ascii="Arial" w:hAnsi="Arial" w:cs="Arial"/>
                <w:color w:val="000000"/>
              </w:rPr>
              <w:t>ă</w:t>
            </w:r>
            <w:r w:rsidRPr="00806D48">
              <w:rPr>
                <w:rFonts w:ascii="Arial" w:hAnsi="Arial" w:cs="Arial"/>
                <w:color w:val="000000"/>
              </w:rPr>
              <w:t>zi</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19</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27</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42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33</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14</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9</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5</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5</w:t>
            </w: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r w:rsidRPr="00806D48">
              <w:rPr>
                <w:rFonts w:ascii="Arial" w:hAnsi="Arial" w:cs="Arial"/>
                <w:b/>
                <w:color w:val="000000"/>
              </w:rPr>
              <w:t>20</w:t>
            </w:r>
          </w:p>
        </w:tc>
      </w:tr>
      <w:tr w:rsidR="0077044A" w:rsidRPr="00806D48" w:rsidTr="009B1150">
        <w:trPr>
          <w:trHeight w:val="485"/>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both"/>
              <w:rPr>
                <w:rFonts w:ascii="Arial" w:hAnsi="Arial" w:cs="Arial"/>
                <w:color w:val="000000"/>
              </w:rPr>
            </w:pPr>
            <w:r w:rsidRPr="00806D48">
              <w:rPr>
                <w:rFonts w:ascii="Arial" w:hAnsi="Arial" w:cs="Arial"/>
                <w:color w:val="000000"/>
              </w:rPr>
              <w:t xml:space="preserve">Amenajare acces pietonal subteran </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r>
      <w:tr w:rsidR="0077044A" w:rsidRPr="00806D48" w:rsidTr="009B1150">
        <w:trPr>
          <w:trHeight w:val="586"/>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both"/>
              <w:rPr>
                <w:rFonts w:ascii="Arial" w:hAnsi="Arial" w:cs="Arial"/>
                <w:color w:val="000000"/>
              </w:rPr>
            </w:pPr>
            <w:r w:rsidRPr="00806D48">
              <w:rPr>
                <w:rFonts w:ascii="Arial" w:hAnsi="Arial" w:cs="Arial"/>
                <w:color w:val="000000"/>
              </w:rPr>
              <w:t xml:space="preserve">Poduri, pasaje, pasarele     </w:t>
            </w:r>
          </w:p>
        </w:tc>
        <w:tc>
          <w:tcPr>
            <w:tcW w:w="0" w:type="auto"/>
            <w:tcBorders>
              <w:top w:val="single" w:sz="4" w:space="0" w:color="auto"/>
              <w:left w:val="single" w:sz="4" w:space="0" w:color="auto"/>
              <w:right w:val="single" w:sz="4" w:space="0" w:color="auto"/>
            </w:tcBorders>
          </w:tcPr>
          <w:p w:rsidR="0077044A" w:rsidRPr="00806D48" w:rsidRDefault="0077044A" w:rsidP="009B1150">
            <w:pPr>
              <w:jc w:val="both"/>
              <w:rPr>
                <w:rFonts w:ascii="Arial" w:hAnsi="Arial" w:cs="Arial"/>
                <w:color w:val="000000"/>
              </w:rPr>
            </w:pPr>
            <w:r w:rsidRPr="00806D48">
              <w:rPr>
                <w:rFonts w:ascii="Arial" w:hAnsi="Arial" w:cs="Arial"/>
                <w:color w:val="000000"/>
              </w:rPr>
              <w:t> </w:t>
            </w:r>
          </w:p>
        </w:tc>
        <w:tc>
          <w:tcPr>
            <w:tcW w:w="0" w:type="auto"/>
            <w:tcBorders>
              <w:top w:val="single" w:sz="4" w:space="0" w:color="auto"/>
              <w:left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4</w:t>
            </w:r>
          </w:p>
          <w:p w:rsidR="0077044A" w:rsidRPr="00806D48" w:rsidRDefault="0077044A" w:rsidP="009B1150">
            <w:pPr>
              <w:jc w:val="both"/>
              <w:rPr>
                <w:rFonts w:ascii="Arial" w:hAnsi="Arial" w:cs="Arial"/>
                <w:b/>
                <w:color w:val="000000"/>
              </w:rPr>
            </w:pPr>
            <w:r w:rsidRPr="00806D48">
              <w:rPr>
                <w:rFonts w:ascii="Arial" w:hAnsi="Arial" w:cs="Arial"/>
                <w:color w:val="000000"/>
              </w:rPr>
              <w:t> </w:t>
            </w:r>
          </w:p>
        </w:tc>
        <w:tc>
          <w:tcPr>
            <w:tcW w:w="0" w:type="auto"/>
            <w:tcBorders>
              <w:top w:val="single" w:sz="4" w:space="0" w:color="auto"/>
              <w:left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p w:rsidR="0077044A" w:rsidRPr="00806D48" w:rsidRDefault="0077044A" w:rsidP="009B1150">
            <w:pPr>
              <w:jc w:val="both"/>
              <w:rPr>
                <w:rFonts w:ascii="Arial" w:hAnsi="Arial" w:cs="Arial"/>
                <w:b/>
                <w:color w:val="000000"/>
              </w:rPr>
            </w:pPr>
            <w:r w:rsidRPr="00806D48">
              <w:rPr>
                <w:rFonts w:ascii="Arial" w:hAnsi="Arial" w:cs="Arial"/>
                <w:color w:val="000000"/>
              </w:rPr>
              <w:t> </w:t>
            </w:r>
          </w:p>
        </w:tc>
        <w:tc>
          <w:tcPr>
            <w:tcW w:w="0" w:type="auto"/>
            <w:tcBorders>
              <w:top w:val="single" w:sz="4" w:space="0" w:color="auto"/>
              <w:left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p w:rsidR="0077044A" w:rsidRPr="00806D48" w:rsidRDefault="0077044A" w:rsidP="009B1150">
            <w:pPr>
              <w:jc w:val="both"/>
              <w:rPr>
                <w:rFonts w:ascii="Arial" w:hAnsi="Arial" w:cs="Arial"/>
                <w:b/>
                <w:color w:val="000000"/>
              </w:rPr>
            </w:pPr>
            <w:r w:rsidRPr="00806D48">
              <w:rPr>
                <w:rFonts w:ascii="Arial" w:hAnsi="Arial" w:cs="Arial"/>
                <w:color w:val="000000"/>
              </w:rPr>
              <w:t> </w:t>
            </w:r>
          </w:p>
        </w:tc>
        <w:tc>
          <w:tcPr>
            <w:tcW w:w="0" w:type="auto"/>
            <w:tcBorders>
              <w:top w:val="single" w:sz="4" w:space="0" w:color="auto"/>
              <w:left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p w:rsidR="0077044A" w:rsidRPr="00806D48" w:rsidRDefault="0077044A" w:rsidP="009B1150">
            <w:pPr>
              <w:jc w:val="both"/>
              <w:rPr>
                <w:rFonts w:ascii="Arial" w:hAnsi="Arial" w:cs="Arial"/>
                <w:b/>
                <w:color w:val="000000"/>
              </w:rPr>
            </w:pPr>
            <w:r w:rsidRPr="00806D48">
              <w:rPr>
                <w:rFonts w:ascii="Arial" w:hAnsi="Arial" w:cs="Arial"/>
                <w:color w:val="000000"/>
              </w:rPr>
              <w:t> </w:t>
            </w:r>
          </w:p>
        </w:tc>
        <w:tc>
          <w:tcPr>
            <w:tcW w:w="0" w:type="auto"/>
            <w:tcBorders>
              <w:top w:val="single" w:sz="4" w:space="0" w:color="auto"/>
              <w:left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3</w:t>
            </w:r>
          </w:p>
          <w:p w:rsidR="0077044A" w:rsidRPr="00806D48" w:rsidRDefault="0077044A" w:rsidP="009B1150">
            <w:pPr>
              <w:jc w:val="both"/>
              <w:rPr>
                <w:rFonts w:ascii="Arial" w:hAnsi="Arial" w:cs="Arial"/>
                <w:b/>
                <w:color w:val="000000"/>
              </w:rPr>
            </w:pPr>
            <w:r w:rsidRPr="00806D48">
              <w:rPr>
                <w:rFonts w:ascii="Arial" w:hAnsi="Arial" w:cs="Arial"/>
                <w:color w:val="000000"/>
              </w:rPr>
              <w:t> </w:t>
            </w:r>
          </w:p>
        </w:tc>
        <w:tc>
          <w:tcPr>
            <w:tcW w:w="0" w:type="auto"/>
            <w:tcBorders>
              <w:top w:val="single" w:sz="4" w:space="0" w:color="auto"/>
              <w:left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p w:rsidR="0077044A" w:rsidRPr="00806D48" w:rsidRDefault="0077044A" w:rsidP="009B1150">
            <w:pPr>
              <w:jc w:val="both"/>
              <w:rPr>
                <w:rFonts w:ascii="Arial" w:hAnsi="Arial" w:cs="Arial"/>
                <w:b/>
                <w:color w:val="000000"/>
              </w:rPr>
            </w:pPr>
            <w:r w:rsidRPr="00806D48">
              <w:rPr>
                <w:rFonts w:ascii="Arial" w:hAnsi="Arial" w:cs="Arial"/>
                <w:color w:val="000000"/>
              </w:rPr>
              <w:t> </w:t>
            </w:r>
          </w:p>
        </w:tc>
        <w:tc>
          <w:tcPr>
            <w:tcW w:w="0" w:type="auto"/>
            <w:tcBorders>
              <w:top w:val="single" w:sz="4" w:space="0" w:color="auto"/>
              <w:left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966" w:type="dxa"/>
            <w:tcBorders>
              <w:top w:val="single" w:sz="4" w:space="0" w:color="auto"/>
              <w:left w:val="single" w:sz="4" w:space="0" w:color="auto"/>
              <w:right w:val="single" w:sz="4" w:space="0" w:color="auto"/>
            </w:tcBorders>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r>
      <w:tr w:rsidR="0077044A" w:rsidRPr="00806D48" w:rsidTr="009B1150">
        <w:trPr>
          <w:trHeight w:val="915"/>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215F90">
            <w:pPr>
              <w:jc w:val="both"/>
              <w:rPr>
                <w:rFonts w:ascii="Arial" w:hAnsi="Arial" w:cs="Arial"/>
                <w:color w:val="000000"/>
              </w:rPr>
            </w:pPr>
            <w:r w:rsidRPr="00806D48">
              <w:rPr>
                <w:rFonts w:ascii="Arial" w:hAnsi="Arial" w:cs="Arial"/>
                <w:color w:val="000000"/>
              </w:rPr>
              <w:t xml:space="preserve">Amenajre alei </w:t>
            </w:r>
            <w:r w:rsidR="00215F90" w:rsidRPr="00806D48">
              <w:rPr>
                <w:rFonts w:ascii="Arial" w:hAnsi="Arial" w:cs="Arial"/>
                <w:color w:val="000000"/>
              </w:rPr>
              <w:t>ș</w:t>
            </w:r>
            <w:r w:rsidRPr="00806D48">
              <w:rPr>
                <w:rFonts w:ascii="Arial" w:hAnsi="Arial" w:cs="Arial"/>
                <w:color w:val="000000"/>
              </w:rPr>
              <w:t>i parc</w:t>
            </w:r>
            <w:r w:rsidR="00215F90" w:rsidRPr="00806D48">
              <w:rPr>
                <w:rFonts w:ascii="Arial" w:hAnsi="Arial" w:cs="Arial"/>
                <w:color w:val="000000"/>
              </w:rPr>
              <w:t>ă</w:t>
            </w:r>
            <w:r w:rsidRPr="00806D48">
              <w:rPr>
                <w:rFonts w:ascii="Arial" w:hAnsi="Arial" w:cs="Arial"/>
                <w:color w:val="000000"/>
              </w:rPr>
              <w:t>ri, trotuare, pia</w:t>
            </w:r>
            <w:r w:rsidR="00215F90" w:rsidRPr="00806D48">
              <w:rPr>
                <w:rFonts w:ascii="Arial" w:hAnsi="Arial" w:cs="Arial"/>
                <w:color w:val="000000"/>
              </w:rPr>
              <w:t>ț</w:t>
            </w:r>
            <w:r w:rsidRPr="00806D48">
              <w:rPr>
                <w:rFonts w:ascii="Arial" w:hAnsi="Arial" w:cs="Arial"/>
                <w:color w:val="000000"/>
              </w:rPr>
              <w:t xml:space="preserve">ete, piste alergare </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4</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4</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r w:rsidRPr="00806D48">
              <w:rPr>
                <w:rFonts w:ascii="Arial" w:hAnsi="Arial" w:cs="Arial"/>
                <w:b/>
                <w:color w:val="000000"/>
              </w:rPr>
              <w:t>6</w:t>
            </w:r>
          </w:p>
        </w:tc>
      </w:tr>
      <w:tr w:rsidR="0077044A" w:rsidRPr="00806D48" w:rsidTr="009B1150">
        <w:trPr>
          <w:trHeight w:val="315"/>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both"/>
              <w:rPr>
                <w:rFonts w:ascii="Arial" w:hAnsi="Arial" w:cs="Arial"/>
                <w:color w:val="000000"/>
              </w:rPr>
            </w:pPr>
            <w:r w:rsidRPr="00806D48">
              <w:rPr>
                <w:rFonts w:ascii="Arial" w:hAnsi="Arial" w:cs="Arial"/>
                <w:color w:val="000000"/>
              </w:rPr>
              <w:t>Parcuri</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r w:rsidRPr="00806D48">
              <w:rPr>
                <w:rFonts w:ascii="Arial" w:hAnsi="Arial" w:cs="Arial"/>
                <w:b/>
                <w:color w:val="000000"/>
              </w:rPr>
              <w:t>4</w:t>
            </w:r>
          </w:p>
        </w:tc>
      </w:tr>
      <w:tr w:rsidR="0077044A" w:rsidRPr="00806D48" w:rsidTr="009B1150">
        <w:trPr>
          <w:trHeight w:val="315"/>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215F90">
            <w:pPr>
              <w:jc w:val="both"/>
              <w:rPr>
                <w:rFonts w:ascii="Arial" w:hAnsi="Arial" w:cs="Arial"/>
                <w:color w:val="000000"/>
              </w:rPr>
            </w:pPr>
            <w:r w:rsidRPr="00806D48">
              <w:rPr>
                <w:rFonts w:ascii="Arial" w:hAnsi="Arial" w:cs="Arial"/>
                <w:color w:val="000000"/>
              </w:rPr>
              <w:t>Instala</w:t>
            </w:r>
            <w:r w:rsidR="00215F90" w:rsidRPr="00806D48">
              <w:rPr>
                <w:rFonts w:ascii="Arial" w:hAnsi="Arial" w:cs="Arial"/>
                <w:color w:val="000000"/>
              </w:rPr>
              <w:t>ț</w:t>
            </w:r>
            <w:r w:rsidRPr="00806D48">
              <w:rPr>
                <w:rFonts w:ascii="Arial" w:hAnsi="Arial" w:cs="Arial"/>
                <w:color w:val="000000"/>
              </w:rPr>
              <w:t>ii electrice</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rPr>
                <w:rFonts w:ascii="Arial" w:eastAsiaTheme="minorHAnsi" w:hAnsi="Arial" w:cs="Arial"/>
                <w:lang w:val="ro-RO"/>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3</w:t>
            </w: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r>
      <w:tr w:rsidR="0077044A" w:rsidRPr="00806D48" w:rsidTr="009B1150">
        <w:trPr>
          <w:trHeight w:val="818"/>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215F90" w:rsidP="009B1150">
            <w:pPr>
              <w:jc w:val="both"/>
              <w:rPr>
                <w:rFonts w:ascii="Arial" w:hAnsi="Arial" w:cs="Arial"/>
                <w:color w:val="000000"/>
              </w:rPr>
            </w:pPr>
            <w:r w:rsidRPr="00806D48">
              <w:rPr>
                <w:rFonts w:ascii="Arial" w:hAnsi="Arial" w:cs="Arial"/>
                <w:color w:val="000000"/>
              </w:rPr>
              <w:t>Î</w:t>
            </w:r>
            <w:r w:rsidR="0077044A" w:rsidRPr="00806D48">
              <w:rPr>
                <w:rFonts w:ascii="Arial" w:hAnsi="Arial" w:cs="Arial"/>
                <w:color w:val="000000"/>
              </w:rPr>
              <w:t xml:space="preserve">mprejmuiri aferente terenurilor de sport </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rPr>
                <w:rFonts w:ascii="Arial" w:eastAsiaTheme="minorHAnsi" w:hAnsi="Arial" w:cs="Arial"/>
                <w:lang w:val="ro-RO"/>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r>
      <w:tr w:rsidR="0077044A" w:rsidRPr="00806D48" w:rsidTr="009B1150">
        <w:trPr>
          <w:trHeight w:val="315"/>
        </w:trPr>
        <w:tc>
          <w:tcPr>
            <w:tcW w:w="0" w:type="auto"/>
            <w:gridSpan w:val="9"/>
            <w:tcBorders>
              <w:top w:val="single" w:sz="4" w:space="0" w:color="auto"/>
              <w:left w:val="single" w:sz="4" w:space="0" w:color="auto"/>
              <w:bottom w:val="single" w:sz="4" w:space="0" w:color="auto"/>
              <w:right w:val="single" w:sz="4" w:space="0" w:color="auto"/>
            </w:tcBorders>
            <w:hideMark/>
          </w:tcPr>
          <w:p w:rsidR="0077044A" w:rsidRPr="00806D48" w:rsidRDefault="0077044A" w:rsidP="00215F90">
            <w:pPr>
              <w:jc w:val="both"/>
              <w:rPr>
                <w:rFonts w:ascii="Arial" w:hAnsi="Arial" w:cs="Arial"/>
                <w:b/>
                <w:bCs/>
                <w:color w:val="000000"/>
              </w:rPr>
            </w:pPr>
            <w:r w:rsidRPr="00806D48">
              <w:rPr>
                <w:rFonts w:ascii="Arial" w:hAnsi="Arial" w:cs="Arial"/>
                <w:b/>
                <w:bCs/>
                <w:color w:val="000000"/>
              </w:rPr>
              <w:t>LUCRARI IN EXECU</w:t>
            </w:r>
            <w:r w:rsidR="00215F90" w:rsidRPr="00806D48">
              <w:rPr>
                <w:rFonts w:ascii="Arial" w:hAnsi="Arial" w:cs="Arial"/>
                <w:b/>
                <w:bCs/>
                <w:color w:val="000000"/>
              </w:rPr>
              <w:t>Ț</w:t>
            </w:r>
            <w:r w:rsidRPr="00806D48">
              <w:rPr>
                <w:rFonts w:ascii="Arial" w:hAnsi="Arial" w:cs="Arial"/>
                <w:b/>
                <w:bCs/>
                <w:color w:val="000000"/>
              </w:rPr>
              <w:t>IE DIN CARE:</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both"/>
              <w:rPr>
                <w:rFonts w:ascii="Arial" w:hAnsi="Arial" w:cs="Arial"/>
                <w:b/>
                <w:bCs/>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both"/>
              <w:rPr>
                <w:rFonts w:ascii="Arial" w:hAnsi="Arial" w:cs="Arial"/>
                <w:b/>
                <w:bCs/>
                <w:color w:val="000000"/>
              </w:rPr>
            </w:pP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both"/>
              <w:rPr>
                <w:rFonts w:ascii="Arial" w:hAnsi="Arial" w:cs="Arial"/>
                <w:b/>
                <w:bCs/>
                <w:color w:val="000000"/>
              </w:rPr>
            </w:pPr>
          </w:p>
        </w:tc>
      </w:tr>
      <w:tr w:rsidR="0077044A" w:rsidRPr="00806D48" w:rsidTr="009B1150">
        <w:trPr>
          <w:trHeight w:val="915"/>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215F90">
            <w:pPr>
              <w:jc w:val="both"/>
              <w:rPr>
                <w:rFonts w:ascii="Arial" w:hAnsi="Arial" w:cs="Arial"/>
                <w:color w:val="000000"/>
              </w:rPr>
            </w:pPr>
            <w:r w:rsidRPr="00806D48">
              <w:rPr>
                <w:rFonts w:ascii="Arial" w:hAnsi="Arial" w:cs="Arial"/>
                <w:color w:val="000000"/>
              </w:rPr>
              <w:t>Modernizare, construire, reabilitare str</w:t>
            </w:r>
            <w:r w:rsidR="00215F90" w:rsidRPr="00806D48">
              <w:rPr>
                <w:rFonts w:ascii="Arial" w:hAnsi="Arial" w:cs="Arial"/>
                <w:color w:val="000000"/>
              </w:rPr>
              <w:t>ă</w:t>
            </w:r>
            <w:r w:rsidRPr="00806D48">
              <w:rPr>
                <w:rFonts w:ascii="Arial" w:hAnsi="Arial" w:cs="Arial"/>
                <w:color w:val="000000"/>
              </w:rPr>
              <w:t>zi</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17</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20</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3</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13</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3</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5</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6</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12</w:t>
            </w: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r w:rsidRPr="00806D48">
              <w:rPr>
                <w:rFonts w:ascii="Arial" w:hAnsi="Arial" w:cs="Arial"/>
                <w:b/>
                <w:color w:val="000000"/>
              </w:rPr>
              <w:t>11</w:t>
            </w:r>
          </w:p>
        </w:tc>
      </w:tr>
      <w:tr w:rsidR="0077044A" w:rsidRPr="00806D48" w:rsidTr="009B1150">
        <w:trPr>
          <w:trHeight w:val="615"/>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both"/>
              <w:rPr>
                <w:rFonts w:ascii="Arial" w:hAnsi="Arial" w:cs="Arial"/>
                <w:color w:val="000000"/>
              </w:rPr>
            </w:pPr>
            <w:r w:rsidRPr="00806D48">
              <w:rPr>
                <w:rFonts w:ascii="Arial" w:hAnsi="Arial" w:cs="Arial"/>
                <w:color w:val="000000"/>
              </w:rPr>
              <w:t xml:space="preserve">Poduri, pasaje, pasarele    </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4</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r>
      <w:tr w:rsidR="0077044A" w:rsidRPr="00806D48" w:rsidTr="009B1150">
        <w:trPr>
          <w:trHeight w:val="915"/>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215F90">
            <w:pPr>
              <w:jc w:val="both"/>
              <w:rPr>
                <w:rFonts w:ascii="Arial" w:hAnsi="Arial" w:cs="Arial"/>
                <w:color w:val="000000"/>
              </w:rPr>
            </w:pPr>
            <w:r w:rsidRPr="00806D48">
              <w:rPr>
                <w:rFonts w:ascii="Arial" w:hAnsi="Arial" w:cs="Arial"/>
                <w:color w:val="000000"/>
              </w:rPr>
              <w:t xml:space="preserve">Amenajare alei </w:t>
            </w:r>
            <w:r w:rsidR="00215F90" w:rsidRPr="00806D48">
              <w:rPr>
                <w:rFonts w:ascii="Arial" w:hAnsi="Arial" w:cs="Arial"/>
                <w:color w:val="000000"/>
              </w:rPr>
              <w:t>ș</w:t>
            </w:r>
            <w:r w:rsidRPr="00806D48">
              <w:rPr>
                <w:rFonts w:ascii="Arial" w:hAnsi="Arial" w:cs="Arial"/>
                <w:color w:val="000000"/>
              </w:rPr>
              <w:t>i parc</w:t>
            </w:r>
            <w:r w:rsidR="00215F90" w:rsidRPr="00806D48">
              <w:rPr>
                <w:rFonts w:ascii="Arial" w:hAnsi="Arial" w:cs="Arial"/>
                <w:color w:val="000000"/>
              </w:rPr>
              <w:t>ă</w:t>
            </w:r>
            <w:r w:rsidRPr="00806D48">
              <w:rPr>
                <w:rFonts w:ascii="Arial" w:hAnsi="Arial" w:cs="Arial"/>
                <w:color w:val="000000"/>
              </w:rPr>
              <w:t>ri, trotuare, pia</w:t>
            </w:r>
            <w:r w:rsidR="00215F90" w:rsidRPr="00806D48">
              <w:rPr>
                <w:rFonts w:ascii="Arial" w:hAnsi="Arial" w:cs="Arial"/>
                <w:color w:val="000000"/>
              </w:rPr>
              <w:t>ț</w:t>
            </w:r>
            <w:r w:rsidRPr="00806D48">
              <w:rPr>
                <w:rFonts w:ascii="Arial" w:hAnsi="Arial" w:cs="Arial"/>
                <w:color w:val="000000"/>
              </w:rPr>
              <w:t xml:space="preserve">ete, piste alergare </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6</w:t>
            </w: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r w:rsidRPr="00806D48">
              <w:rPr>
                <w:rFonts w:ascii="Arial" w:hAnsi="Arial" w:cs="Arial"/>
                <w:b/>
                <w:color w:val="000000"/>
              </w:rPr>
              <w:t>4</w:t>
            </w:r>
          </w:p>
        </w:tc>
      </w:tr>
      <w:tr w:rsidR="0077044A" w:rsidRPr="00806D48" w:rsidTr="009B1150">
        <w:trPr>
          <w:trHeight w:val="315"/>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both"/>
              <w:rPr>
                <w:rFonts w:ascii="Arial" w:hAnsi="Arial" w:cs="Arial"/>
                <w:color w:val="000000"/>
              </w:rPr>
            </w:pPr>
            <w:r w:rsidRPr="00806D48">
              <w:rPr>
                <w:rFonts w:ascii="Arial" w:hAnsi="Arial" w:cs="Arial"/>
                <w:color w:val="000000"/>
              </w:rPr>
              <w:t>Parcuri</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rPr>
                <w:rFonts w:ascii="Arial" w:eastAsiaTheme="minorHAnsi" w:hAnsi="Arial" w:cs="Arial"/>
                <w:lang w:val="ro-RO"/>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r>
      <w:tr w:rsidR="0077044A" w:rsidRPr="00806D48" w:rsidTr="009B1150">
        <w:trPr>
          <w:trHeight w:val="615"/>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215F90">
            <w:pPr>
              <w:jc w:val="both"/>
              <w:rPr>
                <w:rFonts w:ascii="Arial" w:hAnsi="Arial" w:cs="Arial"/>
                <w:color w:val="000000"/>
              </w:rPr>
            </w:pPr>
            <w:r w:rsidRPr="00806D48">
              <w:rPr>
                <w:rFonts w:ascii="Arial" w:hAnsi="Arial" w:cs="Arial"/>
                <w:color w:val="000000"/>
              </w:rPr>
              <w:t>Instala</w:t>
            </w:r>
            <w:r w:rsidR="00215F90" w:rsidRPr="00806D48">
              <w:rPr>
                <w:rFonts w:ascii="Arial" w:hAnsi="Arial" w:cs="Arial"/>
                <w:color w:val="000000"/>
              </w:rPr>
              <w:t>ț</w:t>
            </w:r>
            <w:r w:rsidRPr="00806D48">
              <w:rPr>
                <w:rFonts w:ascii="Arial" w:hAnsi="Arial" w:cs="Arial"/>
                <w:color w:val="000000"/>
              </w:rPr>
              <w:t>ii electrice</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rPr>
                <w:rFonts w:ascii="Arial" w:eastAsiaTheme="minorHAnsi" w:hAnsi="Arial" w:cs="Arial"/>
                <w:lang w:val="ro-RO"/>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r w:rsidRPr="00806D48">
              <w:rPr>
                <w:rFonts w:ascii="Arial" w:hAnsi="Arial" w:cs="Arial"/>
                <w:b/>
                <w:color w:val="000000"/>
              </w:rPr>
              <w:t>2</w:t>
            </w:r>
          </w:p>
        </w:tc>
      </w:tr>
      <w:tr w:rsidR="0077044A" w:rsidRPr="00806D48" w:rsidTr="00E42113">
        <w:trPr>
          <w:trHeight w:val="422"/>
        </w:trPr>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both"/>
              <w:rPr>
                <w:rFonts w:ascii="Arial" w:hAnsi="Arial" w:cs="Arial"/>
                <w:color w:val="000000"/>
              </w:rPr>
            </w:pPr>
            <w:r w:rsidRPr="00806D48">
              <w:rPr>
                <w:rFonts w:ascii="Arial" w:hAnsi="Arial" w:cs="Arial"/>
                <w:color w:val="000000"/>
              </w:rPr>
              <w:t>Copertine pasaj</w:t>
            </w: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rPr>
                <w:rFonts w:ascii="Arial" w:eastAsiaTheme="minorHAnsi" w:hAnsi="Arial" w:cs="Arial"/>
                <w:lang w:val="ro-RO"/>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color w:val="000000"/>
              </w:rPr>
            </w:pPr>
            <w:r w:rsidRPr="00806D48">
              <w:rPr>
                <w:rFonts w:ascii="Arial" w:hAnsi="Arial" w:cs="Arial"/>
                <w:b/>
                <w:color w:val="000000"/>
              </w:rPr>
              <w:t>1</w:t>
            </w:r>
          </w:p>
        </w:tc>
      </w:tr>
      <w:tr w:rsidR="0077044A" w:rsidRPr="00806D48" w:rsidTr="009B1150">
        <w:trPr>
          <w:trHeight w:val="315"/>
        </w:trPr>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both"/>
              <w:rPr>
                <w:rFonts w:ascii="Arial" w:hAnsi="Arial" w:cs="Arial"/>
                <w:b/>
                <w:bCs/>
                <w:color w:val="000000"/>
              </w:rPr>
            </w:pPr>
            <w:r w:rsidRPr="00806D48">
              <w:rPr>
                <w:rFonts w:ascii="Arial" w:hAnsi="Arial" w:cs="Arial"/>
                <w:b/>
                <w:bCs/>
                <w:color w:val="000000"/>
              </w:rPr>
              <w:t>TOTAL</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40</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53</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71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38</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32</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25</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31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21</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19</w:t>
            </w:r>
          </w:p>
        </w:tc>
        <w:tc>
          <w:tcPr>
            <w:tcW w:w="0" w:type="auto"/>
            <w:tcBorders>
              <w:top w:val="single" w:sz="4" w:space="0" w:color="auto"/>
              <w:left w:val="single" w:sz="4" w:space="0" w:color="auto"/>
              <w:bottom w:val="single" w:sz="4" w:space="0" w:color="auto"/>
              <w:right w:val="single" w:sz="4" w:space="0" w:color="auto"/>
            </w:tcBorders>
            <w:hideMark/>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35</w:t>
            </w:r>
          </w:p>
        </w:tc>
        <w:tc>
          <w:tcPr>
            <w:tcW w:w="966" w:type="dxa"/>
            <w:tcBorders>
              <w:top w:val="single" w:sz="4" w:space="0" w:color="auto"/>
              <w:left w:val="single" w:sz="4" w:space="0" w:color="auto"/>
              <w:bottom w:val="single" w:sz="4" w:space="0" w:color="auto"/>
              <w:right w:val="single" w:sz="4" w:space="0" w:color="auto"/>
            </w:tcBorders>
          </w:tcPr>
          <w:p w:rsidR="0077044A" w:rsidRPr="00806D48" w:rsidRDefault="0077044A" w:rsidP="009B1150">
            <w:pPr>
              <w:jc w:val="center"/>
              <w:rPr>
                <w:rFonts w:ascii="Arial" w:hAnsi="Arial" w:cs="Arial"/>
                <w:b/>
                <w:bCs/>
                <w:color w:val="000000"/>
              </w:rPr>
            </w:pPr>
            <w:r w:rsidRPr="00806D48">
              <w:rPr>
                <w:rFonts w:ascii="Arial" w:hAnsi="Arial" w:cs="Arial"/>
                <w:b/>
                <w:bCs/>
                <w:color w:val="000000"/>
              </w:rPr>
              <w:t>52</w:t>
            </w:r>
          </w:p>
        </w:tc>
      </w:tr>
    </w:tbl>
    <w:p w:rsidR="0077044A" w:rsidRDefault="0077044A" w:rsidP="0077044A">
      <w:pPr>
        <w:pStyle w:val="NoSpacing"/>
        <w:jc w:val="both"/>
        <w:rPr>
          <w:rFonts w:ascii="Arial" w:hAnsi="Arial" w:cs="Arial"/>
          <w:b/>
          <w:bCs/>
          <w:sz w:val="24"/>
          <w:szCs w:val="24"/>
          <w:lang w:val="ro-RO"/>
        </w:rPr>
      </w:pPr>
    </w:p>
    <w:p w:rsidR="004B4EA6" w:rsidRDefault="00C83AC1" w:rsidP="0077044A">
      <w:pPr>
        <w:pStyle w:val="NoSpacing"/>
        <w:jc w:val="both"/>
        <w:rPr>
          <w:rFonts w:ascii="Arial" w:hAnsi="Arial" w:cs="Arial"/>
          <w:b/>
          <w:sz w:val="24"/>
          <w:szCs w:val="24"/>
          <w:lang w:val="ro-RO"/>
        </w:rPr>
      </w:pPr>
      <w:r>
        <w:rPr>
          <w:rFonts w:ascii="Arial" w:hAnsi="Arial" w:cs="Arial"/>
          <w:b/>
          <w:bCs/>
          <w:sz w:val="24"/>
          <w:szCs w:val="24"/>
          <w:lang w:val="ro-RO"/>
        </w:rPr>
        <w:lastRenderedPageBreak/>
        <w:t xml:space="preserve">       In anul 2020</w:t>
      </w:r>
      <w:bookmarkStart w:id="0" w:name="_GoBack"/>
      <w:bookmarkEnd w:id="0"/>
      <w:r w:rsidR="004B4EA6">
        <w:rPr>
          <w:rFonts w:ascii="Arial" w:hAnsi="Arial" w:cs="Arial"/>
          <w:b/>
          <w:bCs/>
          <w:sz w:val="24"/>
          <w:szCs w:val="24"/>
          <w:lang w:val="ro-RO"/>
        </w:rPr>
        <w:t xml:space="preserve"> valoarea totala realizata</w:t>
      </w:r>
      <w:r w:rsidR="00145D1C">
        <w:rPr>
          <w:rFonts w:ascii="Arial" w:hAnsi="Arial" w:cs="Arial"/>
          <w:b/>
          <w:bCs/>
          <w:sz w:val="24"/>
          <w:szCs w:val="24"/>
          <w:lang w:val="ro-RO"/>
        </w:rPr>
        <w:t>,</w:t>
      </w:r>
      <w:r w:rsidR="004B4EA6">
        <w:rPr>
          <w:rFonts w:ascii="Arial" w:hAnsi="Arial" w:cs="Arial"/>
          <w:b/>
          <w:bCs/>
          <w:sz w:val="24"/>
          <w:szCs w:val="24"/>
          <w:lang w:val="ro-RO"/>
        </w:rPr>
        <w:t xml:space="preserve"> aferenta  obiectivelor de investitii </w:t>
      </w:r>
      <w:r w:rsidR="00145D1C">
        <w:rPr>
          <w:rFonts w:ascii="Arial" w:hAnsi="Arial" w:cs="Arial"/>
          <w:b/>
          <w:bCs/>
          <w:sz w:val="24"/>
          <w:szCs w:val="24"/>
          <w:lang w:val="ro-RO"/>
        </w:rPr>
        <w:t>derulate prin Directia Tehnica</w:t>
      </w:r>
      <w:r w:rsidR="004B4EA6">
        <w:rPr>
          <w:rFonts w:ascii="Arial" w:hAnsi="Arial" w:cs="Arial"/>
          <w:b/>
          <w:bCs/>
          <w:sz w:val="24"/>
          <w:szCs w:val="24"/>
          <w:lang w:val="ro-RO"/>
        </w:rPr>
        <w:t>,</w:t>
      </w:r>
      <w:r w:rsidR="00145D1C">
        <w:rPr>
          <w:rFonts w:ascii="Arial" w:hAnsi="Arial" w:cs="Arial"/>
          <w:b/>
          <w:bCs/>
          <w:sz w:val="24"/>
          <w:szCs w:val="24"/>
          <w:lang w:val="ro-RO"/>
        </w:rPr>
        <w:t xml:space="preserve"> </w:t>
      </w:r>
      <w:r w:rsidR="004B4EA6">
        <w:rPr>
          <w:rFonts w:ascii="Arial" w:hAnsi="Arial" w:cs="Arial"/>
          <w:b/>
          <w:bCs/>
          <w:sz w:val="24"/>
          <w:szCs w:val="24"/>
          <w:lang w:val="ro-RO"/>
        </w:rPr>
        <w:t xml:space="preserve">incluzand cheltuieli de </w:t>
      </w:r>
      <w:r w:rsidR="00145D1C">
        <w:rPr>
          <w:rFonts w:ascii="Arial" w:hAnsi="Arial" w:cs="Arial"/>
          <w:b/>
          <w:bCs/>
          <w:sz w:val="24"/>
          <w:szCs w:val="24"/>
          <w:lang w:val="ro-RO"/>
        </w:rPr>
        <w:t>elaborare</w:t>
      </w:r>
      <w:r w:rsidR="004B4EA6">
        <w:rPr>
          <w:rFonts w:ascii="Arial" w:hAnsi="Arial" w:cs="Arial"/>
          <w:b/>
          <w:bCs/>
          <w:sz w:val="24"/>
          <w:szCs w:val="24"/>
          <w:lang w:val="ro-RO"/>
        </w:rPr>
        <w:t xml:space="preserve"> a proiectelor ,obtinere a avizelor si autorizatiilor precum si executia lucrarilor a fost de </w:t>
      </w:r>
      <w:r w:rsidR="004B4EA6" w:rsidRPr="004B4EA6">
        <w:rPr>
          <w:rFonts w:ascii="Arial" w:hAnsi="Arial" w:cs="Arial"/>
          <w:b/>
          <w:sz w:val="24"/>
          <w:szCs w:val="24"/>
          <w:lang w:val="ro-RO"/>
        </w:rPr>
        <w:t>113.076,15 mii lei cu TVA</w:t>
      </w:r>
      <w:r w:rsidR="004B4EA6">
        <w:rPr>
          <w:rFonts w:ascii="Arial" w:hAnsi="Arial" w:cs="Arial"/>
          <w:b/>
          <w:sz w:val="24"/>
          <w:szCs w:val="24"/>
          <w:lang w:val="ro-RO"/>
        </w:rPr>
        <w:t xml:space="preserve"> ,</w:t>
      </w:r>
      <w:r w:rsidR="0044138C">
        <w:rPr>
          <w:rFonts w:ascii="Arial" w:hAnsi="Arial" w:cs="Arial"/>
          <w:b/>
          <w:sz w:val="24"/>
          <w:szCs w:val="24"/>
          <w:lang w:val="ro-RO"/>
        </w:rPr>
        <w:t xml:space="preserve"> </w:t>
      </w:r>
      <w:r w:rsidR="004B4EA6">
        <w:rPr>
          <w:rFonts w:ascii="Arial" w:hAnsi="Arial" w:cs="Arial"/>
          <w:b/>
          <w:sz w:val="24"/>
          <w:szCs w:val="24"/>
          <w:lang w:val="ro-RO"/>
        </w:rPr>
        <w:t>din care lucrari</w:t>
      </w:r>
      <w:r w:rsidR="0044138C">
        <w:rPr>
          <w:rFonts w:ascii="Arial" w:hAnsi="Arial" w:cs="Arial"/>
          <w:b/>
          <w:sz w:val="24"/>
          <w:szCs w:val="24"/>
          <w:lang w:val="ro-RO"/>
        </w:rPr>
        <w:t>le</w:t>
      </w:r>
      <w:r w:rsidR="004B4EA6">
        <w:rPr>
          <w:rFonts w:ascii="Arial" w:hAnsi="Arial" w:cs="Arial"/>
          <w:b/>
          <w:sz w:val="24"/>
          <w:szCs w:val="24"/>
          <w:lang w:val="ro-RO"/>
        </w:rPr>
        <w:t xml:space="preserve"> de excutie (lucrari de C+M) au fost  in valoare totala de 109.135,97 mii lei cu TVA  (in anul 2019 valoarea lucrarilor C+M realizate prin Directia Tehnica a fost de 32.826,63 mii lei cu TVA).</w:t>
      </w:r>
    </w:p>
    <w:p w:rsidR="005D543B" w:rsidRPr="004B4EA6" w:rsidRDefault="005D543B" w:rsidP="0077044A">
      <w:pPr>
        <w:pStyle w:val="NoSpacing"/>
        <w:jc w:val="both"/>
        <w:rPr>
          <w:rFonts w:ascii="Arial" w:hAnsi="Arial" w:cs="Arial"/>
          <w:b/>
          <w:bCs/>
          <w:sz w:val="24"/>
          <w:szCs w:val="24"/>
          <w:lang w:val="ro-RO"/>
        </w:rPr>
      </w:pPr>
    </w:p>
    <w:p w:rsidR="004B4EA6" w:rsidRPr="00806D48" w:rsidRDefault="004B4EA6" w:rsidP="0077044A">
      <w:pPr>
        <w:pStyle w:val="NoSpacing"/>
        <w:jc w:val="both"/>
        <w:rPr>
          <w:rFonts w:ascii="Arial" w:hAnsi="Arial" w:cs="Arial"/>
          <w:b/>
          <w:bCs/>
          <w:sz w:val="24"/>
          <w:szCs w:val="24"/>
          <w:lang w:val="ro-RO"/>
        </w:rPr>
      </w:pPr>
    </w:p>
    <w:p w:rsidR="00651759" w:rsidRDefault="001E60A7" w:rsidP="00A71CDC">
      <w:pPr>
        <w:pStyle w:val="ListParagraph"/>
        <w:numPr>
          <w:ilvl w:val="0"/>
          <w:numId w:val="1"/>
        </w:numPr>
        <w:ind w:left="0" w:firstLine="0"/>
        <w:jc w:val="both"/>
        <w:rPr>
          <w:rFonts w:ascii="Arial" w:hAnsi="Arial" w:cs="Arial"/>
          <w:b/>
          <w:bCs/>
          <w:lang w:val="ro-RO"/>
        </w:rPr>
      </w:pPr>
      <w:r w:rsidRPr="005D543B">
        <w:rPr>
          <w:rFonts w:ascii="Arial" w:hAnsi="Arial" w:cs="Arial"/>
          <w:b/>
          <w:bCs/>
          <w:lang w:val="ro-RO"/>
        </w:rPr>
        <w:t xml:space="preserve"> </w:t>
      </w:r>
      <w:r w:rsidR="00651759" w:rsidRPr="005D543B">
        <w:rPr>
          <w:rFonts w:ascii="Arial" w:hAnsi="Arial" w:cs="Arial"/>
          <w:b/>
          <w:bCs/>
          <w:lang w:val="ro-RO"/>
        </w:rPr>
        <w:t>ACTIVITATEA  DE ASIGURARE A CONDIȚIILOR LEGALE PENTRU REALIZAREA INVESTIȚIILOR PUBLICE</w:t>
      </w:r>
    </w:p>
    <w:p w:rsidR="005D543B" w:rsidRPr="005D543B" w:rsidRDefault="005D543B" w:rsidP="005D543B">
      <w:pPr>
        <w:pStyle w:val="ListParagraph"/>
        <w:ind w:left="0"/>
        <w:jc w:val="both"/>
        <w:rPr>
          <w:rFonts w:ascii="Arial" w:hAnsi="Arial" w:cs="Arial"/>
          <w:b/>
          <w:bCs/>
          <w:lang w:val="ro-RO"/>
        </w:rPr>
      </w:pPr>
    </w:p>
    <w:p w:rsidR="00651759" w:rsidRPr="00806D48" w:rsidRDefault="00651759" w:rsidP="00A71CDC">
      <w:pPr>
        <w:tabs>
          <w:tab w:val="left" w:pos="720"/>
        </w:tabs>
        <w:jc w:val="both"/>
        <w:rPr>
          <w:rFonts w:ascii="Arial" w:hAnsi="Arial" w:cs="Arial"/>
          <w:b/>
          <w:bCs/>
          <w:lang w:val="ro-RO"/>
        </w:rPr>
      </w:pPr>
      <w:r w:rsidRPr="00806D48">
        <w:rPr>
          <w:rFonts w:ascii="Arial" w:hAnsi="Arial" w:cs="Arial"/>
          <w:b/>
          <w:bCs/>
          <w:lang w:val="ro-RO"/>
        </w:rPr>
        <w:t>I. Activitatea de asigurare a condițiilor legale pentru realizarea investițiilor publice</w:t>
      </w:r>
    </w:p>
    <w:p w:rsidR="00651759" w:rsidRDefault="00651759" w:rsidP="00A71CDC">
      <w:pPr>
        <w:jc w:val="both"/>
        <w:rPr>
          <w:rFonts w:ascii="Arial" w:hAnsi="Arial" w:cs="Arial"/>
          <w:lang w:val="ro-RO"/>
        </w:rPr>
      </w:pPr>
      <w:r w:rsidRPr="00806D48">
        <w:rPr>
          <w:rFonts w:ascii="Arial" w:hAnsi="Arial" w:cs="Arial"/>
          <w:b/>
          <w:lang w:val="ro-RO"/>
        </w:rPr>
        <w:t>În cursul anului 20</w:t>
      </w:r>
      <w:r w:rsidR="00D40A12" w:rsidRPr="00806D48">
        <w:rPr>
          <w:rFonts w:ascii="Arial" w:hAnsi="Arial" w:cs="Arial"/>
          <w:b/>
          <w:lang w:val="ro-RO"/>
        </w:rPr>
        <w:t>20</w:t>
      </w:r>
      <w:r w:rsidRPr="00806D48">
        <w:rPr>
          <w:rFonts w:ascii="Arial" w:hAnsi="Arial" w:cs="Arial"/>
          <w:b/>
          <w:lang w:val="ro-RO"/>
        </w:rPr>
        <w:t>, în Directia Tehnica, prin Compartimentul Investiţii şi Avizare Lucrări, pentru asigurarea cadrului legal de promovarea obiectivelor de investitii, s-au desfăşurat următoarele activităţi  principale</w:t>
      </w:r>
      <w:r w:rsidRPr="00806D48">
        <w:rPr>
          <w:rFonts w:ascii="Arial" w:hAnsi="Arial" w:cs="Arial"/>
          <w:lang w:val="ro-RO"/>
        </w:rPr>
        <w:t>:</w:t>
      </w:r>
    </w:p>
    <w:p w:rsidR="00651759" w:rsidRDefault="00651759" w:rsidP="005741C6">
      <w:pPr>
        <w:pStyle w:val="ListParagraph"/>
        <w:numPr>
          <w:ilvl w:val="0"/>
          <w:numId w:val="16"/>
        </w:numPr>
        <w:jc w:val="both"/>
        <w:rPr>
          <w:rFonts w:ascii="Arial" w:hAnsi="Arial" w:cs="Arial"/>
          <w:lang w:val="ro-RO"/>
        </w:rPr>
      </w:pPr>
      <w:r w:rsidRPr="00C02717">
        <w:rPr>
          <w:rFonts w:ascii="Arial" w:hAnsi="Arial" w:cs="Arial"/>
          <w:lang w:val="ro-RO"/>
        </w:rPr>
        <w:t>Întocmirea propunerilor de investiţii publice anuale structurate pe categorii de lucrări, respectiv investiţii în continuare, investiţii noi şi alte cheltuieli de investiţii, în vederea cuprinderii în proiectul de buget al municipiul Oradea</w:t>
      </w:r>
      <w:r w:rsidR="00EF3FE9" w:rsidRPr="00C02717">
        <w:rPr>
          <w:rFonts w:ascii="Arial" w:hAnsi="Arial" w:cs="Arial"/>
          <w:lang w:val="ro-RO"/>
        </w:rPr>
        <w:t xml:space="preserve"> pentru anul 2020</w:t>
      </w:r>
      <w:r w:rsidR="00C02717">
        <w:rPr>
          <w:rFonts w:ascii="Arial" w:hAnsi="Arial" w:cs="Arial"/>
          <w:lang w:val="ro-RO"/>
        </w:rPr>
        <w:t xml:space="preserve"> si rectificarilor de buget necesare,ulterior</w:t>
      </w:r>
      <w:r w:rsidRPr="00C02717">
        <w:rPr>
          <w:rFonts w:ascii="Arial" w:hAnsi="Arial" w:cs="Arial"/>
          <w:lang w:val="ro-RO"/>
        </w:rPr>
        <w:t>;</w:t>
      </w:r>
    </w:p>
    <w:p w:rsidR="00EF3FE9" w:rsidRDefault="009057E9" w:rsidP="005741C6">
      <w:pPr>
        <w:pStyle w:val="ListParagraph"/>
        <w:numPr>
          <w:ilvl w:val="0"/>
          <w:numId w:val="16"/>
        </w:numPr>
        <w:jc w:val="both"/>
        <w:rPr>
          <w:rFonts w:ascii="Arial" w:hAnsi="Arial" w:cs="Arial"/>
          <w:lang w:val="ro-RO"/>
        </w:rPr>
      </w:pPr>
      <w:r w:rsidRPr="00C02717">
        <w:rPr>
          <w:rFonts w:ascii="Arial" w:hAnsi="Arial" w:cs="Arial"/>
          <w:lang w:val="ro-RO"/>
        </w:rPr>
        <w:t xml:space="preserve"> </w:t>
      </w:r>
      <w:r w:rsidR="00651759" w:rsidRPr="00C02717">
        <w:rPr>
          <w:rFonts w:ascii="Arial" w:hAnsi="Arial" w:cs="Arial"/>
          <w:lang w:val="ro-RO"/>
        </w:rPr>
        <w:t>Elaborarea</w:t>
      </w:r>
      <w:r w:rsidR="001E60A7" w:rsidRPr="00C02717">
        <w:rPr>
          <w:rFonts w:ascii="Arial" w:hAnsi="Arial" w:cs="Arial"/>
          <w:lang w:val="ro-RO"/>
        </w:rPr>
        <w:t xml:space="preserve"> programului anual de achiziții publice pentru obiectivele de investiții și cheltuieli curente</w:t>
      </w:r>
      <w:r w:rsidR="00EF3FE9" w:rsidRPr="00C02717">
        <w:rPr>
          <w:rFonts w:ascii="Arial" w:hAnsi="Arial" w:cs="Arial"/>
          <w:lang w:val="ro-RO"/>
        </w:rPr>
        <w:t xml:space="preserve"> derulate prin Direcția Tehnică, program care a fost actualizat corelat cu bugetul aprobat atunci când a fost necesar;</w:t>
      </w:r>
    </w:p>
    <w:p w:rsidR="00EF3FE9" w:rsidRDefault="00EF3FE9" w:rsidP="005741C6">
      <w:pPr>
        <w:pStyle w:val="ListParagraph"/>
        <w:numPr>
          <w:ilvl w:val="0"/>
          <w:numId w:val="16"/>
        </w:numPr>
        <w:jc w:val="both"/>
        <w:rPr>
          <w:rFonts w:ascii="Arial" w:hAnsi="Arial" w:cs="Arial"/>
          <w:lang w:val="ro-RO"/>
        </w:rPr>
      </w:pPr>
      <w:r w:rsidRPr="00C02717">
        <w:rPr>
          <w:rFonts w:ascii="Arial" w:hAnsi="Arial" w:cs="Arial"/>
          <w:lang w:val="ro-RO"/>
        </w:rPr>
        <w:t xml:space="preserve"> Urmărirea serviciului de coordonator în materie de securitate și sănătate în muncă pe perioada execuției lucrărilor pentru obiectivele de investiții derulate prin Direcția Tehnică;</w:t>
      </w:r>
    </w:p>
    <w:p w:rsidR="00C02717" w:rsidRPr="005D543B" w:rsidRDefault="00C02717" w:rsidP="005D543B">
      <w:pPr>
        <w:pStyle w:val="ListParagraph"/>
        <w:numPr>
          <w:ilvl w:val="0"/>
          <w:numId w:val="16"/>
        </w:numPr>
        <w:jc w:val="both"/>
        <w:rPr>
          <w:rFonts w:ascii="Arial" w:hAnsi="Arial" w:cs="Arial"/>
          <w:lang w:val="ro-RO"/>
        </w:rPr>
      </w:pPr>
      <w:r w:rsidRPr="00806D48">
        <w:rPr>
          <w:rFonts w:ascii="Arial" w:hAnsi="Arial" w:cs="Arial"/>
          <w:lang w:val="ro-RO"/>
        </w:rPr>
        <w:t xml:space="preserve">Urmărirea serviciului de asistență tehnică-dirigenție de șantier pentru obiectivele de investiții derulate prin Direcția Tehnică. În acest sens, municipiul Oradea, în cursul anului 2020 a încheiat un acord cadru pe trei ani pentru obiectivele de investiţii </w:t>
      </w:r>
      <w:r w:rsidRPr="00806D48">
        <w:rPr>
          <w:rFonts w:ascii="Arial" w:hAnsi="Arial" w:cs="Arial"/>
          <w:lang w:val="it-IT"/>
        </w:rPr>
        <w:t xml:space="preserve">ale Primăriei municipiului Oradea derulate prin Direcția Tehnică, respectiv, rețele, rețele de străzi, poduri, pasarele, pasaje, parcări , inclusiv devieri, relocări, protejări rețele,rețele </w:t>
      </w:r>
      <w:r w:rsidRPr="00806D48">
        <w:rPr>
          <w:rFonts w:ascii="Arial" w:hAnsi="Arial" w:cs="Arial"/>
          <w:bCs/>
          <w:color w:val="000000"/>
          <w:lang w:val="en-GB" w:eastAsia="en-GB"/>
        </w:rPr>
        <w:t>de utilități aferente, spații verzi, parcuri, etc.</w:t>
      </w:r>
      <w:r w:rsidRPr="00806D48">
        <w:rPr>
          <w:rFonts w:ascii="Arial" w:hAnsi="Arial" w:cs="Arial"/>
          <w:lang w:val="ro-RO"/>
        </w:rPr>
        <w:tab/>
      </w:r>
      <w:r w:rsidRPr="00806D48">
        <w:rPr>
          <w:rFonts w:ascii="Arial" w:hAnsi="Arial" w:cs="Arial"/>
          <w:lang w:val="ro-RO"/>
        </w:rPr>
        <w:tab/>
      </w:r>
      <w:r w:rsidRPr="00806D48">
        <w:rPr>
          <w:rFonts w:ascii="Arial" w:hAnsi="Arial" w:cs="Arial"/>
          <w:lang w:val="ro-RO"/>
        </w:rPr>
        <w:tab/>
      </w:r>
      <w:r w:rsidRPr="00806D48">
        <w:rPr>
          <w:rFonts w:ascii="Arial" w:hAnsi="Arial" w:cs="Arial"/>
          <w:lang w:val="ro-RO"/>
        </w:rPr>
        <w:tab/>
      </w:r>
      <w:r w:rsidRPr="00806D48">
        <w:rPr>
          <w:rFonts w:ascii="Arial" w:hAnsi="Arial" w:cs="Arial"/>
          <w:lang w:val="ro-RO"/>
        </w:rPr>
        <w:tab/>
      </w:r>
    </w:p>
    <w:p w:rsidR="005D543B" w:rsidRDefault="00EA04B8" w:rsidP="005D543B">
      <w:pPr>
        <w:pStyle w:val="ListParagraph"/>
        <w:ind w:left="1" w:firstLine="1"/>
        <w:jc w:val="both"/>
        <w:rPr>
          <w:rFonts w:ascii="Arial" w:hAnsi="Arial" w:cs="Arial"/>
          <w:lang w:val="ro-RO"/>
        </w:rPr>
      </w:pPr>
      <w:r>
        <w:rPr>
          <w:rFonts w:ascii="Arial" w:hAnsi="Arial" w:cs="Arial"/>
          <w:lang w:val="ro-RO"/>
        </w:rPr>
        <w:tab/>
      </w:r>
      <w:r>
        <w:rPr>
          <w:rFonts w:ascii="Arial" w:hAnsi="Arial" w:cs="Arial"/>
          <w:lang w:val="ro-RO"/>
        </w:rPr>
        <w:tab/>
      </w:r>
      <w:r w:rsidR="001E60A7" w:rsidRPr="00806D48">
        <w:rPr>
          <w:rFonts w:ascii="Arial" w:hAnsi="Arial" w:cs="Arial"/>
          <w:lang w:val="ro-RO"/>
        </w:rPr>
        <w:t xml:space="preserve">        </w:t>
      </w:r>
      <w:r w:rsidR="009307B1" w:rsidRPr="00806D48">
        <w:rPr>
          <w:rFonts w:ascii="Arial" w:hAnsi="Arial" w:cs="Arial"/>
          <w:lang w:val="ro-RO"/>
        </w:rPr>
        <w:t xml:space="preserve">          </w:t>
      </w:r>
      <w:r w:rsidR="00651759" w:rsidRPr="00806D48">
        <w:rPr>
          <w:rFonts w:ascii="Arial" w:hAnsi="Arial" w:cs="Arial"/>
          <w:lang w:val="ro-RO"/>
        </w:rPr>
        <w:tab/>
      </w:r>
      <w:r w:rsidR="00651759" w:rsidRPr="00806D48">
        <w:rPr>
          <w:rFonts w:ascii="Arial" w:hAnsi="Arial" w:cs="Arial"/>
          <w:lang w:val="ro-RO"/>
        </w:rPr>
        <w:tab/>
      </w:r>
      <w:r w:rsidR="00651759" w:rsidRPr="00806D48">
        <w:rPr>
          <w:rFonts w:ascii="Arial" w:hAnsi="Arial" w:cs="Arial"/>
          <w:lang w:val="ro-RO"/>
        </w:rPr>
        <w:tab/>
      </w:r>
    </w:p>
    <w:p w:rsidR="00651759" w:rsidRPr="005D543B" w:rsidRDefault="00651759" w:rsidP="005D543B">
      <w:pPr>
        <w:pStyle w:val="ListParagraph"/>
        <w:ind w:left="1" w:firstLine="1"/>
        <w:jc w:val="both"/>
        <w:rPr>
          <w:rFonts w:ascii="Arial" w:hAnsi="Arial" w:cs="Arial"/>
          <w:lang w:val="ro-RO"/>
        </w:rPr>
      </w:pPr>
      <w:r w:rsidRPr="00806D48">
        <w:rPr>
          <w:rFonts w:ascii="Arial" w:hAnsi="Arial" w:cs="Arial"/>
          <w:b/>
          <w:bCs/>
          <w:lang w:val="it-IT"/>
        </w:rPr>
        <w:t xml:space="preserve"> II Activitatea de proiectare</w:t>
      </w:r>
    </w:p>
    <w:p w:rsidR="00651759" w:rsidRPr="00806D48" w:rsidRDefault="00651759" w:rsidP="00A71CDC">
      <w:pPr>
        <w:jc w:val="both"/>
        <w:rPr>
          <w:rFonts w:ascii="Arial" w:hAnsi="Arial" w:cs="Arial"/>
          <w:bCs/>
          <w:lang w:val="it-IT"/>
        </w:rPr>
      </w:pPr>
      <w:r w:rsidRPr="00806D48">
        <w:rPr>
          <w:rFonts w:ascii="Arial" w:hAnsi="Arial" w:cs="Arial"/>
          <w:bCs/>
          <w:lang w:val="it-IT"/>
        </w:rPr>
        <w:t xml:space="preserve">     II. 1. Activitatea desfășurată de </w:t>
      </w:r>
      <w:r w:rsidRPr="00806D48">
        <w:rPr>
          <w:rFonts w:ascii="Arial" w:hAnsi="Arial" w:cs="Arial"/>
          <w:lang w:val="ro-RO"/>
        </w:rPr>
        <w:t xml:space="preserve">Direcția Tehnică prin Compartimentul Investiţii şi     Avizare Lucrări, pentru planificarea și realizarea obiectivelor de investiții derulate în numele </w:t>
      </w:r>
      <w:r w:rsidR="00F913DB" w:rsidRPr="00806D48">
        <w:rPr>
          <w:rFonts w:ascii="Arial" w:hAnsi="Arial" w:cs="Arial"/>
          <w:lang w:val="ro-RO"/>
        </w:rPr>
        <w:t>m</w:t>
      </w:r>
      <w:r w:rsidRPr="00806D48">
        <w:rPr>
          <w:rFonts w:ascii="Arial" w:hAnsi="Arial" w:cs="Arial"/>
          <w:lang w:val="ro-RO"/>
        </w:rPr>
        <w:t>unicipiului Oradea prin Direcți</w:t>
      </w:r>
      <w:r w:rsidR="008D7FA4" w:rsidRPr="00806D48">
        <w:rPr>
          <w:rFonts w:ascii="Arial" w:hAnsi="Arial" w:cs="Arial"/>
          <w:lang w:val="ro-RO"/>
        </w:rPr>
        <w:t>a Tehnică, a constat in anul 2020</w:t>
      </w:r>
      <w:r w:rsidRPr="00806D48">
        <w:rPr>
          <w:rFonts w:ascii="Arial" w:hAnsi="Arial" w:cs="Arial"/>
          <w:lang w:val="ro-RO"/>
        </w:rPr>
        <w:t>,</w:t>
      </w:r>
      <w:r w:rsidRPr="00806D48">
        <w:rPr>
          <w:rFonts w:ascii="Arial" w:hAnsi="Arial" w:cs="Arial"/>
          <w:bCs/>
          <w:lang w:val="it-IT"/>
        </w:rPr>
        <w:t xml:space="preserve"> în principal in:</w:t>
      </w:r>
    </w:p>
    <w:p w:rsidR="00651759" w:rsidRDefault="00651759" w:rsidP="005741C6">
      <w:pPr>
        <w:pStyle w:val="ListParagraph"/>
        <w:numPr>
          <w:ilvl w:val="0"/>
          <w:numId w:val="17"/>
        </w:numPr>
        <w:jc w:val="both"/>
        <w:rPr>
          <w:rFonts w:ascii="Arial" w:hAnsi="Arial" w:cs="Arial"/>
          <w:lang w:val="it-IT"/>
        </w:rPr>
      </w:pPr>
      <w:r w:rsidRPr="00EA04B8">
        <w:rPr>
          <w:rFonts w:ascii="Arial" w:hAnsi="Arial" w:cs="Arial"/>
          <w:lang w:val="it-IT"/>
        </w:rPr>
        <w:t xml:space="preserve">întocmire note conceptuale conform </w:t>
      </w:r>
      <w:r w:rsidRPr="00EA04B8">
        <w:rPr>
          <w:rFonts w:ascii="Arial" w:hAnsi="Arial" w:cs="Arial"/>
          <w:bCs/>
        </w:rPr>
        <w:t xml:space="preserve">Hotărârârii de Guvern nr. 907 din 29 noiembrie </w:t>
      </w:r>
      <w:proofErr w:type="gramStart"/>
      <w:r w:rsidRPr="00EA04B8">
        <w:rPr>
          <w:rFonts w:ascii="Arial" w:hAnsi="Arial" w:cs="Arial"/>
          <w:bCs/>
        </w:rPr>
        <w:t>2016</w:t>
      </w:r>
      <w:r w:rsidRPr="00EA04B8">
        <w:rPr>
          <w:rFonts w:ascii="Arial" w:hAnsi="Arial" w:cs="Arial"/>
          <w:b/>
          <w:bCs/>
          <w:color w:val="0000FF"/>
        </w:rPr>
        <w:t xml:space="preserve"> </w:t>
      </w:r>
      <w:r w:rsidR="00EA04B8">
        <w:rPr>
          <w:rFonts w:ascii="Arial" w:hAnsi="Arial" w:cs="Arial"/>
          <w:b/>
          <w:bCs/>
          <w:color w:val="0000FF"/>
        </w:rPr>
        <w:t>,</w:t>
      </w:r>
      <w:r w:rsidRPr="00EA04B8">
        <w:rPr>
          <w:rFonts w:ascii="Arial" w:hAnsi="Arial" w:cs="Arial"/>
        </w:rPr>
        <w:t>privind</w:t>
      </w:r>
      <w:proofErr w:type="gramEnd"/>
      <w:r w:rsidRPr="00EA04B8">
        <w:rPr>
          <w:rFonts w:ascii="Arial" w:hAnsi="Arial" w:cs="Arial"/>
        </w:rPr>
        <w:t xml:space="preserve"> etapele de elaborare şi conţinutul-cadru al documentaţiilor tehnico-economice aferente obiectivelor/proiectelor de investiţii finanţate din fonduri publice</w:t>
      </w:r>
      <w:r w:rsidRPr="00EA04B8">
        <w:rPr>
          <w:rFonts w:ascii="Arial" w:hAnsi="Arial" w:cs="Arial"/>
          <w:lang w:val="it-IT"/>
        </w:rPr>
        <w:t>.</w:t>
      </w:r>
      <w:r w:rsidR="00687F53" w:rsidRPr="00EA04B8">
        <w:rPr>
          <w:rFonts w:ascii="Arial" w:hAnsi="Arial" w:cs="Arial"/>
          <w:lang w:val="it-IT"/>
        </w:rPr>
        <w:t xml:space="preserve"> </w:t>
      </w:r>
      <w:r w:rsidR="00EC6E91" w:rsidRPr="00EA04B8">
        <w:rPr>
          <w:rFonts w:ascii="Arial" w:hAnsi="Arial" w:cs="Arial"/>
          <w:lang w:val="it-IT"/>
        </w:rPr>
        <w:t xml:space="preserve">În cadrul acestei activități </w:t>
      </w:r>
      <w:r w:rsidR="00687F53" w:rsidRPr="00EA04B8">
        <w:rPr>
          <w:rFonts w:ascii="Arial" w:hAnsi="Arial" w:cs="Arial"/>
          <w:lang w:val="it-IT"/>
        </w:rPr>
        <w:t>s-au elaborat 46 note conceptuale</w:t>
      </w:r>
      <w:r w:rsidRPr="00EA04B8">
        <w:rPr>
          <w:rFonts w:ascii="Arial" w:hAnsi="Arial" w:cs="Arial"/>
          <w:lang w:val="it-IT"/>
        </w:rPr>
        <w:t>;</w:t>
      </w:r>
    </w:p>
    <w:p w:rsidR="00651759" w:rsidRPr="002A7F45" w:rsidRDefault="00651759" w:rsidP="002A7F45">
      <w:pPr>
        <w:pStyle w:val="ListParagraph"/>
        <w:numPr>
          <w:ilvl w:val="0"/>
          <w:numId w:val="17"/>
        </w:numPr>
        <w:jc w:val="both"/>
        <w:rPr>
          <w:rFonts w:ascii="Arial" w:hAnsi="Arial" w:cs="Arial"/>
          <w:lang w:val="it-IT"/>
        </w:rPr>
      </w:pPr>
      <w:r w:rsidRPr="00EA04B8">
        <w:rPr>
          <w:rFonts w:ascii="Arial" w:hAnsi="Arial" w:cs="Arial"/>
          <w:lang w:val="it-IT"/>
        </w:rPr>
        <w:t xml:space="preserve">elaborare </w:t>
      </w:r>
      <w:r w:rsidR="002A7F45">
        <w:rPr>
          <w:rFonts w:ascii="Arial" w:hAnsi="Arial" w:cs="Arial"/>
          <w:lang w:val="it-IT"/>
        </w:rPr>
        <w:t xml:space="preserve">note justificative pentru estimarea valorii investitiilor  si a </w:t>
      </w:r>
      <w:r w:rsidRPr="00EA04B8">
        <w:rPr>
          <w:rFonts w:ascii="Arial" w:hAnsi="Arial" w:cs="Arial"/>
          <w:lang w:val="it-IT"/>
        </w:rPr>
        <w:t>teme</w:t>
      </w:r>
      <w:r w:rsidR="002A7F45">
        <w:rPr>
          <w:rFonts w:ascii="Arial" w:hAnsi="Arial" w:cs="Arial"/>
          <w:lang w:val="it-IT"/>
        </w:rPr>
        <w:t>lor</w:t>
      </w:r>
      <w:r w:rsidRPr="00EA04B8">
        <w:rPr>
          <w:rFonts w:ascii="Arial" w:hAnsi="Arial" w:cs="Arial"/>
          <w:lang w:val="it-IT"/>
        </w:rPr>
        <w:t xml:space="preserve"> de proiectare</w:t>
      </w:r>
      <w:r w:rsidR="00687F53" w:rsidRPr="00EA04B8">
        <w:rPr>
          <w:rFonts w:ascii="Arial" w:hAnsi="Arial" w:cs="Arial"/>
          <w:lang w:val="it-IT"/>
        </w:rPr>
        <w:t>, caiete de sarcini</w:t>
      </w:r>
      <w:r w:rsidRPr="00EA04B8">
        <w:rPr>
          <w:rFonts w:ascii="Arial" w:hAnsi="Arial" w:cs="Arial"/>
          <w:lang w:val="it-IT"/>
        </w:rPr>
        <w:t xml:space="preserve"> </w:t>
      </w:r>
      <w:r w:rsidRPr="006D21E7">
        <w:rPr>
          <w:rFonts w:ascii="Arial" w:hAnsi="Arial" w:cs="Arial"/>
          <w:lang w:val="it-IT"/>
        </w:rPr>
        <w:t xml:space="preserve">pentru </w:t>
      </w:r>
      <w:r w:rsidR="002A7F45">
        <w:rPr>
          <w:rFonts w:ascii="Arial" w:hAnsi="Arial" w:cs="Arial"/>
          <w:lang w:val="it-IT"/>
        </w:rPr>
        <w:t xml:space="preserve">in vederea contractarii serviciilor de proiectare  pentru </w:t>
      </w:r>
      <w:r w:rsidR="006D21E7">
        <w:rPr>
          <w:rFonts w:ascii="Arial" w:hAnsi="Arial" w:cs="Arial"/>
          <w:lang w:val="it-IT"/>
        </w:rPr>
        <w:t xml:space="preserve">realizarea obiectivelor de investitie derulate prin Directia Tehnica si pentru achizitia de </w:t>
      </w:r>
      <w:r w:rsidRPr="00EA04B8">
        <w:rPr>
          <w:rFonts w:ascii="Arial" w:hAnsi="Arial" w:cs="Arial"/>
          <w:lang w:val="it-IT"/>
        </w:rPr>
        <w:t xml:space="preserve">servicii de supraveghere și cercetare arheologică </w:t>
      </w:r>
      <w:r w:rsidR="00DF7974" w:rsidRPr="00EA04B8">
        <w:rPr>
          <w:rFonts w:ascii="Arial" w:hAnsi="Arial" w:cs="Arial"/>
          <w:lang w:val="it-IT"/>
        </w:rPr>
        <w:t xml:space="preserve">în vederea descărcării amplasamentelor obiectivelor de sarcină arheologică </w:t>
      </w:r>
      <w:r w:rsidRPr="00EA04B8">
        <w:rPr>
          <w:rFonts w:ascii="Arial" w:hAnsi="Arial" w:cs="Arial"/>
          <w:lang w:val="it-IT"/>
        </w:rPr>
        <w:t>etc.</w:t>
      </w:r>
      <w:r w:rsidR="00687F53" w:rsidRPr="00EA04B8">
        <w:rPr>
          <w:rFonts w:ascii="Arial" w:hAnsi="Arial" w:cs="Arial"/>
          <w:lang w:val="it-IT"/>
        </w:rPr>
        <w:t xml:space="preserve"> </w:t>
      </w:r>
      <w:r w:rsidR="00EC6E91" w:rsidRPr="00EA04B8">
        <w:rPr>
          <w:rFonts w:ascii="Arial" w:hAnsi="Arial" w:cs="Arial"/>
          <w:lang w:val="it-IT"/>
        </w:rPr>
        <w:t>În cadrul acestei activități s-au elaborat</w:t>
      </w:r>
      <w:r w:rsidR="00EA04B8">
        <w:rPr>
          <w:rFonts w:ascii="Arial" w:hAnsi="Arial" w:cs="Arial"/>
          <w:lang w:val="it-IT"/>
        </w:rPr>
        <w:t xml:space="preserve"> </w:t>
      </w:r>
      <w:r w:rsidR="00EC6E91" w:rsidRPr="00EA04B8">
        <w:rPr>
          <w:rFonts w:ascii="Arial" w:hAnsi="Arial" w:cs="Arial"/>
          <w:lang w:val="it-IT"/>
        </w:rPr>
        <w:t xml:space="preserve"> </w:t>
      </w:r>
      <w:r w:rsidR="00687F53" w:rsidRPr="00EA04B8">
        <w:rPr>
          <w:rFonts w:ascii="Arial" w:hAnsi="Arial" w:cs="Arial"/>
          <w:lang w:val="it-IT"/>
        </w:rPr>
        <w:t>s-au elaborat 111 de caiete de sarcini</w:t>
      </w:r>
      <w:r w:rsidR="00EC6E91" w:rsidRPr="00EA04B8">
        <w:rPr>
          <w:rFonts w:ascii="Arial" w:hAnsi="Arial" w:cs="Arial"/>
          <w:lang w:val="it-IT"/>
        </w:rPr>
        <w:t>/</w:t>
      </w:r>
      <w:r w:rsidR="00687F53" w:rsidRPr="00EA04B8">
        <w:rPr>
          <w:rFonts w:ascii="Arial" w:hAnsi="Arial" w:cs="Arial"/>
          <w:lang w:val="it-IT"/>
        </w:rPr>
        <w:t>teme de proiectare</w:t>
      </w:r>
      <w:r w:rsidRPr="00EA04B8">
        <w:rPr>
          <w:rFonts w:ascii="Arial" w:hAnsi="Arial" w:cs="Arial"/>
          <w:lang w:val="it-IT"/>
        </w:rPr>
        <w:t>;</w:t>
      </w:r>
    </w:p>
    <w:p w:rsidR="00651759" w:rsidRPr="002A7F45" w:rsidRDefault="00651759" w:rsidP="002A7F45">
      <w:pPr>
        <w:pStyle w:val="ListParagraph"/>
        <w:numPr>
          <w:ilvl w:val="0"/>
          <w:numId w:val="17"/>
        </w:numPr>
        <w:jc w:val="both"/>
        <w:rPr>
          <w:rFonts w:ascii="Arial" w:hAnsi="Arial" w:cs="Arial"/>
          <w:lang w:val="it-IT"/>
        </w:rPr>
      </w:pPr>
      <w:r w:rsidRPr="00EA04B8">
        <w:rPr>
          <w:rFonts w:ascii="Arial" w:hAnsi="Arial" w:cs="Arial"/>
          <w:lang w:val="it-IT"/>
        </w:rPr>
        <w:t>verificare</w:t>
      </w:r>
      <w:r w:rsidR="00AC782A" w:rsidRPr="00EA04B8">
        <w:rPr>
          <w:rFonts w:ascii="Arial" w:hAnsi="Arial" w:cs="Arial"/>
          <w:lang w:val="it-IT"/>
        </w:rPr>
        <w:t>a</w:t>
      </w:r>
      <w:r w:rsidRPr="00EA04B8">
        <w:rPr>
          <w:rFonts w:ascii="Arial" w:hAnsi="Arial" w:cs="Arial"/>
          <w:lang w:val="it-IT"/>
        </w:rPr>
        <w:t xml:space="preserve"> documentaţii</w:t>
      </w:r>
      <w:r w:rsidR="00AC782A" w:rsidRPr="00EA04B8">
        <w:rPr>
          <w:rFonts w:ascii="Arial" w:hAnsi="Arial" w:cs="Arial"/>
          <w:lang w:val="it-IT"/>
        </w:rPr>
        <w:t>lor</w:t>
      </w:r>
      <w:r w:rsidRPr="00EA04B8">
        <w:rPr>
          <w:rFonts w:ascii="Arial" w:hAnsi="Arial" w:cs="Arial"/>
          <w:lang w:val="it-IT"/>
        </w:rPr>
        <w:t xml:space="preserve"> tehnico-economice elaborate şi predate în baza contractelor de servicii încheiate, supunerea acestora spre verificare membrilor comisiei de recepție, precum și verificatorului, întocmirea observațiilor și transmiterea acestora proiectantului pentru efectuarea corecțiilo</w:t>
      </w:r>
      <w:r w:rsidR="002A7F45">
        <w:rPr>
          <w:rFonts w:ascii="Arial" w:hAnsi="Arial" w:cs="Arial"/>
          <w:lang w:val="it-IT"/>
        </w:rPr>
        <w:t>r,</w:t>
      </w:r>
      <w:r w:rsidRPr="002A7F45">
        <w:rPr>
          <w:rFonts w:ascii="Arial" w:hAnsi="Arial" w:cs="Arial"/>
          <w:lang w:val="it-IT"/>
        </w:rPr>
        <w:t xml:space="preserve">recepționarea </w:t>
      </w:r>
      <w:r w:rsidRPr="002A7F45">
        <w:rPr>
          <w:rFonts w:ascii="Arial" w:hAnsi="Arial" w:cs="Arial"/>
          <w:lang w:val="it-IT"/>
        </w:rPr>
        <w:lastRenderedPageBreak/>
        <w:t>serviciilor de asistență tehnică din partea proiectantului pentru obiecti</w:t>
      </w:r>
      <w:r w:rsidR="00EA04B8" w:rsidRPr="002A7F45">
        <w:rPr>
          <w:rFonts w:ascii="Arial" w:hAnsi="Arial" w:cs="Arial"/>
          <w:lang w:val="it-IT"/>
        </w:rPr>
        <w:t>vele de investiții din cadrul D</w:t>
      </w:r>
      <w:r w:rsidRPr="002A7F45">
        <w:rPr>
          <w:rFonts w:ascii="Arial" w:hAnsi="Arial" w:cs="Arial"/>
          <w:lang w:val="it-IT"/>
        </w:rPr>
        <w:t>irecției</w:t>
      </w:r>
      <w:r w:rsidR="00EA04B8" w:rsidRPr="002A7F45">
        <w:rPr>
          <w:rFonts w:ascii="Arial" w:hAnsi="Arial" w:cs="Arial"/>
          <w:lang w:val="it-IT"/>
        </w:rPr>
        <w:t xml:space="preserve"> Tehnice</w:t>
      </w:r>
      <w:r w:rsidRPr="002A7F45">
        <w:rPr>
          <w:rFonts w:ascii="Arial" w:hAnsi="Arial" w:cs="Arial"/>
          <w:lang w:val="it-IT"/>
        </w:rPr>
        <w:t>;</w:t>
      </w:r>
    </w:p>
    <w:p w:rsidR="00651759" w:rsidRDefault="00651759" w:rsidP="005741C6">
      <w:pPr>
        <w:pStyle w:val="ListParagraph"/>
        <w:numPr>
          <w:ilvl w:val="0"/>
          <w:numId w:val="17"/>
        </w:numPr>
        <w:jc w:val="both"/>
        <w:rPr>
          <w:rFonts w:ascii="Arial" w:hAnsi="Arial" w:cs="Arial"/>
          <w:lang w:val="it-IT"/>
        </w:rPr>
      </w:pPr>
      <w:r w:rsidRPr="00EA04B8">
        <w:rPr>
          <w:rFonts w:ascii="Arial" w:hAnsi="Arial" w:cs="Arial"/>
          <w:lang w:val="it-IT"/>
        </w:rPr>
        <w:t>urmărirea serviciilor de verificare a documentațiilor tehnico-economice, efectuate în baza contractelor încheiate: elaborare comenzi, întocmire proces verbal de recepție a serviciilor de verificare</w:t>
      </w:r>
      <w:r w:rsidR="00E60392" w:rsidRPr="00EA04B8">
        <w:rPr>
          <w:rFonts w:ascii="Arial" w:hAnsi="Arial" w:cs="Arial"/>
          <w:lang w:val="it-IT"/>
        </w:rPr>
        <w:t xml:space="preserve"> (în anul 2020 s-au emis 110 comenzi pentru verificare documentații</w:t>
      </w:r>
      <w:r w:rsidR="006204E1" w:rsidRPr="00EA04B8">
        <w:rPr>
          <w:rFonts w:ascii="Arial" w:hAnsi="Arial" w:cs="Arial"/>
          <w:lang w:val="it-IT"/>
        </w:rPr>
        <w:t xml:space="preserve"> în baza acordului cadru</w:t>
      </w:r>
      <w:r w:rsidR="00E60392" w:rsidRPr="00EA04B8">
        <w:rPr>
          <w:rFonts w:ascii="Arial" w:hAnsi="Arial" w:cs="Arial"/>
          <w:lang w:val="it-IT"/>
        </w:rPr>
        <w:t>)</w:t>
      </w:r>
      <w:r w:rsidRPr="00EA04B8">
        <w:rPr>
          <w:rFonts w:ascii="Arial" w:hAnsi="Arial" w:cs="Arial"/>
          <w:lang w:val="it-IT"/>
        </w:rPr>
        <w:t>;</w:t>
      </w:r>
    </w:p>
    <w:p w:rsidR="00651759" w:rsidRDefault="00651759" w:rsidP="005741C6">
      <w:pPr>
        <w:pStyle w:val="ListParagraph"/>
        <w:numPr>
          <w:ilvl w:val="0"/>
          <w:numId w:val="17"/>
        </w:numPr>
        <w:jc w:val="both"/>
        <w:rPr>
          <w:rFonts w:ascii="Arial" w:hAnsi="Arial" w:cs="Arial"/>
          <w:lang w:val="it-IT"/>
        </w:rPr>
      </w:pPr>
      <w:r w:rsidRPr="00EA04B8">
        <w:rPr>
          <w:rFonts w:ascii="Arial" w:hAnsi="Arial" w:cs="Arial"/>
          <w:lang w:val="it-IT"/>
        </w:rPr>
        <w:t xml:space="preserve">elaborare </w:t>
      </w:r>
      <w:r w:rsidR="00465796" w:rsidRPr="00EA04B8">
        <w:rPr>
          <w:rFonts w:ascii="Arial" w:hAnsi="Arial" w:cs="Arial"/>
          <w:lang w:val="it-IT"/>
        </w:rPr>
        <w:t xml:space="preserve">referate de aprobare, proiecte de hotărâre de consiliu, note de fundamentare, </w:t>
      </w:r>
      <w:r w:rsidRPr="00EA04B8">
        <w:rPr>
          <w:rFonts w:ascii="Arial" w:hAnsi="Arial" w:cs="Arial"/>
          <w:lang w:val="it-IT"/>
        </w:rPr>
        <w:t xml:space="preserve">rapoarte de specialitate, expuneri de motive </w:t>
      </w:r>
      <w:r w:rsidR="00AC782A" w:rsidRPr="00EA04B8">
        <w:rPr>
          <w:rFonts w:ascii="Arial" w:hAnsi="Arial" w:cs="Arial"/>
          <w:lang w:val="it-IT"/>
        </w:rPr>
        <w:t>atunci când a fost</w:t>
      </w:r>
      <w:r w:rsidRPr="00EA04B8">
        <w:rPr>
          <w:rFonts w:ascii="Arial" w:hAnsi="Arial" w:cs="Arial"/>
          <w:lang w:val="it-IT"/>
        </w:rPr>
        <w:t xml:space="preserve">  cazul pentru aprobarea indicatorilor tehnico-economici rezultați din studiile de fezabilitate, documentațiile de avizare a lucrărilor de intervenții în cadrul şedinţelor Consiliului Local al municipiului Oradea</w:t>
      </w:r>
      <w:r w:rsidR="00E611E1" w:rsidRPr="00EA04B8">
        <w:rPr>
          <w:rFonts w:ascii="Arial" w:hAnsi="Arial" w:cs="Arial"/>
          <w:lang w:val="it-IT"/>
        </w:rPr>
        <w:t>, aferente lucrărilor din cadrul Direcției Tehnice și a altor structuri, instituții subordonate Primăriei municipiului Oradea</w:t>
      </w:r>
      <w:r w:rsidR="00AC782A" w:rsidRPr="00EA04B8">
        <w:rPr>
          <w:rFonts w:ascii="Arial" w:hAnsi="Arial" w:cs="Arial"/>
          <w:lang w:val="it-IT"/>
        </w:rPr>
        <w:t xml:space="preserve">, fiind </w:t>
      </w:r>
      <w:r w:rsidR="00E611E1" w:rsidRPr="00EA04B8">
        <w:rPr>
          <w:rFonts w:ascii="Arial" w:hAnsi="Arial" w:cs="Arial"/>
          <w:lang w:val="it-IT"/>
        </w:rPr>
        <w:t>elaborat</w:t>
      </w:r>
      <w:r w:rsidR="00AC782A" w:rsidRPr="00EA04B8">
        <w:rPr>
          <w:rFonts w:ascii="Arial" w:hAnsi="Arial" w:cs="Arial"/>
          <w:lang w:val="it-IT"/>
        </w:rPr>
        <w:t>e</w:t>
      </w:r>
      <w:r w:rsidR="00E611E1" w:rsidRPr="00EA04B8">
        <w:rPr>
          <w:rFonts w:ascii="Arial" w:hAnsi="Arial" w:cs="Arial"/>
          <w:lang w:val="it-IT"/>
        </w:rPr>
        <w:t xml:space="preserve"> 104 rapoarte de specialitate, 60 note de fundamentare</w:t>
      </w:r>
      <w:r w:rsidRPr="00EA04B8">
        <w:rPr>
          <w:rFonts w:ascii="Arial" w:hAnsi="Arial" w:cs="Arial"/>
          <w:lang w:val="it-IT"/>
        </w:rPr>
        <w:t>;</w:t>
      </w:r>
    </w:p>
    <w:p w:rsidR="00651759" w:rsidRPr="00EA04B8" w:rsidRDefault="00651759" w:rsidP="005741C6">
      <w:pPr>
        <w:pStyle w:val="ListParagraph"/>
        <w:numPr>
          <w:ilvl w:val="0"/>
          <w:numId w:val="17"/>
        </w:numPr>
        <w:jc w:val="both"/>
        <w:rPr>
          <w:rFonts w:ascii="Arial" w:hAnsi="Arial" w:cs="Arial"/>
          <w:lang w:val="it-IT"/>
        </w:rPr>
      </w:pPr>
      <w:r w:rsidRPr="00EA04B8">
        <w:rPr>
          <w:rFonts w:ascii="Arial" w:hAnsi="Arial" w:cs="Arial"/>
          <w:lang w:val="es-ES"/>
        </w:rPr>
        <w:t xml:space="preserve">obţinere, prelungire certificate de urbanism, avize, acorduri solicitate în certificatele de urbanism, </w:t>
      </w:r>
      <w:r w:rsidRPr="00EA04B8">
        <w:rPr>
          <w:rFonts w:ascii="Arial" w:hAnsi="Arial" w:cs="Arial"/>
        </w:rPr>
        <w:t xml:space="preserve">emise de către autorităţile abilitate, deținători de rețele; </w:t>
      </w:r>
    </w:p>
    <w:p w:rsidR="00651759" w:rsidRPr="00EA04B8" w:rsidRDefault="00651759" w:rsidP="005741C6">
      <w:pPr>
        <w:pStyle w:val="ListParagraph"/>
        <w:numPr>
          <w:ilvl w:val="0"/>
          <w:numId w:val="17"/>
        </w:numPr>
        <w:jc w:val="both"/>
        <w:rPr>
          <w:rFonts w:ascii="Arial" w:hAnsi="Arial" w:cs="Arial"/>
          <w:lang w:val="it-IT"/>
        </w:rPr>
      </w:pPr>
      <w:r w:rsidRPr="00EA04B8">
        <w:rPr>
          <w:rFonts w:ascii="Arial" w:hAnsi="Arial" w:cs="Arial"/>
        </w:rPr>
        <w:t>depunere spre avizare a documentațiilor tehnico-economice, a programelor de control și pentru stabilirea fazelor determinante supuse controlului de către Inspectoratul de Stat în Contrucții;</w:t>
      </w:r>
    </w:p>
    <w:p w:rsidR="00651759" w:rsidRPr="00EA04B8" w:rsidRDefault="00EA04B8" w:rsidP="005741C6">
      <w:pPr>
        <w:pStyle w:val="ListParagraph"/>
        <w:numPr>
          <w:ilvl w:val="0"/>
          <w:numId w:val="17"/>
        </w:numPr>
        <w:jc w:val="both"/>
        <w:rPr>
          <w:rFonts w:ascii="Arial" w:hAnsi="Arial" w:cs="Arial"/>
          <w:lang w:val="it-IT"/>
        </w:rPr>
      </w:pPr>
      <w:r>
        <w:rPr>
          <w:rFonts w:ascii="Arial" w:hAnsi="Arial" w:cs="Arial"/>
          <w:lang w:val="es-ES"/>
        </w:rPr>
        <w:t xml:space="preserve">solicitare </w:t>
      </w:r>
      <w:r w:rsidR="00651759" w:rsidRPr="00EA04B8">
        <w:rPr>
          <w:rFonts w:ascii="Arial" w:hAnsi="Arial" w:cs="Arial"/>
          <w:lang w:val="es-ES"/>
        </w:rPr>
        <w:t>autorizaţii de construire/demolare aferente lucrărilor de investiţii;</w:t>
      </w:r>
    </w:p>
    <w:p w:rsidR="00651759" w:rsidRPr="00EA04B8" w:rsidRDefault="00651759" w:rsidP="005741C6">
      <w:pPr>
        <w:pStyle w:val="ListParagraph"/>
        <w:numPr>
          <w:ilvl w:val="0"/>
          <w:numId w:val="17"/>
        </w:numPr>
        <w:jc w:val="both"/>
        <w:rPr>
          <w:rFonts w:ascii="Arial" w:hAnsi="Arial" w:cs="Arial"/>
          <w:lang w:val="it-IT"/>
        </w:rPr>
      </w:pPr>
      <w:r w:rsidRPr="00EA04B8">
        <w:rPr>
          <w:rFonts w:ascii="Arial" w:hAnsi="Arial" w:cs="Arial"/>
          <w:lang w:val="es-ES"/>
        </w:rPr>
        <w:t xml:space="preserve">participarea ca membri </w:t>
      </w:r>
      <w:r w:rsidRPr="00EA04B8">
        <w:rPr>
          <w:rFonts w:ascii="Arial" w:hAnsi="Arial" w:cs="Arial"/>
          <w:lang w:val="ro-RO"/>
        </w:rPr>
        <w:t>în comisiile de evaluare a achiziţiilor publice;</w:t>
      </w:r>
    </w:p>
    <w:p w:rsidR="00651759" w:rsidRPr="00806D48" w:rsidRDefault="00651759" w:rsidP="00EA04B8">
      <w:pPr>
        <w:jc w:val="both"/>
        <w:rPr>
          <w:rFonts w:ascii="Arial" w:hAnsi="Arial" w:cs="Arial"/>
          <w:lang w:val="es-ES"/>
        </w:rPr>
      </w:pPr>
      <w:r w:rsidRPr="00806D48">
        <w:rPr>
          <w:rFonts w:ascii="Arial" w:hAnsi="Arial" w:cs="Arial"/>
          <w:lang w:val="ro-RO"/>
        </w:rPr>
        <w:t>.</w:t>
      </w:r>
    </w:p>
    <w:p w:rsidR="00651759" w:rsidRPr="00806D48" w:rsidRDefault="005A4A88" w:rsidP="00A71CDC">
      <w:pPr>
        <w:jc w:val="both"/>
        <w:rPr>
          <w:rFonts w:ascii="Arial" w:hAnsi="Arial" w:cs="Arial"/>
          <w:lang w:val="ro-RO"/>
        </w:rPr>
      </w:pPr>
      <w:r>
        <w:rPr>
          <w:rFonts w:ascii="Arial" w:hAnsi="Arial" w:cs="Arial"/>
          <w:bCs/>
          <w:lang w:val="es-ES"/>
        </w:rPr>
        <w:t xml:space="preserve">          </w:t>
      </w:r>
      <w:r w:rsidR="00651759" w:rsidRPr="00806D48">
        <w:rPr>
          <w:rFonts w:ascii="Arial" w:hAnsi="Arial" w:cs="Arial"/>
          <w:lang w:val="ro-RO"/>
        </w:rPr>
        <w:t>In anul 20</w:t>
      </w:r>
      <w:r w:rsidR="008D7FA4" w:rsidRPr="00806D48">
        <w:rPr>
          <w:rFonts w:ascii="Arial" w:hAnsi="Arial" w:cs="Arial"/>
          <w:lang w:val="ro-RO"/>
        </w:rPr>
        <w:t>20</w:t>
      </w:r>
      <w:r w:rsidR="00651759" w:rsidRPr="00806D48">
        <w:rPr>
          <w:rFonts w:ascii="Arial" w:hAnsi="Arial" w:cs="Arial"/>
          <w:lang w:val="ro-RO"/>
        </w:rPr>
        <w:t xml:space="preserve"> </w:t>
      </w:r>
      <w:r w:rsidR="00651759" w:rsidRPr="00806D48">
        <w:rPr>
          <w:rFonts w:ascii="Arial" w:hAnsi="Arial" w:cs="Arial"/>
          <w:lang w:val="es-ES"/>
        </w:rPr>
        <w:t>s-au pregătit documentațiile pentru achiziția contractelor de proiectare și execuție a obiectivelor</w:t>
      </w:r>
      <w:r w:rsidR="00651759" w:rsidRPr="00806D48">
        <w:rPr>
          <w:rFonts w:ascii="Arial" w:hAnsi="Arial" w:cs="Arial"/>
          <w:lang w:val="ro-RO"/>
        </w:rPr>
        <w:t xml:space="preserve"> dupa cum urmeaz</w:t>
      </w:r>
      <w:r w:rsidR="008D7FA4" w:rsidRPr="00806D48">
        <w:rPr>
          <w:rFonts w:ascii="Arial" w:hAnsi="Arial" w:cs="Arial"/>
          <w:lang w:val="ro-RO"/>
        </w:rPr>
        <w:t>ă</w:t>
      </w:r>
      <w:r w:rsidR="00651759" w:rsidRPr="00806D48">
        <w:rPr>
          <w:rFonts w:ascii="Arial" w:hAnsi="Arial" w:cs="Arial"/>
          <w:lang w:val="ro-RO"/>
        </w:rPr>
        <w:t>:</w:t>
      </w:r>
    </w:p>
    <w:p w:rsidR="00651759" w:rsidRPr="00806D48" w:rsidRDefault="00651759" w:rsidP="005741C6">
      <w:pPr>
        <w:pStyle w:val="ListParagraph"/>
        <w:numPr>
          <w:ilvl w:val="0"/>
          <w:numId w:val="5"/>
        </w:numPr>
        <w:ind w:left="0" w:firstLine="0"/>
        <w:jc w:val="both"/>
        <w:rPr>
          <w:rFonts w:ascii="Arial" w:hAnsi="Arial" w:cs="Arial"/>
          <w:lang w:val="ro-RO"/>
        </w:rPr>
      </w:pPr>
      <w:r w:rsidRPr="00806D48">
        <w:rPr>
          <w:rFonts w:ascii="Arial" w:hAnsi="Arial" w:cs="Arial"/>
          <w:lang w:val="ro-RO"/>
        </w:rPr>
        <w:t>prescurtări:</w:t>
      </w:r>
    </w:p>
    <w:p w:rsidR="00CE443D" w:rsidRPr="002A7F45" w:rsidRDefault="00651759" w:rsidP="00CE443D">
      <w:pPr>
        <w:pStyle w:val="ListParagraph"/>
        <w:ind w:left="0"/>
        <w:jc w:val="both"/>
        <w:rPr>
          <w:rFonts w:ascii="Arial" w:hAnsi="Arial" w:cs="Arial"/>
          <w:lang w:val="ro-RO"/>
        </w:rPr>
      </w:pPr>
      <w:r w:rsidRPr="00806D48">
        <w:rPr>
          <w:rFonts w:ascii="Arial" w:hAnsi="Arial" w:cs="Arial"/>
          <w:lang w:val="ro-RO"/>
        </w:rPr>
        <w:t>AC – autorizație de construire;SF – studiu de fezabilitate;</w:t>
      </w:r>
      <w:r w:rsidR="008D7FA4" w:rsidRPr="00806D48">
        <w:rPr>
          <w:rFonts w:ascii="Arial" w:hAnsi="Arial" w:cs="Arial"/>
          <w:lang w:val="ro-RO"/>
        </w:rPr>
        <w:t>DALI – documentație pentru avizarea lucrărilor de intervenție</w:t>
      </w:r>
      <w:r w:rsidR="002A7F45">
        <w:rPr>
          <w:rFonts w:ascii="Arial" w:hAnsi="Arial" w:cs="Arial"/>
          <w:lang w:val="ro-RO"/>
        </w:rPr>
        <w:t>;</w:t>
      </w:r>
      <w:r w:rsidR="00CE443D" w:rsidRPr="00806D48">
        <w:rPr>
          <w:rFonts w:ascii="Arial" w:hAnsi="Arial" w:cs="Arial"/>
          <w:lang w:val="ro-RO"/>
        </w:rPr>
        <w:t xml:space="preserve">PAC – </w:t>
      </w:r>
      <w:r w:rsidR="00CE443D" w:rsidRPr="00806D48">
        <w:rPr>
          <w:rFonts w:ascii="Arial" w:hAnsi="Arial" w:cs="Arial"/>
        </w:rPr>
        <w:t>proiect pentru autorizarea executării lucrărilor</w:t>
      </w:r>
      <w:r w:rsidR="002A7F45">
        <w:rPr>
          <w:rFonts w:ascii="Arial" w:hAnsi="Arial" w:cs="Arial"/>
        </w:rPr>
        <w:t>;</w:t>
      </w:r>
    </w:p>
    <w:p w:rsidR="00465796" w:rsidRPr="002A7F45" w:rsidRDefault="00651759" w:rsidP="00A71CDC">
      <w:pPr>
        <w:pStyle w:val="ListParagraph"/>
        <w:ind w:left="0"/>
        <w:jc w:val="both"/>
        <w:rPr>
          <w:rFonts w:ascii="Arial" w:hAnsi="Arial" w:cs="Arial"/>
          <w:lang w:val="ro-RO"/>
        </w:rPr>
      </w:pPr>
      <w:r w:rsidRPr="00806D48">
        <w:rPr>
          <w:rFonts w:ascii="Arial" w:hAnsi="Arial" w:cs="Arial"/>
          <w:lang w:val="ro-RO"/>
        </w:rPr>
        <w:t xml:space="preserve">PT – </w:t>
      </w:r>
      <w:r w:rsidRPr="00806D48">
        <w:rPr>
          <w:rFonts w:ascii="Arial" w:hAnsi="Arial" w:cs="Arial"/>
        </w:rPr>
        <w:t>proiect tehnic pentru execuţia lucrărilor</w:t>
      </w:r>
      <w:r w:rsidRPr="00806D48">
        <w:rPr>
          <w:rFonts w:ascii="Arial" w:hAnsi="Arial" w:cs="Arial"/>
          <w:lang w:val="ro-RO"/>
        </w:rPr>
        <w:t>;</w:t>
      </w:r>
      <w:r w:rsidR="00465796" w:rsidRPr="00806D48">
        <w:rPr>
          <w:rFonts w:ascii="Arial" w:hAnsi="Arial" w:cs="Arial"/>
        </w:rPr>
        <w:t>ASIST – asistență din partea proiectantului de-a lungul execuției lucrărilor</w:t>
      </w:r>
    </w:p>
    <w:p w:rsidR="006503FB" w:rsidRPr="00806D48" w:rsidRDefault="006503FB" w:rsidP="006503FB">
      <w:pPr>
        <w:pStyle w:val="ListParagraph"/>
        <w:tabs>
          <w:tab w:val="left" w:pos="454"/>
        </w:tabs>
        <w:ind w:left="0"/>
        <w:jc w:val="both"/>
        <w:rPr>
          <w:rFonts w:ascii="Arial" w:hAnsi="Arial" w:cs="Arial"/>
        </w:rPr>
      </w:pPr>
      <w:r w:rsidRPr="00806D48">
        <w:rPr>
          <w:rFonts w:ascii="Arial" w:hAnsi="Arial" w:cs="Arial"/>
        </w:rPr>
        <w:tab/>
      </w:r>
    </w:p>
    <w:tbl>
      <w:tblPr>
        <w:tblW w:w="9820" w:type="dxa"/>
        <w:tblInd w:w="103" w:type="dxa"/>
        <w:tblLook w:val="04A0" w:firstRow="1" w:lastRow="0" w:firstColumn="1" w:lastColumn="0" w:noHBand="0" w:noVBand="1"/>
      </w:tblPr>
      <w:tblGrid>
        <w:gridCol w:w="776"/>
        <w:gridCol w:w="1980"/>
        <w:gridCol w:w="3880"/>
        <w:gridCol w:w="3184"/>
      </w:tblGrid>
      <w:tr w:rsidR="00415A77" w:rsidRPr="00806D48" w:rsidTr="001735F3">
        <w:trPr>
          <w:trHeight w:val="600"/>
        </w:trPr>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b/>
                <w:bCs/>
                <w:color w:val="000000"/>
                <w:lang w:val="en-GB" w:eastAsia="en-GB"/>
              </w:rPr>
            </w:pPr>
            <w:r w:rsidRPr="00806D48">
              <w:rPr>
                <w:rFonts w:ascii="Arial" w:hAnsi="Arial" w:cs="Arial"/>
                <w:b/>
                <w:bCs/>
                <w:color w:val="000000"/>
                <w:lang w:val="en-GB" w:eastAsia="en-GB"/>
              </w:rPr>
              <w:t>NR. CRT.</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b/>
                <w:bCs/>
                <w:color w:val="000000"/>
                <w:lang w:val="en-GB" w:eastAsia="en-GB"/>
              </w:rPr>
            </w:pPr>
            <w:r w:rsidRPr="00806D48">
              <w:rPr>
                <w:rFonts w:ascii="Arial" w:hAnsi="Arial" w:cs="Arial"/>
                <w:b/>
                <w:bCs/>
                <w:color w:val="000000"/>
                <w:lang w:val="en-GB" w:eastAsia="en-GB"/>
              </w:rPr>
              <w:t>SERVICII PROIECTARE</w:t>
            </w:r>
          </w:p>
        </w:tc>
        <w:tc>
          <w:tcPr>
            <w:tcW w:w="3880"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b/>
                <w:bCs/>
                <w:color w:val="000000"/>
                <w:lang w:val="en-GB" w:eastAsia="en-GB"/>
              </w:rPr>
            </w:pPr>
            <w:r w:rsidRPr="00806D48">
              <w:rPr>
                <w:rFonts w:ascii="Arial" w:hAnsi="Arial" w:cs="Arial"/>
                <w:b/>
                <w:bCs/>
                <w:color w:val="000000"/>
                <w:lang w:val="en-GB" w:eastAsia="en-GB"/>
              </w:rPr>
              <w:t>DENUMIRE OBIECTIV DE INVESTIȚIE</w:t>
            </w: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b/>
                <w:bCs/>
                <w:color w:val="000000"/>
                <w:lang w:val="en-GB" w:eastAsia="en-GB"/>
              </w:rPr>
            </w:pPr>
            <w:r w:rsidRPr="00806D48">
              <w:rPr>
                <w:rFonts w:ascii="Arial" w:hAnsi="Arial" w:cs="Arial"/>
                <w:b/>
                <w:bCs/>
                <w:color w:val="000000"/>
                <w:lang w:val="en-GB" w:eastAsia="en-GB"/>
              </w:rPr>
              <w:t>STADIU REALIZARE URMĂRIRE PROIECTARE</w:t>
            </w:r>
          </w:p>
        </w:tc>
      </w:tr>
      <w:tr w:rsidR="00415A77" w:rsidRPr="00806D48" w:rsidTr="005D62AB">
        <w:trPr>
          <w:trHeight w:val="1043"/>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1</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nil"/>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 Alexandru Papiu Ilarian</w:t>
            </w:r>
          </w:p>
        </w:tc>
        <w:tc>
          <w:tcPr>
            <w:tcW w:w="3184" w:type="dxa"/>
            <w:tcBorders>
              <w:top w:val="nil"/>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 xml:space="preserve"> Lucrarea este în </w:t>
            </w:r>
            <w:proofErr w:type="gramStart"/>
            <w:r w:rsidRPr="00806D48">
              <w:rPr>
                <w:rFonts w:ascii="Arial" w:hAnsi="Arial" w:cs="Arial"/>
                <w:lang w:val="en-GB" w:eastAsia="en-GB"/>
              </w:rPr>
              <w:t>curs</w:t>
            </w:r>
            <w:proofErr w:type="gramEnd"/>
            <w:r w:rsidRPr="00806D48">
              <w:rPr>
                <w:rFonts w:ascii="Arial" w:hAnsi="Arial" w:cs="Arial"/>
                <w:lang w:val="en-GB" w:eastAsia="en-GB"/>
              </w:rPr>
              <w:t xml:space="preserve"> execuție.</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2</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 Aurora</w:t>
            </w:r>
          </w:p>
        </w:tc>
        <w:tc>
          <w:tcPr>
            <w:tcW w:w="3184"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2C59E7">
            <w:pPr>
              <w:jc w:val="center"/>
              <w:rPr>
                <w:rFonts w:ascii="Arial" w:hAnsi="Arial" w:cs="Arial"/>
                <w:lang w:val="en-GB" w:eastAsia="en-GB"/>
              </w:rPr>
            </w:pPr>
            <w:r w:rsidRPr="00806D48">
              <w:rPr>
                <w:rFonts w:ascii="Arial" w:hAnsi="Arial" w:cs="Arial"/>
                <w:lang w:val="en-GB" w:eastAsia="en-GB"/>
              </w:rPr>
              <w:t xml:space="preserve">Lucrarea </w:t>
            </w:r>
            <w:r w:rsidR="002C59E7">
              <w:rPr>
                <w:rFonts w:ascii="Arial" w:hAnsi="Arial" w:cs="Arial"/>
                <w:lang w:val="en-GB" w:eastAsia="en-GB"/>
              </w:rPr>
              <w:t>executata</w:t>
            </w:r>
            <w:r w:rsidRPr="00806D48">
              <w:rPr>
                <w:rFonts w:ascii="Arial" w:hAnsi="Arial" w:cs="Arial"/>
                <w:lang w:val="en-GB" w:eastAsia="en-GB"/>
              </w:rPr>
              <w:t xml:space="preserve"> </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3</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 Carabusului</w:t>
            </w:r>
          </w:p>
        </w:tc>
        <w:tc>
          <w:tcPr>
            <w:tcW w:w="3184" w:type="dxa"/>
            <w:tcBorders>
              <w:top w:val="single" w:sz="4" w:space="0" w:color="auto"/>
              <w:left w:val="nil"/>
              <w:bottom w:val="nil"/>
              <w:right w:val="single" w:sz="4" w:space="0" w:color="auto"/>
            </w:tcBorders>
            <w:shd w:val="clear" w:color="000000" w:fill="FFFFFF"/>
            <w:vAlign w:val="center"/>
            <w:hideMark/>
          </w:tcPr>
          <w:p w:rsidR="00415A77" w:rsidRPr="00806D48" w:rsidRDefault="002C59E7" w:rsidP="00415A77">
            <w:pPr>
              <w:jc w:val="center"/>
              <w:rPr>
                <w:rFonts w:ascii="Arial" w:hAnsi="Arial" w:cs="Arial"/>
                <w:lang w:val="en-GB" w:eastAsia="en-GB"/>
              </w:rPr>
            </w:pPr>
            <w:r w:rsidRPr="00806D48">
              <w:rPr>
                <w:rFonts w:ascii="Arial" w:hAnsi="Arial" w:cs="Arial"/>
                <w:lang w:val="en-GB" w:eastAsia="en-GB"/>
              </w:rPr>
              <w:t xml:space="preserve"> Lucrarea </w:t>
            </w:r>
            <w:r>
              <w:rPr>
                <w:rFonts w:ascii="Arial" w:hAnsi="Arial" w:cs="Arial"/>
                <w:lang w:val="en-GB" w:eastAsia="en-GB"/>
              </w:rPr>
              <w:t>executata</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4</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 Cheile Turzii</w:t>
            </w:r>
          </w:p>
        </w:tc>
        <w:tc>
          <w:tcPr>
            <w:tcW w:w="3184"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 xml:space="preserve">Lucrarea este în </w:t>
            </w:r>
            <w:proofErr w:type="gramStart"/>
            <w:r w:rsidRPr="00806D48">
              <w:rPr>
                <w:rFonts w:ascii="Arial" w:hAnsi="Arial" w:cs="Arial"/>
                <w:lang w:val="en-GB" w:eastAsia="en-GB"/>
              </w:rPr>
              <w:t>curs</w:t>
            </w:r>
            <w:proofErr w:type="gramEnd"/>
            <w:r w:rsidRPr="00806D48">
              <w:rPr>
                <w:rFonts w:ascii="Arial" w:hAnsi="Arial" w:cs="Arial"/>
                <w:lang w:val="en-GB" w:eastAsia="en-GB"/>
              </w:rPr>
              <w:t xml:space="preserve"> execuție.</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5</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 Dambovitei</w:t>
            </w:r>
          </w:p>
        </w:tc>
        <w:tc>
          <w:tcPr>
            <w:tcW w:w="3184"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 xml:space="preserve">Lucrarea este în </w:t>
            </w:r>
            <w:proofErr w:type="gramStart"/>
            <w:r w:rsidRPr="00806D48">
              <w:rPr>
                <w:rFonts w:ascii="Arial" w:hAnsi="Arial" w:cs="Arial"/>
                <w:lang w:val="en-GB" w:eastAsia="en-GB"/>
              </w:rPr>
              <w:t>curs</w:t>
            </w:r>
            <w:proofErr w:type="gramEnd"/>
            <w:r w:rsidRPr="00806D48">
              <w:rPr>
                <w:rFonts w:ascii="Arial" w:hAnsi="Arial" w:cs="Arial"/>
                <w:lang w:val="en-GB" w:eastAsia="en-GB"/>
              </w:rPr>
              <w:t xml:space="preserve"> execuție.</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6</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 Digului ,tronson intre str.Navigatorilor-str. Pietrisului</w:t>
            </w:r>
          </w:p>
        </w:tc>
        <w:tc>
          <w:tcPr>
            <w:tcW w:w="3184"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 xml:space="preserve">Lucrarea este în </w:t>
            </w:r>
            <w:proofErr w:type="gramStart"/>
            <w:r w:rsidRPr="00806D48">
              <w:rPr>
                <w:rFonts w:ascii="Arial" w:hAnsi="Arial" w:cs="Arial"/>
                <w:lang w:val="en-GB" w:eastAsia="en-GB"/>
              </w:rPr>
              <w:t>curs</w:t>
            </w:r>
            <w:proofErr w:type="gramEnd"/>
            <w:r w:rsidRPr="00806D48">
              <w:rPr>
                <w:rFonts w:ascii="Arial" w:hAnsi="Arial" w:cs="Arial"/>
                <w:lang w:val="en-GB" w:eastAsia="en-GB"/>
              </w:rPr>
              <w:t xml:space="preserve"> execuție.</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lastRenderedPageBreak/>
              <w:t>7</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strada George Bota</w:t>
            </w:r>
          </w:p>
        </w:tc>
        <w:tc>
          <w:tcPr>
            <w:tcW w:w="3184"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Lucrare finalizată, recepționată.</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8</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strada Ion Mincu</w:t>
            </w:r>
          </w:p>
        </w:tc>
        <w:tc>
          <w:tcPr>
            <w:tcW w:w="3184"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 xml:space="preserve">Lucrarea este în </w:t>
            </w:r>
            <w:proofErr w:type="gramStart"/>
            <w:r w:rsidRPr="00806D48">
              <w:rPr>
                <w:rFonts w:ascii="Arial" w:hAnsi="Arial" w:cs="Arial"/>
                <w:lang w:val="en-GB" w:eastAsia="en-GB"/>
              </w:rPr>
              <w:t>curs</w:t>
            </w:r>
            <w:proofErr w:type="gramEnd"/>
            <w:r w:rsidRPr="00806D48">
              <w:rPr>
                <w:rFonts w:ascii="Arial" w:hAnsi="Arial" w:cs="Arial"/>
                <w:lang w:val="en-GB" w:eastAsia="en-GB"/>
              </w:rPr>
              <w:t xml:space="preserve"> execuție.</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9</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 Navodarilor</w:t>
            </w:r>
          </w:p>
        </w:tc>
        <w:tc>
          <w:tcPr>
            <w:tcW w:w="3184"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 xml:space="preserve">Lucrarea este în </w:t>
            </w:r>
            <w:proofErr w:type="gramStart"/>
            <w:r w:rsidRPr="00806D48">
              <w:rPr>
                <w:rFonts w:ascii="Arial" w:hAnsi="Arial" w:cs="Arial"/>
                <w:lang w:val="en-GB" w:eastAsia="en-GB"/>
              </w:rPr>
              <w:t>curs</w:t>
            </w:r>
            <w:proofErr w:type="gramEnd"/>
            <w:r w:rsidRPr="00806D48">
              <w:rPr>
                <w:rFonts w:ascii="Arial" w:hAnsi="Arial" w:cs="Arial"/>
                <w:lang w:val="en-GB" w:eastAsia="en-GB"/>
              </w:rPr>
              <w:t xml:space="preserve"> execuție.</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10</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 Toscanini Arturo</w:t>
            </w:r>
          </w:p>
        </w:tc>
        <w:tc>
          <w:tcPr>
            <w:tcW w:w="3184"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000EDA">
            <w:pPr>
              <w:jc w:val="center"/>
              <w:rPr>
                <w:rFonts w:ascii="Arial" w:hAnsi="Arial" w:cs="Arial"/>
                <w:lang w:val="en-GB" w:eastAsia="en-GB"/>
              </w:rPr>
            </w:pPr>
            <w:r w:rsidRPr="00806D48">
              <w:rPr>
                <w:rFonts w:ascii="Arial" w:hAnsi="Arial" w:cs="Arial"/>
                <w:lang w:val="en-GB" w:eastAsia="en-GB"/>
              </w:rPr>
              <w:t xml:space="preserve">Lucrarea </w:t>
            </w:r>
            <w:r w:rsidR="00000EDA">
              <w:rPr>
                <w:rFonts w:ascii="Arial" w:hAnsi="Arial" w:cs="Arial"/>
                <w:lang w:val="en-GB" w:eastAsia="en-GB"/>
              </w:rPr>
              <w:t>executata</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11</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CE443D"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strada Ion Irimescu</w:t>
            </w:r>
          </w:p>
        </w:tc>
        <w:tc>
          <w:tcPr>
            <w:tcW w:w="3184" w:type="dxa"/>
            <w:tcBorders>
              <w:top w:val="single" w:sz="4" w:space="0" w:color="auto"/>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Lucrare finalizată, recepționată.</w:t>
            </w:r>
          </w:p>
        </w:tc>
      </w:tr>
      <w:tr w:rsidR="00415A77" w:rsidRPr="00806D48" w:rsidTr="001735F3">
        <w:trPr>
          <w:trHeight w:val="114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12</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CE443D"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Amenajare scuar strada Vasile Alecsandri</w:t>
            </w: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CE443D">
            <w:pPr>
              <w:jc w:val="center"/>
              <w:rPr>
                <w:rFonts w:ascii="Arial" w:hAnsi="Arial" w:cs="Arial"/>
                <w:lang w:val="en-GB" w:eastAsia="en-GB"/>
              </w:rPr>
            </w:pPr>
            <w:r w:rsidRPr="00806D48">
              <w:rPr>
                <w:rFonts w:ascii="Arial" w:hAnsi="Arial" w:cs="Arial"/>
                <w:lang w:val="en-GB" w:eastAsia="en-GB"/>
              </w:rPr>
              <w:t>S-</w:t>
            </w:r>
            <w:proofErr w:type="gramStart"/>
            <w:r w:rsidRPr="00806D48">
              <w:rPr>
                <w:rFonts w:ascii="Arial" w:hAnsi="Arial" w:cs="Arial"/>
                <w:lang w:val="en-GB" w:eastAsia="en-GB"/>
              </w:rPr>
              <w:t>a</w:t>
            </w:r>
            <w:proofErr w:type="gramEnd"/>
            <w:r w:rsidRPr="00806D48">
              <w:rPr>
                <w:rFonts w:ascii="Arial" w:hAnsi="Arial" w:cs="Arial"/>
                <w:lang w:val="en-GB" w:eastAsia="en-GB"/>
              </w:rPr>
              <w:t xml:space="preserve"> elaborat și aprobat studiul de fezabilitate. </w:t>
            </w:r>
          </w:p>
        </w:tc>
      </w:tr>
      <w:tr w:rsidR="00415A77" w:rsidRPr="00806D48" w:rsidTr="00062346">
        <w:trPr>
          <w:trHeight w:val="1151"/>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13</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Reabilitare pasarela hobanată din beton peste râul Crișul Repede între strada Libertății și Aleea E. Gojdu</w:t>
            </w: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7709F6">
            <w:pPr>
              <w:jc w:val="center"/>
              <w:rPr>
                <w:rFonts w:ascii="Arial" w:hAnsi="Arial" w:cs="Arial"/>
                <w:lang w:val="en-GB" w:eastAsia="en-GB"/>
              </w:rPr>
            </w:pPr>
            <w:r w:rsidRPr="00806D48">
              <w:rPr>
                <w:rFonts w:ascii="Arial" w:hAnsi="Arial" w:cs="Arial"/>
                <w:lang w:val="en-GB" w:eastAsia="en-GB"/>
              </w:rPr>
              <w:t xml:space="preserve">Este în curs de desfășurare procedura de achiziție a contractului pentru elaborare </w:t>
            </w:r>
            <w:r w:rsidR="007709F6">
              <w:rPr>
                <w:rFonts w:ascii="Arial" w:hAnsi="Arial" w:cs="Arial"/>
                <w:lang w:val="en-GB" w:eastAsia="en-GB"/>
              </w:rPr>
              <w:t>PAC</w:t>
            </w:r>
            <w:proofErr w:type="gramStart"/>
            <w:r w:rsidR="007709F6">
              <w:rPr>
                <w:rFonts w:ascii="Arial" w:hAnsi="Arial" w:cs="Arial"/>
                <w:lang w:val="en-GB" w:eastAsia="en-GB"/>
              </w:rPr>
              <w:t>,PT,ASIST</w:t>
            </w:r>
            <w:proofErr w:type="gramEnd"/>
            <w:r w:rsidR="00CE443D" w:rsidRPr="00806D48">
              <w:rPr>
                <w:rFonts w:ascii="Arial" w:hAnsi="Arial" w:cs="Arial"/>
                <w:lang w:val="en-GB" w:eastAsia="en-GB"/>
              </w:rPr>
              <w:t>.</w:t>
            </w:r>
          </w:p>
        </w:tc>
      </w:tr>
      <w:tr w:rsidR="00415A77" w:rsidRPr="00806D48" w:rsidTr="001735F3">
        <w:trPr>
          <w:trHeight w:val="60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14</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nil"/>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Amenajare pista de alergare din tartan Salca</w:t>
            </w:r>
          </w:p>
        </w:tc>
        <w:tc>
          <w:tcPr>
            <w:tcW w:w="3184" w:type="dxa"/>
            <w:tcBorders>
              <w:top w:val="nil"/>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 xml:space="preserve">Lucrarea este în </w:t>
            </w:r>
            <w:proofErr w:type="gramStart"/>
            <w:r w:rsidRPr="00806D48">
              <w:rPr>
                <w:rFonts w:ascii="Arial" w:hAnsi="Arial" w:cs="Arial"/>
                <w:lang w:val="en-GB" w:eastAsia="en-GB"/>
              </w:rPr>
              <w:t>curs</w:t>
            </w:r>
            <w:proofErr w:type="gramEnd"/>
            <w:r w:rsidRPr="00806D48">
              <w:rPr>
                <w:rFonts w:ascii="Arial" w:hAnsi="Arial" w:cs="Arial"/>
                <w:lang w:val="en-GB" w:eastAsia="en-GB"/>
              </w:rPr>
              <w:t xml:space="preserve"> execuție.</w:t>
            </w:r>
          </w:p>
        </w:tc>
      </w:tr>
      <w:tr w:rsidR="00415A77" w:rsidRPr="00806D48" w:rsidTr="00062346">
        <w:trPr>
          <w:trHeight w:val="1511"/>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15</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Pod peste pârâul Peța, inclusiv legătură între strada Radu Enescu și strada Trotușului</w:t>
            </w: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7709F6">
            <w:pPr>
              <w:jc w:val="center"/>
              <w:rPr>
                <w:rFonts w:ascii="Arial" w:hAnsi="Arial" w:cs="Arial"/>
                <w:lang w:val="en-GB" w:eastAsia="en-GB"/>
              </w:rPr>
            </w:pPr>
            <w:r w:rsidRPr="00806D48">
              <w:rPr>
                <w:rFonts w:ascii="Arial" w:hAnsi="Arial" w:cs="Arial"/>
                <w:lang w:val="en-GB" w:eastAsia="en-GB"/>
              </w:rPr>
              <w:t xml:space="preserve">Este în curs de desfășurare procedura de achiziție a contractului pentru elaborare PAC, PT, </w:t>
            </w:r>
            <w:r w:rsidR="007709F6">
              <w:rPr>
                <w:rFonts w:ascii="Arial" w:hAnsi="Arial" w:cs="Arial"/>
                <w:lang w:val="en-GB" w:eastAsia="en-GB"/>
              </w:rPr>
              <w:t>ASIST</w:t>
            </w:r>
            <w:r w:rsidRPr="00806D48">
              <w:rPr>
                <w:rFonts w:ascii="Arial" w:hAnsi="Arial" w:cs="Arial"/>
                <w:lang w:val="en-GB" w:eastAsia="en-GB"/>
              </w:rPr>
              <w:t xml:space="preserve"> și execuție lucrări.</w:t>
            </w:r>
          </w:p>
        </w:tc>
      </w:tr>
      <w:tr w:rsidR="00415A77" w:rsidRPr="00806D48" w:rsidTr="00062346">
        <w:trPr>
          <w:trHeight w:val="89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16</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supraveghere arheologică</w:t>
            </w:r>
          </w:p>
        </w:tc>
        <w:tc>
          <w:tcPr>
            <w:tcW w:w="3880" w:type="dxa"/>
            <w:vMerge/>
            <w:tcBorders>
              <w:top w:val="single" w:sz="4" w:space="0" w:color="auto"/>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color w:val="000000"/>
                <w:lang w:val="en-GB" w:eastAsia="en-GB"/>
              </w:rPr>
            </w:pP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7709F6" w:rsidP="00415A77">
            <w:pPr>
              <w:jc w:val="center"/>
              <w:rPr>
                <w:rFonts w:ascii="Arial" w:hAnsi="Arial" w:cs="Arial"/>
                <w:color w:val="000000"/>
                <w:lang w:val="en-GB" w:eastAsia="en-GB"/>
              </w:rPr>
            </w:pPr>
            <w:r>
              <w:rPr>
                <w:rFonts w:ascii="Arial" w:hAnsi="Arial" w:cs="Arial"/>
                <w:color w:val="000000"/>
                <w:lang w:val="en-GB" w:eastAsia="en-GB"/>
              </w:rPr>
              <w:t>Contractat serviciul de supraveghere arheologica a lucrarilor</w:t>
            </w:r>
            <w:r w:rsidR="00415A77" w:rsidRPr="00806D48">
              <w:rPr>
                <w:rFonts w:ascii="Arial" w:hAnsi="Arial" w:cs="Arial"/>
                <w:color w:val="000000"/>
                <w:lang w:val="en-GB" w:eastAsia="en-GB"/>
              </w:rPr>
              <w:t>.</w:t>
            </w:r>
          </w:p>
        </w:tc>
      </w:tr>
      <w:tr w:rsidR="00415A77" w:rsidRPr="00806D48" w:rsidTr="003071D6">
        <w:trPr>
          <w:trHeight w:val="116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17</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CE443D">
            <w:pPr>
              <w:jc w:val="center"/>
              <w:rPr>
                <w:rFonts w:ascii="Arial" w:hAnsi="Arial" w:cs="Arial"/>
                <w:lang w:val="en-GB" w:eastAsia="en-GB"/>
              </w:rPr>
            </w:pPr>
            <w:r w:rsidRPr="00806D48">
              <w:rPr>
                <w:rFonts w:ascii="Arial" w:hAnsi="Arial" w:cs="Arial"/>
                <w:lang w:val="en-GB" w:eastAsia="en-GB"/>
              </w:rPr>
              <w:t>PAC, PT, ASIST</w:t>
            </w:r>
            <w:r w:rsidR="00CE443D" w:rsidRPr="00806D48">
              <w:rPr>
                <w:rFonts w:ascii="Arial" w:hAnsi="Arial" w:cs="Arial"/>
                <w:lang w:val="en-GB" w:eastAsia="en-GB"/>
              </w:rPr>
              <w:t>,</w:t>
            </w:r>
          </w:p>
          <w:p w:rsidR="00CE443D" w:rsidRPr="00806D48" w:rsidRDefault="00CE443D" w:rsidP="00CE443D">
            <w:pPr>
              <w:jc w:val="center"/>
              <w:rPr>
                <w:rFonts w:ascii="Arial" w:hAnsi="Arial" w:cs="Arial"/>
                <w:lang w:val="en-GB" w:eastAsia="en-GB"/>
              </w:rPr>
            </w:pPr>
            <w:r w:rsidRPr="00806D48">
              <w:rPr>
                <w:rFonts w:ascii="Arial" w:hAnsi="Arial" w:cs="Arial"/>
                <w:lang w:val="en-GB" w:eastAsia="en-GB"/>
              </w:rPr>
              <w:t>EXECUȚIE</w:t>
            </w:r>
          </w:p>
        </w:tc>
        <w:tc>
          <w:tcPr>
            <w:tcW w:w="3880" w:type="dxa"/>
            <w:tcBorders>
              <w:top w:val="nil"/>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Prelungire strada Simion Bărnuțiu între B-dul Decebal și strada Oneștilor</w:t>
            </w: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7709F6" w:rsidP="00123A7E">
            <w:pPr>
              <w:jc w:val="center"/>
              <w:rPr>
                <w:rFonts w:ascii="Arial" w:hAnsi="Arial" w:cs="Arial"/>
                <w:color w:val="000000"/>
                <w:lang w:val="en-GB" w:eastAsia="en-GB"/>
              </w:rPr>
            </w:pPr>
            <w:r>
              <w:rPr>
                <w:rFonts w:ascii="Arial" w:hAnsi="Arial" w:cs="Arial"/>
                <w:color w:val="000000"/>
                <w:lang w:val="en-GB" w:eastAsia="en-GB"/>
              </w:rPr>
              <w:t>In pregatire documente pentru achizitie elaborare PAC,PT,ASIST si executielucrari</w:t>
            </w:r>
          </w:p>
        </w:tc>
      </w:tr>
      <w:tr w:rsidR="00415A77" w:rsidRPr="00806D48" w:rsidTr="00062346">
        <w:trPr>
          <w:trHeight w:val="548"/>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18</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relocare retele</w:t>
            </w:r>
            <w:r w:rsidR="00123A7E" w:rsidRPr="00806D48">
              <w:rPr>
                <w:rFonts w:ascii="Arial" w:hAnsi="Arial" w:cs="Arial"/>
                <w:lang w:val="en-GB" w:eastAsia="en-GB"/>
              </w:rPr>
              <w:t xml:space="preserve"> electrice</w:t>
            </w:r>
          </w:p>
        </w:tc>
        <w:tc>
          <w:tcPr>
            <w:tcW w:w="38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 </w:t>
            </w: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proofErr w:type="gramStart"/>
            <w:r w:rsidRPr="00806D48">
              <w:rPr>
                <w:rFonts w:ascii="Arial" w:hAnsi="Arial" w:cs="Arial"/>
                <w:color w:val="000000"/>
                <w:lang w:val="en-GB" w:eastAsia="en-GB"/>
              </w:rPr>
              <w:t>aviz</w:t>
            </w:r>
            <w:proofErr w:type="gramEnd"/>
            <w:r w:rsidRPr="00806D48">
              <w:rPr>
                <w:rFonts w:ascii="Arial" w:hAnsi="Arial" w:cs="Arial"/>
                <w:color w:val="000000"/>
                <w:lang w:val="en-GB" w:eastAsia="en-GB"/>
              </w:rPr>
              <w:t xml:space="preserve"> de amplasament.</w:t>
            </w:r>
          </w:p>
        </w:tc>
      </w:tr>
      <w:tr w:rsidR="00415A77" w:rsidRPr="00806D48" w:rsidTr="003071D6">
        <w:trPr>
          <w:trHeight w:val="1043"/>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19</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Regenerare urbană – spații verzi, accese rutiere și spații de parcare în perimetrul strada Nufărului-strada Nojoridului-strada Leonardo da Vinci-strada Ciheiului</w:t>
            </w: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Lucrarea va fi demarată în primăvara anului 2021.</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20</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relocare retele</w:t>
            </w:r>
          </w:p>
        </w:tc>
        <w:tc>
          <w:tcPr>
            <w:tcW w:w="3880" w:type="dxa"/>
            <w:vMerge/>
            <w:tcBorders>
              <w:top w:val="nil"/>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lang w:val="en-GB" w:eastAsia="en-GB"/>
              </w:rPr>
            </w:pP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aviz de coexistență.</w:t>
            </w:r>
          </w:p>
        </w:tc>
      </w:tr>
      <w:tr w:rsidR="00415A77" w:rsidRPr="00806D48" w:rsidTr="003071D6">
        <w:trPr>
          <w:trHeight w:val="863"/>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21</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supraveghere arheologică</w:t>
            </w:r>
          </w:p>
        </w:tc>
        <w:tc>
          <w:tcPr>
            <w:tcW w:w="3880" w:type="dxa"/>
            <w:vMerge/>
            <w:tcBorders>
              <w:top w:val="nil"/>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lang w:val="en-GB" w:eastAsia="en-GB"/>
              </w:rPr>
            </w:pP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3071D6">
            <w:pPr>
              <w:jc w:val="center"/>
              <w:rPr>
                <w:rFonts w:ascii="Arial" w:hAnsi="Arial" w:cs="Arial"/>
                <w:lang w:val="en-GB" w:eastAsia="en-GB"/>
              </w:rPr>
            </w:pPr>
            <w:r w:rsidRPr="00806D48">
              <w:rPr>
                <w:rFonts w:ascii="Arial" w:hAnsi="Arial" w:cs="Arial"/>
                <w:lang w:val="en-GB" w:eastAsia="en-GB"/>
              </w:rPr>
              <w:t>Contract pentru servicii de supraveghere arheologică.</w:t>
            </w:r>
          </w:p>
        </w:tc>
      </w:tr>
      <w:tr w:rsidR="00415A77" w:rsidRPr="00806D48" w:rsidTr="003071D6">
        <w:trPr>
          <w:trHeight w:val="791"/>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lastRenderedPageBreak/>
              <w:t>22</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MODERNIZARE STRADA TROTUSULUI, TRONSON CUPRINS INTRE STRADA HENRIK IBSEN-STRADA VETERANILOR</w:t>
            </w:r>
          </w:p>
        </w:tc>
        <w:tc>
          <w:tcPr>
            <w:tcW w:w="3184" w:type="dxa"/>
            <w:tcBorders>
              <w:top w:val="nil"/>
              <w:left w:val="nil"/>
              <w:bottom w:val="nil"/>
              <w:right w:val="single" w:sz="4" w:space="0" w:color="auto"/>
            </w:tcBorders>
            <w:shd w:val="clear" w:color="000000" w:fill="FFFFFF"/>
            <w:vAlign w:val="center"/>
            <w:hideMark/>
          </w:tcPr>
          <w:p w:rsidR="00415A77" w:rsidRPr="00806D48" w:rsidRDefault="00415A77" w:rsidP="003071D6">
            <w:pPr>
              <w:jc w:val="center"/>
              <w:rPr>
                <w:rFonts w:ascii="Arial" w:hAnsi="Arial" w:cs="Arial"/>
                <w:lang w:val="en-GB" w:eastAsia="en-GB"/>
              </w:rPr>
            </w:pPr>
            <w:r w:rsidRPr="00806D48">
              <w:rPr>
                <w:rFonts w:ascii="Arial" w:hAnsi="Arial" w:cs="Arial"/>
                <w:lang w:val="en-GB" w:eastAsia="en-GB"/>
              </w:rPr>
              <w:t xml:space="preserve"> S</w:t>
            </w:r>
            <w:r w:rsidR="003071D6">
              <w:rPr>
                <w:rFonts w:ascii="Arial" w:hAnsi="Arial" w:cs="Arial"/>
                <w:lang w:val="en-GB" w:eastAsia="en-GB"/>
              </w:rPr>
              <w:t>e va demara execuția lucrărilor</w:t>
            </w:r>
            <w:r w:rsidR="00123A7E" w:rsidRPr="00806D48">
              <w:rPr>
                <w:rFonts w:ascii="Arial" w:hAnsi="Arial" w:cs="Arial"/>
                <w:lang w:val="en-GB" w:eastAsia="en-GB"/>
              </w:rPr>
              <w:t xml:space="preserve"> </w:t>
            </w:r>
            <w:proofErr w:type="gramStart"/>
            <w:r w:rsidR="00123A7E" w:rsidRPr="00806D48">
              <w:rPr>
                <w:rFonts w:ascii="Arial" w:hAnsi="Arial" w:cs="Arial"/>
                <w:lang w:val="en-GB" w:eastAsia="en-GB"/>
              </w:rPr>
              <w:t>în  2021</w:t>
            </w:r>
            <w:proofErr w:type="gramEnd"/>
            <w:r w:rsidR="00123A7E" w:rsidRPr="00806D48">
              <w:rPr>
                <w:rFonts w:ascii="Arial" w:hAnsi="Arial" w:cs="Arial"/>
                <w:lang w:val="en-GB" w:eastAsia="en-GB"/>
              </w:rPr>
              <w:t>.</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23</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relocare retele</w:t>
            </w:r>
            <w:r w:rsidR="00123A7E" w:rsidRPr="00806D48">
              <w:rPr>
                <w:rFonts w:ascii="Arial" w:hAnsi="Arial" w:cs="Arial"/>
                <w:lang w:val="en-GB" w:eastAsia="en-GB"/>
              </w:rPr>
              <w:t xml:space="preserve"> electrice</w:t>
            </w:r>
          </w:p>
        </w:tc>
        <w:tc>
          <w:tcPr>
            <w:tcW w:w="3880" w:type="dxa"/>
            <w:vMerge/>
            <w:tcBorders>
              <w:top w:val="nil"/>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aviz de coexistență.</w:t>
            </w:r>
          </w:p>
        </w:tc>
      </w:tr>
      <w:tr w:rsidR="00415A77" w:rsidRPr="00806D48" w:rsidTr="00873AB5">
        <w:trPr>
          <w:trHeight w:val="908"/>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24</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nil"/>
              <w:left w:val="nil"/>
              <w:bottom w:val="nil"/>
              <w:right w:val="single" w:sz="4" w:space="0" w:color="auto"/>
            </w:tcBorders>
            <w:shd w:val="clear" w:color="auto" w:fill="auto"/>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AMENAJARE PISTĂ DE ALERGARE DIN TARTAN ÎN ZONA STRĂZII BARCĂULUI</w:t>
            </w:r>
          </w:p>
        </w:tc>
        <w:tc>
          <w:tcPr>
            <w:tcW w:w="3184" w:type="dxa"/>
            <w:tcBorders>
              <w:top w:val="nil"/>
              <w:left w:val="nil"/>
              <w:bottom w:val="nil"/>
              <w:right w:val="single" w:sz="4" w:space="0" w:color="auto"/>
            </w:tcBorders>
            <w:shd w:val="clear" w:color="000000" w:fill="FFFFFF"/>
            <w:vAlign w:val="center"/>
            <w:hideMark/>
          </w:tcPr>
          <w:p w:rsidR="00415A77" w:rsidRPr="00806D48" w:rsidRDefault="00415A77" w:rsidP="003071D6">
            <w:pPr>
              <w:jc w:val="center"/>
              <w:rPr>
                <w:rFonts w:ascii="Arial" w:hAnsi="Arial" w:cs="Arial"/>
                <w:lang w:val="en-GB" w:eastAsia="en-GB"/>
              </w:rPr>
            </w:pPr>
            <w:r w:rsidRPr="00806D48">
              <w:rPr>
                <w:rFonts w:ascii="Arial" w:hAnsi="Arial" w:cs="Arial"/>
                <w:lang w:val="en-GB" w:eastAsia="en-GB"/>
              </w:rPr>
              <w:t xml:space="preserve">. Lucrarea este </w:t>
            </w:r>
            <w:r w:rsidR="003071D6">
              <w:rPr>
                <w:rFonts w:ascii="Arial" w:hAnsi="Arial" w:cs="Arial"/>
                <w:lang w:val="en-GB" w:eastAsia="en-GB"/>
              </w:rPr>
              <w:t>in derulare</w:t>
            </w:r>
            <w:r w:rsidRPr="00806D48">
              <w:rPr>
                <w:rFonts w:ascii="Arial" w:hAnsi="Arial" w:cs="Arial"/>
                <w:lang w:val="en-GB" w:eastAsia="en-GB"/>
              </w:rPr>
              <w:t>.</w:t>
            </w:r>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25</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expertiză</w:t>
            </w:r>
          </w:p>
        </w:tc>
        <w:tc>
          <w:tcPr>
            <w:tcW w:w="3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Cartier Luceafarului - strada Dr. Vasile Coman</w:t>
            </w:r>
          </w:p>
        </w:tc>
        <w:tc>
          <w:tcPr>
            <w:tcW w:w="3184" w:type="dxa"/>
            <w:tcBorders>
              <w:top w:val="single" w:sz="4" w:space="0" w:color="auto"/>
              <w:left w:val="nil"/>
              <w:bottom w:val="single" w:sz="4" w:space="0" w:color="auto"/>
              <w:right w:val="single" w:sz="4" w:space="0" w:color="auto"/>
            </w:tcBorders>
            <w:shd w:val="clear" w:color="auto" w:fill="auto"/>
            <w:vAlign w:val="center"/>
            <w:hideMark/>
          </w:tcPr>
          <w:p w:rsidR="00415A77" w:rsidRPr="00806D48" w:rsidRDefault="00415A77" w:rsidP="00123A7E">
            <w:pPr>
              <w:jc w:val="center"/>
              <w:rPr>
                <w:rFonts w:ascii="Arial" w:hAnsi="Arial" w:cs="Arial"/>
                <w:lang w:val="en-GB" w:eastAsia="en-GB"/>
              </w:rPr>
            </w:pPr>
            <w:r w:rsidRPr="00806D48">
              <w:rPr>
                <w:rFonts w:ascii="Arial" w:hAnsi="Arial" w:cs="Arial"/>
                <w:lang w:val="en-GB" w:eastAsia="en-GB"/>
              </w:rPr>
              <w:t xml:space="preserve">S-a elaborat și recepționat expertiza </w:t>
            </w:r>
            <w:proofErr w:type="gramStart"/>
            <w:r w:rsidRPr="00806D48">
              <w:rPr>
                <w:rFonts w:ascii="Arial" w:hAnsi="Arial" w:cs="Arial"/>
                <w:lang w:val="en-GB" w:eastAsia="en-GB"/>
              </w:rPr>
              <w:t>tehnică .</w:t>
            </w:r>
            <w:proofErr w:type="gramEnd"/>
          </w:p>
        </w:tc>
      </w:tr>
      <w:tr w:rsidR="00415A77" w:rsidRPr="00806D48" w:rsidTr="00472152">
        <w:trPr>
          <w:trHeight w:val="206"/>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26</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SF/DALI</w:t>
            </w:r>
          </w:p>
        </w:tc>
        <w:tc>
          <w:tcPr>
            <w:tcW w:w="3880" w:type="dxa"/>
            <w:vMerge/>
            <w:tcBorders>
              <w:top w:val="single" w:sz="4" w:space="0" w:color="auto"/>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lang w:val="en-GB" w:eastAsia="en-GB"/>
              </w:rPr>
            </w:pPr>
          </w:p>
        </w:tc>
        <w:tc>
          <w:tcPr>
            <w:tcW w:w="3184" w:type="dxa"/>
            <w:tcBorders>
              <w:top w:val="nil"/>
              <w:left w:val="nil"/>
              <w:bottom w:val="single" w:sz="4" w:space="0" w:color="auto"/>
              <w:right w:val="single" w:sz="4" w:space="0" w:color="auto"/>
            </w:tcBorders>
            <w:shd w:val="clear" w:color="auto" w:fill="auto"/>
            <w:vAlign w:val="center"/>
            <w:hideMark/>
          </w:tcPr>
          <w:p w:rsidR="00415A77" w:rsidRPr="00806D48" w:rsidRDefault="00873AB5" w:rsidP="00873AB5">
            <w:pPr>
              <w:jc w:val="center"/>
              <w:rPr>
                <w:rFonts w:ascii="Arial" w:hAnsi="Arial" w:cs="Arial"/>
                <w:lang w:val="en-GB" w:eastAsia="en-GB"/>
              </w:rPr>
            </w:pPr>
            <w:r>
              <w:rPr>
                <w:rFonts w:ascii="Arial" w:hAnsi="Arial" w:cs="Arial"/>
                <w:lang w:val="en-GB" w:eastAsia="en-GB"/>
              </w:rPr>
              <w:t xml:space="preserve">In curs </w:t>
            </w:r>
            <w:r w:rsidR="00415A77" w:rsidRPr="00806D48">
              <w:rPr>
                <w:rFonts w:ascii="Arial" w:hAnsi="Arial" w:cs="Arial"/>
                <w:lang w:val="en-GB" w:eastAsia="en-GB"/>
              </w:rPr>
              <w:t>elaborare DALI.</w:t>
            </w:r>
          </w:p>
        </w:tc>
      </w:tr>
      <w:tr w:rsidR="00415A77" w:rsidRPr="00806D48" w:rsidTr="00873AB5">
        <w:trPr>
          <w:trHeight w:val="881"/>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27</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 xml:space="preserve">EXPERTIZĂ TEHNICĂ </w:t>
            </w:r>
          </w:p>
        </w:tc>
        <w:tc>
          <w:tcPr>
            <w:tcW w:w="38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Strada Adevărului – tronson cuprins între Drumul Expres și strada Arinului din municipiul Oradea</w:t>
            </w:r>
          </w:p>
        </w:tc>
        <w:tc>
          <w:tcPr>
            <w:tcW w:w="3184"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123A7E">
            <w:pPr>
              <w:jc w:val="center"/>
              <w:rPr>
                <w:rFonts w:ascii="Arial" w:hAnsi="Arial" w:cs="Arial"/>
                <w:lang w:val="en-GB" w:eastAsia="en-GB"/>
              </w:rPr>
            </w:pPr>
            <w:r w:rsidRPr="00806D48">
              <w:rPr>
                <w:rFonts w:ascii="Arial" w:hAnsi="Arial" w:cs="Arial"/>
                <w:lang w:val="en-GB" w:eastAsia="en-GB"/>
              </w:rPr>
              <w:t xml:space="preserve">S-a elaborat și recepționat expertiza </w:t>
            </w:r>
            <w:proofErr w:type="gramStart"/>
            <w:r w:rsidRPr="00806D48">
              <w:rPr>
                <w:rFonts w:ascii="Arial" w:hAnsi="Arial" w:cs="Arial"/>
                <w:lang w:val="en-GB" w:eastAsia="en-GB"/>
              </w:rPr>
              <w:t>tehnică .</w:t>
            </w:r>
            <w:proofErr w:type="gramEnd"/>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28</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DALI</w:t>
            </w:r>
          </w:p>
        </w:tc>
        <w:tc>
          <w:tcPr>
            <w:tcW w:w="3880" w:type="dxa"/>
            <w:tcBorders>
              <w:top w:val="nil"/>
              <w:left w:val="nil"/>
              <w:bottom w:val="single" w:sz="4" w:space="0" w:color="auto"/>
              <w:right w:val="single" w:sz="4" w:space="0" w:color="auto"/>
            </w:tcBorders>
            <w:shd w:val="clear" w:color="000000" w:fill="FFFFFF"/>
            <w:vAlign w:val="center"/>
            <w:hideMark/>
          </w:tcPr>
          <w:p w:rsidR="00415A77"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Reabilitare strada Calea Adevărului – tronson cuprins între Drumul Expres și strada Arinului</w:t>
            </w:r>
          </w:p>
          <w:p w:rsidR="00472152" w:rsidRPr="00806D48" w:rsidRDefault="00472152" w:rsidP="00415A77">
            <w:pPr>
              <w:jc w:val="center"/>
              <w:rPr>
                <w:rFonts w:ascii="Arial" w:hAnsi="Arial" w:cs="Arial"/>
                <w:color w:val="000000"/>
                <w:lang w:val="en-GB" w:eastAsia="en-GB"/>
              </w:rPr>
            </w:pP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Este în curs de verificare documentația DALI.</w:t>
            </w:r>
          </w:p>
        </w:tc>
      </w:tr>
      <w:tr w:rsidR="00415A77" w:rsidRPr="00806D48" w:rsidTr="00472152">
        <w:trPr>
          <w:trHeight w:val="251"/>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29</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Drum colector in zona Piața 100, Municipiul Oradea</w:t>
            </w:r>
          </w:p>
        </w:tc>
        <w:tc>
          <w:tcPr>
            <w:tcW w:w="3184" w:type="dxa"/>
            <w:tcBorders>
              <w:top w:val="nil"/>
              <w:left w:val="nil"/>
              <w:bottom w:val="nil"/>
              <w:right w:val="single" w:sz="4" w:space="0" w:color="auto"/>
            </w:tcBorders>
            <w:shd w:val="clear" w:color="000000" w:fill="FFFFFF"/>
            <w:vAlign w:val="center"/>
            <w:hideMark/>
          </w:tcPr>
          <w:p w:rsidR="00415A77" w:rsidRPr="00806D48" w:rsidRDefault="00472152" w:rsidP="00472152">
            <w:pPr>
              <w:jc w:val="center"/>
              <w:rPr>
                <w:rFonts w:ascii="Arial" w:hAnsi="Arial" w:cs="Arial"/>
                <w:lang w:val="en-GB" w:eastAsia="en-GB"/>
              </w:rPr>
            </w:pPr>
            <w:r>
              <w:rPr>
                <w:rFonts w:ascii="Arial" w:hAnsi="Arial" w:cs="Arial"/>
                <w:lang w:val="en-GB" w:eastAsia="en-GB"/>
              </w:rPr>
              <w:t>Lucrare in executie</w:t>
            </w:r>
            <w:r w:rsidR="00415A77" w:rsidRPr="00806D48">
              <w:rPr>
                <w:rFonts w:ascii="Arial" w:hAnsi="Arial" w:cs="Arial"/>
                <w:lang w:val="en-GB" w:eastAsia="en-GB"/>
              </w:rPr>
              <w:t xml:space="preserve"> </w:t>
            </w:r>
          </w:p>
        </w:tc>
      </w:tr>
      <w:tr w:rsidR="00415A77" w:rsidRPr="00806D48" w:rsidTr="00472152">
        <w:trPr>
          <w:trHeight w:val="1682"/>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30</w:t>
            </w:r>
          </w:p>
        </w:tc>
        <w:tc>
          <w:tcPr>
            <w:tcW w:w="1980" w:type="dxa"/>
            <w:tcBorders>
              <w:top w:val="nil"/>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supraveghere și cercetare arheologică</w:t>
            </w:r>
          </w:p>
        </w:tc>
        <w:tc>
          <w:tcPr>
            <w:tcW w:w="3880" w:type="dxa"/>
            <w:vMerge/>
            <w:tcBorders>
              <w:top w:val="nil"/>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472152">
            <w:pPr>
              <w:jc w:val="center"/>
              <w:rPr>
                <w:rFonts w:ascii="Arial" w:hAnsi="Arial" w:cs="Arial"/>
                <w:lang w:val="en-GB" w:eastAsia="en-GB"/>
              </w:rPr>
            </w:pPr>
            <w:r w:rsidRPr="00806D48">
              <w:rPr>
                <w:rFonts w:ascii="Arial" w:hAnsi="Arial" w:cs="Arial"/>
                <w:lang w:val="en-GB" w:eastAsia="en-GB"/>
              </w:rPr>
              <w:t xml:space="preserve">S-a efectuat serviciul de supraveghere arheologică, și cercetare arheologică preventivă, în vederea descărcării terenului de sarcină arheologică  </w:t>
            </w:r>
          </w:p>
        </w:tc>
      </w:tr>
      <w:tr w:rsidR="00415A77" w:rsidRPr="00806D48" w:rsidTr="00472152">
        <w:trPr>
          <w:trHeight w:val="1331"/>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31</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Amenajare accese auto si parcări in zona Dimitrie Cantemir-Theodor Aman-Ștefan Luchian</w:t>
            </w: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72152">
            <w:pPr>
              <w:jc w:val="center"/>
              <w:rPr>
                <w:rFonts w:ascii="Arial" w:hAnsi="Arial" w:cs="Arial"/>
                <w:lang w:val="en-GB" w:eastAsia="en-GB"/>
              </w:rPr>
            </w:pPr>
            <w:proofErr w:type="gramStart"/>
            <w:r w:rsidRPr="00806D48">
              <w:rPr>
                <w:rFonts w:ascii="Arial" w:hAnsi="Arial" w:cs="Arial"/>
                <w:lang w:val="en-GB" w:eastAsia="en-GB"/>
              </w:rPr>
              <w:t>în</w:t>
            </w:r>
            <w:proofErr w:type="gramEnd"/>
            <w:r w:rsidRPr="00806D48">
              <w:rPr>
                <w:rFonts w:ascii="Arial" w:hAnsi="Arial" w:cs="Arial"/>
                <w:lang w:val="en-GB" w:eastAsia="en-GB"/>
              </w:rPr>
              <w:t xml:space="preserve"> curs procedura de achiziție a contractului pentru elaborare PAC, PT, </w:t>
            </w:r>
            <w:r w:rsidR="00472152">
              <w:rPr>
                <w:rFonts w:ascii="Arial" w:hAnsi="Arial" w:cs="Arial"/>
                <w:lang w:val="en-GB" w:eastAsia="en-GB"/>
              </w:rPr>
              <w:t xml:space="preserve">ASIST </w:t>
            </w:r>
            <w:r w:rsidRPr="00806D48">
              <w:rPr>
                <w:rFonts w:ascii="Arial" w:hAnsi="Arial" w:cs="Arial"/>
                <w:lang w:val="en-GB" w:eastAsia="en-GB"/>
              </w:rPr>
              <w:t xml:space="preserve"> și execuție lucrări.</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32</w:t>
            </w:r>
          </w:p>
        </w:tc>
        <w:tc>
          <w:tcPr>
            <w:tcW w:w="1980" w:type="dxa"/>
            <w:tcBorders>
              <w:top w:val="nil"/>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relocare retele electrice</w:t>
            </w:r>
          </w:p>
        </w:tc>
        <w:tc>
          <w:tcPr>
            <w:tcW w:w="3880" w:type="dxa"/>
            <w:vMerge/>
            <w:tcBorders>
              <w:top w:val="nil"/>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lang w:val="en-GB" w:eastAsia="en-GB"/>
              </w:rPr>
            </w:pP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aviz de coexistență.</w:t>
            </w:r>
          </w:p>
        </w:tc>
      </w:tr>
      <w:tr w:rsidR="00415A77" w:rsidRPr="00806D48" w:rsidTr="00472152">
        <w:trPr>
          <w:trHeight w:val="854"/>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33</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strada Coriolan Pop</w:t>
            </w:r>
          </w:p>
        </w:tc>
        <w:tc>
          <w:tcPr>
            <w:tcW w:w="3184" w:type="dxa"/>
            <w:tcBorders>
              <w:top w:val="nil"/>
              <w:left w:val="nil"/>
              <w:bottom w:val="nil"/>
              <w:right w:val="single" w:sz="4" w:space="0" w:color="auto"/>
            </w:tcBorders>
            <w:shd w:val="clear" w:color="000000" w:fill="FFFFFF"/>
            <w:vAlign w:val="center"/>
            <w:hideMark/>
          </w:tcPr>
          <w:p w:rsidR="00415A77" w:rsidRPr="00806D48" w:rsidRDefault="00415A77" w:rsidP="00472152">
            <w:pPr>
              <w:jc w:val="center"/>
              <w:rPr>
                <w:rFonts w:ascii="Arial" w:hAnsi="Arial" w:cs="Arial"/>
                <w:lang w:val="en-GB" w:eastAsia="en-GB"/>
              </w:rPr>
            </w:pPr>
            <w:r w:rsidRPr="00806D48">
              <w:rPr>
                <w:rFonts w:ascii="Arial" w:hAnsi="Arial" w:cs="Arial"/>
                <w:lang w:val="en-GB" w:eastAsia="en-GB"/>
              </w:rPr>
              <w:t xml:space="preserve"> Lucrare in executie</w:t>
            </w:r>
            <w:r w:rsidR="00472152">
              <w:rPr>
                <w:rFonts w:ascii="Arial" w:hAnsi="Arial" w:cs="Arial"/>
                <w:lang w:val="en-GB" w:eastAsia="en-GB"/>
              </w:rPr>
              <w:t xml:space="preserve"> la inceput an 2021</w:t>
            </w:r>
          </w:p>
        </w:tc>
      </w:tr>
      <w:tr w:rsidR="00415A77" w:rsidRPr="00806D48" w:rsidTr="00472152">
        <w:trPr>
          <w:trHeight w:val="80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34</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supraveghere arheologică</w:t>
            </w:r>
          </w:p>
        </w:tc>
        <w:tc>
          <w:tcPr>
            <w:tcW w:w="3880" w:type="dxa"/>
            <w:vMerge/>
            <w:tcBorders>
              <w:top w:val="nil"/>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472152">
            <w:pPr>
              <w:jc w:val="center"/>
              <w:rPr>
                <w:rFonts w:ascii="Arial" w:hAnsi="Arial" w:cs="Arial"/>
                <w:color w:val="000000"/>
                <w:lang w:val="en-GB" w:eastAsia="en-GB"/>
              </w:rPr>
            </w:pPr>
            <w:proofErr w:type="gramStart"/>
            <w:r w:rsidRPr="00806D48">
              <w:rPr>
                <w:rFonts w:ascii="Arial" w:hAnsi="Arial" w:cs="Arial"/>
                <w:color w:val="000000"/>
                <w:lang w:val="en-GB" w:eastAsia="en-GB"/>
              </w:rPr>
              <w:t>contract</w:t>
            </w:r>
            <w:proofErr w:type="gramEnd"/>
            <w:r w:rsidRPr="00806D48">
              <w:rPr>
                <w:rFonts w:ascii="Arial" w:hAnsi="Arial" w:cs="Arial"/>
                <w:color w:val="000000"/>
                <w:lang w:val="en-GB" w:eastAsia="en-GB"/>
              </w:rPr>
              <w:t xml:space="preserve"> pentru efectuarea serviciilor de supraveghere arheologică.</w:t>
            </w:r>
          </w:p>
        </w:tc>
      </w:tr>
      <w:tr w:rsidR="00415A77" w:rsidRPr="00806D48" w:rsidTr="001735F3">
        <w:trPr>
          <w:trHeight w:val="1995"/>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35</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nil"/>
              <w:left w:val="nil"/>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Modernizare Piața Tineretului din Velența (Templom tér)</w:t>
            </w:r>
          </w:p>
        </w:tc>
        <w:tc>
          <w:tcPr>
            <w:tcW w:w="3184" w:type="dxa"/>
            <w:tcBorders>
              <w:top w:val="nil"/>
              <w:left w:val="nil"/>
              <w:bottom w:val="nil"/>
              <w:right w:val="single" w:sz="4" w:space="0" w:color="auto"/>
            </w:tcBorders>
            <w:shd w:val="clear" w:color="000000" w:fill="FFFFFF"/>
            <w:vAlign w:val="center"/>
            <w:hideMark/>
          </w:tcPr>
          <w:p w:rsidR="00415A77" w:rsidRPr="00806D48" w:rsidRDefault="00462806" w:rsidP="00462806">
            <w:pPr>
              <w:jc w:val="center"/>
              <w:rPr>
                <w:rFonts w:ascii="Arial" w:hAnsi="Arial" w:cs="Arial"/>
                <w:lang w:val="en-GB" w:eastAsia="en-GB"/>
              </w:rPr>
            </w:pPr>
            <w:r>
              <w:rPr>
                <w:rFonts w:ascii="Arial" w:hAnsi="Arial" w:cs="Arial"/>
                <w:lang w:val="en-GB" w:eastAsia="en-GB"/>
              </w:rPr>
              <w:t xml:space="preserve"> Lucrarea in execuție inceput an 2021</w:t>
            </w:r>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lastRenderedPageBreak/>
              <w:t>36</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single" w:sz="4" w:space="0" w:color="auto"/>
              <w:left w:val="single" w:sz="4" w:space="0" w:color="auto"/>
              <w:bottom w:val="nil"/>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Iluminat arhitectural Pod Dacia</w:t>
            </w: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Studiul de fezabilitate a fost predat, verificat, aprobat în Consiliul Local, recepționat.</w:t>
            </w:r>
          </w:p>
        </w:tc>
      </w:tr>
      <w:tr w:rsidR="00415A77" w:rsidRPr="00806D48" w:rsidTr="001735F3">
        <w:trPr>
          <w:trHeight w:val="1995"/>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37</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single" w:sz="4" w:space="0" w:color="auto"/>
              <w:left w:val="single" w:sz="4" w:space="0" w:color="auto"/>
              <w:bottom w:val="nil"/>
              <w:right w:val="single" w:sz="4" w:space="0" w:color="auto"/>
            </w:tcBorders>
            <w:vAlign w:val="center"/>
            <w:hideMark/>
          </w:tcPr>
          <w:p w:rsidR="00415A77" w:rsidRPr="00806D48" w:rsidRDefault="00415A77" w:rsidP="00415A77">
            <w:pPr>
              <w:rPr>
                <w:rFonts w:ascii="Arial" w:hAnsi="Arial" w:cs="Arial"/>
                <w:color w:val="000000"/>
                <w:lang w:val="en-GB" w:eastAsia="en-GB"/>
              </w:rPr>
            </w:pPr>
          </w:p>
        </w:tc>
        <w:tc>
          <w:tcPr>
            <w:tcW w:w="3184" w:type="dxa"/>
            <w:tcBorders>
              <w:top w:val="nil"/>
              <w:left w:val="nil"/>
              <w:bottom w:val="nil"/>
              <w:right w:val="single" w:sz="4" w:space="0" w:color="auto"/>
            </w:tcBorders>
            <w:shd w:val="clear" w:color="000000" w:fill="FFFFFF"/>
            <w:vAlign w:val="center"/>
            <w:hideMark/>
          </w:tcPr>
          <w:p w:rsidR="00415A77" w:rsidRPr="00806D48" w:rsidRDefault="00415A77" w:rsidP="00462806">
            <w:pPr>
              <w:jc w:val="center"/>
              <w:rPr>
                <w:rFonts w:ascii="Arial" w:hAnsi="Arial" w:cs="Arial"/>
                <w:lang w:val="en-GB" w:eastAsia="en-GB"/>
              </w:rPr>
            </w:pPr>
            <w:r w:rsidRPr="00806D48">
              <w:rPr>
                <w:rFonts w:ascii="Arial" w:hAnsi="Arial" w:cs="Arial"/>
                <w:lang w:val="en-GB" w:eastAsia="en-GB"/>
              </w:rPr>
              <w:t xml:space="preserve">S-a elaborat proiectul </w:t>
            </w:r>
            <w:proofErr w:type="gramStart"/>
            <w:r w:rsidRPr="00806D48">
              <w:rPr>
                <w:rFonts w:ascii="Arial" w:hAnsi="Arial" w:cs="Arial"/>
                <w:lang w:val="en-GB" w:eastAsia="en-GB"/>
              </w:rPr>
              <w:t>pentru  autorizarea</w:t>
            </w:r>
            <w:proofErr w:type="gramEnd"/>
            <w:r w:rsidRPr="00806D48">
              <w:rPr>
                <w:rFonts w:ascii="Arial" w:hAnsi="Arial" w:cs="Arial"/>
                <w:lang w:val="en-GB" w:eastAsia="en-GB"/>
              </w:rPr>
              <w:t xml:space="preserve"> executării lucrărilor (PAC),   după verificarea PAC și obținerea autorizației de construire s-a elaborat proiectul tehnic pentru execuția lucrărilor. Lucrarea este </w:t>
            </w:r>
            <w:r w:rsidR="00462806">
              <w:rPr>
                <w:rFonts w:ascii="Arial" w:hAnsi="Arial" w:cs="Arial"/>
                <w:lang w:val="en-GB" w:eastAsia="en-GB"/>
              </w:rPr>
              <w:t xml:space="preserve">incurs </w:t>
            </w:r>
            <w:proofErr w:type="gramStart"/>
            <w:r w:rsidR="00462806">
              <w:rPr>
                <w:rFonts w:ascii="Arial" w:hAnsi="Arial" w:cs="Arial"/>
                <w:lang w:val="en-GB" w:eastAsia="en-GB"/>
              </w:rPr>
              <w:t>de  excutie</w:t>
            </w:r>
            <w:proofErr w:type="gramEnd"/>
            <w:r w:rsidRPr="00806D48">
              <w:rPr>
                <w:rFonts w:ascii="Arial" w:hAnsi="Arial" w:cs="Arial"/>
                <w:lang w:val="en-GB" w:eastAsia="en-GB"/>
              </w:rPr>
              <w:t>.</w:t>
            </w:r>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38</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 xml:space="preserve">Iluminat ahitectural al </w:t>
            </w:r>
            <w:proofErr w:type="gramStart"/>
            <w:r w:rsidRPr="00806D48">
              <w:rPr>
                <w:rFonts w:ascii="Arial" w:hAnsi="Arial" w:cs="Arial"/>
                <w:color w:val="000000"/>
                <w:lang w:val="en-GB" w:eastAsia="en-GB"/>
              </w:rPr>
              <w:t>clădirii  Casa</w:t>
            </w:r>
            <w:proofErr w:type="gramEnd"/>
            <w:r w:rsidRPr="00806D48">
              <w:rPr>
                <w:rFonts w:ascii="Arial" w:hAnsi="Arial" w:cs="Arial"/>
                <w:color w:val="000000"/>
                <w:lang w:val="en-GB" w:eastAsia="en-GB"/>
              </w:rPr>
              <w:t xml:space="preserve"> Deutsch - strada Vasile Alecsandri nr. 5</w:t>
            </w: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Studiul de fezabilitate a fost predat, verificat, aprobat în Consiliul Local, recepționat.</w:t>
            </w:r>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39</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Iluminat Biserica Sfântul Ladislau – Piața Unirii</w:t>
            </w: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Studiul de fezabilitate a fost predat, verificat, aprobat în Consiliul Local, recepționat.</w:t>
            </w:r>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40</w:t>
            </w:r>
          </w:p>
        </w:tc>
        <w:tc>
          <w:tcPr>
            <w:tcW w:w="19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Iluminat Casa Roth – str. Vasile Alecsandri nr. 3</w:t>
            </w:r>
          </w:p>
        </w:tc>
        <w:tc>
          <w:tcPr>
            <w:tcW w:w="3184"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Studiul de fezabilitate a fost predat, verificat, aprobat în Consiliul Local, recepționat.</w:t>
            </w:r>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41</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Iluminat Clădirea situată pe - str. Iosif Vulcan nr. 2 colț cu str. Republicii</w:t>
            </w:r>
          </w:p>
        </w:tc>
        <w:tc>
          <w:tcPr>
            <w:tcW w:w="3184"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Studiul de fezabilitate a fost predat, verificat, aprobat în Consiliul Local, recepționat.</w:t>
            </w:r>
          </w:p>
        </w:tc>
      </w:tr>
      <w:tr w:rsidR="00415A77" w:rsidRPr="00806D48" w:rsidTr="001735F3">
        <w:trPr>
          <w:trHeight w:val="57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42</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lang w:val="en-GB" w:eastAsia="en-GB"/>
              </w:rPr>
            </w:pPr>
          </w:p>
        </w:tc>
        <w:tc>
          <w:tcPr>
            <w:tcW w:w="3184" w:type="dxa"/>
            <w:tcBorders>
              <w:top w:val="nil"/>
              <w:left w:val="nil"/>
              <w:bottom w:val="single" w:sz="4" w:space="0" w:color="auto"/>
              <w:right w:val="single" w:sz="4" w:space="0" w:color="auto"/>
            </w:tcBorders>
            <w:shd w:val="clear" w:color="auto" w:fill="auto"/>
            <w:vAlign w:val="center"/>
            <w:hideMark/>
          </w:tcPr>
          <w:p w:rsidR="00415A77" w:rsidRPr="00806D48" w:rsidRDefault="00462806" w:rsidP="00415A77">
            <w:pPr>
              <w:jc w:val="center"/>
              <w:rPr>
                <w:rFonts w:ascii="Arial" w:hAnsi="Arial" w:cs="Arial"/>
                <w:lang w:val="en-GB" w:eastAsia="en-GB"/>
              </w:rPr>
            </w:pPr>
            <w:r>
              <w:rPr>
                <w:rFonts w:ascii="Arial" w:hAnsi="Arial" w:cs="Arial"/>
                <w:lang w:val="en-GB" w:eastAsia="en-GB"/>
              </w:rPr>
              <w:t xml:space="preserve">Contractat elaborare </w:t>
            </w:r>
            <w:r w:rsidR="00415A77" w:rsidRPr="00806D48">
              <w:rPr>
                <w:rFonts w:ascii="Arial" w:hAnsi="Arial" w:cs="Arial"/>
                <w:lang w:val="en-GB" w:eastAsia="en-GB"/>
              </w:rPr>
              <w:t>elaborare PAC</w:t>
            </w:r>
            <w:proofErr w:type="gramStart"/>
            <w:r>
              <w:rPr>
                <w:rFonts w:ascii="Arial" w:hAnsi="Arial" w:cs="Arial"/>
                <w:lang w:val="en-GB" w:eastAsia="en-GB"/>
              </w:rPr>
              <w:t>,PT</w:t>
            </w:r>
            <w:proofErr w:type="gramEnd"/>
            <w:r>
              <w:rPr>
                <w:rFonts w:ascii="Arial" w:hAnsi="Arial" w:cs="Arial"/>
                <w:lang w:val="en-GB" w:eastAsia="en-GB"/>
              </w:rPr>
              <w:t xml:space="preserve"> ,executie</w:t>
            </w:r>
            <w:r w:rsidR="00415A77" w:rsidRPr="00806D48">
              <w:rPr>
                <w:rFonts w:ascii="Arial" w:hAnsi="Arial" w:cs="Arial"/>
                <w:lang w:val="en-GB" w:eastAsia="en-GB"/>
              </w:rPr>
              <w:t>.</w:t>
            </w:r>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43</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Iluminat Casa Darvas la Roche – str. Iosif Vulcan nr.11</w:t>
            </w:r>
          </w:p>
        </w:tc>
        <w:tc>
          <w:tcPr>
            <w:tcW w:w="3184"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Studiul de fezabilitate a fost predat, verificat, aprobat în Consiliul Local, recepționat.</w:t>
            </w:r>
          </w:p>
        </w:tc>
      </w:tr>
      <w:tr w:rsidR="00415A77" w:rsidRPr="00806D48" w:rsidTr="001735F3">
        <w:trPr>
          <w:trHeight w:val="75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44</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lang w:val="en-GB" w:eastAsia="en-GB"/>
              </w:rPr>
            </w:pPr>
          </w:p>
        </w:tc>
        <w:tc>
          <w:tcPr>
            <w:tcW w:w="3184" w:type="dxa"/>
            <w:tcBorders>
              <w:top w:val="nil"/>
              <w:left w:val="nil"/>
              <w:bottom w:val="single" w:sz="4" w:space="0" w:color="auto"/>
              <w:right w:val="single" w:sz="4" w:space="0" w:color="auto"/>
            </w:tcBorders>
            <w:shd w:val="clear" w:color="auto" w:fill="auto"/>
            <w:vAlign w:val="center"/>
            <w:hideMark/>
          </w:tcPr>
          <w:p w:rsidR="00415A77" w:rsidRPr="00806D48" w:rsidRDefault="00462806" w:rsidP="00415A77">
            <w:pPr>
              <w:jc w:val="center"/>
              <w:rPr>
                <w:rFonts w:ascii="Arial" w:hAnsi="Arial" w:cs="Arial"/>
                <w:lang w:val="en-GB" w:eastAsia="en-GB"/>
              </w:rPr>
            </w:pPr>
            <w:r>
              <w:rPr>
                <w:rFonts w:ascii="Arial" w:hAnsi="Arial" w:cs="Arial"/>
                <w:lang w:val="en-GB" w:eastAsia="en-GB"/>
              </w:rPr>
              <w:t xml:space="preserve">Contractat elaborare </w:t>
            </w:r>
            <w:r w:rsidRPr="00806D48">
              <w:rPr>
                <w:rFonts w:ascii="Arial" w:hAnsi="Arial" w:cs="Arial"/>
                <w:lang w:val="en-GB" w:eastAsia="en-GB"/>
              </w:rPr>
              <w:t>elaborare PAC</w:t>
            </w:r>
            <w:proofErr w:type="gramStart"/>
            <w:r>
              <w:rPr>
                <w:rFonts w:ascii="Arial" w:hAnsi="Arial" w:cs="Arial"/>
                <w:lang w:val="en-GB" w:eastAsia="en-GB"/>
              </w:rPr>
              <w:t>,PT</w:t>
            </w:r>
            <w:proofErr w:type="gramEnd"/>
            <w:r>
              <w:rPr>
                <w:rFonts w:ascii="Arial" w:hAnsi="Arial" w:cs="Arial"/>
                <w:lang w:val="en-GB" w:eastAsia="en-GB"/>
              </w:rPr>
              <w:t xml:space="preserve"> ,executie</w:t>
            </w:r>
            <w:r w:rsidRPr="00806D48">
              <w:rPr>
                <w:rFonts w:ascii="Arial" w:hAnsi="Arial" w:cs="Arial"/>
                <w:lang w:val="en-GB" w:eastAsia="en-GB"/>
              </w:rPr>
              <w:t>.</w:t>
            </w:r>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45</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Iluminat Sinagoga Sion – str. Independenței nr. 22</w:t>
            </w:r>
          </w:p>
        </w:tc>
        <w:tc>
          <w:tcPr>
            <w:tcW w:w="3184"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Studiul de fezabilitate a fost predat, verificat, aprobat în Consiliul Local, recepționat.</w:t>
            </w:r>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46</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Iluminat ahitectural al imobilului Casa Venetiana - str. Parcul Traian nr. 1</w:t>
            </w:r>
          </w:p>
        </w:tc>
        <w:tc>
          <w:tcPr>
            <w:tcW w:w="3184"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Studiul de fezabilitate a fost predat, verificat, aprobat în Consiliul Local, recepționat.</w:t>
            </w:r>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47</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Iluminat ahitectural al imobilului din strada Vasile Alecsandri nr. 11</w:t>
            </w:r>
          </w:p>
        </w:tc>
        <w:tc>
          <w:tcPr>
            <w:tcW w:w="3184"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Studiul de fezabilitate a fost predat, verificat, aprobat în Consiliul Local, recepționat.</w:t>
            </w:r>
          </w:p>
        </w:tc>
      </w:tr>
      <w:tr w:rsidR="00415A77"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48</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lang w:val="en-GB" w:eastAsia="en-GB"/>
              </w:rPr>
            </w:pPr>
          </w:p>
        </w:tc>
        <w:tc>
          <w:tcPr>
            <w:tcW w:w="3184" w:type="dxa"/>
            <w:tcBorders>
              <w:top w:val="nil"/>
              <w:left w:val="nil"/>
              <w:bottom w:val="single" w:sz="4" w:space="0" w:color="auto"/>
              <w:right w:val="single" w:sz="4" w:space="0" w:color="auto"/>
            </w:tcBorders>
            <w:shd w:val="clear" w:color="auto" w:fill="auto"/>
            <w:vAlign w:val="center"/>
            <w:hideMark/>
          </w:tcPr>
          <w:p w:rsidR="00415A77" w:rsidRPr="00806D48" w:rsidRDefault="00462806" w:rsidP="00415A77">
            <w:pPr>
              <w:jc w:val="center"/>
              <w:rPr>
                <w:rFonts w:ascii="Arial" w:hAnsi="Arial" w:cs="Arial"/>
                <w:lang w:val="en-GB" w:eastAsia="en-GB"/>
              </w:rPr>
            </w:pPr>
            <w:r>
              <w:rPr>
                <w:rFonts w:ascii="Arial" w:hAnsi="Arial" w:cs="Arial"/>
                <w:lang w:val="en-GB" w:eastAsia="en-GB"/>
              </w:rPr>
              <w:t xml:space="preserve">Contractat elaborare </w:t>
            </w:r>
            <w:r w:rsidRPr="00806D48">
              <w:rPr>
                <w:rFonts w:ascii="Arial" w:hAnsi="Arial" w:cs="Arial"/>
                <w:lang w:val="en-GB" w:eastAsia="en-GB"/>
              </w:rPr>
              <w:t>elaborare PAC</w:t>
            </w:r>
            <w:proofErr w:type="gramStart"/>
            <w:r>
              <w:rPr>
                <w:rFonts w:ascii="Arial" w:hAnsi="Arial" w:cs="Arial"/>
                <w:lang w:val="en-GB" w:eastAsia="en-GB"/>
              </w:rPr>
              <w:t>,PT</w:t>
            </w:r>
            <w:proofErr w:type="gramEnd"/>
            <w:r>
              <w:rPr>
                <w:rFonts w:ascii="Arial" w:hAnsi="Arial" w:cs="Arial"/>
                <w:lang w:val="en-GB" w:eastAsia="en-GB"/>
              </w:rPr>
              <w:t xml:space="preserve"> ,executie</w:t>
            </w:r>
            <w:r w:rsidRPr="00806D48">
              <w:rPr>
                <w:rFonts w:ascii="Arial" w:hAnsi="Arial" w:cs="Arial"/>
                <w:lang w:val="en-GB" w:eastAsia="en-GB"/>
              </w:rPr>
              <w:t>.</w:t>
            </w:r>
            <w:r w:rsidR="00415A77" w:rsidRPr="00806D48">
              <w:rPr>
                <w:rFonts w:ascii="Arial" w:hAnsi="Arial" w:cs="Arial"/>
                <w:lang w:val="en-GB" w:eastAsia="en-GB"/>
              </w:rPr>
              <w:t>.</w:t>
            </w:r>
          </w:p>
        </w:tc>
      </w:tr>
      <w:tr w:rsidR="00415A77" w:rsidRPr="00806D48" w:rsidTr="00FE0E25">
        <w:trPr>
          <w:trHeight w:val="115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49</w:t>
            </w:r>
          </w:p>
        </w:tc>
        <w:tc>
          <w:tcPr>
            <w:tcW w:w="1980"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auto" w:fill="auto"/>
            <w:vAlign w:val="center"/>
            <w:hideMark/>
          </w:tcPr>
          <w:p w:rsidR="00415A77" w:rsidRPr="00806D48" w:rsidRDefault="00415A77" w:rsidP="00415A77">
            <w:pPr>
              <w:jc w:val="center"/>
              <w:rPr>
                <w:rFonts w:ascii="Arial" w:hAnsi="Arial" w:cs="Arial"/>
                <w:color w:val="000000"/>
                <w:lang w:val="en-GB" w:eastAsia="en-GB"/>
              </w:rPr>
            </w:pPr>
            <w:r w:rsidRPr="00806D48">
              <w:rPr>
                <w:rFonts w:ascii="Arial" w:hAnsi="Arial" w:cs="Arial"/>
                <w:color w:val="000000"/>
                <w:lang w:val="en-GB" w:eastAsia="en-GB"/>
              </w:rPr>
              <w:t>Amenajare intersectie prin pasaj denivelat intre drumul de centura al municipiului Oradea si strada Universitatii</w:t>
            </w:r>
          </w:p>
        </w:tc>
        <w:tc>
          <w:tcPr>
            <w:tcW w:w="3184" w:type="dxa"/>
            <w:tcBorders>
              <w:top w:val="nil"/>
              <w:left w:val="nil"/>
              <w:bottom w:val="nil"/>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 xml:space="preserve"> Lucrarea este în curs de execuție.</w:t>
            </w:r>
          </w:p>
        </w:tc>
      </w:tr>
      <w:tr w:rsidR="00415A77" w:rsidRPr="00806D48" w:rsidTr="00FE0E25">
        <w:trPr>
          <w:trHeight w:val="1592"/>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lastRenderedPageBreak/>
              <w:t>50</w:t>
            </w:r>
          </w:p>
        </w:tc>
        <w:tc>
          <w:tcPr>
            <w:tcW w:w="1980" w:type="dxa"/>
            <w:tcBorders>
              <w:top w:val="nil"/>
              <w:left w:val="nil"/>
              <w:bottom w:val="nil"/>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supraveghere și cercetare arheologică</w:t>
            </w:r>
          </w:p>
        </w:tc>
        <w:tc>
          <w:tcPr>
            <w:tcW w:w="3880" w:type="dxa"/>
            <w:vMerge/>
            <w:tcBorders>
              <w:top w:val="nil"/>
              <w:left w:val="single" w:sz="4" w:space="0" w:color="auto"/>
              <w:bottom w:val="single" w:sz="4" w:space="0" w:color="000000"/>
              <w:right w:val="single" w:sz="4" w:space="0" w:color="auto"/>
            </w:tcBorders>
            <w:vAlign w:val="center"/>
            <w:hideMark/>
          </w:tcPr>
          <w:p w:rsidR="00415A77" w:rsidRPr="00806D48" w:rsidRDefault="00415A77"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auto" w:fill="auto"/>
            <w:vAlign w:val="center"/>
            <w:hideMark/>
          </w:tcPr>
          <w:p w:rsidR="00415A77" w:rsidRPr="00806D48" w:rsidRDefault="00415A77" w:rsidP="00FE0E25">
            <w:pPr>
              <w:jc w:val="center"/>
              <w:rPr>
                <w:rFonts w:ascii="Arial" w:hAnsi="Arial" w:cs="Arial"/>
                <w:lang w:val="en-GB" w:eastAsia="en-GB"/>
              </w:rPr>
            </w:pPr>
            <w:r w:rsidRPr="00806D48">
              <w:rPr>
                <w:rFonts w:ascii="Arial" w:hAnsi="Arial" w:cs="Arial"/>
                <w:lang w:val="en-GB" w:eastAsia="en-GB"/>
              </w:rPr>
              <w:t xml:space="preserve">S-a efectuat serviciul de supraveghere arheologică, și cercetare arheologică preventivă, în vederea descărcării terenului de sarcină arheologică  </w:t>
            </w:r>
          </w:p>
        </w:tc>
      </w:tr>
      <w:tr w:rsidR="00415A77" w:rsidRPr="00806D48" w:rsidTr="001735F3">
        <w:trPr>
          <w:trHeight w:val="88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51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nil"/>
              <w:left w:val="nil"/>
              <w:bottom w:val="single" w:sz="4" w:space="0" w:color="auto"/>
              <w:right w:val="single" w:sz="4" w:space="0" w:color="auto"/>
            </w:tcBorders>
            <w:shd w:val="clear" w:color="000000" w:fill="FFFFFF"/>
            <w:vAlign w:val="center"/>
            <w:hideMark/>
          </w:tcPr>
          <w:p w:rsidR="00415A77" w:rsidRPr="00806D48" w:rsidRDefault="00415A77" w:rsidP="00415A77">
            <w:pPr>
              <w:jc w:val="center"/>
              <w:rPr>
                <w:rFonts w:ascii="Arial" w:hAnsi="Arial" w:cs="Arial"/>
                <w:lang w:val="en-GB" w:eastAsia="en-GB"/>
              </w:rPr>
            </w:pPr>
            <w:r w:rsidRPr="00806D48">
              <w:rPr>
                <w:rFonts w:ascii="Arial" w:hAnsi="Arial" w:cs="Arial"/>
                <w:lang w:val="en-GB" w:eastAsia="en-GB"/>
              </w:rPr>
              <w:t>Modernizare strada Luceafărului</w:t>
            </w:r>
          </w:p>
        </w:tc>
        <w:tc>
          <w:tcPr>
            <w:tcW w:w="3184" w:type="dxa"/>
            <w:tcBorders>
              <w:top w:val="nil"/>
              <w:left w:val="nil"/>
              <w:bottom w:val="single" w:sz="4" w:space="0" w:color="auto"/>
              <w:right w:val="single" w:sz="4" w:space="0" w:color="auto"/>
            </w:tcBorders>
            <w:shd w:val="clear" w:color="auto" w:fill="auto"/>
            <w:vAlign w:val="center"/>
            <w:hideMark/>
          </w:tcPr>
          <w:p w:rsidR="00415A77" w:rsidRPr="00806D48" w:rsidRDefault="00415A77" w:rsidP="00FE0E25">
            <w:pPr>
              <w:jc w:val="center"/>
              <w:rPr>
                <w:rFonts w:ascii="Arial" w:hAnsi="Arial" w:cs="Arial"/>
                <w:lang w:val="en-GB" w:eastAsia="en-GB"/>
              </w:rPr>
            </w:pPr>
            <w:r w:rsidRPr="00806D48">
              <w:rPr>
                <w:rFonts w:ascii="Arial" w:hAnsi="Arial" w:cs="Arial"/>
                <w:lang w:val="en-GB" w:eastAsia="en-GB"/>
              </w:rPr>
              <w:t xml:space="preserve">Este în curs de desfășurare procedura de achiziție a contractului pentru elaborare PAC, PT, </w:t>
            </w:r>
            <w:r w:rsidR="00FE0E25">
              <w:rPr>
                <w:rFonts w:ascii="Arial" w:hAnsi="Arial" w:cs="Arial"/>
                <w:lang w:val="en-GB" w:eastAsia="en-GB"/>
              </w:rPr>
              <w:t>ASIST</w:t>
            </w:r>
            <w:r w:rsidRPr="00806D48">
              <w:rPr>
                <w:rFonts w:ascii="Arial" w:hAnsi="Arial" w:cs="Arial"/>
                <w:lang w:val="en-GB" w:eastAsia="en-GB"/>
              </w:rPr>
              <w:t xml:space="preserve"> și execuție lucrări.</w:t>
            </w:r>
          </w:p>
        </w:tc>
      </w:tr>
      <w:tr w:rsidR="00934425" w:rsidRPr="00806D48" w:rsidTr="00934425">
        <w:trPr>
          <w:trHeight w:val="143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52</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Pionierilor</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265934">
            <w:pPr>
              <w:jc w:val="center"/>
              <w:rPr>
                <w:rFonts w:ascii="Arial" w:hAnsi="Arial" w:cs="Arial"/>
                <w:lang w:val="en-GB" w:eastAsia="en-GB"/>
              </w:rPr>
            </w:pPr>
            <w:r w:rsidRPr="00806D48">
              <w:rPr>
                <w:rFonts w:ascii="Arial" w:hAnsi="Arial" w:cs="Arial"/>
                <w:lang w:val="en-GB" w:eastAsia="en-GB"/>
              </w:rPr>
              <w:t xml:space="preserve">Este în curs de desfășurare procedura de achiziție a contractului pentru elaborare PAC, PT, </w:t>
            </w:r>
            <w:r>
              <w:rPr>
                <w:rFonts w:ascii="Arial" w:hAnsi="Arial" w:cs="Arial"/>
                <w:lang w:val="en-GB" w:eastAsia="en-GB"/>
              </w:rPr>
              <w:t>ASIST</w:t>
            </w:r>
            <w:r w:rsidRPr="00806D48">
              <w:rPr>
                <w:rFonts w:ascii="Arial" w:hAnsi="Arial" w:cs="Arial"/>
                <w:lang w:val="en-GB" w:eastAsia="en-GB"/>
              </w:rPr>
              <w:t xml:space="preserve"> și execuție lucrări.</w:t>
            </w:r>
          </w:p>
        </w:tc>
      </w:tr>
      <w:tr w:rsidR="00934425" w:rsidRPr="00806D48" w:rsidTr="001735F3">
        <w:trPr>
          <w:trHeight w:val="99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53</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Aviatorilor tronson cuprins între strada Nicolae Bolcaș -Aviatorilor</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265934">
            <w:pPr>
              <w:jc w:val="center"/>
              <w:rPr>
                <w:rFonts w:ascii="Arial" w:hAnsi="Arial" w:cs="Arial"/>
                <w:lang w:val="en-GB" w:eastAsia="en-GB"/>
              </w:rPr>
            </w:pPr>
            <w:r w:rsidRPr="00806D48">
              <w:rPr>
                <w:rFonts w:ascii="Arial" w:hAnsi="Arial" w:cs="Arial"/>
                <w:lang w:val="en-GB" w:eastAsia="en-GB"/>
              </w:rPr>
              <w:t xml:space="preserve">Este în curs de desfășurare procedura de achiziție a contractului pentru elaborare PAC, PT, </w:t>
            </w:r>
            <w:r>
              <w:rPr>
                <w:rFonts w:ascii="Arial" w:hAnsi="Arial" w:cs="Arial"/>
                <w:lang w:val="en-GB" w:eastAsia="en-GB"/>
              </w:rPr>
              <w:t>ASIST</w:t>
            </w:r>
            <w:r w:rsidRPr="00806D48">
              <w:rPr>
                <w:rFonts w:ascii="Arial" w:hAnsi="Arial" w:cs="Arial"/>
                <w:lang w:val="en-GB" w:eastAsia="en-GB"/>
              </w:rPr>
              <w:t xml:space="preserve"> și execuție lucrări.</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54</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Dealului</w:t>
            </w:r>
          </w:p>
        </w:tc>
        <w:tc>
          <w:tcPr>
            <w:tcW w:w="3184"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 și coridorul de expropriere.</w:t>
            </w:r>
          </w:p>
        </w:tc>
      </w:tr>
      <w:tr w:rsidR="00934425" w:rsidRPr="00806D48" w:rsidTr="00934425">
        <w:trPr>
          <w:trHeight w:val="1484"/>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55</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265934">
            <w:pPr>
              <w:jc w:val="center"/>
              <w:rPr>
                <w:rFonts w:ascii="Arial" w:hAnsi="Arial" w:cs="Arial"/>
                <w:lang w:val="en-GB" w:eastAsia="en-GB"/>
              </w:rPr>
            </w:pPr>
            <w:r w:rsidRPr="00806D48">
              <w:rPr>
                <w:rFonts w:ascii="Arial" w:hAnsi="Arial" w:cs="Arial"/>
                <w:lang w:val="en-GB" w:eastAsia="en-GB"/>
              </w:rPr>
              <w:t xml:space="preserve">Este în curs de desfășurare procedura de achiziție a contractului pentru elaborare PAC, PT, </w:t>
            </w:r>
            <w:r>
              <w:rPr>
                <w:rFonts w:ascii="Arial" w:hAnsi="Arial" w:cs="Arial"/>
                <w:lang w:val="en-GB" w:eastAsia="en-GB"/>
              </w:rPr>
              <w:t>ASIST</w:t>
            </w:r>
            <w:r w:rsidRPr="00806D48">
              <w:rPr>
                <w:rFonts w:ascii="Arial" w:hAnsi="Arial" w:cs="Arial"/>
                <w:lang w:val="en-GB" w:eastAsia="en-GB"/>
              </w:rPr>
              <w:t xml:space="preserve"> și execuție lucrări.</w:t>
            </w:r>
          </w:p>
        </w:tc>
      </w:tr>
      <w:tr w:rsidR="00934425"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56</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supraveghere arheologică</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color w:val="000000"/>
                <w:lang w:val="en-GB" w:eastAsia="en-GB"/>
              </w:rPr>
            </w:pPr>
          </w:p>
        </w:tc>
        <w:tc>
          <w:tcPr>
            <w:tcW w:w="3184"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proofErr w:type="gramStart"/>
            <w:r w:rsidRPr="00806D48">
              <w:rPr>
                <w:rFonts w:ascii="Arial" w:hAnsi="Arial" w:cs="Arial"/>
                <w:color w:val="000000"/>
                <w:lang w:val="en-GB" w:eastAsia="en-GB"/>
              </w:rPr>
              <w:t>se</w:t>
            </w:r>
            <w:proofErr w:type="gramEnd"/>
            <w:r w:rsidRPr="00806D48">
              <w:rPr>
                <w:rFonts w:ascii="Arial" w:hAnsi="Arial" w:cs="Arial"/>
                <w:color w:val="000000"/>
                <w:lang w:val="en-GB" w:eastAsia="en-GB"/>
              </w:rPr>
              <w:t xml:space="preserve"> va încheia contract pentru efectiarea serviciilor de supraveghere arheologică.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57</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Cântărețului</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 și coridorul de expropriere.</w:t>
            </w:r>
          </w:p>
        </w:tc>
      </w:tr>
      <w:tr w:rsidR="00934425" w:rsidRPr="00806D48" w:rsidTr="001735F3">
        <w:trPr>
          <w:trHeight w:val="103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58</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265934">
            <w:pPr>
              <w:jc w:val="center"/>
              <w:rPr>
                <w:rFonts w:ascii="Arial" w:hAnsi="Arial" w:cs="Arial"/>
                <w:lang w:val="en-GB" w:eastAsia="en-GB"/>
              </w:rPr>
            </w:pPr>
            <w:r w:rsidRPr="00806D48">
              <w:rPr>
                <w:rFonts w:ascii="Arial" w:hAnsi="Arial" w:cs="Arial"/>
                <w:lang w:val="en-GB" w:eastAsia="en-GB"/>
              </w:rPr>
              <w:t xml:space="preserve">Este în curs de desfășurare procedura de achiziție a contractului pentru elaborare PAC, PT, </w:t>
            </w:r>
            <w:r>
              <w:rPr>
                <w:rFonts w:ascii="Arial" w:hAnsi="Arial" w:cs="Arial"/>
                <w:lang w:val="en-GB" w:eastAsia="en-GB"/>
              </w:rPr>
              <w:t>ASIST</w:t>
            </w:r>
            <w:r w:rsidRPr="00806D48">
              <w:rPr>
                <w:rFonts w:ascii="Arial" w:hAnsi="Arial" w:cs="Arial"/>
                <w:lang w:val="en-GB" w:eastAsia="en-GB"/>
              </w:rPr>
              <w:t xml:space="preserve"> și execuție lucrări.</w:t>
            </w:r>
          </w:p>
        </w:tc>
      </w:tr>
      <w:tr w:rsidR="00934425"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59</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supraveghere arheologică</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color w:val="000000"/>
                <w:lang w:val="en-GB" w:eastAsia="en-GB"/>
              </w:rPr>
            </w:pPr>
          </w:p>
        </w:tc>
        <w:tc>
          <w:tcPr>
            <w:tcW w:w="3184"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proofErr w:type="gramStart"/>
            <w:r w:rsidRPr="00806D48">
              <w:rPr>
                <w:rFonts w:ascii="Arial" w:hAnsi="Arial" w:cs="Arial"/>
                <w:color w:val="000000"/>
                <w:lang w:val="en-GB" w:eastAsia="en-GB"/>
              </w:rPr>
              <w:t>se</w:t>
            </w:r>
            <w:proofErr w:type="gramEnd"/>
            <w:r w:rsidRPr="00806D48">
              <w:rPr>
                <w:rFonts w:ascii="Arial" w:hAnsi="Arial" w:cs="Arial"/>
                <w:color w:val="000000"/>
                <w:lang w:val="en-GB" w:eastAsia="en-GB"/>
              </w:rPr>
              <w:t xml:space="preserve"> va încheia contract pentru efectuarea serviciilor de supraveghere arheologică.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lastRenderedPageBreak/>
              <w:t>60</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Drumul Hotarului</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 și coridorul de expropriere.</w:t>
            </w:r>
          </w:p>
        </w:tc>
      </w:tr>
      <w:tr w:rsidR="00934425" w:rsidRPr="00806D48" w:rsidTr="00934425">
        <w:trPr>
          <w:trHeight w:val="152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61</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265934">
            <w:pPr>
              <w:jc w:val="center"/>
              <w:rPr>
                <w:rFonts w:ascii="Arial" w:hAnsi="Arial" w:cs="Arial"/>
                <w:lang w:val="en-GB" w:eastAsia="en-GB"/>
              </w:rPr>
            </w:pPr>
            <w:r w:rsidRPr="00806D48">
              <w:rPr>
                <w:rFonts w:ascii="Arial" w:hAnsi="Arial" w:cs="Arial"/>
                <w:lang w:val="en-GB" w:eastAsia="en-GB"/>
              </w:rPr>
              <w:t xml:space="preserve">Este în curs de desfășurare procedura de achiziție a contractului pentru elaborare PAC, PT, </w:t>
            </w:r>
            <w:r>
              <w:rPr>
                <w:rFonts w:ascii="Arial" w:hAnsi="Arial" w:cs="Arial"/>
                <w:lang w:val="en-GB" w:eastAsia="en-GB"/>
              </w:rPr>
              <w:t>ASIST</w:t>
            </w:r>
            <w:r w:rsidRPr="00806D48">
              <w:rPr>
                <w:rFonts w:ascii="Arial" w:hAnsi="Arial" w:cs="Arial"/>
                <w:lang w:val="en-GB" w:eastAsia="en-GB"/>
              </w:rPr>
              <w:t xml:space="preserve"> și execuție lucrări.</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62</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Ciucașului</w:t>
            </w:r>
          </w:p>
        </w:tc>
        <w:tc>
          <w:tcPr>
            <w:tcW w:w="3184"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 și coridorul de expropriere.</w:t>
            </w:r>
          </w:p>
        </w:tc>
      </w:tr>
      <w:tr w:rsidR="00934425" w:rsidRPr="00806D48" w:rsidTr="00934425">
        <w:trPr>
          <w:trHeight w:val="1394"/>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63</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265934">
            <w:pPr>
              <w:jc w:val="center"/>
              <w:rPr>
                <w:rFonts w:ascii="Arial" w:hAnsi="Arial" w:cs="Arial"/>
                <w:lang w:val="en-GB" w:eastAsia="en-GB"/>
              </w:rPr>
            </w:pPr>
            <w:r w:rsidRPr="00806D48">
              <w:rPr>
                <w:rFonts w:ascii="Arial" w:hAnsi="Arial" w:cs="Arial"/>
                <w:lang w:val="en-GB" w:eastAsia="en-GB"/>
              </w:rPr>
              <w:t xml:space="preserve">Este în curs de desfășurare procedura de achiziție a contractului pentru elaborare PAC, PT, </w:t>
            </w:r>
            <w:r>
              <w:rPr>
                <w:rFonts w:ascii="Arial" w:hAnsi="Arial" w:cs="Arial"/>
                <w:lang w:val="en-GB" w:eastAsia="en-GB"/>
              </w:rPr>
              <w:t>ASIST</w:t>
            </w:r>
            <w:r w:rsidRPr="00806D48">
              <w:rPr>
                <w:rFonts w:ascii="Arial" w:hAnsi="Arial" w:cs="Arial"/>
                <w:lang w:val="en-GB" w:eastAsia="en-GB"/>
              </w:rPr>
              <w:t xml:space="preserve"> și execuție lucrări.</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64</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Valea Frumoasă</w:t>
            </w:r>
          </w:p>
        </w:tc>
        <w:tc>
          <w:tcPr>
            <w:tcW w:w="3184"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 și coridorul de expropriere.</w:t>
            </w:r>
          </w:p>
        </w:tc>
      </w:tr>
      <w:tr w:rsidR="00934425" w:rsidRPr="00806D48" w:rsidTr="001735F3">
        <w:trPr>
          <w:trHeight w:val="103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65</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 </w:t>
            </w: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265934">
            <w:pPr>
              <w:jc w:val="center"/>
              <w:rPr>
                <w:rFonts w:ascii="Arial" w:hAnsi="Arial" w:cs="Arial"/>
                <w:lang w:val="en-GB" w:eastAsia="en-GB"/>
              </w:rPr>
            </w:pPr>
            <w:r w:rsidRPr="00806D48">
              <w:rPr>
                <w:rFonts w:ascii="Arial" w:hAnsi="Arial" w:cs="Arial"/>
                <w:lang w:val="en-GB" w:eastAsia="en-GB"/>
              </w:rPr>
              <w:t xml:space="preserve">Este în curs de desfășurare procedura de achiziție a contractului pentru elaborare PAC, PT, </w:t>
            </w:r>
            <w:r>
              <w:rPr>
                <w:rFonts w:ascii="Arial" w:hAnsi="Arial" w:cs="Arial"/>
                <w:lang w:val="en-GB" w:eastAsia="en-GB"/>
              </w:rPr>
              <w:t>ASIST</w:t>
            </w:r>
            <w:r w:rsidRPr="00806D48">
              <w:rPr>
                <w:rFonts w:ascii="Arial" w:hAnsi="Arial" w:cs="Arial"/>
                <w:lang w:val="en-GB" w:eastAsia="en-GB"/>
              </w:rPr>
              <w:t xml:space="preserve"> și execuție lucrări.</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66</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Moviliței</w:t>
            </w:r>
          </w:p>
        </w:tc>
        <w:tc>
          <w:tcPr>
            <w:tcW w:w="3184"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 și coridorul de expropriere.</w:t>
            </w:r>
          </w:p>
        </w:tc>
      </w:tr>
      <w:tr w:rsidR="00934425" w:rsidRPr="00806D48" w:rsidTr="00934425">
        <w:trPr>
          <w:trHeight w:val="1493"/>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67</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265934">
            <w:pPr>
              <w:jc w:val="center"/>
              <w:rPr>
                <w:rFonts w:ascii="Arial" w:hAnsi="Arial" w:cs="Arial"/>
                <w:lang w:val="en-GB" w:eastAsia="en-GB"/>
              </w:rPr>
            </w:pPr>
            <w:r w:rsidRPr="00806D48">
              <w:rPr>
                <w:rFonts w:ascii="Arial" w:hAnsi="Arial" w:cs="Arial"/>
                <w:lang w:val="en-GB" w:eastAsia="en-GB"/>
              </w:rPr>
              <w:t xml:space="preserve">Este în curs de desfășurare procedura de achiziție a contractului pentru elaborare PAC, PT, </w:t>
            </w:r>
            <w:r>
              <w:rPr>
                <w:rFonts w:ascii="Arial" w:hAnsi="Arial" w:cs="Arial"/>
                <w:lang w:val="en-GB" w:eastAsia="en-GB"/>
              </w:rPr>
              <w:t>ASIST</w:t>
            </w:r>
            <w:r w:rsidRPr="00806D48">
              <w:rPr>
                <w:rFonts w:ascii="Arial" w:hAnsi="Arial" w:cs="Arial"/>
                <w:lang w:val="en-GB" w:eastAsia="en-GB"/>
              </w:rPr>
              <w:t xml:space="preserve"> și execuție lucrări.</w:t>
            </w:r>
          </w:p>
        </w:tc>
      </w:tr>
      <w:tr w:rsidR="00934425" w:rsidRPr="00806D48" w:rsidTr="00934425">
        <w:trPr>
          <w:trHeight w:val="206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68</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Dumitru Chirila</w:t>
            </w:r>
          </w:p>
        </w:tc>
        <w:tc>
          <w:tcPr>
            <w:tcW w:w="3184" w:type="dxa"/>
            <w:tcBorders>
              <w:top w:val="nil"/>
              <w:left w:val="nil"/>
              <w:bottom w:val="nil"/>
              <w:right w:val="single" w:sz="4" w:space="0" w:color="auto"/>
            </w:tcBorders>
            <w:shd w:val="clear" w:color="000000" w:fill="FFFFFF"/>
            <w:vAlign w:val="center"/>
            <w:hideMark/>
          </w:tcPr>
          <w:p w:rsidR="00934425" w:rsidRPr="00806D48" w:rsidRDefault="00934425" w:rsidP="00934425">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w:t>
            </w:r>
            <w:r>
              <w:rPr>
                <w:rFonts w:ascii="Arial" w:hAnsi="Arial" w:cs="Arial"/>
                <w:color w:val="000000"/>
                <w:lang w:val="en-GB" w:eastAsia="en-GB"/>
              </w:rPr>
              <w:t>.urmeaza</w:t>
            </w:r>
            <w:r w:rsidRPr="00806D48">
              <w:rPr>
                <w:rFonts w:ascii="Arial" w:hAnsi="Arial" w:cs="Arial"/>
                <w:color w:val="000000"/>
                <w:lang w:val="en-GB" w:eastAsia="en-GB"/>
              </w:rPr>
              <w:t xml:space="preserve"> achiziția contractului de elaborare PAC, PT, </w:t>
            </w:r>
            <w:r>
              <w:rPr>
                <w:rFonts w:ascii="Arial" w:hAnsi="Arial" w:cs="Arial"/>
                <w:color w:val="000000"/>
                <w:lang w:val="en-GB" w:eastAsia="en-GB"/>
              </w:rPr>
              <w:t>ASIST</w:t>
            </w:r>
            <w:r w:rsidRPr="00806D48">
              <w:rPr>
                <w:rFonts w:ascii="Arial" w:hAnsi="Arial" w:cs="Arial"/>
                <w:color w:val="000000"/>
                <w:lang w:val="en-GB" w:eastAsia="en-GB"/>
              </w:rPr>
              <w:t xml:space="preserve"> și execuție lucrări.</w:t>
            </w:r>
          </w:p>
        </w:tc>
      </w:tr>
      <w:tr w:rsidR="00934425" w:rsidRPr="00806D48" w:rsidTr="00934425">
        <w:trPr>
          <w:trHeight w:val="198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lastRenderedPageBreak/>
              <w:t>69</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Fabian Imre</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806D48" w:rsidRDefault="00934425" w:rsidP="00265934">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w:t>
            </w:r>
            <w:r>
              <w:rPr>
                <w:rFonts w:ascii="Arial" w:hAnsi="Arial" w:cs="Arial"/>
                <w:color w:val="000000"/>
                <w:lang w:val="en-GB" w:eastAsia="en-GB"/>
              </w:rPr>
              <w:t>.urmeaza</w:t>
            </w:r>
            <w:r w:rsidRPr="00806D48">
              <w:rPr>
                <w:rFonts w:ascii="Arial" w:hAnsi="Arial" w:cs="Arial"/>
                <w:color w:val="000000"/>
                <w:lang w:val="en-GB" w:eastAsia="en-GB"/>
              </w:rPr>
              <w:t xml:space="preserve"> achiziția contractului de elaborare PAC, PT, </w:t>
            </w:r>
            <w:r>
              <w:rPr>
                <w:rFonts w:ascii="Arial" w:hAnsi="Arial" w:cs="Arial"/>
                <w:color w:val="000000"/>
                <w:lang w:val="en-GB" w:eastAsia="en-GB"/>
              </w:rPr>
              <w:t>ASIST</w:t>
            </w:r>
            <w:r w:rsidRPr="00806D48">
              <w:rPr>
                <w:rFonts w:ascii="Arial" w:hAnsi="Arial" w:cs="Arial"/>
                <w:color w:val="000000"/>
                <w:lang w:val="en-GB" w:eastAsia="en-GB"/>
              </w:rPr>
              <w:t xml:space="preserve"> și execuție lucrări.</w:t>
            </w:r>
          </w:p>
        </w:tc>
      </w:tr>
      <w:tr w:rsidR="00934425" w:rsidRPr="00806D48" w:rsidTr="00934425">
        <w:trPr>
          <w:trHeight w:val="196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70</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Stefan Lupsa</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806D48" w:rsidRDefault="00934425" w:rsidP="00265934">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w:t>
            </w:r>
            <w:r>
              <w:rPr>
                <w:rFonts w:ascii="Arial" w:hAnsi="Arial" w:cs="Arial"/>
                <w:color w:val="000000"/>
                <w:lang w:val="en-GB" w:eastAsia="en-GB"/>
              </w:rPr>
              <w:t>.urmeaza</w:t>
            </w:r>
            <w:r w:rsidRPr="00806D48">
              <w:rPr>
                <w:rFonts w:ascii="Arial" w:hAnsi="Arial" w:cs="Arial"/>
                <w:color w:val="000000"/>
                <w:lang w:val="en-GB" w:eastAsia="en-GB"/>
              </w:rPr>
              <w:t xml:space="preserve"> achiziția contractului de elaborare PAC, PT, </w:t>
            </w:r>
            <w:r>
              <w:rPr>
                <w:rFonts w:ascii="Arial" w:hAnsi="Arial" w:cs="Arial"/>
                <w:color w:val="000000"/>
                <w:lang w:val="en-GB" w:eastAsia="en-GB"/>
              </w:rPr>
              <w:t>ASIST</w:t>
            </w:r>
            <w:r w:rsidRPr="00806D48">
              <w:rPr>
                <w:rFonts w:ascii="Arial" w:hAnsi="Arial" w:cs="Arial"/>
                <w:color w:val="000000"/>
                <w:lang w:val="en-GB" w:eastAsia="en-GB"/>
              </w:rPr>
              <w:t xml:space="preserve"> și execuție lucrări.</w:t>
            </w:r>
          </w:p>
        </w:tc>
      </w:tr>
      <w:tr w:rsidR="00934425" w:rsidRPr="00806D48" w:rsidTr="00934425">
        <w:trPr>
          <w:trHeight w:val="187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71</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Stelian Vasilescu</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806D48" w:rsidRDefault="00934425" w:rsidP="00265934">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w:t>
            </w:r>
            <w:r>
              <w:rPr>
                <w:rFonts w:ascii="Arial" w:hAnsi="Arial" w:cs="Arial"/>
                <w:color w:val="000000"/>
                <w:lang w:val="en-GB" w:eastAsia="en-GB"/>
              </w:rPr>
              <w:t>.urmeaza</w:t>
            </w:r>
            <w:r w:rsidRPr="00806D48">
              <w:rPr>
                <w:rFonts w:ascii="Arial" w:hAnsi="Arial" w:cs="Arial"/>
                <w:color w:val="000000"/>
                <w:lang w:val="en-GB" w:eastAsia="en-GB"/>
              </w:rPr>
              <w:t xml:space="preserve"> achiziția contractului de elaborare PAC, PT, </w:t>
            </w:r>
            <w:r>
              <w:rPr>
                <w:rFonts w:ascii="Arial" w:hAnsi="Arial" w:cs="Arial"/>
                <w:color w:val="000000"/>
                <w:lang w:val="en-GB" w:eastAsia="en-GB"/>
              </w:rPr>
              <w:t>ASIST</w:t>
            </w:r>
            <w:r w:rsidRPr="00806D48">
              <w:rPr>
                <w:rFonts w:ascii="Arial" w:hAnsi="Arial" w:cs="Arial"/>
                <w:color w:val="000000"/>
                <w:lang w:val="en-GB" w:eastAsia="en-GB"/>
              </w:rPr>
              <w:t xml:space="preserve"> și execuție lucrări.</w:t>
            </w:r>
          </w:p>
        </w:tc>
      </w:tr>
      <w:tr w:rsidR="00934425" w:rsidRPr="00806D48" w:rsidTr="00934425">
        <w:trPr>
          <w:trHeight w:val="196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72</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Vasile Stroescu</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806D48" w:rsidRDefault="00934425" w:rsidP="00265934">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w:t>
            </w:r>
            <w:r>
              <w:rPr>
                <w:rFonts w:ascii="Arial" w:hAnsi="Arial" w:cs="Arial"/>
                <w:color w:val="000000"/>
                <w:lang w:val="en-GB" w:eastAsia="en-GB"/>
              </w:rPr>
              <w:t>.urmeaza</w:t>
            </w:r>
            <w:r w:rsidRPr="00806D48">
              <w:rPr>
                <w:rFonts w:ascii="Arial" w:hAnsi="Arial" w:cs="Arial"/>
                <w:color w:val="000000"/>
                <w:lang w:val="en-GB" w:eastAsia="en-GB"/>
              </w:rPr>
              <w:t xml:space="preserve"> achiziția contractului de elaborare PAC, PT, </w:t>
            </w:r>
            <w:r>
              <w:rPr>
                <w:rFonts w:ascii="Arial" w:hAnsi="Arial" w:cs="Arial"/>
                <w:color w:val="000000"/>
                <w:lang w:val="en-GB" w:eastAsia="en-GB"/>
              </w:rPr>
              <w:t>ASIST</w:t>
            </w:r>
            <w:r w:rsidRPr="00806D48">
              <w:rPr>
                <w:rFonts w:ascii="Arial" w:hAnsi="Arial" w:cs="Arial"/>
                <w:color w:val="000000"/>
                <w:lang w:val="en-GB" w:eastAsia="en-GB"/>
              </w:rPr>
              <w:t xml:space="preserve"> și execuție lucrări.</w:t>
            </w:r>
          </w:p>
        </w:tc>
      </w:tr>
      <w:tr w:rsidR="00934425" w:rsidRPr="00806D48" w:rsidTr="00934425">
        <w:trPr>
          <w:trHeight w:val="81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73</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Drum de legătură între strada Anghel Saligny și strada Nojoridului</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806D48" w:rsidRDefault="00934425" w:rsidP="00934425">
            <w:pPr>
              <w:rPr>
                <w:rFonts w:ascii="Arial" w:hAnsi="Arial" w:cs="Arial"/>
                <w:lang w:val="en-GB" w:eastAsia="en-GB"/>
              </w:rPr>
            </w:pPr>
            <w:r w:rsidRPr="00806D48">
              <w:rPr>
                <w:rFonts w:ascii="Arial" w:hAnsi="Arial" w:cs="Arial"/>
                <w:lang w:val="en-GB" w:eastAsia="en-GB"/>
              </w:rPr>
              <w:t>Lucrarea este finalizată.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74</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Drum de legătură intre strada Santăului si strada Matei Corvin</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 și coridorul de expropriere.</w:t>
            </w:r>
          </w:p>
        </w:tc>
      </w:tr>
      <w:tr w:rsidR="00934425" w:rsidRPr="00806D48" w:rsidTr="00934425">
        <w:trPr>
          <w:trHeight w:val="1367"/>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75</w:t>
            </w:r>
          </w:p>
        </w:tc>
        <w:tc>
          <w:tcPr>
            <w:tcW w:w="1980" w:type="dxa"/>
            <w:tcBorders>
              <w:top w:val="nil"/>
              <w:left w:val="nil"/>
              <w:bottom w:val="single" w:sz="4" w:space="0" w:color="auto"/>
              <w:right w:val="single" w:sz="4" w:space="0" w:color="auto"/>
            </w:tcBorders>
            <w:shd w:val="clear" w:color="auto" w:fill="auto"/>
            <w:vAlign w:val="center"/>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single" w:sz="4" w:space="0" w:color="auto"/>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934425">
            <w:pPr>
              <w:jc w:val="center"/>
              <w:rPr>
                <w:rFonts w:ascii="Arial" w:hAnsi="Arial" w:cs="Arial"/>
                <w:color w:val="000000"/>
                <w:lang w:val="en-GB" w:eastAsia="en-GB"/>
              </w:rPr>
            </w:pPr>
            <w:r w:rsidRPr="00806D48">
              <w:rPr>
                <w:rFonts w:ascii="Arial" w:hAnsi="Arial" w:cs="Arial"/>
                <w:color w:val="000000"/>
                <w:lang w:val="en-GB" w:eastAsia="en-GB"/>
              </w:rPr>
              <w:t xml:space="preserve">Este în curs de desfășurare procedura de achiziție a contractului pentru elaborare PAC, PT, </w:t>
            </w:r>
            <w:proofErr w:type="gramStart"/>
            <w:r>
              <w:rPr>
                <w:rFonts w:ascii="Arial" w:hAnsi="Arial" w:cs="Arial"/>
                <w:color w:val="000000"/>
                <w:lang w:val="en-GB" w:eastAsia="en-GB"/>
              </w:rPr>
              <w:t xml:space="preserve">ASIST </w:t>
            </w:r>
            <w:r w:rsidRPr="00806D48">
              <w:rPr>
                <w:rFonts w:ascii="Arial" w:hAnsi="Arial" w:cs="Arial"/>
                <w:color w:val="000000"/>
                <w:lang w:val="en-GB" w:eastAsia="en-GB"/>
              </w:rPr>
              <w:t xml:space="preserve"> ș</w:t>
            </w:r>
            <w:proofErr w:type="gramEnd"/>
            <w:r w:rsidRPr="00806D48">
              <w:rPr>
                <w:rFonts w:ascii="Arial" w:hAnsi="Arial" w:cs="Arial"/>
                <w:color w:val="000000"/>
                <w:lang w:val="en-GB" w:eastAsia="en-GB"/>
              </w:rPr>
              <w:t>i execuție lucrări.</w:t>
            </w:r>
          </w:p>
        </w:tc>
      </w:tr>
      <w:tr w:rsidR="00934425" w:rsidRPr="00806D48" w:rsidTr="00A7382E">
        <w:trPr>
          <w:trHeight w:val="79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76</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Bethlen Gabor</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934425">
            <w:pPr>
              <w:jc w:val="center"/>
              <w:rPr>
                <w:rFonts w:ascii="Arial" w:hAnsi="Arial" w:cs="Arial"/>
                <w:lang w:val="en-GB" w:eastAsia="en-GB"/>
              </w:rPr>
            </w:pPr>
            <w:r>
              <w:rPr>
                <w:rFonts w:ascii="Arial" w:hAnsi="Arial" w:cs="Arial"/>
                <w:lang w:val="en-GB" w:eastAsia="en-GB"/>
              </w:rPr>
              <w:t xml:space="preserve">Elaborat SF ,aprobat indicatori tehnico-economici in </w:t>
            </w:r>
            <w:r w:rsidRPr="00806D48">
              <w:rPr>
                <w:rFonts w:ascii="Arial" w:hAnsi="Arial" w:cs="Arial"/>
                <w:lang w:val="en-GB" w:eastAsia="en-GB"/>
              </w:rPr>
              <w:t xml:space="preserve">Consiliului Local </w:t>
            </w:r>
          </w:p>
        </w:tc>
      </w:tr>
      <w:tr w:rsidR="00A7382E" w:rsidRPr="00806D48" w:rsidTr="00A7382E">
        <w:trPr>
          <w:trHeight w:val="8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77</w:t>
            </w:r>
          </w:p>
        </w:tc>
        <w:tc>
          <w:tcPr>
            <w:tcW w:w="1980" w:type="dxa"/>
            <w:tcBorders>
              <w:top w:val="nil"/>
              <w:left w:val="nil"/>
              <w:bottom w:val="single" w:sz="4" w:space="0" w:color="auto"/>
              <w:right w:val="single" w:sz="4" w:space="0" w:color="auto"/>
            </w:tcBorders>
            <w:shd w:val="clear" w:color="auto" w:fill="auto"/>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Modernizare strada Constantin Musat</w:t>
            </w:r>
          </w:p>
        </w:tc>
        <w:tc>
          <w:tcPr>
            <w:tcW w:w="3184"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265934">
            <w:pPr>
              <w:jc w:val="center"/>
              <w:rPr>
                <w:rFonts w:ascii="Arial" w:hAnsi="Arial" w:cs="Arial"/>
                <w:lang w:val="en-GB" w:eastAsia="en-GB"/>
              </w:rPr>
            </w:pPr>
            <w:r>
              <w:rPr>
                <w:rFonts w:ascii="Arial" w:hAnsi="Arial" w:cs="Arial"/>
                <w:lang w:val="en-GB" w:eastAsia="en-GB"/>
              </w:rPr>
              <w:t xml:space="preserve">Elaborat SF ,aprobat indicatori tehnico-economici in </w:t>
            </w:r>
            <w:r w:rsidRPr="00806D48">
              <w:rPr>
                <w:rFonts w:ascii="Arial" w:hAnsi="Arial" w:cs="Arial"/>
                <w:lang w:val="en-GB" w:eastAsia="en-GB"/>
              </w:rPr>
              <w:t xml:space="preserve">Consiliului Local </w:t>
            </w:r>
          </w:p>
        </w:tc>
      </w:tr>
      <w:tr w:rsidR="00A7382E" w:rsidRPr="00806D48" w:rsidTr="00A7382E">
        <w:trPr>
          <w:trHeight w:val="773"/>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78</w:t>
            </w:r>
          </w:p>
        </w:tc>
        <w:tc>
          <w:tcPr>
            <w:tcW w:w="1980" w:type="dxa"/>
            <w:tcBorders>
              <w:top w:val="nil"/>
              <w:left w:val="nil"/>
              <w:bottom w:val="single" w:sz="4" w:space="0" w:color="auto"/>
              <w:right w:val="single" w:sz="4" w:space="0" w:color="auto"/>
            </w:tcBorders>
            <w:shd w:val="clear" w:color="auto" w:fill="auto"/>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Modernizare strada Denis Diderot</w:t>
            </w:r>
          </w:p>
        </w:tc>
        <w:tc>
          <w:tcPr>
            <w:tcW w:w="3184"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265934">
            <w:pPr>
              <w:jc w:val="center"/>
              <w:rPr>
                <w:rFonts w:ascii="Arial" w:hAnsi="Arial" w:cs="Arial"/>
                <w:lang w:val="en-GB" w:eastAsia="en-GB"/>
              </w:rPr>
            </w:pPr>
            <w:r>
              <w:rPr>
                <w:rFonts w:ascii="Arial" w:hAnsi="Arial" w:cs="Arial"/>
                <w:lang w:val="en-GB" w:eastAsia="en-GB"/>
              </w:rPr>
              <w:t xml:space="preserve">Elaborat SF ,aprobat indicatori tehnico-economici in </w:t>
            </w:r>
            <w:r w:rsidRPr="00806D48">
              <w:rPr>
                <w:rFonts w:ascii="Arial" w:hAnsi="Arial" w:cs="Arial"/>
                <w:lang w:val="en-GB" w:eastAsia="en-GB"/>
              </w:rPr>
              <w:t xml:space="preserve">Consiliului Local </w:t>
            </w:r>
          </w:p>
        </w:tc>
      </w:tr>
      <w:tr w:rsidR="00A7382E" w:rsidRPr="00806D48" w:rsidTr="00A7382E">
        <w:trPr>
          <w:trHeight w:val="836"/>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lastRenderedPageBreak/>
              <w:t>79</w:t>
            </w:r>
          </w:p>
        </w:tc>
        <w:tc>
          <w:tcPr>
            <w:tcW w:w="1980" w:type="dxa"/>
            <w:tcBorders>
              <w:top w:val="nil"/>
              <w:left w:val="nil"/>
              <w:bottom w:val="single" w:sz="4" w:space="0" w:color="auto"/>
              <w:right w:val="single" w:sz="4" w:space="0" w:color="auto"/>
            </w:tcBorders>
            <w:shd w:val="clear" w:color="auto" w:fill="auto"/>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Modernizare strada Victor Papilian</w:t>
            </w:r>
          </w:p>
        </w:tc>
        <w:tc>
          <w:tcPr>
            <w:tcW w:w="3184"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265934">
            <w:pPr>
              <w:jc w:val="center"/>
              <w:rPr>
                <w:rFonts w:ascii="Arial" w:hAnsi="Arial" w:cs="Arial"/>
                <w:lang w:val="en-GB" w:eastAsia="en-GB"/>
              </w:rPr>
            </w:pPr>
            <w:r>
              <w:rPr>
                <w:rFonts w:ascii="Arial" w:hAnsi="Arial" w:cs="Arial"/>
                <w:lang w:val="en-GB" w:eastAsia="en-GB"/>
              </w:rPr>
              <w:t xml:space="preserve">Elaborat SF ,aprobat indicatori tehnico-economici in </w:t>
            </w:r>
            <w:r w:rsidRPr="00806D48">
              <w:rPr>
                <w:rFonts w:ascii="Arial" w:hAnsi="Arial" w:cs="Arial"/>
                <w:lang w:val="en-GB" w:eastAsia="en-GB"/>
              </w:rPr>
              <w:t xml:space="preserve">Consiliului Local </w:t>
            </w:r>
          </w:p>
        </w:tc>
      </w:tr>
      <w:tr w:rsidR="00A7382E" w:rsidRPr="00806D48" w:rsidTr="00A7382E">
        <w:trPr>
          <w:trHeight w:val="89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80</w:t>
            </w:r>
          </w:p>
        </w:tc>
        <w:tc>
          <w:tcPr>
            <w:tcW w:w="1980" w:type="dxa"/>
            <w:tcBorders>
              <w:top w:val="nil"/>
              <w:left w:val="nil"/>
              <w:bottom w:val="single" w:sz="4" w:space="0" w:color="auto"/>
              <w:right w:val="single" w:sz="4" w:space="0" w:color="auto"/>
            </w:tcBorders>
            <w:shd w:val="clear" w:color="auto" w:fill="auto"/>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Modernizare strada Americii</w:t>
            </w:r>
          </w:p>
        </w:tc>
        <w:tc>
          <w:tcPr>
            <w:tcW w:w="3184"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265934">
            <w:pPr>
              <w:jc w:val="center"/>
              <w:rPr>
                <w:rFonts w:ascii="Arial" w:hAnsi="Arial" w:cs="Arial"/>
                <w:lang w:val="en-GB" w:eastAsia="en-GB"/>
              </w:rPr>
            </w:pPr>
            <w:r>
              <w:rPr>
                <w:rFonts w:ascii="Arial" w:hAnsi="Arial" w:cs="Arial"/>
                <w:lang w:val="en-GB" w:eastAsia="en-GB"/>
              </w:rPr>
              <w:t xml:space="preserve">Elaborat SF ,aprobat indicatori tehnico-economici in </w:t>
            </w:r>
            <w:r w:rsidRPr="00806D48">
              <w:rPr>
                <w:rFonts w:ascii="Arial" w:hAnsi="Arial" w:cs="Arial"/>
                <w:lang w:val="en-GB" w:eastAsia="en-GB"/>
              </w:rPr>
              <w:t xml:space="preserve">Consiliului Local </w:t>
            </w:r>
          </w:p>
        </w:tc>
      </w:tr>
      <w:tr w:rsidR="00A7382E" w:rsidRPr="00806D48" w:rsidTr="00A7382E">
        <w:trPr>
          <w:trHeight w:val="8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81</w:t>
            </w:r>
          </w:p>
        </w:tc>
        <w:tc>
          <w:tcPr>
            <w:tcW w:w="1980" w:type="dxa"/>
            <w:tcBorders>
              <w:top w:val="nil"/>
              <w:left w:val="nil"/>
              <w:bottom w:val="single" w:sz="4" w:space="0" w:color="auto"/>
              <w:right w:val="single" w:sz="4" w:space="0" w:color="auto"/>
            </w:tcBorders>
            <w:shd w:val="clear" w:color="auto" w:fill="auto"/>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Modernizare strada George Bacaloglu</w:t>
            </w:r>
          </w:p>
        </w:tc>
        <w:tc>
          <w:tcPr>
            <w:tcW w:w="3184"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265934">
            <w:pPr>
              <w:jc w:val="center"/>
              <w:rPr>
                <w:rFonts w:ascii="Arial" w:hAnsi="Arial" w:cs="Arial"/>
                <w:lang w:val="en-GB" w:eastAsia="en-GB"/>
              </w:rPr>
            </w:pPr>
            <w:r>
              <w:rPr>
                <w:rFonts w:ascii="Arial" w:hAnsi="Arial" w:cs="Arial"/>
                <w:lang w:val="en-GB" w:eastAsia="en-GB"/>
              </w:rPr>
              <w:t xml:space="preserve">Elaborat SF ,aprobat indicatori tehnico-economici in </w:t>
            </w:r>
            <w:r w:rsidRPr="00806D48">
              <w:rPr>
                <w:rFonts w:ascii="Arial" w:hAnsi="Arial" w:cs="Arial"/>
                <w:lang w:val="en-GB" w:eastAsia="en-GB"/>
              </w:rPr>
              <w:t xml:space="preserve">Consiliului Local </w:t>
            </w:r>
          </w:p>
        </w:tc>
      </w:tr>
      <w:tr w:rsidR="00A7382E" w:rsidRPr="00806D48" w:rsidTr="00A7382E">
        <w:trPr>
          <w:trHeight w:val="8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82</w:t>
            </w:r>
          </w:p>
        </w:tc>
        <w:tc>
          <w:tcPr>
            <w:tcW w:w="1980" w:type="dxa"/>
            <w:tcBorders>
              <w:top w:val="nil"/>
              <w:left w:val="nil"/>
              <w:bottom w:val="single" w:sz="4" w:space="0" w:color="auto"/>
              <w:right w:val="single" w:sz="4" w:space="0" w:color="auto"/>
            </w:tcBorders>
            <w:shd w:val="clear" w:color="auto" w:fill="auto"/>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415A77">
            <w:pPr>
              <w:jc w:val="center"/>
              <w:rPr>
                <w:rFonts w:ascii="Arial" w:hAnsi="Arial" w:cs="Arial"/>
                <w:lang w:val="en-GB" w:eastAsia="en-GB"/>
              </w:rPr>
            </w:pPr>
            <w:r w:rsidRPr="00806D48">
              <w:rPr>
                <w:rFonts w:ascii="Arial" w:hAnsi="Arial" w:cs="Arial"/>
                <w:lang w:val="en-GB" w:eastAsia="en-GB"/>
              </w:rPr>
              <w:t>Modernizare strada Virgil Maxim</w:t>
            </w:r>
          </w:p>
        </w:tc>
        <w:tc>
          <w:tcPr>
            <w:tcW w:w="3184" w:type="dxa"/>
            <w:tcBorders>
              <w:top w:val="nil"/>
              <w:left w:val="nil"/>
              <w:bottom w:val="single" w:sz="4" w:space="0" w:color="auto"/>
              <w:right w:val="single" w:sz="4" w:space="0" w:color="auto"/>
            </w:tcBorders>
            <w:shd w:val="clear" w:color="000000" w:fill="FFFFFF"/>
            <w:vAlign w:val="center"/>
            <w:hideMark/>
          </w:tcPr>
          <w:p w:rsidR="00A7382E" w:rsidRPr="00806D48" w:rsidRDefault="00A7382E" w:rsidP="00265934">
            <w:pPr>
              <w:jc w:val="center"/>
              <w:rPr>
                <w:rFonts w:ascii="Arial" w:hAnsi="Arial" w:cs="Arial"/>
                <w:lang w:val="en-GB" w:eastAsia="en-GB"/>
              </w:rPr>
            </w:pPr>
            <w:r>
              <w:rPr>
                <w:rFonts w:ascii="Arial" w:hAnsi="Arial" w:cs="Arial"/>
                <w:lang w:val="en-GB" w:eastAsia="en-GB"/>
              </w:rPr>
              <w:t xml:space="preserve">Elaborat SF ,aprobat indicatori tehnico-economici in </w:t>
            </w:r>
            <w:r w:rsidRPr="00806D48">
              <w:rPr>
                <w:rFonts w:ascii="Arial" w:hAnsi="Arial" w:cs="Arial"/>
                <w:lang w:val="en-GB" w:eastAsia="en-GB"/>
              </w:rPr>
              <w:t xml:space="preserve">Consiliului Local </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83</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Ioan Ciordaș</w:t>
            </w:r>
          </w:p>
        </w:tc>
        <w:tc>
          <w:tcPr>
            <w:tcW w:w="3184"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 și coridorul de expropriere.</w:t>
            </w:r>
          </w:p>
        </w:tc>
      </w:tr>
      <w:tr w:rsidR="00934425"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84</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A7382E">
            <w:pPr>
              <w:jc w:val="center"/>
              <w:rPr>
                <w:rFonts w:ascii="Arial" w:hAnsi="Arial" w:cs="Arial"/>
                <w:color w:val="000000"/>
                <w:lang w:val="en-GB" w:eastAsia="en-GB"/>
              </w:rPr>
            </w:pPr>
            <w:r w:rsidRPr="00806D48">
              <w:rPr>
                <w:rFonts w:ascii="Arial" w:hAnsi="Arial" w:cs="Arial"/>
                <w:color w:val="000000"/>
                <w:lang w:val="en-GB" w:eastAsia="en-GB"/>
              </w:rPr>
              <w:t xml:space="preserve">Este în curs de desfășurare procedura de achiziție a contractului pentru elaborare PAC, PT, </w:t>
            </w:r>
            <w:r w:rsidR="00A7382E">
              <w:rPr>
                <w:rFonts w:ascii="Arial" w:hAnsi="Arial" w:cs="Arial"/>
                <w:color w:val="000000"/>
                <w:lang w:val="en-GB" w:eastAsia="en-GB"/>
              </w:rPr>
              <w:t>ASIST</w:t>
            </w:r>
            <w:r w:rsidRPr="00806D48">
              <w:rPr>
                <w:rFonts w:ascii="Arial" w:hAnsi="Arial" w:cs="Arial"/>
                <w:color w:val="000000"/>
                <w:lang w:val="en-GB" w:eastAsia="en-GB"/>
              </w:rPr>
              <w:t xml:space="preserve"> și execuție lucrări.</w:t>
            </w:r>
          </w:p>
        </w:tc>
      </w:tr>
      <w:tr w:rsidR="00934425" w:rsidRPr="00806D48" w:rsidTr="001735F3">
        <w:trPr>
          <w:trHeight w:val="93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85</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Francisc Hubic</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 și coridorul de expropriere.</w:t>
            </w:r>
          </w:p>
        </w:tc>
      </w:tr>
      <w:tr w:rsidR="00F106FD" w:rsidRPr="00806D48" w:rsidTr="001735F3">
        <w:trPr>
          <w:trHeight w:val="100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F106FD" w:rsidRPr="00806D48" w:rsidRDefault="00F106FD" w:rsidP="00415A77">
            <w:pPr>
              <w:jc w:val="center"/>
              <w:rPr>
                <w:rFonts w:ascii="Arial" w:hAnsi="Arial" w:cs="Arial"/>
                <w:lang w:val="en-GB" w:eastAsia="en-GB"/>
              </w:rPr>
            </w:pPr>
            <w:r w:rsidRPr="00806D48">
              <w:rPr>
                <w:rFonts w:ascii="Arial" w:hAnsi="Arial" w:cs="Arial"/>
                <w:lang w:val="en-GB" w:eastAsia="en-GB"/>
              </w:rPr>
              <w:t>86</w:t>
            </w:r>
          </w:p>
        </w:tc>
        <w:tc>
          <w:tcPr>
            <w:tcW w:w="1980" w:type="dxa"/>
            <w:tcBorders>
              <w:top w:val="nil"/>
              <w:left w:val="nil"/>
              <w:bottom w:val="single" w:sz="4" w:space="0" w:color="auto"/>
              <w:right w:val="single" w:sz="4" w:space="0" w:color="auto"/>
            </w:tcBorders>
            <w:shd w:val="clear" w:color="auto" w:fill="auto"/>
            <w:vAlign w:val="center"/>
            <w:hideMark/>
          </w:tcPr>
          <w:p w:rsidR="00F106FD" w:rsidRPr="00806D48" w:rsidRDefault="00F106FD"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F106FD" w:rsidRPr="00806D48" w:rsidRDefault="00F106FD" w:rsidP="00415A77">
            <w:pPr>
              <w:rPr>
                <w:rFonts w:ascii="Arial" w:hAnsi="Arial" w:cs="Arial"/>
                <w:color w:val="000000"/>
                <w:lang w:val="en-GB" w:eastAsia="en-GB"/>
              </w:rPr>
            </w:pPr>
          </w:p>
        </w:tc>
        <w:tc>
          <w:tcPr>
            <w:tcW w:w="3184" w:type="dxa"/>
            <w:tcBorders>
              <w:top w:val="nil"/>
              <w:left w:val="nil"/>
              <w:bottom w:val="single" w:sz="4" w:space="0" w:color="auto"/>
              <w:right w:val="single" w:sz="4" w:space="0" w:color="auto"/>
            </w:tcBorders>
            <w:shd w:val="clear" w:color="000000" w:fill="FFFFFF"/>
            <w:vAlign w:val="center"/>
            <w:hideMark/>
          </w:tcPr>
          <w:p w:rsidR="00F106FD" w:rsidRPr="00806D48" w:rsidRDefault="00F106FD" w:rsidP="00265934">
            <w:pPr>
              <w:jc w:val="center"/>
              <w:rPr>
                <w:rFonts w:ascii="Arial" w:hAnsi="Arial" w:cs="Arial"/>
                <w:color w:val="000000"/>
                <w:lang w:val="en-GB" w:eastAsia="en-GB"/>
              </w:rPr>
            </w:pPr>
            <w:r w:rsidRPr="00806D48">
              <w:rPr>
                <w:rFonts w:ascii="Arial" w:hAnsi="Arial" w:cs="Arial"/>
                <w:color w:val="000000"/>
                <w:lang w:val="en-GB" w:eastAsia="en-GB"/>
              </w:rPr>
              <w:t xml:space="preserve">Este în curs de desfășurare procedura de achiziție a contractului pentru elaborare PAC, PT, </w:t>
            </w:r>
            <w:r>
              <w:rPr>
                <w:rFonts w:ascii="Arial" w:hAnsi="Arial" w:cs="Arial"/>
                <w:color w:val="000000"/>
                <w:lang w:val="en-GB" w:eastAsia="en-GB"/>
              </w:rPr>
              <w:t>ASIST</w:t>
            </w:r>
            <w:r w:rsidRPr="00806D48">
              <w:rPr>
                <w:rFonts w:ascii="Arial" w:hAnsi="Arial" w:cs="Arial"/>
                <w:color w:val="000000"/>
                <w:lang w:val="en-GB" w:eastAsia="en-GB"/>
              </w:rPr>
              <w:t xml:space="preserve"> și execuție lucrări.</w:t>
            </w:r>
          </w:p>
        </w:tc>
      </w:tr>
      <w:tr w:rsidR="00934425" w:rsidRPr="00806D48" w:rsidTr="001735F3">
        <w:trPr>
          <w:trHeight w:val="97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87</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Romer Floris</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 și coridorul de expropriere.</w:t>
            </w:r>
          </w:p>
        </w:tc>
      </w:tr>
      <w:tr w:rsidR="00F106FD" w:rsidRPr="00806D48" w:rsidTr="001735F3">
        <w:trPr>
          <w:trHeight w:val="99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F106FD" w:rsidRPr="00806D48" w:rsidRDefault="00F106FD" w:rsidP="00415A77">
            <w:pPr>
              <w:jc w:val="center"/>
              <w:rPr>
                <w:rFonts w:ascii="Arial" w:hAnsi="Arial" w:cs="Arial"/>
                <w:lang w:val="en-GB" w:eastAsia="en-GB"/>
              </w:rPr>
            </w:pPr>
            <w:r w:rsidRPr="00806D48">
              <w:rPr>
                <w:rFonts w:ascii="Arial" w:hAnsi="Arial" w:cs="Arial"/>
                <w:lang w:val="en-GB" w:eastAsia="en-GB"/>
              </w:rPr>
              <w:t>88</w:t>
            </w:r>
          </w:p>
        </w:tc>
        <w:tc>
          <w:tcPr>
            <w:tcW w:w="1980" w:type="dxa"/>
            <w:tcBorders>
              <w:top w:val="nil"/>
              <w:left w:val="nil"/>
              <w:bottom w:val="single" w:sz="4" w:space="0" w:color="auto"/>
              <w:right w:val="single" w:sz="4" w:space="0" w:color="auto"/>
            </w:tcBorders>
            <w:shd w:val="clear" w:color="auto" w:fill="auto"/>
            <w:vAlign w:val="center"/>
            <w:hideMark/>
          </w:tcPr>
          <w:p w:rsidR="00F106FD" w:rsidRPr="00806D48" w:rsidRDefault="00F106FD"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F106FD" w:rsidRPr="00806D48" w:rsidRDefault="00F106FD" w:rsidP="00415A77">
            <w:pPr>
              <w:rPr>
                <w:rFonts w:ascii="Arial" w:hAnsi="Arial" w:cs="Arial"/>
                <w:color w:val="000000"/>
                <w:lang w:val="en-GB" w:eastAsia="en-GB"/>
              </w:rPr>
            </w:pPr>
          </w:p>
        </w:tc>
        <w:tc>
          <w:tcPr>
            <w:tcW w:w="3184" w:type="dxa"/>
            <w:tcBorders>
              <w:top w:val="nil"/>
              <w:left w:val="nil"/>
              <w:bottom w:val="single" w:sz="4" w:space="0" w:color="auto"/>
              <w:right w:val="single" w:sz="4" w:space="0" w:color="auto"/>
            </w:tcBorders>
            <w:shd w:val="clear" w:color="000000" w:fill="FFFFFF"/>
            <w:vAlign w:val="center"/>
            <w:hideMark/>
          </w:tcPr>
          <w:p w:rsidR="00F106FD" w:rsidRPr="00806D48" w:rsidRDefault="00F106FD" w:rsidP="00265934">
            <w:pPr>
              <w:jc w:val="center"/>
              <w:rPr>
                <w:rFonts w:ascii="Arial" w:hAnsi="Arial" w:cs="Arial"/>
                <w:color w:val="000000"/>
                <w:lang w:val="en-GB" w:eastAsia="en-GB"/>
              </w:rPr>
            </w:pPr>
            <w:r w:rsidRPr="00806D48">
              <w:rPr>
                <w:rFonts w:ascii="Arial" w:hAnsi="Arial" w:cs="Arial"/>
                <w:color w:val="000000"/>
                <w:lang w:val="en-GB" w:eastAsia="en-GB"/>
              </w:rPr>
              <w:t xml:space="preserve">Este în curs de desfășurare procedura de achiziție a contractului pentru elaborare PAC, PT, </w:t>
            </w:r>
            <w:r>
              <w:rPr>
                <w:rFonts w:ascii="Arial" w:hAnsi="Arial" w:cs="Arial"/>
                <w:color w:val="000000"/>
                <w:lang w:val="en-GB" w:eastAsia="en-GB"/>
              </w:rPr>
              <w:t>ASIST</w:t>
            </w:r>
            <w:r w:rsidRPr="00806D48">
              <w:rPr>
                <w:rFonts w:ascii="Arial" w:hAnsi="Arial" w:cs="Arial"/>
                <w:color w:val="000000"/>
                <w:lang w:val="en-GB" w:eastAsia="en-GB"/>
              </w:rPr>
              <w:t xml:space="preserve"> și execuție lucrări.</w:t>
            </w:r>
          </w:p>
        </w:tc>
      </w:tr>
      <w:tr w:rsidR="00934425" w:rsidRPr="00806D48" w:rsidTr="001735F3">
        <w:trPr>
          <w:trHeight w:val="199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89</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Gheorghe Ionescu-Sisesti</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 și coridorul de expropriere.</w:t>
            </w:r>
          </w:p>
        </w:tc>
      </w:tr>
      <w:tr w:rsidR="00F106FD" w:rsidRPr="00806D48" w:rsidTr="001735F3">
        <w:trPr>
          <w:trHeight w:val="82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F106FD" w:rsidRPr="00806D48" w:rsidRDefault="00F106FD" w:rsidP="00415A77">
            <w:pPr>
              <w:jc w:val="center"/>
              <w:rPr>
                <w:rFonts w:ascii="Arial" w:hAnsi="Arial" w:cs="Arial"/>
                <w:lang w:val="en-GB" w:eastAsia="en-GB"/>
              </w:rPr>
            </w:pPr>
            <w:r w:rsidRPr="00806D48">
              <w:rPr>
                <w:rFonts w:ascii="Arial" w:hAnsi="Arial" w:cs="Arial"/>
                <w:lang w:val="en-GB" w:eastAsia="en-GB"/>
              </w:rPr>
              <w:lastRenderedPageBreak/>
              <w:t>90</w:t>
            </w:r>
          </w:p>
        </w:tc>
        <w:tc>
          <w:tcPr>
            <w:tcW w:w="1980" w:type="dxa"/>
            <w:tcBorders>
              <w:top w:val="nil"/>
              <w:left w:val="nil"/>
              <w:bottom w:val="single" w:sz="4" w:space="0" w:color="auto"/>
              <w:right w:val="single" w:sz="4" w:space="0" w:color="auto"/>
            </w:tcBorders>
            <w:shd w:val="clear" w:color="auto" w:fill="auto"/>
            <w:vAlign w:val="center"/>
            <w:hideMark/>
          </w:tcPr>
          <w:p w:rsidR="00F106FD" w:rsidRPr="00806D48" w:rsidRDefault="00F106FD"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F106FD" w:rsidRPr="00806D48" w:rsidRDefault="00F106FD" w:rsidP="00415A77">
            <w:pPr>
              <w:rPr>
                <w:rFonts w:ascii="Arial" w:hAnsi="Arial" w:cs="Arial"/>
                <w:color w:val="000000"/>
                <w:lang w:val="en-GB" w:eastAsia="en-GB"/>
              </w:rPr>
            </w:pPr>
          </w:p>
        </w:tc>
        <w:tc>
          <w:tcPr>
            <w:tcW w:w="3184" w:type="dxa"/>
            <w:tcBorders>
              <w:top w:val="nil"/>
              <w:left w:val="nil"/>
              <w:bottom w:val="single" w:sz="4" w:space="0" w:color="auto"/>
              <w:right w:val="single" w:sz="4" w:space="0" w:color="auto"/>
            </w:tcBorders>
            <w:shd w:val="clear" w:color="000000" w:fill="FFFFFF"/>
            <w:vAlign w:val="center"/>
            <w:hideMark/>
          </w:tcPr>
          <w:p w:rsidR="00F106FD" w:rsidRPr="00806D48" w:rsidRDefault="00F106FD" w:rsidP="00265934">
            <w:pPr>
              <w:jc w:val="center"/>
              <w:rPr>
                <w:rFonts w:ascii="Arial" w:hAnsi="Arial" w:cs="Arial"/>
                <w:color w:val="000000"/>
                <w:lang w:val="en-GB" w:eastAsia="en-GB"/>
              </w:rPr>
            </w:pPr>
            <w:r w:rsidRPr="00806D48">
              <w:rPr>
                <w:rFonts w:ascii="Arial" w:hAnsi="Arial" w:cs="Arial"/>
                <w:color w:val="000000"/>
                <w:lang w:val="en-GB" w:eastAsia="en-GB"/>
              </w:rPr>
              <w:t xml:space="preserve">Este în curs de desfășurare procedura de achiziție a contractului pentru elaborare PAC, PT, </w:t>
            </w:r>
            <w:r>
              <w:rPr>
                <w:rFonts w:ascii="Arial" w:hAnsi="Arial" w:cs="Arial"/>
                <w:color w:val="000000"/>
                <w:lang w:val="en-GB" w:eastAsia="en-GB"/>
              </w:rPr>
              <w:t>ASIST</w:t>
            </w:r>
            <w:r w:rsidRPr="00806D48">
              <w:rPr>
                <w:rFonts w:ascii="Arial" w:hAnsi="Arial" w:cs="Arial"/>
                <w:color w:val="000000"/>
                <w:lang w:val="en-GB" w:eastAsia="en-GB"/>
              </w:rPr>
              <w:t xml:space="preserve"> și execuție lucrări.</w:t>
            </w:r>
          </w:p>
        </w:tc>
      </w:tr>
      <w:tr w:rsidR="00934425" w:rsidRPr="00806D48" w:rsidTr="001735F3">
        <w:trPr>
          <w:trHeight w:val="40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91</w:t>
            </w:r>
          </w:p>
        </w:tc>
        <w:tc>
          <w:tcPr>
            <w:tcW w:w="1980" w:type="dxa"/>
            <w:tcBorders>
              <w:top w:val="nil"/>
              <w:left w:val="nil"/>
              <w:bottom w:val="single" w:sz="4" w:space="0" w:color="auto"/>
              <w:right w:val="single" w:sz="4" w:space="0" w:color="auto"/>
            </w:tcBorders>
            <w:shd w:val="clear" w:color="000000" w:fill="FFFFFF"/>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Iluminare cu LED a trecerilor de pietoni nesemaforizate, etapa 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377861">
            <w:pPr>
              <w:jc w:val="center"/>
              <w:rPr>
                <w:rFonts w:ascii="Arial" w:hAnsi="Arial" w:cs="Arial"/>
                <w:lang w:val="en-GB" w:eastAsia="en-GB"/>
              </w:rPr>
            </w:pPr>
            <w:r w:rsidRPr="00806D48">
              <w:rPr>
                <w:rFonts w:ascii="Arial" w:hAnsi="Arial" w:cs="Arial"/>
                <w:color w:val="000000"/>
                <w:lang w:val="en-GB" w:eastAsia="en-GB"/>
              </w:rPr>
              <w:t xml:space="preserve">s-a elaborat studiul de fezabilitate, s-au aprobat indicatorii tehnico-economici </w:t>
            </w:r>
          </w:p>
        </w:tc>
      </w:tr>
      <w:tr w:rsidR="00934425" w:rsidRPr="00806D48" w:rsidTr="00F106FD">
        <w:trPr>
          <w:trHeight w:val="72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92</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 EXECUTIE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lang w:val="en-GB" w:eastAsia="en-GB"/>
              </w:rPr>
            </w:pP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F106FD" w:rsidP="00F106FD">
            <w:pPr>
              <w:jc w:val="center"/>
              <w:rPr>
                <w:rFonts w:ascii="Arial" w:hAnsi="Arial" w:cs="Arial"/>
                <w:lang w:val="en-GB" w:eastAsia="en-GB"/>
              </w:rPr>
            </w:pPr>
            <w:r>
              <w:rPr>
                <w:rFonts w:ascii="Arial" w:hAnsi="Arial" w:cs="Arial"/>
                <w:lang w:val="en-GB" w:eastAsia="en-GB"/>
              </w:rPr>
              <w:t xml:space="preserve">Contractat  elaborare PAC,PT,ASIST si executie </w:t>
            </w:r>
          </w:p>
        </w:tc>
      </w:tr>
      <w:tr w:rsidR="00934425" w:rsidRPr="00806D48" w:rsidTr="001735F3">
        <w:trPr>
          <w:trHeight w:val="171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93</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047ED8">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Relocare retele electrice ,,Regenerare urbana - spatii verzi, accese rutiere si spatii de parcare in perimetrul intre strada Nufarului-Nojoridului-Leonarda Da Vinci-Ciheiului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94</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Relocare retele electrice  aferente strazii Trotusului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95</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Relocare retele electrice  aferente strada Ion Irimescu</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96</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Relocare retele electrice   strada Dimitrie Anghel tronson str. Strugurilor-str. Izvorului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97</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Relocare retele electrice strada Ion Pop Reteganul  tronson cuprins intre str. Poet Gheorghe Pitut si str. Cucului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98</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Relocare retele electrice strada  Cucului tronson cuprins intre str. Matei Corvin si str. Ion Pop Reteganul</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99</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 xml:space="preserve">Relocare retele electrice strada Caisilor tronson cuprins intre str. Izvorului si str. Piersicilor </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100</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047ED8">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 xml:space="preserve">Relocare retele electrice strada Cardinal Alexandru Todea </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12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101</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 xml:space="preserve">Relocare retele electrice strada  Episcop Ioan Alexi, tronson cuprins intre str. Poet Gheorghe Pitut si str. Cucului </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97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lastRenderedPageBreak/>
              <w:t>102</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Relocare retele electrice strada Poet Gheorghe Pitut, tronson cuprins intre str. Matei Corvin si Calea Bihorului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103</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Relocare retele electrice strada Piersicilor,  tronson cuprins intre str. Calea Bihorului si str. Izvorului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104</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Relocare retele electrice strada  Macului tronson cuprins intre str. Ion Bogdan si Calea Bihorului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105</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coexistenta</w:t>
            </w:r>
          </w:p>
        </w:tc>
        <w:tc>
          <w:tcPr>
            <w:tcW w:w="38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 xml:space="preserve">Relocare retele electrice strada Viilor  </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Studiu de coexistență predat, recepționat, depus la SDEE pentru obținere aviz de coexistență.</w:t>
            </w:r>
          </w:p>
        </w:tc>
      </w:tr>
      <w:tr w:rsidR="00934425" w:rsidRPr="00806D48" w:rsidTr="001735F3">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106</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General Eremia Grigorescu</w:t>
            </w:r>
          </w:p>
        </w:tc>
        <w:tc>
          <w:tcPr>
            <w:tcW w:w="3184" w:type="dxa"/>
            <w:tcBorders>
              <w:top w:val="nil"/>
              <w:left w:val="nil"/>
              <w:bottom w:val="nil"/>
              <w:right w:val="single" w:sz="4" w:space="0" w:color="auto"/>
            </w:tcBorders>
            <w:shd w:val="clear" w:color="000000" w:fill="FFFFFF"/>
            <w:vAlign w:val="center"/>
            <w:hideMark/>
          </w:tcPr>
          <w:p w:rsidR="00934425" w:rsidRPr="00806D48" w:rsidRDefault="003D552F" w:rsidP="003D552F">
            <w:pPr>
              <w:jc w:val="center"/>
              <w:rPr>
                <w:rFonts w:ascii="Arial" w:hAnsi="Arial" w:cs="Arial"/>
                <w:lang w:val="en-GB" w:eastAsia="en-GB"/>
              </w:rPr>
            </w:pPr>
            <w:r>
              <w:rPr>
                <w:rFonts w:ascii="Arial" w:hAnsi="Arial" w:cs="Arial"/>
                <w:lang w:val="en-GB" w:eastAsia="en-GB"/>
              </w:rPr>
              <w:t xml:space="preserve">Contractat </w:t>
            </w:r>
            <w:proofErr w:type="gramStart"/>
            <w:r>
              <w:rPr>
                <w:rFonts w:ascii="Arial" w:hAnsi="Arial" w:cs="Arial"/>
                <w:lang w:val="en-GB" w:eastAsia="en-GB"/>
              </w:rPr>
              <w:t xml:space="preserve">elaborare </w:t>
            </w:r>
            <w:r w:rsidR="00934425" w:rsidRPr="00806D48">
              <w:rPr>
                <w:rFonts w:ascii="Arial" w:hAnsi="Arial" w:cs="Arial"/>
                <w:lang w:val="en-GB" w:eastAsia="en-GB"/>
              </w:rPr>
              <w:t xml:space="preserve"> </w:t>
            </w:r>
            <w:r>
              <w:rPr>
                <w:rFonts w:ascii="Arial" w:hAnsi="Arial" w:cs="Arial"/>
                <w:lang w:val="en-GB" w:eastAsia="en-GB"/>
              </w:rPr>
              <w:t>PAC</w:t>
            </w:r>
            <w:r w:rsidR="00934425" w:rsidRPr="00806D48">
              <w:rPr>
                <w:rFonts w:ascii="Arial" w:hAnsi="Arial" w:cs="Arial"/>
                <w:lang w:val="en-GB" w:eastAsia="en-GB"/>
              </w:rPr>
              <w:t>,</w:t>
            </w:r>
            <w:r>
              <w:rPr>
                <w:rFonts w:ascii="Arial" w:hAnsi="Arial" w:cs="Arial"/>
                <w:lang w:val="en-GB" w:eastAsia="en-GB"/>
              </w:rPr>
              <w:t>PTsi</w:t>
            </w:r>
            <w:proofErr w:type="gramEnd"/>
            <w:r>
              <w:rPr>
                <w:rFonts w:ascii="Arial" w:hAnsi="Arial" w:cs="Arial"/>
                <w:lang w:val="en-GB" w:eastAsia="en-GB"/>
              </w:rPr>
              <w:t xml:space="preserve"> executie.</w:t>
            </w:r>
            <w:r w:rsidR="00934425" w:rsidRPr="00806D48">
              <w:rPr>
                <w:rFonts w:ascii="Arial" w:hAnsi="Arial" w:cs="Arial"/>
                <w:lang w:val="en-GB" w:eastAsia="en-GB"/>
              </w:rPr>
              <w:t xml:space="preserve"> </w:t>
            </w:r>
            <w:proofErr w:type="gramStart"/>
            <w:r>
              <w:rPr>
                <w:rFonts w:ascii="Arial" w:hAnsi="Arial" w:cs="Arial"/>
                <w:lang w:val="en-GB" w:eastAsia="en-GB"/>
              </w:rPr>
              <w:t>Lucrarile  vor</w:t>
            </w:r>
            <w:proofErr w:type="gramEnd"/>
            <w:r w:rsidR="00934425" w:rsidRPr="00806D48">
              <w:rPr>
                <w:rFonts w:ascii="Arial" w:hAnsi="Arial" w:cs="Arial"/>
                <w:lang w:val="en-GB" w:eastAsia="en-GB"/>
              </w:rPr>
              <w:t xml:space="preserve"> demara în primăvara anului 2021.</w:t>
            </w:r>
          </w:p>
        </w:tc>
      </w:tr>
      <w:tr w:rsidR="00934425" w:rsidRPr="00806D48" w:rsidTr="006037E8">
        <w:trPr>
          <w:trHeight w:val="79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107</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ARHEOLOGIE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3D552F">
            <w:pPr>
              <w:jc w:val="center"/>
              <w:rPr>
                <w:rFonts w:ascii="Arial" w:hAnsi="Arial" w:cs="Arial"/>
                <w:color w:val="000000"/>
                <w:lang w:val="en-GB" w:eastAsia="en-GB"/>
              </w:rPr>
            </w:pPr>
            <w:r w:rsidRPr="00806D48">
              <w:rPr>
                <w:rFonts w:ascii="Arial" w:hAnsi="Arial" w:cs="Arial"/>
                <w:color w:val="000000"/>
                <w:lang w:val="en-GB" w:eastAsia="en-GB"/>
              </w:rPr>
              <w:t>contract pentru efectuarea serviciilor de supraveghere arheologică</w:t>
            </w:r>
          </w:p>
        </w:tc>
      </w:tr>
      <w:tr w:rsidR="00FE5A83" w:rsidRPr="00806D48" w:rsidTr="00FE5A83">
        <w:trPr>
          <w:trHeight w:val="1214"/>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FE5A83" w:rsidRPr="00806D48" w:rsidRDefault="00FE5A83" w:rsidP="00415A77">
            <w:pPr>
              <w:jc w:val="center"/>
              <w:rPr>
                <w:rFonts w:ascii="Arial" w:hAnsi="Arial" w:cs="Arial"/>
                <w:lang w:val="en-GB" w:eastAsia="en-GB"/>
              </w:rPr>
            </w:pPr>
            <w:r w:rsidRPr="00806D48">
              <w:rPr>
                <w:rFonts w:ascii="Arial" w:hAnsi="Arial" w:cs="Arial"/>
                <w:lang w:val="en-GB" w:eastAsia="en-GB"/>
              </w:rPr>
              <w:t>108</w:t>
            </w:r>
          </w:p>
        </w:tc>
        <w:tc>
          <w:tcPr>
            <w:tcW w:w="1980" w:type="dxa"/>
            <w:tcBorders>
              <w:top w:val="nil"/>
              <w:left w:val="nil"/>
              <w:bottom w:val="single" w:sz="4" w:space="0" w:color="auto"/>
              <w:right w:val="single" w:sz="4" w:space="0" w:color="auto"/>
            </w:tcBorders>
            <w:shd w:val="clear" w:color="000000" w:fill="FFFFFF"/>
            <w:vAlign w:val="center"/>
            <w:hideMark/>
          </w:tcPr>
          <w:p w:rsidR="00FE5A83" w:rsidRPr="00806D48" w:rsidRDefault="00FE5A83"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5A83" w:rsidRPr="00806D48" w:rsidRDefault="00FE5A83" w:rsidP="00415A77">
            <w:pPr>
              <w:jc w:val="center"/>
              <w:rPr>
                <w:rFonts w:ascii="Arial" w:hAnsi="Arial" w:cs="Arial"/>
                <w:lang w:val="en-GB" w:eastAsia="en-GB"/>
              </w:rPr>
            </w:pPr>
            <w:r w:rsidRPr="00806D48">
              <w:rPr>
                <w:rFonts w:ascii="Arial" w:hAnsi="Arial" w:cs="Arial"/>
                <w:lang w:val="en-GB" w:eastAsia="en-GB"/>
              </w:rPr>
              <w:t>Modernizare strada Radu Enescu</w:t>
            </w:r>
          </w:p>
        </w:tc>
        <w:tc>
          <w:tcPr>
            <w:tcW w:w="3184" w:type="dxa"/>
            <w:tcBorders>
              <w:top w:val="nil"/>
              <w:left w:val="nil"/>
              <w:bottom w:val="nil"/>
              <w:right w:val="single" w:sz="4" w:space="0" w:color="auto"/>
            </w:tcBorders>
            <w:shd w:val="clear" w:color="000000" w:fill="FFFFFF"/>
            <w:vAlign w:val="center"/>
            <w:hideMark/>
          </w:tcPr>
          <w:p w:rsidR="00FE5A83" w:rsidRPr="00806D48" w:rsidRDefault="00FE5A83" w:rsidP="00265934">
            <w:pPr>
              <w:jc w:val="center"/>
              <w:rPr>
                <w:rFonts w:ascii="Arial" w:hAnsi="Arial" w:cs="Arial"/>
                <w:lang w:val="en-GB" w:eastAsia="en-GB"/>
              </w:rPr>
            </w:pPr>
            <w:r>
              <w:rPr>
                <w:rFonts w:ascii="Arial" w:hAnsi="Arial" w:cs="Arial"/>
                <w:lang w:val="en-GB" w:eastAsia="en-GB"/>
              </w:rPr>
              <w:t xml:space="preserve">Contractat </w:t>
            </w:r>
            <w:proofErr w:type="gramStart"/>
            <w:r>
              <w:rPr>
                <w:rFonts w:ascii="Arial" w:hAnsi="Arial" w:cs="Arial"/>
                <w:lang w:val="en-GB" w:eastAsia="en-GB"/>
              </w:rPr>
              <w:t xml:space="preserve">elaborare </w:t>
            </w:r>
            <w:r w:rsidRPr="00806D48">
              <w:rPr>
                <w:rFonts w:ascii="Arial" w:hAnsi="Arial" w:cs="Arial"/>
                <w:lang w:val="en-GB" w:eastAsia="en-GB"/>
              </w:rPr>
              <w:t xml:space="preserve"> </w:t>
            </w:r>
            <w:r>
              <w:rPr>
                <w:rFonts w:ascii="Arial" w:hAnsi="Arial" w:cs="Arial"/>
                <w:lang w:val="en-GB" w:eastAsia="en-GB"/>
              </w:rPr>
              <w:t>PAC</w:t>
            </w:r>
            <w:r w:rsidRPr="00806D48">
              <w:rPr>
                <w:rFonts w:ascii="Arial" w:hAnsi="Arial" w:cs="Arial"/>
                <w:lang w:val="en-GB" w:eastAsia="en-GB"/>
              </w:rPr>
              <w:t>,</w:t>
            </w:r>
            <w:r>
              <w:rPr>
                <w:rFonts w:ascii="Arial" w:hAnsi="Arial" w:cs="Arial"/>
                <w:lang w:val="en-GB" w:eastAsia="en-GB"/>
              </w:rPr>
              <w:t>PTsi</w:t>
            </w:r>
            <w:proofErr w:type="gramEnd"/>
            <w:r>
              <w:rPr>
                <w:rFonts w:ascii="Arial" w:hAnsi="Arial" w:cs="Arial"/>
                <w:lang w:val="en-GB" w:eastAsia="en-GB"/>
              </w:rPr>
              <w:t xml:space="preserve"> executie.</w:t>
            </w:r>
            <w:r w:rsidRPr="00806D48">
              <w:rPr>
                <w:rFonts w:ascii="Arial" w:hAnsi="Arial" w:cs="Arial"/>
                <w:lang w:val="en-GB" w:eastAsia="en-GB"/>
              </w:rPr>
              <w:t xml:space="preserve"> </w:t>
            </w:r>
            <w:proofErr w:type="gramStart"/>
            <w:r>
              <w:rPr>
                <w:rFonts w:ascii="Arial" w:hAnsi="Arial" w:cs="Arial"/>
                <w:lang w:val="en-GB" w:eastAsia="en-GB"/>
              </w:rPr>
              <w:t>Lucrarile  vor</w:t>
            </w:r>
            <w:proofErr w:type="gramEnd"/>
            <w:r w:rsidRPr="00806D48">
              <w:rPr>
                <w:rFonts w:ascii="Arial" w:hAnsi="Arial" w:cs="Arial"/>
                <w:lang w:val="en-GB" w:eastAsia="en-GB"/>
              </w:rPr>
              <w:t xml:space="preserve"> demara în primăvara anului 2021.</w:t>
            </w:r>
          </w:p>
        </w:tc>
      </w:tr>
      <w:tr w:rsidR="00934425" w:rsidRPr="00806D48" w:rsidTr="00FE5A83">
        <w:trPr>
          <w:trHeight w:val="70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109</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ARHEOLOGIE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FE5A83" w:rsidP="00415A77">
            <w:pPr>
              <w:jc w:val="center"/>
              <w:rPr>
                <w:rFonts w:ascii="Arial" w:hAnsi="Arial" w:cs="Arial"/>
                <w:lang w:val="en-GB" w:eastAsia="en-GB"/>
              </w:rPr>
            </w:pPr>
            <w:r w:rsidRPr="00806D48">
              <w:rPr>
                <w:rFonts w:ascii="Arial" w:hAnsi="Arial" w:cs="Arial"/>
                <w:color w:val="000000"/>
                <w:lang w:val="en-GB" w:eastAsia="en-GB"/>
              </w:rPr>
              <w:t>contract pentru efectuarea serviciilor de supraveghere arheologică</w:t>
            </w:r>
          </w:p>
        </w:tc>
      </w:tr>
      <w:tr w:rsidR="00934425" w:rsidRPr="00806D48" w:rsidTr="00FE5A83">
        <w:trPr>
          <w:trHeight w:val="953"/>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110</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Nicolae Firu</w:t>
            </w:r>
          </w:p>
        </w:tc>
        <w:tc>
          <w:tcPr>
            <w:tcW w:w="3184" w:type="dxa"/>
            <w:tcBorders>
              <w:top w:val="nil"/>
              <w:left w:val="nil"/>
              <w:bottom w:val="nil"/>
              <w:right w:val="single" w:sz="4" w:space="0" w:color="auto"/>
            </w:tcBorders>
            <w:shd w:val="clear" w:color="000000" w:fill="FFFFFF"/>
            <w:vAlign w:val="center"/>
            <w:hideMark/>
          </w:tcPr>
          <w:p w:rsidR="00934425" w:rsidRPr="00806D48" w:rsidRDefault="00FE5A83" w:rsidP="00415A77">
            <w:pPr>
              <w:jc w:val="center"/>
              <w:rPr>
                <w:rFonts w:ascii="Arial" w:hAnsi="Arial" w:cs="Arial"/>
                <w:lang w:val="en-GB" w:eastAsia="en-GB"/>
              </w:rPr>
            </w:pPr>
            <w:r>
              <w:rPr>
                <w:rFonts w:ascii="Arial" w:hAnsi="Arial" w:cs="Arial"/>
                <w:lang w:val="en-GB" w:eastAsia="en-GB"/>
              </w:rPr>
              <w:t>PAC</w:t>
            </w:r>
            <w:proofErr w:type="gramStart"/>
            <w:r w:rsidRPr="00806D48">
              <w:rPr>
                <w:rFonts w:ascii="Arial" w:hAnsi="Arial" w:cs="Arial"/>
                <w:lang w:val="en-GB" w:eastAsia="en-GB"/>
              </w:rPr>
              <w:t>,</w:t>
            </w:r>
            <w:r>
              <w:rPr>
                <w:rFonts w:ascii="Arial" w:hAnsi="Arial" w:cs="Arial"/>
                <w:lang w:val="en-GB" w:eastAsia="en-GB"/>
              </w:rPr>
              <w:t>PTsi</w:t>
            </w:r>
            <w:proofErr w:type="gramEnd"/>
            <w:r>
              <w:rPr>
                <w:rFonts w:ascii="Arial" w:hAnsi="Arial" w:cs="Arial"/>
                <w:lang w:val="en-GB" w:eastAsia="en-GB"/>
              </w:rPr>
              <w:t xml:space="preserve"> executie.</w:t>
            </w:r>
            <w:r w:rsidRPr="00806D48">
              <w:rPr>
                <w:rFonts w:ascii="Arial" w:hAnsi="Arial" w:cs="Arial"/>
                <w:lang w:val="en-GB" w:eastAsia="en-GB"/>
              </w:rPr>
              <w:t xml:space="preserve"> </w:t>
            </w:r>
            <w:r>
              <w:rPr>
                <w:rFonts w:ascii="Arial" w:hAnsi="Arial" w:cs="Arial"/>
                <w:lang w:val="en-GB" w:eastAsia="en-GB"/>
              </w:rPr>
              <w:t>Lucrarile  vor</w:t>
            </w:r>
            <w:r w:rsidRPr="00806D48">
              <w:rPr>
                <w:rFonts w:ascii="Arial" w:hAnsi="Arial" w:cs="Arial"/>
                <w:lang w:val="en-GB" w:eastAsia="en-GB"/>
              </w:rPr>
              <w:t xml:space="preserve"> demara în primăvara anului 2021</w:t>
            </w:r>
          </w:p>
        </w:tc>
      </w:tr>
      <w:tr w:rsidR="00934425" w:rsidRPr="00806D48" w:rsidTr="00FE5A83">
        <w:trPr>
          <w:trHeight w:val="8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111</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ARHEOLOGIE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FE5A83" w:rsidP="00415A77">
            <w:pPr>
              <w:jc w:val="center"/>
              <w:rPr>
                <w:rFonts w:ascii="Arial" w:hAnsi="Arial" w:cs="Arial"/>
                <w:lang w:val="en-GB" w:eastAsia="en-GB"/>
              </w:rPr>
            </w:pPr>
            <w:r w:rsidRPr="00806D48">
              <w:rPr>
                <w:rFonts w:ascii="Arial" w:hAnsi="Arial" w:cs="Arial"/>
                <w:color w:val="000000"/>
                <w:lang w:val="en-GB" w:eastAsia="en-GB"/>
              </w:rPr>
              <w:t>contract pentru efectuarea serviciilor de supraveghere arheologică</w:t>
            </w:r>
          </w:p>
        </w:tc>
      </w:tr>
      <w:tr w:rsidR="00934425" w:rsidRPr="00806D48"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112</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expertiză</w:t>
            </w:r>
          </w:p>
        </w:tc>
        <w:tc>
          <w:tcPr>
            <w:tcW w:w="3880" w:type="dxa"/>
            <w:vMerge w:val="restart"/>
            <w:tcBorders>
              <w:top w:val="nil"/>
              <w:left w:val="single" w:sz="4" w:space="0" w:color="auto"/>
              <w:bottom w:val="single" w:sz="4" w:space="0" w:color="000000"/>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Calea Clujului, tronson girație pasaj peste Calea Ferată – intrare in Oșorhei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w:t>
            </w:r>
            <w:proofErr w:type="gramStart"/>
            <w:r w:rsidRPr="00806D48">
              <w:rPr>
                <w:rFonts w:ascii="Arial" w:hAnsi="Arial" w:cs="Arial"/>
                <w:lang w:val="en-GB" w:eastAsia="en-GB"/>
              </w:rPr>
              <w:t>a</w:t>
            </w:r>
            <w:proofErr w:type="gramEnd"/>
            <w:r w:rsidRPr="00806D48">
              <w:rPr>
                <w:rFonts w:ascii="Arial" w:hAnsi="Arial" w:cs="Arial"/>
                <w:lang w:val="en-GB" w:eastAsia="en-GB"/>
              </w:rPr>
              <w:t xml:space="preserve"> elaborat și recepționat expertiza tehnică privind starea tehnică și lucrările de intervenție necesare.</w:t>
            </w:r>
          </w:p>
        </w:tc>
      </w:tr>
      <w:tr w:rsidR="00934425" w:rsidRPr="00806D48" w:rsidTr="001735F3">
        <w:trPr>
          <w:trHeight w:val="142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113</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DALI</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lang w:val="en-GB" w:eastAsia="en-GB"/>
              </w:rPr>
            </w:pP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proofErr w:type="gramStart"/>
            <w:r w:rsidRPr="00806D48">
              <w:rPr>
                <w:rFonts w:ascii="Arial" w:hAnsi="Arial" w:cs="Arial"/>
                <w:lang w:val="en-GB" w:eastAsia="en-GB"/>
              </w:rPr>
              <w:t>elaborat</w:t>
            </w:r>
            <w:proofErr w:type="gramEnd"/>
            <w:r w:rsidRPr="00806D48">
              <w:rPr>
                <w:rFonts w:ascii="Arial" w:hAnsi="Arial" w:cs="Arial"/>
                <w:lang w:val="en-GB" w:eastAsia="en-GB"/>
              </w:rPr>
              <w:t xml:space="preserve"> DALI, care se va introduce în ședința Consiliului Local pentru aprobarea indicatorilor tehnico-economici.</w:t>
            </w:r>
          </w:p>
        </w:tc>
      </w:tr>
      <w:tr w:rsidR="00934425"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114</w:t>
            </w:r>
          </w:p>
        </w:tc>
        <w:tc>
          <w:tcPr>
            <w:tcW w:w="1980" w:type="dxa"/>
            <w:tcBorders>
              <w:top w:val="nil"/>
              <w:left w:val="nil"/>
              <w:bottom w:val="nil"/>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nil"/>
              <w:right w:val="single" w:sz="4" w:space="0" w:color="auto"/>
            </w:tcBorders>
            <w:shd w:val="clear" w:color="auto" w:fill="auto"/>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Pod peste Peța in zona străzii Feldioarei</w:t>
            </w:r>
          </w:p>
        </w:tc>
        <w:tc>
          <w:tcPr>
            <w:tcW w:w="3184" w:type="dxa"/>
            <w:tcBorders>
              <w:top w:val="nil"/>
              <w:left w:val="nil"/>
              <w:bottom w:val="nil"/>
              <w:right w:val="single" w:sz="4" w:space="0" w:color="auto"/>
            </w:tcBorders>
            <w:shd w:val="clear" w:color="auto" w:fill="auto"/>
            <w:vAlign w:val="center"/>
            <w:hideMark/>
          </w:tcPr>
          <w:p w:rsidR="00934425" w:rsidRPr="00806D48" w:rsidRDefault="00782535" w:rsidP="00782535">
            <w:pPr>
              <w:jc w:val="center"/>
              <w:rPr>
                <w:rFonts w:ascii="Arial" w:hAnsi="Arial" w:cs="Arial"/>
                <w:color w:val="000000"/>
                <w:lang w:val="en-GB" w:eastAsia="en-GB"/>
              </w:rPr>
            </w:pPr>
            <w:r>
              <w:rPr>
                <w:rFonts w:ascii="Arial" w:hAnsi="Arial" w:cs="Arial"/>
                <w:color w:val="000000"/>
                <w:lang w:val="en-GB" w:eastAsia="en-GB"/>
              </w:rPr>
              <w:t xml:space="preserve">In curs elaborare SF </w:t>
            </w:r>
          </w:p>
        </w:tc>
      </w:tr>
      <w:tr w:rsidR="00934425" w:rsidRPr="00806D48" w:rsidTr="001735F3">
        <w:trPr>
          <w:trHeight w:val="57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lastRenderedPageBreak/>
              <w:t>115</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EXPERTIZA</w:t>
            </w:r>
          </w:p>
        </w:tc>
        <w:tc>
          <w:tcPr>
            <w:tcW w:w="3880"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Strada Ion Vidu</w:t>
            </w:r>
          </w:p>
        </w:tc>
        <w:tc>
          <w:tcPr>
            <w:tcW w:w="3184" w:type="dxa"/>
            <w:tcBorders>
              <w:top w:val="single" w:sz="4" w:space="0" w:color="auto"/>
              <w:left w:val="nil"/>
              <w:bottom w:val="single" w:sz="4" w:space="0" w:color="auto"/>
              <w:right w:val="single" w:sz="4" w:space="0" w:color="auto"/>
            </w:tcBorders>
            <w:shd w:val="clear" w:color="auto" w:fill="auto"/>
            <w:vAlign w:val="center"/>
            <w:hideMark/>
          </w:tcPr>
          <w:p w:rsidR="00934425" w:rsidRPr="00806D48" w:rsidRDefault="00934425" w:rsidP="00047ED8">
            <w:pPr>
              <w:jc w:val="center"/>
              <w:rPr>
                <w:rFonts w:ascii="Arial" w:hAnsi="Arial" w:cs="Arial"/>
                <w:lang w:val="en-GB" w:eastAsia="en-GB"/>
              </w:rPr>
            </w:pPr>
            <w:r w:rsidRPr="00806D48">
              <w:rPr>
                <w:rFonts w:ascii="Arial" w:hAnsi="Arial" w:cs="Arial"/>
                <w:lang w:val="en-GB" w:eastAsia="en-GB"/>
              </w:rPr>
              <w:t xml:space="preserve">S-a elaborat expertiza tehnică, urmeaza sa se recepționeze </w:t>
            </w:r>
          </w:p>
        </w:tc>
      </w:tr>
      <w:tr w:rsidR="00934425" w:rsidRPr="00806D48" w:rsidTr="001735F3">
        <w:trPr>
          <w:trHeight w:val="57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116</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EXPERTIZA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Strada Alexandru Vaida Voievod</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S-a elaborat expertiza tehnică, urmeaza sa se recepționeze</w:t>
            </w:r>
          </w:p>
        </w:tc>
      </w:tr>
      <w:tr w:rsidR="00934425" w:rsidRPr="00806D48" w:rsidTr="001735F3">
        <w:trPr>
          <w:trHeight w:val="57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117</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EXPERTIZA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Strada G</w:t>
            </w:r>
            <w:r w:rsidR="00721FE6">
              <w:rPr>
                <w:rFonts w:ascii="Arial" w:hAnsi="Arial" w:cs="Arial"/>
                <w:lang w:val="en-GB" w:eastAsia="en-GB"/>
              </w:rPr>
              <w:t xml:space="preserve">eneral </w:t>
            </w:r>
            <w:r w:rsidRPr="00806D48">
              <w:rPr>
                <w:rFonts w:ascii="Arial" w:hAnsi="Arial" w:cs="Arial"/>
                <w:lang w:val="en-GB" w:eastAsia="en-GB"/>
              </w:rPr>
              <w:t xml:space="preserve"> Leonard  Mociulski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S-a elaborat expertiza tehnică, urmeaza sa se recepționeze</w:t>
            </w:r>
          </w:p>
        </w:tc>
      </w:tr>
      <w:tr w:rsidR="00934425" w:rsidRPr="00806D48" w:rsidTr="001735F3">
        <w:trPr>
          <w:trHeight w:val="57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118</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EXPERTIZA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Strada Motilor</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S-a elaborat expertiza tehnică, urmeaza sa se recepționeze</w:t>
            </w:r>
          </w:p>
        </w:tc>
      </w:tr>
      <w:tr w:rsidR="00934425" w:rsidRPr="00806D48" w:rsidTr="001735F3">
        <w:trPr>
          <w:trHeight w:val="57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119</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EXPERTIZA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Strada Marasti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S-a elaborat expertiza tehnică, urmeaza sa se recepționeze</w:t>
            </w:r>
          </w:p>
        </w:tc>
      </w:tr>
      <w:tr w:rsidR="00934425" w:rsidRPr="00806D48" w:rsidTr="001735F3">
        <w:trPr>
          <w:trHeight w:val="57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120</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EXPERTIZA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Strada Mimozei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S-a elaborat expertiza tehnică, urmeaza sa se recepționeze</w:t>
            </w:r>
          </w:p>
        </w:tc>
      </w:tr>
      <w:tr w:rsidR="00934425" w:rsidRPr="00806D48" w:rsidTr="001735F3">
        <w:trPr>
          <w:trHeight w:val="57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121</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EXPERTIZA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strada Coziei</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S-a elaborat expertiza tehnică, urmeaza sa se recepționeze</w:t>
            </w:r>
          </w:p>
        </w:tc>
      </w:tr>
      <w:tr w:rsidR="00934425" w:rsidRPr="00806D48" w:rsidTr="001735F3">
        <w:trPr>
          <w:trHeight w:val="57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122</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EXPERTIZA</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Strada George Toparceanu</w:t>
            </w:r>
          </w:p>
        </w:tc>
        <w:tc>
          <w:tcPr>
            <w:tcW w:w="3184"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S-a elaborat expertiza tehnică, urmeaza sa se recepționeze</w:t>
            </w:r>
          </w:p>
        </w:tc>
      </w:tr>
      <w:tr w:rsidR="00934425"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123</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Aurel Covaci</w:t>
            </w:r>
          </w:p>
        </w:tc>
        <w:tc>
          <w:tcPr>
            <w:tcW w:w="3184"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w:t>
            </w:r>
          </w:p>
        </w:tc>
      </w:tr>
      <w:tr w:rsidR="00934425" w:rsidRPr="00806D48" w:rsidTr="00721FE6">
        <w:trPr>
          <w:trHeight w:val="1466"/>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124</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721FE6">
            <w:pPr>
              <w:jc w:val="center"/>
              <w:rPr>
                <w:rFonts w:ascii="Arial" w:hAnsi="Arial" w:cs="Arial"/>
                <w:color w:val="000000"/>
                <w:lang w:val="en-GB" w:eastAsia="en-GB"/>
              </w:rPr>
            </w:pPr>
            <w:r w:rsidRPr="00806D48">
              <w:rPr>
                <w:rFonts w:ascii="Arial" w:hAnsi="Arial" w:cs="Arial"/>
                <w:color w:val="000000"/>
                <w:lang w:val="en-GB" w:eastAsia="en-GB"/>
              </w:rPr>
              <w:t xml:space="preserve">Este în curs de desfășurare procedura de achiziție a contractului pentru elaborare PAC, PT, </w:t>
            </w:r>
            <w:r w:rsidR="00721FE6">
              <w:rPr>
                <w:rFonts w:ascii="Arial" w:hAnsi="Arial" w:cs="Arial"/>
                <w:color w:val="000000"/>
                <w:lang w:val="en-GB" w:eastAsia="en-GB"/>
              </w:rPr>
              <w:t>ASIST</w:t>
            </w:r>
            <w:r w:rsidRPr="00806D48">
              <w:rPr>
                <w:rFonts w:ascii="Arial" w:hAnsi="Arial" w:cs="Arial"/>
                <w:color w:val="000000"/>
                <w:lang w:val="en-GB" w:eastAsia="en-GB"/>
              </w:rPr>
              <w:t xml:space="preserve"> și execuție lucrări.</w:t>
            </w:r>
          </w:p>
        </w:tc>
      </w:tr>
      <w:tr w:rsidR="00934425"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125</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Bunyitai Vince</w:t>
            </w:r>
          </w:p>
        </w:tc>
        <w:tc>
          <w:tcPr>
            <w:tcW w:w="3184"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s-</w:t>
            </w:r>
            <w:proofErr w:type="gramStart"/>
            <w:r w:rsidRPr="00806D48">
              <w:rPr>
                <w:rFonts w:ascii="Arial" w:hAnsi="Arial" w:cs="Arial"/>
                <w:color w:val="000000"/>
                <w:lang w:val="en-GB" w:eastAsia="en-GB"/>
              </w:rPr>
              <w:t>a</w:t>
            </w:r>
            <w:proofErr w:type="gramEnd"/>
            <w:r w:rsidRPr="00806D48">
              <w:rPr>
                <w:rFonts w:ascii="Arial" w:hAnsi="Arial" w:cs="Arial"/>
                <w:color w:val="000000"/>
                <w:lang w:val="en-GB" w:eastAsia="en-GB"/>
              </w:rPr>
              <w:t xml:space="preserve"> elaborat studiul de fezabilitate, s-au aprobat indicatorii tehnico-economici.</w:t>
            </w:r>
          </w:p>
        </w:tc>
      </w:tr>
      <w:tr w:rsidR="00934425" w:rsidRPr="00806D48" w:rsidTr="00267A82">
        <w:trPr>
          <w:trHeight w:val="1313"/>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126</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267A82" w:rsidP="00415A77">
            <w:pPr>
              <w:jc w:val="center"/>
              <w:rPr>
                <w:rFonts w:ascii="Arial" w:hAnsi="Arial" w:cs="Arial"/>
                <w:color w:val="000000"/>
                <w:lang w:val="en-GB" w:eastAsia="en-GB"/>
              </w:rPr>
            </w:pPr>
            <w:r w:rsidRPr="00806D48">
              <w:rPr>
                <w:rFonts w:ascii="Arial" w:hAnsi="Arial" w:cs="Arial"/>
                <w:color w:val="000000"/>
                <w:lang w:val="en-GB" w:eastAsia="en-GB"/>
              </w:rPr>
              <w:t xml:space="preserve">Este în curs de desfășurare procedura de achiziție a contractului pentru elaborare PAC, PT, </w:t>
            </w:r>
            <w:r>
              <w:rPr>
                <w:rFonts w:ascii="Arial" w:hAnsi="Arial" w:cs="Arial"/>
                <w:color w:val="000000"/>
                <w:lang w:val="en-GB" w:eastAsia="en-GB"/>
              </w:rPr>
              <w:t>ASIST</w:t>
            </w:r>
            <w:r w:rsidRPr="00806D48">
              <w:rPr>
                <w:rFonts w:ascii="Arial" w:hAnsi="Arial" w:cs="Arial"/>
                <w:color w:val="000000"/>
                <w:lang w:val="en-GB" w:eastAsia="en-GB"/>
              </w:rPr>
              <w:t xml:space="preserve"> și execuție lucrări.</w:t>
            </w:r>
          </w:p>
        </w:tc>
      </w:tr>
      <w:tr w:rsidR="00934425" w:rsidRPr="00806D48" w:rsidTr="00267A82">
        <w:trPr>
          <w:trHeight w:val="6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127</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Iosif Pervain</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806D48" w:rsidRDefault="00267A82" w:rsidP="00267A82">
            <w:pPr>
              <w:rPr>
                <w:rFonts w:ascii="Arial" w:hAnsi="Arial" w:cs="Arial"/>
                <w:lang w:val="en-GB" w:eastAsia="en-GB"/>
              </w:rPr>
            </w:pPr>
            <w:r>
              <w:rPr>
                <w:rFonts w:ascii="Arial" w:hAnsi="Arial" w:cs="Arial"/>
                <w:lang w:val="en-GB" w:eastAsia="en-GB"/>
              </w:rPr>
              <w:t>A fost elaborat  SF</w:t>
            </w:r>
          </w:p>
        </w:tc>
      </w:tr>
      <w:tr w:rsidR="00267A82" w:rsidRPr="00806D48" w:rsidTr="00267A82">
        <w:trPr>
          <w:trHeight w:val="53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267A82" w:rsidRPr="00806D48" w:rsidRDefault="00267A82" w:rsidP="00415A77">
            <w:pPr>
              <w:jc w:val="center"/>
              <w:rPr>
                <w:rFonts w:ascii="Arial" w:hAnsi="Arial" w:cs="Arial"/>
                <w:lang w:val="en-GB" w:eastAsia="en-GB"/>
              </w:rPr>
            </w:pPr>
            <w:r w:rsidRPr="00806D48">
              <w:rPr>
                <w:rFonts w:ascii="Arial" w:hAnsi="Arial" w:cs="Arial"/>
                <w:lang w:val="en-GB" w:eastAsia="en-GB"/>
              </w:rPr>
              <w:t>128</w:t>
            </w:r>
          </w:p>
        </w:tc>
        <w:tc>
          <w:tcPr>
            <w:tcW w:w="1980" w:type="dxa"/>
            <w:tcBorders>
              <w:top w:val="nil"/>
              <w:left w:val="nil"/>
              <w:bottom w:val="single" w:sz="4" w:space="0" w:color="auto"/>
              <w:right w:val="single" w:sz="4" w:space="0" w:color="auto"/>
            </w:tcBorders>
            <w:shd w:val="clear" w:color="000000" w:fill="FFFFFF"/>
            <w:vAlign w:val="center"/>
            <w:hideMark/>
          </w:tcPr>
          <w:p w:rsidR="00267A82" w:rsidRPr="00806D48" w:rsidRDefault="00267A82"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267A82" w:rsidRPr="00806D48" w:rsidRDefault="00267A82" w:rsidP="00415A77">
            <w:pPr>
              <w:jc w:val="center"/>
              <w:rPr>
                <w:rFonts w:ascii="Arial" w:hAnsi="Arial" w:cs="Arial"/>
                <w:lang w:val="en-GB" w:eastAsia="en-GB"/>
              </w:rPr>
            </w:pPr>
            <w:r w:rsidRPr="00806D48">
              <w:rPr>
                <w:rFonts w:ascii="Arial" w:hAnsi="Arial" w:cs="Arial"/>
                <w:lang w:val="en-GB" w:eastAsia="en-GB"/>
              </w:rPr>
              <w:t>Modernizare strada Mircea Zaciu</w:t>
            </w:r>
          </w:p>
        </w:tc>
        <w:tc>
          <w:tcPr>
            <w:tcW w:w="3184" w:type="dxa"/>
            <w:tcBorders>
              <w:top w:val="nil"/>
              <w:left w:val="nil"/>
              <w:bottom w:val="single" w:sz="4" w:space="0" w:color="auto"/>
              <w:right w:val="single" w:sz="4" w:space="0" w:color="auto"/>
            </w:tcBorders>
            <w:shd w:val="clear" w:color="000000" w:fill="FFFFFF"/>
            <w:hideMark/>
          </w:tcPr>
          <w:p w:rsidR="00267A82" w:rsidRDefault="00267A82">
            <w:r w:rsidRPr="00F069CF">
              <w:rPr>
                <w:rFonts w:ascii="Arial" w:hAnsi="Arial" w:cs="Arial"/>
                <w:lang w:val="en-GB" w:eastAsia="en-GB"/>
              </w:rPr>
              <w:t>A fost elaborat  SF</w:t>
            </w:r>
          </w:p>
        </w:tc>
      </w:tr>
      <w:tr w:rsidR="00267A82" w:rsidRPr="00806D48" w:rsidTr="00267A82">
        <w:trPr>
          <w:trHeight w:val="53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267A82" w:rsidRPr="00806D48" w:rsidRDefault="00267A82" w:rsidP="00415A77">
            <w:pPr>
              <w:jc w:val="center"/>
              <w:rPr>
                <w:rFonts w:ascii="Arial" w:hAnsi="Arial" w:cs="Arial"/>
                <w:lang w:val="en-GB" w:eastAsia="en-GB"/>
              </w:rPr>
            </w:pPr>
            <w:r w:rsidRPr="00806D48">
              <w:rPr>
                <w:rFonts w:ascii="Arial" w:hAnsi="Arial" w:cs="Arial"/>
                <w:lang w:val="en-GB" w:eastAsia="en-GB"/>
              </w:rPr>
              <w:t>129</w:t>
            </w:r>
          </w:p>
        </w:tc>
        <w:tc>
          <w:tcPr>
            <w:tcW w:w="1980" w:type="dxa"/>
            <w:tcBorders>
              <w:top w:val="nil"/>
              <w:left w:val="nil"/>
              <w:bottom w:val="single" w:sz="4" w:space="0" w:color="auto"/>
              <w:right w:val="single" w:sz="4" w:space="0" w:color="auto"/>
            </w:tcBorders>
            <w:shd w:val="clear" w:color="000000" w:fill="FFFFFF"/>
            <w:vAlign w:val="center"/>
            <w:hideMark/>
          </w:tcPr>
          <w:p w:rsidR="00267A82" w:rsidRPr="00806D48" w:rsidRDefault="00267A82"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267A82" w:rsidRPr="00806D48" w:rsidRDefault="00267A82" w:rsidP="00415A77">
            <w:pPr>
              <w:jc w:val="center"/>
              <w:rPr>
                <w:rFonts w:ascii="Arial" w:hAnsi="Arial" w:cs="Arial"/>
                <w:lang w:val="en-GB" w:eastAsia="en-GB"/>
              </w:rPr>
            </w:pPr>
            <w:r w:rsidRPr="00806D48">
              <w:rPr>
                <w:rFonts w:ascii="Arial" w:hAnsi="Arial" w:cs="Arial"/>
                <w:lang w:val="en-GB" w:eastAsia="en-GB"/>
              </w:rPr>
              <w:t>Modernizare strada G. M. Samarineanu</w:t>
            </w:r>
          </w:p>
        </w:tc>
        <w:tc>
          <w:tcPr>
            <w:tcW w:w="3184" w:type="dxa"/>
            <w:tcBorders>
              <w:top w:val="nil"/>
              <w:left w:val="nil"/>
              <w:bottom w:val="single" w:sz="4" w:space="0" w:color="auto"/>
              <w:right w:val="single" w:sz="4" w:space="0" w:color="auto"/>
            </w:tcBorders>
            <w:shd w:val="clear" w:color="000000" w:fill="FFFFFF"/>
            <w:hideMark/>
          </w:tcPr>
          <w:p w:rsidR="00267A82" w:rsidRDefault="00267A82">
            <w:r w:rsidRPr="00F069CF">
              <w:rPr>
                <w:rFonts w:ascii="Arial" w:hAnsi="Arial" w:cs="Arial"/>
                <w:lang w:val="en-GB" w:eastAsia="en-GB"/>
              </w:rPr>
              <w:t>A fost elaborat  SF</w:t>
            </w:r>
          </w:p>
        </w:tc>
      </w:tr>
      <w:tr w:rsidR="00267A82" w:rsidRPr="00806D48" w:rsidTr="00267A82">
        <w:trPr>
          <w:trHeight w:val="422"/>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267A82" w:rsidRPr="00806D48" w:rsidRDefault="00267A82" w:rsidP="00415A77">
            <w:pPr>
              <w:jc w:val="center"/>
              <w:rPr>
                <w:rFonts w:ascii="Arial" w:hAnsi="Arial" w:cs="Arial"/>
                <w:lang w:val="en-GB" w:eastAsia="en-GB"/>
              </w:rPr>
            </w:pPr>
            <w:r w:rsidRPr="00806D48">
              <w:rPr>
                <w:rFonts w:ascii="Arial" w:hAnsi="Arial" w:cs="Arial"/>
                <w:lang w:val="en-GB" w:eastAsia="en-GB"/>
              </w:rPr>
              <w:t>130</w:t>
            </w:r>
          </w:p>
        </w:tc>
        <w:tc>
          <w:tcPr>
            <w:tcW w:w="1980" w:type="dxa"/>
            <w:tcBorders>
              <w:top w:val="nil"/>
              <w:left w:val="nil"/>
              <w:bottom w:val="single" w:sz="4" w:space="0" w:color="auto"/>
              <w:right w:val="single" w:sz="4" w:space="0" w:color="auto"/>
            </w:tcBorders>
            <w:shd w:val="clear" w:color="000000" w:fill="FFFFFF"/>
            <w:vAlign w:val="center"/>
            <w:hideMark/>
          </w:tcPr>
          <w:p w:rsidR="00267A82" w:rsidRPr="00806D48" w:rsidRDefault="00267A82"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267A82" w:rsidRPr="00806D48" w:rsidRDefault="00267A82" w:rsidP="00415A77">
            <w:pPr>
              <w:jc w:val="center"/>
              <w:rPr>
                <w:rFonts w:ascii="Arial" w:hAnsi="Arial" w:cs="Arial"/>
                <w:lang w:val="en-GB" w:eastAsia="en-GB"/>
              </w:rPr>
            </w:pPr>
            <w:r w:rsidRPr="00806D48">
              <w:rPr>
                <w:rFonts w:ascii="Arial" w:hAnsi="Arial" w:cs="Arial"/>
                <w:lang w:val="en-GB" w:eastAsia="en-GB"/>
              </w:rPr>
              <w:t>Modernizare strada Alexandru Pele</w:t>
            </w:r>
          </w:p>
        </w:tc>
        <w:tc>
          <w:tcPr>
            <w:tcW w:w="3184" w:type="dxa"/>
            <w:tcBorders>
              <w:top w:val="nil"/>
              <w:left w:val="nil"/>
              <w:bottom w:val="single" w:sz="4" w:space="0" w:color="auto"/>
              <w:right w:val="single" w:sz="4" w:space="0" w:color="auto"/>
            </w:tcBorders>
            <w:shd w:val="clear" w:color="000000" w:fill="FFFFFF"/>
            <w:hideMark/>
          </w:tcPr>
          <w:p w:rsidR="00267A82" w:rsidRDefault="00267A82">
            <w:r w:rsidRPr="00F069CF">
              <w:rPr>
                <w:rFonts w:ascii="Arial" w:hAnsi="Arial" w:cs="Arial"/>
                <w:lang w:val="en-GB" w:eastAsia="en-GB"/>
              </w:rPr>
              <w:t>A fost elaborat  SF</w:t>
            </w:r>
          </w:p>
        </w:tc>
      </w:tr>
      <w:tr w:rsidR="00934425" w:rsidRPr="00806D48" w:rsidTr="001735F3">
        <w:trPr>
          <w:trHeight w:val="228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lastRenderedPageBreak/>
              <w:t>131</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Gheorghe Doja -zona strada Livezilor - PĂDURE</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Este în curs de achiziție contractul pentru elaborare expertiză geotehnică, solicitată prin certificatul de urbanism; expertiza se va pune la dispoziția proiectantului pentru elaborarea studiului de fezabilitate.</w:t>
            </w:r>
          </w:p>
        </w:tc>
      </w:tr>
      <w:tr w:rsidR="00934425" w:rsidRPr="00806D48" w:rsidTr="001735F3">
        <w:trPr>
          <w:trHeight w:val="228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132</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Arinului, tronson Calea Adevărului - strada Sofiei</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Este în curs de achiziție contractul pentru elaborare expertiză geotehnică, solicitată prin certificatul de urbanism; expertiza se va pune la dispoziția proiectantului pentru elaborarea studiului de fezabilitate.</w:t>
            </w:r>
          </w:p>
        </w:tc>
      </w:tr>
      <w:tr w:rsidR="00934425" w:rsidRPr="00806D48" w:rsidTr="00D10552">
        <w:trPr>
          <w:trHeight w:val="151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133</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ASISTENTA</w:t>
            </w:r>
          </w:p>
        </w:tc>
        <w:tc>
          <w:tcPr>
            <w:tcW w:w="3880" w:type="dxa"/>
            <w:tcBorders>
              <w:top w:val="single" w:sz="4" w:space="0" w:color="auto"/>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Drumuri colectoare si pasaj pentru Centrul De Transport Intermodal</w:t>
            </w:r>
          </w:p>
        </w:tc>
        <w:tc>
          <w:tcPr>
            <w:tcW w:w="3184" w:type="dxa"/>
            <w:tcBorders>
              <w:top w:val="nil"/>
              <w:left w:val="nil"/>
              <w:bottom w:val="nil"/>
              <w:right w:val="single" w:sz="4" w:space="0" w:color="auto"/>
            </w:tcBorders>
            <w:shd w:val="clear" w:color="000000" w:fill="FFFFFF"/>
            <w:vAlign w:val="center"/>
            <w:hideMark/>
          </w:tcPr>
          <w:p w:rsidR="00934425" w:rsidRPr="00806D48" w:rsidRDefault="00267A82" w:rsidP="00267A82">
            <w:pPr>
              <w:jc w:val="center"/>
              <w:rPr>
                <w:rFonts w:ascii="Arial" w:hAnsi="Arial" w:cs="Arial"/>
                <w:lang w:val="en-GB" w:eastAsia="en-GB"/>
              </w:rPr>
            </w:pPr>
            <w:r>
              <w:rPr>
                <w:rFonts w:ascii="Arial" w:hAnsi="Arial" w:cs="Arial"/>
                <w:lang w:val="en-GB" w:eastAsia="en-GB"/>
              </w:rPr>
              <w:t xml:space="preserve">Contract </w:t>
            </w:r>
            <w:proofErr w:type="gramStart"/>
            <w:r>
              <w:rPr>
                <w:rFonts w:ascii="Arial" w:hAnsi="Arial" w:cs="Arial"/>
                <w:lang w:val="en-GB" w:eastAsia="en-GB"/>
              </w:rPr>
              <w:t xml:space="preserve">elaborare </w:t>
            </w:r>
            <w:r w:rsidR="00934425" w:rsidRPr="00806D48">
              <w:rPr>
                <w:rFonts w:ascii="Arial" w:hAnsi="Arial" w:cs="Arial"/>
                <w:lang w:val="en-GB" w:eastAsia="en-GB"/>
              </w:rPr>
              <w:t xml:space="preserve"> PAC</w:t>
            </w:r>
            <w:r>
              <w:rPr>
                <w:rFonts w:ascii="Arial" w:hAnsi="Arial" w:cs="Arial"/>
                <w:lang w:val="en-GB" w:eastAsia="en-GB"/>
              </w:rPr>
              <w:t>,PT</w:t>
            </w:r>
            <w:proofErr w:type="gramEnd"/>
            <w:r>
              <w:rPr>
                <w:rFonts w:ascii="Arial" w:hAnsi="Arial" w:cs="Arial"/>
                <w:lang w:val="en-GB" w:eastAsia="en-GB"/>
              </w:rPr>
              <w:t xml:space="preserve"> </w:t>
            </w:r>
            <w:r w:rsidR="00934425" w:rsidRPr="00806D48">
              <w:rPr>
                <w:rFonts w:ascii="Arial" w:hAnsi="Arial" w:cs="Arial"/>
                <w:lang w:val="en-GB" w:eastAsia="en-GB"/>
              </w:rPr>
              <w:t xml:space="preserve"> , este în curs obținerea tuturor avizelor, acordurilor necesare pentru obțin</w:t>
            </w:r>
            <w:r>
              <w:rPr>
                <w:rFonts w:ascii="Arial" w:hAnsi="Arial" w:cs="Arial"/>
                <w:lang w:val="en-GB" w:eastAsia="en-GB"/>
              </w:rPr>
              <w:t>erea autorizației de construire</w:t>
            </w:r>
            <w:r w:rsidR="00934425" w:rsidRPr="00806D48">
              <w:rPr>
                <w:rFonts w:ascii="Arial" w:hAnsi="Arial" w:cs="Arial"/>
                <w:lang w:val="en-GB" w:eastAsia="en-GB"/>
              </w:rPr>
              <w:t>.</w:t>
            </w:r>
          </w:p>
        </w:tc>
      </w:tr>
      <w:tr w:rsidR="00934425" w:rsidRPr="00806D48" w:rsidTr="00D10552">
        <w:trPr>
          <w:trHeight w:val="66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134</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Radu Demetriu</w:t>
            </w: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D10552" w:rsidP="00D10552">
            <w:pPr>
              <w:jc w:val="center"/>
              <w:rPr>
                <w:rFonts w:ascii="Arial" w:hAnsi="Arial" w:cs="Arial"/>
                <w:lang w:val="en-GB" w:eastAsia="en-GB"/>
              </w:rPr>
            </w:pPr>
            <w:r>
              <w:rPr>
                <w:rFonts w:ascii="Arial" w:hAnsi="Arial" w:cs="Arial"/>
                <w:lang w:val="en-GB" w:eastAsia="en-GB"/>
              </w:rPr>
              <w:t>A fost elaborat SF</w:t>
            </w:r>
            <w:r w:rsidR="00934425" w:rsidRPr="00806D48">
              <w:rPr>
                <w:rFonts w:ascii="Arial" w:hAnsi="Arial" w:cs="Arial"/>
                <w:lang w:val="en-GB" w:eastAsia="en-GB"/>
              </w:rPr>
              <w:t>.</w:t>
            </w:r>
          </w:p>
        </w:tc>
      </w:tr>
      <w:tr w:rsidR="00D10552" w:rsidRPr="00806D48" w:rsidTr="00D10552">
        <w:trPr>
          <w:trHeight w:val="43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D10552" w:rsidRPr="00806D48" w:rsidRDefault="00D10552" w:rsidP="00415A77">
            <w:pPr>
              <w:jc w:val="center"/>
              <w:rPr>
                <w:rFonts w:ascii="Arial" w:hAnsi="Arial" w:cs="Arial"/>
                <w:lang w:val="en-GB" w:eastAsia="en-GB"/>
              </w:rPr>
            </w:pPr>
            <w:r w:rsidRPr="00806D48">
              <w:rPr>
                <w:rFonts w:ascii="Arial" w:hAnsi="Arial" w:cs="Arial"/>
                <w:lang w:val="en-GB" w:eastAsia="en-GB"/>
              </w:rPr>
              <w:t>135</w:t>
            </w:r>
          </w:p>
        </w:tc>
        <w:tc>
          <w:tcPr>
            <w:tcW w:w="1980" w:type="dxa"/>
            <w:tcBorders>
              <w:top w:val="nil"/>
              <w:left w:val="nil"/>
              <w:bottom w:val="single" w:sz="4" w:space="0" w:color="auto"/>
              <w:right w:val="single" w:sz="4" w:space="0" w:color="auto"/>
            </w:tcBorders>
            <w:shd w:val="clear" w:color="000000" w:fill="FFFFFF"/>
            <w:vAlign w:val="center"/>
            <w:hideMark/>
          </w:tcPr>
          <w:p w:rsidR="00D10552" w:rsidRPr="00806D48" w:rsidRDefault="00D10552"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D10552" w:rsidRPr="00806D48" w:rsidRDefault="00D10552" w:rsidP="00415A77">
            <w:pPr>
              <w:jc w:val="center"/>
              <w:rPr>
                <w:rFonts w:ascii="Arial" w:hAnsi="Arial" w:cs="Arial"/>
                <w:lang w:val="en-GB" w:eastAsia="en-GB"/>
              </w:rPr>
            </w:pPr>
            <w:r w:rsidRPr="00806D48">
              <w:rPr>
                <w:rFonts w:ascii="Arial" w:hAnsi="Arial" w:cs="Arial"/>
                <w:lang w:val="en-GB" w:eastAsia="en-GB"/>
              </w:rPr>
              <w:t>Modernizare Strada Roman Mottl</w:t>
            </w:r>
          </w:p>
        </w:tc>
        <w:tc>
          <w:tcPr>
            <w:tcW w:w="3184" w:type="dxa"/>
            <w:tcBorders>
              <w:top w:val="nil"/>
              <w:left w:val="nil"/>
              <w:bottom w:val="single" w:sz="4" w:space="0" w:color="auto"/>
              <w:right w:val="single" w:sz="4" w:space="0" w:color="auto"/>
            </w:tcBorders>
            <w:shd w:val="clear" w:color="000000" w:fill="FFFFFF"/>
            <w:hideMark/>
          </w:tcPr>
          <w:p w:rsidR="00D10552" w:rsidRDefault="00D10552">
            <w:r w:rsidRPr="0054459A">
              <w:rPr>
                <w:rFonts w:ascii="Arial" w:hAnsi="Arial" w:cs="Arial"/>
                <w:lang w:val="en-GB" w:eastAsia="en-GB"/>
              </w:rPr>
              <w:t>A fost elaborat SF.</w:t>
            </w:r>
          </w:p>
        </w:tc>
      </w:tr>
      <w:tr w:rsidR="00D10552" w:rsidRPr="00806D48" w:rsidTr="00D10552">
        <w:trPr>
          <w:trHeight w:val="4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D10552" w:rsidRPr="00806D48" w:rsidRDefault="00D10552" w:rsidP="00415A77">
            <w:pPr>
              <w:jc w:val="center"/>
              <w:rPr>
                <w:rFonts w:ascii="Arial" w:hAnsi="Arial" w:cs="Arial"/>
                <w:lang w:val="en-GB" w:eastAsia="en-GB"/>
              </w:rPr>
            </w:pPr>
            <w:r w:rsidRPr="00806D48">
              <w:rPr>
                <w:rFonts w:ascii="Arial" w:hAnsi="Arial" w:cs="Arial"/>
                <w:lang w:val="en-GB" w:eastAsia="en-GB"/>
              </w:rPr>
              <w:t>136</w:t>
            </w:r>
          </w:p>
        </w:tc>
        <w:tc>
          <w:tcPr>
            <w:tcW w:w="1980" w:type="dxa"/>
            <w:tcBorders>
              <w:top w:val="nil"/>
              <w:left w:val="nil"/>
              <w:bottom w:val="single" w:sz="4" w:space="0" w:color="auto"/>
              <w:right w:val="single" w:sz="4" w:space="0" w:color="auto"/>
            </w:tcBorders>
            <w:shd w:val="clear" w:color="000000" w:fill="FFFFFF"/>
            <w:vAlign w:val="center"/>
            <w:hideMark/>
          </w:tcPr>
          <w:p w:rsidR="00D10552" w:rsidRPr="00806D48" w:rsidRDefault="00D10552"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D10552" w:rsidRPr="00806D48" w:rsidRDefault="00D10552" w:rsidP="00415A77">
            <w:pPr>
              <w:jc w:val="center"/>
              <w:rPr>
                <w:rFonts w:ascii="Arial" w:hAnsi="Arial" w:cs="Arial"/>
                <w:lang w:val="en-GB" w:eastAsia="en-GB"/>
              </w:rPr>
            </w:pPr>
            <w:r w:rsidRPr="00806D48">
              <w:rPr>
                <w:rFonts w:ascii="Arial" w:hAnsi="Arial" w:cs="Arial"/>
                <w:lang w:val="en-GB" w:eastAsia="en-GB"/>
              </w:rPr>
              <w:t>Modernizare strada Veteranilor</w:t>
            </w:r>
          </w:p>
        </w:tc>
        <w:tc>
          <w:tcPr>
            <w:tcW w:w="3184" w:type="dxa"/>
            <w:tcBorders>
              <w:top w:val="nil"/>
              <w:left w:val="nil"/>
              <w:bottom w:val="single" w:sz="4" w:space="0" w:color="auto"/>
              <w:right w:val="single" w:sz="4" w:space="0" w:color="auto"/>
            </w:tcBorders>
            <w:shd w:val="clear" w:color="000000" w:fill="FFFFFF"/>
            <w:hideMark/>
          </w:tcPr>
          <w:p w:rsidR="00D10552" w:rsidRDefault="00D10552">
            <w:r w:rsidRPr="0054459A">
              <w:rPr>
                <w:rFonts w:ascii="Arial" w:hAnsi="Arial" w:cs="Arial"/>
                <w:lang w:val="en-GB" w:eastAsia="en-GB"/>
              </w:rPr>
              <w:t>A fost elaborat SF.</w:t>
            </w:r>
          </w:p>
        </w:tc>
      </w:tr>
      <w:tr w:rsidR="00934425"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137</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Copertina pasaj subteran (pietonal) B-dul Gen. Gheorghe Magheru (proiectare+executie)</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s-a elaborat studiul de fezabilitate, s-au aprobat indicatorii tehnico-economici</w:t>
            </w:r>
          </w:p>
        </w:tc>
      </w:tr>
      <w:tr w:rsidR="00934425" w:rsidRPr="00806D48" w:rsidTr="00D10552">
        <w:trPr>
          <w:trHeight w:val="593"/>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138</w:t>
            </w:r>
          </w:p>
        </w:tc>
        <w:tc>
          <w:tcPr>
            <w:tcW w:w="1980"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PAC,PT, ASIST, EXECUTIE</w:t>
            </w:r>
          </w:p>
        </w:tc>
        <w:tc>
          <w:tcPr>
            <w:tcW w:w="3880" w:type="dxa"/>
            <w:vMerge/>
            <w:tcBorders>
              <w:top w:val="nil"/>
              <w:left w:val="single" w:sz="4" w:space="0" w:color="auto"/>
              <w:bottom w:val="single" w:sz="4" w:space="0" w:color="auto"/>
              <w:right w:val="single" w:sz="4" w:space="0" w:color="auto"/>
            </w:tcBorders>
            <w:vAlign w:val="center"/>
            <w:hideMark/>
          </w:tcPr>
          <w:p w:rsidR="00934425" w:rsidRPr="00806D48" w:rsidRDefault="00934425" w:rsidP="00415A77">
            <w:pPr>
              <w:rPr>
                <w:rFonts w:ascii="Arial" w:hAnsi="Arial" w:cs="Arial"/>
                <w:lang w:val="en-GB" w:eastAsia="en-GB"/>
              </w:rPr>
            </w:pPr>
          </w:p>
        </w:tc>
        <w:tc>
          <w:tcPr>
            <w:tcW w:w="3184"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 xml:space="preserve"> Lucrarea este in curs de executie.</w:t>
            </w:r>
          </w:p>
        </w:tc>
      </w:tr>
      <w:tr w:rsidR="00934425" w:rsidRPr="00806D48" w:rsidTr="0048382B">
        <w:trPr>
          <w:trHeight w:val="53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139</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Lirei</w:t>
            </w: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48382B">
            <w:pPr>
              <w:jc w:val="center"/>
              <w:rPr>
                <w:rFonts w:ascii="Arial" w:hAnsi="Arial" w:cs="Arial"/>
                <w:lang w:val="en-GB" w:eastAsia="en-GB"/>
              </w:rPr>
            </w:pPr>
            <w:r w:rsidRPr="00806D48">
              <w:rPr>
                <w:rFonts w:ascii="Arial" w:hAnsi="Arial" w:cs="Arial"/>
                <w:lang w:val="en-GB" w:eastAsia="en-GB"/>
              </w:rPr>
              <w:t xml:space="preserve">Este în curs elaborare </w:t>
            </w:r>
            <w:r w:rsidR="0048382B">
              <w:rPr>
                <w:rFonts w:ascii="Arial" w:hAnsi="Arial" w:cs="Arial"/>
                <w:lang w:val="en-GB" w:eastAsia="en-GB"/>
              </w:rPr>
              <w:t>SF</w:t>
            </w:r>
            <w:r w:rsidRPr="00806D48">
              <w:rPr>
                <w:rFonts w:ascii="Arial" w:hAnsi="Arial" w:cs="Arial"/>
                <w:lang w:val="en-GB" w:eastAsia="en-GB"/>
              </w:rPr>
              <w:t>.</w:t>
            </w:r>
          </w:p>
        </w:tc>
      </w:tr>
      <w:tr w:rsidR="00E034FD" w:rsidRPr="00806D48" w:rsidTr="00E034FD">
        <w:trPr>
          <w:trHeight w:val="4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E034FD" w:rsidRPr="00806D48" w:rsidRDefault="00E034FD" w:rsidP="00415A77">
            <w:pPr>
              <w:jc w:val="center"/>
              <w:rPr>
                <w:rFonts w:ascii="Arial" w:hAnsi="Arial" w:cs="Arial"/>
                <w:lang w:val="en-GB" w:eastAsia="en-GB"/>
              </w:rPr>
            </w:pPr>
            <w:r w:rsidRPr="00806D48">
              <w:rPr>
                <w:rFonts w:ascii="Arial" w:hAnsi="Arial" w:cs="Arial"/>
                <w:lang w:val="en-GB" w:eastAsia="en-GB"/>
              </w:rPr>
              <w:t>140</w:t>
            </w:r>
          </w:p>
        </w:tc>
        <w:tc>
          <w:tcPr>
            <w:tcW w:w="1980" w:type="dxa"/>
            <w:tcBorders>
              <w:top w:val="nil"/>
              <w:left w:val="nil"/>
              <w:bottom w:val="single" w:sz="4" w:space="0" w:color="auto"/>
              <w:right w:val="single" w:sz="4" w:space="0" w:color="auto"/>
            </w:tcBorders>
            <w:shd w:val="clear" w:color="000000" w:fill="FFFFFF"/>
            <w:vAlign w:val="center"/>
            <w:hideMark/>
          </w:tcPr>
          <w:p w:rsidR="00E034FD" w:rsidRPr="00806D48" w:rsidRDefault="00E034FD"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E034FD" w:rsidRPr="00806D48" w:rsidRDefault="00E034FD" w:rsidP="00415A77">
            <w:pPr>
              <w:jc w:val="center"/>
              <w:rPr>
                <w:rFonts w:ascii="Arial" w:hAnsi="Arial" w:cs="Arial"/>
                <w:lang w:val="en-GB" w:eastAsia="en-GB"/>
              </w:rPr>
            </w:pPr>
            <w:r w:rsidRPr="00806D48">
              <w:rPr>
                <w:rFonts w:ascii="Arial" w:hAnsi="Arial" w:cs="Arial"/>
                <w:lang w:val="en-GB" w:eastAsia="en-GB"/>
              </w:rPr>
              <w:t>Modernizare strada Plantelor</w:t>
            </w:r>
          </w:p>
        </w:tc>
        <w:tc>
          <w:tcPr>
            <w:tcW w:w="3184" w:type="dxa"/>
            <w:tcBorders>
              <w:top w:val="nil"/>
              <w:left w:val="nil"/>
              <w:bottom w:val="single" w:sz="4" w:space="0" w:color="auto"/>
              <w:right w:val="single" w:sz="4" w:space="0" w:color="auto"/>
            </w:tcBorders>
            <w:shd w:val="clear" w:color="000000" w:fill="FFFFFF"/>
            <w:vAlign w:val="center"/>
            <w:hideMark/>
          </w:tcPr>
          <w:p w:rsidR="00E034FD" w:rsidRPr="00806D48" w:rsidRDefault="00E034FD" w:rsidP="00265934">
            <w:pPr>
              <w:jc w:val="center"/>
              <w:rPr>
                <w:rFonts w:ascii="Arial" w:hAnsi="Arial" w:cs="Arial"/>
                <w:lang w:val="en-GB" w:eastAsia="en-GB"/>
              </w:rPr>
            </w:pPr>
            <w:r w:rsidRPr="00806D48">
              <w:rPr>
                <w:rFonts w:ascii="Arial" w:hAnsi="Arial" w:cs="Arial"/>
                <w:lang w:val="en-GB" w:eastAsia="en-GB"/>
              </w:rPr>
              <w:t xml:space="preserve">Este în curs elaborare </w:t>
            </w:r>
            <w:r>
              <w:rPr>
                <w:rFonts w:ascii="Arial" w:hAnsi="Arial" w:cs="Arial"/>
                <w:lang w:val="en-GB" w:eastAsia="en-GB"/>
              </w:rPr>
              <w:t>SF</w:t>
            </w:r>
            <w:r w:rsidRPr="00806D48">
              <w:rPr>
                <w:rFonts w:ascii="Arial" w:hAnsi="Arial" w:cs="Arial"/>
                <w:lang w:val="en-GB" w:eastAsia="en-GB"/>
              </w:rPr>
              <w:t>.</w:t>
            </w:r>
          </w:p>
        </w:tc>
      </w:tr>
      <w:tr w:rsidR="00934425" w:rsidRPr="00806D48" w:rsidTr="00E034FD">
        <w:trPr>
          <w:trHeight w:val="79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141</w:t>
            </w:r>
          </w:p>
        </w:tc>
        <w:tc>
          <w:tcPr>
            <w:tcW w:w="1980" w:type="dxa"/>
            <w:tcBorders>
              <w:top w:val="nil"/>
              <w:left w:val="nil"/>
              <w:bottom w:val="nil"/>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Piersicilor - tronson str. Calea Bihorului - strada Izvorului</w:t>
            </w:r>
          </w:p>
        </w:tc>
        <w:tc>
          <w:tcPr>
            <w:tcW w:w="3184" w:type="dxa"/>
            <w:tcBorders>
              <w:top w:val="nil"/>
              <w:left w:val="nil"/>
              <w:bottom w:val="nil"/>
              <w:right w:val="single" w:sz="4" w:space="0" w:color="auto"/>
            </w:tcBorders>
            <w:shd w:val="clear" w:color="000000" w:fill="FFFFFF"/>
            <w:vAlign w:val="center"/>
            <w:hideMark/>
          </w:tcPr>
          <w:p w:rsidR="00934425" w:rsidRPr="00806D48" w:rsidRDefault="00E034FD" w:rsidP="00E034FD">
            <w:pPr>
              <w:jc w:val="center"/>
              <w:rPr>
                <w:rFonts w:ascii="Arial" w:hAnsi="Arial" w:cs="Arial"/>
                <w:lang w:val="en-GB" w:eastAsia="en-GB"/>
              </w:rPr>
            </w:pPr>
            <w:r>
              <w:rPr>
                <w:rFonts w:ascii="Arial" w:hAnsi="Arial" w:cs="Arial"/>
                <w:lang w:val="en-GB" w:eastAsia="en-GB"/>
              </w:rPr>
              <w:t xml:space="preserve"> Lucrarile vor</w:t>
            </w:r>
            <w:r w:rsidR="00934425" w:rsidRPr="00806D48">
              <w:rPr>
                <w:rFonts w:ascii="Arial" w:hAnsi="Arial" w:cs="Arial"/>
                <w:lang w:val="en-GB" w:eastAsia="en-GB"/>
              </w:rPr>
              <w:t xml:space="preserve"> în </w:t>
            </w:r>
            <w:r>
              <w:rPr>
                <w:rFonts w:ascii="Arial" w:hAnsi="Arial" w:cs="Arial"/>
                <w:lang w:val="en-GB" w:eastAsia="en-GB"/>
              </w:rPr>
              <w:t xml:space="preserve">primavara </w:t>
            </w:r>
            <w:r w:rsidR="00934425" w:rsidRPr="00806D48">
              <w:rPr>
                <w:rFonts w:ascii="Arial" w:hAnsi="Arial" w:cs="Arial"/>
                <w:lang w:val="en-GB" w:eastAsia="en-GB"/>
              </w:rPr>
              <w:t>anul</w:t>
            </w:r>
            <w:r>
              <w:rPr>
                <w:rFonts w:ascii="Arial" w:hAnsi="Arial" w:cs="Arial"/>
                <w:lang w:val="en-GB" w:eastAsia="en-GB"/>
              </w:rPr>
              <w:t>ui</w:t>
            </w:r>
            <w:r w:rsidR="00934425" w:rsidRPr="00806D48">
              <w:rPr>
                <w:rFonts w:ascii="Arial" w:hAnsi="Arial" w:cs="Arial"/>
                <w:lang w:val="en-GB" w:eastAsia="en-GB"/>
              </w:rPr>
              <w:t xml:space="preserve"> 2021.</w:t>
            </w:r>
          </w:p>
        </w:tc>
      </w:tr>
      <w:tr w:rsidR="00934425" w:rsidRPr="00806D48" w:rsidTr="001735F3">
        <w:trPr>
          <w:trHeight w:val="57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142</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relocare retele electrice</w:t>
            </w:r>
          </w:p>
        </w:tc>
        <w:tc>
          <w:tcPr>
            <w:tcW w:w="3880" w:type="dxa"/>
            <w:vMerge/>
            <w:tcBorders>
              <w:top w:val="nil"/>
              <w:left w:val="single" w:sz="4" w:space="0" w:color="auto"/>
              <w:bottom w:val="single" w:sz="4" w:space="0" w:color="000000"/>
              <w:right w:val="single" w:sz="4" w:space="0" w:color="auto"/>
            </w:tcBorders>
            <w:vAlign w:val="center"/>
            <w:hideMark/>
          </w:tcPr>
          <w:p w:rsidR="00934425" w:rsidRPr="00806D48" w:rsidRDefault="00934425"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aviz de coexistență.</w:t>
            </w:r>
          </w:p>
        </w:tc>
      </w:tr>
      <w:tr w:rsidR="00B755F1" w:rsidRPr="00806D48" w:rsidTr="00B755F1">
        <w:trPr>
          <w:trHeight w:val="72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143</w:t>
            </w:r>
          </w:p>
        </w:tc>
        <w:tc>
          <w:tcPr>
            <w:tcW w:w="1980" w:type="dxa"/>
            <w:tcBorders>
              <w:top w:val="nil"/>
              <w:left w:val="nil"/>
              <w:bottom w:val="single" w:sz="4" w:space="0" w:color="auto"/>
              <w:right w:val="single" w:sz="4" w:space="0" w:color="auto"/>
            </w:tcBorders>
            <w:shd w:val="clear" w:color="000000" w:fill="FFFFFF"/>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55F1" w:rsidRPr="00806D48" w:rsidRDefault="00B755F1" w:rsidP="00415A77">
            <w:pPr>
              <w:jc w:val="center"/>
              <w:rPr>
                <w:rFonts w:ascii="Arial" w:hAnsi="Arial" w:cs="Arial"/>
                <w:color w:val="000000"/>
                <w:lang w:val="en-GB" w:eastAsia="en-GB"/>
              </w:rPr>
            </w:pPr>
            <w:r w:rsidRPr="00806D48">
              <w:rPr>
                <w:rFonts w:ascii="Arial" w:hAnsi="Arial" w:cs="Arial"/>
                <w:color w:val="000000"/>
                <w:lang w:val="en-GB" w:eastAsia="en-GB"/>
              </w:rPr>
              <w:t>Modernizare strada Cireșilor - tronson str. Strugurilor - intersecție cu strada Piersicilor</w:t>
            </w:r>
          </w:p>
        </w:tc>
        <w:tc>
          <w:tcPr>
            <w:tcW w:w="3184" w:type="dxa"/>
            <w:tcBorders>
              <w:top w:val="nil"/>
              <w:left w:val="nil"/>
              <w:bottom w:val="nil"/>
              <w:right w:val="single" w:sz="4" w:space="0" w:color="auto"/>
            </w:tcBorders>
            <w:shd w:val="clear" w:color="000000" w:fill="FFFFFF"/>
            <w:vAlign w:val="center"/>
            <w:hideMark/>
          </w:tcPr>
          <w:p w:rsidR="00B755F1" w:rsidRPr="00806D48" w:rsidRDefault="00B755F1" w:rsidP="00265934">
            <w:pPr>
              <w:jc w:val="center"/>
              <w:rPr>
                <w:rFonts w:ascii="Arial" w:hAnsi="Arial" w:cs="Arial"/>
                <w:lang w:val="en-GB" w:eastAsia="en-GB"/>
              </w:rPr>
            </w:pPr>
            <w:r>
              <w:rPr>
                <w:rFonts w:ascii="Arial" w:hAnsi="Arial" w:cs="Arial"/>
                <w:lang w:val="en-GB" w:eastAsia="en-GB"/>
              </w:rPr>
              <w:t xml:space="preserve"> Lucrarile vor</w:t>
            </w:r>
            <w:r w:rsidRPr="00806D48">
              <w:rPr>
                <w:rFonts w:ascii="Arial" w:hAnsi="Arial" w:cs="Arial"/>
                <w:lang w:val="en-GB" w:eastAsia="en-GB"/>
              </w:rPr>
              <w:t xml:space="preserve"> în </w:t>
            </w:r>
            <w:r>
              <w:rPr>
                <w:rFonts w:ascii="Arial" w:hAnsi="Arial" w:cs="Arial"/>
                <w:lang w:val="en-GB" w:eastAsia="en-GB"/>
              </w:rPr>
              <w:t xml:space="preserve">primavara </w:t>
            </w:r>
            <w:r w:rsidRPr="00806D48">
              <w:rPr>
                <w:rFonts w:ascii="Arial" w:hAnsi="Arial" w:cs="Arial"/>
                <w:lang w:val="en-GB" w:eastAsia="en-GB"/>
              </w:rPr>
              <w:t>anul</w:t>
            </w:r>
            <w:r>
              <w:rPr>
                <w:rFonts w:ascii="Arial" w:hAnsi="Arial" w:cs="Arial"/>
                <w:lang w:val="en-GB" w:eastAsia="en-GB"/>
              </w:rPr>
              <w:t>ui</w:t>
            </w:r>
            <w:r w:rsidRPr="00806D48">
              <w:rPr>
                <w:rFonts w:ascii="Arial" w:hAnsi="Arial" w:cs="Arial"/>
                <w:lang w:val="en-GB" w:eastAsia="en-GB"/>
              </w:rPr>
              <w:t xml:space="preserve"> 2021.</w:t>
            </w:r>
          </w:p>
        </w:tc>
      </w:tr>
      <w:tr w:rsidR="00B755F1" w:rsidRPr="00806D48" w:rsidTr="001735F3">
        <w:trPr>
          <w:trHeight w:val="57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144</w:t>
            </w:r>
          </w:p>
        </w:tc>
        <w:tc>
          <w:tcPr>
            <w:tcW w:w="1980" w:type="dxa"/>
            <w:tcBorders>
              <w:top w:val="nil"/>
              <w:left w:val="nil"/>
              <w:bottom w:val="single" w:sz="4" w:space="0" w:color="auto"/>
              <w:right w:val="single" w:sz="4" w:space="0" w:color="auto"/>
            </w:tcBorders>
            <w:shd w:val="clear" w:color="000000" w:fill="FFFFFF"/>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relocare retele electrice</w:t>
            </w:r>
          </w:p>
        </w:tc>
        <w:tc>
          <w:tcPr>
            <w:tcW w:w="3880" w:type="dxa"/>
            <w:vMerge/>
            <w:tcBorders>
              <w:top w:val="nil"/>
              <w:left w:val="single" w:sz="4" w:space="0" w:color="auto"/>
              <w:bottom w:val="single" w:sz="4" w:space="0" w:color="000000"/>
              <w:right w:val="single" w:sz="4" w:space="0" w:color="auto"/>
            </w:tcBorders>
            <w:vAlign w:val="center"/>
            <w:hideMark/>
          </w:tcPr>
          <w:p w:rsidR="00B755F1" w:rsidRPr="00806D48" w:rsidRDefault="00B755F1"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B755F1" w:rsidRPr="00806D48" w:rsidRDefault="00B755F1" w:rsidP="00265934">
            <w:pPr>
              <w:jc w:val="center"/>
              <w:rPr>
                <w:rFonts w:ascii="Arial" w:hAnsi="Arial" w:cs="Arial"/>
                <w:color w:val="000000"/>
                <w:lang w:val="en-GB" w:eastAsia="en-GB"/>
              </w:rPr>
            </w:pPr>
            <w:r w:rsidRPr="00806D48">
              <w:rPr>
                <w:rFonts w:ascii="Arial" w:hAnsi="Arial" w:cs="Arial"/>
                <w:color w:val="000000"/>
                <w:lang w:val="en-GB" w:eastAsia="en-GB"/>
              </w:rPr>
              <w:t>aviz de coexistență.</w:t>
            </w:r>
          </w:p>
        </w:tc>
      </w:tr>
      <w:tr w:rsidR="00B755F1" w:rsidRPr="00806D48" w:rsidTr="00B755F1">
        <w:trPr>
          <w:trHeight w:val="566"/>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145</w:t>
            </w:r>
          </w:p>
        </w:tc>
        <w:tc>
          <w:tcPr>
            <w:tcW w:w="1980" w:type="dxa"/>
            <w:tcBorders>
              <w:top w:val="nil"/>
              <w:left w:val="nil"/>
              <w:bottom w:val="nil"/>
              <w:right w:val="single" w:sz="4" w:space="0" w:color="auto"/>
            </w:tcBorders>
            <w:shd w:val="clear" w:color="000000" w:fill="FFFFFF"/>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 xml:space="preserve">PAC, PT, ASIST, </w:t>
            </w:r>
            <w:r w:rsidRPr="00806D48">
              <w:rPr>
                <w:rFonts w:ascii="Arial" w:hAnsi="Arial" w:cs="Arial"/>
                <w:lang w:val="en-GB" w:eastAsia="en-GB"/>
              </w:rPr>
              <w:lastRenderedPageBreak/>
              <w:t>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55F1" w:rsidRPr="00806D48" w:rsidRDefault="00B755F1" w:rsidP="00415A77">
            <w:pPr>
              <w:jc w:val="center"/>
              <w:rPr>
                <w:rFonts w:ascii="Arial" w:hAnsi="Arial" w:cs="Arial"/>
                <w:color w:val="000000"/>
                <w:lang w:val="en-GB" w:eastAsia="en-GB"/>
              </w:rPr>
            </w:pPr>
            <w:r w:rsidRPr="00806D48">
              <w:rPr>
                <w:rFonts w:ascii="Arial" w:hAnsi="Arial" w:cs="Arial"/>
                <w:color w:val="000000"/>
                <w:lang w:val="en-GB" w:eastAsia="en-GB"/>
              </w:rPr>
              <w:lastRenderedPageBreak/>
              <w:t>Modernizare strada Viilor</w:t>
            </w:r>
          </w:p>
        </w:tc>
        <w:tc>
          <w:tcPr>
            <w:tcW w:w="3184" w:type="dxa"/>
            <w:tcBorders>
              <w:top w:val="nil"/>
              <w:left w:val="nil"/>
              <w:bottom w:val="nil"/>
              <w:right w:val="single" w:sz="4" w:space="0" w:color="auto"/>
            </w:tcBorders>
            <w:shd w:val="clear" w:color="000000" w:fill="FFFFFF"/>
            <w:vAlign w:val="center"/>
            <w:hideMark/>
          </w:tcPr>
          <w:p w:rsidR="00B755F1" w:rsidRPr="00806D48" w:rsidRDefault="00B755F1" w:rsidP="00265934">
            <w:pPr>
              <w:jc w:val="center"/>
              <w:rPr>
                <w:rFonts w:ascii="Arial" w:hAnsi="Arial" w:cs="Arial"/>
                <w:lang w:val="en-GB" w:eastAsia="en-GB"/>
              </w:rPr>
            </w:pPr>
            <w:r>
              <w:rPr>
                <w:rFonts w:ascii="Arial" w:hAnsi="Arial" w:cs="Arial"/>
                <w:lang w:val="en-GB" w:eastAsia="en-GB"/>
              </w:rPr>
              <w:t xml:space="preserve"> Lucrarile vor</w:t>
            </w:r>
            <w:r w:rsidRPr="00806D48">
              <w:rPr>
                <w:rFonts w:ascii="Arial" w:hAnsi="Arial" w:cs="Arial"/>
                <w:lang w:val="en-GB" w:eastAsia="en-GB"/>
              </w:rPr>
              <w:t xml:space="preserve"> în </w:t>
            </w:r>
            <w:r>
              <w:rPr>
                <w:rFonts w:ascii="Arial" w:hAnsi="Arial" w:cs="Arial"/>
                <w:lang w:val="en-GB" w:eastAsia="en-GB"/>
              </w:rPr>
              <w:t xml:space="preserve">primavara </w:t>
            </w:r>
            <w:r w:rsidRPr="00806D48">
              <w:rPr>
                <w:rFonts w:ascii="Arial" w:hAnsi="Arial" w:cs="Arial"/>
                <w:lang w:val="en-GB" w:eastAsia="en-GB"/>
              </w:rPr>
              <w:t>anul</w:t>
            </w:r>
            <w:r>
              <w:rPr>
                <w:rFonts w:ascii="Arial" w:hAnsi="Arial" w:cs="Arial"/>
                <w:lang w:val="en-GB" w:eastAsia="en-GB"/>
              </w:rPr>
              <w:t>ui</w:t>
            </w:r>
            <w:r w:rsidRPr="00806D48">
              <w:rPr>
                <w:rFonts w:ascii="Arial" w:hAnsi="Arial" w:cs="Arial"/>
                <w:lang w:val="en-GB" w:eastAsia="en-GB"/>
              </w:rPr>
              <w:t xml:space="preserve"> 2021.</w:t>
            </w:r>
          </w:p>
        </w:tc>
      </w:tr>
      <w:tr w:rsidR="00B755F1" w:rsidRPr="00806D48" w:rsidTr="001735F3">
        <w:trPr>
          <w:trHeight w:val="57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lastRenderedPageBreak/>
              <w:t>146</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relocare retele electrice</w:t>
            </w:r>
          </w:p>
        </w:tc>
        <w:tc>
          <w:tcPr>
            <w:tcW w:w="3880" w:type="dxa"/>
            <w:vMerge/>
            <w:tcBorders>
              <w:top w:val="nil"/>
              <w:left w:val="single" w:sz="4" w:space="0" w:color="auto"/>
              <w:bottom w:val="single" w:sz="4" w:space="0" w:color="000000"/>
              <w:right w:val="single" w:sz="4" w:space="0" w:color="auto"/>
            </w:tcBorders>
            <w:vAlign w:val="center"/>
            <w:hideMark/>
          </w:tcPr>
          <w:p w:rsidR="00B755F1" w:rsidRPr="00806D48" w:rsidRDefault="00B755F1"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B755F1" w:rsidRPr="00806D48" w:rsidRDefault="00B755F1" w:rsidP="00265934">
            <w:pPr>
              <w:jc w:val="center"/>
              <w:rPr>
                <w:rFonts w:ascii="Arial" w:hAnsi="Arial" w:cs="Arial"/>
                <w:color w:val="000000"/>
                <w:lang w:val="en-GB" w:eastAsia="en-GB"/>
              </w:rPr>
            </w:pPr>
            <w:r w:rsidRPr="00806D48">
              <w:rPr>
                <w:rFonts w:ascii="Arial" w:hAnsi="Arial" w:cs="Arial"/>
                <w:color w:val="000000"/>
                <w:lang w:val="en-GB" w:eastAsia="en-GB"/>
              </w:rPr>
              <w:t>aviz de coexistență.</w:t>
            </w:r>
          </w:p>
        </w:tc>
      </w:tr>
      <w:tr w:rsidR="00B755F1" w:rsidRPr="00806D48" w:rsidTr="00B755F1">
        <w:trPr>
          <w:trHeight w:val="782"/>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147</w:t>
            </w:r>
          </w:p>
        </w:tc>
        <w:tc>
          <w:tcPr>
            <w:tcW w:w="1980" w:type="dxa"/>
            <w:tcBorders>
              <w:top w:val="nil"/>
              <w:left w:val="nil"/>
              <w:bottom w:val="nil"/>
              <w:right w:val="single" w:sz="4" w:space="0" w:color="auto"/>
            </w:tcBorders>
            <w:shd w:val="clear" w:color="000000" w:fill="FFFFFF"/>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55F1" w:rsidRPr="00806D48" w:rsidRDefault="00B755F1" w:rsidP="00415A77">
            <w:pPr>
              <w:jc w:val="center"/>
              <w:rPr>
                <w:rFonts w:ascii="Arial" w:hAnsi="Arial" w:cs="Arial"/>
                <w:color w:val="000000"/>
                <w:lang w:val="en-GB" w:eastAsia="en-GB"/>
              </w:rPr>
            </w:pPr>
            <w:r w:rsidRPr="00806D48">
              <w:rPr>
                <w:rFonts w:ascii="Arial" w:hAnsi="Arial" w:cs="Arial"/>
                <w:color w:val="000000"/>
                <w:lang w:val="en-GB" w:eastAsia="en-GB"/>
              </w:rPr>
              <w:t>Modernizare strada Dimitrie Anghel - tronson strada Strugurilor-strada Izvorului</w:t>
            </w:r>
          </w:p>
        </w:tc>
        <w:tc>
          <w:tcPr>
            <w:tcW w:w="3184" w:type="dxa"/>
            <w:tcBorders>
              <w:top w:val="nil"/>
              <w:left w:val="nil"/>
              <w:bottom w:val="nil"/>
              <w:right w:val="single" w:sz="4" w:space="0" w:color="auto"/>
            </w:tcBorders>
            <w:shd w:val="clear" w:color="000000" w:fill="FFFFFF"/>
            <w:vAlign w:val="center"/>
            <w:hideMark/>
          </w:tcPr>
          <w:p w:rsidR="00B755F1" w:rsidRPr="00806D48" w:rsidRDefault="00B755F1" w:rsidP="00265934">
            <w:pPr>
              <w:jc w:val="center"/>
              <w:rPr>
                <w:rFonts w:ascii="Arial" w:hAnsi="Arial" w:cs="Arial"/>
                <w:lang w:val="en-GB" w:eastAsia="en-GB"/>
              </w:rPr>
            </w:pPr>
            <w:r>
              <w:rPr>
                <w:rFonts w:ascii="Arial" w:hAnsi="Arial" w:cs="Arial"/>
                <w:lang w:val="en-GB" w:eastAsia="en-GB"/>
              </w:rPr>
              <w:t xml:space="preserve"> Lucrarile vor</w:t>
            </w:r>
            <w:r w:rsidRPr="00806D48">
              <w:rPr>
                <w:rFonts w:ascii="Arial" w:hAnsi="Arial" w:cs="Arial"/>
                <w:lang w:val="en-GB" w:eastAsia="en-GB"/>
              </w:rPr>
              <w:t xml:space="preserve"> în </w:t>
            </w:r>
            <w:r>
              <w:rPr>
                <w:rFonts w:ascii="Arial" w:hAnsi="Arial" w:cs="Arial"/>
                <w:lang w:val="en-GB" w:eastAsia="en-GB"/>
              </w:rPr>
              <w:t xml:space="preserve">primavara </w:t>
            </w:r>
            <w:r w:rsidRPr="00806D48">
              <w:rPr>
                <w:rFonts w:ascii="Arial" w:hAnsi="Arial" w:cs="Arial"/>
                <w:lang w:val="en-GB" w:eastAsia="en-GB"/>
              </w:rPr>
              <w:t>anul</w:t>
            </w:r>
            <w:r>
              <w:rPr>
                <w:rFonts w:ascii="Arial" w:hAnsi="Arial" w:cs="Arial"/>
                <w:lang w:val="en-GB" w:eastAsia="en-GB"/>
              </w:rPr>
              <w:t>ui</w:t>
            </w:r>
            <w:r w:rsidRPr="00806D48">
              <w:rPr>
                <w:rFonts w:ascii="Arial" w:hAnsi="Arial" w:cs="Arial"/>
                <w:lang w:val="en-GB" w:eastAsia="en-GB"/>
              </w:rPr>
              <w:t xml:space="preserve"> 2021.</w:t>
            </w:r>
          </w:p>
        </w:tc>
      </w:tr>
      <w:tr w:rsidR="00B755F1" w:rsidRPr="00806D48" w:rsidTr="001735F3">
        <w:trPr>
          <w:trHeight w:val="43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148</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relocare retele electrice</w:t>
            </w:r>
          </w:p>
        </w:tc>
        <w:tc>
          <w:tcPr>
            <w:tcW w:w="3880" w:type="dxa"/>
            <w:vMerge/>
            <w:tcBorders>
              <w:top w:val="nil"/>
              <w:left w:val="single" w:sz="4" w:space="0" w:color="auto"/>
              <w:bottom w:val="single" w:sz="4" w:space="0" w:color="000000"/>
              <w:right w:val="single" w:sz="4" w:space="0" w:color="auto"/>
            </w:tcBorders>
            <w:vAlign w:val="center"/>
            <w:hideMark/>
          </w:tcPr>
          <w:p w:rsidR="00B755F1" w:rsidRPr="00806D48" w:rsidRDefault="00B755F1"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B755F1" w:rsidRPr="00806D48" w:rsidRDefault="00B755F1" w:rsidP="00265934">
            <w:pPr>
              <w:jc w:val="center"/>
              <w:rPr>
                <w:rFonts w:ascii="Arial" w:hAnsi="Arial" w:cs="Arial"/>
                <w:color w:val="000000"/>
                <w:lang w:val="en-GB" w:eastAsia="en-GB"/>
              </w:rPr>
            </w:pPr>
            <w:r w:rsidRPr="00806D48">
              <w:rPr>
                <w:rFonts w:ascii="Arial" w:hAnsi="Arial" w:cs="Arial"/>
                <w:color w:val="000000"/>
                <w:lang w:val="en-GB" w:eastAsia="en-GB"/>
              </w:rPr>
              <w:t>aviz de coexistență.</w:t>
            </w:r>
          </w:p>
        </w:tc>
      </w:tr>
      <w:tr w:rsidR="00B755F1" w:rsidRPr="00806D48" w:rsidTr="00B755F1">
        <w:trPr>
          <w:trHeight w:val="1007"/>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149</w:t>
            </w:r>
          </w:p>
        </w:tc>
        <w:tc>
          <w:tcPr>
            <w:tcW w:w="1980" w:type="dxa"/>
            <w:tcBorders>
              <w:top w:val="nil"/>
              <w:left w:val="nil"/>
              <w:bottom w:val="nil"/>
              <w:right w:val="single" w:sz="4" w:space="0" w:color="auto"/>
            </w:tcBorders>
            <w:shd w:val="clear" w:color="000000" w:fill="FFFFFF"/>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PAC, PT, ASIST, EXECUTIE</w:t>
            </w:r>
          </w:p>
        </w:tc>
        <w:tc>
          <w:tcPr>
            <w:tcW w:w="3880" w:type="dxa"/>
            <w:tcBorders>
              <w:top w:val="nil"/>
              <w:left w:val="nil"/>
              <w:bottom w:val="nil"/>
              <w:right w:val="single" w:sz="4" w:space="0" w:color="auto"/>
            </w:tcBorders>
            <w:shd w:val="clear" w:color="000000" w:fill="FFFFFF"/>
            <w:vAlign w:val="center"/>
            <w:hideMark/>
          </w:tcPr>
          <w:p w:rsidR="00B755F1" w:rsidRPr="00806D48" w:rsidRDefault="00B755F1" w:rsidP="00415A77">
            <w:pPr>
              <w:jc w:val="center"/>
              <w:rPr>
                <w:rFonts w:ascii="Arial" w:hAnsi="Arial" w:cs="Arial"/>
                <w:color w:val="000000"/>
                <w:lang w:val="en-GB" w:eastAsia="en-GB"/>
              </w:rPr>
            </w:pPr>
            <w:r w:rsidRPr="00806D48">
              <w:rPr>
                <w:rFonts w:ascii="Arial" w:hAnsi="Arial" w:cs="Arial"/>
                <w:color w:val="000000"/>
                <w:lang w:val="en-GB" w:eastAsia="en-GB"/>
              </w:rPr>
              <w:t>Modernizare strada Caișilor - tronson strada Izvorului-strada Piersicilor</w:t>
            </w:r>
          </w:p>
        </w:tc>
        <w:tc>
          <w:tcPr>
            <w:tcW w:w="3184" w:type="dxa"/>
            <w:tcBorders>
              <w:top w:val="nil"/>
              <w:left w:val="nil"/>
              <w:bottom w:val="nil"/>
              <w:right w:val="single" w:sz="4" w:space="0" w:color="auto"/>
            </w:tcBorders>
            <w:shd w:val="clear" w:color="000000" w:fill="FFFFFF"/>
            <w:vAlign w:val="center"/>
            <w:hideMark/>
          </w:tcPr>
          <w:p w:rsidR="00B755F1" w:rsidRPr="00806D48" w:rsidRDefault="00B755F1" w:rsidP="00265934">
            <w:pPr>
              <w:jc w:val="center"/>
              <w:rPr>
                <w:rFonts w:ascii="Arial" w:hAnsi="Arial" w:cs="Arial"/>
                <w:lang w:val="en-GB" w:eastAsia="en-GB"/>
              </w:rPr>
            </w:pPr>
            <w:r>
              <w:rPr>
                <w:rFonts w:ascii="Arial" w:hAnsi="Arial" w:cs="Arial"/>
                <w:lang w:val="en-GB" w:eastAsia="en-GB"/>
              </w:rPr>
              <w:t xml:space="preserve"> Lucrarile vor</w:t>
            </w:r>
            <w:r w:rsidRPr="00806D48">
              <w:rPr>
                <w:rFonts w:ascii="Arial" w:hAnsi="Arial" w:cs="Arial"/>
                <w:lang w:val="en-GB" w:eastAsia="en-GB"/>
              </w:rPr>
              <w:t xml:space="preserve"> în </w:t>
            </w:r>
            <w:r>
              <w:rPr>
                <w:rFonts w:ascii="Arial" w:hAnsi="Arial" w:cs="Arial"/>
                <w:lang w:val="en-GB" w:eastAsia="en-GB"/>
              </w:rPr>
              <w:t xml:space="preserve">primavara </w:t>
            </w:r>
            <w:r w:rsidRPr="00806D48">
              <w:rPr>
                <w:rFonts w:ascii="Arial" w:hAnsi="Arial" w:cs="Arial"/>
                <w:lang w:val="en-GB" w:eastAsia="en-GB"/>
              </w:rPr>
              <w:t>anul</w:t>
            </w:r>
            <w:r>
              <w:rPr>
                <w:rFonts w:ascii="Arial" w:hAnsi="Arial" w:cs="Arial"/>
                <w:lang w:val="en-GB" w:eastAsia="en-GB"/>
              </w:rPr>
              <w:t>ui</w:t>
            </w:r>
            <w:r w:rsidRPr="00806D48">
              <w:rPr>
                <w:rFonts w:ascii="Arial" w:hAnsi="Arial" w:cs="Arial"/>
                <w:lang w:val="en-GB" w:eastAsia="en-GB"/>
              </w:rPr>
              <w:t xml:space="preserve"> 2021.</w:t>
            </w:r>
          </w:p>
        </w:tc>
      </w:tr>
      <w:tr w:rsidR="00B755F1" w:rsidRPr="00806D48" w:rsidTr="001735F3">
        <w:trPr>
          <w:trHeight w:val="39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150</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B755F1" w:rsidRPr="00806D48" w:rsidRDefault="00B755F1" w:rsidP="00415A77">
            <w:pPr>
              <w:jc w:val="center"/>
              <w:rPr>
                <w:rFonts w:ascii="Arial" w:hAnsi="Arial" w:cs="Arial"/>
                <w:lang w:val="en-GB" w:eastAsia="en-GB"/>
              </w:rPr>
            </w:pPr>
            <w:r w:rsidRPr="00806D48">
              <w:rPr>
                <w:rFonts w:ascii="Arial" w:hAnsi="Arial" w:cs="Arial"/>
                <w:lang w:val="en-GB" w:eastAsia="en-GB"/>
              </w:rPr>
              <w:t>relocare retele electrice</w:t>
            </w:r>
          </w:p>
        </w:tc>
        <w:tc>
          <w:tcPr>
            <w:tcW w:w="3880" w:type="dxa"/>
            <w:tcBorders>
              <w:top w:val="nil"/>
              <w:left w:val="nil"/>
              <w:bottom w:val="single" w:sz="4" w:space="0" w:color="auto"/>
              <w:right w:val="single" w:sz="4" w:space="0" w:color="auto"/>
            </w:tcBorders>
            <w:shd w:val="clear" w:color="000000" w:fill="FFFFFF"/>
            <w:vAlign w:val="center"/>
            <w:hideMark/>
          </w:tcPr>
          <w:p w:rsidR="00B755F1" w:rsidRPr="00806D48" w:rsidRDefault="00B755F1" w:rsidP="00415A77">
            <w:pPr>
              <w:jc w:val="center"/>
              <w:rPr>
                <w:rFonts w:ascii="Arial" w:hAnsi="Arial" w:cs="Arial"/>
                <w:color w:val="000000"/>
                <w:lang w:val="en-GB" w:eastAsia="en-GB"/>
              </w:rPr>
            </w:pPr>
            <w:r w:rsidRPr="00806D48">
              <w:rPr>
                <w:rFonts w:ascii="Arial" w:hAnsi="Arial" w:cs="Arial"/>
                <w:color w:val="000000"/>
                <w:lang w:val="en-GB" w:eastAsia="en-GB"/>
              </w:rPr>
              <w:t> </w:t>
            </w: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B755F1" w:rsidRPr="00806D48" w:rsidRDefault="00B755F1" w:rsidP="00265934">
            <w:pPr>
              <w:jc w:val="center"/>
              <w:rPr>
                <w:rFonts w:ascii="Arial" w:hAnsi="Arial" w:cs="Arial"/>
                <w:color w:val="000000"/>
                <w:lang w:val="en-GB" w:eastAsia="en-GB"/>
              </w:rPr>
            </w:pPr>
            <w:r w:rsidRPr="00806D48">
              <w:rPr>
                <w:rFonts w:ascii="Arial" w:hAnsi="Arial" w:cs="Arial"/>
                <w:color w:val="000000"/>
                <w:lang w:val="en-GB" w:eastAsia="en-GB"/>
              </w:rPr>
              <w:t>aviz de coexistență.</w:t>
            </w:r>
          </w:p>
        </w:tc>
      </w:tr>
      <w:tr w:rsidR="00934425" w:rsidRPr="00806D48"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151</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color w:val="000000"/>
                <w:lang w:val="en-GB" w:eastAsia="en-GB"/>
              </w:rPr>
            </w:pPr>
            <w:r w:rsidRPr="00806D48">
              <w:rPr>
                <w:rFonts w:ascii="Arial" w:hAnsi="Arial" w:cs="Arial"/>
                <w:color w:val="000000"/>
                <w:lang w:val="en-GB" w:eastAsia="en-GB"/>
              </w:rPr>
              <w:t>Modernizare strada Făgărașului tronson strada Universității-strada Ceyrat</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806D48" w:rsidRDefault="00B755F1" w:rsidP="00B755F1">
            <w:pPr>
              <w:jc w:val="center"/>
              <w:rPr>
                <w:rFonts w:ascii="Arial" w:hAnsi="Arial" w:cs="Arial"/>
                <w:color w:val="000000"/>
                <w:lang w:val="en-GB" w:eastAsia="en-GB"/>
              </w:rPr>
            </w:pPr>
            <w:r>
              <w:rPr>
                <w:rFonts w:ascii="Arial" w:hAnsi="Arial" w:cs="Arial"/>
                <w:color w:val="000000"/>
                <w:lang w:val="en-GB" w:eastAsia="en-GB"/>
              </w:rPr>
              <w:t>I</w:t>
            </w:r>
            <w:r w:rsidR="00934425" w:rsidRPr="00806D48">
              <w:rPr>
                <w:rFonts w:ascii="Arial" w:hAnsi="Arial" w:cs="Arial"/>
                <w:color w:val="000000"/>
                <w:lang w:val="en-GB" w:eastAsia="en-GB"/>
              </w:rPr>
              <w:t xml:space="preserve">n curs </w:t>
            </w:r>
            <w:r>
              <w:rPr>
                <w:rFonts w:ascii="Arial" w:hAnsi="Arial" w:cs="Arial"/>
                <w:color w:val="000000"/>
                <w:lang w:val="en-GB" w:eastAsia="en-GB"/>
              </w:rPr>
              <w:t>de elaborare SF</w:t>
            </w:r>
          </w:p>
        </w:tc>
      </w:tr>
      <w:tr w:rsidR="00934425" w:rsidRPr="00806D48" w:rsidTr="001735F3">
        <w:trPr>
          <w:trHeight w:val="228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806D48" w:rsidRDefault="00B755F1" w:rsidP="00415A77">
            <w:pPr>
              <w:jc w:val="center"/>
              <w:rPr>
                <w:rFonts w:ascii="Arial" w:hAnsi="Arial" w:cs="Arial"/>
                <w:lang w:val="en-GB" w:eastAsia="en-GB"/>
              </w:rPr>
            </w:pPr>
            <w:r>
              <w:rPr>
                <w:rFonts w:ascii="Arial" w:hAnsi="Arial" w:cs="Arial"/>
                <w:lang w:val="en-GB" w:eastAsia="en-GB"/>
              </w:rPr>
              <w:t>152</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Piatra Craiului</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Este în curs de achiziție contractul pentru elaborare expertiză geotehnică, solicitată prin certificatul de urbanism; expertiza se va pune la dispoziția proiectantului pentru elaborarea studiului de fezabilitate.</w:t>
            </w:r>
          </w:p>
        </w:tc>
      </w:tr>
      <w:tr w:rsidR="00934425" w:rsidRPr="00806D48" w:rsidTr="001735F3">
        <w:trPr>
          <w:trHeight w:val="228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BF7B0D" w:rsidRDefault="00BF7B0D" w:rsidP="00415A77">
            <w:pPr>
              <w:jc w:val="center"/>
              <w:rPr>
                <w:rFonts w:ascii="Arial" w:hAnsi="Arial" w:cs="Arial"/>
                <w:highlight w:val="yellow"/>
                <w:lang w:val="en-GB" w:eastAsia="en-GB"/>
              </w:rPr>
            </w:pPr>
            <w:r w:rsidRPr="00D4622A">
              <w:rPr>
                <w:rFonts w:ascii="Arial" w:hAnsi="Arial" w:cs="Arial"/>
                <w:lang w:val="en-GB" w:eastAsia="en-GB"/>
              </w:rPr>
              <w:t>153</w:t>
            </w:r>
          </w:p>
        </w:tc>
        <w:tc>
          <w:tcPr>
            <w:tcW w:w="1980" w:type="dxa"/>
            <w:tcBorders>
              <w:top w:val="nil"/>
              <w:left w:val="nil"/>
              <w:bottom w:val="single" w:sz="4" w:space="0" w:color="auto"/>
              <w:right w:val="single" w:sz="4" w:space="0" w:color="auto"/>
            </w:tcBorders>
            <w:shd w:val="clear" w:color="auto" w:fill="auto"/>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Modernizare strada Livezilor</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806D48" w:rsidRDefault="00934425" w:rsidP="00415A77">
            <w:pPr>
              <w:jc w:val="center"/>
              <w:rPr>
                <w:rFonts w:ascii="Arial" w:hAnsi="Arial" w:cs="Arial"/>
                <w:lang w:val="en-GB" w:eastAsia="en-GB"/>
              </w:rPr>
            </w:pPr>
            <w:r w:rsidRPr="00806D48">
              <w:rPr>
                <w:rFonts w:ascii="Arial" w:hAnsi="Arial" w:cs="Arial"/>
                <w:lang w:val="en-GB" w:eastAsia="en-GB"/>
              </w:rPr>
              <w:t>Este în curs de achiziție contractul pentru elaborare expertiză geotehnică, solicitată prin certificatul de urbanism; expertiza se va pune la dispoziția proiectantului pentru elaborarea studiului de fezabilitate.</w:t>
            </w:r>
          </w:p>
        </w:tc>
      </w:tr>
      <w:tr w:rsidR="00934425" w:rsidRPr="00ED7ACD" w:rsidTr="001735F3">
        <w:trPr>
          <w:trHeight w:val="228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154</w:t>
            </w:r>
          </w:p>
        </w:tc>
        <w:tc>
          <w:tcPr>
            <w:tcW w:w="19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Modernizare strada Sofiei</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Este în curs de achiziție contractul pentru elaborare expertiză geotehnică, solicitată prin certificatul de urbanism; expertiza se va pune la dispoziția proiectantului pentru elaborarea studiului de fezabilitate.</w:t>
            </w:r>
          </w:p>
        </w:tc>
      </w:tr>
      <w:tr w:rsidR="00934425" w:rsidRPr="00ED7ACD" w:rsidTr="001735F3">
        <w:trPr>
          <w:trHeight w:val="199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lastRenderedPageBreak/>
              <w:t>155</w:t>
            </w:r>
          </w:p>
        </w:tc>
        <w:tc>
          <w:tcPr>
            <w:tcW w:w="19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A11DE">
            <w:pPr>
              <w:jc w:val="center"/>
              <w:rPr>
                <w:rFonts w:ascii="Arial" w:hAnsi="Arial" w:cs="Arial"/>
                <w:lang w:val="en-GB" w:eastAsia="en-GB"/>
              </w:rPr>
            </w:pPr>
            <w:r w:rsidRPr="00ED7ACD">
              <w:rPr>
                <w:rFonts w:ascii="Arial" w:hAnsi="Arial" w:cs="Arial"/>
                <w:lang w:val="en-GB" w:eastAsia="en-GB"/>
              </w:rPr>
              <w:t>execuție</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Modernizare strada Macului (tronson intre str. Ion Bogdan-calea Bihorului)</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În prezent se desfășoară procedura de achiziție publică a lucrărilor.</w:t>
            </w:r>
          </w:p>
        </w:tc>
      </w:tr>
      <w:tr w:rsidR="00934425" w:rsidRPr="00ED7ACD"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156</w:t>
            </w:r>
          </w:p>
        </w:tc>
        <w:tc>
          <w:tcPr>
            <w:tcW w:w="19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Modernizare strada Jean Sandulescu</w:t>
            </w: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este în curs procedura pentru achiziția contractului de elaborare a studiului de fezabilitate</w:t>
            </w:r>
          </w:p>
        </w:tc>
      </w:tr>
      <w:tr w:rsidR="00934425" w:rsidRPr="00ED7ACD"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157</w:t>
            </w:r>
          </w:p>
        </w:tc>
        <w:tc>
          <w:tcPr>
            <w:tcW w:w="19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Modernizare Strada Eugen Potoran</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este în curs procedura pentru achiziția contractului de elaborare a studiului de fezabilitate</w:t>
            </w:r>
          </w:p>
        </w:tc>
      </w:tr>
      <w:tr w:rsidR="00934425" w:rsidRPr="00ED7ACD"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158</w:t>
            </w:r>
          </w:p>
        </w:tc>
        <w:tc>
          <w:tcPr>
            <w:tcW w:w="19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Modernizare Strada Eugen Groza</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este în curs procedura pentru achiziția contractului de elaborare a studiului de fezabilitate</w:t>
            </w:r>
          </w:p>
        </w:tc>
      </w:tr>
      <w:tr w:rsidR="00934425" w:rsidRPr="00ED7ACD"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159</w:t>
            </w:r>
          </w:p>
        </w:tc>
        <w:tc>
          <w:tcPr>
            <w:tcW w:w="19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Modernizare Strada Boda Oszkar</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este în curs procedura pentru achiziția contractului de elaborare a studiului de fezabilitate</w:t>
            </w:r>
          </w:p>
        </w:tc>
      </w:tr>
      <w:tr w:rsidR="00934425" w:rsidRPr="00ED7ACD"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160</w:t>
            </w:r>
          </w:p>
        </w:tc>
        <w:tc>
          <w:tcPr>
            <w:tcW w:w="19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Modernizare strada Jurcsak Tibor</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este în curs procedura pentru achiziția contractului de elaborare a studiului de fezabilitate</w:t>
            </w:r>
          </w:p>
        </w:tc>
      </w:tr>
      <w:tr w:rsidR="00934425" w:rsidRPr="00ED7ACD" w:rsidTr="001735F3">
        <w:trPr>
          <w:trHeight w:val="228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161</w:t>
            </w:r>
          </w:p>
        </w:tc>
        <w:tc>
          <w:tcPr>
            <w:tcW w:w="1980" w:type="dxa"/>
            <w:tcBorders>
              <w:top w:val="nil"/>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PAC, PT, ASIST, EXECUTIE</w:t>
            </w:r>
          </w:p>
        </w:tc>
        <w:tc>
          <w:tcPr>
            <w:tcW w:w="38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Coridor verde din str. Coriolan Pop, cartier Veteranilor</w:t>
            </w:r>
          </w:p>
        </w:tc>
        <w:tc>
          <w:tcPr>
            <w:tcW w:w="3184" w:type="dxa"/>
            <w:tcBorders>
              <w:top w:val="nil"/>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 xml:space="preserve">S-a elaborat proiectul </w:t>
            </w:r>
            <w:proofErr w:type="gramStart"/>
            <w:r w:rsidRPr="00ED7ACD">
              <w:rPr>
                <w:rFonts w:ascii="Arial" w:hAnsi="Arial" w:cs="Arial"/>
                <w:lang w:val="en-GB" w:eastAsia="en-GB"/>
              </w:rPr>
              <w:t>pentru  autorizarea</w:t>
            </w:r>
            <w:proofErr w:type="gramEnd"/>
            <w:r w:rsidRPr="00ED7ACD">
              <w:rPr>
                <w:rFonts w:ascii="Arial" w:hAnsi="Arial" w:cs="Arial"/>
                <w:lang w:val="en-GB" w:eastAsia="en-GB"/>
              </w:rPr>
              <w:t xml:space="preserve"> executării lucrărilor (PAC), după verificarea PAC și obținerea autorizației de construire s-a elaborat proiectul tehnic pentru execuția lucrărilor. Lucrarea de executie este finalizată.</w:t>
            </w:r>
          </w:p>
        </w:tc>
      </w:tr>
      <w:tr w:rsidR="00934425" w:rsidRPr="00ED7ACD" w:rsidTr="001735F3">
        <w:trPr>
          <w:trHeight w:val="228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162</w:t>
            </w:r>
          </w:p>
        </w:tc>
        <w:tc>
          <w:tcPr>
            <w:tcW w:w="1980" w:type="dxa"/>
            <w:tcBorders>
              <w:top w:val="single" w:sz="4" w:space="0" w:color="auto"/>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PAC, PT, ASIST, EXECUTIE</w:t>
            </w:r>
          </w:p>
        </w:tc>
        <w:tc>
          <w:tcPr>
            <w:tcW w:w="38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Coridor verde din str. Aurel Covaci, cartier Soarelui</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 xml:space="preserve">S-a elaborat proiectul </w:t>
            </w:r>
            <w:proofErr w:type="gramStart"/>
            <w:r w:rsidRPr="00ED7ACD">
              <w:rPr>
                <w:rFonts w:ascii="Arial" w:hAnsi="Arial" w:cs="Arial"/>
                <w:lang w:val="en-GB" w:eastAsia="en-GB"/>
              </w:rPr>
              <w:t>pentru  autorizarea</w:t>
            </w:r>
            <w:proofErr w:type="gramEnd"/>
            <w:r w:rsidRPr="00ED7ACD">
              <w:rPr>
                <w:rFonts w:ascii="Arial" w:hAnsi="Arial" w:cs="Arial"/>
                <w:lang w:val="en-GB" w:eastAsia="en-GB"/>
              </w:rPr>
              <w:t xml:space="preserve"> executării lucrărilor (PAC), după verificarea PAC și obținerea autorizației de construire s-a elaborat proiectul tehnic pentru execuția lucrărilor. Lucrarea de </w:t>
            </w:r>
            <w:proofErr w:type="gramStart"/>
            <w:r w:rsidRPr="00ED7ACD">
              <w:rPr>
                <w:rFonts w:ascii="Arial" w:hAnsi="Arial" w:cs="Arial"/>
                <w:lang w:val="en-GB" w:eastAsia="en-GB"/>
              </w:rPr>
              <w:t>executie  este</w:t>
            </w:r>
            <w:proofErr w:type="gramEnd"/>
            <w:r w:rsidRPr="00ED7ACD">
              <w:rPr>
                <w:rFonts w:ascii="Arial" w:hAnsi="Arial" w:cs="Arial"/>
                <w:lang w:val="en-GB" w:eastAsia="en-GB"/>
              </w:rPr>
              <w:t xml:space="preserve"> finalizată.</w:t>
            </w:r>
          </w:p>
        </w:tc>
      </w:tr>
      <w:tr w:rsidR="00934425" w:rsidRPr="00ED7ACD" w:rsidTr="001735F3">
        <w:trPr>
          <w:trHeight w:val="228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lastRenderedPageBreak/>
              <w:t>163</w:t>
            </w:r>
          </w:p>
        </w:tc>
        <w:tc>
          <w:tcPr>
            <w:tcW w:w="1980" w:type="dxa"/>
            <w:tcBorders>
              <w:top w:val="single" w:sz="4" w:space="0" w:color="auto"/>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PAC, PT, ASIST, EXECUTIE</w:t>
            </w:r>
          </w:p>
        </w:tc>
        <w:tc>
          <w:tcPr>
            <w:tcW w:w="38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Coridor verde din str. Ion Bogdan</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 xml:space="preserve">S-a elaborat proiectul </w:t>
            </w:r>
            <w:proofErr w:type="gramStart"/>
            <w:r w:rsidRPr="00ED7ACD">
              <w:rPr>
                <w:rFonts w:ascii="Arial" w:hAnsi="Arial" w:cs="Arial"/>
                <w:lang w:val="en-GB" w:eastAsia="en-GB"/>
              </w:rPr>
              <w:t>pentru  autorizarea</w:t>
            </w:r>
            <w:proofErr w:type="gramEnd"/>
            <w:r w:rsidRPr="00ED7ACD">
              <w:rPr>
                <w:rFonts w:ascii="Arial" w:hAnsi="Arial" w:cs="Arial"/>
                <w:lang w:val="en-GB" w:eastAsia="en-GB"/>
              </w:rPr>
              <w:t xml:space="preserve"> executării lucrărilor (PAC), după verificarea PAC și obținerea autorizației de construire s-a elaborat proiectul tehnic pentru execuția lucrărilor. Lucrarea este in curs de executie.</w:t>
            </w:r>
          </w:p>
        </w:tc>
      </w:tr>
      <w:tr w:rsidR="00934425" w:rsidRPr="00ED7ACD" w:rsidTr="001735F3">
        <w:trPr>
          <w:trHeight w:val="228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164</w:t>
            </w:r>
          </w:p>
        </w:tc>
        <w:tc>
          <w:tcPr>
            <w:tcW w:w="1980" w:type="dxa"/>
            <w:tcBorders>
              <w:top w:val="single" w:sz="4" w:space="0" w:color="auto"/>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PAC, PT, ASIST, EXECUTIE</w:t>
            </w:r>
          </w:p>
        </w:tc>
        <w:tc>
          <w:tcPr>
            <w:tcW w:w="38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 xml:space="preserve">Coridor verde din str.Daliei, in cartier Grigorescu </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 xml:space="preserve">S-a elaborat proiectul </w:t>
            </w:r>
            <w:proofErr w:type="gramStart"/>
            <w:r w:rsidRPr="00ED7ACD">
              <w:rPr>
                <w:rFonts w:ascii="Arial" w:hAnsi="Arial" w:cs="Arial"/>
                <w:lang w:val="en-GB" w:eastAsia="en-GB"/>
              </w:rPr>
              <w:t>pentru  autorizarea</w:t>
            </w:r>
            <w:proofErr w:type="gramEnd"/>
            <w:r w:rsidRPr="00ED7ACD">
              <w:rPr>
                <w:rFonts w:ascii="Arial" w:hAnsi="Arial" w:cs="Arial"/>
                <w:lang w:val="en-GB" w:eastAsia="en-GB"/>
              </w:rPr>
              <w:t xml:space="preserve"> executării lucrărilor (PAC), după verificarea PAC și obținerea autorizației de construire s-a elaborat proiectul tehnic pentru execuția lucrărilor. Lucrarea este in curs de executie.</w:t>
            </w:r>
          </w:p>
        </w:tc>
      </w:tr>
      <w:tr w:rsidR="00934425" w:rsidRPr="00ED7ACD" w:rsidTr="001735F3">
        <w:trPr>
          <w:trHeight w:val="228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165</w:t>
            </w:r>
          </w:p>
        </w:tc>
        <w:tc>
          <w:tcPr>
            <w:tcW w:w="1980" w:type="dxa"/>
            <w:tcBorders>
              <w:top w:val="single" w:sz="4" w:space="0" w:color="auto"/>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PAC, PT, ASIST, EXECUTIE</w:t>
            </w:r>
          </w:p>
        </w:tc>
        <w:tc>
          <w:tcPr>
            <w:tcW w:w="38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Modernizare Piata Tineretului</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 xml:space="preserve">S-a elaborat proiectul </w:t>
            </w:r>
            <w:proofErr w:type="gramStart"/>
            <w:r w:rsidRPr="00ED7ACD">
              <w:rPr>
                <w:rFonts w:ascii="Arial" w:hAnsi="Arial" w:cs="Arial"/>
                <w:lang w:val="en-GB" w:eastAsia="en-GB"/>
              </w:rPr>
              <w:t>pentru  autorizarea</w:t>
            </w:r>
            <w:proofErr w:type="gramEnd"/>
            <w:r w:rsidRPr="00ED7ACD">
              <w:rPr>
                <w:rFonts w:ascii="Arial" w:hAnsi="Arial" w:cs="Arial"/>
                <w:lang w:val="en-GB" w:eastAsia="en-GB"/>
              </w:rPr>
              <w:t xml:space="preserve"> executării lucrărilor (PAC), după verificarea PAC și obținerea autorizației de construire s-a elaborat proiectul tehnic pentru execuția lucrărilor. Lucrarea este in curs de executie.</w:t>
            </w:r>
          </w:p>
        </w:tc>
      </w:tr>
      <w:tr w:rsidR="00934425" w:rsidRPr="00ED7ACD"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166</w:t>
            </w:r>
          </w:p>
        </w:tc>
        <w:tc>
          <w:tcPr>
            <w:tcW w:w="1980" w:type="dxa"/>
            <w:tcBorders>
              <w:top w:val="single" w:sz="4" w:space="0" w:color="auto"/>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SF</w:t>
            </w:r>
          </w:p>
        </w:tc>
        <w:tc>
          <w:tcPr>
            <w:tcW w:w="3880" w:type="dxa"/>
            <w:vMerge w:val="restart"/>
            <w:tcBorders>
              <w:top w:val="nil"/>
              <w:left w:val="single" w:sz="4" w:space="0" w:color="auto"/>
              <w:bottom w:val="single" w:sz="4" w:space="0" w:color="000000"/>
              <w:right w:val="single" w:sz="4" w:space="0" w:color="auto"/>
            </w:tcBorders>
            <w:shd w:val="clear" w:color="auto" w:fill="auto"/>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 xml:space="preserve">Amenajare acces auto și spații de parcare </w:t>
            </w:r>
            <w:r w:rsidRPr="00ED7ACD">
              <w:rPr>
                <w:rFonts w:ascii="Arial" w:hAnsi="Arial" w:cs="Arial"/>
                <w:color w:val="000000"/>
                <w:lang w:val="en-GB" w:eastAsia="en-GB"/>
              </w:rPr>
              <w:br/>
              <w:t>în zona străzilor Traian Blajovici - Făgărașului - Islazului</w:t>
            </w:r>
          </w:p>
        </w:tc>
        <w:tc>
          <w:tcPr>
            <w:tcW w:w="3184" w:type="dxa"/>
            <w:tcBorders>
              <w:top w:val="single" w:sz="4" w:space="0" w:color="auto"/>
              <w:left w:val="nil"/>
              <w:bottom w:val="nil"/>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s-</w:t>
            </w:r>
            <w:proofErr w:type="gramStart"/>
            <w:r w:rsidRPr="00ED7ACD">
              <w:rPr>
                <w:rFonts w:ascii="Arial" w:hAnsi="Arial" w:cs="Arial"/>
                <w:lang w:val="en-GB" w:eastAsia="en-GB"/>
              </w:rPr>
              <w:t>a</w:t>
            </w:r>
            <w:proofErr w:type="gramEnd"/>
            <w:r w:rsidRPr="00ED7ACD">
              <w:rPr>
                <w:rFonts w:ascii="Arial" w:hAnsi="Arial" w:cs="Arial"/>
                <w:lang w:val="en-GB" w:eastAsia="en-GB"/>
              </w:rPr>
              <w:t xml:space="preserve"> elaborat studiul de fezabilitate, s-au aprobat indicatorii tehnico-economici și coridorul de expropriere.</w:t>
            </w:r>
          </w:p>
        </w:tc>
      </w:tr>
      <w:tr w:rsidR="00934425" w:rsidRPr="00ED7ACD" w:rsidTr="00F60F86">
        <w:trPr>
          <w:trHeight w:val="1484"/>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167</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PAC, PT, ASIST, EXECUTIE</w:t>
            </w:r>
          </w:p>
        </w:tc>
        <w:tc>
          <w:tcPr>
            <w:tcW w:w="3880" w:type="dxa"/>
            <w:vMerge/>
            <w:tcBorders>
              <w:top w:val="nil"/>
              <w:left w:val="single" w:sz="4" w:space="0" w:color="auto"/>
              <w:bottom w:val="single" w:sz="4" w:space="0" w:color="000000"/>
              <w:right w:val="single" w:sz="4" w:space="0" w:color="auto"/>
            </w:tcBorders>
            <w:vAlign w:val="center"/>
            <w:hideMark/>
          </w:tcPr>
          <w:p w:rsidR="00934425" w:rsidRPr="00ED7ACD" w:rsidRDefault="00934425" w:rsidP="00415A77">
            <w:pPr>
              <w:rPr>
                <w:rFonts w:ascii="Arial" w:hAnsi="Arial" w:cs="Arial"/>
                <w:color w:val="000000"/>
                <w:lang w:val="en-GB" w:eastAsia="en-GB"/>
              </w:rPr>
            </w:pPr>
          </w:p>
        </w:tc>
        <w:tc>
          <w:tcPr>
            <w:tcW w:w="3184" w:type="dxa"/>
            <w:tcBorders>
              <w:top w:val="single" w:sz="4" w:space="0" w:color="auto"/>
              <w:left w:val="nil"/>
              <w:bottom w:val="single" w:sz="4" w:space="0" w:color="auto"/>
              <w:right w:val="single" w:sz="4" w:space="0" w:color="auto"/>
            </w:tcBorders>
            <w:shd w:val="clear" w:color="000000" w:fill="FFFFFF"/>
            <w:vAlign w:val="center"/>
            <w:hideMark/>
          </w:tcPr>
          <w:p w:rsidR="00934425" w:rsidRPr="00ED7ACD" w:rsidRDefault="00934425" w:rsidP="00F60F86">
            <w:pPr>
              <w:jc w:val="center"/>
              <w:rPr>
                <w:rFonts w:ascii="Arial" w:hAnsi="Arial" w:cs="Arial"/>
                <w:color w:val="000000"/>
                <w:lang w:val="en-GB" w:eastAsia="en-GB"/>
              </w:rPr>
            </w:pPr>
            <w:r w:rsidRPr="00ED7ACD">
              <w:rPr>
                <w:rFonts w:ascii="Arial" w:hAnsi="Arial" w:cs="Arial"/>
                <w:color w:val="000000"/>
                <w:lang w:val="en-GB" w:eastAsia="en-GB"/>
              </w:rPr>
              <w:t xml:space="preserve">Este în curs de desfășurare procedura de achiziție a contractului pentru elaborare PAC, PT, </w:t>
            </w:r>
            <w:r w:rsidR="00F60F86" w:rsidRPr="00ED7ACD">
              <w:rPr>
                <w:rFonts w:ascii="Arial" w:hAnsi="Arial" w:cs="Arial"/>
                <w:color w:val="000000"/>
                <w:lang w:val="en-GB" w:eastAsia="en-GB"/>
              </w:rPr>
              <w:t>ASIST</w:t>
            </w:r>
            <w:r w:rsidRPr="00ED7ACD">
              <w:rPr>
                <w:rFonts w:ascii="Arial" w:hAnsi="Arial" w:cs="Arial"/>
                <w:color w:val="000000"/>
                <w:lang w:val="en-GB" w:eastAsia="en-GB"/>
              </w:rPr>
              <w:t xml:space="preserve"> și execuție lucrări.</w:t>
            </w:r>
          </w:p>
        </w:tc>
      </w:tr>
      <w:tr w:rsidR="00934425" w:rsidRPr="00ED7ACD" w:rsidTr="008E7B13">
        <w:trPr>
          <w:trHeight w:val="142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168</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Expertiza tehnica</w:t>
            </w:r>
          </w:p>
        </w:tc>
        <w:tc>
          <w:tcPr>
            <w:tcW w:w="3880" w:type="dxa"/>
            <w:vMerge w:val="restart"/>
            <w:tcBorders>
              <w:top w:val="nil"/>
              <w:left w:val="single" w:sz="4" w:space="0" w:color="auto"/>
              <w:bottom w:val="single" w:sz="4" w:space="0" w:color="000000"/>
              <w:right w:val="single" w:sz="4" w:space="0" w:color="auto"/>
            </w:tcBorders>
            <w:shd w:val="clear" w:color="auto" w:fill="auto"/>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Modernizarea Parcului Petofi (proiectare+executie)</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8E7B13">
            <w:pPr>
              <w:jc w:val="center"/>
              <w:rPr>
                <w:rFonts w:ascii="Arial" w:hAnsi="Arial" w:cs="Arial"/>
                <w:color w:val="000000"/>
                <w:lang w:val="en-GB" w:eastAsia="en-GB"/>
              </w:rPr>
            </w:pPr>
            <w:r w:rsidRPr="00ED7ACD">
              <w:rPr>
                <w:rFonts w:ascii="Arial" w:hAnsi="Arial" w:cs="Arial"/>
                <w:color w:val="000000"/>
                <w:lang w:val="en-GB" w:eastAsia="en-GB"/>
              </w:rPr>
              <w:t xml:space="preserve">S-a elaborat expertiza tehnica privind starea constructiilor existente in parc; </w:t>
            </w:r>
          </w:p>
        </w:tc>
      </w:tr>
      <w:tr w:rsidR="00934425" w:rsidRPr="00ED7ACD" w:rsidTr="001735F3">
        <w:trPr>
          <w:trHeight w:val="114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169</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Studiu istorico-arhitectural</w:t>
            </w:r>
          </w:p>
        </w:tc>
        <w:tc>
          <w:tcPr>
            <w:tcW w:w="3880" w:type="dxa"/>
            <w:vMerge/>
            <w:tcBorders>
              <w:top w:val="nil"/>
              <w:left w:val="single" w:sz="4" w:space="0" w:color="auto"/>
              <w:bottom w:val="single" w:sz="4" w:space="0" w:color="000000"/>
              <w:right w:val="single" w:sz="4" w:space="0" w:color="auto"/>
            </w:tcBorders>
            <w:vAlign w:val="center"/>
            <w:hideMark/>
          </w:tcPr>
          <w:p w:rsidR="00934425" w:rsidRPr="00ED7ACD" w:rsidRDefault="00934425" w:rsidP="00415A77">
            <w:pPr>
              <w:rPr>
                <w:rFonts w:ascii="Arial" w:hAnsi="Arial" w:cs="Arial"/>
                <w:lang w:val="en-GB" w:eastAsia="en-GB"/>
              </w:rPr>
            </w:pPr>
          </w:p>
        </w:tc>
        <w:tc>
          <w:tcPr>
            <w:tcW w:w="3184"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S-a elaborat si receptionat studiul istorico-arhitectural si recomandarile privind posibilele interventii constructive</w:t>
            </w:r>
          </w:p>
        </w:tc>
      </w:tr>
      <w:tr w:rsidR="00934425" w:rsidRPr="00ED7ACD" w:rsidTr="001735F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170</w:t>
            </w:r>
          </w:p>
        </w:tc>
        <w:tc>
          <w:tcPr>
            <w:tcW w:w="1980" w:type="dxa"/>
            <w:tcBorders>
              <w:top w:val="nil"/>
              <w:left w:val="nil"/>
              <w:bottom w:val="single" w:sz="4" w:space="0" w:color="auto"/>
              <w:right w:val="single" w:sz="4" w:space="0" w:color="auto"/>
            </w:tcBorders>
            <w:shd w:val="clear" w:color="auto" w:fill="auto"/>
            <w:noWrap/>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SF</w:t>
            </w:r>
          </w:p>
        </w:tc>
        <w:tc>
          <w:tcPr>
            <w:tcW w:w="3880" w:type="dxa"/>
            <w:vMerge/>
            <w:tcBorders>
              <w:top w:val="nil"/>
              <w:left w:val="single" w:sz="4" w:space="0" w:color="auto"/>
              <w:bottom w:val="single" w:sz="4" w:space="0" w:color="000000"/>
              <w:right w:val="single" w:sz="4" w:space="0" w:color="auto"/>
            </w:tcBorders>
            <w:vAlign w:val="center"/>
            <w:hideMark/>
          </w:tcPr>
          <w:p w:rsidR="00934425" w:rsidRPr="00ED7ACD" w:rsidRDefault="00934425" w:rsidP="00415A77">
            <w:pPr>
              <w:rPr>
                <w:rFonts w:ascii="Arial" w:hAnsi="Arial" w:cs="Arial"/>
                <w:lang w:val="en-GB" w:eastAsia="en-GB"/>
              </w:rPr>
            </w:pPr>
          </w:p>
        </w:tc>
        <w:tc>
          <w:tcPr>
            <w:tcW w:w="3184" w:type="dxa"/>
            <w:tcBorders>
              <w:top w:val="nil"/>
              <w:left w:val="nil"/>
              <w:bottom w:val="single" w:sz="4" w:space="0" w:color="auto"/>
              <w:right w:val="single" w:sz="4" w:space="0" w:color="auto"/>
            </w:tcBorders>
            <w:shd w:val="clear" w:color="auto" w:fill="auto"/>
            <w:vAlign w:val="bottom"/>
            <w:hideMark/>
          </w:tcPr>
          <w:p w:rsidR="00934425" w:rsidRPr="00ED7ACD" w:rsidRDefault="00934425" w:rsidP="00D8111D">
            <w:pPr>
              <w:jc w:val="center"/>
              <w:rPr>
                <w:rFonts w:ascii="Arial" w:hAnsi="Arial" w:cs="Arial"/>
                <w:color w:val="000000"/>
                <w:lang w:val="en-GB" w:eastAsia="en-GB"/>
              </w:rPr>
            </w:pPr>
            <w:r w:rsidRPr="00ED7ACD">
              <w:rPr>
                <w:rFonts w:ascii="Arial" w:hAnsi="Arial" w:cs="Arial"/>
                <w:color w:val="000000"/>
                <w:lang w:val="en-GB" w:eastAsia="en-GB"/>
              </w:rPr>
              <w:t>Este in curs de elaborare  documentatia tehnico-economica la faza de SF</w:t>
            </w:r>
          </w:p>
        </w:tc>
      </w:tr>
      <w:tr w:rsidR="00934425" w:rsidRPr="00ED7ACD"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lastRenderedPageBreak/>
              <w:t>171</w:t>
            </w:r>
          </w:p>
        </w:tc>
        <w:tc>
          <w:tcPr>
            <w:tcW w:w="1980" w:type="dxa"/>
            <w:tcBorders>
              <w:top w:val="nil"/>
              <w:left w:val="nil"/>
              <w:bottom w:val="single" w:sz="4" w:space="0" w:color="auto"/>
              <w:right w:val="single" w:sz="4" w:space="0" w:color="auto"/>
            </w:tcBorders>
            <w:shd w:val="clear" w:color="auto" w:fill="auto"/>
            <w:noWrap/>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SF</w:t>
            </w:r>
          </w:p>
        </w:tc>
        <w:tc>
          <w:tcPr>
            <w:tcW w:w="38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lang w:val="en-GB" w:eastAsia="en-GB"/>
              </w:rPr>
            </w:pPr>
            <w:r w:rsidRPr="00ED7ACD">
              <w:rPr>
                <w:rFonts w:ascii="Arial" w:hAnsi="Arial" w:cs="Arial"/>
                <w:lang w:val="en-GB" w:eastAsia="en-GB"/>
              </w:rPr>
              <w:t>Modernizare parc 1 Decembrie</w:t>
            </w:r>
          </w:p>
        </w:tc>
        <w:tc>
          <w:tcPr>
            <w:tcW w:w="3184" w:type="dxa"/>
            <w:tcBorders>
              <w:top w:val="nil"/>
              <w:left w:val="nil"/>
              <w:bottom w:val="single" w:sz="4" w:space="0" w:color="auto"/>
              <w:right w:val="single" w:sz="4" w:space="0" w:color="auto"/>
            </w:tcBorders>
            <w:shd w:val="clear" w:color="auto" w:fill="auto"/>
            <w:vAlign w:val="bottom"/>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Este in curs de elaborare  documentatia tehnico-economica la faza de SF</w:t>
            </w:r>
          </w:p>
        </w:tc>
      </w:tr>
      <w:tr w:rsidR="00934425" w:rsidRPr="00ED7ACD" w:rsidTr="001735F3">
        <w:trPr>
          <w:trHeight w:val="142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172</w:t>
            </w:r>
          </w:p>
        </w:tc>
        <w:tc>
          <w:tcPr>
            <w:tcW w:w="1980" w:type="dxa"/>
            <w:tcBorders>
              <w:top w:val="nil"/>
              <w:left w:val="nil"/>
              <w:bottom w:val="single" w:sz="4" w:space="0" w:color="auto"/>
              <w:right w:val="single" w:sz="4" w:space="0" w:color="auto"/>
            </w:tcBorders>
            <w:shd w:val="clear" w:color="auto" w:fill="auto"/>
            <w:noWrap/>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PAC, PT, ASIST</w:t>
            </w:r>
          </w:p>
        </w:tc>
        <w:tc>
          <w:tcPr>
            <w:tcW w:w="3880"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Amenajare spatiu public urban din  Oradea,  piateta Magheru</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624529">
            <w:pPr>
              <w:jc w:val="center"/>
              <w:rPr>
                <w:rFonts w:ascii="Arial" w:hAnsi="Arial" w:cs="Arial"/>
                <w:color w:val="000000"/>
                <w:lang w:val="en-GB" w:eastAsia="en-GB"/>
              </w:rPr>
            </w:pPr>
            <w:r w:rsidRPr="00ED7ACD">
              <w:rPr>
                <w:rFonts w:ascii="Arial" w:hAnsi="Arial" w:cs="Arial"/>
                <w:color w:val="000000"/>
                <w:lang w:val="en-GB" w:eastAsia="en-GB"/>
              </w:rPr>
              <w:t xml:space="preserve">Este în curs de desfășurare procedura de achiziție a contractului pentru elaborare PAC, PT, </w:t>
            </w:r>
            <w:r w:rsidR="00624529" w:rsidRPr="00ED7ACD">
              <w:rPr>
                <w:rFonts w:ascii="Arial" w:hAnsi="Arial" w:cs="Arial"/>
                <w:color w:val="000000"/>
                <w:lang w:val="en-GB" w:eastAsia="en-GB"/>
              </w:rPr>
              <w:t>ASIST</w:t>
            </w:r>
            <w:r w:rsidRPr="00ED7ACD">
              <w:rPr>
                <w:rFonts w:ascii="Arial" w:hAnsi="Arial" w:cs="Arial"/>
                <w:color w:val="000000"/>
                <w:lang w:val="en-GB" w:eastAsia="en-GB"/>
              </w:rPr>
              <w:t xml:space="preserve"> </w:t>
            </w:r>
          </w:p>
        </w:tc>
      </w:tr>
      <w:tr w:rsidR="00934425" w:rsidRPr="00ED7ACD" w:rsidTr="001735F3">
        <w:trPr>
          <w:trHeight w:val="85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173</w:t>
            </w:r>
          </w:p>
        </w:tc>
        <w:tc>
          <w:tcPr>
            <w:tcW w:w="1980" w:type="dxa"/>
            <w:tcBorders>
              <w:top w:val="nil"/>
              <w:left w:val="nil"/>
              <w:bottom w:val="single" w:sz="4" w:space="0" w:color="auto"/>
              <w:right w:val="single" w:sz="4" w:space="0" w:color="auto"/>
            </w:tcBorders>
            <w:shd w:val="clear" w:color="000000" w:fill="FFFFFF"/>
            <w:noWrap/>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Amenajare pista de alergare str.Sovata – mal Crisul Repede</w:t>
            </w:r>
          </w:p>
        </w:tc>
        <w:tc>
          <w:tcPr>
            <w:tcW w:w="3184" w:type="dxa"/>
            <w:tcBorders>
              <w:top w:val="nil"/>
              <w:left w:val="nil"/>
              <w:bottom w:val="single" w:sz="4" w:space="0" w:color="auto"/>
              <w:right w:val="single" w:sz="4" w:space="0" w:color="auto"/>
            </w:tcBorders>
            <w:shd w:val="clear" w:color="auto" w:fill="auto"/>
            <w:vAlign w:val="bottom"/>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Este in curs de elaborare  documentatia tehnico-economica la faza de SF</w:t>
            </w:r>
          </w:p>
        </w:tc>
      </w:tr>
      <w:tr w:rsidR="00934425" w:rsidRPr="00ED7ACD" w:rsidTr="001735F3">
        <w:trPr>
          <w:trHeight w:val="142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174</w:t>
            </w:r>
          </w:p>
        </w:tc>
        <w:tc>
          <w:tcPr>
            <w:tcW w:w="1980" w:type="dxa"/>
            <w:tcBorders>
              <w:top w:val="nil"/>
              <w:left w:val="nil"/>
              <w:bottom w:val="single" w:sz="4" w:space="0" w:color="auto"/>
              <w:right w:val="single" w:sz="4" w:space="0" w:color="auto"/>
            </w:tcBorders>
            <w:shd w:val="clear" w:color="000000" w:fill="FFFFFF"/>
            <w:noWrap/>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SF</w:t>
            </w:r>
          </w:p>
        </w:tc>
        <w:tc>
          <w:tcPr>
            <w:tcW w:w="38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Pista de biciclete ,alee de acces auto, imprejmuire si racordare la reteaua de canalizare a cladirii vestiarului bazei sportive   in zona str.Codrilor- Strand Dinamo</w:t>
            </w:r>
          </w:p>
        </w:tc>
        <w:tc>
          <w:tcPr>
            <w:tcW w:w="3184" w:type="dxa"/>
            <w:tcBorders>
              <w:top w:val="nil"/>
              <w:left w:val="nil"/>
              <w:bottom w:val="single" w:sz="4" w:space="0" w:color="auto"/>
              <w:right w:val="single" w:sz="4" w:space="0" w:color="auto"/>
            </w:tcBorders>
            <w:shd w:val="clear" w:color="auto" w:fill="auto"/>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Este in curs de elaborare  documentatia tehnico-economica la faza de SF</w:t>
            </w:r>
          </w:p>
        </w:tc>
      </w:tr>
      <w:tr w:rsidR="00934425" w:rsidRPr="00ED7ACD" w:rsidTr="001735F3">
        <w:trPr>
          <w:trHeight w:val="285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934425" w:rsidRPr="00ED7ACD" w:rsidRDefault="008E7B13" w:rsidP="00415A77">
            <w:pPr>
              <w:jc w:val="center"/>
              <w:rPr>
                <w:rFonts w:ascii="Arial" w:hAnsi="Arial" w:cs="Arial"/>
                <w:lang w:val="en-GB" w:eastAsia="en-GB"/>
              </w:rPr>
            </w:pPr>
            <w:r w:rsidRPr="00ED7ACD">
              <w:rPr>
                <w:rFonts w:ascii="Arial" w:hAnsi="Arial" w:cs="Arial"/>
                <w:lang w:val="en-GB" w:eastAsia="en-GB"/>
              </w:rPr>
              <w:t>175</w:t>
            </w:r>
          </w:p>
        </w:tc>
        <w:tc>
          <w:tcPr>
            <w:tcW w:w="1980"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Program de regenerare urbana</w:t>
            </w:r>
          </w:p>
        </w:tc>
        <w:tc>
          <w:tcPr>
            <w:tcW w:w="3880" w:type="dxa"/>
            <w:tcBorders>
              <w:top w:val="nil"/>
              <w:left w:val="nil"/>
              <w:bottom w:val="single" w:sz="4" w:space="0" w:color="auto"/>
              <w:right w:val="single" w:sz="4" w:space="0" w:color="auto"/>
            </w:tcBorders>
            <w:shd w:val="clear" w:color="000000" w:fill="FFFFFF"/>
            <w:noWrap/>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Oradea Oras Verde</w:t>
            </w:r>
          </w:p>
        </w:tc>
        <w:tc>
          <w:tcPr>
            <w:tcW w:w="3184" w:type="dxa"/>
            <w:tcBorders>
              <w:top w:val="nil"/>
              <w:left w:val="nil"/>
              <w:bottom w:val="single" w:sz="4" w:space="0" w:color="auto"/>
              <w:right w:val="single" w:sz="4" w:space="0" w:color="auto"/>
            </w:tcBorders>
            <w:shd w:val="clear" w:color="000000" w:fill="FFFFFF"/>
            <w:vAlign w:val="center"/>
            <w:hideMark/>
          </w:tcPr>
          <w:p w:rsidR="00934425" w:rsidRPr="00ED7ACD" w:rsidRDefault="00934425" w:rsidP="00415A77">
            <w:pPr>
              <w:jc w:val="center"/>
              <w:rPr>
                <w:rFonts w:ascii="Arial" w:hAnsi="Arial" w:cs="Arial"/>
                <w:color w:val="000000"/>
                <w:lang w:val="en-GB" w:eastAsia="en-GB"/>
              </w:rPr>
            </w:pPr>
            <w:r w:rsidRPr="00ED7ACD">
              <w:rPr>
                <w:rFonts w:ascii="Arial" w:hAnsi="Arial" w:cs="Arial"/>
                <w:color w:val="000000"/>
                <w:lang w:val="en-GB" w:eastAsia="en-GB"/>
              </w:rPr>
              <w:t xml:space="preserve">S-a aprobat in Consiliul Local Portofoliul de proiecte de regenerare urbana prioritare pentru perioada 2021-2030, urmand a fi demarata  elaborarea studiilor de fezabilitate pentru fiecare amplasament în parte, definitivându-se suprafața necesară </w:t>
            </w:r>
          </w:p>
        </w:tc>
      </w:tr>
    </w:tbl>
    <w:p w:rsidR="00651759" w:rsidRPr="00ED7ACD" w:rsidRDefault="00651759" w:rsidP="00A71CDC">
      <w:pPr>
        <w:autoSpaceDE w:val="0"/>
        <w:autoSpaceDN w:val="0"/>
        <w:adjustRightInd w:val="0"/>
        <w:jc w:val="both"/>
        <w:rPr>
          <w:rFonts w:ascii="Arial" w:hAnsi="Arial" w:cs="Arial"/>
          <w:lang w:val="pt-BR"/>
        </w:rPr>
      </w:pPr>
    </w:p>
    <w:p w:rsidR="00DF2844" w:rsidRPr="00806D48" w:rsidRDefault="00DF2844" w:rsidP="00D4622A">
      <w:pPr>
        <w:jc w:val="both"/>
        <w:rPr>
          <w:rFonts w:ascii="Arial" w:hAnsi="Arial" w:cs="Arial"/>
          <w:b/>
          <w:bCs/>
        </w:rPr>
      </w:pPr>
      <w:r w:rsidRPr="00ED7ACD">
        <w:rPr>
          <w:rFonts w:ascii="Arial" w:hAnsi="Arial" w:cs="Arial"/>
          <w:b/>
          <w:bCs/>
        </w:rPr>
        <w:t>III. Emiterea</w:t>
      </w:r>
      <w:r w:rsidRPr="00806D48">
        <w:rPr>
          <w:rFonts w:ascii="Arial" w:hAnsi="Arial" w:cs="Arial"/>
          <w:b/>
          <w:bCs/>
        </w:rPr>
        <w:t xml:space="preserve"> acordurilor/avizelor aferente execuţiei lucrărilor la reţelele tehnico-edilitare şi readucerii terenului la starea iniţială</w:t>
      </w:r>
    </w:p>
    <w:p w:rsidR="002E0C9D" w:rsidRDefault="00DF2844" w:rsidP="002E0C9D">
      <w:pPr>
        <w:autoSpaceDE w:val="0"/>
        <w:autoSpaceDN w:val="0"/>
        <w:adjustRightInd w:val="0"/>
        <w:jc w:val="both"/>
        <w:rPr>
          <w:rFonts w:ascii="Arial" w:hAnsi="Arial" w:cs="Arial"/>
          <w:b/>
          <w:bCs/>
          <w:lang w:val="pt-BR"/>
        </w:rPr>
      </w:pPr>
      <w:r w:rsidRPr="00806D48">
        <w:rPr>
          <w:rFonts w:ascii="Arial" w:hAnsi="Arial" w:cs="Arial"/>
          <w:b/>
          <w:bCs/>
          <w:lang w:val="pt-BR"/>
        </w:rPr>
        <w:t>III.1 Acorduri/Avize</w:t>
      </w:r>
    </w:p>
    <w:p w:rsidR="002E0C9D" w:rsidRPr="00D4622A" w:rsidRDefault="00DF2844" w:rsidP="00D4622A">
      <w:pPr>
        <w:autoSpaceDE w:val="0"/>
        <w:autoSpaceDN w:val="0"/>
        <w:adjustRightInd w:val="0"/>
        <w:jc w:val="both"/>
        <w:rPr>
          <w:rFonts w:ascii="Arial" w:hAnsi="Arial" w:cs="Arial"/>
          <w:b/>
          <w:bCs/>
          <w:lang w:val="pt-BR"/>
        </w:rPr>
      </w:pPr>
      <w:r w:rsidRPr="002E0C9D">
        <w:rPr>
          <w:rFonts w:ascii="Arial" w:hAnsi="Arial" w:cs="Arial"/>
          <w:lang w:val="pt-BR"/>
        </w:rPr>
        <w:t xml:space="preserve">     Direcția Tehnică</w:t>
      </w:r>
      <w:r w:rsidR="0089726B">
        <w:rPr>
          <w:rFonts w:ascii="Arial" w:hAnsi="Arial" w:cs="Arial"/>
          <w:lang w:val="pt-BR"/>
        </w:rPr>
        <w:t>,</w:t>
      </w:r>
      <w:r w:rsidRPr="002E0C9D">
        <w:rPr>
          <w:rFonts w:ascii="Arial" w:hAnsi="Arial" w:cs="Arial"/>
          <w:lang w:val="pt-BR"/>
        </w:rPr>
        <w:t xml:space="preserve"> prin Compartimentul Investiţii şi Avizări Lucrări </w:t>
      </w:r>
      <w:r w:rsidR="002E0C9D">
        <w:rPr>
          <w:rFonts w:ascii="Arial" w:hAnsi="Arial" w:cs="Arial"/>
          <w:lang w:val="pt-BR"/>
        </w:rPr>
        <w:t>,</w:t>
      </w:r>
      <w:r w:rsidR="002E0C9D" w:rsidRPr="002E0C9D">
        <w:rPr>
          <w:rFonts w:ascii="Arial" w:hAnsi="Arial" w:cs="Arial"/>
          <w:lang w:val="pt-BR"/>
        </w:rPr>
        <w:t>în  perioada 01.01.2020 - 31.12.2020,in conformitate cu procedurile stabilite prin prevederile  Regulamentului aprobat prin Hotărârea Consiliului Local 1315/12.12.2018</w:t>
      </w:r>
      <w:r w:rsidR="002E0C9D" w:rsidRPr="002E0C9D">
        <w:rPr>
          <w:rFonts w:ascii="Arial" w:hAnsi="Arial" w:cs="Arial"/>
        </w:rPr>
        <w:t xml:space="preserve"> modificat prin HCL 660/31.08.2020,</w:t>
      </w:r>
      <w:r w:rsidR="002E0C9D" w:rsidRPr="002E0C9D">
        <w:rPr>
          <w:rFonts w:ascii="Arial" w:hAnsi="Arial" w:cs="Arial"/>
          <w:lang w:val="pt-BR"/>
        </w:rPr>
        <w:t xml:space="preserve"> pentru lucrări de: branşament apă, racord canal menajer, pluvial, racord termoficare, extindere/modernizare linii telefonice, racord electric, branşament gaz, extindere/reabilitare reţele tehnico-edilitare: apă, canalizare menajeră, canalizare pluvială, termoficare, gaze naturale, electrice, apă geotermală, canalizaţie subterană pentru amplasarea reţelelor de telecomun</w:t>
      </w:r>
      <w:r w:rsidR="002E0C9D">
        <w:rPr>
          <w:rFonts w:ascii="Arial" w:hAnsi="Arial" w:cs="Arial"/>
          <w:lang w:val="pt-BR"/>
        </w:rPr>
        <w:t>icaţii electronice şi electrice:</w:t>
      </w:r>
    </w:p>
    <w:p w:rsidR="00DF2844" w:rsidRPr="002E0C9D" w:rsidRDefault="00DF2844" w:rsidP="002E0C9D">
      <w:pPr>
        <w:pStyle w:val="ListParagraph"/>
        <w:numPr>
          <w:ilvl w:val="0"/>
          <w:numId w:val="23"/>
        </w:numPr>
        <w:autoSpaceDE w:val="0"/>
        <w:autoSpaceDN w:val="0"/>
        <w:adjustRightInd w:val="0"/>
        <w:jc w:val="both"/>
        <w:rPr>
          <w:rFonts w:ascii="Arial" w:hAnsi="Arial" w:cs="Arial"/>
          <w:lang w:val="pt-BR"/>
        </w:rPr>
      </w:pPr>
      <w:r w:rsidRPr="002E0C9D">
        <w:rPr>
          <w:rFonts w:ascii="Arial" w:hAnsi="Arial" w:cs="Arial"/>
          <w:lang w:val="pt-BR"/>
        </w:rPr>
        <w:t xml:space="preserve">a emis un număr de </w:t>
      </w:r>
      <w:r w:rsidRPr="002E0C9D">
        <w:rPr>
          <w:rFonts w:ascii="Arial" w:hAnsi="Arial" w:cs="Arial"/>
          <w:b/>
          <w:lang w:val="pt-BR"/>
        </w:rPr>
        <w:t>737 Acorduri</w:t>
      </w:r>
      <w:r w:rsidR="002E0C9D" w:rsidRPr="002E0C9D">
        <w:rPr>
          <w:rFonts w:ascii="Arial" w:hAnsi="Arial" w:cs="Arial"/>
          <w:lang w:val="pt-BR"/>
        </w:rPr>
        <w:t>.</w:t>
      </w:r>
    </w:p>
    <w:p w:rsidR="002E0C9D" w:rsidRDefault="002E0C9D" w:rsidP="002E0C9D">
      <w:pPr>
        <w:pStyle w:val="ListParagraph"/>
        <w:numPr>
          <w:ilvl w:val="0"/>
          <w:numId w:val="23"/>
        </w:numPr>
        <w:autoSpaceDE w:val="0"/>
        <w:autoSpaceDN w:val="0"/>
        <w:adjustRightInd w:val="0"/>
        <w:jc w:val="both"/>
        <w:rPr>
          <w:rFonts w:ascii="Arial" w:hAnsi="Arial" w:cs="Arial"/>
          <w:lang w:val="pt-BR"/>
        </w:rPr>
      </w:pPr>
      <w:r>
        <w:rPr>
          <w:rFonts w:ascii="Arial" w:hAnsi="Arial" w:cs="Arial"/>
          <w:lang w:val="pt-BR"/>
        </w:rPr>
        <w:t xml:space="preserve">a emis </w:t>
      </w:r>
      <w:r w:rsidR="00D8111D" w:rsidRPr="002E0C9D">
        <w:rPr>
          <w:rFonts w:ascii="Arial" w:hAnsi="Arial" w:cs="Arial"/>
          <w:lang w:val="pt-BR"/>
        </w:rPr>
        <w:t xml:space="preserve"> </w:t>
      </w:r>
      <w:r w:rsidRPr="0089726B">
        <w:rPr>
          <w:rFonts w:ascii="Arial" w:hAnsi="Arial" w:cs="Arial"/>
          <w:b/>
          <w:lang w:val="pt-BR"/>
        </w:rPr>
        <w:t>1071</w:t>
      </w:r>
      <w:r>
        <w:rPr>
          <w:rFonts w:ascii="Arial" w:hAnsi="Arial" w:cs="Arial"/>
          <w:lang w:val="pt-BR"/>
        </w:rPr>
        <w:t xml:space="preserve"> de </w:t>
      </w:r>
      <w:r w:rsidR="00D8111D" w:rsidRPr="002E0C9D">
        <w:rPr>
          <w:rFonts w:ascii="Arial" w:hAnsi="Arial" w:cs="Arial"/>
          <w:lang w:val="pt-BR"/>
        </w:rPr>
        <w:t>avize de execuţie a lucrărilor</w:t>
      </w:r>
    </w:p>
    <w:p w:rsidR="00D4622A" w:rsidRDefault="00D4622A" w:rsidP="00D4622A">
      <w:pPr>
        <w:pStyle w:val="ListParagraph"/>
        <w:autoSpaceDE w:val="0"/>
        <w:autoSpaceDN w:val="0"/>
        <w:adjustRightInd w:val="0"/>
        <w:ind w:left="721"/>
        <w:jc w:val="both"/>
        <w:rPr>
          <w:rFonts w:ascii="Arial" w:hAnsi="Arial" w:cs="Arial"/>
          <w:lang w:val="pt-BR"/>
        </w:rPr>
      </w:pPr>
    </w:p>
    <w:p w:rsidR="00D8111D" w:rsidRPr="00806D48" w:rsidRDefault="00D8111D" w:rsidP="002E0C9D">
      <w:pPr>
        <w:pStyle w:val="ListParagraph"/>
        <w:autoSpaceDE w:val="0"/>
        <w:autoSpaceDN w:val="0"/>
        <w:adjustRightInd w:val="0"/>
        <w:ind w:left="721"/>
        <w:jc w:val="both"/>
        <w:rPr>
          <w:rFonts w:ascii="Arial" w:hAnsi="Arial" w:cs="Arial"/>
          <w:lang w:val="pt-BR"/>
        </w:rPr>
      </w:pPr>
      <w:r w:rsidRPr="00806D48">
        <w:rPr>
          <w:rFonts w:ascii="Arial" w:hAnsi="Arial" w:cs="Arial"/>
          <w:lang w:val="pt-BR"/>
        </w:rPr>
        <w:t>.</w:t>
      </w:r>
    </w:p>
    <w:p w:rsidR="00DF2844" w:rsidRPr="00806D48" w:rsidRDefault="00DF2844" w:rsidP="00DF2844">
      <w:pPr>
        <w:tabs>
          <w:tab w:val="left" w:pos="8160"/>
        </w:tabs>
        <w:jc w:val="both"/>
        <w:rPr>
          <w:rFonts w:ascii="Arial" w:hAnsi="Arial" w:cs="Arial"/>
          <w:b/>
          <w:bCs/>
          <w:lang w:val="pt-BR"/>
        </w:rPr>
      </w:pPr>
      <w:r w:rsidRPr="00806D48">
        <w:rPr>
          <w:rFonts w:ascii="Arial" w:hAnsi="Arial" w:cs="Arial"/>
          <w:b/>
          <w:bCs/>
          <w:lang w:val="pt-BR"/>
        </w:rPr>
        <w:t>Situația  comparativă anuală privind avize/ acorduri emise de  DIRECŢIA TEHNICĂ:</w:t>
      </w:r>
      <w:r w:rsidRPr="00806D48">
        <w:rPr>
          <w:rFonts w:ascii="Arial" w:hAnsi="Arial" w:cs="Arial"/>
          <w:b/>
          <w:bCs/>
          <w:lang w:val="pt-BR"/>
        </w:rPr>
        <w:tab/>
      </w:r>
    </w:p>
    <w:p w:rsidR="007C0EFD" w:rsidRPr="00806D48" w:rsidRDefault="007C0EFD" w:rsidP="00DF2844">
      <w:pPr>
        <w:tabs>
          <w:tab w:val="left" w:pos="8160"/>
        </w:tabs>
        <w:jc w:val="both"/>
        <w:rPr>
          <w:rFonts w:ascii="Arial" w:hAnsi="Arial" w:cs="Arial"/>
          <w:b/>
          <w:bCs/>
          <w:lang w:val="pt-BR"/>
        </w:rPr>
      </w:pP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873"/>
        <w:gridCol w:w="993"/>
        <w:gridCol w:w="1076"/>
        <w:gridCol w:w="1107"/>
        <w:gridCol w:w="1156"/>
        <w:gridCol w:w="992"/>
        <w:gridCol w:w="884"/>
      </w:tblGrid>
      <w:tr w:rsidR="00DF2844" w:rsidRPr="00806D48" w:rsidTr="008C5DAF">
        <w:trPr>
          <w:trHeight w:val="800"/>
          <w:jc w:val="center"/>
        </w:trPr>
        <w:tc>
          <w:tcPr>
            <w:tcW w:w="1961" w:type="dxa"/>
          </w:tcPr>
          <w:p w:rsidR="00DF2844" w:rsidRPr="00806D48" w:rsidRDefault="00DF2844" w:rsidP="00DF2844">
            <w:pPr>
              <w:jc w:val="both"/>
              <w:rPr>
                <w:rFonts w:ascii="Arial" w:hAnsi="Arial" w:cs="Arial"/>
                <w:b/>
                <w:bCs/>
                <w:lang w:val="pt-BR"/>
              </w:rPr>
            </w:pPr>
          </w:p>
          <w:p w:rsidR="00DF2844" w:rsidRPr="00806D48" w:rsidRDefault="00DF2844" w:rsidP="00DF2844">
            <w:pPr>
              <w:jc w:val="both"/>
              <w:rPr>
                <w:rFonts w:ascii="Arial" w:hAnsi="Arial" w:cs="Arial"/>
                <w:b/>
                <w:bCs/>
                <w:lang w:val="pt-BR"/>
              </w:rPr>
            </w:pPr>
            <w:r w:rsidRPr="00806D48">
              <w:rPr>
                <w:rFonts w:ascii="Arial" w:hAnsi="Arial" w:cs="Arial"/>
                <w:b/>
                <w:bCs/>
                <w:lang w:val="pt-BR"/>
              </w:rPr>
              <w:t>Tipul actului emis  / An</w:t>
            </w:r>
          </w:p>
        </w:tc>
        <w:tc>
          <w:tcPr>
            <w:tcW w:w="873" w:type="dxa"/>
          </w:tcPr>
          <w:p w:rsidR="00DF2844" w:rsidRPr="00806D48" w:rsidRDefault="00DF2844" w:rsidP="00DF2844">
            <w:pPr>
              <w:jc w:val="both"/>
              <w:rPr>
                <w:rFonts w:ascii="Arial" w:hAnsi="Arial" w:cs="Arial"/>
                <w:b/>
                <w:bCs/>
                <w:lang w:val="pt-BR"/>
              </w:rPr>
            </w:pPr>
          </w:p>
          <w:p w:rsidR="00DF2844" w:rsidRPr="00806D48" w:rsidRDefault="00DF2844" w:rsidP="00DF2844">
            <w:pPr>
              <w:jc w:val="both"/>
              <w:rPr>
                <w:rFonts w:ascii="Arial" w:hAnsi="Arial" w:cs="Arial"/>
                <w:b/>
                <w:bCs/>
                <w:lang w:val="pt-BR"/>
              </w:rPr>
            </w:pPr>
            <w:r w:rsidRPr="00806D48">
              <w:rPr>
                <w:rFonts w:ascii="Arial" w:hAnsi="Arial" w:cs="Arial"/>
                <w:b/>
                <w:bCs/>
                <w:lang w:val="pt-BR"/>
              </w:rPr>
              <w:t>2020</w:t>
            </w:r>
          </w:p>
        </w:tc>
        <w:tc>
          <w:tcPr>
            <w:tcW w:w="993" w:type="dxa"/>
          </w:tcPr>
          <w:p w:rsidR="00DF2844" w:rsidRPr="00806D48" w:rsidRDefault="00DF2844" w:rsidP="00DF2844">
            <w:pPr>
              <w:jc w:val="both"/>
              <w:rPr>
                <w:rFonts w:ascii="Arial" w:hAnsi="Arial" w:cs="Arial"/>
                <w:b/>
                <w:bCs/>
                <w:lang w:val="pt-BR"/>
              </w:rPr>
            </w:pPr>
          </w:p>
          <w:p w:rsidR="00DF2844" w:rsidRPr="00806D48" w:rsidRDefault="00DF2844" w:rsidP="00DF2844">
            <w:pPr>
              <w:jc w:val="both"/>
              <w:rPr>
                <w:rFonts w:ascii="Arial" w:hAnsi="Arial" w:cs="Arial"/>
                <w:b/>
                <w:bCs/>
                <w:lang w:val="pt-BR"/>
              </w:rPr>
            </w:pPr>
            <w:r w:rsidRPr="00806D48">
              <w:rPr>
                <w:rFonts w:ascii="Arial" w:hAnsi="Arial" w:cs="Arial"/>
                <w:b/>
                <w:bCs/>
                <w:lang w:val="pt-BR"/>
              </w:rPr>
              <w:t>2019</w:t>
            </w:r>
          </w:p>
        </w:tc>
        <w:tc>
          <w:tcPr>
            <w:tcW w:w="1076" w:type="dxa"/>
          </w:tcPr>
          <w:p w:rsidR="00DF2844" w:rsidRPr="00806D48" w:rsidRDefault="00DF2844" w:rsidP="00DF2844">
            <w:pPr>
              <w:jc w:val="both"/>
              <w:rPr>
                <w:rFonts w:ascii="Arial" w:hAnsi="Arial" w:cs="Arial"/>
                <w:b/>
                <w:bCs/>
                <w:lang w:val="pt-BR"/>
              </w:rPr>
            </w:pPr>
          </w:p>
          <w:p w:rsidR="00DF2844" w:rsidRPr="00806D48" w:rsidRDefault="00DF2844" w:rsidP="00DF2844">
            <w:pPr>
              <w:jc w:val="both"/>
              <w:rPr>
                <w:rFonts w:ascii="Arial" w:hAnsi="Arial" w:cs="Arial"/>
                <w:b/>
                <w:bCs/>
                <w:lang w:val="pt-BR"/>
              </w:rPr>
            </w:pPr>
            <w:r w:rsidRPr="00806D48">
              <w:rPr>
                <w:rFonts w:ascii="Arial" w:hAnsi="Arial" w:cs="Arial"/>
                <w:b/>
                <w:bCs/>
                <w:lang w:val="pt-BR"/>
              </w:rPr>
              <w:t>2018</w:t>
            </w:r>
          </w:p>
        </w:tc>
        <w:tc>
          <w:tcPr>
            <w:tcW w:w="1107" w:type="dxa"/>
          </w:tcPr>
          <w:p w:rsidR="00DF2844" w:rsidRPr="00806D48" w:rsidRDefault="00DF2844" w:rsidP="00DF2844">
            <w:pPr>
              <w:jc w:val="both"/>
              <w:rPr>
                <w:rFonts w:ascii="Arial" w:hAnsi="Arial" w:cs="Arial"/>
                <w:b/>
                <w:bCs/>
                <w:lang w:val="pt-BR"/>
              </w:rPr>
            </w:pPr>
          </w:p>
          <w:p w:rsidR="00DF2844" w:rsidRPr="00806D48" w:rsidRDefault="00DF2844" w:rsidP="00DF2844">
            <w:pPr>
              <w:jc w:val="both"/>
              <w:rPr>
                <w:rFonts w:ascii="Arial" w:hAnsi="Arial" w:cs="Arial"/>
                <w:b/>
                <w:bCs/>
                <w:lang w:val="pt-BR"/>
              </w:rPr>
            </w:pPr>
            <w:r w:rsidRPr="00806D48">
              <w:rPr>
                <w:rFonts w:ascii="Arial" w:hAnsi="Arial" w:cs="Arial"/>
                <w:b/>
                <w:bCs/>
                <w:lang w:val="pt-BR"/>
              </w:rPr>
              <w:t>2017</w:t>
            </w:r>
          </w:p>
        </w:tc>
        <w:tc>
          <w:tcPr>
            <w:tcW w:w="1156" w:type="dxa"/>
          </w:tcPr>
          <w:p w:rsidR="00DF2844" w:rsidRPr="00806D48" w:rsidRDefault="00DF2844" w:rsidP="00DF2844">
            <w:pPr>
              <w:jc w:val="both"/>
              <w:rPr>
                <w:rFonts w:ascii="Arial" w:hAnsi="Arial" w:cs="Arial"/>
                <w:b/>
                <w:bCs/>
                <w:lang w:val="pt-BR"/>
              </w:rPr>
            </w:pPr>
          </w:p>
          <w:p w:rsidR="00DF2844" w:rsidRPr="00806D48" w:rsidRDefault="00DF2844" w:rsidP="00DF2844">
            <w:pPr>
              <w:jc w:val="both"/>
              <w:rPr>
                <w:rFonts w:ascii="Arial" w:hAnsi="Arial" w:cs="Arial"/>
                <w:b/>
                <w:bCs/>
                <w:lang w:val="pt-BR"/>
              </w:rPr>
            </w:pPr>
            <w:r w:rsidRPr="00806D48">
              <w:rPr>
                <w:rFonts w:ascii="Arial" w:hAnsi="Arial" w:cs="Arial"/>
                <w:b/>
                <w:bCs/>
                <w:lang w:val="pt-BR"/>
              </w:rPr>
              <w:t>2016</w:t>
            </w:r>
          </w:p>
        </w:tc>
        <w:tc>
          <w:tcPr>
            <w:tcW w:w="992" w:type="dxa"/>
          </w:tcPr>
          <w:p w:rsidR="00DF2844" w:rsidRPr="00806D48" w:rsidRDefault="00DF2844" w:rsidP="00DF2844">
            <w:pPr>
              <w:jc w:val="both"/>
              <w:rPr>
                <w:rFonts w:ascii="Arial" w:hAnsi="Arial" w:cs="Arial"/>
                <w:b/>
                <w:bCs/>
                <w:lang w:val="pt-BR"/>
              </w:rPr>
            </w:pPr>
          </w:p>
          <w:p w:rsidR="00DF2844" w:rsidRPr="00806D48" w:rsidRDefault="00DF2844" w:rsidP="00DF2844">
            <w:pPr>
              <w:jc w:val="both"/>
              <w:rPr>
                <w:rFonts w:ascii="Arial" w:hAnsi="Arial" w:cs="Arial"/>
                <w:b/>
                <w:bCs/>
                <w:lang w:val="pt-BR"/>
              </w:rPr>
            </w:pPr>
            <w:r w:rsidRPr="00806D48">
              <w:rPr>
                <w:rFonts w:ascii="Arial" w:hAnsi="Arial" w:cs="Arial"/>
                <w:b/>
                <w:bCs/>
                <w:lang w:val="pt-BR"/>
              </w:rPr>
              <w:t>2015</w:t>
            </w:r>
          </w:p>
        </w:tc>
        <w:tc>
          <w:tcPr>
            <w:tcW w:w="884" w:type="dxa"/>
          </w:tcPr>
          <w:p w:rsidR="00DF2844" w:rsidRPr="00806D48" w:rsidRDefault="00DF2844" w:rsidP="00DF2844">
            <w:pPr>
              <w:jc w:val="both"/>
              <w:rPr>
                <w:rFonts w:ascii="Arial" w:hAnsi="Arial" w:cs="Arial"/>
                <w:b/>
                <w:bCs/>
                <w:lang w:val="pt-BR"/>
              </w:rPr>
            </w:pPr>
          </w:p>
          <w:p w:rsidR="00DF2844" w:rsidRPr="00806D48" w:rsidRDefault="00DF2844" w:rsidP="00DF2844">
            <w:pPr>
              <w:jc w:val="both"/>
              <w:rPr>
                <w:rFonts w:ascii="Arial" w:hAnsi="Arial" w:cs="Arial"/>
                <w:b/>
                <w:bCs/>
                <w:lang w:val="pt-BR"/>
              </w:rPr>
            </w:pPr>
            <w:r w:rsidRPr="00806D48">
              <w:rPr>
                <w:rFonts w:ascii="Arial" w:hAnsi="Arial" w:cs="Arial"/>
                <w:b/>
                <w:bCs/>
                <w:lang w:val="pt-BR"/>
              </w:rPr>
              <w:t>2014</w:t>
            </w:r>
          </w:p>
        </w:tc>
      </w:tr>
      <w:tr w:rsidR="00DF2844" w:rsidRPr="00806D48" w:rsidTr="008C5DAF">
        <w:trPr>
          <w:trHeight w:val="898"/>
          <w:jc w:val="center"/>
        </w:trPr>
        <w:tc>
          <w:tcPr>
            <w:tcW w:w="1961" w:type="dxa"/>
          </w:tcPr>
          <w:p w:rsidR="00DF2844" w:rsidRPr="00806D48" w:rsidRDefault="00DF2844" w:rsidP="00DF2844">
            <w:pPr>
              <w:jc w:val="both"/>
              <w:rPr>
                <w:rFonts w:ascii="Arial" w:hAnsi="Arial" w:cs="Arial"/>
                <w:b/>
                <w:bCs/>
                <w:lang w:val="pt-BR"/>
              </w:rPr>
            </w:pPr>
            <w:r w:rsidRPr="00806D48">
              <w:rPr>
                <w:rFonts w:ascii="Arial" w:hAnsi="Arial" w:cs="Arial"/>
                <w:b/>
                <w:bCs/>
                <w:lang w:val="pt-BR"/>
              </w:rPr>
              <w:t>Avize de execuție a lucrărilor</w:t>
            </w:r>
          </w:p>
        </w:tc>
        <w:tc>
          <w:tcPr>
            <w:tcW w:w="873" w:type="dxa"/>
          </w:tcPr>
          <w:p w:rsidR="00DF2844" w:rsidRPr="00806D48" w:rsidRDefault="00DF2844" w:rsidP="00DF2844">
            <w:pPr>
              <w:jc w:val="both"/>
              <w:rPr>
                <w:rFonts w:ascii="Arial" w:hAnsi="Arial" w:cs="Arial"/>
                <w:b/>
                <w:bCs/>
                <w:lang w:val="pt-BR"/>
              </w:rPr>
            </w:pPr>
          </w:p>
          <w:p w:rsidR="00DF2844" w:rsidRPr="00806D48" w:rsidRDefault="00DF2844" w:rsidP="00DF2844">
            <w:pPr>
              <w:jc w:val="both"/>
              <w:rPr>
                <w:rFonts w:ascii="Arial" w:hAnsi="Arial" w:cs="Arial"/>
                <w:b/>
                <w:bCs/>
                <w:lang w:val="pt-BR"/>
              </w:rPr>
            </w:pPr>
            <w:r w:rsidRPr="00806D48">
              <w:rPr>
                <w:rFonts w:ascii="Arial" w:hAnsi="Arial" w:cs="Arial"/>
                <w:b/>
                <w:bCs/>
                <w:lang w:val="pt-BR"/>
              </w:rPr>
              <w:t>1071</w:t>
            </w:r>
          </w:p>
        </w:tc>
        <w:tc>
          <w:tcPr>
            <w:tcW w:w="993" w:type="dxa"/>
          </w:tcPr>
          <w:p w:rsidR="00DF2844" w:rsidRPr="00806D48" w:rsidRDefault="00DF2844" w:rsidP="00DF2844">
            <w:pPr>
              <w:jc w:val="both"/>
              <w:rPr>
                <w:rFonts w:ascii="Arial" w:hAnsi="Arial" w:cs="Arial"/>
                <w:bCs/>
                <w:lang w:val="pt-BR"/>
              </w:rPr>
            </w:pPr>
          </w:p>
          <w:p w:rsidR="00DF2844" w:rsidRPr="00806D48" w:rsidRDefault="00DF2844" w:rsidP="00DF2844">
            <w:pPr>
              <w:jc w:val="both"/>
              <w:rPr>
                <w:rFonts w:ascii="Arial" w:hAnsi="Arial" w:cs="Arial"/>
                <w:bCs/>
                <w:lang w:val="pt-BR"/>
              </w:rPr>
            </w:pPr>
            <w:r w:rsidRPr="00806D48">
              <w:rPr>
                <w:rFonts w:ascii="Arial" w:hAnsi="Arial" w:cs="Arial"/>
                <w:bCs/>
                <w:lang w:val="pt-BR"/>
              </w:rPr>
              <w:t>1237</w:t>
            </w:r>
          </w:p>
        </w:tc>
        <w:tc>
          <w:tcPr>
            <w:tcW w:w="1076" w:type="dxa"/>
          </w:tcPr>
          <w:p w:rsidR="00DF2844" w:rsidRPr="00806D48" w:rsidRDefault="00DF2844" w:rsidP="00DF2844">
            <w:pPr>
              <w:jc w:val="both"/>
              <w:rPr>
                <w:rFonts w:ascii="Arial" w:hAnsi="Arial" w:cs="Arial"/>
                <w:bCs/>
                <w:lang w:val="pt-BR"/>
              </w:rPr>
            </w:pPr>
          </w:p>
          <w:p w:rsidR="00DF2844" w:rsidRPr="00806D48" w:rsidRDefault="00DF2844" w:rsidP="00DF2844">
            <w:pPr>
              <w:jc w:val="both"/>
              <w:rPr>
                <w:rFonts w:ascii="Arial" w:hAnsi="Arial" w:cs="Arial"/>
                <w:bCs/>
                <w:lang w:val="pt-BR"/>
              </w:rPr>
            </w:pPr>
            <w:r w:rsidRPr="00806D48">
              <w:rPr>
                <w:rFonts w:ascii="Arial" w:hAnsi="Arial" w:cs="Arial"/>
                <w:bCs/>
                <w:lang w:val="pt-BR"/>
              </w:rPr>
              <w:t>1461</w:t>
            </w:r>
          </w:p>
        </w:tc>
        <w:tc>
          <w:tcPr>
            <w:tcW w:w="1107" w:type="dxa"/>
          </w:tcPr>
          <w:p w:rsidR="00DF2844" w:rsidRPr="00806D48" w:rsidRDefault="00DF2844" w:rsidP="00DF2844">
            <w:pPr>
              <w:jc w:val="both"/>
              <w:rPr>
                <w:rFonts w:ascii="Arial" w:hAnsi="Arial" w:cs="Arial"/>
                <w:bCs/>
                <w:lang w:val="pt-BR"/>
              </w:rPr>
            </w:pPr>
          </w:p>
          <w:p w:rsidR="00DF2844" w:rsidRPr="00806D48" w:rsidRDefault="00DF2844" w:rsidP="00DF2844">
            <w:pPr>
              <w:jc w:val="both"/>
              <w:rPr>
                <w:rFonts w:ascii="Arial" w:hAnsi="Arial" w:cs="Arial"/>
                <w:bCs/>
                <w:lang w:val="pt-BR"/>
              </w:rPr>
            </w:pPr>
            <w:r w:rsidRPr="00806D48">
              <w:rPr>
                <w:rFonts w:ascii="Arial" w:hAnsi="Arial" w:cs="Arial"/>
                <w:bCs/>
                <w:lang w:val="pt-BR"/>
              </w:rPr>
              <w:t>1035</w:t>
            </w:r>
          </w:p>
        </w:tc>
        <w:tc>
          <w:tcPr>
            <w:tcW w:w="1156" w:type="dxa"/>
          </w:tcPr>
          <w:p w:rsidR="00DF2844" w:rsidRPr="00806D48" w:rsidRDefault="00DF2844" w:rsidP="00DF2844">
            <w:pPr>
              <w:jc w:val="both"/>
              <w:rPr>
                <w:rFonts w:ascii="Arial" w:hAnsi="Arial" w:cs="Arial"/>
                <w:bCs/>
                <w:lang w:val="pt-BR"/>
              </w:rPr>
            </w:pPr>
          </w:p>
          <w:p w:rsidR="00DF2844" w:rsidRPr="00806D48" w:rsidRDefault="00DF2844" w:rsidP="00DF2844">
            <w:pPr>
              <w:jc w:val="both"/>
              <w:rPr>
                <w:rFonts w:ascii="Arial" w:hAnsi="Arial" w:cs="Arial"/>
                <w:bCs/>
                <w:lang w:val="pt-BR"/>
              </w:rPr>
            </w:pPr>
            <w:r w:rsidRPr="00806D48">
              <w:rPr>
                <w:rFonts w:ascii="Arial" w:hAnsi="Arial" w:cs="Arial"/>
                <w:bCs/>
                <w:lang w:val="pt-BR"/>
              </w:rPr>
              <w:t>835</w:t>
            </w:r>
          </w:p>
        </w:tc>
        <w:tc>
          <w:tcPr>
            <w:tcW w:w="992" w:type="dxa"/>
          </w:tcPr>
          <w:p w:rsidR="00DF2844" w:rsidRPr="00806D48" w:rsidRDefault="00DF2844" w:rsidP="00DF2844">
            <w:pPr>
              <w:jc w:val="both"/>
              <w:rPr>
                <w:rFonts w:ascii="Arial" w:hAnsi="Arial" w:cs="Arial"/>
                <w:bCs/>
                <w:lang w:val="pt-BR"/>
              </w:rPr>
            </w:pPr>
          </w:p>
          <w:p w:rsidR="00DF2844" w:rsidRPr="00806D48" w:rsidRDefault="00DF2844" w:rsidP="00DF2844">
            <w:pPr>
              <w:jc w:val="both"/>
              <w:rPr>
                <w:rFonts w:ascii="Arial" w:hAnsi="Arial" w:cs="Arial"/>
                <w:bCs/>
                <w:lang w:val="pt-BR"/>
              </w:rPr>
            </w:pPr>
            <w:r w:rsidRPr="00806D48">
              <w:rPr>
                <w:rFonts w:ascii="Arial" w:hAnsi="Arial" w:cs="Arial"/>
                <w:bCs/>
                <w:lang w:val="pt-BR"/>
              </w:rPr>
              <w:t>782</w:t>
            </w:r>
          </w:p>
        </w:tc>
        <w:tc>
          <w:tcPr>
            <w:tcW w:w="884" w:type="dxa"/>
          </w:tcPr>
          <w:p w:rsidR="00DF2844" w:rsidRPr="00806D48" w:rsidRDefault="00DF2844" w:rsidP="00DF2844">
            <w:pPr>
              <w:jc w:val="both"/>
              <w:rPr>
                <w:rFonts w:ascii="Arial" w:hAnsi="Arial" w:cs="Arial"/>
                <w:bCs/>
                <w:lang w:val="pt-BR"/>
              </w:rPr>
            </w:pPr>
          </w:p>
          <w:p w:rsidR="00DF2844" w:rsidRPr="00806D48" w:rsidRDefault="00DF2844" w:rsidP="00DF2844">
            <w:pPr>
              <w:jc w:val="both"/>
              <w:rPr>
                <w:rFonts w:ascii="Arial" w:hAnsi="Arial" w:cs="Arial"/>
                <w:bCs/>
                <w:lang w:val="pt-BR"/>
              </w:rPr>
            </w:pPr>
            <w:r w:rsidRPr="00806D48">
              <w:rPr>
                <w:rFonts w:ascii="Arial" w:hAnsi="Arial" w:cs="Arial"/>
                <w:bCs/>
                <w:lang w:val="pt-BR"/>
              </w:rPr>
              <w:t>903</w:t>
            </w:r>
          </w:p>
        </w:tc>
      </w:tr>
      <w:tr w:rsidR="00DF2844" w:rsidRPr="00806D48" w:rsidTr="008C5DAF">
        <w:trPr>
          <w:trHeight w:val="1115"/>
          <w:jc w:val="center"/>
        </w:trPr>
        <w:tc>
          <w:tcPr>
            <w:tcW w:w="1961" w:type="dxa"/>
          </w:tcPr>
          <w:p w:rsidR="00DF2844" w:rsidRPr="00806D48" w:rsidRDefault="00DF2844" w:rsidP="00DF2844">
            <w:pPr>
              <w:jc w:val="both"/>
              <w:rPr>
                <w:rFonts w:ascii="Arial" w:hAnsi="Arial" w:cs="Arial"/>
                <w:b/>
                <w:bCs/>
                <w:lang w:val="es-ES"/>
              </w:rPr>
            </w:pPr>
            <w:r w:rsidRPr="00806D48">
              <w:rPr>
                <w:rFonts w:ascii="Arial" w:hAnsi="Arial" w:cs="Arial"/>
                <w:b/>
                <w:bCs/>
                <w:lang w:val="pt-BR"/>
              </w:rPr>
              <w:lastRenderedPageBreak/>
              <w:t>Acordu</w:t>
            </w:r>
            <w:r w:rsidRPr="00806D48">
              <w:rPr>
                <w:rFonts w:ascii="Arial" w:hAnsi="Arial" w:cs="Arial"/>
                <w:b/>
                <w:bCs/>
                <w:lang w:val="es-ES"/>
              </w:rPr>
              <w:t>ri  solicitate prin Certificate de Urbanism</w:t>
            </w:r>
          </w:p>
        </w:tc>
        <w:tc>
          <w:tcPr>
            <w:tcW w:w="873" w:type="dxa"/>
          </w:tcPr>
          <w:p w:rsidR="00DF2844" w:rsidRPr="00806D48" w:rsidRDefault="00DF2844" w:rsidP="00DF2844">
            <w:pPr>
              <w:jc w:val="both"/>
              <w:rPr>
                <w:rFonts w:ascii="Arial" w:hAnsi="Arial" w:cs="Arial"/>
                <w:b/>
                <w:bCs/>
                <w:lang w:val="es-ES"/>
              </w:rPr>
            </w:pPr>
          </w:p>
          <w:p w:rsidR="00DF2844" w:rsidRPr="00806D48" w:rsidRDefault="00DF2844" w:rsidP="00DF2844">
            <w:pPr>
              <w:jc w:val="both"/>
              <w:rPr>
                <w:rFonts w:ascii="Arial" w:hAnsi="Arial" w:cs="Arial"/>
                <w:b/>
                <w:bCs/>
                <w:lang w:val="es-ES"/>
              </w:rPr>
            </w:pPr>
            <w:r w:rsidRPr="00806D48">
              <w:rPr>
                <w:rFonts w:ascii="Arial" w:hAnsi="Arial" w:cs="Arial"/>
                <w:b/>
                <w:bCs/>
                <w:lang w:val="es-ES"/>
              </w:rPr>
              <w:t>737</w:t>
            </w:r>
          </w:p>
        </w:tc>
        <w:tc>
          <w:tcPr>
            <w:tcW w:w="993"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973</w:t>
            </w:r>
          </w:p>
        </w:tc>
        <w:tc>
          <w:tcPr>
            <w:tcW w:w="1076"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967</w:t>
            </w:r>
          </w:p>
        </w:tc>
        <w:tc>
          <w:tcPr>
            <w:tcW w:w="1107"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946</w:t>
            </w:r>
          </w:p>
        </w:tc>
        <w:tc>
          <w:tcPr>
            <w:tcW w:w="1156"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696</w:t>
            </w:r>
          </w:p>
        </w:tc>
        <w:tc>
          <w:tcPr>
            <w:tcW w:w="992"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517</w:t>
            </w:r>
          </w:p>
        </w:tc>
        <w:tc>
          <w:tcPr>
            <w:tcW w:w="884"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458</w:t>
            </w:r>
          </w:p>
        </w:tc>
      </w:tr>
      <w:tr w:rsidR="00DF2844" w:rsidRPr="00806D48" w:rsidTr="008C5DAF">
        <w:trPr>
          <w:trHeight w:val="638"/>
          <w:jc w:val="center"/>
        </w:trPr>
        <w:tc>
          <w:tcPr>
            <w:tcW w:w="1961" w:type="dxa"/>
          </w:tcPr>
          <w:p w:rsidR="00DF2844" w:rsidRPr="00806D48" w:rsidRDefault="00DF2844" w:rsidP="00DF2844">
            <w:pPr>
              <w:jc w:val="both"/>
              <w:rPr>
                <w:rFonts w:ascii="Arial" w:hAnsi="Arial" w:cs="Arial"/>
                <w:b/>
                <w:bCs/>
                <w:lang w:val="es-ES"/>
              </w:rPr>
            </w:pPr>
          </w:p>
          <w:p w:rsidR="00DF2844" w:rsidRPr="00806D48" w:rsidRDefault="00DF2844" w:rsidP="00DF2844">
            <w:pPr>
              <w:jc w:val="both"/>
              <w:rPr>
                <w:rFonts w:ascii="Arial" w:hAnsi="Arial" w:cs="Arial"/>
                <w:b/>
                <w:bCs/>
                <w:lang w:val="es-ES"/>
              </w:rPr>
            </w:pPr>
            <w:r w:rsidRPr="00806D48">
              <w:rPr>
                <w:rFonts w:ascii="Arial" w:hAnsi="Arial" w:cs="Arial"/>
                <w:b/>
                <w:bCs/>
                <w:lang w:val="es-ES"/>
              </w:rPr>
              <w:t>TOTAL</w:t>
            </w:r>
          </w:p>
          <w:p w:rsidR="00DF2844" w:rsidRPr="00806D48" w:rsidRDefault="00DF2844" w:rsidP="00DF2844">
            <w:pPr>
              <w:jc w:val="both"/>
              <w:rPr>
                <w:rFonts w:ascii="Arial" w:hAnsi="Arial" w:cs="Arial"/>
                <w:b/>
                <w:bCs/>
                <w:lang w:val="es-ES"/>
              </w:rPr>
            </w:pPr>
          </w:p>
        </w:tc>
        <w:tc>
          <w:tcPr>
            <w:tcW w:w="873" w:type="dxa"/>
          </w:tcPr>
          <w:p w:rsidR="00DF2844" w:rsidRPr="00806D48" w:rsidRDefault="00DF2844" w:rsidP="00DF2844">
            <w:pPr>
              <w:jc w:val="both"/>
              <w:rPr>
                <w:rFonts w:ascii="Arial" w:hAnsi="Arial" w:cs="Arial"/>
                <w:b/>
                <w:bCs/>
                <w:lang w:val="es-ES"/>
              </w:rPr>
            </w:pPr>
          </w:p>
          <w:p w:rsidR="00DF2844" w:rsidRPr="00806D48" w:rsidRDefault="00DF2844" w:rsidP="00DF2844">
            <w:pPr>
              <w:jc w:val="both"/>
              <w:rPr>
                <w:rFonts w:ascii="Arial" w:hAnsi="Arial" w:cs="Arial"/>
                <w:b/>
                <w:bCs/>
                <w:lang w:val="es-ES"/>
              </w:rPr>
            </w:pPr>
            <w:r w:rsidRPr="00806D48">
              <w:rPr>
                <w:rFonts w:ascii="Arial" w:hAnsi="Arial" w:cs="Arial"/>
                <w:b/>
                <w:bCs/>
                <w:lang w:val="es-ES"/>
              </w:rPr>
              <w:t>1808</w:t>
            </w:r>
          </w:p>
        </w:tc>
        <w:tc>
          <w:tcPr>
            <w:tcW w:w="993"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2210</w:t>
            </w:r>
          </w:p>
        </w:tc>
        <w:tc>
          <w:tcPr>
            <w:tcW w:w="1076"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2428</w:t>
            </w:r>
          </w:p>
        </w:tc>
        <w:tc>
          <w:tcPr>
            <w:tcW w:w="1107"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1981</w:t>
            </w:r>
          </w:p>
        </w:tc>
        <w:tc>
          <w:tcPr>
            <w:tcW w:w="1156"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1531</w:t>
            </w:r>
          </w:p>
        </w:tc>
        <w:tc>
          <w:tcPr>
            <w:tcW w:w="992"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1299</w:t>
            </w:r>
          </w:p>
        </w:tc>
        <w:tc>
          <w:tcPr>
            <w:tcW w:w="884" w:type="dxa"/>
          </w:tcPr>
          <w:p w:rsidR="00DF2844" w:rsidRPr="00806D48" w:rsidRDefault="00DF2844" w:rsidP="00DF2844">
            <w:pPr>
              <w:jc w:val="both"/>
              <w:rPr>
                <w:rFonts w:ascii="Arial" w:hAnsi="Arial" w:cs="Arial"/>
                <w:bCs/>
                <w:lang w:val="es-ES"/>
              </w:rPr>
            </w:pPr>
          </w:p>
          <w:p w:rsidR="00DF2844" w:rsidRPr="00806D48" w:rsidRDefault="00DF2844" w:rsidP="00DF2844">
            <w:pPr>
              <w:jc w:val="both"/>
              <w:rPr>
                <w:rFonts w:ascii="Arial" w:hAnsi="Arial" w:cs="Arial"/>
                <w:bCs/>
                <w:lang w:val="es-ES"/>
              </w:rPr>
            </w:pPr>
            <w:r w:rsidRPr="00806D48">
              <w:rPr>
                <w:rFonts w:ascii="Arial" w:hAnsi="Arial" w:cs="Arial"/>
                <w:bCs/>
                <w:lang w:val="es-ES"/>
              </w:rPr>
              <w:t>1361</w:t>
            </w:r>
          </w:p>
        </w:tc>
      </w:tr>
    </w:tbl>
    <w:p w:rsidR="00DF2844" w:rsidRPr="00806D48" w:rsidRDefault="00DF2844" w:rsidP="00DF2844">
      <w:pPr>
        <w:autoSpaceDE w:val="0"/>
        <w:autoSpaceDN w:val="0"/>
        <w:adjustRightInd w:val="0"/>
        <w:jc w:val="both"/>
        <w:rPr>
          <w:rFonts w:ascii="Arial" w:hAnsi="Arial" w:cs="Arial"/>
          <w:b/>
          <w:bCs/>
          <w:lang w:val="pt-BR"/>
        </w:rPr>
      </w:pPr>
    </w:p>
    <w:p w:rsidR="00DF2844" w:rsidRPr="00806D48" w:rsidRDefault="00BC63F2" w:rsidP="00BC63F2">
      <w:pPr>
        <w:contextualSpacing/>
        <w:jc w:val="both"/>
        <w:rPr>
          <w:rFonts w:ascii="Arial" w:hAnsi="Arial" w:cs="Arial"/>
          <w:b/>
          <w:bCs/>
          <w:lang w:val="pt-BR"/>
        </w:rPr>
      </w:pPr>
      <w:r>
        <w:rPr>
          <w:rFonts w:ascii="Arial" w:hAnsi="Arial" w:cs="Arial"/>
          <w:lang w:val="pt-BR"/>
        </w:rPr>
        <w:t xml:space="preserve">           </w:t>
      </w:r>
      <w:r w:rsidR="00DF2844" w:rsidRPr="00806D48">
        <w:rPr>
          <w:rFonts w:ascii="Arial" w:hAnsi="Arial" w:cs="Arial"/>
          <w:lang w:val="pt-BR"/>
        </w:rPr>
        <w:t xml:space="preserve">În cursul anului 2020 s-a participat în comisiile de recepție a lucrărilor  şi    s-au încheiat un număr de </w:t>
      </w:r>
      <w:r w:rsidR="00DF2844" w:rsidRPr="00424134">
        <w:rPr>
          <w:rFonts w:ascii="Arial" w:hAnsi="Arial" w:cs="Arial"/>
          <w:b/>
          <w:lang w:val="pt-BR"/>
        </w:rPr>
        <w:t>1061</w:t>
      </w:r>
      <w:r w:rsidR="00DF2844" w:rsidRPr="00806D48">
        <w:rPr>
          <w:rFonts w:ascii="Arial" w:hAnsi="Arial" w:cs="Arial"/>
          <w:lang w:val="pt-BR"/>
        </w:rPr>
        <w:t xml:space="preserve">  procese verbale de recepţie la terminarea lucrărilor privind aducerea terenului la starea iniţială.</w:t>
      </w:r>
      <w:r w:rsidR="00DF2844" w:rsidRPr="00806D48">
        <w:rPr>
          <w:rFonts w:ascii="Arial" w:hAnsi="Arial" w:cs="Arial"/>
          <w:b/>
          <w:bCs/>
          <w:lang w:val="pt-BR"/>
        </w:rPr>
        <w:t xml:space="preserve">   </w:t>
      </w:r>
    </w:p>
    <w:p w:rsidR="00DF2844" w:rsidRPr="00806D48" w:rsidRDefault="00DF2844" w:rsidP="00DF2844">
      <w:pPr>
        <w:tabs>
          <w:tab w:val="left" w:pos="986"/>
        </w:tabs>
        <w:jc w:val="both"/>
        <w:rPr>
          <w:rFonts w:ascii="Arial" w:hAnsi="Arial" w:cs="Arial"/>
          <w:b/>
          <w:bCs/>
          <w:lang w:val="pt-BR"/>
        </w:rPr>
      </w:pPr>
      <w:r w:rsidRPr="00806D48">
        <w:rPr>
          <w:rFonts w:ascii="Arial" w:hAnsi="Arial" w:cs="Arial"/>
          <w:b/>
          <w:bCs/>
          <w:lang w:val="pt-BR"/>
        </w:rPr>
        <w:tab/>
        <w:t xml:space="preserve">   </w:t>
      </w:r>
    </w:p>
    <w:p w:rsidR="00DF2844" w:rsidRPr="00806D48" w:rsidRDefault="00DF2844" w:rsidP="00DF2844">
      <w:pPr>
        <w:jc w:val="both"/>
        <w:rPr>
          <w:rFonts w:ascii="Arial" w:hAnsi="Arial" w:cs="Arial"/>
          <w:lang w:val="pt-BR"/>
        </w:rPr>
      </w:pPr>
      <w:r w:rsidRPr="00806D48">
        <w:rPr>
          <w:rFonts w:ascii="Arial" w:hAnsi="Arial" w:cs="Arial"/>
          <w:b/>
          <w:bCs/>
          <w:lang w:val="pt-BR"/>
        </w:rPr>
        <w:t xml:space="preserve"> III.2 Avize pentru executarea lucrărilor în regim de urgenţă - avarii</w:t>
      </w:r>
      <w:r w:rsidRPr="00806D48">
        <w:rPr>
          <w:rFonts w:ascii="Arial" w:hAnsi="Arial" w:cs="Arial"/>
          <w:lang w:val="ro-RO"/>
        </w:rPr>
        <w:t>.</w:t>
      </w:r>
    </w:p>
    <w:p w:rsidR="00DF2844" w:rsidRPr="00806D48" w:rsidRDefault="00DF2844" w:rsidP="00DF2844">
      <w:pPr>
        <w:ind w:firstLine="1"/>
        <w:jc w:val="both"/>
        <w:rPr>
          <w:rFonts w:ascii="Arial" w:hAnsi="Arial" w:cs="Arial"/>
          <w:lang w:val="pt-BR"/>
        </w:rPr>
      </w:pPr>
      <w:r w:rsidRPr="00806D48">
        <w:rPr>
          <w:rFonts w:ascii="Arial" w:hAnsi="Arial" w:cs="Arial"/>
          <w:lang w:val="pt-BR"/>
        </w:rPr>
        <w:t xml:space="preserve">         S-au aprobat un număr de </w:t>
      </w:r>
      <w:r w:rsidRPr="00081F61">
        <w:rPr>
          <w:rFonts w:ascii="Arial" w:hAnsi="Arial" w:cs="Arial"/>
          <w:b/>
          <w:lang w:val="pt-BR"/>
        </w:rPr>
        <w:t>1695</w:t>
      </w:r>
      <w:r w:rsidRPr="00806D48">
        <w:rPr>
          <w:rFonts w:ascii="Arial" w:hAnsi="Arial" w:cs="Arial"/>
          <w:lang w:val="pt-BR"/>
        </w:rPr>
        <w:t xml:space="preserve"> cereri de avize de desfacere pavaj în regim de urgenţă (avarii) care au fost urmărite până la terminarea acestor lucrări.</w:t>
      </w:r>
    </w:p>
    <w:p w:rsidR="00DF2844" w:rsidRPr="00806D48" w:rsidRDefault="00DF2844" w:rsidP="00DF2844">
      <w:pPr>
        <w:jc w:val="both"/>
        <w:rPr>
          <w:rFonts w:ascii="Arial" w:hAnsi="Arial" w:cs="Arial"/>
          <w:lang w:val="pt-BR"/>
        </w:rPr>
      </w:pPr>
    </w:p>
    <w:p w:rsidR="00DF2844" w:rsidRPr="00806D48" w:rsidRDefault="0089726B" w:rsidP="00DF2844">
      <w:pPr>
        <w:jc w:val="both"/>
        <w:rPr>
          <w:rFonts w:ascii="Arial" w:hAnsi="Arial" w:cs="Arial"/>
          <w:lang w:val="pt-BR"/>
        </w:rPr>
      </w:pPr>
      <w:r>
        <w:rPr>
          <w:rFonts w:ascii="Arial" w:hAnsi="Arial" w:cs="Arial"/>
          <w:lang w:val="pt-BR"/>
        </w:rPr>
        <w:t xml:space="preserve">         </w:t>
      </w:r>
      <w:r w:rsidR="00DF2844" w:rsidRPr="00806D48">
        <w:rPr>
          <w:rFonts w:ascii="Arial" w:hAnsi="Arial" w:cs="Arial"/>
          <w:lang w:val="pt-BR"/>
        </w:rPr>
        <w:t xml:space="preserve">Pentru  eliberarea tuturor acorduri, avizelor și avizelor de execuție a lucrărilor în regim de urgenţă (avarii), în anul 2020, s-a încasat la bugetul local suma de </w:t>
      </w:r>
      <w:r w:rsidR="00D8111D" w:rsidRPr="00081F61">
        <w:rPr>
          <w:rFonts w:ascii="Arial" w:hAnsi="Arial" w:cs="Arial"/>
          <w:b/>
          <w:lang w:val="pt-BR"/>
        </w:rPr>
        <w:t>1.217.862,40</w:t>
      </w:r>
      <w:r w:rsidR="00DF2844" w:rsidRPr="00081F61">
        <w:rPr>
          <w:rFonts w:ascii="Arial" w:hAnsi="Arial" w:cs="Arial"/>
          <w:b/>
          <w:lang w:val="pt-BR"/>
        </w:rPr>
        <w:t xml:space="preserve"> lei</w:t>
      </w:r>
      <w:r w:rsidR="00DF2844" w:rsidRPr="00806D48">
        <w:rPr>
          <w:rFonts w:ascii="Arial" w:hAnsi="Arial" w:cs="Arial"/>
          <w:lang w:val="pt-BR"/>
        </w:rPr>
        <w:t>.</w:t>
      </w:r>
    </w:p>
    <w:p w:rsidR="00DF2844" w:rsidRPr="00806D48" w:rsidRDefault="00DF2844" w:rsidP="00DF2844">
      <w:pPr>
        <w:jc w:val="both"/>
        <w:rPr>
          <w:rFonts w:ascii="Arial" w:hAnsi="Arial" w:cs="Arial"/>
          <w:lang w:val="pt-BR"/>
        </w:rPr>
      </w:pPr>
    </w:p>
    <w:p w:rsidR="00651759" w:rsidRPr="00806D48" w:rsidRDefault="00651759" w:rsidP="00A71CDC">
      <w:pPr>
        <w:jc w:val="both"/>
        <w:rPr>
          <w:rFonts w:ascii="Arial" w:hAnsi="Arial" w:cs="Arial"/>
          <w:b/>
          <w:bCs/>
          <w:lang w:val="pt-BR"/>
        </w:rPr>
      </w:pPr>
      <w:r w:rsidRPr="00806D48">
        <w:rPr>
          <w:rFonts w:ascii="Arial" w:hAnsi="Arial" w:cs="Arial"/>
          <w:b/>
          <w:bCs/>
          <w:lang w:val="pt-BR"/>
        </w:rPr>
        <w:t xml:space="preserve">     III.3. Sesizări şi adrese</w:t>
      </w:r>
    </w:p>
    <w:p w:rsidR="00651759" w:rsidRPr="00806D48" w:rsidRDefault="00943D90" w:rsidP="00943D90">
      <w:pPr>
        <w:ind w:left="2" w:firstLine="1"/>
        <w:jc w:val="both"/>
        <w:rPr>
          <w:rFonts w:ascii="Arial" w:hAnsi="Arial" w:cs="Arial"/>
          <w:lang w:val="pt-BR"/>
        </w:rPr>
      </w:pPr>
      <w:r w:rsidRPr="00806D48">
        <w:rPr>
          <w:rFonts w:ascii="Arial" w:hAnsi="Arial" w:cs="Arial"/>
          <w:lang w:val="pt-BR"/>
        </w:rPr>
        <w:t xml:space="preserve">           </w:t>
      </w:r>
      <w:r w:rsidR="00D869F4" w:rsidRPr="00806D48">
        <w:rPr>
          <w:rFonts w:ascii="Arial" w:hAnsi="Arial" w:cs="Arial"/>
          <w:lang w:val="pt-BR"/>
        </w:rPr>
        <w:t xml:space="preserve">Din totalul de </w:t>
      </w:r>
      <w:r w:rsidR="00D869F4" w:rsidRPr="00A93CD7">
        <w:rPr>
          <w:rFonts w:ascii="Arial" w:hAnsi="Arial" w:cs="Arial"/>
          <w:b/>
          <w:lang w:val="pt-BR"/>
        </w:rPr>
        <w:t>8320</w:t>
      </w:r>
      <w:r w:rsidR="00651759" w:rsidRPr="00806D48">
        <w:rPr>
          <w:rFonts w:ascii="Arial" w:hAnsi="Arial" w:cs="Arial"/>
          <w:lang w:val="pt-BR"/>
        </w:rPr>
        <w:t xml:space="preserve"> documente care au fost dirijate pentru soluționare Compartimentului Investiţii şi Avizări Lucrări, în perioada 01.</w:t>
      </w:r>
      <w:r w:rsidR="006503FB" w:rsidRPr="00806D48">
        <w:rPr>
          <w:rFonts w:ascii="Arial" w:hAnsi="Arial" w:cs="Arial"/>
          <w:lang w:val="pt-BR"/>
        </w:rPr>
        <w:t xml:space="preserve"> </w:t>
      </w:r>
      <w:r w:rsidR="00651759" w:rsidRPr="00806D48">
        <w:rPr>
          <w:rFonts w:ascii="Arial" w:hAnsi="Arial" w:cs="Arial"/>
          <w:lang w:val="pt-BR"/>
        </w:rPr>
        <w:t>01.</w:t>
      </w:r>
      <w:r w:rsidR="006503FB" w:rsidRPr="00806D48">
        <w:rPr>
          <w:rFonts w:ascii="Arial" w:hAnsi="Arial" w:cs="Arial"/>
          <w:lang w:val="pt-BR"/>
        </w:rPr>
        <w:t xml:space="preserve"> </w:t>
      </w:r>
      <w:r w:rsidR="00651759" w:rsidRPr="00806D48">
        <w:rPr>
          <w:rFonts w:ascii="Arial" w:hAnsi="Arial" w:cs="Arial"/>
          <w:lang w:val="pt-BR"/>
        </w:rPr>
        <w:t>20</w:t>
      </w:r>
      <w:r w:rsidR="006503FB" w:rsidRPr="00806D48">
        <w:rPr>
          <w:rFonts w:ascii="Arial" w:hAnsi="Arial" w:cs="Arial"/>
          <w:lang w:val="pt-BR"/>
        </w:rPr>
        <w:t>20</w:t>
      </w:r>
      <w:r w:rsidR="00651759" w:rsidRPr="00806D48">
        <w:rPr>
          <w:rFonts w:ascii="Arial" w:hAnsi="Arial" w:cs="Arial"/>
          <w:lang w:val="pt-BR"/>
        </w:rPr>
        <w:t>-31.</w:t>
      </w:r>
      <w:r w:rsidR="006503FB" w:rsidRPr="00806D48">
        <w:rPr>
          <w:rFonts w:ascii="Arial" w:hAnsi="Arial" w:cs="Arial"/>
          <w:lang w:val="pt-BR"/>
        </w:rPr>
        <w:t xml:space="preserve"> </w:t>
      </w:r>
      <w:r w:rsidR="00651759" w:rsidRPr="00806D48">
        <w:rPr>
          <w:rFonts w:ascii="Arial" w:hAnsi="Arial" w:cs="Arial"/>
          <w:lang w:val="pt-BR"/>
        </w:rPr>
        <w:t>12.</w:t>
      </w:r>
      <w:r w:rsidR="006503FB" w:rsidRPr="00806D48">
        <w:rPr>
          <w:rFonts w:ascii="Arial" w:hAnsi="Arial" w:cs="Arial"/>
          <w:lang w:val="pt-BR"/>
        </w:rPr>
        <w:t xml:space="preserve"> </w:t>
      </w:r>
      <w:r w:rsidR="00651759" w:rsidRPr="00806D48">
        <w:rPr>
          <w:rFonts w:ascii="Arial" w:hAnsi="Arial" w:cs="Arial"/>
          <w:lang w:val="pt-BR"/>
        </w:rPr>
        <w:t>20</w:t>
      </w:r>
      <w:r w:rsidR="006503FB" w:rsidRPr="00806D48">
        <w:rPr>
          <w:rFonts w:ascii="Arial" w:hAnsi="Arial" w:cs="Arial"/>
          <w:lang w:val="pt-BR"/>
        </w:rPr>
        <w:t>20</w:t>
      </w:r>
      <w:r w:rsidR="00651759" w:rsidRPr="00806D48">
        <w:rPr>
          <w:rFonts w:ascii="Arial" w:hAnsi="Arial" w:cs="Arial"/>
          <w:lang w:val="pt-BR"/>
        </w:rPr>
        <w:t xml:space="preserve">, un număr de </w:t>
      </w:r>
      <w:r w:rsidR="00FD4684" w:rsidRPr="00806D48">
        <w:rPr>
          <w:rFonts w:ascii="Arial" w:hAnsi="Arial" w:cs="Arial"/>
          <w:lang w:val="pt-BR"/>
        </w:rPr>
        <w:t>408</w:t>
      </w:r>
      <w:r w:rsidR="00651759" w:rsidRPr="00806D48">
        <w:rPr>
          <w:rFonts w:ascii="Arial" w:hAnsi="Arial" w:cs="Arial"/>
          <w:lang w:val="pt-BR"/>
        </w:rPr>
        <w:t xml:space="preserve"> au fost cereri, sesizări, reclamaţii din partea cetăţenilor (persoane fizice şi juridice) cu privire la: solicitări de informaţii referitoare la cuprinderea în Programele de investiţii ale Primăriei municipiului Oradea a lucrărilor de modernizare şi extindere atât a reţelelor tehnico-edilitare cât şi a străzilor, lucrări care urmăresc ridicarea nivelului de confort al cetăţenilor;  deficienţele apărute în urma  lucrărilor executate la reţelele tehnico-edilitare; informări solicitate în baza Legii nr. 52 din 21 ianuarie 2003  privind transparenţa decizională în administraţia publică</w:t>
      </w:r>
      <w:r w:rsidR="00FD4684" w:rsidRPr="00806D48">
        <w:rPr>
          <w:rFonts w:ascii="Arial" w:hAnsi="Arial" w:cs="Arial"/>
          <w:lang w:val="pt-BR"/>
        </w:rPr>
        <w:t>, precum și 1107 adrese</w:t>
      </w:r>
      <w:r w:rsidR="00A06DCC" w:rsidRPr="00806D48">
        <w:rPr>
          <w:rFonts w:ascii="Arial" w:hAnsi="Arial" w:cs="Arial"/>
          <w:lang w:val="pt-BR"/>
        </w:rPr>
        <w:t xml:space="preserve"> și 747 note interne au fost transmise și primite</w:t>
      </w:r>
      <w:r w:rsidR="00FD4684" w:rsidRPr="00806D48">
        <w:rPr>
          <w:rFonts w:ascii="Arial" w:hAnsi="Arial" w:cs="Arial"/>
          <w:lang w:val="pt-BR"/>
        </w:rPr>
        <w:t xml:space="preserve"> în vederea soluționării unor probleme din cadrul activităților urmărite prin Compartimentul de Investiții și Avizare Lucrări.</w:t>
      </w:r>
      <w:r w:rsidR="00651759" w:rsidRPr="00806D48">
        <w:rPr>
          <w:rFonts w:ascii="Arial" w:hAnsi="Arial" w:cs="Arial"/>
          <w:lang w:val="pt-BR"/>
        </w:rPr>
        <w:t>.</w:t>
      </w:r>
      <w:r w:rsidR="00651759" w:rsidRPr="00806D48">
        <w:rPr>
          <w:rFonts w:ascii="Arial" w:hAnsi="Arial" w:cs="Arial"/>
          <w:lang w:val="pt-BR"/>
        </w:rPr>
        <w:tab/>
      </w:r>
    </w:p>
    <w:p w:rsidR="00B4659C" w:rsidRPr="00806D48" w:rsidRDefault="00B4659C" w:rsidP="00A71CDC">
      <w:pPr>
        <w:jc w:val="both"/>
        <w:rPr>
          <w:rFonts w:ascii="Arial" w:hAnsi="Arial" w:cs="Arial"/>
          <w:lang w:val="pt-BR"/>
        </w:rPr>
      </w:pPr>
    </w:p>
    <w:p w:rsidR="00B4659C" w:rsidRPr="00806D48" w:rsidRDefault="007120F2" w:rsidP="00A71CDC">
      <w:pPr>
        <w:pStyle w:val="ListParagraph"/>
        <w:numPr>
          <w:ilvl w:val="0"/>
          <w:numId w:val="1"/>
        </w:numPr>
        <w:ind w:left="0" w:firstLine="0"/>
        <w:jc w:val="both"/>
        <w:rPr>
          <w:rFonts w:ascii="Arial" w:hAnsi="Arial" w:cs="Arial"/>
          <w:b/>
        </w:rPr>
      </w:pPr>
      <w:r w:rsidRPr="00806D48">
        <w:rPr>
          <w:rFonts w:ascii="Arial" w:hAnsi="Arial" w:cs="Arial"/>
          <w:b/>
        </w:rPr>
        <w:t xml:space="preserve">  </w:t>
      </w:r>
      <w:r w:rsidR="00B4659C" w:rsidRPr="00806D48">
        <w:rPr>
          <w:rFonts w:ascii="Arial" w:hAnsi="Arial" w:cs="Arial"/>
          <w:b/>
        </w:rPr>
        <w:t>ACTIVITATI PENTRU IMPLEMENTAREA PROGRAMULUI DE REABILITARE</w:t>
      </w:r>
    </w:p>
    <w:p w:rsidR="00B4659C" w:rsidRPr="00806D48" w:rsidRDefault="00B4659C" w:rsidP="00A71CDC">
      <w:pPr>
        <w:jc w:val="both"/>
        <w:rPr>
          <w:rFonts w:ascii="Arial" w:hAnsi="Arial" w:cs="Arial"/>
          <w:b/>
        </w:rPr>
      </w:pPr>
      <w:r w:rsidRPr="00806D48">
        <w:rPr>
          <w:rFonts w:ascii="Arial" w:hAnsi="Arial" w:cs="Arial"/>
          <w:b/>
        </w:rPr>
        <w:t xml:space="preserve">    TERMIC</w:t>
      </w:r>
      <w:r w:rsidR="007C0EFD" w:rsidRPr="00806D48">
        <w:rPr>
          <w:rFonts w:ascii="Arial" w:hAnsi="Arial" w:cs="Arial"/>
          <w:b/>
        </w:rPr>
        <w:t>Ă</w:t>
      </w:r>
      <w:r w:rsidRPr="00806D48">
        <w:rPr>
          <w:rFonts w:ascii="Arial" w:hAnsi="Arial" w:cs="Arial"/>
          <w:b/>
        </w:rPr>
        <w:t xml:space="preserve"> A BLOCURILOR DE LOCUIN</w:t>
      </w:r>
      <w:r w:rsidR="007C0EFD" w:rsidRPr="00806D48">
        <w:rPr>
          <w:rFonts w:ascii="Arial" w:hAnsi="Arial" w:cs="Arial"/>
          <w:b/>
        </w:rPr>
        <w:t>Ț</w:t>
      </w:r>
      <w:r w:rsidRPr="00806D48">
        <w:rPr>
          <w:rFonts w:ascii="Arial" w:hAnsi="Arial" w:cs="Arial"/>
          <w:b/>
        </w:rPr>
        <w:t xml:space="preserve">E </w:t>
      </w:r>
      <w:r w:rsidR="007C0EFD" w:rsidRPr="00806D48">
        <w:rPr>
          <w:rFonts w:ascii="Arial" w:hAnsi="Arial" w:cs="Arial"/>
          <w:b/>
        </w:rPr>
        <w:t>Î</w:t>
      </w:r>
      <w:r w:rsidRPr="00806D48">
        <w:rPr>
          <w:rFonts w:ascii="Arial" w:hAnsi="Arial" w:cs="Arial"/>
          <w:b/>
        </w:rPr>
        <w:t>N MUNICIPIUL ORADEA</w:t>
      </w:r>
    </w:p>
    <w:p w:rsidR="001E1584" w:rsidRPr="00806D48" w:rsidRDefault="001E1584" w:rsidP="00A71CDC">
      <w:pPr>
        <w:jc w:val="both"/>
        <w:rPr>
          <w:rFonts w:ascii="Arial" w:hAnsi="Arial" w:cs="Arial"/>
          <w:b/>
        </w:rPr>
      </w:pPr>
    </w:p>
    <w:p w:rsidR="0030601F" w:rsidRPr="00806D48" w:rsidRDefault="007120F2" w:rsidP="0030601F">
      <w:pPr>
        <w:ind w:firstLine="720"/>
        <w:jc w:val="both"/>
        <w:rPr>
          <w:rFonts w:ascii="Arial" w:hAnsi="Arial" w:cs="Arial"/>
        </w:rPr>
      </w:pPr>
      <w:r w:rsidRPr="00806D48">
        <w:rPr>
          <w:rFonts w:ascii="Arial" w:hAnsi="Arial" w:cs="Arial"/>
          <w:b/>
        </w:rPr>
        <w:tab/>
      </w:r>
      <w:r w:rsidRPr="00806D48">
        <w:rPr>
          <w:rFonts w:ascii="Arial" w:hAnsi="Arial" w:cs="Arial"/>
          <w:b/>
        </w:rPr>
        <w:tab/>
      </w:r>
      <w:r w:rsidRPr="00806D48">
        <w:rPr>
          <w:rFonts w:ascii="Arial" w:hAnsi="Arial" w:cs="Arial"/>
          <w:b/>
        </w:rPr>
        <w:tab/>
      </w:r>
      <w:proofErr w:type="gramStart"/>
      <w:r w:rsidR="0030601F" w:rsidRPr="00806D48">
        <w:rPr>
          <w:rFonts w:ascii="Arial" w:hAnsi="Arial" w:cs="Arial"/>
        </w:rPr>
        <w:t>In conformitate cu prevederile Ordonantei de Urgenta nr.</w:t>
      </w:r>
      <w:proofErr w:type="gramEnd"/>
      <w:r w:rsidR="0030601F" w:rsidRPr="00806D48">
        <w:rPr>
          <w:rFonts w:ascii="Arial" w:hAnsi="Arial" w:cs="Arial"/>
        </w:rPr>
        <w:t xml:space="preserve"> </w:t>
      </w:r>
      <w:proofErr w:type="gramStart"/>
      <w:r w:rsidR="0030601F" w:rsidRPr="00806D48">
        <w:rPr>
          <w:rFonts w:ascii="Arial" w:hAnsi="Arial" w:cs="Arial"/>
        </w:rPr>
        <w:t>18/2009 actualizata privind cresterea performantelor energetice ale blocurilor de locuinte, in cursul anului 2020 a fost continuata inventarierea blocurilor de locuinte de pe raza municipiului Oradea.</w:t>
      </w:r>
      <w:proofErr w:type="gramEnd"/>
    </w:p>
    <w:p w:rsidR="0030601F" w:rsidRPr="00806D48" w:rsidRDefault="0030601F" w:rsidP="0030601F">
      <w:pPr>
        <w:ind w:firstLine="720"/>
        <w:jc w:val="both"/>
        <w:rPr>
          <w:rFonts w:ascii="Arial" w:hAnsi="Arial" w:cs="Arial"/>
        </w:rPr>
      </w:pPr>
      <w:r w:rsidRPr="00806D48">
        <w:rPr>
          <w:rFonts w:ascii="Arial" w:hAnsi="Arial" w:cs="Arial"/>
        </w:rPr>
        <w:t>In acest sens dintr-un total de 861 Asociatii de proprietari pana la sfarsitul anului 2020, au fost instiintate prin adrese un numar de 625 de Asociatii de proprietari pentru completarea fiselor tehnice a blocurilor de locuinte, aceasta activitate urmand a fi continuata pana la finalizarea ei.</w:t>
      </w:r>
    </w:p>
    <w:p w:rsidR="0030601F" w:rsidRPr="00806D48" w:rsidRDefault="0030601F" w:rsidP="0030601F">
      <w:pPr>
        <w:ind w:firstLine="720"/>
        <w:jc w:val="both"/>
        <w:rPr>
          <w:rFonts w:ascii="Arial" w:hAnsi="Arial" w:cs="Arial"/>
        </w:rPr>
      </w:pPr>
      <w:r w:rsidRPr="00806D48">
        <w:rPr>
          <w:rFonts w:ascii="Arial" w:hAnsi="Arial" w:cs="Arial"/>
        </w:rPr>
        <w:t>Totodata din totalul de 2321 blocuri de locuinte pana la sfarsitul anului 2020 au fost reabilitate termic un numar de 39 blocuri de locuinte din fonduri guvernamentale si 46 blocuri de locuinte din fonduri europene, iar pentru 46 de blocuri de locuinte au fost predate la Directia Management Proiecte cu finantare internationala documentatiile tehnico-economice.</w:t>
      </w:r>
    </w:p>
    <w:p w:rsidR="0030601F" w:rsidRPr="00806D48" w:rsidRDefault="0030601F" w:rsidP="0030601F">
      <w:pPr>
        <w:ind w:firstLine="720"/>
        <w:jc w:val="both"/>
        <w:rPr>
          <w:rFonts w:ascii="Arial" w:hAnsi="Arial" w:cs="Arial"/>
        </w:rPr>
      </w:pPr>
      <w:r w:rsidRPr="00806D48">
        <w:rPr>
          <w:rFonts w:ascii="Arial" w:hAnsi="Arial" w:cs="Arial"/>
        </w:rPr>
        <w:t xml:space="preserve">Potrivit instiintarilor transmise in cursul anului 2020 au fost inregistrate </w:t>
      </w:r>
      <w:proofErr w:type="gramStart"/>
      <w:r w:rsidRPr="00806D48">
        <w:rPr>
          <w:rFonts w:ascii="Arial" w:hAnsi="Arial" w:cs="Arial"/>
        </w:rPr>
        <w:t>un</w:t>
      </w:r>
      <w:proofErr w:type="gramEnd"/>
      <w:r w:rsidRPr="00806D48">
        <w:rPr>
          <w:rFonts w:ascii="Arial" w:hAnsi="Arial" w:cs="Arial"/>
        </w:rPr>
        <w:t xml:space="preserve"> numar de 32 de adrese din partea Asociatiilor de proprietari care au transmis fisele tehnice completate pentru un numar de 223 blocuri, aceste date fiind prelucrate si centralizate.</w:t>
      </w:r>
    </w:p>
    <w:p w:rsidR="0030601F" w:rsidRPr="00806D48" w:rsidRDefault="0030601F" w:rsidP="0030601F">
      <w:pPr>
        <w:tabs>
          <w:tab w:val="left" w:pos="622"/>
        </w:tabs>
        <w:jc w:val="both"/>
        <w:rPr>
          <w:rFonts w:ascii="Arial" w:hAnsi="Arial" w:cs="Arial"/>
        </w:rPr>
      </w:pPr>
      <w:r w:rsidRPr="00806D48">
        <w:rPr>
          <w:rFonts w:ascii="Arial" w:hAnsi="Arial" w:cs="Arial"/>
        </w:rPr>
        <w:lastRenderedPageBreak/>
        <w:tab/>
        <w:t xml:space="preserve"> O alta activitate  a Compartimentului, in baza Legii 372/2005 si a Legii 159/2013 cu privire la eficienta energetica si Hotararii de Consiliu Local 978/2017 este inregistrarea/ centralizarea certificatelor energetice, obligatorii la contractele de vanzare-cumparare, inchiriere si receptia la terminarea lucrarilor pentru constructii, a cladirilor, fiind inregistrate astfel un numar de 531 Certificate energetice, in cursul anului 2020.</w:t>
      </w:r>
    </w:p>
    <w:p w:rsidR="0030601F" w:rsidRPr="00806D48" w:rsidRDefault="0030601F" w:rsidP="0030601F">
      <w:pPr>
        <w:jc w:val="both"/>
        <w:rPr>
          <w:rFonts w:ascii="Arial" w:hAnsi="Arial" w:cs="Arial"/>
        </w:rPr>
      </w:pPr>
      <w:r w:rsidRPr="00806D48">
        <w:rPr>
          <w:rFonts w:ascii="Arial" w:hAnsi="Arial" w:cs="Arial"/>
        </w:rPr>
        <w:tab/>
      </w:r>
      <w:r w:rsidR="0089726B">
        <w:rPr>
          <w:rFonts w:ascii="Arial" w:hAnsi="Arial" w:cs="Arial"/>
        </w:rPr>
        <w:t xml:space="preserve">            </w:t>
      </w:r>
      <w:r w:rsidRPr="00806D48">
        <w:rPr>
          <w:rFonts w:ascii="Arial" w:hAnsi="Arial" w:cs="Arial"/>
        </w:rPr>
        <w:t xml:space="preserve"> Pe tot parcursul anului 2020 s-au purtat discutii cu Asociatiile de proprietari interesate si care au solicitat informatii cu privire la reabilitarea termica a blocurilor de locuinte, au fost verificari in teren si in acest sens s-au purtat discutii cu Asociatiile de proprietari acolo unde datele furnizate prin fisele tehnice ale blocurilor de locuinte nu au fost corect, respectiv corespunzator complectate.</w:t>
      </w:r>
    </w:p>
    <w:p w:rsidR="00330183" w:rsidRPr="00806D48" w:rsidRDefault="0030601F" w:rsidP="00330183">
      <w:pPr>
        <w:ind w:firstLine="720"/>
        <w:jc w:val="both"/>
        <w:rPr>
          <w:rFonts w:ascii="Arial" w:hAnsi="Arial" w:cs="Arial"/>
        </w:rPr>
      </w:pPr>
      <w:r w:rsidRPr="00806D48">
        <w:rPr>
          <w:rFonts w:ascii="Arial" w:hAnsi="Arial" w:cs="Arial"/>
        </w:rPr>
        <w:t>Au fost inregistrate/</w:t>
      </w:r>
      <w:proofErr w:type="gramStart"/>
      <w:r w:rsidRPr="00806D48">
        <w:rPr>
          <w:rFonts w:ascii="Arial" w:hAnsi="Arial" w:cs="Arial"/>
        </w:rPr>
        <w:t>solutionate  un</w:t>
      </w:r>
      <w:proofErr w:type="gramEnd"/>
      <w:r w:rsidRPr="00806D48">
        <w:rPr>
          <w:rFonts w:ascii="Arial" w:hAnsi="Arial" w:cs="Arial"/>
        </w:rPr>
        <w:t xml:space="preserve"> numar de 96 de adrese ale persoanelor fizice si juridice privind reabilitarea termica a blocurilor de locuinte.</w:t>
      </w:r>
    </w:p>
    <w:p w:rsidR="006D0461" w:rsidRPr="00D4622A" w:rsidRDefault="0030601F" w:rsidP="00D4622A">
      <w:pPr>
        <w:ind w:firstLine="720"/>
        <w:jc w:val="both"/>
        <w:rPr>
          <w:rFonts w:ascii="Arial" w:hAnsi="Arial" w:cs="Arial"/>
        </w:rPr>
      </w:pPr>
      <w:r w:rsidRPr="00806D48">
        <w:rPr>
          <w:rFonts w:ascii="Arial" w:hAnsi="Arial" w:cs="Arial"/>
        </w:rPr>
        <w:t xml:space="preserve">       </w:t>
      </w:r>
    </w:p>
    <w:p w:rsidR="006E5D3F" w:rsidRPr="00806D48" w:rsidRDefault="00940F82" w:rsidP="005741C6">
      <w:pPr>
        <w:pStyle w:val="ListParagraph"/>
        <w:numPr>
          <w:ilvl w:val="0"/>
          <w:numId w:val="13"/>
        </w:numPr>
        <w:ind w:left="0" w:firstLine="0"/>
        <w:jc w:val="both"/>
        <w:rPr>
          <w:rFonts w:ascii="Arial" w:hAnsi="Arial" w:cs="Arial"/>
        </w:rPr>
      </w:pPr>
      <w:r w:rsidRPr="00806D48">
        <w:rPr>
          <w:rFonts w:ascii="Arial" w:hAnsi="Arial" w:cs="Arial"/>
          <w:b/>
          <w:lang w:val="ro-RO"/>
        </w:rPr>
        <w:t xml:space="preserve"> ACTIVITĂŢI DE CONTROL ŞI REGLEMENTARE PRIVIND ASIGURAREA SERVICIILOR PUBLICE, ACTIVITĂŢI DE REALIZARE LUCRĂRI DE ÎNTREŢINERE/ REPARAŢII/ EXPLOATARE   PE  DOMENIUL  PUBLIC</w:t>
      </w:r>
      <w:r w:rsidR="006E5D3F" w:rsidRPr="00806D48">
        <w:rPr>
          <w:rFonts w:ascii="Arial" w:hAnsi="Arial" w:cs="Arial"/>
        </w:rPr>
        <w:t xml:space="preserve">         </w:t>
      </w:r>
    </w:p>
    <w:p w:rsidR="006E5D3F" w:rsidRPr="00806D48" w:rsidRDefault="006E5D3F" w:rsidP="006E5D3F">
      <w:pPr>
        <w:jc w:val="both"/>
        <w:rPr>
          <w:rFonts w:ascii="Arial" w:hAnsi="Arial" w:cs="Arial"/>
          <w:lang w:val="pt-BR"/>
        </w:rPr>
      </w:pPr>
    </w:p>
    <w:p w:rsidR="006E5D3F" w:rsidRPr="00806D48" w:rsidRDefault="006E5D3F" w:rsidP="006E5D3F">
      <w:pPr>
        <w:jc w:val="both"/>
        <w:rPr>
          <w:rFonts w:ascii="Arial" w:hAnsi="Arial" w:cs="Arial"/>
          <w:b/>
          <w:lang w:val="ro-RO"/>
        </w:rPr>
      </w:pPr>
      <w:r w:rsidRPr="00806D48">
        <w:rPr>
          <w:rFonts w:ascii="Arial" w:hAnsi="Arial" w:cs="Arial"/>
          <w:b/>
          <w:lang w:val="ro-RO"/>
        </w:rPr>
        <w:t xml:space="preserve">4.1.1. Lucrări de salubrizare stradală        </w:t>
      </w:r>
    </w:p>
    <w:p w:rsidR="006E5D3F" w:rsidRPr="00806D48" w:rsidRDefault="006E5D3F" w:rsidP="006E5D3F">
      <w:pPr>
        <w:jc w:val="both"/>
        <w:rPr>
          <w:rFonts w:ascii="Arial" w:hAnsi="Arial" w:cs="Arial"/>
          <w:lang w:val="ro-RO"/>
        </w:rPr>
      </w:pPr>
      <w:r w:rsidRPr="00806D48">
        <w:rPr>
          <w:rFonts w:ascii="Arial" w:hAnsi="Arial" w:cs="Arial"/>
          <w:lang w:val="ro-RO"/>
        </w:rPr>
        <w:t xml:space="preserve">           In cursul anului </w:t>
      </w:r>
      <w:r w:rsidRPr="00806D48">
        <w:rPr>
          <w:rFonts w:ascii="Arial" w:hAnsi="Arial" w:cs="Arial"/>
          <w:bCs/>
          <w:lang w:val="ro-RO"/>
        </w:rPr>
        <w:t>2020</w:t>
      </w:r>
      <w:r w:rsidRPr="00806D48">
        <w:rPr>
          <w:rFonts w:ascii="Arial" w:hAnsi="Arial" w:cs="Arial"/>
          <w:lang w:val="ro-RO"/>
        </w:rPr>
        <w:t xml:space="preserve"> în Municipiul Oradea au fost executate şi decontate lucrări de salubritate stradală în valoare de </w:t>
      </w:r>
      <w:r w:rsidRPr="00806D48">
        <w:rPr>
          <w:rFonts w:ascii="Arial" w:hAnsi="Arial" w:cs="Arial"/>
          <w:bCs/>
          <w:lang w:val="ro-RO"/>
        </w:rPr>
        <w:t xml:space="preserve">20.964.103,98 </w:t>
      </w:r>
      <w:r w:rsidRPr="00806D48">
        <w:rPr>
          <w:rFonts w:ascii="Arial" w:hAnsi="Arial" w:cs="Arial"/>
          <w:lang w:val="ro-RO"/>
        </w:rPr>
        <w:t xml:space="preserve"> lei fara TVA (comparativ cu anul 2019 cand valoarea lucrărilor  executate şi decontate a fost de 20.016.290,49  lei fara TVA).      </w:t>
      </w:r>
    </w:p>
    <w:p w:rsidR="006E5D3F" w:rsidRPr="00806D48" w:rsidRDefault="006E5D3F" w:rsidP="006E5D3F">
      <w:pPr>
        <w:jc w:val="both"/>
        <w:rPr>
          <w:rFonts w:ascii="Arial" w:hAnsi="Arial" w:cs="Arial"/>
          <w:lang w:val="ro-RO"/>
        </w:rPr>
      </w:pPr>
      <w:r w:rsidRPr="00806D48">
        <w:rPr>
          <w:rFonts w:ascii="Arial" w:hAnsi="Arial" w:cs="Arial"/>
          <w:lang w:val="ro-RO"/>
        </w:rPr>
        <w:t xml:space="preserve">          Această sumă cuprinde şi lucrări de deszăpezire şi combatere a poleiului. Lucrările au vizat în principal activităţile de măturat mecanic, măturat manual, spălat şi stropit stradal, măturat staţiile de autobuz, tramvai, parcări precum şi salubrizarea malurilor râului Crişul Repede  si</w:t>
      </w:r>
      <w:r w:rsidR="001120D4">
        <w:rPr>
          <w:rFonts w:ascii="Arial" w:hAnsi="Arial" w:cs="Arial"/>
          <w:lang w:val="ro-RO"/>
        </w:rPr>
        <w:t xml:space="preserve"> </w:t>
      </w:r>
      <w:r w:rsidRPr="00806D48">
        <w:rPr>
          <w:rFonts w:ascii="Arial" w:hAnsi="Arial" w:cs="Arial"/>
          <w:lang w:val="ro-RO"/>
        </w:rPr>
        <w:t xml:space="preserve"> a pârâului Peţa.</w:t>
      </w:r>
    </w:p>
    <w:p w:rsidR="006E5D3F" w:rsidRPr="00D4622A" w:rsidRDefault="006E5D3F" w:rsidP="006E5D3F">
      <w:pPr>
        <w:jc w:val="both"/>
        <w:rPr>
          <w:rFonts w:ascii="Arial" w:hAnsi="Arial" w:cs="Arial"/>
          <w:lang w:val="ro-RO"/>
        </w:rPr>
      </w:pPr>
      <w:r w:rsidRPr="00806D48">
        <w:rPr>
          <w:rFonts w:ascii="Arial" w:hAnsi="Arial" w:cs="Arial"/>
          <w:lang w:val="ro-RO"/>
        </w:rPr>
        <w:t xml:space="preserve">          În anul 2020 au fost salubrizate </w:t>
      </w:r>
      <w:r w:rsidRPr="00806D48">
        <w:rPr>
          <w:rFonts w:ascii="Arial" w:hAnsi="Arial" w:cs="Arial"/>
          <w:bCs/>
          <w:lang w:val="ro-RO"/>
        </w:rPr>
        <w:t>680</w:t>
      </w:r>
      <w:r w:rsidRPr="00806D48">
        <w:rPr>
          <w:rFonts w:ascii="Arial" w:hAnsi="Arial" w:cs="Arial"/>
          <w:lang w:val="ro-RO"/>
        </w:rPr>
        <w:t xml:space="preserve"> de strazi/tronsoane de strazi fata de 676 străzi/tronsoane </w:t>
      </w:r>
    </w:p>
    <w:p w:rsidR="006E5D3F" w:rsidRPr="00806D48" w:rsidRDefault="006E5D3F" w:rsidP="006E5D3F">
      <w:pPr>
        <w:jc w:val="both"/>
        <w:rPr>
          <w:rFonts w:ascii="Arial" w:hAnsi="Arial" w:cs="Arial"/>
          <w:b/>
          <w:lang w:val="ro-RO"/>
        </w:rPr>
      </w:pPr>
      <w:r w:rsidRPr="00806D48">
        <w:rPr>
          <w:rFonts w:ascii="Arial" w:hAnsi="Arial" w:cs="Arial"/>
          <w:b/>
          <w:bCs/>
          <w:lang w:val="fr-FR"/>
        </w:rPr>
        <w:t>4</w:t>
      </w:r>
      <w:r w:rsidRPr="00806D48">
        <w:rPr>
          <w:rFonts w:ascii="Arial" w:hAnsi="Arial" w:cs="Arial"/>
          <w:b/>
          <w:lang w:val="ro-RO"/>
        </w:rPr>
        <w:t>.1.2. Colectarea deşeurilor menajere de la populaţie şi agenţi economici</w:t>
      </w:r>
    </w:p>
    <w:p w:rsidR="006E5D3F" w:rsidRPr="00806D48" w:rsidRDefault="006E5D3F" w:rsidP="006E5D3F">
      <w:pPr>
        <w:jc w:val="both"/>
        <w:rPr>
          <w:rFonts w:ascii="Arial" w:hAnsi="Arial" w:cs="Arial"/>
          <w:lang w:val="ro-RO"/>
        </w:rPr>
      </w:pPr>
      <w:r w:rsidRPr="00806D48">
        <w:rPr>
          <w:rFonts w:ascii="Arial" w:hAnsi="Arial" w:cs="Arial"/>
          <w:lang w:val="ro-RO"/>
        </w:rPr>
        <w:t xml:space="preserve">        În cursul anului 2020 au fost montate 18 incinte metalice</w:t>
      </w:r>
      <w:r w:rsidR="00045E8D">
        <w:rPr>
          <w:rFonts w:ascii="Arial" w:hAnsi="Arial" w:cs="Arial"/>
          <w:lang w:val="ro-RO"/>
        </w:rPr>
        <w:t xml:space="preserve"> noi </w:t>
      </w:r>
      <w:r w:rsidRPr="00806D48">
        <w:rPr>
          <w:rFonts w:ascii="Arial" w:hAnsi="Arial" w:cs="Arial"/>
          <w:lang w:val="ro-RO"/>
        </w:rPr>
        <w:t xml:space="preserve"> si 37 incinte tip dulap pentru depozitarea deşeurilor menajere în eurocontainere de 1,1 mc respectiv in europubele de 240 l, destinate cetătenilor care locuiesc în cvartalele de locuit (blocuri). In aceste incinte au fost amplasate un numar de 32 eurocontainere de 1,1 mc si 111 europubele de 240 l.</w:t>
      </w:r>
    </w:p>
    <w:p w:rsidR="006E5D3F" w:rsidRPr="00806D48" w:rsidRDefault="006E5D3F" w:rsidP="006E5D3F">
      <w:pPr>
        <w:jc w:val="both"/>
        <w:rPr>
          <w:rFonts w:ascii="Arial" w:hAnsi="Arial" w:cs="Arial"/>
          <w:lang w:val="ro-RO"/>
        </w:rPr>
      </w:pPr>
      <w:r w:rsidRPr="00806D48">
        <w:rPr>
          <w:rFonts w:ascii="Arial" w:hAnsi="Arial" w:cs="Arial"/>
          <w:lang w:val="ro-RO"/>
        </w:rPr>
        <w:t xml:space="preserve">       Totodata in cursul anului 2020 au fost dotate cu sistem electronic de inchidere 48 incinte metalice.</w:t>
      </w:r>
    </w:p>
    <w:p w:rsidR="006E5D3F" w:rsidRPr="00D4622A" w:rsidRDefault="006E5D3F" w:rsidP="00D4622A">
      <w:pPr>
        <w:ind w:firstLine="1"/>
        <w:jc w:val="both"/>
        <w:rPr>
          <w:rFonts w:ascii="Arial" w:hAnsi="Arial" w:cs="Arial"/>
          <w:lang w:val="ro-RO"/>
        </w:rPr>
      </w:pPr>
      <w:r w:rsidRPr="00806D48">
        <w:rPr>
          <w:rFonts w:ascii="Arial" w:hAnsi="Arial" w:cs="Arial"/>
          <w:lang w:val="ro-RO"/>
        </w:rPr>
        <w:t xml:space="preserve">       La finalul anului 2020, în Municipiul Oradea existau un număr de 791 incinte inchise pentru depozitarea deşeurilor menajere în eurocontainere de 1,1 mc si 90 incinte tip dulap, din care  754 incinte sunt dotate cu sistem electronic de inchidere.</w:t>
      </w:r>
    </w:p>
    <w:p w:rsidR="006E5D3F" w:rsidRPr="00806D48" w:rsidRDefault="006E5D3F" w:rsidP="006E5D3F">
      <w:pPr>
        <w:jc w:val="both"/>
        <w:rPr>
          <w:rFonts w:ascii="Arial" w:hAnsi="Arial" w:cs="Arial"/>
          <w:b/>
          <w:lang w:val="fr-FR"/>
        </w:rPr>
      </w:pPr>
      <w:r w:rsidRPr="00806D48">
        <w:rPr>
          <w:rFonts w:ascii="Arial" w:hAnsi="Arial" w:cs="Arial"/>
          <w:b/>
          <w:lang w:val="fr-FR"/>
        </w:rPr>
        <w:t>4.1.3</w:t>
      </w:r>
      <w:proofErr w:type="gramStart"/>
      <w:r w:rsidRPr="00806D48">
        <w:rPr>
          <w:rFonts w:ascii="Arial" w:hAnsi="Arial" w:cs="Arial"/>
          <w:b/>
          <w:lang w:val="fr-FR"/>
        </w:rPr>
        <w:t>.Puncte</w:t>
      </w:r>
      <w:proofErr w:type="gramEnd"/>
      <w:r w:rsidRPr="00806D48">
        <w:rPr>
          <w:rFonts w:ascii="Arial" w:hAnsi="Arial" w:cs="Arial"/>
          <w:b/>
          <w:lang w:val="fr-FR"/>
        </w:rPr>
        <w:t xml:space="preserve"> de colectare separata a deseurilor din Municipiul Oradea</w:t>
      </w:r>
    </w:p>
    <w:p w:rsidR="006E5D3F" w:rsidRPr="00806D48" w:rsidRDefault="006E5D3F" w:rsidP="006E5D3F">
      <w:pPr>
        <w:jc w:val="both"/>
        <w:rPr>
          <w:rFonts w:ascii="Arial" w:hAnsi="Arial" w:cs="Arial"/>
          <w:color w:val="000000"/>
          <w:lang w:val="en-GB" w:eastAsia="en-GB"/>
        </w:rPr>
      </w:pPr>
      <w:r w:rsidRPr="00806D48">
        <w:rPr>
          <w:rFonts w:ascii="Arial" w:hAnsi="Arial" w:cs="Arial"/>
          <w:color w:val="000000"/>
          <w:lang w:val="en-GB" w:eastAsia="en-GB"/>
        </w:rPr>
        <w:t xml:space="preserve">          În data de 30 decembrie 2019 s-a deschis cel de-al doilea punct de colectare separata a deseurilor din Municipiul Oradea, situat pe strada Uzinelor, imediat după girația de pe strada Podului, pe stânga, vizavi de fostul sediu al Adeplast.Celalat punct de colectare separata a deseurilor este amplasat pe strada Thurzo Sandor și a fost dat în funcțiune </w:t>
      </w:r>
      <w:proofErr w:type="gramStart"/>
      <w:r w:rsidRPr="00806D48">
        <w:rPr>
          <w:rFonts w:ascii="Arial" w:hAnsi="Arial" w:cs="Arial"/>
          <w:color w:val="000000"/>
          <w:lang w:val="en-GB" w:eastAsia="en-GB"/>
        </w:rPr>
        <w:t>în  cursul</w:t>
      </w:r>
      <w:proofErr w:type="gramEnd"/>
      <w:r w:rsidRPr="00806D48">
        <w:rPr>
          <w:rFonts w:ascii="Arial" w:hAnsi="Arial" w:cs="Arial"/>
          <w:color w:val="000000"/>
          <w:lang w:val="en-GB" w:eastAsia="en-GB"/>
        </w:rPr>
        <w:t xml:space="preserve"> lunii noiembrie 2017.</w:t>
      </w:r>
    </w:p>
    <w:p w:rsidR="006E5D3F" w:rsidRPr="00806D48" w:rsidRDefault="006E5D3F" w:rsidP="006E5D3F">
      <w:pPr>
        <w:ind w:firstLine="1"/>
        <w:jc w:val="both"/>
        <w:rPr>
          <w:rFonts w:ascii="Arial" w:hAnsi="Arial" w:cs="Arial"/>
          <w:color w:val="000000"/>
          <w:lang w:val="en-GB" w:eastAsia="en-GB"/>
        </w:rPr>
      </w:pPr>
      <w:r w:rsidRPr="00806D48">
        <w:rPr>
          <w:rFonts w:ascii="Arial" w:hAnsi="Arial" w:cs="Arial"/>
          <w:color w:val="000000"/>
          <w:lang w:val="en-GB" w:eastAsia="en-GB"/>
        </w:rPr>
        <w:t xml:space="preserve">         In punctele de colectare separata a deseurilor, situate pe strazile Uzinelor si Thurzo Sandor, cetatenii din Municipiul Oradea pot depozita gratuit deseurile generate in locuintele proprii.</w:t>
      </w:r>
    </w:p>
    <w:p w:rsidR="006E5D3F" w:rsidRPr="00806D48" w:rsidRDefault="006E5D3F" w:rsidP="006E5D3F">
      <w:pPr>
        <w:jc w:val="both"/>
        <w:rPr>
          <w:rFonts w:ascii="Arial" w:hAnsi="Arial" w:cs="Arial"/>
          <w:lang w:val="fr-FR"/>
        </w:rPr>
      </w:pPr>
      <w:r w:rsidRPr="00806D48">
        <w:rPr>
          <w:rFonts w:ascii="Arial" w:hAnsi="Arial" w:cs="Arial"/>
          <w:lang w:val="fr-FR"/>
        </w:rPr>
        <w:tab/>
        <w:t xml:space="preserve">          In cele doua puncte de colectare separata a deseurilor</w:t>
      </w:r>
      <w:r w:rsidRPr="00806D48">
        <w:rPr>
          <w:rFonts w:ascii="Arial" w:hAnsi="Arial" w:cs="Arial"/>
          <w:lang w:val="en-GB" w:eastAsia="en-GB"/>
        </w:rPr>
        <w:t xml:space="preserve"> situate pe strazile Uzinelor si Thurzo Sandor</w:t>
      </w:r>
      <w:r w:rsidRPr="00806D48">
        <w:rPr>
          <w:rFonts w:ascii="Arial" w:hAnsi="Arial" w:cs="Arial"/>
          <w:lang w:val="fr-FR"/>
        </w:rPr>
        <w:t>, cetatenii cu domicili</w:t>
      </w:r>
      <w:r w:rsidR="000F3B0E">
        <w:rPr>
          <w:rFonts w:ascii="Arial" w:hAnsi="Arial" w:cs="Arial"/>
          <w:lang w:val="fr-FR"/>
        </w:rPr>
        <w:t>ul in Municipiul Oradea, pot de</w:t>
      </w:r>
      <w:r w:rsidRPr="00806D48">
        <w:rPr>
          <w:rFonts w:ascii="Arial" w:hAnsi="Arial" w:cs="Arial"/>
          <w:lang w:val="fr-FR"/>
        </w:rPr>
        <w:t>pozita gratuit deseurile transportate in conformitate cu tipul de deseu spec</w:t>
      </w:r>
      <w:r w:rsidR="000F3B0E">
        <w:rPr>
          <w:rFonts w:ascii="Arial" w:hAnsi="Arial" w:cs="Arial"/>
          <w:lang w:val="fr-FR"/>
        </w:rPr>
        <w:t>ificat pentru fiecare container dintre cele care se gasesc in dotarea fiecarui centru</w:t>
      </w:r>
    </w:p>
    <w:p w:rsidR="006E5D3F" w:rsidRPr="00D4622A" w:rsidRDefault="006E5D3F" w:rsidP="006E5D3F">
      <w:pPr>
        <w:jc w:val="both"/>
        <w:rPr>
          <w:rFonts w:ascii="Arial" w:eastAsia="ArialOOEnc" w:hAnsi="Arial" w:cs="Arial"/>
          <w:lang w:val="en-GB" w:eastAsia="en-GB"/>
        </w:rPr>
      </w:pPr>
      <w:r w:rsidRPr="00806D48">
        <w:rPr>
          <w:rFonts w:ascii="Arial" w:hAnsi="Arial" w:cs="Arial"/>
          <w:bCs/>
          <w:lang w:eastAsia="en-GB"/>
        </w:rPr>
        <w:lastRenderedPageBreak/>
        <w:t xml:space="preserve">          In cursul anului 2020 din punctele de colectare separata a deseurilor situate pe strada Thurzo Sandor si strada Uzinelor au fost transportate </w:t>
      </w:r>
      <w:r w:rsidR="000F3B0E" w:rsidRPr="000F3B0E">
        <w:rPr>
          <w:rFonts w:ascii="Arial" w:hAnsi="Arial" w:cs="Arial"/>
          <w:b/>
          <w:lang w:eastAsia="en-GB"/>
        </w:rPr>
        <w:t>4</w:t>
      </w:r>
      <w:r w:rsidRPr="000F3B0E">
        <w:rPr>
          <w:rFonts w:ascii="Arial" w:hAnsi="Arial" w:cs="Arial"/>
          <w:b/>
          <w:lang w:eastAsia="en-GB"/>
        </w:rPr>
        <w:t>144,71</w:t>
      </w:r>
      <w:r w:rsidRPr="00806D48">
        <w:rPr>
          <w:rFonts w:ascii="Arial" w:hAnsi="Arial" w:cs="Arial"/>
          <w:bCs/>
          <w:lang w:eastAsia="en-GB"/>
        </w:rPr>
        <w:t xml:space="preserve"> tone deseuri </w:t>
      </w:r>
      <w:r w:rsidRPr="00806D48">
        <w:rPr>
          <w:rFonts w:ascii="Arial" w:eastAsia="ArialOOEnc" w:hAnsi="Arial" w:cs="Arial"/>
          <w:lang w:val="en-GB" w:eastAsia="en-GB"/>
        </w:rPr>
        <w:t xml:space="preserve">la </w:t>
      </w:r>
      <w:r w:rsidR="00472F0E">
        <w:rPr>
          <w:rFonts w:ascii="Arial" w:eastAsia="ArialOOEnc" w:hAnsi="Arial" w:cs="Arial"/>
          <w:lang w:val="en-GB" w:eastAsia="en-GB"/>
        </w:rPr>
        <w:t xml:space="preserve"> Centrul</w:t>
      </w:r>
      <w:r w:rsidRPr="00806D48">
        <w:rPr>
          <w:rFonts w:ascii="Arial" w:eastAsia="ArialOOEnc" w:hAnsi="Arial" w:cs="Arial"/>
          <w:lang w:val="en-GB" w:eastAsia="en-GB"/>
        </w:rPr>
        <w:t xml:space="preserve"> de Management Integrat al Deseurilor situat pe strada Matei Corvin, fata de </w:t>
      </w:r>
      <w:r w:rsidR="00472F0E">
        <w:rPr>
          <w:rFonts w:ascii="Arial" w:eastAsia="ArialOOEnc" w:hAnsi="Arial" w:cs="Arial"/>
          <w:lang w:val="en-GB" w:eastAsia="en-GB"/>
        </w:rPr>
        <w:t xml:space="preserve">         </w:t>
      </w:r>
      <w:r w:rsidRPr="000F3B0E">
        <w:rPr>
          <w:rFonts w:ascii="Arial" w:eastAsia="ArialOOEnc" w:hAnsi="Arial" w:cs="Arial"/>
          <w:b/>
          <w:lang w:val="en-GB" w:eastAsia="en-GB"/>
        </w:rPr>
        <w:t>2 516,75</w:t>
      </w:r>
      <w:r w:rsidRPr="00806D48">
        <w:rPr>
          <w:rFonts w:ascii="Arial" w:eastAsia="ArialOOEnc" w:hAnsi="Arial" w:cs="Arial"/>
          <w:lang w:val="en-GB" w:eastAsia="en-GB"/>
        </w:rPr>
        <w:t xml:space="preserve"> tone deseuri in anul 2019.</w:t>
      </w:r>
    </w:p>
    <w:p w:rsidR="006E5D3F" w:rsidRPr="00806D48" w:rsidRDefault="006E5D3F" w:rsidP="006E5D3F">
      <w:pPr>
        <w:jc w:val="both"/>
        <w:rPr>
          <w:rFonts w:ascii="Arial" w:hAnsi="Arial" w:cs="Arial"/>
          <w:b/>
          <w:lang w:val="fr-FR"/>
        </w:rPr>
      </w:pPr>
      <w:r w:rsidRPr="00806D48">
        <w:rPr>
          <w:rFonts w:ascii="Arial" w:hAnsi="Arial" w:cs="Arial"/>
          <w:b/>
          <w:lang w:val="fr-FR"/>
        </w:rPr>
        <w:t>4.1.4. Colectarea selectiva a deseurilor</w:t>
      </w:r>
    </w:p>
    <w:p w:rsidR="006E5D3F" w:rsidRPr="00806D48" w:rsidRDefault="006E5D3F" w:rsidP="006E5D3F">
      <w:pPr>
        <w:jc w:val="both"/>
        <w:rPr>
          <w:rFonts w:ascii="Arial" w:hAnsi="Arial" w:cs="Arial"/>
          <w:lang w:val="fr-FR"/>
        </w:rPr>
      </w:pPr>
      <w:r w:rsidRPr="00806D48">
        <w:rPr>
          <w:rFonts w:ascii="Arial" w:hAnsi="Arial" w:cs="Arial"/>
          <w:lang w:val="fr-FR"/>
        </w:rPr>
        <w:t xml:space="preserve">            În cursul anului 2020 operatorul serviciului public de salubrizare din Munucipiul Oradea, S.C. Rer Vest SA a amplasat 50 de containere pentru colectarea deşeurilor reciclabile, fata de 1320 de containere existente in 2019, astfel numarul total de containere pentru colectarea deşeurilor reciclabile-fracţia uscată este de 1370 de bucati.</w:t>
      </w:r>
    </w:p>
    <w:p w:rsidR="006E5D3F" w:rsidRPr="00806D48" w:rsidRDefault="006E5D3F" w:rsidP="006E5D3F">
      <w:pPr>
        <w:jc w:val="both"/>
        <w:rPr>
          <w:rFonts w:ascii="Arial" w:hAnsi="Arial" w:cs="Arial"/>
          <w:lang w:val="fr-FR"/>
        </w:rPr>
      </w:pPr>
      <w:r w:rsidRPr="00806D48">
        <w:rPr>
          <w:rFonts w:ascii="Arial" w:hAnsi="Arial" w:cs="Arial"/>
          <w:lang w:val="fr-FR"/>
        </w:rPr>
        <w:t xml:space="preserve">           In cursul anului 2020 S.C. Rer Vest SA </w:t>
      </w:r>
      <w:proofErr w:type="gramStart"/>
      <w:r w:rsidRPr="00806D48">
        <w:rPr>
          <w:rFonts w:ascii="Arial" w:hAnsi="Arial" w:cs="Arial"/>
          <w:lang w:val="fr-FR"/>
        </w:rPr>
        <w:t>a</w:t>
      </w:r>
      <w:proofErr w:type="gramEnd"/>
      <w:r w:rsidRPr="00806D48">
        <w:rPr>
          <w:rFonts w:ascii="Arial" w:hAnsi="Arial" w:cs="Arial"/>
          <w:lang w:val="fr-FR"/>
        </w:rPr>
        <w:t xml:space="preserve"> distribuit cetăţenilor care locuiesc în zonele cu case 42.000 de role a cate 25 de saci de culoare galbenă de unica folosinta, destinaţi exclusiv deşeurilor reciclabile (pet-uri, hârtii, cartoane, doze de aluminiu, etc.).</w:t>
      </w:r>
    </w:p>
    <w:p w:rsidR="006E5D3F" w:rsidRPr="00806D48" w:rsidRDefault="006E5D3F" w:rsidP="006E5D3F">
      <w:pPr>
        <w:jc w:val="both"/>
        <w:rPr>
          <w:rFonts w:ascii="Arial" w:hAnsi="Arial" w:cs="Arial"/>
          <w:b/>
          <w:bCs/>
          <w:lang w:val="fr-FR"/>
        </w:rPr>
      </w:pPr>
      <w:r w:rsidRPr="00806D48">
        <w:rPr>
          <w:rFonts w:ascii="Arial" w:hAnsi="Arial" w:cs="Arial"/>
          <w:b/>
          <w:lang w:val="fr-FR"/>
        </w:rPr>
        <w:t>4.1.5.</w:t>
      </w:r>
      <w:r w:rsidRPr="00806D48">
        <w:rPr>
          <w:rFonts w:ascii="Arial" w:hAnsi="Arial" w:cs="Arial"/>
          <w:lang w:val="fr-FR"/>
        </w:rPr>
        <w:t xml:space="preserve"> </w:t>
      </w:r>
      <w:r w:rsidRPr="00806D48">
        <w:rPr>
          <w:rFonts w:ascii="Arial" w:hAnsi="Arial" w:cs="Arial"/>
          <w:b/>
          <w:lang w:val="fr-FR"/>
        </w:rPr>
        <w:t>Platforme modulare închise pentru c</w:t>
      </w:r>
      <w:r w:rsidRPr="00806D48">
        <w:rPr>
          <w:rFonts w:ascii="Arial" w:hAnsi="Arial" w:cs="Arial"/>
          <w:b/>
          <w:bCs/>
          <w:lang w:val="fr-FR"/>
        </w:rPr>
        <w:t>olectarea selectiva a deseurilor reciclabile, cu trei module</w:t>
      </w:r>
    </w:p>
    <w:p w:rsidR="006E5D3F" w:rsidRPr="00806D48" w:rsidRDefault="006E5D3F" w:rsidP="006E5D3F">
      <w:pPr>
        <w:jc w:val="both"/>
        <w:rPr>
          <w:rFonts w:ascii="Arial" w:hAnsi="Arial" w:cs="Arial"/>
          <w:bCs/>
          <w:lang w:val="fr-FR"/>
        </w:rPr>
      </w:pPr>
      <w:r w:rsidRPr="00806D48">
        <w:rPr>
          <w:rFonts w:ascii="Arial" w:hAnsi="Arial" w:cs="Arial"/>
          <w:bCs/>
          <w:lang w:val="fr-FR"/>
        </w:rPr>
        <w:tab/>
      </w:r>
      <w:r w:rsidRPr="00806D48">
        <w:rPr>
          <w:rFonts w:ascii="Arial" w:hAnsi="Arial" w:cs="Arial"/>
          <w:bCs/>
          <w:lang w:val="fr-FR"/>
        </w:rPr>
        <w:tab/>
        <w:t xml:space="preserve">           În cursul anului 2020 au fost achiziționate 11 bucăți platforme modulare închise pentru colectarea selectivă a deșeurilor reciclabile pe trei fracții, în valoare de 115.977,4 lei cu TVA. O platformă modulară este compusă din trei module, fiecare modul are un recipient standard de 1100 litri. Platformele au fost amplasate în următoarele locații :</w:t>
      </w:r>
    </w:p>
    <w:p w:rsidR="006E5D3F" w:rsidRPr="00806D48" w:rsidRDefault="006E5D3F" w:rsidP="006E5D3F">
      <w:pPr>
        <w:rPr>
          <w:rFonts w:ascii="Arial" w:hAnsi="Arial" w:cs="Arial"/>
        </w:rPr>
      </w:pPr>
      <w:r w:rsidRPr="00806D48">
        <w:rPr>
          <w:rFonts w:ascii="Arial" w:hAnsi="Arial" w:cs="Arial"/>
        </w:rPr>
        <w:t xml:space="preserve">     </w:t>
      </w:r>
      <w:proofErr w:type="gramStart"/>
      <w:r w:rsidRPr="00806D48">
        <w:rPr>
          <w:rFonts w:ascii="Arial" w:hAnsi="Arial" w:cs="Arial"/>
        </w:rPr>
        <w:t>1.Str</w:t>
      </w:r>
      <w:proofErr w:type="gramEnd"/>
      <w:r w:rsidRPr="00806D48">
        <w:rPr>
          <w:rFonts w:ascii="Arial" w:hAnsi="Arial" w:cs="Arial"/>
        </w:rPr>
        <w:t>. Mihail Kogălniceanu, parcarea publică zona hașurată (vis a vis de blocul nr. 1);</w:t>
      </w:r>
    </w:p>
    <w:p w:rsidR="006E5D3F" w:rsidRPr="00806D48" w:rsidRDefault="006E5D3F" w:rsidP="006E5D3F">
      <w:pPr>
        <w:rPr>
          <w:rFonts w:ascii="Arial" w:hAnsi="Arial" w:cs="Arial"/>
        </w:rPr>
      </w:pPr>
      <w:r w:rsidRPr="00806D48">
        <w:rPr>
          <w:rFonts w:ascii="Arial" w:hAnsi="Arial" w:cs="Arial"/>
        </w:rPr>
        <w:t xml:space="preserve">     </w:t>
      </w:r>
      <w:proofErr w:type="gramStart"/>
      <w:r w:rsidRPr="00806D48">
        <w:rPr>
          <w:rFonts w:ascii="Arial" w:hAnsi="Arial" w:cs="Arial"/>
        </w:rPr>
        <w:t>2.str</w:t>
      </w:r>
      <w:proofErr w:type="gramEnd"/>
      <w:r w:rsidRPr="00806D48">
        <w:rPr>
          <w:rFonts w:ascii="Arial" w:hAnsi="Arial" w:cs="Arial"/>
        </w:rPr>
        <w:t>. Barierei nr.24 (lângă incinta pt. colectarea deșeurilor menajere);</w:t>
      </w:r>
    </w:p>
    <w:p w:rsidR="006E5D3F" w:rsidRPr="00806D48" w:rsidRDefault="006E5D3F" w:rsidP="006E5D3F">
      <w:pPr>
        <w:rPr>
          <w:rFonts w:ascii="Arial" w:hAnsi="Arial" w:cs="Arial"/>
          <w:lang w:val="ro-RO"/>
        </w:rPr>
      </w:pPr>
      <w:r w:rsidRPr="00806D48">
        <w:rPr>
          <w:rFonts w:ascii="Arial" w:hAnsi="Arial" w:cs="Arial"/>
        </w:rPr>
        <w:t xml:space="preserve">     </w:t>
      </w:r>
      <w:proofErr w:type="gramStart"/>
      <w:r w:rsidRPr="00806D48">
        <w:rPr>
          <w:rFonts w:ascii="Arial" w:hAnsi="Arial" w:cs="Arial"/>
        </w:rPr>
        <w:t>3.str</w:t>
      </w:r>
      <w:proofErr w:type="gramEnd"/>
      <w:r w:rsidRPr="00806D48">
        <w:rPr>
          <w:rFonts w:ascii="Arial" w:hAnsi="Arial" w:cs="Arial"/>
        </w:rPr>
        <w:t>. C-tin Noica nr.15 (lângă incinta pt. colectarea deșeurilor menajere);</w:t>
      </w:r>
    </w:p>
    <w:p w:rsidR="006E5D3F" w:rsidRPr="00806D48" w:rsidRDefault="006E5D3F" w:rsidP="006E5D3F">
      <w:pPr>
        <w:rPr>
          <w:rFonts w:ascii="Arial" w:hAnsi="Arial" w:cs="Arial"/>
        </w:rPr>
      </w:pPr>
      <w:r w:rsidRPr="00806D48">
        <w:rPr>
          <w:rFonts w:ascii="Arial" w:hAnsi="Arial" w:cs="Arial"/>
        </w:rPr>
        <w:t xml:space="preserve">     </w:t>
      </w:r>
      <w:proofErr w:type="gramStart"/>
      <w:r w:rsidRPr="00806D48">
        <w:rPr>
          <w:rFonts w:ascii="Arial" w:hAnsi="Arial" w:cs="Arial"/>
        </w:rPr>
        <w:t>4.Pia</w:t>
      </w:r>
      <w:proofErr w:type="gramEnd"/>
      <w:r w:rsidRPr="00806D48">
        <w:rPr>
          <w:rFonts w:ascii="Arial" w:hAnsi="Arial" w:cs="Arial"/>
        </w:rPr>
        <w:t>ța Nufărul;</w:t>
      </w:r>
    </w:p>
    <w:p w:rsidR="006E5D3F" w:rsidRPr="00806D48" w:rsidRDefault="006E5D3F" w:rsidP="006E5D3F">
      <w:pPr>
        <w:rPr>
          <w:rFonts w:ascii="Arial" w:hAnsi="Arial" w:cs="Arial"/>
        </w:rPr>
      </w:pPr>
      <w:r w:rsidRPr="00806D48">
        <w:rPr>
          <w:rFonts w:ascii="Arial" w:hAnsi="Arial" w:cs="Arial"/>
        </w:rPr>
        <w:t xml:space="preserve">     </w:t>
      </w:r>
      <w:proofErr w:type="gramStart"/>
      <w:r w:rsidRPr="00806D48">
        <w:rPr>
          <w:rFonts w:ascii="Arial" w:hAnsi="Arial" w:cs="Arial"/>
        </w:rPr>
        <w:t>5.Str.Nojoridului</w:t>
      </w:r>
      <w:proofErr w:type="gramEnd"/>
      <w:r w:rsidRPr="00806D48">
        <w:rPr>
          <w:rFonts w:ascii="Arial" w:hAnsi="Arial" w:cs="Arial"/>
        </w:rPr>
        <w:t>/Aleea Salca (lângă incinta pt. colectarea deșeurilor menajere);;</w:t>
      </w:r>
    </w:p>
    <w:p w:rsidR="006E5D3F" w:rsidRPr="00806D48" w:rsidRDefault="006E5D3F" w:rsidP="006E5D3F">
      <w:pPr>
        <w:rPr>
          <w:rFonts w:ascii="Arial" w:hAnsi="Arial" w:cs="Arial"/>
        </w:rPr>
      </w:pPr>
      <w:r w:rsidRPr="00806D48">
        <w:rPr>
          <w:rFonts w:ascii="Arial" w:hAnsi="Arial" w:cs="Arial"/>
        </w:rPr>
        <w:t xml:space="preserve">     </w:t>
      </w:r>
      <w:proofErr w:type="gramStart"/>
      <w:r w:rsidRPr="00806D48">
        <w:rPr>
          <w:rFonts w:ascii="Arial" w:hAnsi="Arial" w:cs="Arial"/>
        </w:rPr>
        <w:t>6.Str.Al.Cazaban</w:t>
      </w:r>
      <w:proofErr w:type="gramEnd"/>
      <w:r w:rsidRPr="00806D48">
        <w:rPr>
          <w:rFonts w:ascii="Arial" w:hAnsi="Arial" w:cs="Arial"/>
        </w:rPr>
        <w:t>/Oneștilor – parcarea Arena Antonio Alexe;</w:t>
      </w:r>
    </w:p>
    <w:p w:rsidR="006E5D3F" w:rsidRPr="00806D48" w:rsidRDefault="006E5D3F" w:rsidP="006E5D3F">
      <w:pPr>
        <w:rPr>
          <w:rFonts w:ascii="Arial" w:hAnsi="Arial" w:cs="Arial"/>
        </w:rPr>
      </w:pPr>
      <w:r w:rsidRPr="00806D48">
        <w:rPr>
          <w:rFonts w:ascii="Arial" w:hAnsi="Arial" w:cs="Arial"/>
        </w:rPr>
        <w:t xml:space="preserve">     </w:t>
      </w:r>
      <w:proofErr w:type="gramStart"/>
      <w:r w:rsidRPr="00806D48">
        <w:rPr>
          <w:rFonts w:ascii="Arial" w:hAnsi="Arial" w:cs="Arial"/>
        </w:rPr>
        <w:t>7.Str</w:t>
      </w:r>
      <w:proofErr w:type="gramEnd"/>
      <w:r w:rsidRPr="00806D48">
        <w:rPr>
          <w:rFonts w:ascii="Arial" w:hAnsi="Arial" w:cs="Arial"/>
        </w:rPr>
        <w:t>. Menumorut/Doina;</w:t>
      </w:r>
    </w:p>
    <w:p w:rsidR="006E5D3F" w:rsidRPr="00806D48" w:rsidRDefault="006E5D3F" w:rsidP="006E5D3F">
      <w:pPr>
        <w:rPr>
          <w:rFonts w:ascii="Arial" w:hAnsi="Arial" w:cs="Arial"/>
        </w:rPr>
      </w:pPr>
      <w:r w:rsidRPr="00806D48">
        <w:rPr>
          <w:rFonts w:ascii="Arial" w:hAnsi="Arial" w:cs="Arial"/>
        </w:rPr>
        <w:t xml:space="preserve">     </w:t>
      </w:r>
      <w:proofErr w:type="gramStart"/>
      <w:r w:rsidRPr="00806D48">
        <w:rPr>
          <w:rFonts w:ascii="Arial" w:hAnsi="Arial" w:cs="Arial"/>
        </w:rPr>
        <w:t>8.Str.Sovata</w:t>
      </w:r>
      <w:proofErr w:type="gramEnd"/>
      <w:r w:rsidRPr="00806D48">
        <w:rPr>
          <w:rFonts w:ascii="Arial" w:hAnsi="Arial" w:cs="Arial"/>
        </w:rPr>
        <w:t xml:space="preserve"> nr.59 (lângă blocul nou);</w:t>
      </w:r>
    </w:p>
    <w:p w:rsidR="006E5D3F" w:rsidRPr="00806D48" w:rsidRDefault="006E5D3F" w:rsidP="006E5D3F">
      <w:pPr>
        <w:rPr>
          <w:rFonts w:ascii="Arial" w:hAnsi="Arial" w:cs="Arial"/>
        </w:rPr>
      </w:pPr>
      <w:r w:rsidRPr="00806D48">
        <w:rPr>
          <w:rFonts w:ascii="Arial" w:hAnsi="Arial" w:cs="Arial"/>
        </w:rPr>
        <w:t xml:space="preserve">     </w:t>
      </w:r>
      <w:proofErr w:type="gramStart"/>
      <w:r w:rsidRPr="00806D48">
        <w:rPr>
          <w:rFonts w:ascii="Arial" w:hAnsi="Arial" w:cs="Arial"/>
        </w:rPr>
        <w:t>9.Str.Predeal</w:t>
      </w:r>
      <w:proofErr w:type="gramEnd"/>
      <w:r w:rsidRPr="00806D48">
        <w:rPr>
          <w:rFonts w:ascii="Arial" w:hAnsi="Arial" w:cs="Arial"/>
        </w:rPr>
        <w:t xml:space="preserve"> (spate la cofetăria Danesa);</w:t>
      </w:r>
    </w:p>
    <w:p w:rsidR="006E5D3F" w:rsidRPr="00806D48" w:rsidRDefault="006E5D3F" w:rsidP="006E5D3F">
      <w:pPr>
        <w:rPr>
          <w:rFonts w:ascii="Arial" w:hAnsi="Arial" w:cs="Arial"/>
        </w:rPr>
      </w:pPr>
      <w:r w:rsidRPr="00806D48">
        <w:rPr>
          <w:rFonts w:ascii="Arial" w:hAnsi="Arial" w:cs="Arial"/>
        </w:rPr>
        <w:t xml:space="preserve">    10</w:t>
      </w:r>
      <w:proofErr w:type="gramStart"/>
      <w:r w:rsidRPr="00806D48">
        <w:rPr>
          <w:rFonts w:ascii="Arial" w:hAnsi="Arial" w:cs="Arial"/>
        </w:rPr>
        <w:t>.Str</w:t>
      </w:r>
      <w:proofErr w:type="gramEnd"/>
      <w:r w:rsidRPr="00806D48">
        <w:rPr>
          <w:rFonts w:ascii="Arial" w:hAnsi="Arial" w:cs="Arial"/>
        </w:rPr>
        <w:t>. Călugăreni nr.3 – parcarea restaurantul Amicii;</w:t>
      </w:r>
    </w:p>
    <w:p w:rsidR="006E5D3F" w:rsidRPr="00806D48" w:rsidRDefault="006E5D3F" w:rsidP="006E5D3F">
      <w:pPr>
        <w:rPr>
          <w:rFonts w:ascii="Arial" w:hAnsi="Arial" w:cs="Arial"/>
        </w:rPr>
      </w:pPr>
      <w:r w:rsidRPr="00806D48">
        <w:rPr>
          <w:rFonts w:ascii="Arial" w:hAnsi="Arial" w:cs="Arial"/>
        </w:rPr>
        <w:t xml:space="preserve">    11</w:t>
      </w:r>
      <w:proofErr w:type="gramStart"/>
      <w:r w:rsidRPr="00806D48">
        <w:rPr>
          <w:rFonts w:ascii="Arial" w:hAnsi="Arial" w:cs="Arial"/>
        </w:rPr>
        <w:t>.Str.Podului</w:t>
      </w:r>
      <w:proofErr w:type="gramEnd"/>
      <w:r w:rsidRPr="00806D48">
        <w:rPr>
          <w:rFonts w:ascii="Arial" w:hAnsi="Arial" w:cs="Arial"/>
        </w:rPr>
        <w:t xml:space="preserve"> – lângă incintă (lângă Biserica Baptistă);</w:t>
      </w:r>
    </w:p>
    <w:p w:rsidR="006E5D3F" w:rsidRPr="00806D48" w:rsidRDefault="006E5D3F" w:rsidP="006E5D3F">
      <w:pPr>
        <w:jc w:val="both"/>
        <w:rPr>
          <w:rFonts w:ascii="Arial" w:hAnsi="Arial" w:cs="Arial"/>
          <w:lang w:val="fr-FR"/>
        </w:rPr>
      </w:pPr>
    </w:p>
    <w:p w:rsidR="006E5D3F" w:rsidRPr="00806D48" w:rsidRDefault="006E5D3F" w:rsidP="006E5D3F">
      <w:pPr>
        <w:jc w:val="both"/>
        <w:rPr>
          <w:rFonts w:ascii="Arial" w:hAnsi="Arial" w:cs="Arial"/>
          <w:b/>
          <w:lang w:val="fr-FR"/>
        </w:rPr>
      </w:pPr>
      <w:r w:rsidRPr="00806D48">
        <w:rPr>
          <w:rFonts w:ascii="Arial" w:hAnsi="Arial" w:cs="Arial"/>
          <w:b/>
          <w:lang w:val="fr-FR"/>
        </w:rPr>
        <w:t>4.2. Activităţi de salubrizare efectuate cu  persoanele asistate social</w:t>
      </w:r>
    </w:p>
    <w:p w:rsidR="006E5D3F" w:rsidRPr="00806D48" w:rsidRDefault="006E5D3F" w:rsidP="006E5D3F">
      <w:pPr>
        <w:jc w:val="both"/>
        <w:rPr>
          <w:rFonts w:ascii="Arial" w:hAnsi="Arial" w:cs="Arial"/>
          <w:lang w:val="fr-FR"/>
        </w:rPr>
      </w:pPr>
      <w:r w:rsidRPr="00806D48">
        <w:rPr>
          <w:rFonts w:ascii="Arial" w:hAnsi="Arial" w:cs="Arial"/>
          <w:lang w:val="fr-FR"/>
        </w:rPr>
        <w:t xml:space="preserve">            Activitatea pentru anul 2020 privind persoanele care au efectuat lucrări de interes local conform Legii 416/2001 actualizată, privind venitul minim garantat se prezintă astfel:</w:t>
      </w:r>
    </w:p>
    <w:p w:rsidR="006E5D3F" w:rsidRPr="00806D48" w:rsidRDefault="006E5D3F" w:rsidP="006E5D3F">
      <w:pPr>
        <w:ind w:left="1" w:firstLine="1"/>
        <w:jc w:val="both"/>
        <w:rPr>
          <w:rFonts w:ascii="Arial" w:hAnsi="Arial" w:cs="Arial"/>
          <w:lang w:val="fr-FR"/>
        </w:rPr>
      </w:pPr>
      <w:r w:rsidRPr="00806D48">
        <w:rPr>
          <w:rFonts w:ascii="Arial" w:hAnsi="Arial" w:cs="Arial"/>
          <w:lang w:val="fr-FR"/>
        </w:rPr>
        <w:t xml:space="preserve">           -384 persoane  au efectuat  9.104  de ore de lucru, pentru venitul minim garantat (comparativ cu anul 2019 când 447 persoane  au efectuat  11.405 de ore de lucru)</w:t>
      </w:r>
    </w:p>
    <w:p w:rsidR="006E5D3F" w:rsidRPr="00806D48" w:rsidRDefault="006E5D3F" w:rsidP="006E5D3F">
      <w:pPr>
        <w:jc w:val="both"/>
        <w:rPr>
          <w:rFonts w:ascii="Arial" w:hAnsi="Arial" w:cs="Arial"/>
          <w:lang w:val="fr-FR"/>
        </w:rPr>
      </w:pPr>
      <w:r w:rsidRPr="00806D48">
        <w:rPr>
          <w:rFonts w:ascii="Arial" w:hAnsi="Arial" w:cs="Arial"/>
          <w:lang w:val="fr-FR"/>
        </w:rPr>
        <w:t xml:space="preserve">         - 64 de persoane au efectuat 19.008 de ore de lucru la cantina), coparativ cu anul 2019 cand 203 persoane au efectuat 13.298 de ore lucru la cantina.</w:t>
      </w:r>
    </w:p>
    <w:p w:rsidR="006E5D3F" w:rsidRPr="00806D48" w:rsidRDefault="006E5D3F" w:rsidP="006E5D3F">
      <w:pPr>
        <w:jc w:val="both"/>
        <w:rPr>
          <w:rFonts w:ascii="Arial" w:hAnsi="Arial" w:cs="Arial"/>
          <w:lang w:val="fr-FR"/>
        </w:rPr>
      </w:pPr>
      <w:r w:rsidRPr="00806D48">
        <w:rPr>
          <w:rFonts w:ascii="Arial" w:hAnsi="Arial" w:cs="Arial"/>
          <w:lang w:val="fr-FR"/>
        </w:rPr>
        <w:t xml:space="preserve">           Lucrările efectuate au constat în salubrizarea domeniului public prin adunarea în saci a  deşeurilor de  pe următoarele amplasamente :</w:t>
      </w:r>
    </w:p>
    <w:p w:rsidR="006E5D3F" w:rsidRPr="00806D48" w:rsidRDefault="006E5D3F" w:rsidP="006E5D3F">
      <w:pPr>
        <w:jc w:val="both"/>
        <w:rPr>
          <w:rFonts w:ascii="Arial" w:hAnsi="Arial" w:cs="Arial"/>
          <w:lang w:val="fr-FR"/>
        </w:rPr>
      </w:pPr>
      <w:r w:rsidRPr="00806D48">
        <w:rPr>
          <w:rFonts w:ascii="Arial" w:hAnsi="Arial" w:cs="Arial"/>
          <w:lang w:val="fr-FR"/>
        </w:rPr>
        <w:t xml:space="preserve">          -mal stâng Crişul Repede, mal drept Crişul Repede (pe zone care nu se afla in activitatea operatorului de salubritate sipe zone in operare  intre zilele in care acesta presteaza serviciul cu frecventa lunara), intrări-ieşiri în Municipiu Oradea-Oşorhei, Oradea-Sânmartin, intrări-ieşiri Oradea-</w:t>
      </w:r>
      <w:r w:rsidR="00F706CC">
        <w:rPr>
          <w:rFonts w:ascii="Arial" w:hAnsi="Arial" w:cs="Arial"/>
          <w:lang w:val="fr-FR"/>
        </w:rPr>
        <w:t>Calea Aradului</w:t>
      </w:r>
      <w:r w:rsidR="002D32A2">
        <w:rPr>
          <w:rFonts w:ascii="Arial" w:hAnsi="Arial" w:cs="Arial"/>
          <w:lang w:val="fr-FR"/>
        </w:rPr>
        <w:t xml:space="preserve">in zona de intrare dinspre Nojorid </w:t>
      </w:r>
      <w:r w:rsidRPr="00806D48">
        <w:rPr>
          <w:rFonts w:ascii="Arial" w:hAnsi="Arial" w:cs="Arial"/>
          <w:lang w:val="fr-FR"/>
        </w:rPr>
        <w:t xml:space="preserve">, </w:t>
      </w:r>
      <w:r w:rsidR="002D32A2" w:rsidRPr="00806D48">
        <w:rPr>
          <w:rFonts w:ascii="Arial" w:hAnsi="Arial" w:cs="Arial"/>
          <w:lang w:val="fr-FR"/>
        </w:rPr>
        <w:t xml:space="preserve">Calea Aradului-pădurice </w:t>
      </w:r>
      <w:r w:rsidR="002D32A2">
        <w:rPr>
          <w:rFonts w:ascii="Arial" w:hAnsi="Arial" w:cs="Arial"/>
          <w:lang w:val="fr-FR"/>
        </w:rPr>
        <w:t>,</w:t>
      </w:r>
      <w:r w:rsidRPr="00806D48">
        <w:rPr>
          <w:rFonts w:ascii="Arial" w:hAnsi="Arial" w:cs="Arial"/>
          <w:lang w:val="fr-FR"/>
        </w:rPr>
        <w:t>Oradea-Borş, Oradea-Paleu, mal pârâu Peţa, mal parau Crişul Mic, mal părâu Sălbatec, domeniul public adiacent blocurilor din strada Voltaire.</w:t>
      </w:r>
    </w:p>
    <w:p w:rsidR="006E5D3F" w:rsidRPr="00806D48" w:rsidRDefault="006E5D3F" w:rsidP="006E5D3F">
      <w:pPr>
        <w:jc w:val="both"/>
        <w:rPr>
          <w:rFonts w:ascii="Arial" w:hAnsi="Arial" w:cs="Arial"/>
          <w:b/>
          <w:lang w:val="fr-FR"/>
        </w:rPr>
      </w:pPr>
    </w:p>
    <w:p w:rsidR="006E5D3F" w:rsidRPr="00806D48" w:rsidRDefault="006E5D3F" w:rsidP="005F3BBB">
      <w:pPr>
        <w:jc w:val="both"/>
        <w:rPr>
          <w:rFonts w:ascii="Arial" w:hAnsi="Arial" w:cs="Arial"/>
          <w:b/>
          <w:color w:val="000000" w:themeColor="text1"/>
          <w:lang w:val="ro-RO"/>
        </w:rPr>
      </w:pPr>
      <w:r w:rsidRPr="00806D48">
        <w:rPr>
          <w:rFonts w:ascii="Arial" w:hAnsi="Arial" w:cs="Arial"/>
          <w:b/>
          <w:color w:val="000000" w:themeColor="text1"/>
          <w:lang w:val="ro-RO"/>
        </w:rPr>
        <w:t>4.2.1. Monitorizarea activităţi</w:t>
      </w:r>
      <w:r w:rsidRPr="00806D48">
        <w:rPr>
          <w:b/>
        </w:rPr>
        <w:t xml:space="preserve"> </w:t>
      </w:r>
      <w:r w:rsidRPr="00806D48">
        <w:rPr>
          <w:rFonts w:ascii="Arial" w:hAnsi="Arial" w:cs="Arial"/>
          <w:b/>
          <w:color w:val="000000" w:themeColor="text1"/>
          <w:lang w:val="ro-RO"/>
        </w:rPr>
        <w:t>de muncă în Folosul Comunităţii</w:t>
      </w:r>
    </w:p>
    <w:p w:rsidR="006E5D3F" w:rsidRPr="00806D48" w:rsidRDefault="00806D48" w:rsidP="00806D48">
      <w:pPr>
        <w:autoSpaceDE w:val="0"/>
        <w:autoSpaceDN w:val="0"/>
        <w:adjustRightInd w:val="0"/>
        <w:ind w:left="1" w:firstLine="1"/>
        <w:jc w:val="both"/>
        <w:rPr>
          <w:rFonts w:ascii="Arial" w:hAnsi="Arial" w:cs="Arial"/>
          <w:color w:val="000000" w:themeColor="text1"/>
          <w:lang w:val="ro-RO"/>
        </w:rPr>
      </w:pPr>
      <w:r w:rsidRPr="00806D48">
        <w:rPr>
          <w:rFonts w:ascii="Arial" w:hAnsi="Arial" w:cs="Arial"/>
          <w:color w:val="000000" w:themeColor="text1"/>
          <w:lang w:val="ro-RO"/>
        </w:rPr>
        <w:t xml:space="preserve">           </w:t>
      </w:r>
      <w:r w:rsidR="006E5D3F" w:rsidRPr="00806D48">
        <w:rPr>
          <w:rFonts w:ascii="Arial" w:hAnsi="Arial" w:cs="Arial"/>
          <w:color w:val="000000" w:themeColor="text1"/>
          <w:lang w:val="ro-RO"/>
        </w:rPr>
        <w:t>În cursul anului 2020, prin Compartimentul Gestiune Date din cadrul Directiei Tehnice:</w:t>
      </w:r>
    </w:p>
    <w:p w:rsidR="006E5D3F" w:rsidRPr="00806D48" w:rsidRDefault="006E5D3F" w:rsidP="005F3BBB">
      <w:pPr>
        <w:autoSpaceDE w:val="0"/>
        <w:autoSpaceDN w:val="0"/>
        <w:adjustRightInd w:val="0"/>
        <w:jc w:val="both"/>
        <w:rPr>
          <w:rFonts w:ascii="Arial" w:hAnsi="Arial" w:cs="Arial"/>
          <w:color w:val="000000" w:themeColor="text1"/>
          <w:lang w:val="ro-RO"/>
        </w:rPr>
      </w:pPr>
      <w:r w:rsidRPr="00806D48">
        <w:rPr>
          <w:rFonts w:ascii="Arial" w:hAnsi="Arial" w:cs="Arial"/>
          <w:color w:val="000000" w:themeColor="text1"/>
          <w:lang w:val="ro-RO"/>
        </w:rPr>
        <w:t xml:space="preserve">        -s-au implementat in continuare prevederile Legii nr.253/2013-privind executarea pedepselor, a masurilor educative si a altor masuri neprivative de liberate dispuse de organele juridice in cursul procesului penal si a Hotararii nr. 818/2018, privind aprobarea </w:t>
      </w:r>
      <w:r w:rsidRPr="00806D48">
        <w:rPr>
          <w:rFonts w:ascii="Arial" w:hAnsi="Arial" w:cs="Arial"/>
          <w:color w:val="000000" w:themeColor="text1"/>
          <w:lang w:val="ro-RO"/>
        </w:rPr>
        <w:lastRenderedPageBreak/>
        <w:t>standardelor minime de lucru pentru institutiile din comunitate. S-au primit in cursul anului 2020 un numar de 104 dosare penale. Din dosarele primite s-au executat in anul 2020, un numar de 65 dintre ele, iar o  Ordonanta este  neexecutata. (prin neprezentare)</w:t>
      </w:r>
    </w:p>
    <w:p w:rsidR="006E5D3F" w:rsidRPr="00BA27DF" w:rsidRDefault="006E5D3F" w:rsidP="00BA27DF">
      <w:pPr>
        <w:autoSpaceDE w:val="0"/>
        <w:autoSpaceDN w:val="0"/>
        <w:adjustRightInd w:val="0"/>
        <w:spacing w:line="276" w:lineRule="auto"/>
        <w:ind w:left="-180"/>
        <w:jc w:val="both"/>
        <w:rPr>
          <w:rFonts w:ascii="Arial" w:hAnsi="Arial" w:cs="Arial"/>
          <w:color w:val="000000" w:themeColor="text1"/>
          <w:lang w:val="ro-RO"/>
        </w:rPr>
      </w:pPr>
      <w:r w:rsidRPr="00806D48">
        <w:rPr>
          <w:rFonts w:ascii="Arial" w:hAnsi="Arial" w:cs="Arial"/>
          <w:color w:val="000000" w:themeColor="text1"/>
          <w:lang w:val="ro-RO"/>
        </w:rPr>
        <w:t xml:space="preserve">       -</w:t>
      </w:r>
      <w:r w:rsidR="00307BF3">
        <w:rPr>
          <w:rFonts w:ascii="Arial" w:hAnsi="Arial" w:cs="Arial"/>
          <w:color w:val="000000" w:themeColor="text1"/>
          <w:lang w:val="ro-RO"/>
        </w:rPr>
        <w:t xml:space="preserve"> </w:t>
      </w:r>
      <w:r w:rsidRPr="00806D48">
        <w:rPr>
          <w:rFonts w:ascii="Arial" w:hAnsi="Arial" w:cs="Arial"/>
          <w:color w:val="000000" w:themeColor="text1"/>
          <w:lang w:val="ro-RO"/>
        </w:rPr>
        <w:t xml:space="preserve">s-a continuat activitatea privind monitorizarea activităţii de Muncă în Folosul </w:t>
      </w:r>
      <w:r w:rsidR="00BA27DF">
        <w:rPr>
          <w:rFonts w:ascii="Arial" w:hAnsi="Arial" w:cs="Arial"/>
          <w:color w:val="000000" w:themeColor="text1"/>
          <w:lang w:val="ro-RO"/>
        </w:rPr>
        <w:t xml:space="preserve">  </w:t>
      </w:r>
      <w:r w:rsidRPr="00806D48">
        <w:rPr>
          <w:rFonts w:ascii="Arial" w:hAnsi="Arial" w:cs="Arial"/>
          <w:color w:val="000000" w:themeColor="text1"/>
          <w:lang w:val="ro-RO"/>
        </w:rPr>
        <w:t>Comunităţii, conform prevederilor Ordonantei nr.55/2002-privind regimul juridic al sanctiunilor prestarii unei activitati in folosul comunitatii si inchisorii contraventionale, constând în ducerea la îndeplinire a Mandatelor de executare a sancţiunii contravenţionale de obligare la prestarea unei activităţi în folosul comunităţii pentru contravenienţii cu domiciliul pe raza Municipiului Oradea, pentru mandatele primite in cursul anului 2019. (14 dosare in lucru)</w:t>
      </w:r>
      <w:r w:rsidR="00BA27DF">
        <w:rPr>
          <w:rFonts w:ascii="Arial" w:hAnsi="Arial" w:cs="Arial"/>
          <w:color w:val="000000" w:themeColor="text1"/>
          <w:lang w:val="ro-RO"/>
        </w:rPr>
        <w:t>.</w:t>
      </w:r>
    </w:p>
    <w:p w:rsidR="006E5D3F" w:rsidRPr="00806D48" w:rsidRDefault="00010F28" w:rsidP="006E5D3F">
      <w:pPr>
        <w:rPr>
          <w:rFonts w:ascii="Arial" w:hAnsi="Arial" w:cs="Arial"/>
          <w:b/>
          <w:lang w:eastAsia="en-GB"/>
        </w:rPr>
      </w:pPr>
      <w:r>
        <w:rPr>
          <w:rFonts w:ascii="Arial" w:hAnsi="Arial" w:cs="Arial"/>
          <w:b/>
          <w:lang w:eastAsia="en-GB"/>
        </w:rPr>
        <w:t>4.2.2</w:t>
      </w:r>
      <w:proofErr w:type="gramStart"/>
      <w:r w:rsidR="006E5D3F" w:rsidRPr="00806D48">
        <w:rPr>
          <w:rFonts w:ascii="Arial" w:hAnsi="Arial" w:cs="Arial"/>
          <w:b/>
          <w:lang w:eastAsia="en-GB"/>
        </w:rPr>
        <w:t>.Program</w:t>
      </w:r>
      <w:proofErr w:type="gramEnd"/>
      <w:r w:rsidR="006E5D3F" w:rsidRPr="00806D48">
        <w:rPr>
          <w:rFonts w:ascii="Arial" w:hAnsi="Arial" w:cs="Arial"/>
          <w:b/>
          <w:lang w:eastAsia="en-GB"/>
        </w:rPr>
        <w:t xml:space="preserve"> pilot de colectare a deşeurilor în trei   fracţii</w:t>
      </w:r>
    </w:p>
    <w:p w:rsidR="006E5D3F" w:rsidRPr="00806D48" w:rsidRDefault="006E5D3F" w:rsidP="006E5D3F">
      <w:pPr>
        <w:ind w:firstLine="1"/>
        <w:jc w:val="both"/>
        <w:rPr>
          <w:rFonts w:ascii="Arial" w:hAnsi="Arial" w:cs="Arial"/>
          <w:lang w:val="en-GB" w:eastAsia="en-GB"/>
        </w:rPr>
      </w:pPr>
      <w:r w:rsidRPr="00806D48">
        <w:rPr>
          <w:rFonts w:ascii="Arial" w:hAnsi="Arial" w:cs="Arial"/>
        </w:rPr>
        <w:t xml:space="preserve">          În cursul anului 2020 a</w:t>
      </w:r>
      <w:r w:rsidRPr="00806D48">
        <w:rPr>
          <w:rFonts w:ascii="Arial" w:hAnsi="Arial" w:cs="Arial"/>
          <w:lang w:eastAsia="en-GB"/>
        </w:rPr>
        <w:t xml:space="preserve"> continuat programul pilot la cele 126 de asociaţii de proprietari din Municipiul Oradea in vederea colectarii deseurilor menajere, in  trei fractii</w:t>
      </w:r>
      <w:r w:rsidRPr="00806D48">
        <w:rPr>
          <w:rFonts w:ascii="Arial" w:hAnsi="Arial" w:cs="Arial"/>
          <w:lang w:val="en-GB" w:eastAsia="en-GB"/>
        </w:rPr>
        <w:t>: umeda, uscata si biodegradabila.</w:t>
      </w:r>
      <w:r w:rsidRPr="00806D48">
        <w:rPr>
          <w:rFonts w:ascii="Arial" w:hAnsi="Arial" w:cs="Arial"/>
          <w:lang w:eastAsia="en-GB"/>
        </w:rPr>
        <w:t>Acest program a demarat in  cursul anului 2018 la un la 126 de asociaţii de proprietari din Municipiul Oradea in vederea colectarii deseurilor menajere, in  trei fractii</w:t>
      </w:r>
      <w:r w:rsidRPr="00806D48">
        <w:rPr>
          <w:rFonts w:ascii="Arial" w:hAnsi="Arial" w:cs="Arial"/>
          <w:lang w:val="en-GB" w:eastAsia="en-GB"/>
        </w:rPr>
        <w:t>: umeda, uscata  si biodegradabila, in vederea c</w:t>
      </w:r>
      <w:r w:rsidRPr="00806D48">
        <w:rPr>
          <w:rFonts w:ascii="Arial" w:hAnsi="Arial" w:cs="Arial"/>
          <w:lang w:eastAsia="en-GB"/>
        </w:rPr>
        <w:t>reşterii cantităţilor de deşeuri reciclate  si reducerii cantitatii de deseuri eliminate prin depozitare.Fractia biodegradabila contine:</w:t>
      </w:r>
      <w:r w:rsidRPr="00806D48">
        <w:rPr>
          <w:rFonts w:ascii="Arial" w:hAnsi="Arial" w:cs="Arial"/>
        </w:rPr>
        <w:t xml:space="preserve"> resturi alimentare crude /fierte / prăjite, carne, pește, oase, ouă, legume și fructe, pâine, biscuiți, zaț de cafea și pliculețe de ceai, prosoape și șervețele de hârtie folosite.</w:t>
      </w:r>
    </w:p>
    <w:p w:rsidR="006E5D3F" w:rsidRPr="00806D48" w:rsidRDefault="006E5D3F" w:rsidP="006E5D3F">
      <w:pPr>
        <w:jc w:val="both"/>
        <w:rPr>
          <w:rFonts w:ascii="Arial" w:hAnsi="Arial" w:cs="Arial"/>
          <w:lang w:eastAsia="en-GB"/>
        </w:rPr>
      </w:pPr>
      <w:r w:rsidRPr="00806D48">
        <w:rPr>
          <w:rFonts w:ascii="Arial" w:hAnsi="Arial" w:cs="Arial"/>
          <w:lang w:eastAsia="en-GB"/>
        </w:rPr>
        <w:t xml:space="preserve">        Cele 126 de asociaţii de proprietari( care </w:t>
      </w:r>
      <w:r w:rsidRPr="00806D48">
        <w:rPr>
          <w:rFonts w:ascii="Arial" w:hAnsi="Arial" w:cs="Arial"/>
        </w:rPr>
        <w:t>cuprind cca 12.000 de orădeni)</w:t>
      </w:r>
      <w:r w:rsidRPr="00806D48">
        <w:rPr>
          <w:rFonts w:ascii="Arial" w:hAnsi="Arial" w:cs="Arial"/>
          <w:lang w:eastAsia="en-GB"/>
        </w:rPr>
        <w:t xml:space="preserve"> din programul pilot sunt aferente urmatoarelor strazi:Vasile Alecsandri, Piaţa Unirii, Aleea Emanuil Gojdu, Piaţa 1 Decembrie, Piaţa 22 Decembrie, Piaţa Cetăţii, Cuza Vodă, Independenţei, General Leonard Mociulski, Traian Moşoiu Sucevei, Nufărului, Leonardo DaVinci, Vaporului, Theodor Aman, Sextil Puşcariu, Mihail Kogălniceanu, Lugojului, Liszt Ferencz, Lanului, Jules Verne, Jean Jaures, Grigore Ureche, Gheorghe Costaforu, Feldioarei, Făgăraşului, Episcop Nicolae Popovici, Calea Armatei Române, Dimitrie Cantemir, Constantin Nottara, Ciheiului, Atelierelor, Apateului, Alexandru Vlahuţă, Agricultorilor şi Aleea Salca.</w:t>
      </w:r>
    </w:p>
    <w:p w:rsidR="006E5D3F" w:rsidRDefault="006E5D3F" w:rsidP="00BA27DF">
      <w:pPr>
        <w:jc w:val="both"/>
        <w:rPr>
          <w:rFonts w:ascii="Arial" w:hAnsi="Arial" w:cs="Arial"/>
        </w:rPr>
      </w:pPr>
      <w:r w:rsidRPr="00806D48">
        <w:rPr>
          <w:rFonts w:ascii="Arial" w:hAnsi="Arial" w:cs="Arial"/>
        </w:rPr>
        <w:t xml:space="preserve">       Toate cele 126 de asociaţii au fost dotate pe cheltuiala operatorului de salubrizare SC Rer Vest </w:t>
      </w:r>
      <w:proofErr w:type="gramStart"/>
      <w:r w:rsidRPr="00806D48">
        <w:rPr>
          <w:rFonts w:ascii="Arial" w:hAnsi="Arial" w:cs="Arial"/>
        </w:rPr>
        <w:t>SA ,cu</w:t>
      </w:r>
      <w:proofErr w:type="gramEnd"/>
      <w:r w:rsidRPr="00806D48">
        <w:rPr>
          <w:rFonts w:ascii="Arial" w:hAnsi="Arial" w:cs="Arial"/>
        </w:rPr>
        <w:t xml:space="preserve"> pubele de culoare maro iar cetatenii au primit  coşuri de gunoi de mici dimensiuni şi saci de hârtie pe care să îi folosească exclusiv pentru colectarea biodeşeurilor în locuinţele lor.</w:t>
      </w:r>
    </w:p>
    <w:p w:rsidR="00D4622A" w:rsidRPr="00BA27DF" w:rsidRDefault="00D4622A" w:rsidP="00BA27DF">
      <w:pPr>
        <w:jc w:val="both"/>
        <w:rPr>
          <w:rFonts w:ascii="Arial" w:hAnsi="Arial" w:cs="Arial"/>
        </w:rPr>
      </w:pPr>
    </w:p>
    <w:p w:rsidR="006E5D3F" w:rsidRPr="00806D48" w:rsidRDefault="006E5D3F" w:rsidP="006E5D3F">
      <w:pPr>
        <w:jc w:val="both"/>
        <w:rPr>
          <w:rFonts w:ascii="Arial" w:hAnsi="Arial" w:cs="Arial"/>
          <w:b/>
          <w:bCs/>
          <w:lang w:val="fr-FR"/>
        </w:rPr>
      </w:pPr>
      <w:r w:rsidRPr="00806D48">
        <w:rPr>
          <w:rFonts w:ascii="Arial" w:hAnsi="Arial" w:cs="Arial"/>
          <w:b/>
          <w:bCs/>
          <w:lang w:val="fr-FR"/>
        </w:rPr>
        <w:t xml:space="preserve">4.3. Lucrări </w:t>
      </w:r>
      <w:proofErr w:type="gramStart"/>
      <w:r w:rsidRPr="00806D48">
        <w:rPr>
          <w:rFonts w:ascii="Arial" w:hAnsi="Arial" w:cs="Arial"/>
          <w:b/>
          <w:bCs/>
          <w:lang w:val="fr-FR"/>
        </w:rPr>
        <w:t>de întreţinere</w:t>
      </w:r>
      <w:proofErr w:type="gramEnd"/>
      <w:r w:rsidRPr="00806D48">
        <w:rPr>
          <w:rFonts w:ascii="Arial" w:hAnsi="Arial" w:cs="Arial"/>
          <w:b/>
          <w:bCs/>
          <w:lang w:val="fr-FR"/>
        </w:rPr>
        <w:t>, reparare şi execuţie lucrări mobilier urban amplasat pe domeniul public</w:t>
      </w:r>
    </w:p>
    <w:p w:rsidR="006E5D3F" w:rsidRPr="00806D48" w:rsidRDefault="006E5D3F" w:rsidP="003E4384">
      <w:pPr>
        <w:ind w:left="2" w:firstLine="1"/>
        <w:jc w:val="both"/>
        <w:rPr>
          <w:rFonts w:ascii="Arial" w:hAnsi="Arial" w:cs="Arial"/>
          <w:lang w:val="ro-RO"/>
        </w:rPr>
      </w:pPr>
      <w:r w:rsidRPr="00806D48">
        <w:rPr>
          <w:rFonts w:ascii="Arial" w:hAnsi="Arial" w:cs="Arial"/>
          <w:lang w:val="ro-RO"/>
        </w:rPr>
        <w:t xml:space="preserve">         În cursul anului 2020, lucrările de întreţinere, reparaţie şi execuţie mobilier urban (bănci, coşuri de gunoi, aparate de joacă, garduri metalice şi împrejmuiri pentru protejarea zonelor verzi) amplasat pe domeniul public, au fost executate în baz</w:t>
      </w:r>
      <w:r w:rsidR="003E4384">
        <w:rPr>
          <w:rFonts w:ascii="Arial" w:hAnsi="Arial" w:cs="Arial"/>
          <w:lang w:val="ro-RO"/>
        </w:rPr>
        <w:t>a contractelor încheiate si potrivit comenzilor emise ,fiind realizate in principal :</w:t>
      </w:r>
    </w:p>
    <w:p w:rsidR="006E5D3F" w:rsidRPr="00806D48" w:rsidRDefault="006E5D3F" w:rsidP="006E5D3F">
      <w:pPr>
        <w:jc w:val="both"/>
        <w:rPr>
          <w:rFonts w:ascii="Arial" w:hAnsi="Arial" w:cs="Arial"/>
          <w:lang w:val="ro-RO"/>
        </w:rPr>
      </w:pPr>
      <w:r w:rsidRPr="00806D48">
        <w:rPr>
          <w:rFonts w:ascii="Arial" w:hAnsi="Arial" w:cs="Arial"/>
          <w:lang w:val="ro-RO"/>
        </w:rPr>
        <w:t xml:space="preserve">         -întreţinerea, reparaţia şi vopsirea băncilor de odihnă, a aparatelor d</w:t>
      </w:r>
      <w:r w:rsidR="00A2013D">
        <w:rPr>
          <w:rFonts w:ascii="Arial" w:hAnsi="Arial" w:cs="Arial"/>
          <w:lang w:val="ro-RO"/>
        </w:rPr>
        <w:t xml:space="preserve">e joacă prin lucrări specifice in </w:t>
      </w:r>
      <w:r w:rsidRPr="00806D48">
        <w:rPr>
          <w:rFonts w:ascii="Arial" w:hAnsi="Arial" w:cs="Arial"/>
          <w:lang w:val="ro-RO"/>
        </w:rPr>
        <w:t>parcuri şi zone verzi</w:t>
      </w:r>
      <w:r w:rsidR="00A2013D">
        <w:rPr>
          <w:rFonts w:ascii="Arial" w:hAnsi="Arial" w:cs="Arial"/>
          <w:lang w:val="ro-RO"/>
        </w:rPr>
        <w:t xml:space="preserve"> amplasate in 33 de zone/strazi din Municipiul Oradea.</w:t>
      </w:r>
    </w:p>
    <w:p w:rsidR="006E5D3F" w:rsidRPr="00806D48" w:rsidRDefault="006E5D3F" w:rsidP="006E5D3F">
      <w:pPr>
        <w:ind w:left="1" w:firstLine="1"/>
        <w:jc w:val="both"/>
        <w:rPr>
          <w:rFonts w:ascii="Arial" w:hAnsi="Arial" w:cs="Arial"/>
          <w:lang w:val="ro-RO"/>
        </w:rPr>
      </w:pPr>
      <w:r w:rsidRPr="00806D48">
        <w:rPr>
          <w:rFonts w:ascii="Arial" w:hAnsi="Arial" w:cs="Arial"/>
          <w:lang w:val="ro-RO"/>
        </w:rPr>
        <w:t xml:space="preserve">      -înlocuirea coşurilor de deseuri distruse şi montarea cosurilor pe noi amplasamente (1.285 buc);</w:t>
      </w:r>
    </w:p>
    <w:p w:rsidR="006E5D3F" w:rsidRPr="00806D48" w:rsidRDefault="006E5D3F" w:rsidP="006E5D3F">
      <w:pPr>
        <w:jc w:val="both"/>
        <w:rPr>
          <w:rFonts w:ascii="Arial" w:hAnsi="Arial" w:cs="Arial"/>
          <w:lang w:val="ro-RO"/>
        </w:rPr>
      </w:pPr>
      <w:r w:rsidRPr="00806D48">
        <w:rPr>
          <w:rFonts w:ascii="Arial" w:hAnsi="Arial" w:cs="Arial"/>
          <w:lang w:val="ro-RO"/>
        </w:rPr>
        <w:t xml:space="preserve">      -întreţinerea, repararea şi executarea de lucrări noi la construcţiile utilitare şi decorative existente: garduri ornamentale, împrejmuiri de protecţie a zonelor verzi, refacerea panourilor de gard, a stâlpilor </w:t>
      </w:r>
      <w:r w:rsidR="00A2013D">
        <w:rPr>
          <w:rFonts w:ascii="Arial" w:hAnsi="Arial" w:cs="Arial"/>
          <w:lang w:val="ro-RO"/>
        </w:rPr>
        <w:t>pe 20 de strazi si parcuri din Municipiul Oradea.</w:t>
      </w:r>
      <w:r w:rsidRPr="00806D48">
        <w:rPr>
          <w:rFonts w:ascii="Arial" w:hAnsi="Arial" w:cs="Arial"/>
          <w:lang w:val="ro-RO"/>
        </w:rPr>
        <w:t xml:space="preserve">    -curăţirea panourilor special amenajate pentru afisaj colant, cilindrii de afişaj;</w:t>
      </w:r>
    </w:p>
    <w:p w:rsidR="006E5D3F" w:rsidRPr="00806D48" w:rsidRDefault="006E5D3F" w:rsidP="006E5D3F">
      <w:pPr>
        <w:jc w:val="both"/>
        <w:rPr>
          <w:rFonts w:ascii="Arial" w:hAnsi="Arial" w:cs="Arial"/>
          <w:lang w:val="ro-RO"/>
        </w:rPr>
      </w:pPr>
      <w:r w:rsidRPr="00806D48">
        <w:rPr>
          <w:rFonts w:ascii="Arial" w:hAnsi="Arial" w:cs="Arial"/>
          <w:lang w:val="ro-RO"/>
        </w:rPr>
        <w:t xml:space="preserve">    -amenajarea de platforme betonate în vederea amplasării de incinte </w:t>
      </w:r>
      <w:r w:rsidR="00A2013D">
        <w:rPr>
          <w:rFonts w:ascii="Arial" w:hAnsi="Arial" w:cs="Arial"/>
          <w:lang w:val="ro-RO"/>
        </w:rPr>
        <w:t xml:space="preserve">si dulapuri </w:t>
      </w:r>
      <w:r w:rsidRPr="00806D48">
        <w:rPr>
          <w:rFonts w:ascii="Arial" w:hAnsi="Arial" w:cs="Arial"/>
          <w:lang w:val="ro-RO"/>
        </w:rPr>
        <w:t>pentru depozit</w:t>
      </w:r>
      <w:r w:rsidR="00A2013D">
        <w:rPr>
          <w:rFonts w:ascii="Arial" w:hAnsi="Arial" w:cs="Arial"/>
          <w:lang w:val="ro-RO"/>
        </w:rPr>
        <w:t>area deşeurilor menajere (23</w:t>
      </w:r>
      <w:r w:rsidRPr="00806D48">
        <w:rPr>
          <w:rFonts w:ascii="Arial" w:hAnsi="Arial" w:cs="Arial"/>
          <w:lang w:val="ro-RO"/>
        </w:rPr>
        <w:t xml:space="preserve"> buc platforme betonate);</w:t>
      </w:r>
    </w:p>
    <w:p w:rsidR="006E5D3F" w:rsidRPr="00806D48" w:rsidRDefault="006E5D3F" w:rsidP="006E5D3F">
      <w:pPr>
        <w:jc w:val="both"/>
        <w:rPr>
          <w:rFonts w:ascii="Arial" w:hAnsi="Arial" w:cs="Arial"/>
          <w:lang w:val="ro-RO"/>
        </w:rPr>
      </w:pPr>
      <w:r w:rsidRPr="00806D48">
        <w:rPr>
          <w:rFonts w:ascii="Arial" w:hAnsi="Arial" w:cs="Arial"/>
          <w:lang w:val="ro-RO"/>
        </w:rPr>
        <w:lastRenderedPageBreak/>
        <w:t xml:space="preserve">    -amenajare teren de joacă cu dale de cauciuc și împrejmuit teren de sport (str.Balogh Istvan - bloc ANL); </w:t>
      </w:r>
    </w:p>
    <w:p w:rsidR="006E5D3F" w:rsidRPr="00806D48" w:rsidRDefault="006E5D3F" w:rsidP="006E5D3F">
      <w:pPr>
        <w:jc w:val="both"/>
        <w:rPr>
          <w:rFonts w:ascii="Arial" w:hAnsi="Arial" w:cs="Arial"/>
          <w:lang w:val="fr-FR"/>
        </w:rPr>
      </w:pPr>
      <w:r w:rsidRPr="00806D48">
        <w:rPr>
          <w:rFonts w:ascii="Arial" w:hAnsi="Arial" w:cs="Arial"/>
          <w:lang w:val="ro-RO"/>
        </w:rPr>
        <w:t xml:space="preserve">   -confecţionat împrejmuiri din panouri de gard din sârmă zincată </w:t>
      </w:r>
      <w:r w:rsidR="00A2013D">
        <w:rPr>
          <w:rFonts w:ascii="Arial" w:hAnsi="Arial" w:cs="Arial"/>
          <w:lang w:val="ro-RO"/>
        </w:rPr>
        <w:t xml:space="preserve">aferent 10 amplasamente/zone </w:t>
      </w:r>
      <w:r w:rsidRPr="00806D48">
        <w:rPr>
          <w:rFonts w:ascii="Arial" w:hAnsi="Arial" w:cs="Arial"/>
        </w:rPr>
        <w:t>;</w:t>
      </w:r>
    </w:p>
    <w:p w:rsidR="006E5D3F" w:rsidRPr="00806D48" w:rsidRDefault="006E5D3F" w:rsidP="006E5D3F">
      <w:pPr>
        <w:jc w:val="both"/>
        <w:rPr>
          <w:rFonts w:ascii="Arial" w:hAnsi="Arial" w:cs="Arial"/>
          <w:lang w:val="ro-RO"/>
        </w:rPr>
      </w:pPr>
      <w:r w:rsidRPr="00806D48">
        <w:rPr>
          <w:rFonts w:ascii="Arial" w:hAnsi="Arial" w:cs="Arial"/>
        </w:rPr>
        <w:t xml:space="preserve">  -confecționat și montat rigle din lemn distruse la bănci, filigorii, și aparate de joacă</w:t>
      </w:r>
      <w:r w:rsidR="00A2013D">
        <w:rPr>
          <w:rFonts w:ascii="Arial" w:hAnsi="Arial" w:cs="Arial"/>
        </w:rPr>
        <w:t xml:space="preserve">in 14 zone si </w:t>
      </w:r>
      <w:proofErr w:type="gramStart"/>
      <w:r w:rsidR="00A2013D">
        <w:rPr>
          <w:rFonts w:ascii="Arial" w:hAnsi="Arial" w:cs="Arial"/>
        </w:rPr>
        <w:t>parcuri ;</w:t>
      </w:r>
      <w:proofErr w:type="gramEnd"/>
    </w:p>
    <w:p w:rsidR="006E5D3F" w:rsidRPr="00806D48" w:rsidRDefault="006E5D3F" w:rsidP="006E5D3F">
      <w:pPr>
        <w:jc w:val="both"/>
        <w:rPr>
          <w:rFonts w:ascii="Arial" w:hAnsi="Arial" w:cs="Arial"/>
          <w:lang w:val="ro-RO"/>
        </w:rPr>
      </w:pPr>
      <w:r w:rsidRPr="00806D48">
        <w:rPr>
          <w:rFonts w:ascii="Arial" w:hAnsi="Arial" w:cs="Arial"/>
          <w:lang w:val="fr-FR"/>
        </w:rPr>
        <w:t xml:space="preserve">  -confecţii metalice diverse: confecţionat sau reparat porţi </w:t>
      </w:r>
      <w:proofErr w:type="gramStart"/>
      <w:r w:rsidRPr="00806D48">
        <w:rPr>
          <w:rFonts w:ascii="Arial" w:hAnsi="Arial" w:cs="Arial"/>
          <w:lang w:val="fr-FR"/>
        </w:rPr>
        <w:t xml:space="preserve">metalice de acces în parcuri, </w:t>
      </w:r>
      <w:proofErr w:type="gramEnd"/>
      <w:r w:rsidRPr="00806D48">
        <w:rPr>
          <w:rFonts w:ascii="Arial" w:hAnsi="Arial" w:cs="Arial"/>
          <w:lang w:val="fr-FR"/>
        </w:rPr>
        <w:t xml:space="preserve"> porti de fotbal, reparat incinte, suporti bicicleta.</w:t>
      </w:r>
    </w:p>
    <w:p w:rsidR="006E5D3F" w:rsidRPr="00806D48" w:rsidRDefault="006E5D3F" w:rsidP="006E5D3F">
      <w:pPr>
        <w:jc w:val="both"/>
        <w:rPr>
          <w:rFonts w:ascii="Arial" w:hAnsi="Arial" w:cs="Arial"/>
          <w:lang w:val="ro-RO"/>
        </w:rPr>
      </w:pPr>
      <w:r w:rsidRPr="00806D48">
        <w:rPr>
          <w:rFonts w:ascii="Arial" w:hAnsi="Arial" w:cs="Arial"/>
          <w:lang w:val="ro-RO"/>
        </w:rPr>
        <w:tab/>
        <w:t xml:space="preserve">     </w:t>
      </w:r>
      <w:r w:rsidR="00EA25F6">
        <w:rPr>
          <w:rFonts w:ascii="Arial" w:hAnsi="Arial" w:cs="Arial"/>
          <w:lang w:val="ro-RO"/>
        </w:rPr>
        <w:t xml:space="preserve">  </w:t>
      </w:r>
      <w:r w:rsidRPr="00806D48">
        <w:rPr>
          <w:rFonts w:ascii="Arial" w:hAnsi="Arial" w:cs="Arial"/>
          <w:lang w:val="ro-RO"/>
        </w:rPr>
        <w:t xml:space="preserve">Unul din obiectivele urmarite </w:t>
      </w:r>
      <w:r w:rsidR="006B4550">
        <w:rPr>
          <w:rFonts w:ascii="Arial" w:hAnsi="Arial" w:cs="Arial"/>
          <w:lang w:val="ro-RO"/>
        </w:rPr>
        <w:t>in activitatea Directiei T</w:t>
      </w:r>
      <w:r w:rsidR="00AE3D2C">
        <w:rPr>
          <w:rFonts w:ascii="Arial" w:hAnsi="Arial" w:cs="Arial"/>
          <w:lang w:val="ro-RO"/>
        </w:rPr>
        <w:t xml:space="preserve">ehnice </w:t>
      </w:r>
      <w:r w:rsidR="000963FF">
        <w:rPr>
          <w:rFonts w:ascii="Arial" w:hAnsi="Arial" w:cs="Arial"/>
          <w:lang w:val="ro-RO"/>
        </w:rPr>
        <w:t xml:space="preserve">a fost </w:t>
      </w:r>
      <w:r w:rsidR="00EA25F6">
        <w:rPr>
          <w:rFonts w:ascii="Arial" w:hAnsi="Arial" w:cs="Arial"/>
          <w:lang w:val="ro-RO"/>
        </w:rPr>
        <w:t xml:space="preserve">reamenajarea  zonelor de recreere si </w:t>
      </w:r>
      <w:r w:rsidRPr="00806D48">
        <w:rPr>
          <w:rFonts w:ascii="Arial" w:hAnsi="Arial" w:cs="Arial"/>
          <w:lang w:val="ro-RO"/>
        </w:rPr>
        <w:t>modernizare</w:t>
      </w:r>
      <w:r w:rsidR="00AE3D2C">
        <w:rPr>
          <w:rFonts w:ascii="Arial" w:hAnsi="Arial" w:cs="Arial"/>
          <w:lang w:val="ro-RO"/>
        </w:rPr>
        <w:t xml:space="preserve">  </w:t>
      </w:r>
      <w:r w:rsidRPr="00806D48">
        <w:rPr>
          <w:rFonts w:ascii="Arial" w:hAnsi="Arial" w:cs="Arial"/>
          <w:lang w:val="ro-RO"/>
        </w:rPr>
        <w:t xml:space="preserve">a </w:t>
      </w:r>
      <w:r w:rsidR="002D4CAE">
        <w:rPr>
          <w:rFonts w:ascii="Arial" w:hAnsi="Arial" w:cs="Arial"/>
          <w:lang w:val="ro-RO"/>
        </w:rPr>
        <w:t xml:space="preserve"> spati</w:t>
      </w:r>
      <w:r w:rsidR="000963FF">
        <w:rPr>
          <w:rFonts w:ascii="Arial" w:hAnsi="Arial" w:cs="Arial"/>
          <w:lang w:val="ro-RO"/>
        </w:rPr>
        <w:t xml:space="preserve">lor </w:t>
      </w:r>
      <w:r w:rsidRPr="00806D48">
        <w:rPr>
          <w:rFonts w:ascii="Arial" w:hAnsi="Arial" w:cs="Arial"/>
          <w:lang w:val="ro-RO"/>
        </w:rPr>
        <w:t xml:space="preserve"> de joacă </w:t>
      </w:r>
      <w:r w:rsidR="000963FF">
        <w:rPr>
          <w:rFonts w:ascii="Arial" w:hAnsi="Arial" w:cs="Arial"/>
          <w:lang w:val="ro-RO"/>
        </w:rPr>
        <w:t xml:space="preserve">,prin  mobilarea cu noi </w:t>
      </w:r>
      <w:r w:rsidRPr="00806D48">
        <w:rPr>
          <w:rFonts w:ascii="Arial" w:hAnsi="Arial" w:cs="Arial"/>
          <w:lang w:val="ro-RO"/>
        </w:rPr>
        <w:t xml:space="preserve"> cu echipamente de joacă.</w:t>
      </w:r>
    </w:p>
    <w:p w:rsidR="006E5D3F" w:rsidRPr="00806D48" w:rsidRDefault="006E5D3F" w:rsidP="006E5D3F">
      <w:pPr>
        <w:jc w:val="both"/>
        <w:rPr>
          <w:rFonts w:ascii="Arial" w:hAnsi="Arial" w:cs="Arial"/>
          <w:lang w:val="ro-RO"/>
        </w:rPr>
      </w:pPr>
      <w:r w:rsidRPr="00806D48">
        <w:rPr>
          <w:rFonts w:ascii="Arial" w:hAnsi="Arial" w:cs="Arial"/>
          <w:lang w:val="ro-RO"/>
        </w:rPr>
        <w:t xml:space="preserve">    </w:t>
      </w:r>
      <w:r w:rsidR="000963FF">
        <w:rPr>
          <w:rFonts w:ascii="Arial" w:hAnsi="Arial" w:cs="Arial"/>
          <w:lang w:val="ro-RO"/>
        </w:rPr>
        <w:t xml:space="preserve">   </w:t>
      </w:r>
      <w:r w:rsidRPr="00806D48">
        <w:rPr>
          <w:rFonts w:ascii="Arial" w:hAnsi="Arial" w:cs="Arial"/>
          <w:lang w:val="ro-RO"/>
        </w:rPr>
        <w:t xml:space="preserve"> In cursul anului 2020 au fost livrate şi montate 25 de echipamente şi 8 de panouri de informare pentru spatiile de joacă pentru copii, în  următoarele zone de pe raza Municipiul Oradea: str. Cazaban – Strand I.Nord, Cazaban –Sala Sporturilor, Borsecului, Săvineștilor, Parc Salca, Parcul Ghioceilor, Sf.Ap. Andrei, Parcul Bălcescu, blocul Luceafărul, Lăpușului, Splaiul Crișanei, Seleuș și Balogh Istvan;</w:t>
      </w:r>
    </w:p>
    <w:p w:rsidR="006E5D3F" w:rsidRPr="00806D48" w:rsidRDefault="00D90D09" w:rsidP="006E5D3F">
      <w:pPr>
        <w:jc w:val="both"/>
        <w:rPr>
          <w:rFonts w:ascii="Arial" w:hAnsi="Arial" w:cs="Arial"/>
          <w:lang w:val="ro-RO"/>
        </w:rPr>
      </w:pPr>
      <w:r>
        <w:rPr>
          <w:rFonts w:ascii="Arial" w:hAnsi="Arial" w:cs="Arial"/>
          <w:lang w:val="ro-RO"/>
        </w:rPr>
        <w:t xml:space="preserve">       </w:t>
      </w:r>
      <w:r w:rsidR="006E5D3F" w:rsidRPr="00806D48">
        <w:rPr>
          <w:rFonts w:ascii="Arial" w:hAnsi="Arial" w:cs="Arial"/>
          <w:lang w:val="ro-RO"/>
        </w:rPr>
        <w:t xml:space="preserve">Numărul spatiilor de joacă mobilate cu echipamente de joacă in anului 2020 este de 13  locaţii  (două locații noi și 11 locatii reamenajate).  </w:t>
      </w:r>
      <w:r w:rsidR="006E5D3F" w:rsidRPr="00806D48">
        <w:rPr>
          <w:rFonts w:ascii="Arial" w:hAnsi="Arial" w:cs="Arial"/>
          <w:lang w:val="ro-RO"/>
        </w:rPr>
        <w:tab/>
      </w:r>
    </w:p>
    <w:p w:rsidR="006E5D3F" w:rsidRPr="00806D48" w:rsidRDefault="006E5D3F" w:rsidP="006E5D3F">
      <w:pPr>
        <w:jc w:val="both"/>
        <w:rPr>
          <w:rFonts w:ascii="Arial" w:hAnsi="Arial" w:cs="Arial"/>
          <w:lang w:val="ro-RO"/>
        </w:rPr>
      </w:pPr>
      <w:r w:rsidRPr="00806D48">
        <w:rPr>
          <w:rFonts w:ascii="Arial" w:hAnsi="Arial" w:cs="Arial"/>
          <w:lang w:val="ro-RO"/>
        </w:rPr>
        <w:t xml:space="preserve">     La finalul  anului  2020 în Municipiul Oradea exista amenajate un numar de </w:t>
      </w:r>
      <w:r w:rsidRPr="00806D48">
        <w:rPr>
          <w:rFonts w:ascii="Arial" w:hAnsi="Arial" w:cs="Arial"/>
          <w:b/>
          <w:lang w:val="ro-RO"/>
        </w:rPr>
        <w:t>116</w:t>
      </w:r>
      <w:r w:rsidRPr="00806D48">
        <w:rPr>
          <w:rFonts w:ascii="Arial" w:hAnsi="Arial" w:cs="Arial"/>
          <w:lang w:val="ro-RO"/>
        </w:rPr>
        <w:t xml:space="preserve"> de spatii de joaca  pentru copii.</w:t>
      </w:r>
    </w:p>
    <w:p w:rsidR="006E5D3F" w:rsidRPr="00D4622A" w:rsidRDefault="006E5D3F" w:rsidP="006E5D3F">
      <w:pPr>
        <w:jc w:val="both"/>
        <w:rPr>
          <w:rFonts w:ascii="Arial" w:hAnsi="Arial" w:cs="Arial"/>
          <w:lang w:val="ro-RO"/>
        </w:rPr>
      </w:pPr>
      <w:r w:rsidRPr="00806D48">
        <w:rPr>
          <w:rFonts w:ascii="Arial" w:hAnsi="Arial" w:cs="Arial"/>
          <w:lang w:val="ro-RO"/>
        </w:rPr>
        <w:tab/>
      </w:r>
      <w:r w:rsidRPr="00806D48">
        <w:rPr>
          <w:rFonts w:ascii="Arial" w:hAnsi="Arial" w:cs="Arial"/>
          <w:lang w:val="ro-RO"/>
        </w:rPr>
        <w:tab/>
      </w:r>
    </w:p>
    <w:p w:rsidR="006E5D3F" w:rsidRPr="00806D48" w:rsidRDefault="006E5D3F" w:rsidP="006E5D3F">
      <w:pPr>
        <w:jc w:val="both"/>
        <w:rPr>
          <w:rFonts w:ascii="Arial" w:hAnsi="Arial" w:cs="Arial"/>
        </w:rPr>
      </w:pPr>
      <w:r w:rsidRPr="00806D48">
        <w:rPr>
          <w:rFonts w:ascii="Arial" w:hAnsi="Arial" w:cs="Arial"/>
          <w:lang w:val="ro-RO"/>
        </w:rPr>
        <w:tab/>
      </w:r>
      <w:r w:rsidRPr="00806D48">
        <w:rPr>
          <w:rFonts w:ascii="Arial" w:hAnsi="Arial" w:cs="Arial"/>
          <w:lang w:val="ro-RO"/>
        </w:rPr>
        <w:tab/>
      </w:r>
      <w:r w:rsidR="00C82B09">
        <w:rPr>
          <w:rFonts w:ascii="Arial" w:hAnsi="Arial" w:cs="Arial"/>
          <w:b/>
        </w:rPr>
        <w:t>4.4</w:t>
      </w:r>
      <w:proofErr w:type="gramStart"/>
      <w:r w:rsidR="00C82B09">
        <w:rPr>
          <w:rFonts w:ascii="Arial" w:hAnsi="Arial" w:cs="Arial"/>
          <w:b/>
        </w:rPr>
        <w:t>.  Serviciul</w:t>
      </w:r>
      <w:proofErr w:type="gramEnd"/>
      <w:r w:rsidRPr="00806D48">
        <w:rPr>
          <w:rFonts w:ascii="Arial" w:hAnsi="Arial" w:cs="Arial"/>
          <w:b/>
        </w:rPr>
        <w:t xml:space="preserve"> specializat  pentru gestionarea </w:t>
      </w:r>
      <w:r w:rsidRPr="00806D48">
        <w:rPr>
          <w:rFonts w:ascii="Arial" w:hAnsi="Arial" w:cs="Arial"/>
          <w:b/>
          <w:lang w:val="ro-RO"/>
        </w:rPr>
        <w:t>câinilor fără stăpân</w:t>
      </w:r>
      <w:r w:rsidRPr="00806D48">
        <w:rPr>
          <w:rFonts w:ascii="Arial" w:hAnsi="Arial" w:cs="Arial"/>
          <w:b/>
        </w:rPr>
        <w:t xml:space="preserve"> din Municipiul Oradea</w:t>
      </w:r>
    </w:p>
    <w:p w:rsidR="006E5D3F" w:rsidRPr="00806D48" w:rsidRDefault="006E5D3F" w:rsidP="006E5D3F">
      <w:pPr>
        <w:pStyle w:val="Standard"/>
        <w:jc w:val="both"/>
        <w:rPr>
          <w:rFonts w:ascii="Arial" w:hAnsi="Arial" w:cs="Arial"/>
        </w:rPr>
      </w:pPr>
      <w:r w:rsidRPr="00806D48">
        <w:rPr>
          <w:rFonts w:ascii="Arial" w:hAnsi="Arial" w:cs="Arial"/>
        </w:rPr>
        <w:t xml:space="preserve">         Serviciului specializat pentru gestionarea câinilor fără stăpân din Municipiul Oradea este organizat si functioneaza in cadrul SC Administraţia Domeniului Public SA incepand cu data de 01.09.2012, in baza Hotararii Consililui Local nr.402 din 24.06.2012 prin care a  fost aprobata delegarea serviciului specializat în gestionarea câinilor fără stăpân aflaţi pe raza UAT Municipiul Oradea.</w:t>
      </w:r>
    </w:p>
    <w:p w:rsidR="006E5D3F" w:rsidRPr="00806D48" w:rsidRDefault="006E5D3F" w:rsidP="006E5D3F">
      <w:pPr>
        <w:pStyle w:val="NoSpacing"/>
        <w:jc w:val="both"/>
        <w:rPr>
          <w:rFonts w:ascii="Arial" w:hAnsi="Arial" w:cs="Arial"/>
          <w:sz w:val="24"/>
          <w:szCs w:val="24"/>
        </w:rPr>
      </w:pPr>
      <w:r w:rsidRPr="00806D48">
        <w:rPr>
          <w:rFonts w:ascii="Arial" w:hAnsi="Arial" w:cs="Arial"/>
          <w:sz w:val="24"/>
          <w:szCs w:val="24"/>
          <w:lang w:val="ro-RO"/>
        </w:rPr>
        <w:t xml:space="preserve">          In cursul anului 2020, </w:t>
      </w:r>
      <w:r w:rsidRPr="00806D48">
        <w:rPr>
          <w:rFonts w:ascii="Arial" w:hAnsi="Arial" w:cs="Arial"/>
          <w:sz w:val="24"/>
          <w:szCs w:val="24"/>
        </w:rPr>
        <w:t>SC Administraţia Domeniului Public SA</w:t>
      </w:r>
      <w:r w:rsidR="006B4550">
        <w:rPr>
          <w:rFonts w:ascii="Arial" w:hAnsi="Arial" w:cs="Arial"/>
          <w:sz w:val="24"/>
          <w:szCs w:val="24"/>
        </w:rPr>
        <w:t xml:space="preserve"> </w:t>
      </w:r>
      <w:r w:rsidRPr="00806D48">
        <w:rPr>
          <w:rFonts w:ascii="Arial" w:hAnsi="Arial" w:cs="Arial"/>
          <w:sz w:val="24"/>
          <w:szCs w:val="24"/>
          <w:lang w:val="ro-RO"/>
        </w:rPr>
        <w:t xml:space="preserve"> a </w:t>
      </w:r>
      <w:r w:rsidR="006B4550">
        <w:rPr>
          <w:rFonts w:ascii="Arial" w:hAnsi="Arial" w:cs="Arial"/>
          <w:sz w:val="24"/>
          <w:szCs w:val="24"/>
          <w:lang w:val="ro-RO"/>
        </w:rPr>
        <w:t xml:space="preserve">capturat </w:t>
      </w:r>
      <w:r w:rsidRPr="00806D48">
        <w:rPr>
          <w:rFonts w:ascii="Arial" w:hAnsi="Arial" w:cs="Arial"/>
          <w:sz w:val="24"/>
          <w:szCs w:val="24"/>
          <w:lang w:val="ro-RO"/>
        </w:rPr>
        <w:t xml:space="preserve"> 373 </w:t>
      </w:r>
      <w:r w:rsidRPr="00806D48">
        <w:rPr>
          <w:rFonts w:ascii="Arial" w:hAnsi="Arial" w:cs="Arial"/>
          <w:sz w:val="24"/>
          <w:szCs w:val="24"/>
        </w:rPr>
        <w:t xml:space="preserve">câini fără stăpân de pe </w:t>
      </w:r>
      <w:r w:rsidR="006B4550">
        <w:rPr>
          <w:rFonts w:ascii="Arial" w:hAnsi="Arial" w:cs="Arial"/>
          <w:sz w:val="24"/>
          <w:szCs w:val="24"/>
        </w:rPr>
        <w:t>teritoriul Municipiului Oradea ,acestia</w:t>
      </w:r>
      <w:r w:rsidRPr="00806D48">
        <w:rPr>
          <w:rFonts w:ascii="Arial" w:hAnsi="Arial" w:cs="Arial"/>
          <w:sz w:val="24"/>
          <w:szCs w:val="24"/>
        </w:rPr>
        <w:tab/>
      </w:r>
      <w:r w:rsidR="006B4550">
        <w:rPr>
          <w:rFonts w:ascii="Arial" w:hAnsi="Arial" w:cs="Arial"/>
          <w:sz w:val="24"/>
          <w:szCs w:val="24"/>
        </w:rPr>
        <w:t xml:space="preserve"> </w:t>
      </w:r>
      <w:r w:rsidRPr="00806D48">
        <w:rPr>
          <w:rFonts w:ascii="Arial" w:hAnsi="Arial" w:cs="Arial"/>
          <w:sz w:val="24"/>
          <w:szCs w:val="24"/>
        </w:rPr>
        <w:t>au fost transportaţi în adăpostul “Grivei”, adapost special amenajat pentru cainii fara stapan, situat pe strada Corneliu Baba nr.19.</w:t>
      </w:r>
    </w:p>
    <w:p w:rsidR="006E5D3F" w:rsidRPr="00806D48" w:rsidRDefault="006E5D3F" w:rsidP="006E5D3F">
      <w:pPr>
        <w:pStyle w:val="NoSpacing"/>
        <w:jc w:val="both"/>
        <w:rPr>
          <w:rFonts w:ascii="Arial" w:hAnsi="Arial" w:cs="Arial"/>
          <w:sz w:val="24"/>
          <w:szCs w:val="24"/>
        </w:rPr>
      </w:pPr>
      <w:r w:rsidRPr="00806D48">
        <w:rPr>
          <w:rFonts w:ascii="Arial" w:hAnsi="Arial" w:cs="Arial"/>
          <w:sz w:val="24"/>
          <w:szCs w:val="24"/>
        </w:rPr>
        <w:t xml:space="preserve">         </w:t>
      </w:r>
      <w:proofErr w:type="gramStart"/>
      <w:r w:rsidRPr="00806D48">
        <w:rPr>
          <w:rFonts w:ascii="Arial" w:hAnsi="Arial" w:cs="Arial"/>
          <w:sz w:val="24"/>
          <w:szCs w:val="24"/>
        </w:rPr>
        <w:t>Din  adapostul</w:t>
      </w:r>
      <w:proofErr w:type="gramEnd"/>
      <w:r w:rsidRPr="00806D48">
        <w:rPr>
          <w:rFonts w:ascii="Arial" w:hAnsi="Arial" w:cs="Arial"/>
          <w:sz w:val="24"/>
          <w:szCs w:val="24"/>
        </w:rPr>
        <w:t xml:space="preserve"> pentru caini fara stapan </w:t>
      </w:r>
      <w:r w:rsidRPr="00806D48">
        <w:rPr>
          <w:rFonts w:ascii="Arial" w:hAnsi="Arial" w:cs="Arial"/>
          <w:bCs/>
          <w:sz w:val="24"/>
          <w:szCs w:val="24"/>
        </w:rPr>
        <w:t>au fost adoptati 255 de caini iar 20 caini au fost revendicati de catre cetatenii din Municipiul Oradea.</w:t>
      </w:r>
      <w:r w:rsidR="00D412B5">
        <w:rPr>
          <w:rFonts w:ascii="Arial" w:hAnsi="Arial" w:cs="Arial"/>
          <w:bCs/>
          <w:sz w:val="24"/>
          <w:szCs w:val="24"/>
        </w:rPr>
        <w:t xml:space="preserve"> </w:t>
      </w:r>
      <w:r w:rsidRPr="00806D48">
        <w:rPr>
          <w:rFonts w:ascii="Arial" w:hAnsi="Arial" w:cs="Arial"/>
          <w:bCs/>
          <w:sz w:val="24"/>
          <w:szCs w:val="24"/>
        </w:rPr>
        <w:t>La data de 22.12.2020 in</w:t>
      </w:r>
      <w:r w:rsidRPr="00806D48">
        <w:rPr>
          <w:rFonts w:ascii="Arial" w:hAnsi="Arial" w:cs="Arial"/>
          <w:sz w:val="24"/>
          <w:szCs w:val="24"/>
        </w:rPr>
        <w:t xml:space="preserve"> </w:t>
      </w:r>
      <w:r w:rsidRPr="00806D48">
        <w:rPr>
          <w:rFonts w:ascii="Arial" w:hAnsi="Arial" w:cs="Arial"/>
          <w:bCs/>
          <w:sz w:val="24"/>
          <w:szCs w:val="24"/>
        </w:rPr>
        <w:t>adăpostul “Grivei” erau 98 de caini fara stapan.</w:t>
      </w:r>
    </w:p>
    <w:p w:rsidR="00DD6B73" w:rsidRDefault="006E5D3F" w:rsidP="00A366CC">
      <w:pPr>
        <w:pStyle w:val="ListParagraph"/>
        <w:ind w:left="0"/>
        <w:jc w:val="both"/>
        <w:rPr>
          <w:rFonts w:ascii="Arial" w:hAnsi="Arial" w:cs="Arial"/>
        </w:rPr>
      </w:pPr>
      <w:r w:rsidRPr="00806D48">
        <w:rPr>
          <w:rFonts w:ascii="Arial" w:hAnsi="Arial" w:cs="Arial"/>
        </w:rPr>
        <w:t xml:space="preserve">          In cursul anului 2020, SC Administraţia Domeniului Public SA, operatorul Serviciului specializat </w:t>
      </w:r>
      <w:r w:rsidRPr="00806D48">
        <w:rPr>
          <w:rFonts w:ascii="Arial" w:hAnsi="Arial" w:cs="Arial"/>
          <w:lang w:val="ro-RO"/>
        </w:rPr>
        <w:t>pentru gestionarea câinilor fără stăpân din Municipiul Oradea</w:t>
      </w:r>
      <w:r w:rsidRPr="00806D48">
        <w:rPr>
          <w:rFonts w:ascii="Arial" w:hAnsi="Arial" w:cs="Arial"/>
        </w:rPr>
        <w:t xml:space="preserve">, </w:t>
      </w:r>
      <w:proofErr w:type="gramStart"/>
      <w:r w:rsidRPr="00806D48">
        <w:rPr>
          <w:rFonts w:ascii="Arial" w:hAnsi="Arial" w:cs="Arial"/>
        </w:rPr>
        <w:t>a</w:t>
      </w:r>
      <w:proofErr w:type="gramEnd"/>
      <w:r w:rsidRPr="00806D48">
        <w:rPr>
          <w:rFonts w:ascii="Arial" w:hAnsi="Arial" w:cs="Arial"/>
        </w:rPr>
        <w:t xml:space="preserve"> asigurat realizarea serviciului de sterilizare pentru cainii fara stapan capturati de pe domeniul public al Municipiului Oradea.</w:t>
      </w:r>
    </w:p>
    <w:p w:rsidR="00A366CC" w:rsidRPr="00806D48" w:rsidRDefault="00A366CC" w:rsidP="00A366CC">
      <w:pPr>
        <w:pStyle w:val="ListParagraph"/>
        <w:ind w:left="0"/>
        <w:jc w:val="both"/>
        <w:rPr>
          <w:rFonts w:ascii="Arial" w:hAnsi="Arial" w:cs="Arial"/>
        </w:rPr>
      </w:pPr>
    </w:p>
    <w:p w:rsidR="006E5D3F" w:rsidRPr="00806D48" w:rsidRDefault="00D97F93" w:rsidP="006E5D3F">
      <w:pPr>
        <w:jc w:val="both"/>
        <w:rPr>
          <w:rFonts w:ascii="Arial" w:hAnsi="Arial" w:cs="Arial"/>
          <w:b/>
          <w:lang w:val="ro-RO"/>
        </w:rPr>
      </w:pPr>
      <w:r>
        <w:rPr>
          <w:rFonts w:ascii="Arial" w:hAnsi="Arial" w:cs="Arial"/>
          <w:b/>
          <w:lang w:val="ro-RO"/>
        </w:rPr>
        <w:t>4.5</w:t>
      </w:r>
      <w:r w:rsidR="006E5D3F" w:rsidRPr="00806D48">
        <w:rPr>
          <w:rFonts w:ascii="Arial" w:hAnsi="Arial" w:cs="Arial"/>
          <w:b/>
          <w:lang w:val="ro-RO"/>
        </w:rPr>
        <w:t>. Spaţii Verzi</w:t>
      </w:r>
    </w:p>
    <w:p w:rsidR="006E5D3F" w:rsidRPr="00806D48" w:rsidRDefault="006E5D3F" w:rsidP="006E5D3F">
      <w:pPr>
        <w:jc w:val="both"/>
        <w:rPr>
          <w:rFonts w:ascii="Arial" w:hAnsi="Arial" w:cs="Arial"/>
          <w:lang w:val="ro-RO"/>
        </w:rPr>
      </w:pPr>
      <w:r w:rsidRPr="00806D48">
        <w:rPr>
          <w:rFonts w:ascii="Arial" w:hAnsi="Arial" w:cs="Arial"/>
          <w:lang w:val="ro-RO"/>
        </w:rPr>
        <w:t xml:space="preserve">        În cursul anului 2020 au fost amenajate şi reabilitate spatii verzi pe suprafata de 16.935 mp,  principalele zone în care s-au făcut aceste  lucrări fiind: str.Arabilor, str. Morii,str.D. Cantemir, str.Gradinarilor, str.P-ta Rahovei, alini</w:t>
      </w:r>
      <w:r w:rsidR="00C60D63">
        <w:rPr>
          <w:rFonts w:ascii="Arial" w:hAnsi="Arial" w:cs="Arial"/>
          <w:lang w:val="ro-RO"/>
        </w:rPr>
        <w:t>ament Calea Aradului, inters</w:t>
      </w:r>
      <w:r w:rsidRPr="00806D48">
        <w:rPr>
          <w:rFonts w:ascii="Arial" w:hAnsi="Arial" w:cs="Arial"/>
          <w:lang w:val="ro-RO"/>
        </w:rPr>
        <w:t>. str.Mestesugarilor/ str.Barcaului, str.Petre Ispirescu, str.Nicolae Bol</w:t>
      </w:r>
      <w:r w:rsidR="00C60D63">
        <w:rPr>
          <w:rFonts w:ascii="Arial" w:hAnsi="Arial" w:cs="Arial"/>
          <w:lang w:val="ro-RO"/>
        </w:rPr>
        <w:t>cas, str.Balog Istvan,aliniam. s</w:t>
      </w:r>
      <w:r w:rsidRPr="00806D48">
        <w:rPr>
          <w:rFonts w:ascii="Arial" w:hAnsi="Arial" w:cs="Arial"/>
          <w:lang w:val="ro-RO"/>
        </w:rPr>
        <w:t>tr.Mihail Kogalniceanu, scuar Kogalniceanu,</w:t>
      </w:r>
      <w:r w:rsidR="00C60D63">
        <w:rPr>
          <w:rFonts w:ascii="Arial" w:hAnsi="Arial" w:cs="Arial"/>
          <w:lang w:val="ro-RO"/>
        </w:rPr>
        <w:t xml:space="preserve"> scuar Piata Cetatii, aliniam. s</w:t>
      </w:r>
      <w:r w:rsidRPr="00806D48">
        <w:rPr>
          <w:rFonts w:ascii="Arial" w:hAnsi="Arial" w:cs="Arial"/>
          <w:lang w:val="ro-RO"/>
        </w:rPr>
        <w:t>trada Mihai Eminescu, scuar strada Moldovei, str.Corneliu Coposu, str.Selimbarului.</w:t>
      </w:r>
    </w:p>
    <w:p w:rsidR="006E5D3F" w:rsidRPr="00806D48" w:rsidRDefault="006E5D3F" w:rsidP="006E5D3F">
      <w:pPr>
        <w:jc w:val="both"/>
        <w:rPr>
          <w:rFonts w:ascii="Arial" w:hAnsi="Arial" w:cs="Arial"/>
          <w:lang w:val="ro-RO"/>
        </w:rPr>
      </w:pPr>
    </w:p>
    <w:p w:rsidR="006E5D3F" w:rsidRPr="00806D48" w:rsidRDefault="00DA2642" w:rsidP="006E5D3F">
      <w:pPr>
        <w:jc w:val="both"/>
        <w:rPr>
          <w:rFonts w:ascii="Arial" w:hAnsi="Arial" w:cs="Arial"/>
          <w:b/>
          <w:lang w:val="ro-RO"/>
        </w:rPr>
      </w:pPr>
      <w:r>
        <w:rPr>
          <w:rFonts w:ascii="Arial" w:hAnsi="Arial" w:cs="Arial"/>
          <w:b/>
          <w:lang w:val="ro-RO"/>
        </w:rPr>
        <w:t>4.5</w:t>
      </w:r>
      <w:r w:rsidR="006E5D3F" w:rsidRPr="00806D48">
        <w:rPr>
          <w:rFonts w:ascii="Arial" w:hAnsi="Arial" w:cs="Arial"/>
          <w:b/>
          <w:lang w:val="ro-RO"/>
        </w:rPr>
        <w:t>.1. Acorduri de colaborare spaţii verzi</w:t>
      </w:r>
    </w:p>
    <w:p w:rsidR="006E5D3F" w:rsidRPr="00806D48" w:rsidRDefault="006E5D3F" w:rsidP="006E5D3F">
      <w:pPr>
        <w:jc w:val="both"/>
        <w:rPr>
          <w:rFonts w:ascii="Arial" w:hAnsi="Arial" w:cs="Arial"/>
          <w:lang w:val="ro-RO"/>
        </w:rPr>
      </w:pPr>
      <w:r w:rsidRPr="00806D48">
        <w:rPr>
          <w:rFonts w:ascii="Arial" w:hAnsi="Arial" w:cs="Arial"/>
          <w:b/>
          <w:lang w:val="ro-RO"/>
        </w:rPr>
        <w:t xml:space="preserve">          </w:t>
      </w:r>
      <w:r w:rsidRPr="00806D48">
        <w:rPr>
          <w:rFonts w:ascii="Arial" w:hAnsi="Arial" w:cs="Arial"/>
          <w:lang w:val="ro-RO"/>
        </w:rPr>
        <w:t>In cursul anului 2020 au fost încheiate 3 Acorduri de colaborare cu agenţi economici, în vederea punerii în aplicare a programului de conservare a zonelor verzi din Municipiul Oradea:</w:t>
      </w:r>
    </w:p>
    <w:p w:rsidR="006E5D3F" w:rsidRPr="00806D48" w:rsidRDefault="006E5D3F" w:rsidP="005741C6">
      <w:pPr>
        <w:pStyle w:val="ListParagraph"/>
        <w:numPr>
          <w:ilvl w:val="0"/>
          <w:numId w:val="14"/>
        </w:numPr>
        <w:jc w:val="both"/>
        <w:rPr>
          <w:rFonts w:ascii="Arial" w:hAnsi="Arial" w:cs="Arial"/>
          <w:lang w:val="ro-RO"/>
        </w:rPr>
      </w:pPr>
      <w:r w:rsidRPr="00806D48">
        <w:rPr>
          <w:rFonts w:ascii="Arial" w:hAnsi="Arial" w:cs="Arial"/>
          <w:lang w:val="ro-RO"/>
        </w:rPr>
        <w:lastRenderedPageBreak/>
        <w:t>SC AQUAPLANT SRL - amenajare si intretinere zona verdesituata pe bd. D acia la intersectia semaforizata  cu bd. Decebal -180 mp (amplasarea unui ansamblu decorativ realizat din plante)’</w:t>
      </w:r>
    </w:p>
    <w:p w:rsidR="006E5D3F" w:rsidRPr="00806D48" w:rsidRDefault="006E5D3F" w:rsidP="005741C6">
      <w:pPr>
        <w:pStyle w:val="ListParagraph"/>
        <w:numPr>
          <w:ilvl w:val="0"/>
          <w:numId w:val="14"/>
        </w:numPr>
        <w:jc w:val="both"/>
        <w:rPr>
          <w:rFonts w:ascii="Arial" w:hAnsi="Arial" w:cs="Arial"/>
          <w:lang w:val="ro-RO"/>
        </w:rPr>
      </w:pPr>
      <w:r w:rsidRPr="00806D48">
        <w:rPr>
          <w:rFonts w:ascii="Arial" w:hAnsi="Arial" w:cs="Arial"/>
          <w:lang w:val="ro-RO"/>
        </w:rPr>
        <w:t>SC GIRELLI LOGISTICS ROMANIA SRL - amenajare si intretinere zona verde situata la intersectia bd. Dacia cu bd. Decebal, scuar intre sensurile de mers spre scoala Dacia -200 mp;</w:t>
      </w:r>
    </w:p>
    <w:p w:rsidR="006E5D3F" w:rsidRPr="00806D48" w:rsidRDefault="006E5D3F" w:rsidP="005741C6">
      <w:pPr>
        <w:pStyle w:val="ListParagraph"/>
        <w:numPr>
          <w:ilvl w:val="0"/>
          <w:numId w:val="14"/>
        </w:numPr>
        <w:jc w:val="both"/>
        <w:rPr>
          <w:rFonts w:ascii="Arial" w:hAnsi="Arial" w:cs="Arial"/>
          <w:lang w:val="ro-RO"/>
        </w:rPr>
      </w:pPr>
      <w:r w:rsidRPr="00806D48">
        <w:rPr>
          <w:rFonts w:ascii="Arial" w:hAnsi="Arial" w:cs="Arial"/>
          <w:lang w:val="ro-RO"/>
        </w:rPr>
        <w:t>SC BOCALIN INVEST SRL- amenajare si intretinere zona verde situata la intersectia str. Corneliu Baba cu soseaua de centura Santandrei – 80 mp.</w:t>
      </w:r>
    </w:p>
    <w:p w:rsidR="006E5D3F" w:rsidRPr="00806D48" w:rsidRDefault="006E5D3F" w:rsidP="006E5D3F">
      <w:pPr>
        <w:jc w:val="both"/>
        <w:rPr>
          <w:rFonts w:ascii="Arial" w:hAnsi="Arial" w:cs="Arial"/>
          <w:lang w:val="ro-RO"/>
        </w:rPr>
      </w:pPr>
    </w:p>
    <w:p w:rsidR="00A366CC" w:rsidRPr="00806D48" w:rsidRDefault="006E5D3F" w:rsidP="00D4622A">
      <w:pPr>
        <w:ind w:firstLine="1"/>
        <w:jc w:val="both"/>
        <w:rPr>
          <w:rFonts w:ascii="Arial" w:hAnsi="Arial" w:cs="Arial"/>
          <w:lang w:val="ro-RO"/>
        </w:rPr>
      </w:pPr>
      <w:r w:rsidRPr="00806D48">
        <w:rPr>
          <w:rFonts w:ascii="Arial" w:hAnsi="Arial" w:cs="Arial"/>
          <w:lang w:val="ro-RO"/>
        </w:rPr>
        <w:t xml:space="preserve">        In total in Municipiul Oradea sunt in vigoare un numar de 49 de Acorduri de colaborare cu agenţi economici, în vederea punerii în aplicare a programului de conservare a zonelor verzi din Municipiul Oradea, pe o suprafata cumulata de aproximativ 38.530 mp.</w:t>
      </w:r>
    </w:p>
    <w:p w:rsidR="00902519" w:rsidRPr="00806D48" w:rsidRDefault="00902519" w:rsidP="00902519">
      <w:pPr>
        <w:ind w:firstLine="1"/>
        <w:jc w:val="both"/>
        <w:rPr>
          <w:rFonts w:ascii="Arial" w:hAnsi="Arial" w:cs="Arial"/>
          <w:lang w:val="ro-RO"/>
        </w:rPr>
      </w:pPr>
    </w:p>
    <w:p w:rsidR="006E5D3F" w:rsidRPr="00806D48" w:rsidRDefault="00DA2642" w:rsidP="006E5D3F">
      <w:pPr>
        <w:jc w:val="both"/>
        <w:rPr>
          <w:rFonts w:ascii="Arial" w:hAnsi="Arial" w:cs="Arial"/>
          <w:b/>
          <w:bCs/>
          <w:lang w:val="fr-FR"/>
        </w:rPr>
      </w:pPr>
      <w:r>
        <w:rPr>
          <w:rFonts w:ascii="Arial" w:hAnsi="Arial" w:cs="Arial"/>
          <w:b/>
          <w:bCs/>
          <w:lang w:val="fr-FR"/>
        </w:rPr>
        <w:t>4.5</w:t>
      </w:r>
      <w:r w:rsidR="006E5D3F" w:rsidRPr="00806D48">
        <w:rPr>
          <w:rFonts w:ascii="Arial" w:hAnsi="Arial" w:cs="Arial"/>
          <w:b/>
          <w:bCs/>
          <w:lang w:val="fr-FR"/>
        </w:rPr>
        <w:t xml:space="preserve">.2. Lucrări </w:t>
      </w:r>
      <w:proofErr w:type="gramStart"/>
      <w:r w:rsidR="006E5D3F" w:rsidRPr="00806D48">
        <w:rPr>
          <w:rFonts w:ascii="Arial" w:hAnsi="Arial" w:cs="Arial"/>
          <w:b/>
          <w:bCs/>
          <w:lang w:val="fr-FR"/>
        </w:rPr>
        <w:t>de întreţinere</w:t>
      </w:r>
      <w:proofErr w:type="gramEnd"/>
      <w:r w:rsidR="006E5D3F" w:rsidRPr="00806D48">
        <w:rPr>
          <w:rFonts w:ascii="Arial" w:hAnsi="Arial" w:cs="Arial"/>
          <w:b/>
          <w:bCs/>
          <w:lang w:val="fr-FR"/>
        </w:rPr>
        <w:t xml:space="preserve"> spaţii verzi</w:t>
      </w:r>
    </w:p>
    <w:p w:rsidR="006E5D3F" w:rsidRPr="00806D48" w:rsidRDefault="006E5D3F" w:rsidP="006E5D3F">
      <w:pPr>
        <w:jc w:val="both"/>
        <w:rPr>
          <w:rFonts w:ascii="Arial" w:hAnsi="Arial" w:cs="Arial"/>
          <w:b/>
          <w:bCs/>
          <w:lang w:val="fr-FR"/>
        </w:rPr>
      </w:pPr>
    </w:p>
    <w:tbl>
      <w:tblPr>
        <w:tblW w:w="102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6891"/>
        <w:gridCol w:w="1449"/>
        <w:gridCol w:w="1366"/>
      </w:tblGrid>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b/>
                <w:bCs/>
              </w:rPr>
            </w:pPr>
            <w:r w:rsidRPr="00806D48">
              <w:rPr>
                <w:rFonts w:ascii="Arial" w:hAnsi="Arial" w:cs="Arial"/>
                <w:b/>
                <w:bCs/>
              </w:rPr>
              <w:t>Nr. Crt.</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b/>
                <w:bCs/>
                <w:lang w:val="it-IT"/>
              </w:rPr>
            </w:pPr>
            <w:r w:rsidRPr="00806D48">
              <w:rPr>
                <w:rFonts w:ascii="Arial" w:hAnsi="Arial" w:cs="Arial"/>
                <w:b/>
                <w:bCs/>
                <w:lang w:val="it-IT"/>
              </w:rPr>
              <w:t xml:space="preserve">             Activitate </w:t>
            </w:r>
          </w:p>
        </w:tc>
        <w:tc>
          <w:tcPr>
            <w:tcW w:w="1449"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center"/>
              <w:rPr>
                <w:rFonts w:ascii="Arial" w:hAnsi="Arial" w:cs="Arial"/>
                <w:b/>
                <w:bCs/>
                <w:lang w:val="fr-FR"/>
              </w:rPr>
            </w:pPr>
            <w:r w:rsidRPr="00806D48">
              <w:rPr>
                <w:rFonts w:ascii="Arial" w:hAnsi="Arial" w:cs="Arial"/>
                <w:b/>
                <w:bCs/>
                <w:lang w:val="fr-FR"/>
              </w:rPr>
              <w:t>Realizări   2019</w:t>
            </w:r>
          </w:p>
          <w:p w:rsidR="006E5D3F" w:rsidRPr="00806D48" w:rsidRDefault="006E5D3F" w:rsidP="005F3BBB">
            <w:pPr>
              <w:jc w:val="center"/>
              <w:rPr>
                <w:rFonts w:ascii="Arial" w:hAnsi="Arial" w:cs="Arial"/>
                <w:b/>
                <w:bCs/>
                <w:lang w:val="fr-FR"/>
              </w:rPr>
            </w:pPr>
            <w:r w:rsidRPr="00806D48">
              <w:rPr>
                <w:rFonts w:ascii="Arial" w:hAnsi="Arial" w:cs="Arial"/>
                <w:b/>
                <w:bCs/>
                <w:lang w:val="fr-FR"/>
              </w:rPr>
              <w:t>Lei cu TVA</w:t>
            </w:r>
          </w:p>
        </w:tc>
        <w:tc>
          <w:tcPr>
            <w:tcW w:w="1366"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center"/>
              <w:rPr>
                <w:rFonts w:ascii="Arial" w:hAnsi="Arial" w:cs="Arial"/>
                <w:b/>
                <w:bCs/>
                <w:lang w:val="fr-FR"/>
              </w:rPr>
            </w:pPr>
            <w:r w:rsidRPr="00806D48">
              <w:rPr>
                <w:rFonts w:ascii="Arial" w:hAnsi="Arial" w:cs="Arial"/>
                <w:b/>
                <w:bCs/>
                <w:lang w:val="fr-FR"/>
              </w:rPr>
              <w:t>Realizări  2020</w:t>
            </w:r>
          </w:p>
          <w:p w:rsidR="006E5D3F" w:rsidRPr="00806D48" w:rsidRDefault="006E5D3F" w:rsidP="005F3BBB">
            <w:pPr>
              <w:jc w:val="center"/>
              <w:rPr>
                <w:rFonts w:ascii="Arial" w:hAnsi="Arial" w:cs="Arial"/>
                <w:b/>
                <w:bCs/>
                <w:lang w:val="fr-FR"/>
              </w:rPr>
            </w:pPr>
            <w:r w:rsidRPr="00806D48">
              <w:rPr>
                <w:rFonts w:ascii="Arial" w:hAnsi="Arial" w:cs="Arial"/>
                <w:b/>
                <w:bCs/>
                <w:lang w:val="fr-FR"/>
              </w:rPr>
              <w:t>Lei cu TVA</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both"/>
              <w:rPr>
                <w:rFonts w:ascii="Arial" w:hAnsi="Arial" w:cs="Arial"/>
              </w:rPr>
            </w:pP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b/>
                <w:bCs/>
                <w:lang w:val="it-IT"/>
              </w:rPr>
            </w:pPr>
            <w:r w:rsidRPr="00806D48">
              <w:rPr>
                <w:rFonts w:ascii="Arial" w:hAnsi="Arial" w:cs="Arial"/>
                <w:b/>
                <w:bCs/>
                <w:lang w:val="it-IT"/>
              </w:rPr>
              <w:t>CHELTUIELI CURENTE</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both"/>
              <w:rPr>
                <w:rFonts w:ascii="Arial" w:hAnsi="Arial" w:cs="Arial"/>
                <w:i/>
                <w:lang w:val="fr-FR"/>
              </w:rPr>
            </w:pP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 xml:space="preserve">  1</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întreţinere parc 1 Decembrie (prestator SC RER VEST)</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204.260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219.139</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 xml:space="preserve">  2</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întreţinere parc IC Bratianu (prestator SC Adenandra SRL,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151.260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148.241</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 xml:space="preserve">  3</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întreţinere parc Onisifor Ghibu (prestator SC RER VEST)</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17.110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13.301</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 xml:space="preserve">  4</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întreţinere parc Traian  (prestator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16.780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17.121</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 xml:space="preserve">  5</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întreţinere parc Ghioceilor (prestator SC Adenandra SRL ,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40.630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34.396</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 xml:space="preserve">  6</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întreţinere scuar Piaţa Devei (prestator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6.390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2.153</w:t>
            </w:r>
          </w:p>
        </w:tc>
      </w:tr>
      <w:tr w:rsidR="006E5D3F" w:rsidRPr="00806D48" w:rsidTr="005F3BBB">
        <w:trPr>
          <w:trHeight w:val="471"/>
        </w:trPr>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 xml:space="preserve">  7</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întreţinere parc Tăranilor (prestator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12.870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11.383</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 xml:space="preserve">  8</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Întreţinere parc Petofi, scuar central Bd. Dacia, sens girat. Bd. Dacia/sens girat. Bd. Dacia/ str. Transilvaniei, Bd. Dacia/ str. Carpaţi, Borşului- parc Industrial ( prestator SC Adenandra,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68.670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83.140</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 xml:space="preserve">  9</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întreţinere parc Libertăţii  (prestator SC Adenandra SRL, SC Proderatizare Servicii SRL)</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52.570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52.532</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10</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întreţinere parc Sala Sporturilor (prestator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17.730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19.753</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11</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întreţinere parc 22 Decembrie (prestator SC RER Vest SA)</w:t>
            </w:r>
          </w:p>
          <w:p w:rsidR="006E5D3F" w:rsidRPr="00806D48" w:rsidRDefault="006E5D3F" w:rsidP="005F3BBB">
            <w:pPr>
              <w:jc w:val="both"/>
              <w:rPr>
                <w:rFonts w:ascii="Arial" w:hAnsi="Arial" w:cs="Arial"/>
                <w:lang w:val="it-IT"/>
              </w:rPr>
            </w:pP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73.220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67.846</w:t>
            </w:r>
          </w:p>
        </w:tc>
      </w:tr>
      <w:tr w:rsidR="006E5D3F" w:rsidRPr="00806D48" w:rsidTr="005F3BBB">
        <w:trPr>
          <w:trHeight w:val="70"/>
        </w:trPr>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12</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întreţinere parc Teiului ((prestator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26.290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25.892</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13</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Lucrari de intretinere parc Olosig (prestator SC Adenandra SRL)</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106.323</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275.605</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14</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 xml:space="preserve">Lucrari de intretinere parc Padisului (prestator SC RER Vest </w:t>
            </w:r>
            <w:r w:rsidRPr="00806D48">
              <w:rPr>
                <w:rFonts w:ascii="Arial" w:hAnsi="Arial" w:cs="Arial"/>
                <w:lang w:val="it-IT"/>
              </w:rPr>
              <w:lastRenderedPageBreak/>
              <w:t>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lastRenderedPageBreak/>
              <w:t>26.480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42.130</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lastRenderedPageBreak/>
              <w:t>15</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Lucrari de intretinere parc Salca I ( prestator SC Profi Garden SRL)</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142.380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123.497</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both"/>
              <w:rPr>
                <w:rFonts w:ascii="Arial" w:hAnsi="Arial" w:cs="Arial"/>
                <w:lang w:val="fr-FR"/>
              </w:rPr>
            </w:pPr>
            <w:r w:rsidRPr="00806D48">
              <w:rPr>
                <w:rFonts w:ascii="Arial" w:hAnsi="Arial" w:cs="Arial"/>
                <w:lang w:val="fr-FR"/>
              </w:rPr>
              <w:t>16</w:t>
            </w:r>
          </w:p>
        </w:tc>
        <w:tc>
          <w:tcPr>
            <w:tcW w:w="6891"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both"/>
              <w:rPr>
                <w:rFonts w:ascii="Arial" w:hAnsi="Arial" w:cs="Arial"/>
                <w:lang w:val="it-IT"/>
              </w:rPr>
            </w:pPr>
            <w:r w:rsidRPr="00806D48">
              <w:rPr>
                <w:rFonts w:ascii="Arial" w:hAnsi="Arial" w:cs="Arial"/>
                <w:lang w:val="it-IT"/>
              </w:rPr>
              <w:t>Lucrari de intretinere parc Salca II (prestator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106.390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91.972</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17</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amenajare, modernizare, extindere zone verzi – Lot nr. 1   (prestator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351.370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413.643</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18</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amenajare, modernizare, extindere zone verzi – Lot nr. 2   (prestator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324.380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314.359</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19</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amenajare, modernizare, extindere zone verzi – Lot nr. 3   ( prestator SC Adenandra SRL,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329.840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222.578</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20</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it-IT"/>
              </w:rPr>
            </w:pPr>
            <w:r w:rsidRPr="00806D48">
              <w:rPr>
                <w:rFonts w:ascii="Arial" w:hAnsi="Arial" w:cs="Arial"/>
                <w:lang w:val="it-IT"/>
              </w:rPr>
              <w:t>Lucrări de amenajare, modernizare, extindere zone verzi – Lot nr. 4   (prestator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271.800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382.948</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21</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Achiziţie şi plantat arbori şi arbuşti (prestator : SC AQUAPLANT SRL)</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827.840</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1.024.645</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22</w:t>
            </w: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lang w:val="fr-FR"/>
              </w:rPr>
            </w:pPr>
            <w:r w:rsidRPr="00806D48">
              <w:rPr>
                <w:rFonts w:ascii="Arial" w:hAnsi="Arial" w:cs="Arial"/>
                <w:lang w:val="fr-FR"/>
              </w:rPr>
              <w:t xml:space="preserve">Lucrari de cosit vegetatie in Gradina Publica pe dealul Ciuperca  </w:t>
            </w:r>
            <w:r w:rsidRPr="00806D48">
              <w:rPr>
                <w:rFonts w:ascii="Arial" w:hAnsi="Arial" w:cs="Arial"/>
                <w:lang w:val="it-IT"/>
              </w:rPr>
              <w:t>(prestator SC RER Vest SA)</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19.148</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lang w:val="fr-FR"/>
              </w:rPr>
            </w:pPr>
            <w:r w:rsidRPr="00806D48">
              <w:rPr>
                <w:rFonts w:ascii="Arial" w:hAnsi="Arial" w:cs="Arial"/>
                <w:lang w:val="fr-FR"/>
              </w:rPr>
              <w:t xml:space="preserve">  26.111</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both"/>
              <w:rPr>
                <w:rFonts w:ascii="Arial" w:hAnsi="Arial" w:cs="Arial"/>
                <w:lang w:val="fr-FR"/>
              </w:rPr>
            </w:pPr>
            <w:r w:rsidRPr="00806D48">
              <w:rPr>
                <w:rFonts w:ascii="Arial" w:hAnsi="Arial" w:cs="Arial"/>
                <w:lang w:val="fr-FR"/>
              </w:rPr>
              <w:t>23</w:t>
            </w:r>
          </w:p>
        </w:tc>
        <w:tc>
          <w:tcPr>
            <w:tcW w:w="6891"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both"/>
              <w:rPr>
                <w:rFonts w:ascii="Arial" w:hAnsi="Arial" w:cs="Arial"/>
                <w:bCs/>
                <w:lang w:val="fr-FR"/>
              </w:rPr>
            </w:pPr>
            <w:r w:rsidRPr="00806D48">
              <w:rPr>
                <w:rFonts w:ascii="Arial" w:hAnsi="Arial" w:cs="Arial"/>
                <w:bCs/>
                <w:lang w:val="fr-FR"/>
              </w:rPr>
              <w:t>Coridor verde Barcaului</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b/>
                <w:bCs/>
                <w:lang w:val="fr-FR"/>
              </w:rPr>
            </w:pP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bCs/>
                <w:lang w:val="fr-FR"/>
              </w:rPr>
            </w:pPr>
            <w:r w:rsidRPr="00806D48">
              <w:rPr>
                <w:rFonts w:ascii="Arial" w:hAnsi="Arial" w:cs="Arial"/>
                <w:bCs/>
                <w:lang w:val="fr-FR"/>
              </w:rPr>
              <w:t xml:space="preserve">  31.535</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both"/>
              <w:rPr>
                <w:rFonts w:ascii="Arial" w:hAnsi="Arial" w:cs="Arial"/>
                <w:lang w:val="fr-FR"/>
              </w:rPr>
            </w:pPr>
            <w:r w:rsidRPr="00806D48">
              <w:rPr>
                <w:rFonts w:ascii="Arial" w:hAnsi="Arial" w:cs="Arial"/>
                <w:lang w:val="fr-FR"/>
              </w:rPr>
              <w:t>24</w:t>
            </w:r>
          </w:p>
        </w:tc>
        <w:tc>
          <w:tcPr>
            <w:tcW w:w="6891"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tabs>
                <w:tab w:val="left" w:pos="402"/>
              </w:tabs>
              <w:jc w:val="both"/>
              <w:rPr>
                <w:rFonts w:ascii="Arial" w:hAnsi="Arial" w:cs="Arial"/>
                <w:bCs/>
                <w:lang w:val="fr-FR"/>
              </w:rPr>
            </w:pPr>
            <w:r w:rsidRPr="00806D48">
              <w:rPr>
                <w:rFonts w:ascii="Arial" w:hAnsi="Arial" w:cs="Arial"/>
                <w:bCs/>
                <w:lang w:val="fr-FR"/>
              </w:rPr>
              <w:t>Coridor verde Coriolan Pop</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b/>
                <w:bCs/>
                <w:lang w:val="fr-FR"/>
              </w:rPr>
            </w:pP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bCs/>
                <w:lang w:val="fr-FR"/>
              </w:rPr>
            </w:pPr>
            <w:r w:rsidRPr="00806D48">
              <w:rPr>
                <w:rFonts w:ascii="Arial" w:hAnsi="Arial" w:cs="Arial"/>
                <w:bCs/>
                <w:lang w:val="fr-FR"/>
              </w:rPr>
              <w:t>9.800</w:t>
            </w:r>
          </w:p>
        </w:tc>
      </w:tr>
      <w:tr w:rsidR="006E5D3F" w:rsidRPr="00806D48" w:rsidTr="005F3BBB">
        <w:tc>
          <w:tcPr>
            <w:tcW w:w="588"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both"/>
              <w:rPr>
                <w:rFonts w:ascii="Arial" w:hAnsi="Arial" w:cs="Arial"/>
                <w:lang w:val="fr-FR"/>
              </w:rPr>
            </w:pPr>
          </w:p>
        </w:tc>
        <w:tc>
          <w:tcPr>
            <w:tcW w:w="6891" w:type="dxa"/>
            <w:tcBorders>
              <w:top w:val="single" w:sz="4" w:space="0" w:color="auto"/>
              <w:left w:val="single" w:sz="4" w:space="0" w:color="auto"/>
              <w:bottom w:val="single" w:sz="4" w:space="0" w:color="auto"/>
              <w:right w:val="single" w:sz="4" w:space="0" w:color="auto"/>
            </w:tcBorders>
            <w:hideMark/>
          </w:tcPr>
          <w:p w:rsidR="006E5D3F" w:rsidRPr="00806D48" w:rsidRDefault="006E5D3F" w:rsidP="005F3BBB">
            <w:pPr>
              <w:jc w:val="both"/>
              <w:rPr>
                <w:rFonts w:ascii="Arial" w:hAnsi="Arial" w:cs="Arial"/>
                <w:b/>
                <w:bCs/>
                <w:lang w:val="fr-FR"/>
              </w:rPr>
            </w:pPr>
            <w:r w:rsidRPr="00806D48">
              <w:rPr>
                <w:rFonts w:ascii="Arial" w:hAnsi="Arial" w:cs="Arial"/>
                <w:b/>
                <w:bCs/>
                <w:lang w:val="fr-FR"/>
              </w:rPr>
              <w:t>TOTAL</w:t>
            </w:r>
          </w:p>
        </w:tc>
        <w:tc>
          <w:tcPr>
            <w:tcW w:w="1449"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b/>
                <w:bCs/>
                <w:lang w:val="fr-FR"/>
              </w:rPr>
            </w:pPr>
            <w:r w:rsidRPr="00806D48">
              <w:rPr>
                <w:rFonts w:ascii="Arial" w:hAnsi="Arial" w:cs="Arial"/>
                <w:b/>
                <w:bCs/>
                <w:lang w:val="fr-FR"/>
              </w:rPr>
              <w:t>2.896.731</w:t>
            </w:r>
          </w:p>
        </w:tc>
        <w:tc>
          <w:tcPr>
            <w:tcW w:w="1366" w:type="dxa"/>
            <w:tcBorders>
              <w:top w:val="single" w:sz="4" w:space="0" w:color="auto"/>
              <w:left w:val="single" w:sz="4" w:space="0" w:color="auto"/>
              <w:bottom w:val="single" w:sz="4" w:space="0" w:color="auto"/>
              <w:right w:val="single" w:sz="4" w:space="0" w:color="auto"/>
            </w:tcBorders>
          </w:tcPr>
          <w:p w:rsidR="006E5D3F" w:rsidRPr="00806D48" w:rsidRDefault="006E5D3F" w:rsidP="005F3BBB">
            <w:pPr>
              <w:jc w:val="right"/>
              <w:rPr>
                <w:rFonts w:ascii="Arial" w:hAnsi="Arial" w:cs="Arial"/>
                <w:b/>
                <w:bCs/>
                <w:lang w:val="fr-FR"/>
              </w:rPr>
            </w:pPr>
            <w:r w:rsidRPr="00806D48">
              <w:rPr>
                <w:rFonts w:ascii="Arial" w:hAnsi="Arial" w:cs="Arial"/>
                <w:b/>
                <w:bCs/>
                <w:lang w:val="fr-FR"/>
              </w:rPr>
              <w:t>3.653.720</w:t>
            </w:r>
          </w:p>
        </w:tc>
      </w:tr>
    </w:tbl>
    <w:p w:rsidR="006E5D3F" w:rsidRPr="00806D48" w:rsidRDefault="006E5D3F" w:rsidP="006E5D3F">
      <w:pPr>
        <w:tabs>
          <w:tab w:val="left" w:pos="6150"/>
        </w:tabs>
        <w:jc w:val="both"/>
        <w:rPr>
          <w:rFonts w:ascii="Arial" w:hAnsi="Arial" w:cs="Arial"/>
          <w:b/>
          <w:bCs/>
          <w:lang w:val="ro-RO"/>
        </w:rPr>
      </w:pPr>
    </w:p>
    <w:p w:rsidR="006E5D3F" w:rsidRPr="00806D48" w:rsidRDefault="006E5D3F" w:rsidP="006E5D3F">
      <w:pPr>
        <w:tabs>
          <w:tab w:val="left" w:pos="6150"/>
        </w:tabs>
        <w:jc w:val="both"/>
        <w:rPr>
          <w:rFonts w:ascii="Arial" w:hAnsi="Arial" w:cs="Arial"/>
          <w:b/>
          <w:bCs/>
          <w:lang w:val="ro-RO"/>
        </w:rPr>
      </w:pPr>
      <w:r w:rsidRPr="00806D48">
        <w:rPr>
          <w:rFonts w:ascii="Arial" w:hAnsi="Arial" w:cs="Arial"/>
          <w:b/>
          <w:bCs/>
          <w:lang w:val="ro-RO"/>
        </w:rPr>
        <w:tab/>
      </w:r>
    </w:p>
    <w:p w:rsidR="006E5D3F" w:rsidRPr="00806D48" w:rsidRDefault="006F6A38" w:rsidP="006E5D3F">
      <w:pPr>
        <w:jc w:val="both"/>
        <w:rPr>
          <w:rFonts w:ascii="Arial" w:hAnsi="Arial" w:cs="Arial"/>
          <w:b/>
          <w:bCs/>
          <w:lang w:val="fr-FR"/>
        </w:rPr>
      </w:pPr>
      <w:r>
        <w:rPr>
          <w:rFonts w:ascii="Arial" w:hAnsi="Arial" w:cs="Arial"/>
          <w:b/>
          <w:bCs/>
          <w:lang w:val="fr-FR"/>
        </w:rPr>
        <w:t>4.5</w:t>
      </w:r>
      <w:r w:rsidR="006E5D3F" w:rsidRPr="00806D48">
        <w:rPr>
          <w:rFonts w:ascii="Arial" w:hAnsi="Arial" w:cs="Arial"/>
          <w:b/>
          <w:bCs/>
          <w:lang w:val="fr-FR"/>
        </w:rPr>
        <w:t xml:space="preserve">.3. Completarea fondului plantat existent, prin lucrări de plantare arbori pe aliniamentele stradale şi parcuri </w:t>
      </w:r>
    </w:p>
    <w:p w:rsidR="006E5D3F" w:rsidRPr="00806D48" w:rsidRDefault="006E5D3F" w:rsidP="006E5D3F">
      <w:pPr>
        <w:jc w:val="both"/>
        <w:rPr>
          <w:rFonts w:ascii="Arial" w:hAnsi="Arial" w:cs="Arial"/>
          <w:lang w:val="fr-FR"/>
        </w:rPr>
      </w:pPr>
      <w:r w:rsidRPr="00806D48">
        <w:rPr>
          <w:rFonts w:ascii="Arial" w:hAnsi="Arial" w:cs="Arial"/>
          <w:lang w:val="fr-FR"/>
        </w:rPr>
        <w:t xml:space="preserve">            În primavara anului 2020 au fost plantaţi un număr de </w:t>
      </w:r>
      <w:r w:rsidRPr="00806D48">
        <w:rPr>
          <w:rFonts w:ascii="Arial" w:hAnsi="Arial" w:cs="Arial"/>
          <w:b/>
          <w:lang w:val="fr-FR"/>
        </w:rPr>
        <w:t xml:space="preserve">345 </w:t>
      </w:r>
      <w:r w:rsidRPr="00806D48">
        <w:rPr>
          <w:rFonts w:ascii="Arial" w:hAnsi="Arial" w:cs="Arial"/>
          <w:lang w:val="fr-FR"/>
        </w:rPr>
        <w:t>arbori ornamentali conform Contractului subsecvent 3 de furnizare nr.413986 /04.11.2019 (prestator SC Aquaplant SRL, pe urmatoarele amplasamente</w:t>
      </w:r>
      <w:proofErr w:type="gramStart"/>
      <w:r w:rsidR="00AD59A5">
        <w:rPr>
          <w:rFonts w:ascii="Arial" w:hAnsi="Arial" w:cs="Arial"/>
          <w:lang w:val="fr-FR"/>
        </w:rPr>
        <w:t>,cateva</w:t>
      </w:r>
      <w:proofErr w:type="gramEnd"/>
      <w:r w:rsidR="00AD59A5">
        <w:rPr>
          <w:rFonts w:ascii="Arial" w:hAnsi="Arial" w:cs="Arial"/>
          <w:lang w:val="fr-FR"/>
        </w:rPr>
        <w:t xml:space="preserve"> dintre acestea fiind</w:t>
      </w:r>
      <w:r w:rsidRPr="00806D48">
        <w:rPr>
          <w:rFonts w:ascii="Arial" w:hAnsi="Arial" w:cs="Arial"/>
          <w:lang w:val="fr-FR"/>
        </w:rPr>
        <w:t> :</w:t>
      </w:r>
    </w:p>
    <w:p w:rsidR="006E5D3F" w:rsidRPr="00806D48" w:rsidRDefault="006E5D3F" w:rsidP="006E5D3F">
      <w:pPr>
        <w:spacing w:line="276" w:lineRule="auto"/>
        <w:jc w:val="both"/>
        <w:rPr>
          <w:rFonts w:ascii="Arial" w:hAnsi="Arial" w:cs="Arial"/>
        </w:rPr>
      </w:pPr>
      <w:r w:rsidRPr="00806D48">
        <w:rPr>
          <w:rFonts w:ascii="Arial" w:hAnsi="Arial" w:cs="Arial"/>
        </w:rPr>
        <w:t xml:space="preserve">parculet </w:t>
      </w:r>
      <w:r w:rsidR="00AD59A5">
        <w:rPr>
          <w:rFonts w:ascii="Arial" w:hAnsi="Arial" w:cs="Arial"/>
        </w:rPr>
        <w:t>str.</w:t>
      </w:r>
      <w:r w:rsidRPr="00806D48">
        <w:rPr>
          <w:rFonts w:ascii="Arial" w:hAnsi="Arial" w:cs="Arial"/>
        </w:rPr>
        <w:t xml:space="preserve">Tribunalului; str.Calugareni; parculet Principatele Unite; </w:t>
      </w:r>
      <w:r w:rsidR="00AD59A5">
        <w:rPr>
          <w:rFonts w:ascii="Arial" w:hAnsi="Arial" w:cs="Arial"/>
        </w:rPr>
        <w:t>str. Fagarasului</w:t>
      </w:r>
      <w:r w:rsidRPr="00806D48">
        <w:rPr>
          <w:rFonts w:ascii="Arial" w:hAnsi="Arial" w:cs="Arial"/>
        </w:rPr>
        <w:t xml:space="preserve">; parc Olosig; </w:t>
      </w:r>
      <w:r w:rsidR="00AD59A5">
        <w:rPr>
          <w:rFonts w:ascii="Arial" w:hAnsi="Arial" w:cs="Arial"/>
        </w:rPr>
        <w:t>str.O.</w:t>
      </w:r>
      <w:r w:rsidRPr="00806D48">
        <w:rPr>
          <w:rFonts w:ascii="Arial" w:hAnsi="Arial" w:cs="Arial"/>
        </w:rPr>
        <w:t>Densuseanu (parcare) - 32 buc Platanus acerifolia,Borsului parte stg. dinspre oras;</w:t>
      </w:r>
      <w:r w:rsidR="00AD59A5">
        <w:rPr>
          <w:rFonts w:ascii="Arial" w:hAnsi="Arial" w:cs="Arial"/>
        </w:rPr>
        <w:t xml:space="preserve">Soseaua </w:t>
      </w:r>
      <w:r w:rsidRPr="00806D48">
        <w:rPr>
          <w:rFonts w:ascii="Arial" w:hAnsi="Arial" w:cs="Arial"/>
        </w:rPr>
        <w:t xml:space="preserve"> Borsului; </w:t>
      </w:r>
      <w:r w:rsidR="00AD59A5">
        <w:rPr>
          <w:rFonts w:ascii="Arial" w:hAnsi="Arial" w:cs="Arial"/>
        </w:rPr>
        <w:t>str.</w:t>
      </w:r>
      <w:r w:rsidRPr="00806D48">
        <w:rPr>
          <w:rFonts w:ascii="Arial" w:hAnsi="Arial" w:cs="Arial"/>
        </w:rPr>
        <w:t>Republicii; str Horea; str.Stefan Cel Mare/str. Flamarion  ; str.Universitatii; str. Dunarea; str.Aron Cotrus;</w:t>
      </w:r>
      <w:r w:rsidR="00AD59A5">
        <w:rPr>
          <w:rFonts w:ascii="Arial" w:hAnsi="Arial" w:cs="Arial"/>
        </w:rPr>
        <w:t>str.Sf.</w:t>
      </w:r>
      <w:r w:rsidRPr="00806D48">
        <w:rPr>
          <w:rFonts w:ascii="Arial" w:hAnsi="Arial" w:cs="Arial"/>
        </w:rPr>
        <w:t xml:space="preserve"> Apostol Andrei;.Bd.Decebal (parcare); str.Parc Petofi; str.Muzeului; str.Matei Basarab; str.Gh.Pop</w:t>
      </w:r>
      <w:r w:rsidR="00AD59A5">
        <w:rPr>
          <w:rFonts w:ascii="Arial" w:hAnsi="Arial" w:cs="Arial"/>
        </w:rPr>
        <w:t xml:space="preserve"> De Basesti </w:t>
      </w:r>
      <w:r w:rsidRPr="00806D48">
        <w:rPr>
          <w:rFonts w:ascii="Arial" w:hAnsi="Arial" w:cs="Arial"/>
        </w:rPr>
        <w:t xml:space="preserve">; </w:t>
      </w:r>
      <w:r w:rsidR="00AD59A5">
        <w:rPr>
          <w:rFonts w:ascii="Arial" w:hAnsi="Arial" w:cs="Arial"/>
        </w:rPr>
        <w:t>zona str.</w:t>
      </w:r>
      <w:r w:rsidRPr="00806D48">
        <w:rPr>
          <w:rFonts w:ascii="Arial" w:hAnsi="Arial" w:cs="Arial"/>
        </w:rPr>
        <w:t>Sovata mal Cris;  str.Principatele Unite, str.Academiei.</w:t>
      </w:r>
    </w:p>
    <w:p w:rsidR="006E5D3F" w:rsidRPr="00806D48" w:rsidRDefault="006E5D3F" w:rsidP="006E5D3F">
      <w:pPr>
        <w:jc w:val="both"/>
        <w:rPr>
          <w:rFonts w:ascii="Arial" w:hAnsi="Arial" w:cs="Arial"/>
          <w:lang w:val="fr-FR"/>
        </w:rPr>
      </w:pPr>
      <w:r w:rsidRPr="00806D48">
        <w:rPr>
          <w:rFonts w:ascii="Arial" w:hAnsi="Arial" w:cs="Arial"/>
          <w:lang w:val="fr-FR"/>
        </w:rPr>
        <w:t xml:space="preserve">   </w:t>
      </w:r>
      <w:r w:rsidR="0079426D">
        <w:rPr>
          <w:rFonts w:ascii="Arial" w:hAnsi="Arial" w:cs="Arial"/>
          <w:lang w:val="fr-FR"/>
        </w:rPr>
        <w:t xml:space="preserve">        </w:t>
      </w:r>
      <w:r w:rsidRPr="00806D48">
        <w:rPr>
          <w:rFonts w:ascii="Arial" w:hAnsi="Arial" w:cs="Arial"/>
          <w:lang w:val="fr-FR"/>
        </w:rPr>
        <w:t xml:space="preserve">De asemenea in primavara anului 2020 s-au plantat 155 arbori ornamentali, pe urmatoarele amplasamente : </w:t>
      </w:r>
      <w:r w:rsidRPr="00806D48">
        <w:rPr>
          <w:rFonts w:ascii="Arial" w:hAnsi="Arial" w:cs="Arial"/>
        </w:rPr>
        <w:t xml:space="preserve">str. M. Eminescu; Bd. Magheru; str. Republicii;  str. N Jiga; Bd. Dacia; Sovata mal Cris; parc Salca II; loc de joaca Sadoveanu; loc de joaca Flamarion; Sovata nr.;  Bd. Dacia aliniament; loc de joaca Selimbarului; loc de joaca </w:t>
      </w:r>
      <w:r w:rsidR="0038777D">
        <w:rPr>
          <w:rFonts w:ascii="Arial" w:hAnsi="Arial" w:cs="Arial"/>
        </w:rPr>
        <w:t xml:space="preserve">Splaiul Crisanei (pod ) </w:t>
      </w:r>
      <w:r w:rsidRPr="00806D48">
        <w:rPr>
          <w:rFonts w:ascii="Arial" w:hAnsi="Arial" w:cs="Arial"/>
        </w:rPr>
        <w:t>; loc de joaca Lapusului; str. Sucevei.</w:t>
      </w:r>
    </w:p>
    <w:p w:rsidR="006E5D3F" w:rsidRPr="00806D48" w:rsidRDefault="006E5D3F" w:rsidP="006E5D3F">
      <w:pPr>
        <w:jc w:val="both"/>
        <w:rPr>
          <w:rFonts w:ascii="Arial" w:hAnsi="Arial" w:cs="Arial"/>
        </w:rPr>
      </w:pPr>
      <w:r w:rsidRPr="00806D48">
        <w:rPr>
          <w:rFonts w:ascii="Arial" w:hAnsi="Arial" w:cs="Arial"/>
        </w:rPr>
        <w:t xml:space="preserve">        In toamna anului 2020 s-au plantat un numar de 545  arbori </w:t>
      </w:r>
      <w:r w:rsidR="00425D17">
        <w:rPr>
          <w:rFonts w:ascii="Arial" w:hAnsi="Arial" w:cs="Arial"/>
          <w:lang w:val="fr-FR"/>
        </w:rPr>
        <w:t>,z</w:t>
      </w:r>
      <w:r w:rsidRPr="00806D48">
        <w:rPr>
          <w:rFonts w:ascii="Arial" w:hAnsi="Arial" w:cs="Arial"/>
          <w:lang w:val="fr-FR"/>
        </w:rPr>
        <w:t>onele în care  s-au efectuat aceste lucrări de plantat arbori sunt urmatoarele </w:t>
      </w:r>
      <w:r w:rsidRPr="00806D48">
        <w:rPr>
          <w:rFonts w:ascii="Arial" w:hAnsi="Arial" w:cs="Arial"/>
        </w:rPr>
        <w:t xml:space="preserve"> : str. Comarnicului </w:t>
      </w:r>
      <w:r w:rsidR="006507AC">
        <w:rPr>
          <w:rFonts w:ascii="Arial" w:hAnsi="Arial" w:cs="Arial"/>
        </w:rPr>
        <w:t>;</w:t>
      </w:r>
      <w:r w:rsidRPr="00806D48">
        <w:rPr>
          <w:rFonts w:ascii="Arial" w:hAnsi="Arial" w:cs="Arial"/>
        </w:rPr>
        <w:t>str.Iuliu Maniu; str. Italiana; Bd. Magheru; str. Nicolae Jiga;str.Bernard Show;str. Balog; str. Aluminei; str. Densuseanu;str. Matei Basarab; str. Dragos Voda;Bd Dacia; str. Universitatii; loc joaca Henri Coanda;str. Armatei Romane;Sovata mal Cris; str. Slatinei, str. Sadoveanu;Sirul canonicilor; str.</w:t>
      </w:r>
      <w:r w:rsidR="006507AC">
        <w:rPr>
          <w:rFonts w:ascii="Arial" w:hAnsi="Arial" w:cs="Arial"/>
        </w:rPr>
        <w:t>Sf.</w:t>
      </w:r>
      <w:r w:rsidRPr="00806D48">
        <w:rPr>
          <w:rFonts w:ascii="Arial" w:hAnsi="Arial" w:cs="Arial"/>
        </w:rPr>
        <w:t>Apostol Andrei;str. Aleea Sulfinei;str. Aleea Rogerius</w:t>
      </w:r>
      <w:r w:rsidR="006507AC">
        <w:rPr>
          <w:rFonts w:ascii="Arial" w:hAnsi="Arial" w:cs="Arial"/>
        </w:rPr>
        <w:t xml:space="preserve">;Bd. Stefan Cel Mare </w:t>
      </w:r>
      <w:r w:rsidRPr="00806D48">
        <w:rPr>
          <w:rFonts w:ascii="Arial" w:hAnsi="Arial" w:cs="Arial"/>
        </w:rPr>
        <w:t>;;str. Podului;Splaiul crisanei;str. Onisifor Ghibu; str. Lanului;str. Razboieni; str. Pop de Basesti-;parc Ghioceilor;str. N Bolcas</w:t>
      </w:r>
      <w:r w:rsidR="006507AC">
        <w:rPr>
          <w:rFonts w:ascii="Arial" w:hAnsi="Arial" w:cs="Arial"/>
        </w:rPr>
        <w:t>; parc 1 Decembrie</w:t>
      </w:r>
      <w:r w:rsidRPr="00806D48">
        <w:rPr>
          <w:rFonts w:ascii="Arial" w:hAnsi="Arial" w:cs="Arial"/>
        </w:rPr>
        <w:t>;str. Muntele Gaina;str. Cazaban; str. Onestilor</w:t>
      </w:r>
      <w:r w:rsidR="006507AC">
        <w:rPr>
          <w:rFonts w:ascii="Arial" w:hAnsi="Arial" w:cs="Arial"/>
        </w:rPr>
        <w:t>; str. Bumbacului</w:t>
      </w:r>
      <w:r w:rsidRPr="00806D48">
        <w:rPr>
          <w:rFonts w:ascii="Arial" w:hAnsi="Arial" w:cs="Arial"/>
        </w:rPr>
        <w:t>;str. Mestesugarilor; str C-tin Brancoveanu; str.Nufarului;Calea Aradului; parc 22 Decembrie; str. Meziadului; Aleea Gojdu</w:t>
      </w:r>
      <w:r w:rsidR="006507AC">
        <w:rPr>
          <w:rFonts w:ascii="Arial" w:hAnsi="Arial" w:cs="Arial"/>
        </w:rPr>
        <w:t xml:space="preserve">; str. Octavian Goga </w:t>
      </w:r>
      <w:r w:rsidRPr="00806D48">
        <w:rPr>
          <w:rFonts w:ascii="Arial" w:hAnsi="Arial" w:cs="Arial"/>
        </w:rPr>
        <w:t xml:space="preserve">; str. </w:t>
      </w:r>
      <w:r w:rsidR="006507AC">
        <w:rPr>
          <w:rFonts w:ascii="Arial" w:hAnsi="Arial" w:cs="Arial"/>
        </w:rPr>
        <w:t>A.</w:t>
      </w:r>
      <w:r w:rsidRPr="00806D48">
        <w:rPr>
          <w:rFonts w:ascii="Arial" w:hAnsi="Arial" w:cs="Arial"/>
        </w:rPr>
        <w:t xml:space="preserve">Cazaban; str. Dunarii </w:t>
      </w:r>
      <w:r w:rsidR="006507AC">
        <w:rPr>
          <w:rFonts w:ascii="Arial" w:hAnsi="Arial" w:cs="Arial"/>
        </w:rPr>
        <w:t>;</w:t>
      </w:r>
      <w:r w:rsidRPr="00806D48">
        <w:rPr>
          <w:rFonts w:ascii="Arial" w:hAnsi="Arial" w:cs="Arial"/>
        </w:rPr>
        <w:t xml:space="preserve"> parc Bratianu; parc Onisifor Ghibu;scuar Lacul Rosu;parc Adona</w:t>
      </w:r>
      <w:r w:rsidR="006507AC">
        <w:rPr>
          <w:rFonts w:ascii="Arial" w:hAnsi="Arial" w:cs="Arial"/>
        </w:rPr>
        <w:t xml:space="preserve">; loc de joaca Octavian </w:t>
      </w:r>
      <w:r w:rsidR="006507AC">
        <w:rPr>
          <w:rFonts w:ascii="Arial" w:hAnsi="Arial" w:cs="Arial"/>
        </w:rPr>
        <w:lastRenderedPageBreak/>
        <w:t>Goga</w:t>
      </w:r>
      <w:r w:rsidRPr="00806D48">
        <w:rPr>
          <w:rFonts w:ascii="Arial" w:hAnsi="Arial" w:cs="Arial"/>
        </w:rPr>
        <w:t xml:space="preserve">;parc Olosig  ; parc </w:t>
      </w:r>
      <w:r w:rsidR="006507AC">
        <w:rPr>
          <w:rFonts w:ascii="Arial" w:hAnsi="Arial" w:cs="Arial"/>
        </w:rPr>
        <w:t>str.</w:t>
      </w:r>
      <w:r w:rsidRPr="00806D48">
        <w:rPr>
          <w:rFonts w:ascii="Arial" w:hAnsi="Arial" w:cs="Arial"/>
        </w:rPr>
        <w:t>Ion Bogdan;str. Matei Corvin; parc Sala Sporturilor; parc strand iosia</w:t>
      </w:r>
      <w:r w:rsidR="006507AC">
        <w:rPr>
          <w:rFonts w:ascii="Arial" w:hAnsi="Arial" w:cs="Arial"/>
        </w:rPr>
        <w:t xml:space="preserve">;Calea </w:t>
      </w:r>
      <w:r w:rsidRPr="00806D48">
        <w:rPr>
          <w:rFonts w:ascii="Arial" w:hAnsi="Arial" w:cs="Arial"/>
        </w:rPr>
        <w:t xml:space="preserve"> Clujului </w:t>
      </w:r>
      <w:r w:rsidR="006507AC">
        <w:rPr>
          <w:rFonts w:ascii="Arial" w:hAnsi="Arial" w:cs="Arial"/>
        </w:rPr>
        <w:t>,etc.</w:t>
      </w:r>
    </w:p>
    <w:p w:rsidR="006E5D3F" w:rsidRPr="00806D48" w:rsidRDefault="006E5D3F" w:rsidP="006E5D3F">
      <w:pPr>
        <w:ind w:left="1" w:firstLine="1"/>
        <w:jc w:val="both"/>
        <w:rPr>
          <w:rFonts w:ascii="Arial" w:hAnsi="Arial" w:cs="Arial"/>
          <w:bCs/>
          <w:lang w:val="ro-RO"/>
        </w:rPr>
      </w:pPr>
    </w:p>
    <w:p w:rsidR="00902519" w:rsidRPr="00D4622A" w:rsidRDefault="006E5D3F" w:rsidP="00D4622A">
      <w:pPr>
        <w:ind w:left="1" w:firstLine="1"/>
        <w:jc w:val="both"/>
        <w:rPr>
          <w:rFonts w:ascii="Arial" w:hAnsi="Arial" w:cs="Arial"/>
          <w:bCs/>
          <w:lang w:val="ro-RO"/>
        </w:rPr>
      </w:pPr>
      <w:r w:rsidRPr="00806D48">
        <w:rPr>
          <w:rFonts w:ascii="Arial" w:hAnsi="Arial" w:cs="Arial"/>
          <w:bCs/>
          <w:lang w:val="ro-RO"/>
        </w:rPr>
        <w:t xml:space="preserve">      Astfel, in anul 2020, in Municipiul Oradea au fost plantati un numar  total de </w:t>
      </w:r>
      <w:r w:rsidRPr="006507AC">
        <w:rPr>
          <w:rFonts w:ascii="Arial" w:hAnsi="Arial" w:cs="Arial"/>
          <w:b/>
          <w:bCs/>
          <w:lang w:val="ro-RO"/>
        </w:rPr>
        <w:t>1045</w:t>
      </w:r>
      <w:r w:rsidRPr="00806D48">
        <w:rPr>
          <w:rFonts w:ascii="Arial" w:hAnsi="Arial" w:cs="Arial"/>
          <w:bCs/>
          <w:lang w:val="ro-RO"/>
        </w:rPr>
        <w:t xml:space="preserve"> de arbori ornamentali (radacina cu balot), avand  minim  4 m inaltime, circumferinta tulpinei  de minim 24 cm  si o garantie de 2 ani de la data receptiei lucrarilor de plantare. </w:t>
      </w:r>
    </w:p>
    <w:p w:rsidR="006E5D3F" w:rsidRPr="00806D48" w:rsidRDefault="00544922" w:rsidP="006E5D3F">
      <w:pPr>
        <w:jc w:val="both"/>
        <w:rPr>
          <w:rFonts w:ascii="Arial" w:hAnsi="Arial" w:cs="Arial"/>
          <w:b/>
          <w:bCs/>
          <w:lang w:val="ro-RO"/>
        </w:rPr>
      </w:pPr>
      <w:r>
        <w:rPr>
          <w:rFonts w:ascii="Arial" w:hAnsi="Arial" w:cs="Arial"/>
          <w:b/>
          <w:bCs/>
          <w:lang w:val="ro-RO"/>
        </w:rPr>
        <w:t>4.5</w:t>
      </w:r>
      <w:r w:rsidR="006E5D3F" w:rsidRPr="00806D48">
        <w:rPr>
          <w:rFonts w:ascii="Arial" w:hAnsi="Arial" w:cs="Arial"/>
          <w:b/>
          <w:bCs/>
          <w:lang w:val="ro-RO"/>
        </w:rPr>
        <w:t xml:space="preserve">.4. Bănci de odihnă </w:t>
      </w:r>
    </w:p>
    <w:p w:rsidR="00902519" w:rsidRPr="00D4622A" w:rsidRDefault="006E5D3F" w:rsidP="00902519">
      <w:pPr>
        <w:rPr>
          <w:rFonts w:ascii="Arial" w:hAnsi="Arial" w:cs="Arial"/>
          <w:lang w:val="fr-FR"/>
        </w:rPr>
      </w:pPr>
      <w:r w:rsidRPr="00806D48">
        <w:rPr>
          <w:rFonts w:ascii="Arial" w:hAnsi="Arial" w:cs="Arial"/>
          <w:lang w:val="fr-FR"/>
        </w:rPr>
        <w:t xml:space="preserve">    </w:t>
      </w:r>
      <w:r w:rsidR="007602C5">
        <w:rPr>
          <w:rFonts w:ascii="Arial" w:hAnsi="Arial" w:cs="Arial"/>
          <w:lang w:val="fr-FR"/>
        </w:rPr>
        <w:t xml:space="preserve">  </w:t>
      </w:r>
      <w:r w:rsidRPr="00806D48">
        <w:rPr>
          <w:rFonts w:ascii="Arial" w:hAnsi="Arial" w:cs="Arial"/>
          <w:lang w:val="fr-FR"/>
        </w:rPr>
        <w:t xml:space="preserve">  În cursul anului 2020 s-</w:t>
      </w:r>
      <w:proofErr w:type="gramStart"/>
      <w:r w:rsidRPr="00806D48">
        <w:rPr>
          <w:rFonts w:ascii="Arial" w:hAnsi="Arial" w:cs="Arial"/>
          <w:lang w:val="fr-FR"/>
        </w:rPr>
        <w:t>au achiziţionat</w:t>
      </w:r>
      <w:proofErr w:type="gramEnd"/>
      <w:r w:rsidRPr="00806D48">
        <w:rPr>
          <w:rFonts w:ascii="Arial" w:hAnsi="Arial" w:cs="Arial"/>
          <w:lang w:val="fr-FR"/>
        </w:rPr>
        <w:t xml:space="preserve"> bănci de odihnă cu cadru metalic forjat şi elemente din lemn de esență tare : 85  buc, montate în parcul Martin Andersen Nexo, promenada Crișul Repede de la Podul Sfântul Ladislau – Podul Decebal și Podul Intelectualilor-Podul Dacia-Mareșal Averescu. </w:t>
      </w:r>
    </w:p>
    <w:p w:rsidR="006E5D3F" w:rsidRPr="00806D48" w:rsidRDefault="00544922" w:rsidP="006E5D3F">
      <w:pPr>
        <w:jc w:val="both"/>
        <w:rPr>
          <w:rFonts w:ascii="Arial" w:hAnsi="Arial" w:cs="Arial"/>
          <w:b/>
          <w:lang w:val="ro-RO"/>
        </w:rPr>
      </w:pPr>
      <w:r>
        <w:rPr>
          <w:rFonts w:ascii="Arial" w:hAnsi="Arial" w:cs="Arial"/>
          <w:b/>
          <w:lang w:val="ro-RO"/>
        </w:rPr>
        <w:t>4.5</w:t>
      </w:r>
      <w:r w:rsidR="006E5D3F" w:rsidRPr="00806D48">
        <w:rPr>
          <w:rFonts w:ascii="Arial" w:hAnsi="Arial" w:cs="Arial"/>
          <w:b/>
          <w:lang w:val="ro-RO"/>
        </w:rPr>
        <w:t>.5  Lucrari de taieri de corectie si doborat arbori</w:t>
      </w:r>
    </w:p>
    <w:p w:rsidR="006E5D3F" w:rsidRPr="00806D48" w:rsidRDefault="006E5D3F" w:rsidP="006E5D3F">
      <w:pPr>
        <w:jc w:val="both"/>
        <w:rPr>
          <w:rFonts w:ascii="Arial" w:hAnsi="Arial" w:cs="Arial"/>
          <w:lang w:val="ro-RO"/>
        </w:rPr>
      </w:pPr>
      <w:r w:rsidRPr="00806D48">
        <w:rPr>
          <w:rFonts w:ascii="Arial" w:hAnsi="Arial" w:cs="Arial"/>
          <w:lang w:val="ro-RO"/>
        </w:rPr>
        <w:tab/>
        <w:t xml:space="preserve">           În cursul anului 2020 in Municipiul Oradea au fost efectuate lucrari de taiere a unui numar de 808 de arbori si lucrari de interventii cu taieri in coronament  a  unui numar de 2456 arbori, care prezentau pericol, erau uscati, in stare avansata de degradare sau erau situati pe amplasamentele unde au fost efectuate lucrari edilitare.</w:t>
      </w:r>
    </w:p>
    <w:p w:rsidR="006E5D3F" w:rsidRPr="00806D48" w:rsidRDefault="006E5D3F" w:rsidP="006E5D3F">
      <w:pPr>
        <w:jc w:val="both"/>
        <w:rPr>
          <w:rFonts w:ascii="Arial" w:hAnsi="Arial" w:cs="Arial"/>
          <w:lang w:val="ro-RO"/>
        </w:rPr>
      </w:pPr>
      <w:r w:rsidRPr="00806D48">
        <w:rPr>
          <w:rFonts w:ascii="Arial" w:hAnsi="Arial" w:cs="Arial"/>
          <w:lang w:val="ro-RO"/>
        </w:rPr>
        <w:t xml:space="preserve">          Evaluarea  solicitarilor, primite de la persoane fizice si persoane juridice in anul 2020, privind necesitatea si oportunitatea executarii lucrarilor de doborat arbori si celor privind interventia cu lucrari de taieri (toaletari) in coronamentul  acestora,a fost realizata lunar, prin Comisia Consultativa constituita pe langa Primaria Municipiului Oradea si compusa din specialisti din cadrul Directiei Tehnice si specialisti  externi cooptati in aceeasta comisie.Lucrarile de doborat arbori au fost executate in conformitate cu avizul emis de autoritatea de mediu pentru situatiile prevazute de legislatia in vigoare privind spatiile verzi.</w:t>
      </w:r>
    </w:p>
    <w:p w:rsidR="006E5D3F" w:rsidRPr="00806D48" w:rsidRDefault="006E5D3F" w:rsidP="006E5D3F">
      <w:pPr>
        <w:jc w:val="both"/>
        <w:rPr>
          <w:rFonts w:ascii="Arial" w:hAnsi="Arial" w:cs="Arial"/>
          <w:lang w:val="ro-RO"/>
        </w:rPr>
      </w:pPr>
      <w:r w:rsidRPr="00806D48">
        <w:rPr>
          <w:rFonts w:ascii="Arial" w:hAnsi="Arial" w:cs="Arial"/>
          <w:lang w:val="ro-RO"/>
        </w:rPr>
        <w:t xml:space="preserve">             În cursul anului 2020 au fost soluţionate in termenul legal un numar de 871 adrese şi sesizări primite de la persoane fizice si juridice, au fost întocmite programe de lucrari precum si procese verbale de receptie a lucrarilor de taieri de corectie si doborat arbori, s-a colaborat cu direcţii şi servicii din primărie precum şi cu alte instituţii publice în rezolvarea problemelor specifice domeniului de competenta sau care au conexiuni cu activitatea specifică acestora.</w:t>
      </w:r>
    </w:p>
    <w:p w:rsidR="006E5D3F" w:rsidRPr="00806D48" w:rsidRDefault="006E5D3F" w:rsidP="006E5D3F">
      <w:pPr>
        <w:jc w:val="both"/>
        <w:rPr>
          <w:rFonts w:ascii="Arial" w:hAnsi="Arial" w:cs="Arial"/>
          <w:lang w:val="ro-RO"/>
        </w:rPr>
      </w:pPr>
    </w:p>
    <w:p w:rsidR="006E5D3F" w:rsidRPr="00806D48" w:rsidRDefault="00544922" w:rsidP="006E5D3F">
      <w:pPr>
        <w:jc w:val="both"/>
        <w:rPr>
          <w:rFonts w:ascii="Arial" w:hAnsi="Arial" w:cs="Arial"/>
          <w:b/>
          <w:lang w:val="ro-RO"/>
        </w:rPr>
      </w:pPr>
      <w:r>
        <w:rPr>
          <w:rFonts w:ascii="Arial" w:hAnsi="Arial" w:cs="Arial"/>
          <w:b/>
          <w:lang w:val="ro-RO"/>
        </w:rPr>
        <w:t>4.6</w:t>
      </w:r>
      <w:r w:rsidR="006E5D3F" w:rsidRPr="00806D48">
        <w:rPr>
          <w:rFonts w:ascii="Arial" w:hAnsi="Arial" w:cs="Arial"/>
          <w:b/>
          <w:lang w:val="ro-RO"/>
        </w:rPr>
        <w:t>.Activitatea de deratizare, dezinsecţie, dezinfecţie  şi  tratamente fitosanitare</w:t>
      </w:r>
    </w:p>
    <w:p w:rsidR="006E5D3F" w:rsidRPr="00806D48" w:rsidRDefault="006E5D3F" w:rsidP="006E5D3F">
      <w:pPr>
        <w:pStyle w:val="NoSpacing"/>
        <w:jc w:val="both"/>
        <w:rPr>
          <w:rFonts w:ascii="Arial" w:hAnsi="Arial" w:cs="Arial"/>
          <w:sz w:val="24"/>
          <w:szCs w:val="24"/>
          <w:lang w:val="fr-FR"/>
        </w:rPr>
      </w:pPr>
      <w:r w:rsidRPr="00806D48">
        <w:rPr>
          <w:rFonts w:ascii="Arial" w:hAnsi="Arial" w:cs="Arial"/>
          <w:sz w:val="24"/>
          <w:szCs w:val="24"/>
          <w:lang w:val="fr-FR"/>
        </w:rPr>
        <w:t xml:space="preserve">      În cursul anului 2020 au fost efectuate următoarele lucrări de deratizare, dezinsecţie, dezinfecţie şi tratamente fitosanitare, cuprinzând următoarele activităţi după cum urmează:</w:t>
      </w:r>
    </w:p>
    <w:p w:rsidR="006E5D3F" w:rsidRPr="00806D48" w:rsidRDefault="006E5D3F" w:rsidP="006E5D3F">
      <w:pPr>
        <w:pStyle w:val="NoSpacing"/>
        <w:jc w:val="both"/>
        <w:rPr>
          <w:rFonts w:ascii="Arial" w:hAnsi="Arial" w:cs="Arial"/>
          <w:sz w:val="24"/>
          <w:szCs w:val="24"/>
          <w:lang w:val="fr-FR"/>
        </w:rPr>
      </w:pPr>
      <w:r w:rsidRPr="00806D48">
        <w:rPr>
          <w:rFonts w:ascii="Arial" w:hAnsi="Arial" w:cs="Arial"/>
          <w:sz w:val="24"/>
          <w:szCs w:val="24"/>
          <w:lang w:val="fr-FR"/>
        </w:rPr>
        <w:t xml:space="preserve">    -deratizare   - 2 etape și malurile Crișului </w:t>
      </w:r>
      <w:proofErr w:type="gramStart"/>
      <w:r w:rsidRPr="00806D48">
        <w:rPr>
          <w:rFonts w:ascii="Arial" w:hAnsi="Arial" w:cs="Arial"/>
          <w:sz w:val="24"/>
          <w:szCs w:val="24"/>
          <w:lang w:val="fr-FR"/>
        </w:rPr>
        <w:t>Repede ,</w:t>
      </w:r>
      <w:proofErr w:type="gramEnd"/>
      <w:r w:rsidRPr="00806D48">
        <w:rPr>
          <w:rFonts w:ascii="Arial" w:hAnsi="Arial" w:cs="Arial"/>
          <w:sz w:val="24"/>
          <w:szCs w:val="24"/>
          <w:lang w:val="fr-FR"/>
        </w:rPr>
        <w:t xml:space="preserve"> valoare 193.191,22 lei cu TVA ;</w:t>
      </w:r>
    </w:p>
    <w:p w:rsidR="006E5D3F" w:rsidRPr="00806D48" w:rsidRDefault="006E5D3F" w:rsidP="006E5D3F">
      <w:pPr>
        <w:pStyle w:val="NoSpacing"/>
        <w:jc w:val="both"/>
        <w:rPr>
          <w:rFonts w:ascii="Arial" w:hAnsi="Arial" w:cs="Arial"/>
          <w:sz w:val="24"/>
          <w:szCs w:val="24"/>
          <w:lang w:val="fr-FR"/>
        </w:rPr>
      </w:pPr>
      <w:r w:rsidRPr="00806D48">
        <w:rPr>
          <w:rFonts w:ascii="Arial" w:hAnsi="Arial" w:cs="Arial"/>
          <w:sz w:val="24"/>
          <w:szCs w:val="24"/>
          <w:lang w:val="fr-FR"/>
        </w:rPr>
        <w:t xml:space="preserve">    -dezinsecţie - 8 </w:t>
      </w:r>
      <w:proofErr w:type="gramStart"/>
      <w:r w:rsidRPr="00806D48">
        <w:rPr>
          <w:rFonts w:ascii="Arial" w:hAnsi="Arial" w:cs="Arial"/>
          <w:sz w:val="24"/>
          <w:szCs w:val="24"/>
          <w:lang w:val="fr-FR"/>
        </w:rPr>
        <w:t>etape ,valoare</w:t>
      </w:r>
      <w:proofErr w:type="gramEnd"/>
      <w:r w:rsidRPr="00806D48">
        <w:rPr>
          <w:rFonts w:ascii="Arial" w:hAnsi="Arial" w:cs="Arial"/>
          <w:sz w:val="24"/>
          <w:szCs w:val="24"/>
          <w:lang w:val="fr-FR"/>
        </w:rPr>
        <w:t xml:space="preserve"> 318.478,58 lei cu TVA ;</w:t>
      </w:r>
    </w:p>
    <w:p w:rsidR="006E5D3F" w:rsidRPr="00806D48" w:rsidRDefault="006E5D3F" w:rsidP="006E5D3F">
      <w:pPr>
        <w:pStyle w:val="NoSpacing"/>
        <w:jc w:val="both"/>
        <w:rPr>
          <w:rFonts w:ascii="Arial" w:hAnsi="Arial" w:cs="Arial"/>
          <w:sz w:val="24"/>
          <w:szCs w:val="24"/>
          <w:lang w:val="fr-FR"/>
        </w:rPr>
      </w:pPr>
      <w:r w:rsidRPr="00806D48">
        <w:rPr>
          <w:rFonts w:ascii="Arial" w:hAnsi="Arial" w:cs="Arial"/>
          <w:sz w:val="24"/>
          <w:szCs w:val="24"/>
          <w:lang w:val="fr-FR"/>
        </w:rPr>
        <w:t xml:space="preserve">    -combaterea larvei minieră la arborii de </w:t>
      </w:r>
      <w:proofErr w:type="gramStart"/>
      <w:r w:rsidRPr="00806D48">
        <w:rPr>
          <w:rFonts w:ascii="Arial" w:hAnsi="Arial" w:cs="Arial"/>
          <w:sz w:val="24"/>
          <w:szCs w:val="24"/>
          <w:lang w:val="fr-FR"/>
        </w:rPr>
        <w:t>castan(</w:t>
      </w:r>
      <w:proofErr w:type="gramEnd"/>
      <w:r w:rsidRPr="00806D48">
        <w:rPr>
          <w:rFonts w:ascii="Arial" w:hAnsi="Arial" w:cs="Arial"/>
          <w:sz w:val="24"/>
          <w:szCs w:val="24"/>
          <w:lang w:val="fr-FR"/>
        </w:rPr>
        <w:t>Cameraria Ohridella) - 4 etape, valoare de 19.834,12 lei cu TVA.</w:t>
      </w:r>
    </w:p>
    <w:p w:rsidR="006E5D3F" w:rsidRPr="00806D48" w:rsidRDefault="006E5D3F" w:rsidP="006E5D3F">
      <w:pPr>
        <w:pStyle w:val="NoSpacing"/>
        <w:jc w:val="both"/>
        <w:rPr>
          <w:rFonts w:ascii="Arial" w:hAnsi="Arial" w:cs="Arial"/>
          <w:sz w:val="24"/>
          <w:szCs w:val="24"/>
          <w:lang w:val="fr-FR"/>
        </w:rPr>
      </w:pPr>
      <w:r w:rsidRPr="00806D48">
        <w:rPr>
          <w:rFonts w:ascii="Arial" w:hAnsi="Arial" w:cs="Arial"/>
          <w:sz w:val="24"/>
          <w:szCs w:val="24"/>
          <w:lang w:val="fr-FR"/>
        </w:rPr>
        <w:t xml:space="preserve">    -tratamente fitosanitare la arbori -o etapă, valoare 2.537,52 lei cu TVA.</w:t>
      </w:r>
    </w:p>
    <w:p w:rsidR="006E5D3F" w:rsidRPr="00806D48" w:rsidRDefault="00CB36E0" w:rsidP="006E5D3F">
      <w:pPr>
        <w:pStyle w:val="NoSpacing"/>
        <w:jc w:val="both"/>
        <w:rPr>
          <w:rFonts w:ascii="Arial" w:hAnsi="Arial" w:cs="Arial"/>
          <w:b/>
          <w:sz w:val="24"/>
          <w:szCs w:val="24"/>
          <w:lang w:val="fr-FR"/>
        </w:rPr>
      </w:pPr>
      <w:r>
        <w:rPr>
          <w:rFonts w:ascii="Arial" w:hAnsi="Arial" w:cs="Arial"/>
          <w:b/>
          <w:sz w:val="24"/>
          <w:szCs w:val="24"/>
          <w:lang w:val="fr-FR"/>
        </w:rPr>
        <w:t>4.6</w:t>
      </w:r>
      <w:r w:rsidR="006E5D3F" w:rsidRPr="00806D48">
        <w:rPr>
          <w:rFonts w:ascii="Arial" w:hAnsi="Arial" w:cs="Arial"/>
          <w:b/>
          <w:sz w:val="24"/>
          <w:szCs w:val="24"/>
          <w:lang w:val="fr-FR"/>
        </w:rPr>
        <w:t>.1. Activitatea de dezinfecție a scărilor aferente blocurilor de locuințe din cadrul asociațiilor de proprietari</w:t>
      </w:r>
    </w:p>
    <w:p w:rsidR="006E5D3F" w:rsidRPr="00806D48" w:rsidRDefault="006E5D3F" w:rsidP="006E5D3F">
      <w:pPr>
        <w:ind w:firstLine="720"/>
        <w:jc w:val="both"/>
        <w:rPr>
          <w:rFonts w:ascii="Arial" w:hAnsi="Arial" w:cs="Arial"/>
          <w:lang w:val="en-GB"/>
        </w:rPr>
      </w:pPr>
      <w:r w:rsidRPr="00806D48">
        <w:rPr>
          <w:rFonts w:ascii="Arial" w:hAnsi="Arial" w:cs="Arial"/>
          <w:lang w:val="en-GB"/>
        </w:rPr>
        <w:t xml:space="preserve">In temeiul Ordonanței Militare nr.4 din 29.03.2020 privind măsuri de prevenire </w:t>
      </w:r>
      <w:proofErr w:type="gramStart"/>
      <w:r w:rsidRPr="00806D48">
        <w:rPr>
          <w:rFonts w:ascii="Arial" w:hAnsi="Arial" w:cs="Arial"/>
          <w:lang w:val="en-GB"/>
        </w:rPr>
        <w:t>a</w:t>
      </w:r>
      <w:proofErr w:type="gramEnd"/>
      <w:r w:rsidRPr="00806D48">
        <w:rPr>
          <w:rFonts w:ascii="Arial" w:hAnsi="Arial" w:cs="Arial"/>
          <w:lang w:val="en-GB"/>
        </w:rPr>
        <w:t xml:space="preserve"> răspândirii COVID-19, Primaria Municipiului Oradea a avut obligatia de a lua unele masuri pentru a dezinfecta lifturile, casa scărilor și alte spații comune</w:t>
      </w:r>
      <w:r w:rsidRPr="00806D48">
        <w:rPr>
          <w:rFonts w:ascii="Arial" w:hAnsi="Arial" w:cs="Arial"/>
        </w:rPr>
        <w:t xml:space="preserve"> din cadrul asociatilor de proprietari din Municipiul Oradea.</w:t>
      </w:r>
      <w:r w:rsidRPr="00806D48">
        <w:rPr>
          <w:rFonts w:ascii="Arial" w:hAnsi="Arial" w:cs="Arial"/>
          <w:lang w:val="en-GB"/>
        </w:rPr>
        <w:t xml:space="preserve"> </w:t>
      </w:r>
    </w:p>
    <w:p w:rsidR="006E5D3F" w:rsidRPr="00806D48" w:rsidRDefault="006E5D3F" w:rsidP="006E5D3F">
      <w:pPr>
        <w:pStyle w:val="NoSpacing"/>
        <w:ind w:firstLine="1"/>
        <w:jc w:val="both"/>
        <w:rPr>
          <w:rFonts w:ascii="Arial" w:hAnsi="Arial" w:cs="Arial"/>
          <w:sz w:val="24"/>
          <w:szCs w:val="24"/>
        </w:rPr>
      </w:pPr>
      <w:r w:rsidRPr="00806D48">
        <w:rPr>
          <w:rFonts w:ascii="Arial" w:hAnsi="Arial" w:cs="Arial"/>
          <w:sz w:val="24"/>
          <w:szCs w:val="24"/>
        </w:rPr>
        <w:t xml:space="preserve">          In acest sens, pentru a  preveni răspândirea virusului COVID – 19, în perioada 06.04.2020 – 15.04.2020, SC Coral Impex SRL a prestat in baza contractului incheiat cu Municipiul Oradea,  operatiuni de dezinfecție la un număr de 2073 de scări de bloc, pe o suprafață de 868.275 mp, în valoare de 97.125,24 lei cu TVA.</w:t>
      </w:r>
    </w:p>
    <w:p w:rsidR="006E5D3F" w:rsidRPr="00806D48" w:rsidRDefault="006E5D3F" w:rsidP="006E5D3F">
      <w:pPr>
        <w:pStyle w:val="NoSpacing"/>
        <w:jc w:val="both"/>
        <w:rPr>
          <w:rFonts w:ascii="Arial" w:hAnsi="Arial" w:cs="Arial"/>
          <w:sz w:val="24"/>
          <w:szCs w:val="24"/>
          <w:lang w:val="fr-FR"/>
        </w:rPr>
      </w:pPr>
    </w:p>
    <w:p w:rsidR="006E5D3F" w:rsidRPr="00806D48" w:rsidRDefault="00CB36E0" w:rsidP="006E5D3F">
      <w:pPr>
        <w:jc w:val="both"/>
        <w:rPr>
          <w:rFonts w:ascii="Arial" w:hAnsi="Arial" w:cs="Arial"/>
          <w:b/>
          <w:lang w:val="fr-FR"/>
        </w:rPr>
      </w:pPr>
      <w:r>
        <w:rPr>
          <w:rFonts w:ascii="Arial" w:hAnsi="Arial" w:cs="Arial"/>
          <w:b/>
          <w:lang w:val="fr-FR"/>
        </w:rPr>
        <w:t>4.7</w:t>
      </w:r>
      <w:r w:rsidR="006E5D3F" w:rsidRPr="00806D48">
        <w:rPr>
          <w:rFonts w:ascii="Arial" w:hAnsi="Arial" w:cs="Arial"/>
          <w:b/>
          <w:lang w:val="fr-FR"/>
        </w:rPr>
        <w:t>. Iluminat public</w:t>
      </w:r>
    </w:p>
    <w:p w:rsidR="006E5D3F" w:rsidRPr="00806D48" w:rsidRDefault="006E5D3F" w:rsidP="006E5D3F">
      <w:pPr>
        <w:jc w:val="both"/>
        <w:rPr>
          <w:rFonts w:ascii="Arial" w:hAnsi="Arial" w:cs="Arial"/>
          <w:lang w:val="fr-FR"/>
        </w:rPr>
      </w:pPr>
      <w:r w:rsidRPr="00806D48">
        <w:rPr>
          <w:rFonts w:ascii="Arial" w:hAnsi="Arial" w:cs="Arial"/>
          <w:lang w:val="fr-FR"/>
        </w:rPr>
        <w:lastRenderedPageBreak/>
        <w:tab/>
        <w:t xml:space="preserve">        În anul 2020 s-au efectuat de către SC Luxten Lighting Co SA, concesionarul iluminatului public din Municipiul oradea :</w:t>
      </w:r>
    </w:p>
    <w:p w:rsidR="006E5D3F" w:rsidRPr="00806D48" w:rsidRDefault="006E5D3F" w:rsidP="005741C6">
      <w:pPr>
        <w:numPr>
          <w:ilvl w:val="0"/>
          <w:numId w:val="8"/>
        </w:numPr>
        <w:jc w:val="both"/>
        <w:rPr>
          <w:rFonts w:ascii="Arial" w:hAnsi="Arial" w:cs="Arial"/>
          <w:lang w:val="fr-FR"/>
        </w:rPr>
      </w:pPr>
      <w:r w:rsidRPr="00806D48">
        <w:rPr>
          <w:rFonts w:ascii="Arial" w:hAnsi="Arial" w:cs="Arial"/>
          <w:lang w:val="fr-FR"/>
        </w:rPr>
        <w:t xml:space="preserve">lucrări </w:t>
      </w:r>
      <w:proofErr w:type="gramStart"/>
      <w:r w:rsidRPr="00806D48">
        <w:rPr>
          <w:rFonts w:ascii="Arial" w:hAnsi="Arial" w:cs="Arial"/>
          <w:lang w:val="fr-FR"/>
        </w:rPr>
        <w:t>de întreţinere</w:t>
      </w:r>
      <w:proofErr w:type="gramEnd"/>
      <w:r w:rsidRPr="00806D48">
        <w:rPr>
          <w:rFonts w:ascii="Arial" w:hAnsi="Arial" w:cs="Arial"/>
          <w:lang w:val="fr-FR"/>
        </w:rPr>
        <w:t xml:space="preserve"> - menţinere a sistemului în valoare de 1.319.759,71, faţă de 1.471.034,57 lei cu TVA în 2019. </w:t>
      </w:r>
    </w:p>
    <w:p w:rsidR="006E5D3F" w:rsidRPr="00806D48" w:rsidRDefault="006E5D3F" w:rsidP="006E5D3F">
      <w:pPr>
        <w:jc w:val="both"/>
        <w:rPr>
          <w:rFonts w:ascii="Arial" w:hAnsi="Arial" w:cs="Arial"/>
          <w:lang w:val="fr-FR"/>
        </w:rPr>
      </w:pPr>
      <w:r w:rsidRPr="00806D48">
        <w:rPr>
          <w:rFonts w:ascii="Arial" w:hAnsi="Arial" w:cs="Arial"/>
          <w:lang w:val="fr-FR"/>
        </w:rPr>
        <w:t xml:space="preserve">                     S-au efectuat lucrări de întreţinere (fără schimb de componente) la 2.943 de elemente (2.823 de corpuri şi 120 de lămpi) şi lucrări de menţinere (cu schimbare de componente defecte) la 3.870 de elemente (2.695 de lămpi, 383 de bobine şi 792 de ignitere).</w:t>
      </w:r>
    </w:p>
    <w:p w:rsidR="006E5D3F" w:rsidRPr="00806D48" w:rsidRDefault="006E5D3F" w:rsidP="006E5D3F">
      <w:pPr>
        <w:jc w:val="both"/>
        <w:rPr>
          <w:rFonts w:ascii="Arial" w:hAnsi="Arial" w:cs="Arial"/>
          <w:lang w:val="fr-FR"/>
        </w:rPr>
      </w:pPr>
      <w:r w:rsidRPr="00806D48">
        <w:rPr>
          <w:rFonts w:ascii="Arial" w:hAnsi="Arial" w:cs="Arial"/>
          <w:lang w:val="fr-FR"/>
        </w:rPr>
        <w:t xml:space="preserve">                Pentru consumul </w:t>
      </w:r>
      <w:proofErr w:type="gramStart"/>
      <w:r w:rsidRPr="00806D48">
        <w:rPr>
          <w:rFonts w:ascii="Arial" w:hAnsi="Arial" w:cs="Arial"/>
          <w:lang w:val="fr-FR"/>
        </w:rPr>
        <w:t>de energie</w:t>
      </w:r>
      <w:proofErr w:type="gramEnd"/>
      <w:r w:rsidRPr="00806D48">
        <w:rPr>
          <w:rFonts w:ascii="Arial" w:hAnsi="Arial" w:cs="Arial"/>
          <w:lang w:val="fr-FR"/>
        </w:rPr>
        <w:t xml:space="preserve"> electrică necesară funcţionării iluminatului public din Mun. Oradea s-a cheltuit în 2020 suma de 8.264.924,51 lei, faţă de suma de 8.878.863,41 lei în 2019 (valorile cuprind TVA).</w:t>
      </w:r>
    </w:p>
    <w:p w:rsidR="006E5D3F" w:rsidRPr="00806D48" w:rsidRDefault="006E5D3F" w:rsidP="005741C6">
      <w:pPr>
        <w:numPr>
          <w:ilvl w:val="0"/>
          <w:numId w:val="8"/>
        </w:numPr>
        <w:jc w:val="both"/>
        <w:rPr>
          <w:rFonts w:ascii="Arial" w:hAnsi="Arial" w:cs="Arial"/>
          <w:lang w:val="fr-FR"/>
        </w:rPr>
      </w:pPr>
      <w:r w:rsidRPr="00806D48">
        <w:rPr>
          <w:rFonts w:ascii="Arial" w:hAnsi="Arial" w:cs="Arial"/>
          <w:lang w:val="fr-FR"/>
        </w:rPr>
        <w:t>lucrari de investitii - in cadrul Proiectului de Extindere/Modernizare Iluminat public, Etapa a III–a – au  fost  executate lucrări de constructii + montaj în valoare de 671.265,84 lei cu TVA.</w:t>
      </w:r>
    </w:p>
    <w:p w:rsidR="006E5D3F" w:rsidRPr="00806D48" w:rsidRDefault="006E5D3F" w:rsidP="006E5D3F">
      <w:pPr>
        <w:jc w:val="both"/>
        <w:rPr>
          <w:rFonts w:ascii="Arial" w:hAnsi="Arial" w:cs="Arial"/>
          <w:lang w:val="fr-FR"/>
        </w:rPr>
      </w:pPr>
      <w:r w:rsidRPr="00806D48">
        <w:rPr>
          <w:rFonts w:ascii="Arial" w:hAnsi="Arial" w:cs="Arial"/>
          <w:lang w:val="fr-FR"/>
        </w:rPr>
        <w:t xml:space="preserve">              Lucrările cele mai importante au fost realizate in zonele/strazile : str.Jean Jacques Rousseau ; str. Franz Joseph Haydn ; str. Macului ; str. Ion Alexi ; </w:t>
      </w:r>
      <w:r w:rsidR="00FB4616">
        <w:rPr>
          <w:rFonts w:ascii="Arial" w:hAnsi="Arial" w:cs="Arial"/>
          <w:lang w:val="fr-FR"/>
        </w:rPr>
        <w:t>str. Spartacus ; str.Popasului </w:t>
      </w:r>
      <w:r w:rsidRPr="00806D48">
        <w:rPr>
          <w:rFonts w:ascii="Arial" w:hAnsi="Arial" w:cs="Arial"/>
          <w:lang w:val="fr-FR"/>
        </w:rPr>
        <w:t xml:space="preserve">; str.Muzeului ; str.Valentin Silvestru ; str. Nojoridului ; str.Sextil Puscariu ; str.Borsului ; str.Dimitrie Cantemir. </w:t>
      </w:r>
    </w:p>
    <w:p w:rsidR="006E5D3F" w:rsidRPr="00806D48" w:rsidRDefault="006E5D3F" w:rsidP="006E5D3F">
      <w:pPr>
        <w:jc w:val="both"/>
        <w:rPr>
          <w:rFonts w:ascii="Arial" w:hAnsi="Arial" w:cs="Arial"/>
          <w:lang w:val="fr-FR"/>
        </w:rPr>
      </w:pPr>
      <w:r w:rsidRPr="00806D48">
        <w:rPr>
          <w:rFonts w:ascii="Arial" w:hAnsi="Arial" w:cs="Arial"/>
          <w:lang w:val="fr-FR"/>
        </w:rPr>
        <w:t xml:space="preserve">              Total lungime retea de iluminat public realizata in cursul anului 2020 este de  5,339 km din care 2,204 km LES si 3,135 km LEA.</w:t>
      </w:r>
    </w:p>
    <w:p w:rsidR="006E5D3F" w:rsidRPr="00806D48" w:rsidRDefault="006E5D3F" w:rsidP="006E5D3F">
      <w:pPr>
        <w:jc w:val="both"/>
        <w:rPr>
          <w:rFonts w:ascii="Arial" w:hAnsi="Arial" w:cs="Arial"/>
          <w:lang w:val="fr-FR"/>
        </w:rPr>
      </w:pPr>
      <w:r w:rsidRPr="00806D48">
        <w:rPr>
          <w:rFonts w:ascii="Arial" w:hAnsi="Arial" w:cs="Arial"/>
          <w:lang w:val="fr-FR"/>
        </w:rPr>
        <w:t xml:space="preserve">              Total lungime retele de iluminat public existente in Municipiul Oradea este de 712,819 km din care 442,681 km LEA si 270,198 km LES.</w:t>
      </w:r>
    </w:p>
    <w:p w:rsidR="006E5D3F" w:rsidRPr="00806D48" w:rsidRDefault="006E5D3F" w:rsidP="006E5D3F">
      <w:pPr>
        <w:ind w:firstLine="720"/>
        <w:jc w:val="both"/>
        <w:rPr>
          <w:rFonts w:ascii="Arial" w:hAnsi="Arial" w:cs="Arial"/>
          <w:lang w:val="fr-FR"/>
        </w:rPr>
      </w:pPr>
      <w:r w:rsidRPr="00806D48">
        <w:rPr>
          <w:rFonts w:ascii="Arial" w:hAnsi="Arial" w:cs="Arial"/>
          <w:lang w:val="fr-FR"/>
        </w:rPr>
        <w:t xml:space="preserve"> In  cursul anului  2020 s-au realizat 129 puncte luminoase noi. In Municipiul Oradea exista in prezent 24.428 puncte luminoase.</w:t>
      </w:r>
    </w:p>
    <w:p w:rsidR="006E5D3F" w:rsidRPr="00806D48" w:rsidRDefault="006E5D3F" w:rsidP="006E5D3F">
      <w:pPr>
        <w:pStyle w:val="NoSpacing"/>
        <w:jc w:val="both"/>
        <w:rPr>
          <w:rFonts w:ascii="Arial" w:hAnsi="Arial" w:cs="Arial"/>
          <w:sz w:val="24"/>
          <w:szCs w:val="24"/>
          <w:lang w:val="fr-FR"/>
        </w:rPr>
      </w:pPr>
    </w:p>
    <w:p w:rsidR="006E5D3F" w:rsidRPr="00806D48" w:rsidRDefault="00D2032E" w:rsidP="006E5D3F">
      <w:pPr>
        <w:keepNext/>
        <w:jc w:val="both"/>
        <w:outlineLvl w:val="0"/>
        <w:rPr>
          <w:rFonts w:ascii="Arial" w:hAnsi="Arial" w:cs="Arial"/>
          <w:b/>
          <w:bCs/>
          <w:lang w:val="fr-FR"/>
        </w:rPr>
      </w:pPr>
      <w:r>
        <w:rPr>
          <w:rFonts w:ascii="Arial" w:hAnsi="Arial" w:cs="Arial"/>
          <w:b/>
          <w:bCs/>
          <w:lang w:val="fr-FR"/>
        </w:rPr>
        <w:t>4.8</w:t>
      </w:r>
      <w:r w:rsidR="006E5D3F" w:rsidRPr="00806D48">
        <w:rPr>
          <w:rFonts w:ascii="Arial" w:hAnsi="Arial" w:cs="Arial"/>
          <w:b/>
          <w:bCs/>
          <w:lang w:val="fr-FR"/>
        </w:rPr>
        <w:t xml:space="preserve">. Activitatea </w:t>
      </w:r>
      <w:proofErr w:type="gramStart"/>
      <w:r w:rsidR="006E5D3F" w:rsidRPr="00806D48">
        <w:rPr>
          <w:rFonts w:ascii="Arial" w:hAnsi="Arial" w:cs="Arial"/>
          <w:b/>
          <w:bCs/>
          <w:lang w:val="fr-FR"/>
        </w:rPr>
        <w:t>de alimentare</w:t>
      </w:r>
      <w:proofErr w:type="gramEnd"/>
      <w:r w:rsidR="006E5D3F" w:rsidRPr="00806D48">
        <w:rPr>
          <w:rFonts w:ascii="Arial" w:hAnsi="Arial" w:cs="Arial"/>
          <w:b/>
          <w:bCs/>
          <w:lang w:val="fr-FR"/>
        </w:rPr>
        <w:t xml:space="preserve"> cu apă şi de canalizare </w:t>
      </w:r>
    </w:p>
    <w:p w:rsidR="006E5D3F" w:rsidRPr="00806D48" w:rsidRDefault="006E5D3F" w:rsidP="006E5D3F">
      <w:pPr>
        <w:tabs>
          <w:tab w:val="left" w:pos="1125"/>
        </w:tabs>
        <w:jc w:val="both"/>
        <w:rPr>
          <w:rFonts w:ascii="Arial" w:hAnsi="Arial" w:cs="Arial"/>
          <w:lang w:val="fr-FR"/>
        </w:rPr>
      </w:pPr>
      <w:r w:rsidRPr="00806D48">
        <w:rPr>
          <w:rFonts w:ascii="Arial" w:hAnsi="Arial" w:cs="Arial"/>
          <w:lang w:val="it-IT"/>
        </w:rPr>
        <w:t xml:space="preserve">      Activitatea de alimentare cu apă potabilă şi de canalizare în Municipiul Oradea se realizează conform </w:t>
      </w:r>
      <w:r w:rsidRPr="00806D48">
        <w:rPr>
          <w:rFonts w:ascii="Arial" w:hAnsi="Arial" w:cs="Arial"/>
          <w:lang w:val="ro-RO"/>
        </w:rPr>
        <w:t>obligaţiilor ce revin Consiliului Local în acest domeniu prin Legea nr. nr 51/2006 a serviciilor publice şi a Legii nr. 241/2006 a serviciului de alimentare cu apă şi de canalizare,</w:t>
      </w:r>
      <w:r w:rsidRPr="00806D48">
        <w:rPr>
          <w:rFonts w:ascii="Arial" w:hAnsi="Arial" w:cs="Arial"/>
          <w:lang w:val="it-IT"/>
        </w:rPr>
        <w:t xml:space="preserve"> în baza Regulamentului serviciului de alimentare cu apă şi de canalizare, aprobat prin HCL 562/31.07.2007, operatorul serviciului fiind S.C. Compania de apă Oradea S.A. </w:t>
      </w:r>
    </w:p>
    <w:p w:rsidR="006E5D3F" w:rsidRPr="00806D48" w:rsidRDefault="006E5D3F" w:rsidP="006E5D3F">
      <w:pPr>
        <w:jc w:val="both"/>
        <w:rPr>
          <w:rFonts w:ascii="Arial" w:hAnsi="Arial" w:cs="Arial"/>
          <w:lang w:val="fr-FR"/>
        </w:rPr>
      </w:pPr>
      <w:r w:rsidRPr="00806D48">
        <w:rPr>
          <w:rFonts w:ascii="Arial" w:hAnsi="Arial" w:cs="Arial"/>
          <w:lang w:val="fr-FR"/>
        </w:rPr>
        <w:t xml:space="preserve">         </w:t>
      </w:r>
      <w:r w:rsidR="00E33234">
        <w:rPr>
          <w:rFonts w:ascii="Arial" w:hAnsi="Arial" w:cs="Arial"/>
          <w:lang w:val="fr-FR"/>
        </w:rPr>
        <w:t xml:space="preserve">Au fost primite si solutionate un numar de 437 </w:t>
      </w:r>
      <w:r w:rsidR="00E33234" w:rsidRPr="00806D48">
        <w:rPr>
          <w:rFonts w:ascii="Arial" w:hAnsi="Arial" w:cs="Arial"/>
          <w:lang w:val="fr-FR"/>
        </w:rPr>
        <w:t xml:space="preserve">adrese, sesizări, reclamaţii, cereri, note de audienţă </w:t>
      </w:r>
      <w:r w:rsidR="00E33234">
        <w:rPr>
          <w:rFonts w:ascii="Arial" w:hAnsi="Arial" w:cs="Arial"/>
          <w:lang w:val="fr-FR"/>
        </w:rPr>
        <w:t>.</w:t>
      </w:r>
      <w:r w:rsidRPr="00806D48">
        <w:rPr>
          <w:rFonts w:ascii="Arial" w:hAnsi="Arial" w:cs="Arial"/>
          <w:lang w:val="fr-FR"/>
        </w:rPr>
        <w:t>Solicitările s-au referit în special la cereri de realizare a reţelelor stradale de alimentare cu apă şi de canalizare, a branşamentelor de ap</w:t>
      </w:r>
      <w:r w:rsidRPr="00806D48">
        <w:rPr>
          <w:rFonts w:ascii="Arial" w:hAnsi="Arial" w:cs="Arial"/>
          <w:lang w:val="ro-RO"/>
        </w:rPr>
        <w:t xml:space="preserve">ă </w:t>
      </w:r>
      <w:r w:rsidRPr="00806D48">
        <w:rPr>
          <w:rFonts w:ascii="Arial" w:hAnsi="Arial" w:cs="Arial"/>
          <w:lang w:val="fr-FR"/>
        </w:rPr>
        <w:t>sau a racordurilor de canalizare, a lucrărilor de remediere a avariilor pe reţelele de alimentare cu apă administrate de către operator, a lucrărilor de decolmatare a reţelelor de canalizare administrate de către operator datorate funcţionării necorespunzătoare a reţelelor de canalizare, solicitări de montare de guri de scurgere pe noi amplasamente pentru preluarea apelor meteorice de pe suprafaţa domeniului public, sesizări privind calitatea necorespunzătoare a apei potabile furnizată utilizatorilor, neasigurarea parametrilor de debit şi presiune la nivelul branşamentelor, disconfort prin zgomot generat de mişcarea capacelor de cămin, pericol de accidentare prin lipsa capacelor sau grătarelor gurilor de scurgere.</w:t>
      </w:r>
    </w:p>
    <w:p w:rsidR="006E5D3F" w:rsidRPr="00806D48" w:rsidRDefault="006E5D3F" w:rsidP="006E5D3F">
      <w:pPr>
        <w:keepNext/>
        <w:jc w:val="both"/>
        <w:outlineLvl w:val="0"/>
        <w:rPr>
          <w:rFonts w:ascii="Arial" w:hAnsi="Arial" w:cs="Arial"/>
          <w:b/>
          <w:bCs/>
          <w:lang w:val="fr-FR"/>
        </w:rPr>
      </w:pPr>
    </w:p>
    <w:p w:rsidR="006E5D3F" w:rsidRPr="00806D48" w:rsidRDefault="006E5D3F" w:rsidP="006E5D3F">
      <w:pPr>
        <w:keepNext/>
        <w:jc w:val="both"/>
        <w:outlineLvl w:val="0"/>
        <w:rPr>
          <w:rFonts w:ascii="Arial" w:hAnsi="Arial" w:cs="Arial"/>
          <w:b/>
          <w:bCs/>
          <w:lang w:val="fr-FR"/>
        </w:rPr>
      </w:pPr>
      <w:r w:rsidRPr="00806D48">
        <w:rPr>
          <w:rFonts w:ascii="Arial" w:hAnsi="Arial" w:cs="Arial"/>
          <w:b/>
          <w:bCs/>
          <w:lang w:val="fr-FR"/>
        </w:rPr>
        <w:t xml:space="preserve">4.9. Activitatea de </w:t>
      </w:r>
      <w:r w:rsidR="00D2032E">
        <w:rPr>
          <w:rFonts w:ascii="Arial" w:hAnsi="Arial" w:cs="Arial"/>
          <w:b/>
          <w:bCs/>
          <w:lang w:val="fr-FR"/>
        </w:rPr>
        <w:t xml:space="preserve">colectare ape </w:t>
      </w:r>
      <w:r w:rsidRPr="00806D48">
        <w:rPr>
          <w:rFonts w:ascii="Arial" w:hAnsi="Arial" w:cs="Arial"/>
          <w:b/>
          <w:bCs/>
          <w:lang w:val="fr-FR"/>
        </w:rPr>
        <w:t xml:space="preserve">pluvială </w:t>
      </w:r>
    </w:p>
    <w:p w:rsidR="006E5D3F" w:rsidRPr="00806D48" w:rsidRDefault="006E5D3F" w:rsidP="006E5D3F">
      <w:pPr>
        <w:jc w:val="both"/>
        <w:rPr>
          <w:rFonts w:ascii="Arial" w:hAnsi="Arial" w:cs="Arial"/>
          <w:lang w:val="fr-FR"/>
        </w:rPr>
      </w:pPr>
      <w:r w:rsidRPr="00806D48">
        <w:rPr>
          <w:rFonts w:ascii="Arial" w:hAnsi="Arial" w:cs="Arial"/>
          <w:lang w:val="fr-FR"/>
        </w:rPr>
        <w:t xml:space="preserve">          Realizarea de către operatorul SC Compania de Apa Oradea SA, a activităţii de întreţinere reţea</w:t>
      </w:r>
      <w:r w:rsidR="008C000C">
        <w:rPr>
          <w:rFonts w:ascii="Arial" w:hAnsi="Arial" w:cs="Arial"/>
          <w:lang w:val="fr-FR"/>
        </w:rPr>
        <w:t xml:space="preserve"> de </w:t>
      </w:r>
      <w:r w:rsidRPr="00806D48">
        <w:rPr>
          <w:rFonts w:ascii="Arial" w:hAnsi="Arial" w:cs="Arial"/>
          <w:lang w:val="fr-FR"/>
        </w:rPr>
        <w:t xml:space="preserve"> canalizare pluvială, respectiv a efectuării lucrărilor de curăţire periodică a gurilor scurgere, racordurilor şi căminelor de vizitare amplasate pe domeniul public,   s-a derulat în baza programului anual de curăţire a gurilor de scurgere, respectiv a programelor lunare de lucrări întreţinere reţea canalizare pluvială.</w:t>
      </w:r>
    </w:p>
    <w:p w:rsidR="006E5D3F" w:rsidRPr="00806D48" w:rsidRDefault="006E5D3F" w:rsidP="006E5D3F">
      <w:pPr>
        <w:jc w:val="both"/>
        <w:rPr>
          <w:rFonts w:ascii="Arial" w:hAnsi="Arial" w:cs="Arial"/>
          <w:lang w:val="ro-RO"/>
        </w:rPr>
      </w:pPr>
      <w:r w:rsidRPr="00806D48">
        <w:rPr>
          <w:rFonts w:ascii="Arial" w:hAnsi="Arial" w:cs="Arial"/>
          <w:lang w:val="ro-RO"/>
        </w:rPr>
        <w:lastRenderedPageBreak/>
        <w:t xml:space="preserve">         Pentru eliminarea disfuncţionalităţilor constatate pe reţelele stradale de canalizare pluvială, s-a solicitat operatorului includerea cu prioritate în programele lunare de curăţire a gurilor de scurgere, iar în situaţiile în care s-a impus, la cererea cetăţenilor, asociaţiilor de proprietari sau a propriilor constatări, am solicitat operatorului să amplaseze noi guri de scurgere pe suprafaţa domeniului public - carosabilul străzilor sau aleilor din cvartalele de locuinţe.</w:t>
      </w:r>
    </w:p>
    <w:p w:rsidR="006E5D3F" w:rsidRPr="00806D48" w:rsidRDefault="006E5D3F" w:rsidP="006E5D3F">
      <w:pPr>
        <w:jc w:val="both"/>
        <w:rPr>
          <w:rFonts w:ascii="Arial" w:hAnsi="Arial" w:cs="Arial"/>
          <w:lang w:val="fr-FR"/>
        </w:rPr>
      </w:pPr>
      <w:r w:rsidRPr="00806D48">
        <w:rPr>
          <w:rFonts w:ascii="Arial" w:hAnsi="Arial" w:cs="Arial"/>
          <w:lang w:val="fr-FR"/>
        </w:rPr>
        <w:t xml:space="preserve">         Valoarea prestaţiei de preluare a apelor meteorice de pe suprafaţa domeniului public pentru anul 2020 a fost 264.330 lei (aferenta cantitatilor de apa pluviala preluate de .pe domeniul public al Municipiului Oradea-strazi, alei, trotuare, alte terenuri publice amenajate sau neamenajate - in canalizarea pluviala municipala a carui operator este SC Compania de Apa Oradea SA).</w:t>
      </w:r>
    </w:p>
    <w:p w:rsidR="006E5D3F" w:rsidRPr="00806D48" w:rsidRDefault="006E5D3F" w:rsidP="006E5D3F">
      <w:pPr>
        <w:jc w:val="both"/>
        <w:rPr>
          <w:rFonts w:ascii="Arial" w:hAnsi="Arial" w:cs="Arial"/>
          <w:lang w:val="fr-FR"/>
        </w:rPr>
      </w:pPr>
    </w:p>
    <w:p w:rsidR="006E5D3F" w:rsidRPr="00806D48" w:rsidRDefault="006E5D3F" w:rsidP="006E5D3F">
      <w:pPr>
        <w:keepNext/>
        <w:jc w:val="both"/>
        <w:outlineLvl w:val="0"/>
        <w:rPr>
          <w:rFonts w:ascii="Arial" w:hAnsi="Arial" w:cs="Arial"/>
          <w:b/>
          <w:bCs/>
          <w:lang w:val="it-IT"/>
        </w:rPr>
      </w:pPr>
      <w:r w:rsidRPr="00806D48">
        <w:rPr>
          <w:rFonts w:ascii="Arial" w:hAnsi="Arial" w:cs="Arial"/>
          <w:b/>
          <w:bCs/>
          <w:lang w:val="it-IT"/>
        </w:rPr>
        <w:t>4.10. Activitatea de administrare a cişmelelor publice, fântânilor arteziene şi a reţelelor de irigat spaţii verzi</w:t>
      </w:r>
    </w:p>
    <w:p w:rsidR="006E5D3F" w:rsidRPr="00806D48" w:rsidRDefault="00B72AD5" w:rsidP="00541A0D">
      <w:pPr>
        <w:rPr>
          <w:rFonts w:ascii="Arial" w:hAnsi="Arial" w:cs="Arial"/>
          <w:lang w:val="ro-RO"/>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sidR="00541A0D">
        <w:rPr>
          <w:rFonts w:ascii="Arial" w:hAnsi="Arial" w:cs="Arial"/>
          <w:lang w:val="ro-RO"/>
        </w:rPr>
        <w:t xml:space="preserve">       </w:t>
      </w:r>
      <w:r w:rsidR="006E5D3F" w:rsidRPr="00806D48">
        <w:rPr>
          <w:rFonts w:ascii="Arial" w:hAnsi="Arial" w:cs="Arial"/>
          <w:lang w:val="ro-RO"/>
        </w:rPr>
        <w:t xml:space="preserve">  </w:t>
      </w:r>
      <w:r w:rsidR="00541A0D">
        <w:rPr>
          <w:rFonts w:ascii="Arial" w:hAnsi="Arial" w:cs="Arial"/>
          <w:lang w:val="ro-RO"/>
        </w:rPr>
        <w:t>Directia Tehnica verifica  modul de realizare de catre SC Compania de Apa SA,  a activitatilor pentru   asigurare</w:t>
      </w:r>
      <w:r w:rsidR="006E5D3F" w:rsidRPr="00806D48">
        <w:rPr>
          <w:rFonts w:ascii="Arial" w:hAnsi="Arial" w:cs="Arial"/>
          <w:lang w:val="ro-RO"/>
        </w:rPr>
        <w:t>a consumului de apă sezonier prin cişmele publice, a funcţionării fântânilor arteziene şi a instalaţiilor de irigat spaţii verzi prin reţele de hidranţi de grădină şi/sau sisteme automate cu aspersoare şi/sau picurător,</w:t>
      </w:r>
      <w:r w:rsidR="00541A0D">
        <w:rPr>
          <w:rFonts w:ascii="Arial" w:hAnsi="Arial" w:cs="Arial"/>
          <w:lang w:val="ro-RO"/>
        </w:rPr>
        <w:t xml:space="preserve">operatorul executand  in vederea asigurarii serviciului </w:t>
      </w:r>
      <w:r w:rsidR="006E5D3F" w:rsidRPr="00806D48">
        <w:rPr>
          <w:rFonts w:ascii="Arial" w:hAnsi="Arial" w:cs="Arial"/>
          <w:lang w:val="ro-RO"/>
        </w:rPr>
        <w:t xml:space="preserve"> lucrări de reamplasare sezonieră de primăvară, respectiv demontare sezonieră de iarnă a componentelor instalaţiilor, precum şi lucrări de întreţinere şi reparaţii a 49 de cişmele publice şi 7 fântâni arteziene.</w:t>
      </w:r>
    </w:p>
    <w:p w:rsidR="006E5D3F" w:rsidRPr="00806D48" w:rsidRDefault="006E5D3F" w:rsidP="006E5D3F">
      <w:pPr>
        <w:jc w:val="both"/>
        <w:rPr>
          <w:rFonts w:ascii="Arial" w:hAnsi="Arial" w:cs="Arial"/>
          <w:lang w:val="ro-RO"/>
        </w:rPr>
      </w:pPr>
      <w:r w:rsidRPr="00806D48">
        <w:rPr>
          <w:rFonts w:ascii="Arial" w:hAnsi="Arial" w:cs="Arial"/>
          <w:lang w:val="ro-RO"/>
        </w:rPr>
        <w:t xml:space="preserve">      În cursul anului 2020 s-au realizat 7 branşamente noi pentru alimentarea cu apă a sistemelor automate de irigat spaţii verzi și 8 sisteme automate de irigat spații verzi.</w:t>
      </w:r>
    </w:p>
    <w:p w:rsidR="006E5D3F" w:rsidRPr="00806D48" w:rsidRDefault="006E5D3F" w:rsidP="006E5D3F">
      <w:pPr>
        <w:jc w:val="both"/>
        <w:rPr>
          <w:rFonts w:ascii="Arial" w:hAnsi="Arial" w:cs="Arial"/>
          <w:lang w:val="ro-RO"/>
        </w:rPr>
      </w:pPr>
      <w:r w:rsidRPr="00806D48">
        <w:rPr>
          <w:rFonts w:ascii="Arial" w:hAnsi="Arial" w:cs="Arial"/>
          <w:lang w:val="ro-RO"/>
        </w:rPr>
        <w:tab/>
        <w:t xml:space="preserve">      S-a asigurat verificarea periodică a modului de funcţionare al cişmelelor publice, fântânilor arteziene şi a instalaţiilor de irigat spaţii verzi, iar în cazul constatării defecţiunilor am solicitat operatorul să ia operativ măsurile de remediere.</w:t>
      </w:r>
    </w:p>
    <w:p w:rsidR="006E5D3F" w:rsidRPr="00806D48" w:rsidRDefault="006E5D3F" w:rsidP="006E5D3F">
      <w:pPr>
        <w:jc w:val="both"/>
        <w:rPr>
          <w:rFonts w:ascii="Arial" w:hAnsi="Arial" w:cs="Arial"/>
          <w:lang w:val="ro-RO"/>
        </w:rPr>
      </w:pPr>
      <w:r w:rsidRPr="00806D48">
        <w:rPr>
          <w:rFonts w:ascii="Arial" w:hAnsi="Arial" w:cs="Arial"/>
          <w:lang w:val="ro-RO"/>
        </w:rPr>
        <w:t xml:space="preserve">     Valoarea apei consumate şi a prestaţiei canalizării aferente cişmelelor publice, fântânilor arteziene şi reţelelor hidranţi spaţii verzi a fost de 321.699 lei, iar valoarea energiei electrice consumate la pompele fântânilor arteziene şi instalaţiile automate de irigat spaţii verzi a fost de 119.885 lei.</w:t>
      </w:r>
    </w:p>
    <w:p w:rsidR="006E5D3F" w:rsidRPr="00806D48" w:rsidRDefault="006E5D3F" w:rsidP="006E5D3F">
      <w:pPr>
        <w:jc w:val="both"/>
        <w:rPr>
          <w:rFonts w:ascii="Arial" w:hAnsi="Arial" w:cs="Arial"/>
          <w:b/>
          <w:bCs/>
          <w:lang w:val="ro-RO"/>
        </w:rPr>
      </w:pPr>
    </w:p>
    <w:p w:rsidR="006E5D3F" w:rsidRPr="00806D48" w:rsidRDefault="006E5D3F" w:rsidP="006E5D3F">
      <w:pPr>
        <w:keepNext/>
        <w:jc w:val="both"/>
        <w:outlineLvl w:val="3"/>
        <w:rPr>
          <w:rFonts w:ascii="Arial" w:hAnsi="Arial" w:cs="Arial"/>
          <w:b/>
          <w:bCs/>
          <w:lang w:val="it-IT"/>
        </w:rPr>
      </w:pPr>
      <w:r w:rsidRPr="00806D48">
        <w:rPr>
          <w:rFonts w:ascii="Arial" w:hAnsi="Arial" w:cs="Arial"/>
          <w:b/>
          <w:bCs/>
          <w:lang w:val="it-IT"/>
        </w:rPr>
        <w:t>4.11. Activitatea de alimentare cu energie termică în sistem centralizat</w:t>
      </w:r>
    </w:p>
    <w:p w:rsidR="006E5D3F" w:rsidRPr="00806D48" w:rsidRDefault="006E5D3F" w:rsidP="006E5D3F">
      <w:pPr>
        <w:jc w:val="both"/>
        <w:rPr>
          <w:rFonts w:ascii="Arial" w:hAnsi="Arial" w:cs="Arial"/>
          <w:lang w:val="it-IT"/>
        </w:rPr>
      </w:pPr>
      <w:r w:rsidRPr="00806D48">
        <w:rPr>
          <w:rFonts w:ascii="Arial" w:hAnsi="Arial" w:cs="Arial"/>
          <w:lang w:val="it-IT"/>
        </w:rPr>
        <w:t xml:space="preserve">        Activitatea de alimentare cu energie termică prin sistem centralizat în Municipiul Oradea se realizează conform </w:t>
      </w:r>
      <w:r w:rsidRPr="00806D48">
        <w:rPr>
          <w:rFonts w:ascii="Arial" w:hAnsi="Arial" w:cs="Arial"/>
          <w:lang w:val="ro-RO"/>
        </w:rPr>
        <w:t xml:space="preserve">obligaţiilor ce revin Consiliului Local în acest domeniu prin Legea nr. nr 51/2006 a serviciilor publice şi a Legii nr. </w:t>
      </w:r>
      <w:r w:rsidRPr="00806D48">
        <w:rPr>
          <w:rFonts w:ascii="Arial" w:hAnsi="Arial" w:cs="Arial"/>
          <w:lang w:val="fr-FR"/>
        </w:rPr>
        <w:t xml:space="preserve">325/2006 a serviciului </w:t>
      </w:r>
      <w:proofErr w:type="gramStart"/>
      <w:r w:rsidRPr="00806D48">
        <w:rPr>
          <w:rFonts w:ascii="Arial" w:hAnsi="Arial" w:cs="Arial"/>
          <w:lang w:val="fr-FR"/>
        </w:rPr>
        <w:t>de alimentare</w:t>
      </w:r>
      <w:proofErr w:type="gramEnd"/>
      <w:r w:rsidRPr="00806D48">
        <w:rPr>
          <w:rFonts w:ascii="Arial" w:hAnsi="Arial" w:cs="Arial"/>
          <w:lang w:val="fr-FR"/>
        </w:rPr>
        <w:t xml:space="preserve"> cu energie termică</w:t>
      </w:r>
      <w:r w:rsidRPr="00806D48">
        <w:rPr>
          <w:rFonts w:ascii="Arial" w:hAnsi="Arial" w:cs="Arial"/>
          <w:lang w:val="ro-RO"/>
        </w:rPr>
        <w:t>,</w:t>
      </w:r>
      <w:r w:rsidRPr="00806D48">
        <w:rPr>
          <w:rFonts w:ascii="Arial" w:hAnsi="Arial" w:cs="Arial"/>
          <w:lang w:val="it-IT"/>
        </w:rPr>
        <w:t xml:space="preserve"> în baza Regulamentului serviciului de alimentare cu energie termică, aprobat prin HCL 866/21.12.2010, operatorul serviciului de alimentare cu energie termică pentru activitățile de producere, transport, distribuţie şi furnizare energie termică, fiind S.C. Termoficare Oradea S.A.</w:t>
      </w:r>
    </w:p>
    <w:p w:rsidR="006E5D3F" w:rsidRPr="00806D48" w:rsidRDefault="006E5D3F" w:rsidP="006E5D3F">
      <w:pPr>
        <w:jc w:val="both"/>
        <w:rPr>
          <w:rFonts w:ascii="Arial" w:hAnsi="Arial" w:cs="Arial"/>
          <w:lang w:val="it-IT"/>
        </w:rPr>
      </w:pPr>
      <w:r w:rsidRPr="00806D48">
        <w:rPr>
          <w:rFonts w:ascii="Arial" w:hAnsi="Arial" w:cs="Arial"/>
          <w:lang w:val="pt-BR"/>
        </w:rPr>
        <w:tab/>
        <w:t xml:space="preserve">        Pentru rezolvarea celor </w:t>
      </w:r>
      <w:r w:rsidR="00B25F47">
        <w:rPr>
          <w:rFonts w:ascii="Arial" w:hAnsi="Arial" w:cs="Arial"/>
          <w:lang w:val="pt-BR"/>
        </w:rPr>
        <w:t xml:space="preserve"> </w:t>
      </w:r>
      <w:r w:rsidRPr="00806D48">
        <w:rPr>
          <w:rFonts w:ascii="Arial" w:hAnsi="Arial" w:cs="Arial"/>
          <w:lang w:val="pt-BR"/>
        </w:rPr>
        <w:t>99 de s</w:t>
      </w:r>
      <w:r w:rsidRPr="00806D48">
        <w:rPr>
          <w:rFonts w:ascii="Arial" w:hAnsi="Arial" w:cs="Arial"/>
          <w:lang w:val="it-IT"/>
        </w:rPr>
        <w:t>esizări primite de la cetăţeni, asociaţii de proprietari şi agenţi economici, în care au fost semnalate probleme legate în special de încălzirea din apartamente şi calitatea apei calde menajere furnizate dar și de realizare branșamente termice, acestea au fost  analizate împreună cu operatorul, asigurându-se rezolvarea în limita prevederilor legale şi a posibilităţilor tehnico-financiare existente.</w:t>
      </w:r>
    </w:p>
    <w:p w:rsidR="006E5D3F" w:rsidRPr="00806D48" w:rsidRDefault="006E5D3F" w:rsidP="006E5D3F">
      <w:pPr>
        <w:autoSpaceDE w:val="0"/>
        <w:autoSpaceDN w:val="0"/>
        <w:adjustRightInd w:val="0"/>
        <w:jc w:val="both"/>
        <w:rPr>
          <w:rFonts w:ascii="Arial" w:hAnsi="Arial" w:cs="Arial"/>
          <w:lang w:val="pt-BR"/>
        </w:rPr>
      </w:pPr>
      <w:r w:rsidRPr="00806D48">
        <w:rPr>
          <w:rFonts w:ascii="Arial" w:hAnsi="Arial" w:cs="Arial"/>
          <w:lang w:val="pt-BR"/>
        </w:rPr>
        <w:t xml:space="preserve">       În perioada 03.01.2020 - 31.12.2020 s-au elaborat 267 de note interne prin care ne-am prezentat punctul de vedere cu privire la încadrarea străzilor în zona unitară de încălzire, necesare Compartimentului Investiţii şi Avizări Lucrări pentru emiterea Acordurilor ( favorabile sau nefavorabile) solicitate Direcţiei Tehnice prin Certificatele de Urbanism în procedura obţinerii Autorizaţiei de Construire pentru lucrări de extindere rețele de gaze naturale și/sau execuție branşamente de gaze naturale. </w:t>
      </w:r>
    </w:p>
    <w:p w:rsidR="006E5D3F" w:rsidRPr="00806D48" w:rsidRDefault="006E5D3F" w:rsidP="006E5D3F">
      <w:pPr>
        <w:jc w:val="both"/>
        <w:rPr>
          <w:rFonts w:ascii="Arial" w:hAnsi="Arial" w:cs="Arial"/>
          <w:lang w:val="it-IT"/>
        </w:rPr>
      </w:pPr>
      <w:r w:rsidRPr="00806D48">
        <w:rPr>
          <w:rFonts w:ascii="Arial" w:hAnsi="Arial" w:cs="Arial"/>
          <w:bCs/>
          <w:lang w:val="pt-BR"/>
        </w:rPr>
        <w:t xml:space="preserve">      De asemenea în perioada 03.01.2020 - 31.12.2020 s-au elaborat 5 rapoarte de specialitate și </w:t>
      </w:r>
      <w:r w:rsidRPr="00806D48">
        <w:rPr>
          <w:rFonts w:ascii="Arial" w:hAnsi="Arial" w:cs="Arial"/>
        </w:rPr>
        <w:t xml:space="preserve">proiecte de Hotarari </w:t>
      </w:r>
      <w:r w:rsidRPr="00806D48">
        <w:rPr>
          <w:rFonts w:ascii="Arial" w:hAnsi="Arial" w:cs="Arial"/>
          <w:bCs/>
          <w:lang w:val="pt-BR"/>
        </w:rPr>
        <w:t xml:space="preserve">în vederea avizării de către Consiliul Local Oradea a </w:t>
      </w:r>
      <w:r w:rsidRPr="00806D48">
        <w:rPr>
          <w:rFonts w:ascii="Arial" w:hAnsi="Arial" w:cs="Arial"/>
          <w:bCs/>
          <w:lang w:val="pt-BR"/>
        </w:rPr>
        <w:lastRenderedPageBreak/>
        <w:t>extinderilor rețelelor de gaze naturale</w:t>
      </w:r>
      <w:r w:rsidRPr="00806D48">
        <w:rPr>
          <w:rFonts w:ascii="Arial" w:hAnsi="Arial" w:cs="Arial"/>
          <w:lang w:val="it-IT"/>
        </w:rPr>
        <w:t xml:space="preserve"> pe străzi care nu sunt cuprinse în zona unitară de încălzire din Municipiul Oradea.  </w:t>
      </w:r>
    </w:p>
    <w:p w:rsidR="006E5D3F" w:rsidRPr="00806D48" w:rsidRDefault="006E5D3F" w:rsidP="006E5D3F">
      <w:pPr>
        <w:jc w:val="both"/>
        <w:rPr>
          <w:rFonts w:ascii="Arial" w:hAnsi="Arial" w:cs="Arial"/>
          <w:lang w:val="it-IT"/>
        </w:rPr>
      </w:pPr>
    </w:p>
    <w:p w:rsidR="00902519" w:rsidRPr="00F3402C" w:rsidRDefault="006E5D3F" w:rsidP="00F3402C">
      <w:pPr>
        <w:pStyle w:val="ListParagraph"/>
        <w:numPr>
          <w:ilvl w:val="0"/>
          <w:numId w:val="13"/>
        </w:numPr>
        <w:autoSpaceDE w:val="0"/>
        <w:autoSpaceDN w:val="0"/>
        <w:adjustRightInd w:val="0"/>
        <w:ind w:right="58"/>
        <w:jc w:val="both"/>
        <w:outlineLvl w:val="0"/>
        <w:rPr>
          <w:rFonts w:ascii="Arial" w:hAnsi="Arial" w:cs="Arial"/>
          <w:b/>
          <w:lang w:val="es-ES" w:eastAsia="ro-RO"/>
        </w:rPr>
      </w:pPr>
      <w:r w:rsidRPr="00806D48">
        <w:rPr>
          <w:rFonts w:ascii="Arial" w:hAnsi="Arial" w:cs="Arial"/>
          <w:b/>
          <w:lang w:val="es-ES" w:eastAsia="ro-RO"/>
        </w:rPr>
        <w:t>ACTIVITATEA  DE CONTROL  ŞI  REGLEMENTARE  PRIVIND  TRANSPORTUL  PUBLIC  LOCAL</w:t>
      </w:r>
    </w:p>
    <w:p w:rsidR="006E5D3F" w:rsidRPr="00806D48" w:rsidRDefault="006E5D3F" w:rsidP="00806D48">
      <w:pPr>
        <w:autoSpaceDE w:val="0"/>
        <w:autoSpaceDN w:val="0"/>
        <w:adjustRightInd w:val="0"/>
        <w:ind w:left="2" w:right="57" w:firstLine="720"/>
        <w:jc w:val="both"/>
        <w:outlineLvl w:val="0"/>
        <w:rPr>
          <w:rFonts w:ascii="Arial" w:hAnsi="Arial" w:cs="Arial"/>
          <w:lang w:val="it-IT"/>
        </w:rPr>
      </w:pPr>
      <w:r w:rsidRPr="00806D48">
        <w:rPr>
          <w:rFonts w:ascii="Arial" w:hAnsi="Arial" w:cs="Arial"/>
          <w:lang w:val="es-ES" w:eastAsia="ro-RO"/>
        </w:rPr>
        <w:t xml:space="preserve">Compartimentul  Transport Public Local reprezintă Autoritatea de Autorizare a serviciului de transport public local din  cadrul Primăriei Municipiului Oradea, compartiment autorizat prin Ordinul nr. 130/2008 emis de </w:t>
      </w:r>
      <w:r w:rsidRPr="00806D48">
        <w:rPr>
          <w:rFonts w:ascii="Arial" w:hAnsi="Arial" w:cs="Arial"/>
          <w:lang w:val="es-ES"/>
        </w:rPr>
        <w:t xml:space="preserve">Autoritatea Naţională de Reglementare pentru Serviciile Comunitare de Utilităţi Publice (A.N.R.S.C.), pentru exercitarea atribuţiilor în domeniul </w:t>
      </w:r>
      <w:r w:rsidRPr="00806D48">
        <w:rPr>
          <w:rFonts w:ascii="Arial" w:hAnsi="Arial" w:cs="Arial"/>
          <w:lang w:val="es-ES" w:eastAsia="ro-RO"/>
        </w:rPr>
        <w:t>serviciilor de transport public local.</w:t>
      </w:r>
    </w:p>
    <w:p w:rsidR="006E5D3F" w:rsidRPr="00F3402C" w:rsidRDefault="00F3402C" w:rsidP="00F3402C">
      <w:pPr>
        <w:ind w:right="57"/>
        <w:jc w:val="both"/>
        <w:outlineLvl w:val="0"/>
        <w:rPr>
          <w:rFonts w:ascii="Arial" w:hAnsi="Arial" w:cs="Arial"/>
          <w:lang w:val="ro-RO"/>
        </w:rPr>
      </w:pPr>
      <w:r>
        <w:rPr>
          <w:rFonts w:ascii="Arial" w:hAnsi="Arial" w:cs="Arial"/>
          <w:lang w:val="fr-FR"/>
        </w:rPr>
        <w:t xml:space="preserve">- </w:t>
      </w:r>
      <w:r w:rsidRPr="00F3402C">
        <w:rPr>
          <w:rFonts w:ascii="Arial" w:hAnsi="Arial" w:cs="Arial"/>
          <w:lang w:val="fr-FR"/>
        </w:rPr>
        <w:t xml:space="preserve"> </w:t>
      </w:r>
      <w:r w:rsidR="006E5D3F" w:rsidRPr="00F3402C">
        <w:rPr>
          <w:rFonts w:ascii="Arial" w:hAnsi="Arial" w:cs="Arial"/>
          <w:lang w:val="fr-FR"/>
        </w:rPr>
        <w:t>Activitatea de transport public local de persoa</w:t>
      </w:r>
      <w:r w:rsidRPr="00F3402C">
        <w:rPr>
          <w:rFonts w:ascii="Arial" w:hAnsi="Arial" w:cs="Arial"/>
          <w:lang w:val="fr-FR"/>
        </w:rPr>
        <w:t xml:space="preserve">ne prin curse regulate şi curse </w:t>
      </w:r>
      <w:r w:rsidR="006E5D3F" w:rsidRPr="00F3402C">
        <w:rPr>
          <w:rFonts w:ascii="Arial" w:hAnsi="Arial" w:cs="Arial"/>
          <w:lang w:val="fr-FR"/>
        </w:rPr>
        <w:t xml:space="preserve">regulate speciale este reglementată prin </w:t>
      </w:r>
      <w:r w:rsidR="006E5D3F" w:rsidRPr="00F3402C">
        <w:rPr>
          <w:rFonts w:ascii="Arial" w:hAnsi="Arial" w:cs="Arial"/>
          <w:lang w:val="es-ES"/>
        </w:rPr>
        <w:t xml:space="preserve">H.C.L. nr. 300/2019 </w:t>
      </w:r>
      <w:r w:rsidR="006E5D3F" w:rsidRPr="00F3402C">
        <w:rPr>
          <w:rFonts w:ascii="Arial" w:hAnsi="Arial" w:cs="Arial"/>
          <w:color w:val="000000"/>
        </w:rPr>
        <w:t>privind aprobarea studiului de oportunitate, a modalității de atribuire a contractului de delegare, a proiectului contractului de delegare, avizarea Regulamentului și a caietului de sarcini pentru efectuarea serviciului de transport public local de persoane prin curse regulate</w:t>
      </w:r>
      <w:r w:rsidR="006E5D3F" w:rsidRPr="00F3402C">
        <w:rPr>
          <w:rFonts w:ascii="Arial" w:hAnsi="Arial" w:cs="Arial"/>
          <w:lang w:val="ro-RO"/>
        </w:rPr>
        <w:t>.</w:t>
      </w:r>
    </w:p>
    <w:p w:rsidR="006E5D3F" w:rsidRPr="00806D48" w:rsidRDefault="00F3402C" w:rsidP="006E5D3F">
      <w:pPr>
        <w:ind w:firstLine="720"/>
        <w:jc w:val="both"/>
        <w:rPr>
          <w:rFonts w:ascii="Arial" w:eastAsia="Calibri" w:hAnsi="Arial" w:cs="Arial"/>
          <w:lang w:val="ro-RO"/>
        </w:rPr>
      </w:pPr>
      <w:r>
        <w:rPr>
          <w:rFonts w:ascii="Arial" w:hAnsi="Arial" w:cs="Arial"/>
          <w:lang w:val="ro-RO"/>
        </w:rPr>
        <w:t xml:space="preserve">            </w:t>
      </w:r>
      <w:r w:rsidR="006E5D3F" w:rsidRPr="00806D48">
        <w:rPr>
          <w:rFonts w:ascii="Arial" w:hAnsi="Arial" w:cs="Arial"/>
          <w:lang w:val="ro-RO"/>
        </w:rPr>
        <w:t xml:space="preserve">În anul 2020, au fost promovate 6 proiecte de hotărâri de consiliu local pentru modificarea şi completarea anexelor la contractul de delegare pentru efectuarea serviciului de transport local de persoane prin curse regulate pe raza Municipiului Oradea, respectiv a </w:t>
      </w:r>
      <w:r w:rsidR="006E5D3F" w:rsidRPr="00806D48">
        <w:rPr>
          <w:rFonts w:ascii="Arial" w:eastAsia="Calibri" w:hAnsi="Arial" w:cs="Arial"/>
          <w:lang w:val="ro-RO"/>
        </w:rPr>
        <w:t>programului de transport şi a listei staţiilor utilizate pentru îmbarcarea/debarcarea persoanelor transportate prin curse regulate locale: H.C.L. nr. 04/2020, H.C.L. nr. 29/2020, H.C.L. nr. 279/2020, H.C.L. nr. 659/2020, H.C.L. nr. 865/2020</w:t>
      </w:r>
      <w:r w:rsidR="006E5D3F" w:rsidRPr="00806D48">
        <w:rPr>
          <w:rFonts w:ascii="Arial" w:hAnsi="Arial" w:cs="Arial"/>
          <w:lang w:val="ro-RO"/>
        </w:rPr>
        <w:t xml:space="preserve"> şi H.C.L. nr. 933/2020.</w:t>
      </w:r>
    </w:p>
    <w:p w:rsidR="006E5D3F" w:rsidRPr="00806D48" w:rsidRDefault="006E5D3F" w:rsidP="006E5D3F">
      <w:pPr>
        <w:ind w:firstLine="720"/>
        <w:jc w:val="both"/>
        <w:rPr>
          <w:rFonts w:ascii="Arial" w:hAnsi="Arial" w:cs="Arial"/>
          <w:lang w:val="pt-BR"/>
        </w:rPr>
      </w:pPr>
      <w:r w:rsidRPr="00806D48">
        <w:rPr>
          <w:rFonts w:ascii="Arial" w:hAnsi="Arial" w:cs="Arial"/>
          <w:lang w:val="pt-BR"/>
        </w:rPr>
        <w:t>Serviciul de transport în regim de taxi poate fi executat numai de către transportatorii autorizaţi de către Compartimentul de specialitate din Direcţia Tehnică în calitatea de Autoritate de Autorizare, în baza contractelor de atribuire în gestiune delegată a serviciului.</w:t>
      </w:r>
    </w:p>
    <w:p w:rsidR="006E5D3F" w:rsidRPr="00806D48" w:rsidRDefault="006E5D3F" w:rsidP="006E5D3F">
      <w:pPr>
        <w:ind w:right="57" w:firstLine="709"/>
        <w:jc w:val="both"/>
        <w:outlineLvl w:val="0"/>
        <w:rPr>
          <w:rFonts w:ascii="Arial" w:hAnsi="Arial" w:cs="Arial"/>
          <w:bCs/>
          <w:lang w:val="pt-BR"/>
        </w:rPr>
      </w:pPr>
      <w:r w:rsidRPr="00806D48">
        <w:rPr>
          <w:rFonts w:ascii="Arial" w:hAnsi="Arial" w:cs="Arial"/>
          <w:lang w:val="pt-BR"/>
        </w:rPr>
        <w:t xml:space="preserve">La data de 31.12.2020, în Municipiul Oradea </w:t>
      </w:r>
      <w:r w:rsidRPr="00806D48">
        <w:rPr>
          <w:rFonts w:ascii="Arial" w:hAnsi="Arial" w:cs="Arial"/>
          <w:bCs/>
          <w:lang w:val="pt-BR"/>
        </w:rPr>
        <w:t xml:space="preserve">funcţionează un număr de  609 transportatori autorizaţi pentru efectuarea serviciului de transport în regim de taxi persoane şi mărfuri, din care: 606 pentru transport persoane şi 3 pentru transport </w:t>
      </w:r>
      <w:r w:rsidRPr="00806D48">
        <w:rPr>
          <w:rFonts w:ascii="Arial" w:hAnsi="Arial" w:cs="Arial"/>
          <w:lang w:val="it-IT"/>
        </w:rPr>
        <w:t>mărfuri şi bunuri</w:t>
      </w:r>
      <w:r w:rsidRPr="00806D48">
        <w:rPr>
          <w:rFonts w:ascii="Arial" w:hAnsi="Arial" w:cs="Arial"/>
          <w:bCs/>
          <w:lang w:val="pt-BR"/>
        </w:rPr>
        <w:t>. După forma de organizare, transportatorii autorizaţi pentru transport taxi sunt :</w:t>
      </w:r>
    </w:p>
    <w:p w:rsidR="006E5D3F" w:rsidRPr="00806D48" w:rsidRDefault="006E5D3F" w:rsidP="005741C6">
      <w:pPr>
        <w:numPr>
          <w:ilvl w:val="0"/>
          <w:numId w:val="2"/>
        </w:numPr>
        <w:spacing w:after="200" w:line="276" w:lineRule="auto"/>
        <w:ind w:left="0" w:right="57" w:firstLine="709"/>
        <w:jc w:val="both"/>
        <w:outlineLvl w:val="0"/>
        <w:rPr>
          <w:rFonts w:ascii="Arial" w:hAnsi="Arial" w:cs="Arial"/>
          <w:bCs/>
          <w:lang w:val="fr-FR"/>
        </w:rPr>
      </w:pPr>
      <w:r w:rsidRPr="00806D48">
        <w:rPr>
          <w:rFonts w:ascii="Arial" w:hAnsi="Arial" w:cs="Arial"/>
          <w:bCs/>
          <w:lang w:val="fr-FR"/>
        </w:rPr>
        <w:t>216 persoane fizice autorizate,</w:t>
      </w:r>
    </w:p>
    <w:p w:rsidR="006E5D3F" w:rsidRPr="00806D48" w:rsidRDefault="006E5D3F" w:rsidP="005741C6">
      <w:pPr>
        <w:numPr>
          <w:ilvl w:val="0"/>
          <w:numId w:val="2"/>
        </w:numPr>
        <w:spacing w:after="200" w:line="276" w:lineRule="auto"/>
        <w:ind w:left="0" w:right="57" w:firstLine="709"/>
        <w:jc w:val="both"/>
        <w:outlineLvl w:val="0"/>
        <w:rPr>
          <w:rFonts w:ascii="Arial" w:hAnsi="Arial" w:cs="Arial"/>
          <w:bCs/>
          <w:lang w:val="fr-FR"/>
        </w:rPr>
      </w:pPr>
      <w:r w:rsidRPr="00806D48">
        <w:rPr>
          <w:rFonts w:ascii="Arial" w:hAnsi="Arial" w:cs="Arial"/>
          <w:bCs/>
          <w:lang w:val="fr-FR"/>
        </w:rPr>
        <w:t xml:space="preserve">  94 întreprinderi individuale,</w:t>
      </w:r>
    </w:p>
    <w:p w:rsidR="006E5D3F" w:rsidRPr="00806D48" w:rsidRDefault="006E5D3F" w:rsidP="005741C6">
      <w:pPr>
        <w:numPr>
          <w:ilvl w:val="0"/>
          <w:numId w:val="2"/>
        </w:numPr>
        <w:spacing w:after="200" w:line="276" w:lineRule="auto"/>
        <w:ind w:left="0" w:right="57" w:firstLine="709"/>
        <w:jc w:val="both"/>
        <w:outlineLvl w:val="0"/>
        <w:rPr>
          <w:rFonts w:ascii="Arial" w:hAnsi="Arial" w:cs="Arial"/>
          <w:bCs/>
          <w:lang w:val="fr-FR"/>
        </w:rPr>
      </w:pPr>
      <w:r w:rsidRPr="00806D48">
        <w:rPr>
          <w:rFonts w:ascii="Arial" w:hAnsi="Arial" w:cs="Arial"/>
          <w:bCs/>
          <w:lang w:val="fr-FR"/>
        </w:rPr>
        <w:t xml:space="preserve">  16 întreprinderi familiale, </w:t>
      </w:r>
    </w:p>
    <w:p w:rsidR="006E5D3F" w:rsidRPr="00806D48" w:rsidRDefault="006E5D3F" w:rsidP="005741C6">
      <w:pPr>
        <w:numPr>
          <w:ilvl w:val="0"/>
          <w:numId w:val="2"/>
        </w:numPr>
        <w:spacing w:after="200" w:line="276" w:lineRule="auto"/>
        <w:ind w:left="0" w:right="57" w:firstLine="709"/>
        <w:jc w:val="both"/>
        <w:outlineLvl w:val="0"/>
        <w:rPr>
          <w:rFonts w:ascii="Arial" w:hAnsi="Arial" w:cs="Arial"/>
          <w:bCs/>
          <w:lang w:val="fr-FR"/>
        </w:rPr>
      </w:pPr>
      <w:r w:rsidRPr="00806D48">
        <w:rPr>
          <w:rFonts w:ascii="Arial" w:hAnsi="Arial" w:cs="Arial"/>
          <w:bCs/>
          <w:lang w:val="fr-FR"/>
        </w:rPr>
        <w:t>283 societăţi comerciale.</w:t>
      </w:r>
    </w:p>
    <w:p w:rsidR="006E5D3F" w:rsidRPr="00806D48" w:rsidRDefault="006E5D3F" w:rsidP="006E5D3F">
      <w:pPr>
        <w:ind w:right="57" w:firstLine="709"/>
        <w:jc w:val="both"/>
        <w:outlineLvl w:val="0"/>
        <w:rPr>
          <w:rFonts w:ascii="Arial" w:hAnsi="Arial" w:cs="Arial"/>
          <w:lang w:val="pt-BR"/>
        </w:rPr>
      </w:pPr>
      <w:r w:rsidRPr="00806D48">
        <w:rPr>
          <w:rFonts w:ascii="Arial" w:hAnsi="Arial" w:cs="Arial"/>
          <w:bCs/>
          <w:lang w:val="fr-FR"/>
        </w:rPr>
        <w:t xml:space="preserve">Cei </w:t>
      </w:r>
      <w:r w:rsidRPr="00806D48">
        <w:rPr>
          <w:rFonts w:ascii="Arial" w:hAnsi="Arial" w:cs="Arial"/>
          <w:bCs/>
          <w:lang w:val="pt-BR"/>
        </w:rPr>
        <w:t xml:space="preserve">609 </w:t>
      </w:r>
      <w:r w:rsidRPr="00806D48">
        <w:rPr>
          <w:rFonts w:ascii="Arial" w:hAnsi="Arial" w:cs="Arial"/>
          <w:bCs/>
          <w:lang w:val="fr-FR"/>
        </w:rPr>
        <w:t xml:space="preserve">transportatori autorizaţi deţin un număr de  881 autorizaţii taxi, din care  878 pentru transport persoane  </w:t>
      </w:r>
      <w:r w:rsidRPr="00806D48">
        <w:rPr>
          <w:rFonts w:ascii="Arial" w:hAnsi="Arial" w:cs="Arial"/>
          <w:bCs/>
          <w:lang w:val="pt-BR"/>
        </w:rPr>
        <w:t xml:space="preserve">şi 3 </w:t>
      </w:r>
      <w:r w:rsidRPr="00806D48">
        <w:rPr>
          <w:rFonts w:ascii="Arial" w:hAnsi="Arial" w:cs="Arial"/>
          <w:bCs/>
          <w:lang w:val="fr-FR"/>
        </w:rPr>
        <w:t xml:space="preserve">pentru transport </w:t>
      </w:r>
      <w:r w:rsidRPr="00806D48">
        <w:rPr>
          <w:rFonts w:ascii="Arial" w:hAnsi="Arial" w:cs="Arial"/>
          <w:lang w:val="it-IT"/>
        </w:rPr>
        <w:t>mărfuri şi bunuri</w:t>
      </w:r>
      <w:r w:rsidRPr="00806D48">
        <w:rPr>
          <w:rFonts w:ascii="Arial" w:hAnsi="Arial" w:cs="Arial"/>
          <w:bCs/>
          <w:lang w:val="fr-FR"/>
        </w:rPr>
        <w:t xml:space="preserve">. Cu transportatorii autorizaţi, deţinători </w:t>
      </w:r>
      <w:proofErr w:type="gramStart"/>
      <w:r w:rsidRPr="00806D48">
        <w:rPr>
          <w:rFonts w:ascii="Arial" w:hAnsi="Arial" w:cs="Arial"/>
          <w:bCs/>
          <w:lang w:val="fr-FR"/>
        </w:rPr>
        <w:t>de autorizaţii</w:t>
      </w:r>
      <w:proofErr w:type="gramEnd"/>
      <w:r w:rsidRPr="00806D48">
        <w:rPr>
          <w:rFonts w:ascii="Arial" w:hAnsi="Arial" w:cs="Arial"/>
          <w:bCs/>
          <w:lang w:val="fr-FR"/>
        </w:rPr>
        <w:t xml:space="preserve"> taxi, </w:t>
      </w:r>
      <w:r w:rsidRPr="00806D48">
        <w:rPr>
          <w:rFonts w:ascii="Arial" w:hAnsi="Arial" w:cs="Arial"/>
          <w:lang w:val="fr-FR"/>
        </w:rPr>
        <w:t xml:space="preserve">au fost încheiate contracte de atribuire în gestiune delegată a serviciului de transport în regim de taxi, pe perioada de valabilitate a autorizaţiilor taxi. </w:t>
      </w:r>
    </w:p>
    <w:p w:rsidR="00F3402C" w:rsidRDefault="00F3402C" w:rsidP="00F3402C">
      <w:pPr>
        <w:spacing w:after="200" w:line="276" w:lineRule="auto"/>
        <w:ind w:right="57"/>
        <w:jc w:val="both"/>
        <w:outlineLvl w:val="0"/>
        <w:rPr>
          <w:rFonts w:ascii="Arial" w:hAnsi="Arial" w:cs="Arial"/>
        </w:rPr>
      </w:pPr>
      <w:r>
        <w:rPr>
          <w:rFonts w:ascii="Arial" w:hAnsi="Arial" w:cs="Arial"/>
          <w:lang w:val="pt-BR"/>
        </w:rPr>
        <w:t xml:space="preserve">             </w:t>
      </w:r>
      <w:r w:rsidR="006E5D3F" w:rsidRPr="00806D48">
        <w:rPr>
          <w:rFonts w:ascii="Arial" w:hAnsi="Arial" w:cs="Arial"/>
          <w:lang w:val="pt-BR"/>
        </w:rPr>
        <w:t>Prin activitatea desfăşurată s-a asigurat</w:t>
      </w:r>
      <w:r>
        <w:rPr>
          <w:rFonts w:ascii="Arial" w:hAnsi="Arial" w:cs="Arial"/>
          <w:lang w:val="pt-BR"/>
        </w:rPr>
        <w:t xml:space="preserve">  desfasurarea tuturor activitatilor curente necesare  emiterii </w:t>
      </w:r>
      <w:r w:rsidR="006E5D3F" w:rsidRPr="00806D48">
        <w:rPr>
          <w:rFonts w:ascii="Arial" w:hAnsi="Arial" w:cs="Arial"/>
        </w:rPr>
        <w:t xml:space="preserve"> autorizaţiilor de transport în regim de taxi</w:t>
      </w:r>
      <w:r>
        <w:rPr>
          <w:rFonts w:ascii="Arial" w:hAnsi="Arial" w:cs="Arial"/>
        </w:rPr>
        <w:t xml:space="preserve"> ,vizarii autorizatiilor</w:t>
      </w:r>
      <w:r w:rsidRPr="00F3402C">
        <w:rPr>
          <w:rFonts w:ascii="Arial" w:hAnsi="Arial" w:cs="Arial"/>
        </w:rPr>
        <w:t xml:space="preserve"> </w:t>
      </w:r>
      <w:r w:rsidRPr="00806D48">
        <w:rPr>
          <w:rFonts w:ascii="Arial" w:hAnsi="Arial" w:cs="Arial"/>
        </w:rPr>
        <w:t>de transport a căror viză a expirat în anul 2020</w:t>
      </w:r>
      <w:r>
        <w:rPr>
          <w:rFonts w:ascii="Arial" w:hAnsi="Arial" w:cs="Arial"/>
        </w:rPr>
        <w:t xml:space="preserve"> ,i</w:t>
      </w:r>
      <w:r w:rsidRPr="00806D48">
        <w:rPr>
          <w:rFonts w:ascii="Arial" w:hAnsi="Arial" w:cs="Arial"/>
        </w:rPr>
        <w:t>ncheierea  contractelor de atribuire a gestiunii serviciului de transport taxi cu transportatori autorizaţi nou în</w:t>
      </w:r>
      <w:r>
        <w:rPr>
          <w:rFonts w:ascii="Arial" w:hAnsi="Arial" w:cs="Arial"/>
        </w:rPr>
        <w:t>fiinţaţi,etc;</w:t>
      </w:r>
    </w:p>
    <w:p w:rsidR="006E5D3F" w:rsidRPr="00F3402C" w:rsidRDefault="00F3402C" w:rsidP="00F3402C">
      <w:pPr>
        <w:spacing w:after="200" w:line="276" w:lineRule="auto"/>
        <w:ind w:right="57"/>
        <w:jc w:val="both"/>
        <w:outlineLvl w:val="0"/>
        <w:rPr>
          <w:rFonts w:ascii="Arial" w:hAnsi="Arial" w:cs="Arial"/>
        </w:rPr>
      </w:pPr>
      <w:r>
        <w:rPr>
          <w:rFonts w:ascii="Arial" w:hAnsi="Arial" w:cs="Arial"/>
          <w:lang w:val="it-IT"/>
        </w:rPr>
        <w:t xml:space="preserve">          </w:t>
      </w:r>
      <w:r w:rsidR="006E5D3F" w:rsidRPr="00F3402C">
        <w:rPr>
          <w:rFonts w:ascii="Arial" w:hAnsi="Arial" w:cs="Arial"/>
          <w:lang w:val="it-IT"/>
        </w:rPr>
        <w:t>Transparenţa activităţii s-a asigurat prin publicarea pe site-ul primăriei a informaţiilor de interes general, a listei autorizaţiilor taxi eliberate pentru efectuarea transportului de persoane, mărfuri şi bunuri pe raza Municipiului Oradea.</w:t>
      </w:r>
    </w:p>
    <w:p w:rsidR="006E5D3F" w:rsidRPr="00806D48" w:rsidRDefault="00F3402C" w:rsidP="00F3402C">
      <w:pPr>
        <w:jc w:val="both"/>
        <w:rPr>
          <w:rFonts w:ascii="Arial" w:hAnsi="Arial" w:cs="Arial"/>
          <w:lang w:val="es-ES_tradnl"/>
        </w:rPr>
      </w:pPr>
      <w:r>
        <w:rPr>
          <w:rFonts w:ascii="Arial" w:hAnsi="Arial" w:cs="Arial"/>
          <w:lang w:val="es-ES_tradnl"/>
        </w:rPr>
        <w:lastRenderedPageBreak/>
        <w:t>-</w:t>
      </w:r>
      <w:r w:rsidR="006E5D3F" w:rsidRPr="00806D48">
        <w:rPr>
          <w:rFonts w:ascii="Arial" w:hAnsi="Arial" w:cs="Arial"/>
          <w:lang w:val="es-ES_tradnl"/>
        </w:rPr>
        <w:t xml:space="preserve">Înregistrarea, evidenţa şi radierea vehiculelor din Municipiul Oradea care nu se supun înmatriculării </w:t>
      </w:r>
      <w:r w:rsidR="006E5D3F" w:rsidRPr="00806D48">
        <w:rPr>
          <w:rFonts w:ascii="Arial" w:hAnsi="Arial" w:cs="Arial"/>
          <w:lang w:val="fr-FR"/>
        </w:rPr>
        <w:t>este reglementată, pe plan local, prin</w:t>
      </w:r>
      <w:r w:rsidR="006E5D3F" w:rsidRPr="00806D48">
        <w:rPr>
          <w:rFonts w:ascii="Arial" w:hAnsi="Arial" w:cs="Arial"/>
          <w:lang w:val="es-ES_tradnl"/>
        </w:rPr>
        <w:t xml:space="preserve"> H.C.L. nr. 672/09.09.2013 privind Regulamentul pentru înregistrarea, evidenţa şi radierea vehiculelor care nu se supun înmatriculării şi unele reguli privind circulaţia acestora în Municipiul Oradea.</w:t>
      </w:r>
    </w:p>
    <w:p w:rsidR="006E5D3F" w:rsidRPr="00806D48" w:rsidRDefault="006E5D3F" w:rsidP="006E5D3F">
      <w:pPr>
        <w:autoSpaceDE w:val="0"/>
        <w:autoSpaceDN w:val="0"/>
        <w:adjustRightInd w:val="0"/>
        <w:jc w:val="both"/>
        <w:rPr>
          <w:rFonts w:ascii="Arial" w:hAnsi="Arial" w:cs="Arial"/>
        </w:rPr>
      </w:pPr>
      <w:r w:rsidRPr="00806D48">
        <w:rPr>
          <w:rFonts w:ascii="Arial" w:hAnsi="Arial" w:cs="Arial"/>
        </w:rPr>
        <w:t xml:space="preserve">            Tramvaiele, mopedele, maşinile şi utilajele autopropulsate utilizate în lucrări de construcţii, agricole, forestiere, tractoarele care nu se supun înmatriculării, precum şi vehiculele cu tracţiune animală, ale căror proprietari au domiciliul stabil sau sediul în Municipiul Oradea se înregistrează la Municipiul Oradea.</w:t>
      </w:r>
    </w:p>
    <w:p w:rsidR="006E5D3F" w:rsidRPr="00806D48" w:rsidRDefault="006E5D3F" w:rsidP="006E5D3F">
      <w:pPr>
        <w:autoSpaceDE w:val="0"/>
        <w:autoSpaceDN w:val="0"/>
        <w:adjustRightInd w:val="0"/>
        <w:jc w:val="both"/>
        <w:rPr>
          <w:rFonts w:ascii="Arial" w:hAnsi="Arial" w:cs="Arial"/>
        </w:rPr>
      </w:pPr>
      <w:r w:rsidRPr="00806D48">
        <w:rPr>
          <w:rFonts w:ascii="Arial" w:hAnsi="Arial" w:cs="Arial"/>
          <w:lang w:val="es-ES_tradnl"/>
        </w:rPr>
        <w:t xml:space="preserve">             Autoritatea competentă pentru înregistrarea, evidenţa şi radierea vehiculelor din Municipiul Oradea care nu se supun înmatriculării este Municipiul Oradea prin </w:t>
      </w:r>
      <w:r w:rsidRPr="00806D48">
        <w:rPr>
          <w:rFonts w:ascii="Arial" w:hAnsi="Arial" w:cs="Arial"/>
        </w:rPr>
        <w:t>Direcţia Tehnică.</w:t>
      </w:r>
    </w:p>
    <w:p w:rsidR="006E5D3F" w:rsidRPr="00806D48" w:rsidRDefault="006E5D3F" w:rsidP="006E5D3F">
      <w:pPr>
        <w:ind w:right="-82"/>
        <w:jc w:val="both"/>
        <w:rPr>
          <w:rFonts w:ascii="Arial" w:hAnsi="Arial" w:cs="Arial"/>
        </w:rPr>
      </w:pPr>
      <w:r w:rsidRPr="00806D48">
        <w:rPr>
          <w:rFonts w:ascii="Arial" w:hAnsi="Arial" w:cs="Arial"/>
          <w:lang w:val="es-ES_tradnl"/>
        </w:rPr>
        <w:t xml:space="preserve">             Pentru fiecare vehicul înregistrat</w:t>
      </w:r>
      <w:r w:rsidRPr="00806D48">
        <w:rPr>
          <w:rFonts w:ascii="Arial" w:hAnsi="Arial" w:cs="Arial"/>
        </w:rPr>
        <w:t>, în baza documentaţiei depuse la Primăria Municipiului Oradea, se eliberează un certificat de înregistrare şi plăcuţa/plăcuţele cu numărul de înregistrare.</w:t>
      </w:r>
    </w:p>
    <w:p w:rsidR="006E5D3F" w:rsidRPr="00806D48" w:rsidRDefault="006E5D3F" w:rsidP="006E5D3F">
      <w:pPr>
        <w:ind w:right="-339"/>
        <w:jc w:val="both"/>
        <w:rPr>
          <w:rFonts w:ascii="Arial" w:hAnsi="Arial" w:cs="Arial"/>
        </w:rPr>
      </w:pPr>
    </w:p>
    <w:p w:rsidR="006E5D3F" w:rsidRPr="00806D48" w:rsidRDefault="00F3402C" w:rsidP="006E5D3F">
      <w:pPr>
        <w:ind w:right="-339"/>
        <w:jc w:val="both"/>
        <w:rPr>
          <w:rFonts w:ascii="Arial" w:hAnsi="Arial" w:cs="Arial"/>
        </w:rPr>
      </w:pPr>
      <w:r>
        <w:rPr>
          <w:rFonts w:ascii="Arial" w:hAnsi="Arial" w:cs="Arial"/>
        </w:rPr>
        <w:t xml:space="preserve">           </w:t>
      </w:r>
      <w:r w:rsidR="006E5D3F" w:rsidRPr="00806D48">
        <w:rPr>
          <w:rFonts w:ascii="Arial" w:hAnsi="Arial" w:cs="Arial"/>
        </w:rPr>
        <w:t xml:space="preserve">La data de 31.12.2020, în baza de </w:t>
      </w:r>
      <w:proofErr w:type="gramStart"/>
      <w:r w:rsidR="006E5D3F" w:rsidRPr="00806D48">
        <w:rPr>
          <w:rFonts w:ascii="Arial" w:hAnsi="Arial" w:cs="Arial"/>
        </w:rPr>
        <w:t>date</w:t>
      </w:r>
      <w:proofErr w:type="gramEnd"/>
      <w:r w:rsidR="006E5D3F" w:rsidRPr="00806D48">
        <w:rPr>
          <w:rFonts w:ascii="Arial" w:hAnsi="Arial" w:cs="Arial"/>
        </w:rPr>
        <w:t xml:space="preserve"> a Direcţiei Tehnice sunt înregistrate:</w:t>
      </w:r>
    </w:p>
    <w:p w:rsidR="006E5D3F" w:rsidRPr="00806D48" w:rsidRDefault="006E5D3F" w:rsidP="005741C6">
      <w:pPr>
        <w:numPr>
          <w:ilvl w:val="0"/>
          <w:numId w:val="4"/>
        </w:numPr>
        <w:spacing w:after="200" w:line="276" w:lineRule="auto"/>
        <w:ind w:right="-339"/>
        <w:jc w:val="both"/>
        <w:rPr>
          <w:rFonts w:ascii="Arial" w:hAnsi="Arial" w:cs="Arial"/>
        </w:rPr>
      </w:pPr>
      <w:proofErr w:type="gramStart"/>
      <w:r w:rsidRPr="00806D48">
        <w:rPr>
          <w:rFonts w:ascii="Arial" w:hAnsi="Arial" w:cs="Arial"/>
        </w:rPr>
        <w:t>947  mopede</w:t>
      </w:r>
      <w:proofErr w:type="gramEnd"/>
      <w:r w:rsidRPr="00806D48">
        <w:rPr>
          <w:rFonts w:ascii="Arial" w:hAnsi="Arial" w:cs="Arial"/>
        </w:rPr>
        <w:t>, din care  93 au fost înregistrate în anul 2020.</w:t>
      </w:r>
    </w:p>
    <w:p w:rsidR="006E5D3F" w:rsidRPr="00806D48" w:rsidRDefault="006E5D3F" w:rsidP="005741C6">
      <w:pPr>
        <w:numPr>
          <w:ilvl w:val="0"/>
          <w:numId w:val="4"/>
        </w:numPr>
        <w:spacing w:after="200" w:line="276" w:lineRule="auto"/>
        <w:ind w:right="-339"/>
        <w:jc w:val="both"/>
        <w:rPr>
          <w:rFonts w:ascii="Arial" w:hAnsi="Arial" w:cs="Arial"/>
        </w:rPr>
      </w:pPr>
      <w:proofErr w:type="gramStart"/>
      <w:r w:rsidRPr="00806D48">
        <w:rPr>
          <w:rFonts w:ascii="Arial" w:hAnsi="Arial" w:cs="Arial"/>
        </w:rPr>
        <w:t>874  vehicule</w:t>
      </w:r>
      <w:proofErr w:type="gramEnd"/>
      <w:r w:rsidRPr="00806D48">
        <w:rPr>
          <w:rFonts w:ascii="Arial" w:hAnsi="Arial" w:cs="Arial"/>
        </w:rPr>
        <w:t xml:space="preserve"> care nu se înmatriculează şi circulă ocazional pe drumurile publice, din care 49 au fost înregistrate în anul 2020.</w:t>
      </w:r>
    </w:p>
    <w:p w:rsidR="006E5D3F" w:rsidRPr="00806D48" w:rsidRDefault="006E5D3F" w:rsidP="006E5D3F">
      <w:pPr>
        <w:ind w:left="708" w:right="-339"/>
        <w:jc w:val="both"/>
        <w:rPr>
          <w:rFonts w:ascii="Arial" w:hAnsi="Arial" w:cs="Arial"/>
          <w:lang w:val="ro-RO"/>
        </w:rPr>
      </w:pPr>
      <w:r w:rsidRPr="00806D48">
        <w:rPr>
          <w:rFonts w:ascii="Arial" w:hAnsi="Arial" w:cs="Arial"/>
        </w:rPr>
        <w:t xml:space="preserve">Menţionăm că, în anul 2020 au fost înregistrate </w:t>
      </w:r>
      <w:proofErr w:type="gramStart"/>
      <w:r w:rsidRPr="00806D48">
        <w:rPr>
          <w:rFonts w:ascii="Arial" w:hAnsi="Arial" w:cs="Arial"/>
        </w:rPr>
        <w:t>un</w:t>
      </w:r>
      <w:proofErr w:type="gramEnd"/>
      <w:r w:rsidRPr="00806D48">
        <w:rPr>
          <w:rFonts w:ascii="Arial" w:hAnsi="Arial" w:cs="Arial"/>
        </w:rPr>
        <w:t xml:space="preserve"> număr de 10 tramvaie.</w:t>
      </w:r>
    </w:p>
    <w:p w:rsidR="006E5D3F" w:rsidRPr="00806D48" w:rsidRDefault="006E5D3F" w:rsidP="006E5D3F">
      <w:pPr>
        <w:ind w:firstLine="708"/>
        <w:jc w:val="both"/>
        <w:rPr>
          <w:rFonts w:ascii="Arial" w:hAnsi="Arial" w:cs="Arial"/>
        </w:rPr>
      </w:pPr>
      <w:r w:rsidRPr="00806D48">
        <w:rPr>
          <w:rFonts w:ascii="Arial" w:hAnsi="Arial" w:cs="Arial"/>
        </w:rPr>
        <w:t xml:space="preserve">La cererea proprietarilor de vehicule înmatriculate, </w:t>
      </w:r>
      <w:r w:rsidRPr="00806D48">
        <w:rPr>
          <w:rFonts w:ascii="Arial" w:hAnsi="Arial" w:cs="Arial"/>
          <w:lang w:val="ro-RO"/>
        </w:rPr>
        <w:t xml:space="preserve">în baza documentaţiei prin care aceștia fac dovada deţinerii spaţiului adecvat necesar depozitării vehiculului, după radiere, </w:t>
      </w:r>
      <w:r w:rsidRPr="00806D48">
        <w:rPr>
          <w:rFonts w:ascii="Arial" w:hAnsi="Arial" w:cs="Arial"/>
        </w:rPr>
        <w:t xml:space="preserve">au fost eliberate 213 adeverinţe necesare  la </w:t>
      </w:r>
      <w:r w:rsidRPr="00806D48">
        <w:rPr>
          <w:rFonts w:ascii="Arial" w:hAnsi="Arial" w:cs="Arial"/>
          <w:bCs/>
        </w:rPr>
        <w:t>Institu</w:t>
      </w:r>
      <w:r w:rsidRPr="00806D48">
        <w:rPr>
          <w:rFonts w:ascii="Arial" w:hAnsi="Arial" w:cs="Arial"/>
          <w:bCs/>
          <w:lang w:val="ro-RO"/>
        </w:rPr>
        <w:t>ţia Prefectului jud</w:t>
      </w:r>
      <w:r w:rsidRPr="00806D48">
        <w:rPr>
          <w:rFonts w:ascii="Arial" w:hAnsi="Arial" w:cs="Arial"/>
          <w:bCs/>
        </w:rPr>
        <w:t>etului</w:t>
      </w:r>
      <w:r w:rsidRPr="00806D48">
        <w:rPr>
          <w:rFonts w:ascii="Arial" w:hAnsi="Arial" w:cs="Arial"/>
          <w:bCs/>
          <w:lang w:val="ro-RO"/>
        </w:rPr>
        <w:t xml:space="preserve"> Bihor - Serviciul </w:t>
      </w:r>
      <w:r w:rsidRPr="00806D48">
        <w:rPr>
          <w:rFonts w:ascii="Arial" w:hAnsi="Arial" w:cs="Arial"/>
          <w:bCs/>
        </w:rPr>
        <w:t>Public</w:t>
      </w:r>
      <w:r w:rsidRPr="00806D48">
        <w:rPr>
          <w:rFonts w:ascii="Arial" w:hAnsi="Arial" w:cs="Arial"/>
          <w:bCs/>
          <w:lang w:val="ro-RO"/>
        </w:rPr>
        <w:t xml:space="preserve"> Comunitar Regim Permise de Conducere şi Înmatriculare a Vehiculelor</w:t>
      </w:r>
      <w:r w:rsidRPr="00806D48">
        <w:rPr>
          <w:rFonts w:ascii="Arial" w:hAnsi="Arial" w:cs="Arial"/>
        </w:rPr>
        <w:t>, în vederea radierii la cerere a vehiculelor înmatriculate.</w:t>
      </w:r>
    </w:p>
    <w:p w:rsidR="006E5D3F" w:rsidRPr="00806D48" w:rsidRDefault="006E5D3F" w:rsidP="006E5D3F">
      <w:pPr>
        <w:jc w:val="both"/>
        <w:rPr>
          <w:rFonts w:ascii="Arial" w:hAnsi="Arial" w:cs="Arial"/>
        </w:rPr>
      </w:pPr>
    </w:p>
    <w:p w:rsidR="006E5D3F" w:rsidRPr="00806D48" w:rsidRDefault="006E5D3F" w:rsidP="00DB240C">
      <w:pPr>
        <w:autoSpaceDE w:val="0"/>
        <w:autoSpaceDN w:val="0"/>
        <w:adjustRightInd w:val="0"/>
        <w:jc w:val="both"/>
        <w:rPr>
          <w:rFonts w:ascii="Arial" w:hAnsi="Arial" w:cs="Arial"/>
          <w:b/>
          <w:lang w:val="fr-FR"/>
        </w:rPr>
      </w:pPr>
      <w:r w:rsidRPr="00806D48">
        <w:rPr>
          <w:rFonts w:ascii="Arial" w:hAnsi="Arial" w:cs="Arial"/>
          <w:b/>
          <w:lang w:val="ro-RO"/>
        </w:rPr>
        <w:t xml:space="preserve">6. </w:t>
      </w:r>
      <w:r w:rsidR="00DB240C">
        <w:rPr>
          <w:rFonts w:ascii="Arial" w:hAnsi="Arial" w:cs="Arial"/>
          <w:b/>
          <w:lang w:val="fr-FR"/>
        </w:rPr>
        <w:t xml:space="preserve">PROTECTIA  MEDIULUI </w:t>
      </w:r>
    </w:p>
    <w:p w:rsidR="006E5D3F" w:rsidRPr="00806D48" w:rsidRDefault="006E5D3F" w:rsidP="006E5D3F">
      <w:pPr>
        <w:spacing w:after="120"/>
        <w:jc w:val="both"/>
        <w:rPr>
          <w:rFonts w:ascii="Arial" w:hAnsi="Arial" w:cs="Arial"/>
          <w:lang w:val="ro-RO"/>
        </w:rPr>
      </w:pPr>
      <w:r w:rsidRPr="00806D48">
        <w:rPr>
          <w:rFonts w:ascii="Arial" w:hAnsi="Arial" w:cs="Arial"/>
          <w:lang w:val="ro-RO"/>
        </w:rPr>
        <w:t xml:space="preserve">              În cursul  anului 2020 prin activitatea Compartimentului Protecţia Mediului s-a urmărit reali</w:t>
      </w:r>
      <w:r w:rsidR="00DB240C">
        <w:rPr>
          <w:rFonts w:ascii="Arial" w:hAnsi="Arial" w:cs="Arial"/>
          <w:lang w:val="ro-RO"/>
        </w:rPr>
        <w:t xml:space="preserve">zarea următoarelor obiective : </w:t>
      </w:r>
    </w:p>
    <w:p w:rsidR="006E5D3F" w:rsidRPr="00806D48" w:rsidRDefault="006E5D3F" w:rsidP="006E5D3F">
      <w:pPr>
        <w:jc w:val="both"/>
        <w:rPr>
          <w:rFonts w:ascii="Arial" w:hAnsi="Arial" w:cs="Arial"/>
          <w:lang w:val="ro-RO"/>
        </w:rPr>
      </w:pPr>
      <w:r w:rsidRPr="00806D48">
        <w:rPr>
          <w:rFonts w:ascii="Arial" w:hAnsi="Arial" w:cs="Arial"/>
          <w:b/>
          <w:lang w:val="ro-RO"/>
        </w:rPr>
        <w:t>6.1. Închidere haldă de deşeuri din municipiul Oradea</w:t>
      </w:r>
      <w:r w:rsidRPr="00806D48">
        <w:rPr>
          <w:rFonts w:ascii="Arial" w:hAnsi="Arial" w:cs="Arial"/>
          <w:lang w:val="ro-RO"/>
        </w:rPr>
        <w:t xml:space="preserve"> </w:t>
      </w:r>
    </w:p>
    <w:p w:rsidR="006E5D3F" w:rsidRPr="00806D48" w:rsidRDefault="006E5D3F" w:rsidP="006E5D3F">
      <w:pPr>
        <w:jc w:val="both"/>
        <w:rPr>
          <w:rFonts w:ascii="Arial" w:hAnsi="Arial" w:cs="Arial"/>
          <w:lang w:val="ro-RO"/>
        </w:rPr>
      </w:pPr>
      <w:r w:rsidRPr="00806D48">
        <w:rPr>
          <w:rFonts w:ascii="Arial" w:hAnsi="Arial" w:cs="Arial"/>
          <w:lang w:val="ro-RO"/>
        </w:rPr>
        <w:t xml:space="preserve">         Consiliul Judetean Bihor prin programul SMID a demarat lucrarile de inchidere a depozitului neconform Oradea, depozitul a fost predat in conformitate cu prevederile din Hotararea Consiliului Local al Municipiului Oradea nr.541/2011- pentru darea în administrarea Consiliului Judeţean Bihor a terenului identificat cu nr. cadastrale 13126, 13127, 166126, 166127, 166128, 167688, 167644, 167645 şi 167629 Oradea, în vederea realizării lucrărilor de închidere a depozitului neconform de deşeuri din municipiul Oradea, str. Matei Corvin f.n. prin proiectul „Sistem de management integrat  al deşeurilor solide în Judeţul Bihor”, si a Hotararii Consiliului Local al Municipiului Oradea nr. 708/2011 pentru </w:t>
      </w:r>
      <w:r w:rsidRPr="00806D48">
        <w:rPr>
          <w:rFonts w:ascii="Arial" w:hAnsi="Arial" w:cs="Arial"/>
          <w:bCs/>
          <w:lang w:val="ro-RO"/>
        </w:rPr>
        <w:t xml:space="preserve">modificarea art. 1, alin. 2 din HCL 541/30.08.2011, Consiliului Judeţean Bihor in anul 2015 prin </w:t>
      </w:r>
      <w:r w:rsidRPr="00806D48">
        <w:rPr>
          <w:rFonts w:ascii="Arial" w:hAnsi="Arial" w:cs="Arial"/>
          <w:lang w:val="ro-RO"/>
        </w:rPr>
        <w:t xml:space="preserve"> Procesul Verbal de predare-primire nr.235948/24.09.2015.</w:t>
      </w:r>
    </w:p>
    <w:p w:rsidR="006E5D3F" w:rsidRPr="00806D48" w:rsidRDefault="006E5D3F" w:rsidP="006E5D3F">
      <w:pPr>
        <w:jc w:val="both"/>
        <w:rPr>
          <w:rFonts w:ascii="Arial" w:hAnsi="Arial" w:cs="Arial"/>
          <w:lang w:val="ro-RO"/>
        </w:rPr>
      </w:pPr>
      <w:r w:rsidRPr="00806D48">
        <w:rPr>
          <w:rFonts w:ascii="Arial" w:hAnsi="Arial" w:cs="Arial"/>
          <w:lang w:val="ro-RO"/>
        </w:rPr>
        <w:tab/>
      </w:r>
      <w:r w:rsidR="00A76B47">
        <w:rPr>
          <w:rFonts w:ascii="Arial" w:hAnsi="Arial" w:cs="Arial"/>
          <w:lang w:val="ro-RO"/>
        </w:rPr>
        <w:t xml:space="preserve">        </w:t>
      </w:r>
      <w:r w:rsidRPr="00806D48">
        <w:rPr>
          <w:rFonts w:ascii="Arial" w:hAnsi="Arial" w:cs="Arial"/>
          <w:lang w:val="ro-RO"/>
        </w:rPr>
        <w:t>Dupa finalizarea lucrarilor de inchidere depozitul va fi preluat de catre Primaria Municipiului Oradea pentru monitorizare postinchidere pe o perioada de 25 de ani.</w:t>
      </w:r>
    </w:p>
    <w:p w:rsidR="006E5D3F" w:rsidRPr="00806D48" w:rsidRDefault="006E5D3F" w:rsidP="006E5D3F">
      <w:pPr>
        <w:jc w:val="both"/>
        <w:rPr>
          <w:rFonts w:ascii="Arial" w:hAnsi="Arial" w:cs="Arial"/>
          <w:b/>
          <w:lang w:val="ro-RO"/>
        </w:rPr>
      </w:pPr>
    </w:p>
    <w:p w:rsidR="006E5D3F" w:rsidRPr="00806D48" w:rsidRDefault="006E5D3F" w:rsidP="006E5D3F">
      <w:pPr>
        <w:jc w:val="both"/>
        <w:rPr>
          <w:rFonts w:ascii="Arial" w:hAnsi="Arial" w:cs="Arial"/>
          <w:b/>
          <w:lang w:val="ro-RO"/>
        </w:rPr>
      </w:pPr>
      <w:r w:rsidRPr="00806D48">
        <w:rPr>
          <w:rFonts w:ascii="Arial" w:hAnsi="Arial" w:cs="Arial"/>
          <w:b/>
          <w:lang w:val="ro-RO"/>
        </w:rPr>
        <w:t>6.2.Managementul deşeurilor</w:t>
      </w:r>
    </w:p>
    <w:p w:rsidR="006E5D3F" w:rsidRDefault="006E5D3F" w:rsidP="006E5D3F">
      <w:pPr>
        <w:jc w:val="both"/>
        <w:rPr>
          <w:rFonts w:ascii="Arial" w:hAnsi="Arial" w:cs="Arial"/>
          <w:lang w:val="ro-RO"/>
        </w:rPr>
      </w:pPr>
      <w:r w:rsidRPr="00806D48">
        <w:rPr>
          <w:rFonts w:ascii="Arial" w:hAnsi="Arial" w:cs="Arial"/>
          <w:lang w:val="ro-RO"/>
        </w:rPr>
        <w:tab/>
      </w:r>
      <w:r w:rsidR="008C3BAF">
        <w:rPr>
          <w:rFonts w:ascii="Arial" w:hAnsi="Arial" w:cs="Arial"/>
          <w:lang w:val="ro-RO"/>
        </w:rPr>
        <w:t xml:space="preserve">        </w:t>
      </w:r>
      <w:r w:rsidRPr="00806D48">
        <w:rPr>
          <w:rFonts w:ascii="Arial" w:hAnsi="Arial" w:cs="Arial"/>
          <w:lang w:val="ro-RO"/>
        </w:rPr>
        <w:t xml:space="preserve">În municipiul Oradea, în cursul anului 2020, colectarea şi transportul deşeurilor provenite de la populaţie şi agenţi economici s-a realizat de către operatorul de salubritate S.C. RER </w:t>
      </w:r>
      <w:r w:rsidRPr="00806D48">
        <w:rPr>
          <w:rFonts w:ascii="Arial" w:hAnsi="Arial" w:cs="Arial"/>
          <w:lang w:val="it-IT"/>
        </w:rPr>
        <w:t>VEST</w:t>
      </w:r>
      <w:r w:rsidRPr="00806D48">
        <w:rPr>
          <w:rFonts w:ascii="Arial" w:hAnsi="Arial" w:cs="Arial"/>
          <w:lang w:val="ro-RO"/>
        </w:rPr>
        <w:t xml:space="preserve"> S.A.  deşeurile fiind transportate, in vederea tratarii si depozitarii, la Depozitul Ecologic de Deşeuri - Oradea.</w:t>
      </w:r>
    </w:p>
    <w:p w:rsidR="00587E9B" w:rsidRPr="00806D48" w:rsidRDefault="00587E9B" w:rsidP="006E5D3F">
      <w:pPr>
        <w:jc w:val="both"/>
        <w:rPr>
          <w:rFonts w:ascii="Arial" w:hAnsi="Arial" w:cs="Arial"/>
          <w:lang w:val="ro-RO"/>
        </w:rPr>
      </w:pPr>
    </w:p>
    <w:p w:rsidR="00902519" w:rsidRPr="005F31C2" w:rsidRDefault="006E5D3F" w:rsidP="006E5D3F">
      <w:pPr>
        <w:jc w:val="both"/>
        <w:rPr>
          <w:rFonts w:ascii="Arial" w:hAnsi="Arial" w:cs="Arial"/>
          <w:lang w:val="ro-RO"/>
        </w:rPr>
      </w:pPr>
      <w:r w:rsidRPr="005F31C2">
        <w:rPr>
          <w:rFonts w:ascii="Arial" w:hAnsi="Arial" w:cs="Arial"/>
          <w:lang w:val="ro-RO"/>
        </w:rPr>
        <w:lastRenderedPageBreak/>
        <w:t xml:space="preserve">Tabel: </w:t>
      </w:r>
      <w:r w:rsidRPr="005F31C2">
        <w:rPr>
          <w:rFonts w:ascii="Arial" w:hAnsi="Arial" w:cs="Arial"/>
          <w:b/>
          <w:lang w:val="ro-RO"/>
        </w:rPr>
        <w:t>Principalele</w:t>
      </w:r>
      <w:r w:rsidRPr="005F31C2">
        <w:rPr>
          <w:rFonts w:ascii="Arial" w:hAnsi="Arial" w:cs="Arial"/>
          <w:lang w:val="ro-RO"/>
        </w:rPr>
        <w:t xml:space="preserve"> Tipuri de deşeuri</w:t>
      </w:r>
      <w:r w:rsidR="00202F4D" w:rsidRPr="005F31C2">
        <w:rPr>
          <w:rFonts w:ascii="Arial" w:hAnsi="Arial" w:cs="Arial"/>
          <w:lang w:val="ro-RO"/>
        </w:rPr>
        <w:t>(</w:t>
      </w:r>
      <w:r w:rsidR="00202F4D" w:rsidRPr="005F31C2">
        <w:rPr>
          <w:rFonts w:ascii="Arial" w:hAnsi="Arial" w:cs="Arial"/>
          <w:b/>
          <w:lang w:val="ro-RO"/>
        </w:rPr>
        <w:t>conform coduri</w:t>
      </w:r>
      <w:r w:rsidR="00202F4D" w:rsidRPr="005F31C2">
        <w:rPr>
          <w:rFonts w:ascii="Arial" w:hAnsi="Arial" w:cs="Arial"/>
          <w:lang w:val="ro-RO"/>
        </w:rPr>
        <w:t>)</w:t>
      </w:r>
      <w:r w:rsidRPr="005F31C2">
        <w:rPr>
          <w:rFonts w:ascii="Arial" w:hAnsi="Arial" w:cs="Arial"/>
          <w:lang w:val="ro-RO"/>
        </w:rPr>
        <w:t xml:space="preserve"> intrate </w:t>
      </w:r>
      <w:r w:rsidR="00587E9B" w:rsidRPr="005F31C2">
        <w:rPr>
          <w:rFonts w:ascii="Arial" w:hAnsi="Arial" w:cs="Arial"/>
          <w:lang w:val="ro-RO"/>
        </w:rPr>
        <w:t>la CMID din Municipiul Oradea :</w:t>
      </w:r>
    </w:p>
    <w:p w:rsidR="006E5D3F" w:rsidRPr="005F31C2" w:rsidRDefault="006E5D3F" w:rsidP="006E5D3F">
      <w:pPr>
        <w:jc w:val="both"/>
        <w:rPr>
          <w:rFonts w:ascii="Arial" w:hAnsi="Arial" w:cs="Arial"/>
          <w:lang w:val="ro-RO"/>
        </w:rPr>
      </w:pPr>
    </w:p>
    <w:tbl>
      <w:tblPr>
        <w:tblW w:w="107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2"/>
        <w:gridCol w:w="3489"/>
        <w:gridCol w:w="1320"/>
        <w:gridCol w:w="1320"/>
        <w:gridCol w:w="1320"/>
        <w:gridCol w:w="1320"/>
        <w:gridCol w:w="1320"/>
      </w:tblGrid>
      <w:tr w:rsidR="006E5D3F" w:rsidRPr="005F31C2" w:rsidTr="005F3BBB">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6E5D3F" w:rsidRPr="005F31C2" w:rsidRDefault="006E5D3F" w:rsidP="005F3BBB">
            <w:pPr>
              <w:jc w:val="both"/>
              <w:rPr>
                <w:rFonts w:ascii="Arial" w:hAnsi="Arial" w:cs="Arial"/>
                <w:lang w:val="ro-RO"/>
              </w:rPr>
            </w:pPr>
            <w:r w:rsidRPr="005F31C2">
              <w:rPr>
                <w:rFonts w:ascii="Arial" w:hAnsi="Arial" w:cs="Arial"/>
              </w:rPr>
              <w:fldChar w:fldCharType="begin"/>
            </w:r>
            <w:r w:rsidRPr="005F31C2">
              <w:rPr>
                <w:rFonts w:ascii="Arial" w:hAnsi="Arial" w:cs="Arial"/>
                <w:lang w:val="ro-RO"/>
              </w:rPr>
              <w:instrText>PRIVATE</w:instrText>
            </w:r>
            <w:r w:rsidRPr="005F31C2">
              <w:rPr>
                <w:rFonts w:ascii="Arial" w:hAnsi="Arial" w:cs="Arial"/>
              </w:rPr>
              <w:fldChar w:fldCharType="end"/>
            </w:r>
          </w:p>
        </w:tc>
        <w:tc>
          <w:tcPr>
            <w:tcW w:w="3489" w:type="dxa"/>
            <w:tcBorders>
              <w:top w:val="single" w:sz="4" w:space="0" w:color="auto"/>
              <w:left w:val="single" w:sz="4" w:space="0" w:color="auto"/>
              <w:bottom w:val="single" w:sz="4" w:space="0" w:color="auto"/>
              <w:right w:val="single" w:sz="4" w:space="0" w:color="auto"/>
            </w:tcBorders>
            <w:shd w:val="clear" w:color="auto" w:fill="auto"/>
            <w:vAlign w:val="center"/>
          </w:tcPr>
          <w:p w:rsidR="006E5D3F" w:rsidRPr="005F31C2" w:rsidRDefault="006E5D3F" w:rsidP="005F3BBB">
            <w:pPr>
              <w:jc w:val="both"/>
              <w:rPr>
                <w:rFonts w:ascii="Arial" w:hAnsi="Arial" w:cs="Arial"/>
                <w:b/>
              </w:rPr>
            </w:pPr>
            <w:r w:rsidRPr="005F31C2">
              <w:rPr>
                <w:rFonts w:ascii="Arial" w:hAnsi="Arial" w:cs="Arial"/>
                <w:b/>
              </w:rPr>
              <w:t>Tipuri principale de deseuri</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rPr>
            </w:pPr>
            <w:r w:rsidRPr="005F31C2">
              <w:rPr>
                <w:rFonts w:ascii="Arial" w:hAnsi="Arial" w:cs="Arial"/>
                <w:b/>
              </w:rPr>
              <w:t>2016</w:t>
            </w:r>
          </w:p>
          <w:p w:rsidR="006E5D3F" w:rsidRPr="005F31C2" w:rsidRDefault="006E5D3F" w:rsidP="005F3BBB">
            <w:pPr>
              <w:jc w:val="center"/>
              <w:rPr>
                <w:rFonts w:ascii="Arial" w:hAnsi="Arial" w:cs="Arial"/>
                <w:b/>
              </w:rPr>
            </w:pPr>
            <w:r w:rsidRPr="005F31C2">
              <w:rPr>
                <w:rFonts w:ascii="Arial" w:hAnsi="Arial" w:cs="Arial"/>
                <w:b/>
              </w:rPr>
              <w:t>(tone)</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rPr>
            </w:pPr>
            <w:r w:rsidRPr="005F31C2">
              <w:rPr>
                <w:rFonts w:ascii="Arial" w:hAnsi="Arial" w:cs="Arial"/>
                <w:b/>
              </w:rPr>
              <w:t>2017</w:t>
            </w:r>
          </w:p>
          <w:p w:rsidR="006E5D3F" w:rsidRPr="005F31C2" w:rsidRDefault="006E5D3F" w:rsidP="005F3BBB">
            <w:pPr>
              <w:jc w:val="center"/>
              <w:rPr>
                <w:rFonts w:ascii="Arial" w:hAnsi="Arial" w:cs="Arial"/>
                <w:b/>
              </w:rPr>
            </w:pPr>
            <w:r w:rsidRPr="005F31C2">
              <w:rPr>
                <w:rFonts w:ascii="Arial" w:hAnsi="Arial" w:cs="Arial"/>
                <w:b/>
              </w:rPr>
              <w:t>(tone)</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rPr>
            </w:pPr>
            <w:r w:rsidRPr="005F31C2">
              <w:rPr>
                <w:rFonts w:ascii="Arial" w:hAnsi="Arial" w:cs="Arial"/>
                <w:b/>
              </w:rPr>
              <w:t>2018</w:t>
            </w:r>
          </w:p>
          <w:p w:rsidR="006E5D3F" w:rsidRPr="005F31C2" w:rsidRDefault="006E5D3F" w:rsidP="005F3BBB">
            <w:pPr>
              <w:jc w:val="center"/>
              <w:rPr>
                <w:rFonts w:ascii="Arial" w:hAnsi="Arial" w:cs="Arial"/>
                <w:b/>
              </w:rPr>
            </w:pPr>
            <w:r w:rsidRPr="005F31C2">
              <w:rPr>
                <w:rFonts w:ascii="Arial" w:hAnsi="Arial" w:cs="Arial"/>
                <w:b/>
              </w:rPr>
              <w:t>(tone)</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rPr>
            </w:pPr>
            <w:r w:rsidRPr="005F31C2">
              <w:rPr>
                <w:rFonts w:ascii="Arial" w:hAnsi="Arial" w:cs="Arial"/>
                <w:b/>
              </w:rPr>
              <w:t>2019</w:t>
            </w:r>
          </w:p>
          <w:p w:rsidR="006E5D3F" w:rsidRPr="005F31C2" w:rsidRDefault="006E5D3F" w:rsidP="005F3BBB">
            <w:pPr>
              <w:jc w:val="center"/>
              <w:rPr>
                <w:rFonts w:ascii="Arial" w:hAnsi="Arial" w:cs="Arial"/>
                <w:b/>
              </w:rPr>
            </w:pPr>
            <w:r w:rsidRPr="005F31C2">
              <w:rPr>
                <w:rFonts w:ascii="Arial" w:hAnsi="Arial" w:cs="Arial"/>
                <w:b/>
              </w:rPr>
              <w:t>(tone)</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rPr>
            </w:pPr>
            <w:r w:rsidRPr="005F31C2">
              <w:rPr>
                <w:rFonts w:ascii="Arial" w:hAnsi="Arial" w:cs="Arial"/>
                <w:b/>
              </w:rPr>
              <w:t>2020</w:t>
            </w:r>
          </w:p>
          <w:p w:rsidR="006E5D3F" w:rsidRPr="005F31C2" w:rsidRDefault="006E5D3F" w:rsidP="005F3BBB">
            <w:pPr>
              <w:jc w:val="center"/>
              <w:rPr>
                <w:rFonts w:ascii="Arial" w:hAnsi="Arial" w:cs="Arial"/>
                <w:b/>
              </w:rPr>
            </w:pPr>
            <w:r w:rsidRPr="005F31C2">
              <w:rPr>
                <w:rFonts w:ascii="Arial" w:hAnsi="Arial" w:cs="Arial"/>
                <w:b/>
              </w:rPr>
              <w:t>Tone</w:t>
            </w:r>
          </w:p>
          <w:p w:rsidR="006E5D3F" w:rsidRPr="005F31C2" w:rsidRDefault="006E5D3F" w:rsidP="005F3BBB">
            <w:pPr>
              <w:jc w:val="center"/>
              <w:rPr>
                <w:rFonts w:ascii="Arial" w:hAnsi="Arial" w:cs="Arial"/>
                <w:b/>
              </w:rPr>
            </w:pPr>
          </w:p>
        </w:tc>
      </w:tr>
      <w:tr w:rsidR="006E5D3F" w:rsidRPr="005F31C2" w:rsidTr="005F3BBB">
        <w:tc>
          <w:tcPr>
            <w:tcW w:w="622" w:type="dxa"/>
            <w:tcBorders>
              <w:top w:val="single" w:sz="4" w:space="0" w:color="auto"/>
              <w:left w:val="single" w:sz="4" w:space="0" w:color="auto"/>
              <w:bottom w:val="single" w:sz="4" w:space="0" w:color="auto"/>
              <w:right w:val="single" w:sz="4" w:space="0" w:color="auto"/>
            </w:tcBorders>
            <w:shd w:val="clear" w:color="auto" w:fill="auto"/>
          </w:tcPr>
          <w:p w:rsidR="006E5D3F" w:rsidRPr="005F31C2" w:rsidRDefault="006E5D3F" w:rsidP="005F3BBB">
            <w:pPr>
              <w:jc w:val="both"/>
              <w:rPr>
                <w:rFonts w:ascii="Arial" w:hAnsi="Arial" w:cs="Arial"/>
                <w:lang w:val="it-IT"/>
              </w:rPr>
            </w:pPr>
            <w:r w:rsidRPr="005F31C2">
              <w:rPr>
                <w:rFonts w:ascii="Arial" w:hAnsi="Arial" w:cs="Arial"/>
                <w:lang w:val="it-IT"/>
              </w:rPr>
              <w:t>1</w:t>
            </w:r>
          </w:p>
        </w:tc>
        <w:tc>
          <w:tcPr>
            <w:tcW w:w="3489" w:type="dxa"/>
            <w:tcBorders>
              <w:top w:val="single" w:sz="4" w:space="0" w:color="auto"/>
              <w:left w:val="single" w:sz="4" w:space="0" w:color="auto"/>
              <w:bottom w:val="single" w:sz="4" w:space="0" w:color="auto"/>
              <w:right w:val="single" w:sz="4" w:space="0" w:color="auto"/>
            </w:tcBorders>
            <w:shd w:val="clear" w:color="auto" w:fill="auto"/>
          </w:tcPr>
          <w:p w:rsidR="006E5D3F" w:rsidRPr="005F31C2" w:rsidRDefault="006E5D3F" w:rsidP="005F3BBB">
            <w:pPr>
              <w:jc w:val="both"/>
              <w:rPr>
                <w:rFonts w:ascii="Arial" w:hAnsi="Arial" w:cs="Arial"/>
                <w:lang w:val="fr-FR"/>
              </w:rPr>
            </w:pPr>
            <w:r w:rsidRPr="005F31C2">
              <w:rPr>
                <w:rFonts w:ascii="Arial" w:hAnsi="Arial" w:cs="Arial"/>
                <w:lang w:val="fr-FR"/>
              </w:rPr>
              <w:t xml:space="preserve">Deşeuri menajere colectate în amestec de la </w:t>
            </w:r>
            <w:proofErr w:type="gramStart"/>
            <w:r w:rsidRPr="005F31C2">
              <w:rPr>
                <w:rFonts w:ascii="Arial" w:hAnsi="Arial" w:cs="Arial"/>
                <w:lang w:val="fr-FR"/>
              </w:rPr>
              <w:t>populaţie(</w:t>
            </w:r>
            <w:proofErr w:type="gramEnd"/>
            <w:r w:rsidRPr="005F31C2">
              <w:rPr>
                <w:rFonts w:ascii="Arial" w:hAnsi="Arial" w:cs="Arial"/>
                <w:lang w:val="fr-FR"/>
              </w:rPr>
              <w:t>20 03 01)</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15.362,23</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14.375,02</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11.896,08</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13768,58</w:t>
            </w:r>
          </w:p>
        </w:tc>
        <w:tc>
          <w:tcPr>
            <w:tcW w:w="1320" w:type="dxa"/>
            <w:tcBorders>
              <w:top w:val="single" w:sz="4" w:space="0" w:color="auto"/>
              <w:left w:val="single" w:sz="4" w:space="0" w:color="auto"/>
              <w:bottom w:val="single" w:sz="4" w:space="0" w:color="auto"/>
              <w:right w:val="single" w:sz="4" w:space="0" w:color="auto"/>
            </w:tcBorders>
          </w:tcPr>
          <w:p w:rsidR="00F42BDD" w:rsidRPr="005F31C2" w:rsidRDefault="00FD7B36" w:rsidP="005F3BBB">
            <w:pPr>
              <w:rPr>
                <w:rFonts w:ascii="Arial" w:hAnsi="Arial" w:cs="Arial"/>
              </w:rPr>
            </w:pPr>
            <w:r w:rsidRPr="005F31C2">
              <w:rPr>
                <w:rFonts w:ascii="Arial" w:hAnsi="Arial" w:cs="Arial"/>
              </w:rPr>
              <w:t xml:space="preserve">       </w:t>
            </w:r>
            <w:r w:rsidR="00F42BDD" w:rsidRPr="005F31C2">
              <w:rPr>
                <w:rFonts w:ascii="Arial" w:hAnsi="Arial" w:cs="Arial"/>
              </w:rPr>
              <w:t xml:space="preserve">   </w:t>
            </w:r>
          </w:p>
          <w:p w:rsidR="006E5D3F" w:rsidRPr="005F31C2" w:rsidRDefault="00F42BDD" w:rsidP="005F3BBB">
            <w:pPr>
              <w:rPr>
                <w:rFonts w:ascii="Arial" w:hAnsi="Arial" w:cs="Arial"/>
              </w:rPr>
            </w:pPr>
            <w:r w:rsidRPr="005F31C2">
              <w:rPr>
                <w:rFonts w:ascii="Arial" w:hAnsi="Arial" w:cs="Arial"/>
              </w:rPr>
              <w:t xml:space="preserve">  </w:t>
            </w:r>
            <w:r w:rsidR="006E5D3F" w:rsidRPr="005F31C2">
              <w:rPr>
                <w:rFonts w:ascii="Arial" w:hAnsi="Arial" w:cs="Arial"/>
              </w:rPr>
              <w:t>17000</w:t>
            </w:r>
            <w:r w:rsidR="00FD7B36" w:rsidRPr="005F31C2">
              <w:rPr>
                <w:rFonts w:ascii="Arial" w:hAnsi="Arial" w:cs="Arial"/>
              </w:rPr>
              <w:t>,00</w:t>
            </w:r>
          </w:p>
        </w:tc>
      </w:tr>
      <w:tr w:rsidR="006E5D3F" w:rsidRPr="005F31C2" w:rsidTr="005F3BBB">
        <w:tc>
          <w:tcPr>
            <w:tcW w:w="622" w:type="dxa"/>
            <w:tcBorders>
              <w:top w:val="single" w:sz="4" w:space="0" w:color="auto"/>
              <w:left w:val="single" w:sz="4" w:space="0" w:color="auto"/>
              <w:bottom w:val="single" w:sz="4" w:space="0" w:color="auto"/>
              <w:right w:val="single" w:sz="4" w:space="0" w:color="auto"/>
            </w:tcBorders>
            <w:shd w:val="clear" w:color="auto" w:fill="auto"/>
          </w:tcPr>
          <w:p w:rsidR="006E5D3F" w:rsidRPr="005F31C2" w:rsidRDefault="006E5D3F" w:rsidP="005F3BBB">
            <w:pPr>
              <w:jc w:val="both"/>
              <w:rPr>
                <w:rFonts w:ascii="Arial" w:hAnsi="Arial" w:cs="Arial"/>
                <w:lang w:val="it-IT"/>
              </w:rPr>
            </w:pPr>
            <w:r w:rsidRPr="005F31C2">
              <w:rPr>
                <w:rFonts w:ascii="Arial" w:hAnsi="Arial" w:cs="Arial"/>
                <w:lang w:val="it-IT"/>
              </w:rPr>
              <w:t>2</w:t>
            </w:r>
          </w:p>
        </w:tc>
        <w:tc>
          <w:tcPr>
            <w:tcW w:w="3489" w:type="dxa"/>
            <w:tcBorders>
              <w:top w:val="single" w:sz="4" w:space="0" w:color="auto"/>
              <w:left w:val="single" w:sz="4" w:space="0" w:color="auto"/>
              <w:bottom w:val="single" w:sz="4" w:space="0" w:color="auto"/>
              <w:right w:val="single" w:sz="4" w:space="0" w:color="auto"/>
            </w:tcBorders>
            <w:shd w:val="clear" w:color="auto" w:fill="auto"/>
          </w:tcPr>
          <w:p w:rsidR="006E5D3F" w:rsidRPr="005F31C2" w:rsidRDefault="006E5D3F" w:rsidP="005F3BBB">
            <w:pPr>
              <w:jc w:val="both"/>
              <w:rPr>
                <w:rFonts w:ascii="Arial" w:hAnsi="Arial" w:cs="Arial"/>
              </w:rPr>
            </w:pPr>
            <w:r w:rsidRPr="005F31C2">
              <w:rPr>
                <w:rFonts w:ascii="Arial" w:hAnsi="Arial" w:cs="Arial"/>
              </w:rPr>
              <w:t>Deseuri municipal si asimilabile colectate in amestec din comert, industrie, institutii(20 03 01)</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37.353,13</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38.679,12</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38.053,30</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35214,52</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30132,74</w:t>
            </w:r>
          </w:p>
        </w:tc>
      </w:tr>
      <w:tr w:rsidR="006E5D3F" w:rsidRPr="005F31C2" w:rsidTr="005F3BBB">
        <w:tc>
          <w:tcPr>
            <w:tcW w:w="622" w:type="dxa"/>
            <w:tcBorders>
              <w:top w:val="single" w:sz="4" w:space="0" w:color="auto"/>
              <w:left w:val="single" w:sz="4" w:space="0" w:color="auto"/>
              <w:bottom w:val="single" w:sz="4" w:space="0" w:color="auto"/>
              <w:right w:val="single" w:sz="4" w:space="0" w:color="auto"/>
            </w:tcBorders>
            <w:shd w:val="clear" w:color="auto" w:fill="auto"/>
          </w:tcPr>
          <w:p w:rsidR="006E5D3F" w:rsidRPr="005F31C2" w:rsidRDefault="006E5D3F" w:rsidP="005F3BBB">
            <w:pPr>
              <w:jc w:val="both"/>
              <w:rPr>
                <w:rFonts w:ascii="Arial" w:hAnsi="Arial" w:cs="Arial"/>
              </w:rPr>
            </w:pPr>
            <w:r w:rsidRPr="005F31C2">
              <w:rPr>
                <w:rFonts w:ascii="Arial" w:hAnsi="Arial" w:cs="Arial"/>
              </w:rPr>
              <w:t>3</w:t>
            </w:r>
          </w:p>
        </w:tc>
        <w:tc>
          <w:tcPr>
            <w:tcW w:w="3489" w:type="dxa"/>
            <w:tcBorders>
              <w:top w:val="single" w:sz="4" w:space="0" w:color="auto"/>
              <w:left w:val="single" w:sz="4" w:space="0" w:color="auto"/>
              <w:bottom w:val="single" w:sz="4" w:space="0" w:color="auto"/>
              <w:right w:val="single" w:sz="4" w:space="0" w:color="auto"/>
            </w:tcBorders>
            <w:shd w:val="clear" w:color="auto" w:fill="auto"/>
          </w:tcPr>
          <w:p w:rsidR="006E5D3F" w:rsidRPr="005F31C2" w:rsidRDefault="006E5D3F" w:rsidP="005F3BBB">
            <w:pPr>
              <w:jc w:val="both"/>
              <w:rPr>
                <w:rFonts w:ascii="Arial" w:hAnsi="Arial" w:cs="Arial"/>
                <w:lang w:val="it-IT"/>
              </w:rPr>
            </w:pPr>
            <w:r w:rsidRPr="005F31C2">
              <w:rPr>
                <w:rFonts w:ascii="Arial" w:hAnsi="Arial" w:cs="Arial"/>
                <w:lang w:val="it-IT"/>
              </w:rPr>
              <w:t>Amestecuri de deseuri din constructii si demolari(17 09 04)</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2.180,88</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1.466,20</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6.120,95</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4174,21</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F42BDD">
            <w:pPr>
              <w:jc w:val="center"/>
              <w:rPr>
                <w:rFonts w:ascii="Arial" w:hAnsi="Arial" w:cs="Arial"/>
              </w:rPr>
            </w:pPr>
            <w:r w:rsidRPr="005F31C2">
              <w:rPr>
                <w:rFonts w:ascii="Arial" w:hAnsi="Arial" w:cs="Arial"/>
              </w:rPr>
              <w:t>5992,98</w:t>
            </w:r>
          </w:p>
        </w:tc>
      </w:tr>
      <w:tr w:rsidR="006E5D3F" w:rsidRPr="005F31C2" w:rsidTr="005F3BBB">
        <w:tc>
          <w:tcPr>
            <w:tcW w:w="622" w:type="dxa"/>
            <w:tcBorders>
              <w:top w:val="single" w:sz="4" w:space="0" w:color="auto"/>
              <w:left w:val="single" w:sz="4" w:space="0" w:color="auto"/>
              <w:bottom w:val="single" w:sz="4" w:space="0" w:color="auto"/>
              <w:right w:val="single" w:sz="4" w:space="0" w:color="auto"/>
            </w:tcBorders>
            <w:shd w:val="clear" w:color="auto" w:fill="auto"/>
          </w:tcPr>
          <w:p w:rsidR="006E5D3F" w:rsidRPr="005F31C2" w:rsidRDefault="006E5D3F" w:rsidP="005F3BBB">
            <w:pPr>
              <w:jc w:val="both"/>
              <w:rPr>
                <w:rFonts w:ascii="Arial" w:hAnsi="Arial" w:cs="Arial"/>
              </w:rPr>
            </w:pPr>
            <w:r w:rsidRPr="005F31C2">
              <w:rPr>
                <w:rFonts w:ascii="Arial" w:hAnsi="Arial" w:cs="Arial"/>
              </w:rPr>
              <w:t>4</w:t>
            </w:r>
          </w:p>
        </w:tc>
        <w:tc>
          <w:tcPr>
            <w:tcW w:w="3489" w:type="dxa"/>
            <w:tcBorders>
              <w:top w:val="single" w:sz="4" w:space="0" w:color="auto"/>
              <w:left w:val="single" w:sz="4" w:space="0" w:color="auto"/>
              <w:bottom w:val="single" w:sz="4" w:space="0" w:color="auto"/>
              <w:right w:val="single" w:sz="4" w:space="0" w:color="auto"/>
            </w:tcBorders>
            <w:shd w:val="clear" w:color="auto" w:fill="auto"/>
          </w:tcPr>
          <w:p w:rsidR="006E5D3F" w:rsidRPr="005F31C2" w:rsidRDefault="006E5D3F" w:rsidP="005F3BBB">
            <w:pPr>
              <w:jc w:val="both"/>
              <w:rPr>
                <w:rFonts w:ascii="Arial" w:hAnsi="Arial" w:cs="Arial"/>
                <w:lang w:val="it-IT"/>
              </w:rPr>
            </w:pPr>
            <w:r w:rsidRPr="005F31C2">
              <w:rPr>
                <w:rFonts w:ascii="Arial" w:hAnsi="Arial" w:cs="Arial"/>
                <w:lang w:val="it-IT"/>
              </w:rPr>
              <w:t>Deşeuri stradale(20 03 03)</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15.184,16</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lang w:val="ro-RO"/>
              </w:rPr>
              <w:t>13.852,68</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lang w:val="ro-RO"/>
              </w:rPr>
            </w:pPr>
            <w:r w:rsidRPr="005F31C2">
              <w:rPr>
                <w:rFonts w:ascii="Arial" w:hAnsi="Arial" w:cs="Arial"/>
                <w:lang w:val="ro-RO"/>
              </w:rPr>
              <w:t>15844,47</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18334,18</w:t>
            </w:r>
          </w:p>
        </w:tc>
        <w:tc>
          <w:tcPr>
            <w:tcW w:w="1320" w:type="dxa"/>
            <w:tcBorders>
              <w:top w:val="single" w:sz="4" w:space="0" w:color="auto"/>
              <w:left w:val="single" w:sz="4" w:space="0" w:color="auto"/>
              <w:bottom w:val="single" w:sz="4" w:space="0" w:color="auto"/>
              <w:right w:val="single" w:sz="4" w:space="0" w:color="auto"/>
            </w:tcBorders>
          </w:tcPr>
          <w:p w:rsidR="006E5D3F" w:rsidRPr="005F31C2" w:rsidRDefault="006E5D3F" w:rsidP="00F42BDD">
            <w:pPr>
              <w:rPr>
                <w:rFonts w:ascii="Arial" w:hAnsi="Arial" w:cs="Arial"/>
              </w:rPr>
            </w:pPr>
            <w:r w:rsidRPr="005F31C2">
              <w:rPr>
                <w:rFonts w:ascii="Arial" w:hAnsi="Arial" w:cs="Arial"/>
              </w:rPr>
              <w:t>17.628,54</w:t>
            </w:r>
          </w:p>
        </w:tc>
      </w:tr>
    </w:tbl>
    <w:p w:rsidR="00806D48" w:rsidRPr="005F31C2" w:rsidRDefault="006E5D3F" w:rsidP="00902519">
      <w:pPr>
        <w:tabs>
          <w:tab w:val="left" w:pos="840"/>
        </w:tabs>
        <w:jc w:val="both"/>
        <w:rPr>
          <w:rFonts w:ascii="Arial" w:hAnsi="Arial" w:cs="Arial"/>
          <w:lang w:val="ro-RO"/>
        </w:rPr>
      </w:pPr>
      <w:r w:rsidRPr="005F31C2">
        <w:rPr>
          <w:rFonts w:ascii="Arial" w:hAnsi="Arial" w:cs="Arial"/>
          <w:lang w:val="ro-RO"/>
        </w:rPr>
        <w:tab/>
      </w:r>
    </w:p>
    <w:p w:rsidR="00902519" w:rsidRPr="005F31C2" w:rsidRDefault="00A94B97" w:rsidP="00902519">
      <w:pPr>
        <w:tabs>
          <w:tab w:val="left" w:pos="840"/>
        </w:tabs>
        <w:jc w:val="both"/>
        <w:rPr>
          <w:rFonts w:ascii="Arial" w:hAnsi="Arial" w:cs="Arial"/>
          <w:lang w:val="ro-RO"/>
        </w:rPr>
      </w:pPr>
      <w:r w:rsidRPr="005F31C2">
        <w:rPr>
          <w:rFonts w:ascii="Arial" w:hAnsi="Arial" w:cs="Arial"/>
          <w:lang w:val="ro-RO"/>
        </w:rPr>
        <w:t xml:space="preserve">          </w:t>
      </w:r>
      <w:r w:rsidR="006E5D3F" w:rsidRPr="005F31C2">
        <w:rPr>
          <w:rFonts w:ascii="Arial" w:hAnsi="Arial" w:cs="Arial"/>
          <w:lang w:val="ro-RO"/>
        </w:rPr>
        <w:t>În cursul anului 2020, apreciind că atingerea obiectivelor de reciclare/valorificare a deşeurilor de ambalaje se poate realiza numai prin dezvoltarea sistemelor de colectare separată a deşeurilor în Municipiul Oradea s-a continuat colectarea selectiva si amenajarea de platforme îngrădite şi dotarea lor cu containere precum si implmentarea proiectului pilot pentru deseurile biodegradabile.</w:t>
      </w:r>
    </w:p>
    <w:p w:rsidR="006E5D3F" w:rsidRPr="005F31C2" w:rsidRDefault="000E0698" w:rsidP="00902519">
      <w:pPr>
        <w:tabs>
          <w:tab w:val="left" w:pos="840"/>
        </w:tabs>
        <w:jc w:val="both"/>
        <w:rPr>
          <w:rFonts w:ascii="Arial" w:hAnsi="Arial" w:cs="Arial"/>
          <w:lang w:val="ro-RO"/>
        </w:rPr>
      </w:pPr>
      <w:r w:rsidRPr="005F31C2">
        <w:rPr>
          <w:rFonts w:ascii="Arial" w:hAnsi="Arial" w:cs="Arial"/>
          <w:lang w:val="ro-RO"/>
        </w:rPr>
        <w:t xml:space="preserve">          </w:t>
      </w:r>
      <w:r w:rsidR="006E5D3F" w:rsidRPr="005F31C2">
        <w:rPr>
          <w:rFonts w:ascii="Arial" w:hAnsi="Arial" w:cs="Arial"/>
          <w:lang w:val="ro-RO"/>
        </w:rPr>
        <w:t>Deasemenea au fost ampl</w:t>
      </w:r>
      <w:r w:rsidR="00225907" w:rsidRPr="005F31C2">
        <w:rPr>
          <w:rFonts w:ascii="Arial" w:hAnsi="Arial" w:cs="Arial"/>
          <w:lang w:val="ro-RO"/>
        </w:rPr>
        <w:t>a</w:t>
      </w:r>
      <w:r w:rsidR="006E5D3F" w:rsidRPr="005F31C2">
        <w:rPr>
          <w:rFonts w:ascii="Arial" w:hAnsi="Arial" w:cs="Arial"/>
          <w:lang w:val="ro-RO"/>
        </w:rPr>
        <w:t>sat</w:t>
      </w:r>
      <w:r w:rsidR="00225907" w:rsidRPr="005F31C2">
        <w:rPr>
          <w:rFonts w:ascii="Arial" w:hAnsi="Arial" w:cs="Arial"/>
          <w:lang w:val="ro-RO"/>
        </w:rPr>
        <w:t>e</w:t>
      </w:r>
      <w:r w:rsidR="006E5D3F" w:rsidRPr="005F31C2">
        <w:rPr>
          <w:rFonts w:ascii="Arial" w:hAnsi="Arial" w:cs="Arial"/>
          <w:lang w:val="ro-RO"/>
        </w:rPr>
        <w:t xml:space="preserve"> 11 platforme modulare închise pentru colectarea selectivă a deșeurilor reciclabile pe trei  fractii.</w:t>
      </w:r>
    </w:p>
    <w:p w:rsidR="006E5D3F" w:rsidRPr="005F31C2" w:rsidRDefault="000E0698" w:rsidP="00902519">
      <w:pPr>
        <w:tabs>
          <w:tab w:val="left" w:pos="840"/>
        </w:tabs>
        <w:jc w:val="both"/>
        <w:rPr>
          <w:rFonts w:ascii="Arial" w:hAnsi="Arial" w:cs="Arial"/>
          <w:lang w:val="ro-RO"/>
        </w:rPr>
      </w:pPr>
      <w:r w:rsidRPr="005F31C2">
        <w:rPr>
          <w:rFonts w:ascii="Arial" w:hAnsi="Arial" w:cs="Arial"/>
          <w:lang w:val="ro-RO"/>
        </w:rPr>
        <w:t xml:space="preserve">          </w:t>
      </w:r>
      <w:r w:rsidR="006E5D3F" w:rsidRPr="005F31C2">
        <w:rPr>
          <w:rFonts w:ascii="Arial" w:hAnsi="Arial" w:cs="Arial"/>
          <w:lang w:val="ro-RO"/>
        </w:rPr>
        <w:t xml:space="preserve">In decembrie 2019 a fost deschis, pe strada Uzinelor,  al doilea punct de colectare separata a deseurilor de la persoanele fizice cu domiciliul in raza UAT Oradea. Primul punct functionand pe str. Turzso Sandor si este administrat de S.C. RER </w:t>
      </w:r>
      <w:r w:rsidR="006E5D3F" w:rsidRPr="005F31C2">
        <w:rPr>
          <w:rFonts w:ascii="Arial" w:hAnsi="Arial" w:cs="Arial"/>
          <w:lang w:val="it-IT"/>
        </w:rPr>
        <w:t>VEST</w:t>
      </w:r>
      <w:r w:rsidR="006E5D3F" w:rsidRPr="005F31C2">
        <w:rPr>
          <w:rFonts w:ascii="Arial" w:hAnsi="Arial" w:cs="Arial"/>
          <w:lang w:val="ro-RO"/>
        </w:rPr>
        <w:t xml:space="preserve"> S.A.  </w:t>
      </w:r>
    </w:p>
    <w:p w:rsidR="006E5D3F" w:rsidRPr="005F31C2" w:rsidRDefault="006E5D3F" w:rsidP="006E5D3F">
      <w:pPr>
        <w:tabs>
          <w:tab w:val="left" w:pos="840"/>
        </w:tabs>
        <w:spacing w:before="240"/>
        <w:ind w:right="-21"/>
        <w:jc w:val="both"/>
        <w:rPr>
          <w:rFonts w:ascii="Arial" w:hAnsi="Arial" w:cs="Arial"/>
          <w:lang w:val="ro-RO"/>
        </w:rPr>
      </w:pPr>
      <w:r w:rsidRPr="005F31C2">
        <w:rPr>
          <w:rFonts w:ascii="Arial" w:hAnsi="Arial" w:cs="Arial"/>
          <w:lang w:val="ro-RO"/>
        </w:rPr>
        <w:t>Tabel</w:t>
      </w:r>
      <w:r w:rsidRPr="006802D6">
        <w:rPr>
          <w:rFonts w:ascii="Arial" w:hAnsi="Arial" w:cs="Arial"/>
          <w:b/>
          <w:lang w:val="ro-RO"/>
        </w:rPr>
        <w:t>: Deşeuri de ambalaje valorificate</w:t>
      </w:r>
      <w:r w:rsidRPr="005F31C2">
        <w:rPr>
          <w:rFonts w:ascii="Arial" w:hAnsi="Arial" w:cs="Arial"/>
          <w:lang w:val="ro-RO"/>
        </w:rPr>
        <w:t xml:space="preserve"> din </w:t>
      </w:r>
      <w:r w:rsidR="00237C0A" w:rsidRPr="005F31C2">
        <w:rPr>
          <w:rFonts w:ascii="Arial" w:hAnsi="Arial" w:cs="Arial"/>
          <w:lang w:val="ro-RO"/>
        </w:rPr>
        <w:t xml:space="preserve">Centrul de Management Integrat al Deseurilor din str. Matei Corvin </w:t>
      </w:r>
      <w:r w:rsidRPr="005F31C2">
        <w:rPr>
          <w:rFonts w:ascii="Arial" w:hAnsi="Arial" w:cs="Arial"/>
          <w:lang w:val="ro-RO"/>
        </w:rPr>
        <w:t>, provenite din Oradea:</w:t>
      </w:r>
    </w:p>
    <w:p w:rsidR="00202F4D" w:rsidRPr="005F31C2" w:rsidRDefault="00202F4D" w:rsidP="00202F4D">
      <w:pPr>
        <w:ind w:left="1011"/>
        <w:jc w:val="both"/>
        <w:rPr>
          <w:rFonts w:ascii="Arial" w:hAnsi="Arial" w:cs="Arial"/>
          <w:lang w:val="ro-RO"/>
        </w:rPr>
      </w:pPr>
    </w:p>
    <w:tbl>
      <w:tblPr>
        <w:tblpPr w:leftFromText="180" w:rightFromText="180" w:vertAnchor="text" w:horzAnchor="margin" w:tblpXSpec="center" w:tblpY="-13"/>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90"/>
        <w:gridCol w:w="1175"/>
        <w:gridCol w:w="1186"/>
        <w:gridCol w:w="1284"/>
        <w:gridCol w:w="1284"/>
        <w:gridCol w:w="1284"/>
      </w:tblGrid>
      <w:tr w:rsidR="006E5D3F" w:rsidRPr="005F31C2" w:rsidTr="00237C0A">
        <w:tc>
          <w:tcPr>
            <w:tcW w:w="369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both"/>
              <w:rPr>
                <w:rFonts w:ascii="Arial" w:hAnsi="Arial" w:cs="Arial"/>
                <w:b/>
                <w:lang w:val="it-IT"/>
              </w:rPr>
            </w:pPr>
          </w:p>
        </w:tc>
        <w:tc>
          <w:tcPr>
            <w:tcW w:w="1175"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rPr>
            </w:pPr>
            <w:r w:rsidRPr="005F31C2">
              <w:rPr>
                <w:rFonts w:ascii="Arial" w:hAnsi="Arial" w:cs="Arial"/>
                <w:b/>
              </w:rPr>
              <w:t>2016</w:t>
            </w:r>
          </w:p>
          <w:p w:rsidR="006E5D3F" w:rsidRPr="005F31C2" w:rsidRDefault="006E5D3F" w:rsidP="005F3BBB">
            <w:pPr>
              <w:jc w:val="center"/>
              <w:rPr>
                <w:rFonts w:ascii="Arial" w:hAnsi="Arial" w:cs="Arial"/>
                <w:b/>
              </w:rPr>
            </w:pPr>
            <w:r w:rsidRPr="005F31C2">
              <w:rPr>
                <w:rFonts w:ascii="Arial" w:hAnsi="Arial" w:cs="Arial"/>
                <w:b/>
              </w:rPr>
              <w:t>(tone)</w:t>
            </w:r>
          </w:p>
        </w:tc>
        <w:tc>
          <w:tcPr>
            <w:tcW w:w="1186"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rPr>
            </w:pPr>
            <w:r w:rsidRPr="005F31C2">
              <w:rPr>
                <w:rFonts w:ascii="Arial" w:hAnsi="Arial" w:cs="Arial"/>
                <w:b/>
              </w:rPr>
              <w:t>2017</w:t>
            </w:r>
          </w:p>
          <w:p w:rsidR="006E5D3F" w:rsidRPr="005F31C2" w:rsidRDefault="006E5D3F" w:rsidP="005F3BBB">
            <w:pPr>
              <w:jc w:val="center"/>
              <w:rPr>
                <w:rFonts w:ascii="Arial" w:hAnsi="Arial" w:cs="Arial"/>
                <w:b/>
              </w:rPr>
            </w:pPr>
            <w:r w:rsidRPr="005F31C2">
              <w:rPr>
                <w:rFonts w:ascii="Arial" w:hAnsi="Arial" w:cs="Arial"/>
                <w:b/>
              </w:rPr>
              <w:t>(tone)</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rPr>
            </w:pPr>
            <w:r w:rsidRPr="005F31C2">
              <w:rPr>
                <w:rFonts w:ascii="Arial" w:hAnsi="Arial" w:cs="Arial"/>
                <w:b/>
              </w:rPr>
              <w:t>2018</w:t>
            </w:r>
          </w:p>
          <w:p w:rsidR="006E5D3F" w:rsidRPr="005F31C2" w:rsidRDefault="006E5D3F" w:rsidP="005F3BBB">
            <w:pPr>
              <w:jc w:val="center"/>
              <w:rPr>
                <w:rFonts w:ascii="Arial" w:hAnsi="Arial" w:cs="Arial"/>
                <w:b/>
              </w:rPr>
            </w:pPr>
            <w:r w:rsidRPr="005F31C2">
              <w:rPr>
                <w:rFonts w:ascii="Arial" w:hAnsi="Arial" w:cs="Arial"/>
                <w:b/>
              </w:rPr>
              <w:t>(tone)</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rPr>
            </w:pPr>
            <w:r w:rsidRPr="005F31C2">
              <w:rPr>
                <w:rFonts w:ascii="Arial" w:hAnsi="Arial" w:cs="Arial"/>
                <w:b/>
              </w:rPr>
              <w:t>2019</w:t>
            </w:r>
          </w:p>
          <w:p w:rsidR="006E5D3F" w:rsidRPr="005F31C2" w:rsidRDefault="006E5D3F" w:rsidP="005F3BBB">
            <w:pPr>
              <w:jc w:val="center"/>
              <w:rPr>
                <w:rFonts w:ascii="Arial" w:hAnsi="Arial" w:cs="Arial"/>
                <w:b/>
              </w:rPr>
            </w:pPr>
            <w:r w:rsidRPr="005F31C2">
              <w:rPr>
                <w:rFonts w:ascii="Arial" w:hAnsi="Arial" w:cs="Arial"/>
                <w:b/>
              </w:rPr>
              <w:t>(tone)</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rPr>
            </w:pPr>
            <w:r w:rsidRPr="005F31C2">
              <w:rPr>
                <w:rFonts w:ascii="Arial" w:hAnsi="Arial" w:cs="Arial"/>
                <w:b/>
              </w:rPr>
              <w:t>2020</w:t>
            </w:r>
          </w:p>
          <w:p w:rsidR="006E5D3F" w:rsidRPr="005F31C2" w:rsidRDefault="006E5D3F" w:rsidP="005F3BBB">
            <w:pPr>
              <w:jc w:val="center"/>
              <w:rPr>
                <w:rFonts w:ascii="Arial" w:hAnsi="Arial" w:cs="Arial"/>
                <w:b/>
              </w:rPr>
            </w:pPr>
            <w:r w:rsidRPr="005F31C2">
              <w:rPr>
                <w:rFonts w:ascii="Arial" w:hAnsi="Arial" w:cs="Arial"/>
                <w:b/>
              </w:rPr>
              <w:t>(tone)</w:t>
            </w:r>
          </w:p>
        </w:tc>
      </w:tr>
      <w:tr w:rsidR="006E5D3F" w:rsidRPr="005F31C2" w:rsidTr="00237C0A">
        <w:trPr>
          <w:trHeight w:val="227"/>
        </w:trPr>
        <w:tc>
          <w:tcPr>
            <w:tcW w:w="369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both"/>
              <w:rPr>
                <w:rFonts w:ascii="Arial" w:hAnsi="Arial" w:cs="Arial"/>
                <w:b/>
                <w:lang w:val="pt-BR"/>
              </w:rPr>
            </w:pPr>
            <w:r w:rsidRPr="005F31C2">
              <w:rPr>
                <w:rFonts w:ascii="Arial" w:hAnsi="Arial" w:cs="Arial"/>
                <w:b/>
                <w:lang w:val="pt-BR"/>
              </w:rPr>
              <w:t xml:space="preserve">Deşeuri de ambalaje </w:t>
            </w:r>
          </w:p>
          <w:p w:rsidR="006E5D3F" w:rsidRPr="005F31C2" w:rsidRDefault="006E5D3F" w:rsidP="005F3BBB">
            <w:pPr>
              <w:jc w:val="both"/>
              <w:rPr>
                <w:rFonts w:ascii="Arial" w:hAnsi="Arial" w:cs="Arial"/>
                <w:b/>
                <w:lang w:val="pt-BR"/>
              </w:rPr>
            </w:pPr>
            <w:r w:rsidRPr="005F31C2">
              <w:rPr>
                <w:rFonts w:ascii="Arial" w:hAnsi="Arial" w:cs="Arial"/>
                <w:b/>
                <w:lang w:val="pt-BR"/>
              </w:rPr>
              <w:t>valorificate  din care:</w:t>
            </w:r>
          </w:p>
        </w:tc>
        <w:tc>
          <w:tcPr>
            <w:tcW w:w="1175"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b/>
              </w:rPr>
            </w:pPr>
            <w:r w:rsidRPr="005F31C2">
              <w:rPr>
                <w:rFonts w:ascii="Arial" w:hAnsi="Arial" w:cs="Arial"/>
                <w:b/>
              </w:rPr>
              <w:t>1.996,652</w:t>
            </w:r>
          </w:p>
        </w:tc>
        <w:tc>
          <w:tcPr>
            <w:tcW w:w="1186"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b/>
              </w:rPr>
            </w:pPr>
            <w:r w:rsidRPr="005F31C2">
              <w:rPr>
                <w:rFonts w:ascii="Arial" w:hAnsi="Arial" w:cs="Arial"/>
                <w:b/>
              </w:rPr>
              <w:t>2.534,60</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rPr>
            </w:pPr>
            <w:r w:rsidRPr="005F31C2">
              <w:rPr>
                <w:rFonts w:ascii="Arial" w:hAnsi="Arial" w:cs="Arial"/>
                <w:b/>
              </w:rPr>
              <w:t>2496,78</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F516B1" w:rsidP="005F3BBB">
            <w:pPr>
              <w:jc w:val="right"/>
              <w:rPr>
                <w:rFonts w:ascii="Arial" w:hAnsi="Arial" w:cs="Arial"/>
                <w:b/>
              </w:rPr>
            </w:pPr>
            <w:r w:rsidRPr="005F31C2">
              <w:rPr>
                <w:rFonts w:ascii="Arial" w:hAnsi="Arial" w:cs="Arial"/>
                <w:b/>
              </w:rPr>
              <w:t>886,92</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202F4D" w:rsidP="00202F4D">
            <w:pPr>
              <w:jc w:val="center"/>
              <w:rPr>
                <w:rFonts w:ascii="Arial" w:hAnsi="Arial" w:cs="Arial"/>
                <w:b/>
              </w:rPr>
            </w:pPr>
            <w:r w:rsidRPr="005F31C2">
              <w:rPr>
                <w:rFonts w:ascii="Arial" w:hAnsi="Arial" w:cs="Arial"/>
                <w:b/>
              </w:rPr>
              <w:t>553,59 *</w:t>
            </w:r>
          </w:p>
        </w:tc>
      </w:tr>
      <w:tr w:rsidR="006E5D3F" w:rsidRPr="005F31C2" w:rsidTr="00237C0A">
        <w:tc>
          <w:tcPr>
            <w:tcW w:w="369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both"/>
              <w:rPr>
                <w:rFonts w:ascii="Arial" w:hAnsi="Arial" w:cs="Arial"/>
              </w:rPr>
            </w:pPr>
            <w:r w:rsidRPr="005F31C2">
              <w:rPr>
                <w:rFonts w:ascii="Arial" w:hAnsi="Arial" w:cs="Arial"/>
              </w:rPr>
              <w:t>- hârtie şi carton(15 01 01)</w:t>
            </w:r>
          </w:p>
        </w:tc>
        <w:tc>
          <w:tcPr>
            <w:tcW w:w="1175"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712,81</w:t>
            </w:r>
          </w:p>
        </w:tc>
        <w:tc>
          <w:tcPr>
            <w:tcW w:w="1186"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1.111,95</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867,090</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453,96</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350</w:t>
            </w:r>
          </w:p>
        </w:tc>
      </w:tr>
      <w:tr w:rsidR="006E5D3F" w:rsidRPr="005F31C2" w:rsidTr="00237C0A">
        <w:tc>
          <w:tcPr>
            <w:tcW w:w="369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both"/>
              <w:rPr>
                <w:rFonts w:ascii="Arial" w:hAnsi="Arial" w:cs="Arial"/>
              </w:rPr>
            </w:pPr>
            <w:r w:rsidRPr="005F31C2">
              <w:rPr>
                <w:rFonts w:ascii="Arial" w:hAnsi="Arial" w:cs="Arial"/>
              </w:rPr>
              <w:t>- sticla              (15 01 07)</w:t>
            </w:r>
          </w:p>
        </w:tc>
        <w:tc>
          <w:tcPr>
            <w:tcW w:w="1175"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130,13</w:t>
            </w:r>
          </w:p>
        </w:tc>
        <w:tc>
          <w:tcPr>
            <w:tcW w:w="1186"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150,62</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183,550</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59,72</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11</w:t>
            </w:r>
          </w:p>
        </w:tc>
      </w:tr>
      <w:tr w:rsidR="006E5D3F" w:rsidRPr="005F31C2" w:rsidTr="00237C0A">
        <w:tc>
          <w:tcPr>
            <w:tcW w:w="369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both"/>
              <w:rPr>
                <w:rFonts w:ascii="Arial" w:hAnsi="Arial" w:cs="Arial"/>
              </w:rPr>
            </w:pPr>
            <w:r w:rsidRPr="005F31C2">
              <w:rPr>
                <w:rFonts w:ascii="Arial" w:hAnsi="Arial" w:cs="Arial"/>
              </w:rPr>
              <w:t>- plastic            (15 01 02)</w:t>
            </w:r>
          </w:p>
        </w:tc>
        <w:tc>
          <w:tcPr>
            <w:tcW w:w="1175"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1.043,492</w:t>
            </w:r>
          </w:p>
        </w:tc>
        <w:tc>
          <w:tcPr>
            <w:tcW w:w="1186"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1.052,93</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1299,580</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365,28</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181</w:t>
            </w:r>
          </w:p>
        </w:tc>
      </w:tr>
      <w:tr w:rsidR="006E5D3F" w:rsidRPr="005F31C2" w:rsidTr="00237C0A">
        <w:tc>
          <w:tcPr>
            <w:tcW w:w="369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both"/>
              <w:rPr>
                <w:rFonts w:ascii="Arial" w:hAnsi="Arial" w:cs="Arial"/>
              </w:rPr>
            </w:pPr>
            <w:r w:rsidRPr="005F31C2">
              <w:rPr>
                <w:rFonts w:ascii="Arial" w:hAnsi="Arial" w:cs="Arial"/>
              </w:rPr>
              <w:t>- metale            (15 01 04)</w:t>
            </w:r>
          </w:p>
        </w:tc>
        <w:tc>
          <w:tcPr>
            <w:tcW w:w="1175"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110,22</w:t>
            </w:r>
          </w:p>
        </w:tc>
        <w:tc>
          <w:tcPr>
            <w:tcW w:w="1186"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219,10</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146,560</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0,04</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0,12</w:t>
            </w:r>
          </w:p>
        </w:tc>
      </w:tr>
      <w:tr w:rsidR="006E5D3F" w:rsidRPr="005F31C2" w:rsidTr="00237C0A">
        <w:tc>
          <w:tcPr>
            <w:tcW w:w="369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both"/>
              <w:rPr>
                <w:rFonts w:ascii="Arial" w:hAnsi="Arial" w:cs="Arial"/>
              </w:rPr>
            </w:pPr>
            <w:r w:rsidRPr="005F31C2">
              <w:rPr>
                <w:rFonts w:ascii="Arial" w:hAnsi="Arial" w:cs="Arial"/>
              </w:rPr>
              <w:t>- lemn               (15 01 03)</w:t>
            </w:r>
          </w:p>
        </w:tc>
        <w:tc>
          <w:tcPr>
            <w:tcW w:w="1175"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p>
        </w:tc>
        <w:tc>
          <w:tcPr>
            <w:tcW w:w="1186"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r w:rsidRPr="005F31C2">
              <w:rPr>
                <w:rFonts w:ascii="Arial" w:hAnsi="Arial" w:cs="Arial"/>
              </w:rPr>
              <w:t>-</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r w:rsidRPr="005F31C2">
              <w:rPr>
                <w:rFonts w:ascii="Arial" w:hAnsi="Arial" w:cs="Arial"/>
              </w:rPr>
              <w:t>7,92</w:t>
            </w:r>
          </w:p>
        </w:tc>
        <w:tc>
          <w:tcPr>
            <w:tcW w:w="1284"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tabs>
                <w:tab w:val="center" w:pos="637"/>
                <w:tab w:val="right" w:pos="1274"/>
              </w:tabs>
              <w:rPr>
                <w:rFonts w:ascii="Arial" w:hAnsi="Arial" w:cs="Arial"/>
              </w:rPr>
            </w:pPr>
            <w:r w:rsidRPr="005F31C2">
              <w:rPr>
                <w:rFonts w:ascii="Arial" w:hAnsi="Arial" w:cs="Arial"/>
              </w:rPr>
              <w:tab/>
              <w:t>11,47</w:t>
            </w:r>
            <w:r w:rsidRPr="005F31C2">
              <w:rPr>
                <w:rFonts w:ascii="Arial" w:hAnsi="Arial" w:cs="Arial"/>
              </w:rPr>
              <w:tab/>
              <w:t>-</w:t>
            </w:r>
          </w:p>
        </w:tc>
      </w:tr>
    </w:tbl>
    <w:p w:rsidR="00202F4D" w:rsidRPr="005F31C2" w:rsidRDefault="00202F4D" w:rsidP="00202F4D">
      <w:pPr>
        <w:jc w:val="both"/>
        <w:rPr>
          <w:rFonts w:ascii="Arial" w:hAnsi="Arial" w:cs="Arial"/>
          <w:lang w:val="ro-RO"/>
        </w:rPr>
      </w:pPr>
      <w:r w:rsidRPr="005F31C2">
        <w:rPr>
          <w:rFonts w:ascii="Arial" w:hAnsi="Arial" w:cs="Arial"/>
          <w:lang w:val="ro-RO"/>
        </w:rPr>
        <w:t>*Cantitati rezultate urmare a informatiilor  detinute pana la data elaborarii Raportului</w:t>
      </w:r>
    </w:p>
    <w:p w:rsidR="00202F4D" w:rsidRPr="005F31C2" w:rsidRDefault="00202F4D" w:rsidP="00202F4D">
      <w:pPr>
        <w:jc w:val="both"/>
        <w:rPr>
          <w:rFonts w:ascii="Arial" w:hAnsi="Arial" w:cs="Arial"/>
          <w:lang w:val="ro-RO"/>
        </w:rPr>
      </w:pPr>
    </w:p>
    <w:p w:rsidR="006E5D3F" w:rsidRPr="005F31C2" w:rsidRDefault="006E5D3F" w:rsidP="006E5D3F">
      <w:pPr>
        <w:ind w:firstLine="720"/>
        <w:jc w:val="both"/>
        <w:rPr>
          <w:rFonts w:ascii="Arial" w:hAnsi="Arial" w:cs="Arial"/>
          <w:lang w:val="ro-RO"/>
        </w:rPr>
      </w:pPr>
      <w:r w:rsidRPr="005F31C2">
        <w:rPr>
          <w:rFonts w:ascii="Arial" w:hAnsi="Arial" w:cs="Arial"/>
          <w:lang w:val="ro-RO"/>
        </w:rPr>
        <w:t xml:space="preserve">În cursul anului 2020, din deşeurile colectate separat în municipiul Oradea, au fost </w:t>
      </w:r>
      <w:r w:rsidRPr="005F31C2">
        <w:rPr>
          <w:rFonts w:ascii="Arial" w:hAnsi="Arial" w:cs="Arial"/>
          <w:b/>
          <w:lang w:val="ro-RO"/>
        </w:rPr>
        <w:t>valorificate energetic</w:t>
      </w:r>
      <w:r w:rsidRPr="005F31C2">
        <w:rPr>
          <w:rFonts w:ascii="Arial" w:hAnsi="Arial" w:cs="Arial"/>
          <w:lang w:val="ro-RO"/>
        </w:rPr>
        <w:t xml:space="preserve">, la S.C. Geocycle SRL o cantitate de 8.216,03 tone.     </w:t>
      </w:r>
    </w:p>
    <w:p w:rsidR="006E5D3F" w:rsidRPr="005F31C2" w:rsidRDefault="006E5D3F" w:rsidP="006E5D3F">
      <w:pPr>
        <w:ind w:firstLine="720"/>
        <w:jc w:val="both"/>
        <w:rPr>
          <w:rFonts w:ascii="Arial" w:hAnsi="Arial" w:cs="Arial"/>
          <w:b/>
          <w:lang w:val="ro-RO"/>
        </w:rPr>
      </w:pPr>
      <w:r w:rsidRPr="005F31C2">
        <w:rPr>
          <w:rFonts w:ascii="Arial" w:hAnsi="Arial" w:cs="Arial"/>
          <w:b/>
          <w:lang w:val="ro-RO"/>
        </w:rPr>
        <w:t xml:space="preserve">    </w:t>
      </w:r>
    </w:p>
    <w:p w:rsidR="006E5D3F" w:rsidRPr="005F31C2" w:rsidRDefault="006E5D3F" w:rsidP="006E5D3F">
      <w:pPr>
        <w:ind w:firstLine="720"/>
        <w:jc w:val="both"/>
        <w:rPr>
          <w:rFonts w:ascii="Arial" w:hAnsi="Arial" w:cs="Arial"/>
          <w:lang w:val="ro-RO"/>
        </w:rPr>
      </w:pPr>
      <w:r w:rsidRPr="005F31C2">
        <w:rPr>
          <w:rFonts w:ascii="Arial" w:hAnsi="Arial" w:cs="Arial"/>
          <w:b/>
          <w:lang w:val="ro-RO"/>
        </w:rPr>
        <w:t>6.3.Deşeurile generate</w:t>
      </w:r>
      <w:r w:rsidRPr="005F31C2">
        <w:rPr>
          <w:rFonts w:ascii="Arial" w:hAnsi="Arial" w:cs="Arial"/>
          <w:lang w:val="ro-RO"/>
        </w:rPr>
        <w:t xml:space="preserve"> în Municipiul Oradea şi alte localităţi ale judeţului Bihor ajung la Centrul de Management </w:t>
      </w:r>
      <w:r w:rsidR="000F4B5E" w:rsidRPr="005F31C2">
        <w:rPr>
          <w:rFonts w:ascii="Arial" w:hAnsi="Arial" w:cs="Arial"/>
          <w:lang w:val="ro-RO"/>
        </w:rPr>
        <w:t xml:space="preserve">Integrat al </w:t>
      </w:r>
      <w:r w:rsidRPr="005F31C2">
        <w:rPr>
          <w:rFonts w:ascii="Arial" w:hAnsi="Arial" w:cs="Arial"/>
          <w:lang w:val="ro-RO"/>
        </w:rPr>
        <w:t>Deşeuri</w:t>
      </w:r>
      <w:r w:rsidR="000F4B5E" w:rsidRPr="005F31C2">
        <w:rPr>
          <w:rFonts w:ascii="Arial" w:hAnsi="Arial" w:cs="Arial"/>
          <w:lang w:val="ro-RO"/>
        </w:rPr>
        <w:t xml:space="preserve">lor din str. Matei Corvin nr.327, Oradea </w:t>
      </w:r>
      <w:r w:rsidRPr="005F31C2">
        <w:rPr>
          <w:rFonts w:ascii="Arial" w:hAnsi="Arial" w:cs="Arial"/>
          <w:lang w:val="ro-RO"/>
        </w:rPr>
        <w:t>, investiţie realizată în urma semnării contractului de Parteneriat Public Privat</w:t>
      </w:r>
      <w:r w:rsidR="000F4B5E" w:rsidRPr="005F31C2">
        <w:rPr>
          <w:rFonts w:ascii="Arial" w:hAnsi="Arial" w:cs="Arial"/>
          <w:lang w:val="ro-RO"/>
        </w:rPr>
        <w:t xml:space="preserve"> </w:t>
      </w:r>
      <w:r w:rsidRPr="005F31C2">
        <w:rPr>
          <w:rFonts w:ascii="Arial" w:hAnsi="Arial" w:cs="Arial"/>
          <w:lang w:val="ro-RO"/>
        </w:rPr>
        <w:t xml:space="preserve"> </w:t>
      </w:r>
      <w:r w:rsidR="000F4B5E" w:rsidRPr="005F31C2">
        <w:rPr>
          <w:rFonts w:ascii="Arial" w:hAnsi="Arial" w:cs="Arial"/>
          <w:lang w:val="ro-RO"/>
        </w:rPr>
        <w:t xml:space="preserve">intre Municipiul Oradea si </w:t>
      </w:r>
      <w:r w:rsidRPr="005F31C2">
        <w:rPr>
          <w:rFonts w:ascii="Arial" w:hAnsi="Arial" w:cs="Arial"/>
          <w:lang w:val="ro-RO"/>
        </w:rPr>
        <w:t xml:space="preserve">KEVIEP Kft- nr.122.246/23 dec.2003 şi având ca administrator SC ECO BIHOR SRL. Centrul de Management </w:t>
      </w:r>
      <w:r w:rsidR="000F4B5E" w:rsidRPr="005F31C2">
        <w:rPr>
          <w:rFonts w:ascii="Arial" w:hAnsi="Arial" w:cs="Arial"/>
          <w:lang w:val="ro-RO"/>
        </w:rPr>
        <w:t xml:space="preserve">Integrat al </w:t>
      </w:r>
      <w:r w:rsidRPr="005F31C2">
        <w:rPr>
          <w:rFonts w:ascii="Arial" w:hAnsi="Arial" w:cs="Arial"/>
          <w:lang w:val="ro-RO"/>
        </w:rPr>
        <w:t>Deşeuri</w:t>
      </w:r>
      <w:r w:rsidR="000F4B5E" w:rsidRPr="005F31C2">
        <w:rPr>
          <w:rFonts w:ascii="Arial" w:hAnsi="Arial" w:cs="Arial"/>
          <w:lang w:val="ro-RO"/>
        </w:rPr>
        <w:t xml:space="preserve">lor are in componenta </w:t>
      </w:r>
      <w:r w:rsidRPr="005F31C2">
        <w:rPr>
          <w:rFonts w:ascii="Arial" w:hAnsi="Arial" w:cs="Arial"/>
          <w:lang w:val="ro-RO"/>
        </w:rPr>
        <w:t xml:space="preserve"> </w:t>
      </w:r>
      <w:r w:rsidR="000F4B5E" w:rsidRPr="005F31C2">
        <w:rPr>
          <w:rFonts w:ascii="Arial" w:hAnsi="Arial" w:cs="Arial"/>
          <w:lang w:val="ro-RO"/>
        </w:rPr>
        <w:t>:</w:t>
      </w:r>
      <w:r w:rsidRPr="005F31C2">
        <w:rPr>
          <w:rFonts w:ascii="Arial" w:hAnsi="Arial" w:cs="Arial"/>
          <w:lang w:val="ro-RO"/>
        </w:rPr>
        <w:t xml:space="preserve"> Staţie de Sortare, Staţie de Compost, Hala depozitare temporară a deşeurilor periculoase, </w:t>
      </w:r>
      <w:r w:rsidRPr="005F31C2">
        <w:rPr>
          <w:rFonts w:ascii="Arial" w:hAnsi="Arial" w:cs="Arial"/>
          <w:lang w:val="ro-RO"/>
        </w:rPr>
        <w:lastRenderedPageBreak/>
        <w:t>platformă de depozitare a deşeurilor voluminoase, Depozitul Ecologic de deşeuri nepericuloase.</w:t>
      </w:r>
    </w:p>
    <w:p w:rsidR="006E5D3F" w:rsidRPr="005F31C2" w:rsidRDefault="006E5D3F" w:rsidP="006E5D3F">
      <w:pPr>
        <w:ind w:firstLine="720"/>
        <w:jc w:val="both"/>
        <w:rPr>
          <w:rFonts w:ascii="Arial" w:hAnsi="Arial" w:cs="Arial"/>
          <w:lang w:val="ro-RO"/>
        </w:rPr>
      </w:pPr>
      <w:proofErr w:type="gramStart"/>
      <w:r w:rsidRPr="005F31C2">
        <w:rPr>
          <w:rFonts w:ascii="Arial" w:hAnsi="Arial" w:cs="Arial"/>
          <w:shd w:val="clear" w:color="auto" w:fill="FCFCFC"/>
        </w:rPr>
        <w:t>SC Eco Bihor SRL incepând cu data de 25.11.2020 a demarat lucrările de pregătire pentru </w:t>
      </w:r>
      <w:r w:rsidRPr="005F31C2">
        <w:rPr>
          <w:rFonts w:ascii="Arial" w:hAnsi="Arial" w:cs="Arial"/>
          <w:bdr w:val="none" w:sz="0" w:space="0" w:color="auto" w:frame="1"/>
          <w:shd w:val="clear" w:color="auto" w:fill="FCFCFC"/>
          <w:lang w:val="hu-HU"/>
        </w:rPr>
        <w:t>acoperire</w:t>
      </w:r>
      <w:r w:rsidRPr="005F31C2">
        <w:rPr>
          <w:rFonts w:ascii="Arial" w:hAnsi="Arial" w:cs="Arial"/>
          <w:shd w:val="clear" w:color="auto" w:fill="FCFCFC"/>
        </w:rPr>
        <w:t> finală</w:t>
      </w:r>
      <w:r w:rsidRPr="005F31C2">
        <w:rPr>
          <w:rFonts w:ascii="Arial" w:hAnsi="Arial" w:cs="Arial"/>
          <w:bdr w:val="none" w:sz="0" w:space="0" w:color="auto" w:frame="1"/>
          <w:shd w:val="clear" w:color="auto" w:fill="FCFCFC"/>
          <w:lang w:val="hu-HU"/>
        </w:rPr>
        <w:t> etapa I+II </w:t>
      </w:r>
      <w:r w:rsidRPr="005F31C2">
        <w:rPr>
          <w:rFonts w:ascii="Arial" w:hAnsi="Arial" w:cs="Arial"/>
          <w:shd w:val="clear" w:color="auto" w:fill="FCFCFC"/>
        </w:rPr>
        <w:t>a depozitului de deșeuri situat în Oradea, str. Matei Corvin nr.</w:t>
      </w:r>
      <w:proofErr w:type="gramEnd"/>
      <w:r w:rsidRPr="005F31C2">
        <w:rPr>
          <w:rFonts w:ascii="Arial" w:hAnsi="Arial" w:cs="Arial"/>
          <w:shd w:val="clear" w:color="auto" w:fill="FCFCFC"/>
        </w:rPr>
        <w:t xml:space="preserve"> </w:t>
      </w:r>
      <w:proofErr w:type="gramStart"/>
      <w:r w:rsidRPr="005F31C2">
        <w:rPr>
          <w:rFonts w:ascii="Arial" w:hAnsi="Arial" w:cs="Arial"/>
          <w:shd w:val="clear" w:color="auto" w:fill="FCFCFC"/>
        </w:rPr>
        <w:t>327 (celula 1 si 2).</w:t>
      </w:r>
      <w:proofErr w:type="gramEnd"/>
      <w:r w:rsidRPr="005F31C2">
        <w:rPr>
          <w:rFonts w:ascii="Arial" w:hAnsi="Arial" w:cs="Arial"/>
          <w:shd w:val="clear" w:color="auto" w:fill="FCFCFC"/>
        </w:rPr>
        <w:t> </w:t>
      </w:r>
      <w:proofErr w:type="gramStart"/>
      <w:r w:rsidRPr="005F31C2">
        <w:rPr>
          <w:rFonts w:ascii="Arial" w:hAnsi="Arial" w:cs="Arial"/>
          <w:shd w:val="clear" w:color="auto" w:fill="FCFCFC"/>
        </w:rPr>
        <w:t>In prezent depozitarea deseurilor se face in celula 4.</w:t>
      </w:r>
      <w:proofErr w:type="gramEnd"/>
    </w:p>
    <w:p w:rsidR="006E5D3F" w:rsidRPr="005F31C2" w:rsidRDefault="006E5D3F" w:rsidP="006E5D3F">
      <w:pPr>
        <w:jc w:val="both"/>
        <w:rPr>
          <w:rFonts w:ascii="Arial" w:hAnsi="Arial" w:cs="Arial"/>
          <w:lang w:val="ro-RO"/>
        </w:rPr>
      </w:pPr>
      <w:r w:rsidRPr="005F31C2">
        <w:rPr>
          <w:rFonts w:ascii="Arial" w:hAnsi="Arial" w:cs="Arial"/>
          <w:lang w:val="ro-RO"/>
        </w:rPr>
        <w:t xml:space="preserve">           Periodic reprezentanţii compartimentului au efectuat verificarea activităţilor desfăşurate la Depozitul ecologic judeţean de deşeuri-Oradea. </w:t>
      </w:r>
    </w:p>
    <w:p w:rsidR="006E5D3F" w:rsidRPr="005F31C2" w:rsidRDefault="006E5D3F" w:rsidP="006E5D3F">
      <w:pPr>
        <w:jc w:val="both"/>
        <w:rPr>
          <w:rFonts w:ascii="Arial" w:hAnsi="Arial" w:cs="Arial"/>
          <w:lang w:val="ro-RO"/>
        </w:rPr>
      </w:pPr>
    </w:p>
    <w:p w:rsidR="000A120E" w:rsidRPr="005F31C2" w:rsidRDefault="006E5D3F" w:rsidP="006E5D3F">
      <w:pPr>
        <w:spacing w:after="120"/>
        <w:jc w:val="both"/>
        <w:rPr>
          <w:rFonts w:ascii="Arial" w:hAnsi="Arial" w:cs="Arial"/>
          <w:b/>
          <w:lang w:val="ro-RO"/>
        </w:rPr>
      </w:pPr>
      <w:r w:rsidRPr="005F31C2">
        <w:rPr>
          <w:rFonts w:ascii="Arial" w:hAnsi="Arial" w:cs="Arial"/>
          <w:lang w:val="ro-RO"/>
        </w:rPr>
        <w:t>Tabel:</w:t>
      </w:r>
      <w:r w:rsidRPr="005F31C2">
        <w:rPr>
          <w:rFonts w:ascii="Arial" w:hAnsi="Arial" w:cs="Arial"/>
          <w:b/>
          <w:lang w:val="ro-RO"/>
        </w:rPr>
        <w:t xml:space="preserve"> Cantităţile </w:t>
      </w:r>
      <w:r w:rsidR="00BB59D4" w:rsidRPr="005F31C2">
        <w:rPr>
          <w:rFonts w:ascii="Arial" w:hAnsi="Arial" w:cs="Arial"/>
          <w:b/>
          <w:lang w:val="ro-RO"/>
        </w:rPr>
        <w:t xml:space="preserve">totale </w:t>
      </w:r>
      <w:r w:rsidRPr="005F31C2">
        <w:rPr>
          <w:rFonts w:ascii="Arial" w:hAnsi="Arial" w:cs="Arial"/>
          <w:b/>
          <w:lang w:val="ro-RO"/>
        </w:rPr>
        <w:t>de deşeuri nepericuloase, provenite din Municipiul Oradea, intrate în Centrul de Management</w:t>
      </w:r>
      <w:r w:rsidR="00BB59D4" w:rsidRPr="005F31C2">
        <w:rPr>
          <w:rFonts w:ascii="Arial" w:hAnsi="Arial" w:cs="Arial"/>
          <w:b/>
          <w:lang w:val="ro-RO"/>
        </w:rPr>
        <w:t xml:space="preserve"> Deşeuri Eco Bihor in perioada 0</w:t>
      </w:r>
      <w:r w:rsidRPr="005F31C2">
        <w:rPr>
          <w:rFonts w:ascii="Arial" w:hAnsi="Arial" w:cs="Arial"/>
          <w:b/>
          <w:lang w:val="ro-RO"/>
        </w:rPr>
        <w:t>1</w:t>
      </w:r>
      <w:r w:rsidR="00BB59D4" w:rsidRPr="005F31C2">
        <w:rPr>
          <w:rFonts w:ascii="Arial" w:hAnsi="Arial" w:cs="Arial"/>
          <w:b/>
          <w:lang w:val="ro-RO"/>
        </w:rPr>
        <w:t xml:space="preserve"> ian.2015-31.dec.2020</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530"/>
        <w:gridCol w:w="1530"/>
        <w:gridCol w:w="1350"/>
        <w:gridCol w:w="1530"/>
        <w:gridCol w:w="1440"/>
      </w:tblGrid>
      <w:tr w:rsidR="006E5D3F" w:rsidRPr="005F31C2" w:rsidTr="00DD360B">
        <w:tc>
          <w:tcPr>
            <w:tcW w:w="297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spacing w:after="120"/>
              <w:jc w:val="both"/>
              <w:rPr>
                <w:rFonts w:ascii="Arial" w:hAnsi="Arial" w:cs="Arial"/>
                <w:lang w:val="ro-RO"/>
              </w:rPr>
            </w:pPr>
            <w:r w:rsidRPr="005F31C2">
              <w:rPr>
                <w:rFonts w:ascii="Arial" w:hAnsi="Arial" w:cs="Arial"/>
                <w:lang w:val="ro-RO"/>
              </w:rPr>
              <w:t>Anul</w:t>
            </w:r>
          </w:p>
        </w:tc>
        <w:tc>
          <w:tcPr>
            <w:tcW w:w="153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spacing w:after="120"/>
              <w:jc w:val="center"/>
              <w:rPr>
                <w:rFonts w:ascii="Arial" w:hAnsi="Arial" w:cs="Arial"/>
                <w:lang w:val="ro-RO"/>
              </w:rPr>
            </w:pPr>
            <w:r w:rsidRPr="005F31C2">
              <w:rPr>
                <w:rFonts w:ascii="Arial" w:hAnsi="Arial" w:cs="Arial"/>
                <w:lang w:val="ro-RO"/>
              </w:rPr>
              <w:t>2016</w:t>
            </w:r>
          </w:p>
          <w:p w:rsidR="006E5D3F" w:rsidRPr="005F31C2" w:rsidRDefault="006E5D3F" w:rsidP="005F3BBB">
            <w:pPr>
              <w:spacing w:after="120"/>
              <w:jc w:val="center"/>
              <w:rPr>
                <w:rFonts w:ascii="Arial" w:hAnsi="Arial" w:cs="Arial"/>
                <w:lang w:val="ro-RO"/>
              </w:rPr>
            </w:pPr>
            <w:r w:rsidRPr="005F31C2">
              <w:rPr>
                <w:rFonts w:ascii="Arial" w:hAnsi="Arial" w:cs="Arial"/>
                <w:lang w:val="ro-RO"/>
              </w:rPr>
              <w:t>1 ian-31dec</w:t>
            </w:r>
          </w:p>
          <w:p w:rsidR="006E5D3F" w:rsidRPr="005F31C2" w:rsidRDefault="006E5D3F" w:rsidP="005F3BBB">
            <w:pPr>
              <w:spacing w:after="120"/>
              <w:jc w:val="center"/>
              <w:rPr>
                <w:rFonts w:ascii="Arial" w:hAnsi="Arial" w:cs="Arial"/>
                <w:lang w:val="ro-RO"/>
              </w:rPr>
            </w:pPr>
            <w:r w:rsidRPr="005F31C2">
              <w:rPr>
                <w:rFonts w:ascii="Arial" w:hAnsi="Arial" w:cs="Arial"/>
                <w:lang w:val="ro-RO"/>
              </w:rPr>
              <w:t>tone</w:t>
            </w:r>
          </w:p>
        </w:tc>
        <w:tc>
          <w:tcPr>
            <w:tcW w:w="153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spacing w:after="120"/>
              <w:jc w:val="center"/>
              <w:rPr>
                <w:rFonts w:ascii="Arial" w:hAnsi="Arial" w:cs="Arial"/>
                <w:lang w:val="ro-RO"/>
              </w:rPr>
            </w:pPr>
            <w:r w:rsidRPr="005F31C2">
              <w:rPr>
                <w:rFonts w:ascii="Arial" w:hAnsi="Arial" w:cs="Arial"/>
                <w:lang w:val="ro-RO"/>
              </w:rPr>
              <w:t>2017</w:t>
            </w:r>
          </w:p>
          <w:p w:rsidR="006E5D3F" w:rsidRPr="005F31C2" w:rsidRDefault="006E5D3F" w:rsidP="005F3BBB">
            <w:pPr>
              <w:spacing w:after="120"/>
              <w:jc w:val="center"/>
              <w:rPr>
                <w:rFonts w:ascii="Arial" w:hAnsi="Arial" w:cs="Arial"/>
                <w:lang w:val="ro-RO"/>
              </w:rPr>
            </w:pPr>
            <w:r w:rsidRPr="005F31C2">
              <w:rPr>
                <w:rFonts w:ascii="Arial" w:hAnsi="Arial" w:cs="Arial"/>
                <w:lang w:val="ro-RO"/>
              </w:rPr>
              <w:t>1ian.-31dec</w:t>
            </w:r>
          </w:p>
          <w:p w:rsidR="006E5D3F" w:rsidRPr="005F31C2" w:rsidRDefault="006E5D3F" w:rsidP="005F3BBB">
            <w:pPr>
              <w:spacing w:after="120"/>
              <w:jc w:val="center"/>
              <w:rPr>
                <w:rFonts w:ascii="Arial" w:hAnsi="Arial" w:cs="Arial"/>
                <w:lang w:val="ro-RO"/>
              </w:rPr>
            </w:pPr>
            <w:r w:rsidRPr="005F31C2">
              <w:rPr>
                <w:rFonts w:ascii="Arial" w:hAnsi="Arial" w:cs="Arial"/>
                <w:lang w:val="ro-RO"/>
              </w:rPr>
              <w:t>tone</w:t>
            </w:r>
          </w:p>
        </w:tc>
        <w:tc>
          <w:tcPr>
            <w:tcW w:w="135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spacing w:after="120"/>
              <w:jc w:val="center"/>
              <w:rPr>
                <w:rFonts w:ascii="Arial" w:hAnsi="Arial" w:cs="Arial"/>
                <w:lang w:val="ro-RO"/>
              </w:rPr>
            </w:pPr>
            <w:r w:rsidRPr="005F31C2">
              <w:rPr>
                <w:rFonts w:ascii="Arial" w:hAnsi="Arial" w:cs="Arial"/>
                <w:lang w:val="ro-RO"/>
              </w:rPr>
              <w:t>2018</w:t>
            </w:r>
          </w:p>
          <w:p w:rsidR="006E5D3F" w:rsidRPr="005F31C2" w:rsidRDefault="006E5D3F" w:rsidP="005F3BBB">
            <w:pPr>
              <w:spacing w:after="120"/>
              <w:jc w:val="center"/>
              <w:rPr>
                <w:rFonts w:ascii="Arial" w:hAnsi="Arial" w:cs="Arial"/>
                <w:lang w:val="ro-RO"/>
              </w:rPr>
            </w:pPr>
            <w:r w:rsidRPr="005F31C2">
              <w:rPr>
                <w:rFonts w:ascii="Arial" w:hAnsi="Arial" w:cs="Arial"/>
                <w:lang w:val="ro-RO"/>
              </w:rPr>
              <w:t>1 ian -31 dec</w:t>
            </w:r>
          </w:p>
          <w:p w:rsidR="006E5D3F" w:rsidRPr="005F31C2" w:rsidRDefault="006E5D3F" w:rsidP="005F3BBB">
            <w:pPr>
              <w:spacing w:after="120"/>
              <w:jc w:val="center"/>
              <w:rPr>
                <w:rFonts w:ascii="Arial" w:hAnsi="Arial" w:cs="Arial"/>
                <w:lang w:val="ro-RO"/>
              </w:rPr>
            </w:pPr>
            <w:r w:rsidRPr="005F31C2">
              <w:rPr>
                <w:rFonts w:ascii="Arial" w:hAnsi="Arial" w:cs="Arial"/>
                <w:lang w:val="ro-RO"/>
              </w:rPr>
              <w:t>tone</w:t>
            </w:r>
          </w:p>
        </w:tc>
        <w:tc>
          <w:tcPr>
            <w:tcW w:w="153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spacing w:after="120"/>
              <w:ind w:right="-108"/>
              <w:jc w:val="center"/>
              <w:rPr>
                <w:rFonts w:ascii="Arial" w:hAnsi="Arial" w:cs="Arial"/>
                <w:lang w:val="ro-RO"/>
              </w:rPr>
            </w:pPr>
            <w:r w:rsidRPr="005F31C2">
              <w:rPr>
                <w:rFonts w:ascii="Arial" w:hAnsi="Arial" w:cs="Arial"/>
                <w:lang w:val="ro-RO"/>
              </w:rPr>
              <w:t>2019</w:t>
            </w:r>
          </w:p>
          <w:p w:rsidR="006E5D3F" w:rsidRPr="005F31C2" w:rsidRDefault="006E5D3F" w:rsidP="005F3BBB">
            <w:pPr>
              <w:spacing w:after="120"/>
              <w:ind w:right="-108"/>
              <w:jc w:val="center"/>
              <w:rPr>
                <w:rFonts w:ascii="Arial" w:hAnsi="Arial" w:cs="Arial"/>
                <w:lang w:val="ro-RO"/>
              </w:rPr>
            </w:pPr>
            <w:r w:rsidRPr="005F31C2">
              <w:rPr>
                <w:rFonts w:ascii="Arial" w:hAnsi="Arial" w:cs="Arial"/>
                <w:lang w:val="ro-RO"/>
              </w:rPr>
              <w:t>1 ian.-31 dec</w:t>
            </w:r>
          </w:p>
          <w:p w:rsidR="006E5D3F" w:rsidRPr="005F31C2" w:rsidRDefault="006E5D3F" w:rsidP="005F3BBB">
            <w:pPr>
              <w:spacing w:after="120"/>
              <w:ind w:right="-108"/>
              <w:jc w:val="center"/>
              <w:rPr>
                <w:rFonts w:ascii="Arial" w:hAnsi="Arial" w:cs="Arial"/>
                <w:lang w:val="ro-RO"/>
              </w:rPr>
            </w:pPr>
            <w:r w:rsidRPr="005F31C2">
              <w:rPr>
                <w:rFonts w:ascii="Arial" w:hAnsi="Arial" w:cs="Arial"/>
                <w:lang w:val="ro-RO"/>
              </w:rPr>
              <w:t>tone</w:t>
            </w:r>
          </w:p>
        </w:tc>
        <w:tc>
          <w:tcPr>
            <w:tcW w:w="144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spacing w:after="120"/>
              <w:ind w:right="-108"/>
              <w:jc w:val="center"/>
              <w:rPr>
                <w:rFonts w:ascii="Arial" w:hAnsi="Arial" w:cs="Arial"/>
                <w:lang w:val="ro-RO"/>
              </w:rPr>
            </w:pPr>
            <w:r w:rsidRPr="005F31C2">
              <w:rPr>
                <w:rFonts w:ascii="Arial" w:hAnsi="Arial" w:cs="Arial"/>
                <w:lang w:val="ro-RO"/>
              </w:rPr>
              <w:t>2020</w:t>
            </w:r>
          </w:p>
          <w:p w:rsidR="006E5D3F" w:rsidRPr="005F31C2" w:rsidRDefault="006E5D3F" w:rsidP="005F3BBB">
            <w:pPr>
              <w:spacing w:after="120"/>
              <w:ind w:right="-108"/>
              <w:jc w:val="center"/>
              <w:rPr>
                <w:rFonts w:ascii="Arial" w:hAnsi="Arial" w:cs="Arial"/>
                <w:lang w:val="ro-RO"/>
              </w:rPr>
            </w:pPr>
            <w:r w:rsidRPr="005F31C2">
              <w:rPr>
                <w:rFonts w:ascii="Arial" w:hAnsi="Arial" w:cs="Arial"/>
                <w:lang w:val="ro-RO"/>
              </w:rPr>
              <w:t>1 ian.-31 dec</w:t>
            </w:r>
          </w:p>
          <w:p w:rsidR="006E5D3F" w:rsidRPr="005F31C2" w:rsidRDefault="006E5D3F" w:rsidP="005F3BBB">
            <w:pPr>
              <w:spacing w:after="120"/>
              <w:jc w:val="center"/>
              <w:rPr>
                <w:rFonts w:ascii="Arial" w:hAnsi="Arial" w:cs="Arial"/>
                <w:lang w:val="ro-RO"/>
              </w:rPr>
            </w:pPr>
            <w:r w:rsidRPr="005F31C2">
              <w:rPr>
                <w:rFonts w:ascii="Arial" w:hAnsi="Arial" w:cs="Arial"/>
                <w:lang w:val="ro-RO"/>
              </w:rPr>
              <w:t>tone</w:t>
            </w:r>
          </w:p>
        </w:tc>
      </w:tr>
      <w:tr w:rsidR="006E5D3F" w:rsidRPr="005F31C2" w:rsidTr="00DD360B">
        <w:tc>
          <w:tcPr>
            <w:tcW w:w="297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spacing w:after="120"/>
              <w:ind w:right="-108"/>
              <w:rPr>
                <w:rFonts w:ascii="Arial" w:hAnsi="Arial" w:cs="Arial"/>
                <w:lang w:val="ro-RO"/>
              </w:rPr>
            </w:pPr>
            <w:r w:rsidRPr="005F31C2">
              <w:rPr>
                <w:rFonts w:ascii="Arial" w:hAnsi="Arial" w:cs="Arial"/>
                <w:lang w:val="ro-RO"/>
              </w:rPr>
              <w:t>Cantitatea totală de deşeuri nepericuloase generate în din Municipiul Oradea și intrată în Centru de Management al deşeurilor din Depozitul Ecologic Judeţean de Deşeuri (tone)</w:t>
            </w:r>
          </w:p>
        </w:tc>
        <w:tc>
          <w:tcPr>
            <w:tcW w:w="153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spacing w:after="120"/>
              <w:ind w:left="12" w:right="-108" w:hanging="12"/>
              <w:jc w:val="both"/>
              <w:rPr>
                <w:rFonts w:ascii="Arial" w:hAnsi="Arial" w:cs="Arial"/>
                <w:lang w:val="ro-RO"/>
              </w:rPr>
            </w:pPr>
          </w:p>
          <w:p w:rsidR="006E5D3F" w:rsidRPr="005F31C2" w:rsidRDefault="006E5D3F" w:rsidP="005F3BBB">
            <w:pPr>
              <w:spacing w:after="120"/>
              <w:ind w:left="12" w:right="-108" w:hanging="12"/>
              <w:jc w:val="both"/>
              <w:rPr>
                <w:rFonts w:ascii="Arial" w:hAnsi="Arial" w:cs="Arial"/>
                <w:lang w:val="ro-RO"/>
              </w:rPr>
            </w:pPr>
            <w:r w:rsidRPr="005F31C2">
              <w:rPr>
                <w:rFonts w:ascii="Arial" w:hAnsi="Arial" w:cs="Arial"/>
                <w:lang w:val="ro-RO"/>
              </w:rPr>
              <w:t>133.385,363</w:t>
            </w:r>
          </w:p>
        </w:tc>
        <w:tc>
          <w:tcPr>
            <w:tcW w:w="153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spacing w:after="120"/>
              <w:ind w:left="12" w:right="-108" w:hanging="12"/>
              <w:jc w:val="both"/>
              <w:rPr>
                <w:rFonts w:ascii="Arial" w:hAnsi="Arial" w:cs="Arial"/>
                <w:lang w:val="ro-RO"/>
              </w:rPr>
            </w:pPr>
          </w:p>
          <w:p w:rsidR="006E5D3F" w:rsidRPr="005F31C2" w:rsidRDefault="006E5D3F" w:rsidP="005F3BBB">
            <w:pPr>
              <w:spacing w:after="120"/>
              <w:ind w:left="12" w:right="-108" w:hanging="12"/>
              <w:jc w:val="both"/>
              <w:rPr>
                <w:rFonts w:ascii="Arial" w:hAnsi="Arial" w:cs="Arial"/>
                <w:lang w:val="ro-RO"/>
              </w:rPr>
            </w:pPr>
            <w:r w:rsidRPr="005F31C2">
              <w:rPr>
                <w:rFonts w:ascii="Arial" w:hAnsi="Arial" w:cs="Arial"/>
                <w:lang w:val="ro-RO"/>
              </w:rPr>
              <w:t>166.937,390</w:t>
            </w:r>
          </w:p>
        </w:tc>
        <w:tc>
          <w:tcPr>
            <w:tcW w:w="135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spacing w:after="120"/>
              <w:ind w:left="12" w:right="-108" w:hanging="12"/>
              <w:jc w:val="both"/>
              <w:rPr>
                <w:rFonts w:ascii="Arial" w:hAnsi="Arial" w:cs="Arial"/>
                <w:lang w:val="ro-RO"/>
              </w:rPr>
            </w:pPr>
          </w:p>
          <w:p w:rsidR="006E5D3F" w:rsidRPr="005F31C2" w:rsidRDefault="006E5D3F" w:rsidP="005F3BBB">
            <w:pPr>
              <w:spacing w:after="120"/>
              <w:ind w:left="12" w:right="-108" w:hanging="12"/>
              <w:jc w:val="both"/>
              <w:rPr>
                <w:rFonts w:ascii="Arial" w:hAnsi="Arial" w:cs="Arial"/>
                <w:lang w:val="ro-RO"/>
              </w:rPr>
            </w:pPr>
            <w:r w:rsidRPr="005F31C2">
              <w:rPr>
                <w:rFonts w:ascii="Arial" w:hAnsi="Arial" w:cs="Arial"/>
                <w:lang w:val="ro-RO"/>
              </w:rPr>
              <w:t>184.622,70</w:t>
            </w:r>
          </w:p>
        </w:tc>
        <w:tc>
          <w:tcPr>
            <w:tcW w:w="153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rPr>
                <w:rFonts w:ascii="Arial" w:hAnsi="Arial" w:cs="Arial"/>
                <w:lang w:val="ro-RO"/>
              </w:rPr>
            </w:pPr>
          </w:p>
          <w:p w:rsidR="006E5D3F" w:rsidRPr="005F31C2" w:rsidRDefault="006E5D3F" w:rsidP="005F3BBB">
            <w:pPr>
              <w:rPr>
                <w:rFonts w:ascii="Arial" w:hAnsi="Arial" w:cs="Arial"/>
                <w:lang w:val="ro-RO"/>
              </w:rPr>
            </w:pPr>
            <w:r w:rsidRPr="005F31C2">
              <w:rPr>
                <w:rFonts w:ascii="Arial" w:hAnsi="Arial" w:cs="Arial"/>
                <w:lang w:val="ro-RO"/>
              </w:rPr>
              <w:t>185124,99</w:t>
            </w:r>
          </w:p>
        </w:tc>
        <w:tc>
          <w:tcPr>
            <w:tcW w:w="144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spacing w:after="120"/>
              <w:ind w:left="12" w:right="-108" w:hanging="12"/>
              <w:jc w:val="both"/>
              <w:rPr>
                <w:rFonts w:ascii="Arial" w:hAnsi="Arial" w:cs="Arial"/>
                <w:lang w:val="ro-RO"/>
              </w:rPr>
            </w:pPr>
          </w:p>
          <w:p w:rsidR="006E5D3F" w:rsidRPr="005F31C2" w:rsidRDefault="006E5D3F" w:rsidP="005F3BBB">
            <w:pPr>
              <w:spacing w:after="120"/>
              <w:ind w:left="12" w:right="-108" w:hanging="12"/>
              <w:jc w:val="both"/>
              <w:rPr>
                <w:rFonts w:ascii="Arial" w:hAnsi="Arial" w:cs="Arial"/>
                <w:lang w:val="ro-RO"/>
              </w:rPr>
            </w:pPr>
            <w:r w:rsidRPr="005F31C2">
              <w:rPr>
                <w:rFonts w:ascii="Arial" w:hAnsi="Arial" w:cs="Arial"/>
                <w:lang w:val="ro-RO"/>
              </w:rPr>
              <w:t>215664,22</w:t>
            </w:r>
          </w:p>
        </w:tc>
      </w:tr>
    </w:tbl>
    <w:p w:rsidR="006E5D3F" w:rsidRPr="005F31C2" w:rsidRDefault="006E5D3F" w:rsidP="006E5D3F">
      <w:pPr>
        <w:jc w:val="both"/>
        <w:rPr>
          <w:rFonts w:ascii="Arial" w:hAnsi="Arial" w:cs="Arial"/>
          <w:lang w:val="ro-RO"/>
        </w:rPr>
      </w:pPr>
    </w:p>
    <w:p w:rsidR="006E5D3F" w:rsidRPr="005F31C2" w:rsidRDefault="006E5D3F" w:rsidP="006E5D3F">
      <w:pPr>
        <w:jc w:val="both"/>
        <w:rPr>
          <w:rFonts w:ascii="Arial" w:hAnsi="Arial" w:cs="Arial"/>
          <w:lang w:val="ro-RO"/>
        </w:rPr>
      </w:pPr>
      <w:r w:rsidRPr="005F31C2">
        <w:rPr>
          <w:rFonts w:ascii="Arial" w:hAnsi="Arial" w:cs="Arial"/>
          <w:b/>
          <w:lang w:val="ro-RO"/>
        </w:rPr>
        <w:t xml:space="preserve">6.4.Colectarea deşeurilor de echipamente electrice şi electronice </w:t>
      </w:r>
      <w:r w:rsidRPr="005F31C2">
        <w:rPr>
          <w:rFonts w:ascii="Arial" w:hAnsi="Arial" w:cs="Arial"/>
          <w:lang w:val="ro-RO"/>
        </w:rPr>
        <w:t xml:space="preserve">– s-a realizat în cadrul campaniilor lunare organizate de Primăria Municipiului Oradea şi SC BENE Internaţional. </w:t>
      </w:r>
    </w:p>
    <w:p w:rsidR="006E5D3F" w:rsidRPr="005F31C2" w:rsidRDefault="006E5D3F" w:rsidP="006E5D3F">
      <w:pPr>
        <w:jc w:val="both"/>
        <w:rPr>
          <w:rFonts w:ascii="Arial" w:hAnsi="Arial" w:cs="Arial"/>
          <w:lang w:val="ro-RO"/>
        </w:rPr>
      </w:pPr>
    </w:p>
    <w:p w:rsidR="006E5D3F" w:rsidRPr="005F31C2" w:rsidRDefault="006E5D3F" w:rsidP="006E5D3F">
      <w:pPr>
        <w:jc w:val="both"/>
        <w:rPr>
          <w:rFonts w:ascii="Arial" w:hAnsi="Arial" w:cs="Arial"/>
          <w:lang w:val="ro-RO"/>
        </w:rPr>
      </w:pPr>
      <w:r w:rsidRPr="005F31C2">
        <w:rPr>
          <w:rFonts w:ascii="Arial" w:hAnsi="Arial" w:cs="Arial"/>
          <w:lang w:val="ro-RO"/>
        </w:rPr>
        <w:t>Tabel: Deşeuri de Echipamente Electrice şi Electronice colectate:</w:t>
      </w:r>
    </w:p>
    <w:p w:rsidR="006E5D3F" w:rsidRPr="005F31C2" w:rsidRDefault="006E5D3F" w:rsidP="006E5D3F">
      <w:pPr>
        <w:jc w:val="both"/>
        <w:rPr>
          <w:rFonts w:ascii="Arial" w:hAnsi="Arial" w:cs="Arial"/>
          <w:lang w:val="ro-RO"/>
        </w:rPr>
      </w:pPr>
    </w:p>
    <w:tbl>
      <w:tblPr>
        <w:tblW w:w="9032" w:type="dxa"/>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1080"/>
        <w:gridCol w:w="1080"/>
        <w:gridCol w:w="1080"/>
        <w:gridCol w:w="1080"/>
        <w:gridCol w:w="1080"/>
        <w:gridCol w:w="1080"/>
      </w:tblGrid>
      <w:tr w:rsidR="006E5D3F" w:rsidRPr="005F31C2" w:rsidTr="005F3BBB">
        <w:tc>
          <w:tcPr>
            <w:tcW w:w="2552"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both"/>
              <w:rPr>
                <w:rFonts w:ascii="Arial" w:hAnsi="Arial" w:cs="Arial"/>
                <w:b/>
                <w:lang w:val="ro-RO"/>
              </w:rPr>
            </w:pPr>
            <w:r w:rsidRPr="005F31C2">
              <w:rPr>
                <w:rFonts w:ascii="Arial" w:hAnsi="Arial" w:cs="Arial"/>
                <w:b/>
                <w:lang w:val="ro-RO"/>
              </w:rPr>
              <w:t>Anul</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lang w:val="ro-RO"/>
              </w:rPr>
            </w:pPr>
            <w:r w:rsidRPr="005F31C2">
              <w:rPr>
                <w:rFonts w:ascii="Arial" w:hAnsi="Arial" w:cs="Arial"/>
                <w:b/>
                <w:lang w:val="ro-RO"/>
              </w:rPr>
              <w:t>2016</w:t>
            </w:r>
          </w:p>
          <w:p w:rsidR="006E5D3F" w:rsidRPr="005F31C2" w:rsidRDefault="006E5D3F" w:rsidP="005F3BBB">
            <w:pPr>
              <w:jc w:val="center"/>
              <w:rPr>
                <w:rFonts w:ascii="Arial" w:hAnsi="Arial" w:cs="Arial"/>
                <w:b/>
                <w:lang w:val="ro-RO"/>
              </w:rPr>
            </w:pPr>
            <w:r w:rsidRPr="005F31C2">
              <w:rPr>
                <w:rFonts w:ascii="Arial" w:hAnsi="Arial" w:cs="Arial"/>
                <w:b/>
                <w:lang w:val="ro-RO"/>
              </w:rPr>
              <w:t>(tone)</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lang w:val="ro-RO"/>
              </w:rPr>
            </w:pPr>
            <w:r w:rsidRPr="005F31C2">
              <w:rPr>
                <w:rFonts w:ascii="Arial" w:hAnsi="Arial" w:cs="Arial"/>
                <w:b/>
                <w:lang w:val="ro-RO"/>
              </w:rPr>
              <w:t>2017</w:t>
            </w:r>
          </w:p>
          <w:p w:rsidR="006E5D3F" w:rsidRPr="005F31C2" w:rsidRDefault="006E5D3F" w:rsidP="005F3BBB">
            <w:pPr>
              <w:jc w:val="center"/>
              <w:rPr>
                <w:rFonts w:ascii="Arial" w:hAnsi="Arial" w:cs="Arial"/>
                <w:b/>
                <w:lang w:val="ro-RO"/>
              </w:rPr>
            </w:pPr>
            <w:r w:rsidRPr="005F31C2">
              <w:rPr>
                <w:rFonts w:ascii="Arial" w:hAnsi="Arial" w:cs="Arial"/>
                <w:b/>
                <w:lang w:val="ro-RO"/>
              </w:rPr>
              <w:t>(tone)</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lang w:val="ro-RO"/>
              </w:rPr>
            </w:pPr>
            <w:r w:rsidRPr="005F31C2">
              <w:rPr>
                <w:rFonts w:ascii="Arial" w:hAnsi="Arial" w:cs="Arial"/>
                <w:b/>
                <w:lang w:val="ro-RO"/>
              </w:rPr>
              <w:t>2018</w:t>
            </w:r>
          </w:p>
          <w:p w:rsidR="006E5D3F" w:rsidRPr="005F31C2" w:rsidRDefault="006E5D3F" w:rsidP="005F3BBB">
            <w:pPr>
              <w:jc w:val="center"/>
              <w:rPr>
                <w:rFonts w:ascii="Arial" w:hAnsi="Arial" w:cs="Arial"/>
                <w:b/>
                <w:lang w:val="ro-RO"/>
              </w:rPr>
            </w:pPr>
            <w:r w:rsidRPr="005F31C2">
              <w:rPr>
                <w:rFonts w:ascii="Arial" w:hAnsi="Arial" w:cs="Arial"/>
                <w:b/>
                <w:lang w:val="ro-RO"/>
              </w:rPr>
              <w:t>(tone)</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lang w:val="ro-RO"/>
              </w:rPr>
            </w:pPr>
            <w:r w:rsidRPr="005F31C2">
              <w:rPr>
                <w:rFonts w:ascii="Arial" w:hAnsi="Arial" w:cs="Arial"/>
                <w:b/>
                <w:lang w:val="ro-RO"/>
              </w:rPr>
              <w:t>2018</w:t>
            </w:r>
          </w:p>
          <w:p w:rsidR="006E5D3F" w:rsidRPr="005F31C2" w:rsidRDefault="006E5D3F" w:rsidP="005F3BBB">
            <w:pPr>
              <w:jc w:val="center"/>
              <w:rPr>
                <w:rFonts w:ascii="Arial" w:hAnsi="Arial" w:cs="Arial"/>
                <w:b/>
                <w:lang w:val="ro-RO"/>
              </w:rPr>
            </w:pPr>
            <w:r w:rsidRPr="005F31C2">
              <w:rPr>
                <w:rFonts w:ascii="Arial" w:hAnsi="Arial" w:cs="Arial"/>
                <w:b/>
                <w:lang w:val="ro-RO"/>
              </w:rPr>
              <w:t>(tone)</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lang w:val="ro-RO"/>
              </w:rPr>
            </w:pPr>
            <w:r w:rsidRPr="005F31C2">
              <w:rPr>
                <w:rFonts w:ascii="Arial" w:hAnsi="Arial" w:cs="Arial"/>
                <w:b/>
                <w:lang w:val="ro-RO"/>
              </w:rPr>
              <w:t>2019</w:t>
            </w:r>
          </w:p>
          <w:p w:rsidR="006E5D3F" w:rsidRPr="005F31C2" w:rsidRDefault="006E5D3F" w:rsidP="005F3BBB">
            <w:pPr>
              <w:jc w:val="center"/>
              <w:rPr>
                <w:rFonts w:ascii="Arial" w:hAnsi="Arial" w:cs="Arial"/>
                <w:b/>
                <w:lang w:val="ro-RO"/>
              </w:rPr>
            </w:pPr>
            <w:r w:rsidRPr="005F31C2">
              <w:rPr>
                <w:rFonts w:ascii="Arial" w:hAnsi="Arial" w:cs="Arial"/>
                <w:b/>
                <w:lang w:val="ro-RO"/>
              </w:rPr>
              <w:t>tone</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b/>
                <w:lang w:val="ro-RO"/>
              </w:rPr>
            </w:pPr>
            <w:r w:rsidRPr="005F31C2">
              <w:rPr>
                <w:rFonts w:ascii="Arial" w:hAnsi="Arial" w:cs="Arial"/>
                <w:b/>
                <w:lang w:val="ro-RO"/>
              </w:rPr>
              <w:t>2020</w:t>
            </w:r>
          </w:p>
          <w:p w:rsidR="006E5D3F" w:rsidRPr="005F31C2" w:rsidRDefault="006E5D3F" w:rsidP="005F3BBB">
            <w:pPr>
              <w:jc w:val="center"/>
              <w:rPr>
                <w:rFonts w:ascii="Arial" w:hAnsi="Arial" w:cs="Arial"/>
                <w:b/>
                <w:lang w:val="ro-RO"/>
              </w:rPr>
            </w:pPr>
            <w:r w:rsidRPr="005F31C2">
              <w:rPr>
                <w:rFonts w:ascii="Arial" w:hAnsi="Arial" w:cs="Arial"/>
                <w:b/>
                <w:lang w:val="ro-RO"/>
              </w:rPr>
              <w:t>tone</w:t>
            </w:r>
          </w:p>
        </w:tc>
      </w:tr>
      <w:tr w:rsidR="006E5D3F" w:rsidRPr="005F31C2" w:rsidTr="005F3BBB">
        <w:trPr>
          <w:trHeight w:val="227"/>
        </w:trPr>
        <w:tc>
          <w:tcPr>
            <w:tcW w:w="2552"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rPr>
                <w:rFonts w:ascii="Arial" w:hAnsi="Arial" w:cs="Arial"/>
                <w:b/>
                <w:lang w:val="pt-BR"/>
              </w:rPr>
            </w:pPr>
            <w:r w:rsidRPr="005F31C2">
              <w:rPr>
                <w:rFonts w:ascii="Arial" w:hAnsi="Arial" w:cs="Arial"/>
                <w:b/>
                <w:lang w:val="pt-BR"/>
              </w:rPr>
              <w:t xml:space="preserve"> Deseuri de echipamente</w:t>
            </w:r>
          </w:p>
          <w:p w:rsidR="006E5D3F" w:rsidRPr="005F31C2" w:rsidRDefault="006E5D3F" w:rsidP="005F3BBB">
            <w:pPr>
              <w:rPr>
                <w:rFonts w:ascii="Arial" w:hAnsi="Arial" w:cs="Arial"/>
                <w:b/>
                <w:lang w:val="pt-BR"/>
              </w:rPr>
            </w:pPr>
            <w:r w:rsidRPr="005F31C2">
              <w:rPr>
                <w:rFonts w:ascii="Arial" w:hAnsi="Arial" w:cs="Arial"/>
                <w:b/>
                <w:lang w:val="pt-BR"/>
              </w:rPr>
              <w:t>electrice şi electronice (DEEE)</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p>
          <w:p w:rsidR="006E5D3F" w:rsidRPr="005F31C2" w:rsidRDefault="006E5D3F" w:rsidP="005F3BBB">
            <w:pPr>
              <w:jc w:val="right"/>
              <w:rPr>
                <w:rFonts w:ascii="Arial" w:hAnsi="Arial" w:cs="Arial"/>
              </w:rPr>
            </w:pPr>
            <w:r w:rsidRPr="005F31C2">
              <w:rPr>
                <w:rFonts w:ascii="Arial" w:hAnsi="Arial" w:cs="Arial"/>
              </w:rPr>
              <w:t>223,817</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p>
          <w:p w:rsidR="006E5D3F" w:rsidRPr="005F31C2" w:rsidRDefault="006E5D3F" w:rsidP="005F3BBB">
            <w:pPr>
              <w:rPr>
                <w:rFonts w:ascii="Arial" w:hAnsi="Arial" w:cs="Arial"/>
              </w:rPr>
            </w:pPr>
            <w:r w:rsidRPr="005F31C2">
              <w:rPr>
                <w:rFonts w:ascii="Arial" w:hAnsi="Arial" w:cs="Arial"/>
              </w:rPr>
              <w:t xml:space="preserve">  330,801</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p>
          <w:p w:rsidR="006E5D3F" w:rsidRPr="005F31C2" w:rsidRDefault="006E5D3F" w:rsidP="005F3BBB">
            <w:pPr>
              <w:rPr>
                <w:rFonts w:ascii="Arial" w:hAnsi="Arial" w:cs="Arial"/>
                <w:b/>
                <w:color w:val="FF0000"/>
              </w:rPr>
            </w:pPr>
            <w:r w:rsidRPr="005F31C2">
              <w:rPr>
                <w:rFonts w:ascii="Arial" w:hAnsi="Arial" w:cs="Arial"/>
              </w:rPr>
              <w:t xml:space="preserve">   589,786</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p>
          <w:p w:rsidR="006E5D3F" w:rsidRPr="005F31C2" w:rsidRDefault="006E5D3F" w:rsidP="005F3BBB">
            <w:pPr>
              <w:rPr>
                <w:rFonts w:ascii="Arial" w:hAnsi="Arial" w:cs="Arial"/>
                <w:b/>
                <w:color w:val="FF0000"/>
              </w:rPr>
            </w:pPr>
            <w:r w:rsidRPr="005F31C2">
              <w:rPr>
                <w:rFonts w:ascii="Arial" w:hAnsi="Arial" w:cs="Arial"/>
              </w:rPr>
              <w:t xml:space="preserve">   589,786</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right"/>
              <w:rPr>
                <w:rFonts w:ascii="Arial" w:hAnsi="Arial" w:cs="Arial"/>
              </w:rPr>
            </w:pPr>
          </w:p>
          <w:p w:rsidR="006E5D3F" w:rsidRPr="005F31C2" w:rsidRDefault="006E5D3F" w:rsidP="005F3BBB">
            <w:pPr>
              <w:tabs>
                <w:tab w:val="left" w:pos="726"/>
              </w:tabs>
              <w:rPr>
                <w:rFonts w:ascii="Arial" w:hAnsi="Arial" w:cs="Arial"/>
              </w:rPr>
            </w:pPr>
            <w:r w:rsidRPr="005F31C2">
              <w:rPr>
                <w:rFonts w:ascii="Arial" w:hAnsi="Arial" w:cs="Arial"/>
              </w:rPr>
              <w:t xml:space="preserve"> 537,101</w:t>
            </w:r>
          </w:p>
        </w:tc>
        <w:tc>
          <w:tcPr>
            <w:tcW w:w="1080" w:type="dxa"/>
            <w:tcBorders>
              <w:top w:val="single" w:sz="4" w:space="0" w:color="auto"/>
              <w:left w:val="single" w:sz="4" w:space="0" w:color="auto"/>
              <w:bottom w:val="single" w:sz="4" w:space="0" w:color="auto"/>
              <w:right w:val="single" w:sz="4" w:space="0" w:color="auto"/>
            </w:tcBorders>
          </w:tcPr>
          <w:p w:rsidR="006E5D3F" w:rsidRPr="005F31C2" w:rsidRDefault="006E5D3F" w:rsidP="005F3BBB">
            <w:pPr>
              <w:jc w:val="center"/>
              <w:rPr>
                <w:rFonts w:ascii="Arial" w:hAnsi="Arial" w:cs="Arial"/>
              </w:rPr>
            </w:pPr>
          </w:p>
          <w:p w:rsidR="006E5D3F" w:rsidRPr="005F31C2" w:rsidRDefault="006E5D3F" w:rsidP="005F3BBB">
            <w:pPr>
              <w:jc w:val="center"/>
              <w:rPr>
                <w:rFonts w:ascii="Arial" w:hAnsi="Arial" w:cs="Arial"/>
              </w:rPr>
            </w:pPr>
            <w:r w:rsidRPr="005F31C2">
              <w:rPr>
                <w:rFonts w:ascii="Arial" w:hAnsi="Arial" w:cs="Arial"/>
              </w:rPr>
              <w:t>1032,599</w:t>
            </w:r>
          </w:p>
        </w:tc>
      </w:tr>
    </w:tbl>
    <w:p w:rsidR="006E5D3F" w:rsidRPr="005F31C2" w:rsidRDefault="006E5D3F" w:rsidP="006E5D3F">
      <w:pPr>
        <w:jc w:val="both"/>
        <w:rPr>
          <w:rFonts w:ascii="Arial" w:hAnsi="Arial" w:cs="Arial"/>
          <w:lang w:val="ro-RO"/>
        </w:rPr>
      </w:pPr>
    </w:p>
    <w:p w:rsidR="006E5D3F" w:rsidRPr="005F31C2" w:rsidRDefault="006E5D3F" w:rsidP="006E5D3F">
      <w:pPr>
        <w:jc w:val="both"/>
        <w:rPr>
          <w:rFonts w:ascii="Arial" w:hAnsi="Arial" w:cs="Arial"/>
          <w:lang w:val="pt-BR"/>
        </w:rPr>
      </w:pPr>
      <w:r w:rsidRPr="005F31C2">
        <w:rPr>
          <w:rFonts w:ascii="Arial" w:hAnsi="Arial" w:cs="Arial"/>
          <w:lang w:val="ro-RO"/>
        </w:rPr>
        <w:t xml:space="preserve">          </w:t>
      </w:r>
    </w:p>
    <w:p w:rsidR="006E5D3F" w:rsidRPr="005F31C2" w:rsidRDefault="006E5D3F" w:rsidP="006E5D3F">
      <w:pPr>
        <w:jc w:val="both"/>
        <w:rPr>
          <w:rFonts w:ascii="Arial" w:hAnsi="Arial" w:cs="Arial"/>
          <w:b/>
          <w:lang w:val="ro-RO"/>
        </w:rPr>
      </w:pPr>
      <w:r w:rsidRPr="005F31C2">
        <w:rPr>
          <w:rFonts w:ascii="Arial" w:hAnsi="Arial" w:cs="Arial"/>
          <w:b/>
          <w:lang w:val="ro-RO"/>
        </w:rPr>
        <w:t>6.5. Harta de zgomot pentru Municipiul Oradea</w:t>
      </w:r>
    </w:p>
    <w:p w:rsidR="006E5D3F" w:rsidRPr="005F31C2" w:rsidRDefault="006E5D3F" w:rsidP="006E5D3F">
      <w:pPr>
        <w:jc w:val="both"/>
        <w:rPr>
          <w:rFonts w:ascii="Arial" w:hAnsi="Arial" w:cs="Arial"/>
          <w:b/>
          <w:lang w:val="ro-RO"/>
        </w:rPr>
      </w:pPr>
    </w:p>
    <w:p w:rsidR="006E5D3F" w:rsidRPr="005F31C2" w:rsidRDefault="006E5D3F" w:rsidP="006E5D3F">
      <w:pPr>
        <w:autoSpaceDE w:val="0"/>
        <w:autoSpaceDN w:val="0"/>
        <w:adjustRightInd w:val="0"/>
        <w:jc w:val="both"/>
        <w:rPr>
          <w:rFonts w:ascii="Arial" w:hAnsi="Arial" w:cs="Arial"/>
          <w:lang w:val="es-ES"/>
        </w:rPr>
      </w:pPr>
      <w:r w:rsidRPr="005F31C2">
        <w:rPr>
          <w:rFonts w:ascii="Arial" w:hAnsi="Arial" w:cs="Arial"/>
          <w:lang w:val="ro-RO"/>
        </w:rPr>
        <w:t xml:space="preserve">         In anul 2018, in cadrul Contractului de achizitie publica nr.83571/23.03.2016</w:t>
      </w:r>
      <w:r w:rsidRPr="005F31C2">
        <w:rPr>
          <w:rFonts w:ascii="Arial" w:hAnsi="Arial" w:cs="Arial"/>
          <w:bCs/>
          <w:lang w:val="ro-RO"/>
        </w:rPr>
        <w:t xml:space="preserve"> privind achizitionarea serviciilor de refacere/revizuire „Harta de Zgomot a Municipiului Oradea”, s-au realizat </w:t>
      </w:r>
      <w:r w:rsidRPr="005F31C2">
        <w:rPr>
          <w:rFonts w:ascii="Arial" w:hAnsi="Arial" w:cs="Arial"/>
          <w:lang w:val="es-ES"/>
        </w:rPr>
        <w:t xml:space="preserve"> Planurile de acţiune, planuri ce cuprind o evaluare a numărului de persoane estímate a fi expuse la zgomot, și identifică problemele şi situaţiile care necesită îmbunătăţiri și stabileasc măsuri de reducere a zgomotului pentru o perioada de 5 ani. In anul </w:t>
      </w:r>
      <w:r w:rsidR="006802D6">
        <w:rPr>
          <w:rFonts w:ascii="Arial" w:hAnsi="Arial" w:cs="Arial"/>
          <w:lang w:val="es-ES"/>
        </w:rPr>
        <w:t xml:space="preserve">2021 </w:t>
      </w:r>
      <w:r w:rsidRPr="005F31C2">
        <w:rPr>
          <w:rFonts w:ascii="Arial" w:hAnsi="Arial" w:cs="Arial"/>
          <w:lang w:val="es-ES"/>
        </w:rPr>
        <w:t>vor incepe masuratorile pentru actualizare Harta de zgomot.</w:t>
      </w:r>
    </w:p>
    <w:p w:rsidR="006E5D3F" w:rsidRPr="005F31C2" w:rsidRDefault="006E5D3F" w:rsidP="006E5D3F">
      <w:pPr>
        <w:autoSpaceDE w:val="0"/>
        <w:autoSpaceDN w:val="0"/>
        <w:adjustRightInd w:val="0"/>
        <w:jc w:val="both"/>
        <w:rPr>
          <w:rFonts w:ascii="Arial" w:hAnsi="Arial" w:cs="Arial"/>
          <w:lang w:val="es-ES"/>
        </w:rPr>
      </w:pPr>
    </w:p>
    <w:p w:rsidR="006E5D3F" w:rsidRPr="005F31C2" w:rsidRDefault="006E5D3F" w:rsidP="006E5D3F">
      <w:pPr>
        <w:jc w:val="both"/>
        <w:rPr>
          <w:rFonts w:ascii="Arial" w:hAnsi="Arial" w:cs="Arial"/>
          <w:lang w:val="ro-RO"/>
        </w:rPr>
      </w:pPr>
      <w:r w:rsidRPr="005F31C2">
        <w:rPr>
          <w:rFonts w:ascii="Arial" w:hAnsi="Arial" w:cs="Arial"/>
          <w:bCs/>
          <w:lang w:val="ro-RO"/>
        </w:rPr>
        <w:t xml:space="preserve">       Planurile de acțiune s-au avizat de Agentia pentru Protecția Mediului Bihor și s-au aprobat de </w:t>
      </w:r>
      <w:r w:rsidRPr="005F31C2">
        <w:rPr>
          <w:rFonts w:ascii="Arial" w:hAnsi="Arial" w:cs="Arial"/>
          <w:lang w:val="ro-RO"/>
        </w:rPr>
        <w:t>Consiliul Local al Municipiului Oradea cu HCL nr.667/2018</w:t>
      </w:r>
      <w:r w:rsidRPr="005F31C2">
        <w:rPr>
          <w:rFonts w:ascii="Arial Narrow" w:hAnsi="Arial Narrow" w:cs="Arial"/>
          <w:b/>
          <w:bCs/>
          <w:color w:val="000000"/>
        </w:rPr>
        <w:t xml:space="preserve"> </w:t>
      </w:r>
      <w:r w:rsidRPr="005F31C2">
        <w:rPr>
          <w:rFonts w:ascii="Arial" w:hAnsi="Arial" w:cs="Arial"/>
          <w:bCs/>
          <w:color w:val="000000"/>
        </w:rPr>
        <w:t xml:space="preserve">pentru aprobarea </w:t>
      </w:r>
      <w:r w:rsidRPr="005F31C2">
        <w:rPr>
          <w:rFonts w:ascii="Arial" w:hAnsi="Arial" w:cs="Arial"/>
          <w:bCs/>
        </w:rPr>
        <w:lastRenderedPageBreak/>
        <w:t>Planului de Acțiune destinat gestionării problemelor și a efectelor cauzate de zgomot în Municipiul Oradea</w:t>
      </w:r>
      <w:r w:rsidRPr="005F31C2">
        <w:rPr>
          <w:rFonts w:ascii="Arial" w:hAnsi="Arial" w:cs="Arial"/>
          <w:lang w:val="ro-RO"/>
        </w:rPr>
        <w:t>.</w:t>
      </w:r>
    </w:p>
    <w:p w:rsidR="006E5D3F" w:rsidRPr="005F31C2" w:rsidRDefault="006E5D3F" w:rsidP="006E5D3F">
      <w:pPr>
        <w:jc w:val="both"/>
        <w:rPr>
          <w:rFonts w:ascii="Arial" w:hAnsi="Arial" w:cs="Arial"/>
          <w:lang w:val="pt-BR"/>
        </w:rPr>
      </w:pPr>
    </w:p>
    <w:p w:rsidR="006E5D3F" w:rsidRPr="005F31C2" w:rsidRDefault="006E5D3F" w:rsidP="006E5D3F">
      <w:pPr>
        <w:autoSpaceDE w:val="0"/>
        <w:autoSpaceDN w:val="0"/>
        <w:adjustRightInd w:val="0"/>
        <w:jc w:val="both"/>
        <w:rPr>
          <w:rFonts w:ascii="Arial" w:eastAsiaTheme="minorHAnsi" w:hAnsi="Arial" w:cs="Arial"/>
          <w:b/>
        </w:rPr>
      </w:pPr>
      <w:r w:rsidRPr="005F31C2">
        <w:rPr>
          <w:rFonts w:ascii="Arial" w:eastAsiaTheme="minorHAnsi" w:hAnsi="Arial" w:cs="Arial"/>
          <w:b/>
        </w:rPr>
        <w:t xml:space="preserve">Acţiuni pe care autorităţile competente le-au demarat si care vor continua în următorii </w:t>
      </w:r>
      <w:proofErr w:type="gramStart"/>
      <w:r w:rsidRPr="005F31C2">
        <w:rPr>
          <w:rFonts w:ascii="Arial" w:eastAsiaTheme="minorHAnsi" w:hAnsi="Arial" w:cs="Arial"/>
          <w:b/>
        </w:rPr>
        <w:t>5 ani, inclusiv măsuri de păstrare a zonelor liniştite si reducerea zgomotului</w:t>
      </w:r>
      <w:proofErr w:type="gramEnd"/>
      <w:r w:rsidRPr="005F31C2">
        <w:rPr>
          <w:rFonts w:ascii="Arial" w:eastAsiaTheme="minorHAnsi" w:hAnsi="Arial" w:cs="Arial"/>
          <w:b/>
        </w:rPr>
        <w:t>:</w:t>
      </w:r>
    </w:p>
    <w:p w:rsidR="006E5D3F" w:rsidRPr="005F31C2" w:rsidRDefault="006E5D3F" w:rsidP="006E5D3F">
      <w:pPr>
        <w:autoSpaceDE w:val="0"/>
        <w:autoSpaceDN w:val="0"/>
        <w:adjustRightInd w:val="0"/>
        <w:jc w:val="both"/>
        <w:rPr>
          <w:rFonts w:ascii="Arial" w:hAnsi="Arial" w:cs="Arial"/>
          <w:b/>
          <w:lang w:val="es-ES"/>
        </w:rPr>
      </w:pPr>
    </w:p>
    <w:p w:rsidR="006E5D3F" w:rsidRPr="005F31C2" w:rsidRDefault="006E5D3F" w:rsidP="006E5D3F">
      <w:pPr>
        <w:autoSpaceDE w:val="0"/>
        <w:autoSpaceDN w:val="0"/>
        <w:adjustRightInd w:val="0"/>
        <w:ind w:firstLine="720"/>
        <w:jc w:val="both"/>
        <w:rPr>
          <w:rFonts w:ascii="Arial" w:eastAsiaTheme="minorHAnsi" w:hAnsi="Arial" w:cs="Arial"/>
        </w:rPr>
      </w:pPr>
      <w:r w:rsidRPr="005F31C2">
        <w:rPr>
          <w:rFonts w:ascii="Arial" w:eastAsiaTheme="minorHAnsi" w:hAnsi="Arial" w:cs="Arial"/>
        </w:rPr>
        <w:t>Realizare legatura pe cele trei directii a liniilor tramvai in intersectia intre strazile Primariei –Decebal – Calea Aradului si extindere linie noua de tramvai pe traseul Calea Aradului –str.Fagarasului – str.Atelierelor (cu acces depou OTL) si legatura pe toate directiile cu str.D.Cantemir</w:t>
      </w:r>
    </w:p>
    <w:p w:rsidR="006E5D3F" w:rsidRPr="005F31C2" w:rsidRDefault="006E5D3F" w:rsidP="006E5D3F">
      <w:pPr>
        <w:autoSpaceDE w:val="0"/>
        <w:autoSpaceDN w:val="0"/>
        <w:adjustRightInd w:val="0"/>
        <w:jc w:val="both"/>
        <w:rPr>
          <w:rFonts w:ascii="Arial" w:eastAsiaTheme="minorHAnsi" w:hAnsi="Arial" w:cs="Arial"/>
        </w:rPr>
      </w:pPr>
    </w:p>
    <w:p w:rsidR="006E5D3F" w:rsidRPr="005F31C2" w:rsidRDefault="006E5D3F" w:rsidP="006E5D3F">
      <w:pPr>
        <w:autoSpaceDE w:val="0"/>
        <w:autoSpaceDN w:val="0"/>
        <w:adjustRightInd w:val="0"/>
        <w:jc w:val="both"/>
        <w:rPr>
          <w:rFonts w:ascii="Arial" w:eastAsiaTheme="minorHAnsi" w:hAnsi="Arial" w:cs="Arial"/>
        </w:rPr>
      </w:pPr>
      <w:r w:rsidRPr="005F31C2">
        <w:rPr>
          <w:rFonts w:ascii="Arial" w:eastAsiaTheme="minorHAnsi" w:hAnsi="Arial" w:cs="Arial"/>
        </w:rPr>
        <w:t>Cresterea mobilitatii urbane in zona centrala a Municipiului Oradea</w:t>
      </w:r>
    </w:p>
    <w:p w:rsidR="006E5D3F" w:rsidRPr="005F31C2" w:rsidRDefault="006E5D3F" w:rsidP="006E5D3F">
      <w:pPr>
        <w:autoSpaceDE w:val="0"/>
        <w:autoSpaceDN w:val="0"/>
        <w:adjustRightInd w:val="0"/>
        <w:rPr>
          <w:rFonts w:ascii="Arial" w:eastAsiaTheme="minorHAnsi" w:hAnsi="Arial" w:cs="Arial"/>
        </w:rPr>
      </w:pPr>
      <w:r w:rsidRPr="005F31C2">
        <w:rPr>
          <w:rFonts w:ascii="Arial" w:eastAsia="CIDFont+F7" w:hAnsi="Arial" w:cs="Arial"/>
        </w:rPr>
        <w:t xml:space="preserve">  - </w:t>
      </w:r>
      <w:r w:rsidRPr="005F31C2">
        <w:rPr>
          <w:rFonts w:ascii="Arial" w:eastAsiaTheme="minorHAnsi" w:hAnsi="Arial" w:cs="Arial"/>
        </w:rPr>
        <w:t>Construire piste de biciclete</w:t>
      </w:r>
    </w:p>
    <w:p w:rsidR="006E5D3F" w:rsidRPr="005F31C2" w:rsidRDefault="006E5D3F" w:rsidP="006E5D3F">
      <w:pPr>
        <w:autoSpaceDE w:val="0"/>
        <w:autoSpaceDN w:val="0"/>
        <w:adjustRightInd w:val="0"/>
        <w:rPr>
          <w:rFonts w:ascii="Arial" w:eastAsiaTheme="minorHAnsi" w:hAnsi="Arial" w:cs="Arial"/>
        </w:rPr>
      </w:pPr>
      <w:r w:rsidRPr="005F31C2">
        <w:rPr>
          <w:rFonts w:ascii="Arial" w:eastAsia="CIDFont+F7" w:hAnsi="Arial" w:cs="Arial"/>
        </w:rPr>
        <w:t xml:space="preserve">  - </w:t>
      </w:r>
      <w:r w:rsidRPr="005F31C2">
        <w:rPr>
          <w:rFonts w:ascii="Arial" w:eastAsiaTheme="minorHAnsi" w:hAnsi="Arial" w:cs="Arial"/>
        </w:rPr>
        <w:t>Pietonalizare strada Aurel Lazar din Municipiul Oradea</w:t>
      </w:r>
    </w:p>
    <w:p w:rsidR="006E5D3F" w:rsidRPr="005F31C2" w:rsidRDefault="006E5D3F" w:rsidP="006E5D3F">
      <w:pPr>
        <w:autoSpaceDE w:val="0"/>
        <w:autoSpaceDN w:val="0"/>
        <w:adjustRightInd w:val="0"/>
        <w:rPr>
          <w:rFonts w:ascii="Arial" w:eastAsiaTheme="minorHAnsi" w:hAnsi="Arial" w:cs="Arial"/>
        </w:rPr>
      </w:pPr>
      <w:r w:rsidRPr="005F31C2">
        <w:rPr>
          <w:rFonts w:ascii="Arial" w:eastAsia="CIDFont+F7" w:hAnsi="Arial" w:cs="Arial"/>
        </w:rPr>
        <w:t xml:space="preserve">  - </w:t>
      </w:r>
      <w:r w:rsidRPr="005F31C2">
        <w:rPr>
          <w:rFonts w:ascii="Arial" w:eastAsiaTheme="minorHAnsi" w:hAnsi="Arial" w:cs="Arial"/>
        </w:rPr>
        <w:t>Reabilitare, modernizare strada Vasile Alecsandri</w:t>
      </w:r>
    </w:p>
    <w:p w:rsidR="00CE3790" w:rsidRPr="005F31C2" w:rsidRDefault="006E5D3F" w:rsidP="006E5D3F">
      <w:pPr>
        <w:autoSpaceDE w:val="0"/>
        <w:autoSpaceDN w:val="0"/>
        <w:adjustRightInd w:val="0"/>
        <w:rPr>
          <w:rFonts w:ascii="Arial" w:eastAsiaTheme="minorHAnsi" w:hAnsi="Arial" w:cs="Arial"/>
        </w:rPr>
      </w:pPr>
      <w:r w:rsidRPr="005F31C2">
        <w:rPr>
          <w:rFonts w:ascii="Arial" w:eastAsia="CIDFont+F7" w:hAnsi="Arial" w:cs="Arial"/>
        </w:rPr>
        <w:t xml:space="preserve">  - </w:t>
      </w:r>
      <w:r w:rsidRPr="005F31C2">
        <w:rPr>
          <w:rFonts w:ascii="Arial" w:eastAsiaTheme="minorHAnsi" w:hAnsi="Arial" w:cs="Arial"/>
        </w:rPr>
        <w:t xml:space="preserve">Dezvoltarea sistemului de transport public local prin construirea podului peste Crisul </w:t>
      </w:r>
      <w:r w:rsidR="00CE3790" w:rsidRPr="005F31C2">
        <w:rPr>
          <w:rFonts w:ascii="Arial" w:eastAsiaTheme="minorHAnsi" w:hAnsi="Arial" w:cs="Arial"/>
        </w:rPr>
        <w:t xml:space="preserve">  </w:t>
      </w:r>
    </w:p>
    <w:p w:rsidR="006E5D3F" w:rsidRPr="005F31C2" w:rsidRDefault="00CE3790" w:rsidP="006E5D3F">
      <w:pPr>
        <w:autoSpaceDE w:val="0"/>
        <w:autoSpaceDN w:val="0"/>
        <w:adjustRightInd w:val="0"/>
        <w:rPr>
          <w:rFonts w:ascii="Arial" w:eastAsiaTheme="minorHAnsi" w:hAnsi="Arial" w:cs="Arial"/>
        </w:rPr>
      </w:pPr>
      <w:r w:rsidRPr="005F31C2">
        <w:rPr>
          <w:rFonts w:ascii="Arial" w:eastAsiaTheme="minorHAnsi" w:hAnsi="Arial" w:cs="Arial"/>
        </w:rPr>
        <w:t xml:space="preserve">    </w:t>
      </w:r>
      <w:r w:rsidR="006E5D3F" w:rsidRPr="005F31C2">
        <w:rPr>
          <w:rFonts w:ascii="Arial" w:eastAsiaTheme="minorHAnsi" w:hAnsi="Arial" w:cs="Arial"/>
        </w:rPr>
        <w:t>Repede la fostul Centru de calcul (ȋntre str. Plevnei și str. Szigligeti Ede)</w:t>
      </w:r>
    </w:p>
    <w:p w:rsidR="00CE3790" w:rsidRPr="005F31C2" w:rsidRDefault="006E5D3F" w:rsidP="006E5D3F">
      <w:pPr>
        <w:autoSpaceDE w:val="0"/>
        <w:autoSpaceDN w:val="0"/>
        <w:adjustRightInd w:val="0"/>
        <w:rPr>
          <w:rFonts w:ascii="Arial" w:eastAsiaTheme="minorHAnsi" w:hAnsi="Arial" w:cs="Arial"/>
        </w:rPr>
      </w:pPr>
      <w:r w:rsidRPr="005F31C2">
        <w:rPr>
          <w:rFonts w:ascii="Arial" w:eastAsia="CIDFont+F7" w:hAnsi="Arial" w:cs="Arial"/>
        </w:rPr>
        <w:t xml:space="preserve">  - </w:t>
      </w:r>
      <w:r w:rsidRPr="005F31C2">
        <w:rPr>
          <w:rFonts w:ascii="Arial" w:eastAsiaTheme="minorHAnsi" w:hAnsi="Arial" w:cs="Arial"/>
        </w:rPr>
        <w:t xml:space="preserve">Dezvoltarea sistemului de transport public local prin construirea pasajului subteran pe </w:t>
      </w:r>
    </w:p>
    <w:p w:rsidR="006E5D3F" w:rsidRPr="005F31C2" w:rsidRDefault="00CE3790" w:rsidP="006E5D3F">
      <w:pPr>
        <w:autoSpaceDE w:val="0"/>
        <w:autoSpaceDN w:val="0"/>
        <w:adjustRightInd w:val="0"/>
        <w:rPr>
          <w:rFonts w:ascii="Arial" w:eastAsiaTheme="minorHAnsi" w:hAnsi="Arial" w:cs="Arial"/>
        </w:rPr>
      </w:pPr>
      <w:r w:rsidRPr="005F31C2">
        <w:rPr>
          <w:rFonts w:ascii="Arial" w:eastAsiaTheme="minorHAnsi" w:hAnsi="Arial" w:cs="Arial"/>
        </w:rPr>
        <w:t xml:space="preserve">    </w:t>
      </w:r>
      <w:proofErr w:type="gramStart"/>
      <w:r w:rsidR="006E5D3F" w:rsidRPr="005F31C2">
        <w:rPr>
          <w:rFonts w:ascii="Arial" w:eastAsiaTheme="minorHAnsi" w:hAnsi="Arial" w:cs="Arial"/>
        </w:rPr>
        <w:t>sub</w:t>
      </w:r>
      <w:proofErr w:type="gramEnd"/>
      <w:r w:rsidR="006E5D3F" w:rsidRPr="005F31C2">
        <w:rPr>
          <w:rFonts w:ascii="Arial" w:eastAsiaTheme="minorHAnsi" w:hAnsi="Arial" w:cs="Arial"/>
        </w:rPr>
        <w:t xml:space="preserve"> bld. Magheru pe relația Aleea Ștrandului-Parcul Traian </w:t>
      </w:r>
    </w:p>
    <w:p w:rsidR="006E5D3F" w:rsidRPr="005F31C2" w:rsidRDefault="006E5D3F" w:rsidP="006E5D3F">
      <w:pPr>
        <w:autoSpaceDE w:val="0"/>
        <w:autoSpaceDN w:val="0"/>
        <w:adjustRightInd w:val="0"/>
        <w:rPr>
          <w:rFonts w:ascii="Arial" w:eastAsiaTheme="minorHAnsi" w:hAnsi="Arial" w:cs="Arial"/>
        </w:rPr>
      </w:pPr>
      <w:r w:rsidRPr="005F31C2">
        <w:rPr>
          <w:rFonts w:ascii="Arial" w:eastAsia="CIDFont+F9" w:hAnsi="Arial" w:cs="Arial"/>
        </w:rPr>
        <w:t xml:space="preserve">  - </w:t>
      </w:r>
      <w:r w:rsidRPr="005F31C2">
        <w:rPr>
          <w:rFonts w:ascii="Arial" w:eastAsiaTheme="minorHAnsi" w:hAnsi="Arial" w:cs="Arial"/>
        </w:rPr>
        <w:t>Cresterea mobilitatii urbane prin amenajarea zonelor pietonale din Municipiul Oradea</w:t>
      </w:r>
    </w:p>
    <w:p w:rsidR="00CE3790" w:rsidRPr="005F31C2" w:rsidRDefault="006E5D3F" w:rsidP="006E5D3F">
      <w:pPr>
        <w:autoSpaceDE w:val="0"/>
        <w:autoSpaceDN w:val="0"/>
        <w:adjustRightInd w:val="0"/>
        <w:rPr>
          <w:rFonts w:ascii="Arial" w:eastAsiaTheme="minorHAnsi" w:hAnsi="Arial" w:cs="Arial"/>
        </w:rPr>
      </w:pPr>
      <w:r w:rsidRPr="005F31C2">
        <w:rPr>
          <w:rFonts w:ascii="Arial" w:eastAsia="CIDFont+F9" w:hAnsi="Arial" w:cs="Arial"/>
        </w:rPr>
        <w:t xml:space="preserve">  - </w:t>
      </w:r>
      <w:r w:rsidRPr="005F31C2">
        <w:rPr>
          <w:rFonts w:ascii="Arial" w:eastAsiaTheme="minorHAnsi" w:hAnsi="Arial" w:cs="Arial"/>
        </w:rPr>
        <w:t xml:space="preserve">Reabilitarea căii de rulare a tramvaiului (concomitent cu „înierbarea” terasamentului) si </w:t>
      </w:r>
    </w:p>
    <w:p w:rsidR="006E5D3F" w:rsidRPr="005F31C2" w:rsidRDefault="00CE3790" w:rsidP="006E5D3F">
      <w:pPr>
        <w:autoSpaceDE w:val="0"/>
        <w:autoSpaceDN w:val="0"/>
        <w:adjustRightInd w:val="0"/>
        <w:rPr>
          <w:rFonts w:ascii="Arial" w:eastAsiaTheme="minorHAnsi" w:hAnsi="Arial" w:cs="Arial"/>
        </w:rPr>
      </w:pPr>
      <w:r w:rsidRPr="005F31C2">
        <w:rPr>
          <w:rFonts w:ascii="Arial" w:eastAsiaTheme="minorHAnsi" w:hAnsi="Arial" w:cs="Arial"/>
        </w:rPr>
        <w:t xml:space="preserve">    </w:t>
      </w:r>
      <w:proofErr w:type="gramStart"/>
      <w:r w:rsidR="006E5D3F" w:rsidRPr="005F31C2">
        <w:rPr>
          <w:rFonts w:ascii="Arial" w:eastAsiaTheme="minorHAnsi" w:hAnsi="Arial" w:cs="Arial"/>
        </w:rPr>
        <w:t>cresterea</w:t>
      </w:r>
      <w:proofErr w:type="gramEnd"/>
      <w:r w:rsidR="006E5D3F" w:rsidRPr="005F31C2">
        <w:rPr>
          <w:rFonts w:ascii="Arial" w:eastAsiaTheme="minorHAnsi" w:hAnsi="Arial" w:cs="Arial"/>
        </w:rPr>
        <w:t xml:space="preserve"> mobilitatii urbane din zona Nufarul – Cantemir</w:t>
      </w:r>
    </w:p>
    <w:p w:rsidR="006E5D3F" w:rsidRPr="005F31C2" w:rsidRDefault="006E5D3F" w:rsidP="006E5D3F">
      <w:pPr>
        <w:autoSpaceDE w:val="0"/>
        <w:autoSpaceDN w:val="0"/>
        <w:adjustRightInd w:val="0"/>
        <w:rPr>
          <w:rFonts w:ascii="Arial" w:eastAsiaTheme="minorHAnsi" w:hAnsi="Arial" w:cs="Arial"/>
        </w:rPr>
      </w:pPr>
      <w:r w:rsidRPr="005F31C2">
        <w:rPr>
          <w:rFonts w:ascii="Arial" w:eastAsia="CIDFont+F9" w:hAnsi="Arial" w:cs="Arial"/>
        </w:rPr>
        <w:t xml:space="preserve">  - </w:t>
      </w:r>
      <w:r w:rsidRPr="005F31C2">
        <w:rPr>
          <w:rFonts w:ascii="Arial" w:eastAsiaTheme="minorHAnsi" w:hAnsi="Arial" w:cs="Arial"/>
        </w:rPr>
        <w:t>Continuarea drumului rapid din Municipiul Oradea</w:t>
      </w:r>
    </w:p>
    <w:p w:rsidR="00CE3790" w:rsidRPr="005F31C2" w:rsidRDefault="006E5D3F" w:rsidP="006E5D3F">
      <w:pPr>
        <w:autoSpaceDE w:val="0"/>
        <w:autoSpaceDN w:val="0"/>
        <w:adjustRightInd w:val="0"/>
        <w:rPr>
          <w:rFonts w:ascii="Arial" w:eastAsiaTheme="minorHAnsi" w:hAnsi="Arial" w:cs="Arial"/>
        </w:rPr>
      </w:pPr>
      <w:r w:rsidRPr="005F31C2">
        <w:rPr>
          <w:rFonts w:ascii="Arial" w:eastAsia="CIDFont+F7" w:hAnsi="Arial" w:cs="Arial"/>
        </w:rPr>
        <w:t xml:space="preserve">  - </w:t>
      </w:r>
      <w:r w:rsidRPr="005F31C2">
        <w:rPr>
          <w:rFonts w:ascii="Arial" w:eastAsiaTheme="minorHAnsi" w:hAnsi="Arial" w:cs="Arial"/>
        </w:rPr>
        <w:t xml:space="preserve">Reabilitare strada Calea Bihorului –tronson pod Theodor Neș -intersecție drum de </w:t>
      </w:r>
    </w:p>
    <w:p w:rsidR="006E5D3F" w:rsidRPr="005F31C2" w:rsidRDefault="00CE3790" w:rsidP="006E5D3F">
      <w:pPr>
        <w:autoSpaceDE w:val="0"/>
        <w:autoSpaceDN w:val="0"/>
        <w:adjustRightInd w:val="0"/>
        <w:rPr>
          <w:rFonts w:ascii="Arial" w:eastAsiaTheme="minorHAnsi" w:hAnsi="Arial" w:cs="Arial"/>
        </w:rPr>
      </w:pPr>
      <w:r w:rsidRPr="005F31C2">
        <w:rPr>
          <w:rFonts w:ascii="Arial" w:eastAsiaTheme="minorHAnsi" w:hAnsi="Arial" w:cs="Arial"/>
        </w:rPr>
        <w:t xml:space="preserve">    </w:t>
      </w:r>
      <w:proofErr w:type="gramStart"/>
      <w:r w:rsidR="006E5D3F" w:rsidRPr="005F31C2">
        <w:rPr>
          <w:rFonts w:ascii="Arial" w:eastAsiaTheme="minorHAnsi" w:hAnsi="Arial" w:cs="Arial"/>
        </w:rPr>
        <w:t>legătură</w:t>
      </w:r>
      <w:proofErr w:type="gramEnd"/>
      <w:r w:rsidR="006E5D3F" w:rsidRPr="005F31C2">
        <w:rPr>
          <w:rFonts w:ascii="Arial" w:eastAsiaTheme="minorHAnsi" w:hAnsi="Arial" w:cs="Arial"/>
        </w:rPr>
        <w:t xml:space="preserve"> între strada Suișului și Calea Bihorului</w:t>
      </w:r>
    </w:p>
    <w:p w:rsidR="006E5D3F" w:rsidRPr="005F31C2" w:rsidRDefault="006E5D3F" w:rsidP="006E5D3F">
      <w:pPr>
        <w:autoSpaceDE w:val="0"/>
        <w:autoSpaceDN w:val="0"/>
        <w:adjustRightInd w:val="0"/>
        <w:rPr>
          <w:rFonts w:ascii="Arial" w:eastAsiaTheme="minorHAnsi" w:hAnsi="Arial" w:cs="Arial"/>
        </w:rPr>
      </w:pPr>
      <w:r w:rsidRPr="005F31C2">
        <w:rPr>
          <w:rFonts w:ascii="Arial" w:eastAsia="CIDFont+F7" w:hAnsi="Arial" w:cs="Arial"/>
        </w:rPr>
        <w:t xml:space="preserve">  - </w:t>
      </w:r>
      <w:r w:rsidRPr="005F31C2">
        <w:rPr>
          <w:rFonts w:ascii="Arial" w:eastAsiaTheme="minorHAnsi" w:hAnsi="Arial" w:cs="Arial"/>
        </w:rPr>
        <w:t xml:space="preserve">Construire </w:t>
      </w:r>
      <w:proofErr w:type="gramStart"/>
      <w:r w:rsidRPr="005F31C2">
        <w:rPr>
          <w:rFonts w:ascii="Arial" w:eastAsiaTheme="minorHAnsi" w:hAnsi="Arial" w:cs="Arial"/>
        </w:rPr>
        <w:t>drum</w:t>
      </w:r>
      <w:proofErr w:type="gramEnd"/>
      <w:r w:rsidRPr="005F31C2">
        <w:rPr>
          <w:rFonts w:ascii="Arial" w:eastAsiaTheme="minorHAnsi" w:hAnsi="Arial" w:cs="Arial"/>
        </w:rPr>
        <w:t xml:space="preserve"> de legătură între str. Suișului și Calea Bihorului </w:t>
      </w:r>
    </w:p>
    <w:p w:rsidR="006E5D3F" w:rsidRPr="005F31C2" w:rsidRDefault="006E5D3F" w:rsidP="006E5D3F">
      <w:pPr>
        <w:autoSpaceDE w:val="0"/>
        <w:autoSpaceDN w:val="0"/>
        <w:adjustRightInd w:val="0"/>
        <w:rPr>
          <w:rFonts w:ascii="Arial" w:eastAsiaTheme="minorHAnsi" w:hAnsi="Arial" w:cs="Arial"/>
        </w:rPr>
      </w:pPr>
      <w:r w:rsidRPr="005F31C2">
        <w:rPr>
          <w:rFonts w:ascii="Arial" w:eastAsia="CIDFont+F9" w:hAnsi="Arial" w:cs="Arial"/>
        </w:rPr>
        <w:t xml:space="preserve">  - </w:t>
      </w:r>
      <w:r w:rsidRPr="005F31C2">
        <w:rPr>
          <w:rFonts w:ascii="Arial" w:eastAsiaTheme="minorHAnsi" w:hAnsi="Arial" w:cs="Arial"/>
        </w:rPr>
        <w:t xml:space="preserve">Construirea unor pasaje in Municipiul Oradea pentru cresterea mobilitatii urbane </w:t>
      </w:r>
    </w:p>
    <w:p w:rsidR="006E5D3F" w:rsidRPr="005F31C2" w:rsidRDefault="006E5D3F" w:rsidP="006E5D3F">
      <w:pPr>
        <w:autoSpaceDE w:val="0"/>
        <w:autoSpaceDN w:val="0"/>
        <w:adjustRightInd w:val="0"/>
        <w:rPr>
          <w:rFonts w:ascii="Arial" w:eastAsiaTheme="minorHAnsi" w:hAnsi="Arial" w:cs="Arial"/>
        </w:rPr>
      </w:pPr>
      <w:r w:rsidRPr="005F31C2">
        <w:rPr>
          <w:rFonts w:ascii="Arial" w:eastAsia="CIDFont+F7" w:hAnsi="Arial" w:cs="Arial"/>
        </w:rPr>
        <w:t xml:space="preserve">  - </w:t>
      </w:r>
      <w:r w:rsidRPr="005F31C2">
        <w:rPr>
          <w:rFonts w:ascii="Arial" w:eastAsiaTheme="minorHAnsi" w:hAnsi="Arial" w:cs="Arial"/>
        </w:rPr>
        <w:t xml:space="preserve">Pasaj peste centură la </w:t>
      </w:r>
      <w:r w:rsidR="0013328C" w:rsidRPr="005F31C2">
        <w:rPr>
          <w:rFonts w:ascii="Arial" w:eastAsiaTheme="minorHAnsi" w:hAnsi="Arial" w:cs="Arial"/>
        </w:rPr>
        <w:t xml:space="preserve">intersectia str.Universitatii si </w:t>
      </w:r>
      <w:proofErr w:type="gramStart"/>
      <w:r w:rsidR="0013328C" w:rsidRPr="005F31C2">
        <w:rPr>
          <w:rFonts w:ascii="Arial" w:eastAsiaTheme="minorHAnsi" w:hAnsi="Arial" w:cs="Arial"/>
        </w:rPr>
        <w:t>Sos</w:t>
      </w:r>
      <w:proofErr w:type="gramEnd"/>
      <w:r w:rsidR="0013328C" w:rsidRPr="005F31C2">
        <w:rPr>
          <w:rFonts w:ascii="Arial" w:eastAsiaTheme="minorHAnsi" w:hAnsi="Arial" w:cs="Arial"/>
        </w:rPr>
        <w:t xml:space="preserve"> de centura a Mun.Oradea</w:t>
      </w:r>
      <w:r w:rsidRPr="005F31C2">
        <w:rPr>
          <w:rFonts w:ascii="Arial" w:eastAsiaTheme="minorHAnsi" w:hAnsi="Arial" w:cs="Arial"/>
        </w:rPr>
        <w:t xml:space="preserve"> </w:t>
      </w:r>
    </w:p>
    <w:p w:rsidR="006E5D3F" w:rsidRPr="005F31C2" w:rsidRDefault="006E5D3F" w:rsidP="006E5D3F">
      <w:pPr>
        <w:autoSpaceDE w:val="0"/>
        <w:autoSpaceDN w:val="0"/>
        <w:adjustRightInd w:val="0"/>
        <w:rPr>
          <w:rFonts w:ascii="Arial" w:eastAsiaTheme="minorHAnsi" w:hAnsi="Arial" w:cs="Arial"/>
        </w:rPr>
      </w:pPr>
      <w:r w:rsidRPr="005F31C2">
        <w:rPr>
          <w:rFonts w:ascii="Arial" w:eastAsia="CIDFont+F9" w:hAnsi="Arial" w:cs="Arial"/>
        </w:rPr>
        <w:t xml:space="preserve">  - </w:t>
      </w:r>
      <w:r w:rsidRPr="005F31C2">
        <w:rPr>
          <w:rFonts w:ascii="Arial" w:eastAsiaTheme="minorHAnsi" w:hAnsi="Arial" w:cs="Arial"/>
        </w:rPr>
        <w:t>Largirea podului Dacia – construire pasaj</w:t>
      </w:r>
    </w:p>
    <w:p w:rsidR="006E5D3F" w:rsidRPr="005F31C2" w:rsidRDefault="006E5D3F" w:rsidP="006E5D3F">
      <w:pPr>
        <w:autoSpaceDE w:val="0"/>
        <w:autoSpaceDN w:val="0"/>
        <w:adjustRightInd w:val="0"/>
        <w:rPr>
          <w:rFonts w:ascii="Arial" w:eastAsiaTheme="minorHAnsi" w:hAnsi="Arial" w:cs="Arial"/>
        </w:rPr>
      </w:pPr>
      <w:r w:rsidRPr="005F31C2">
        <w:rPr>
          <w:rFonts w:ascii="Arial" w:eastAsia="CIDFont+F9" w:hAnsi="Arial" w:cs="Arial"/>
        </w:rPr>
        <w:t xml:space="preserve">  -</w:t>
      </w:r>
      <w:r w:rsidR="0013328C" w:rsidRPr="005F31C2">
        <w:rPr>
          <w:rFonts w:ascii="Arial" w:eastAsia="CIDFont+F9" w:hAnsi="Arial" w:cs="Arial"/>
        </w:rPr>
        <w:t xml:space="preserve"> </w:t>
      </w:r>
      <w:r w:rsidRPr="005F31C2">
        <w:rPr>
          <w:rFonts w:ascii="Arial" w:eastAsiaTheme="minorHAnsi" w:hAnsi="Arial" w:cs="Arial"/>
        </w:rPr>
        <w:t>Reabilitare pod str. Universitatii</w:t>
      </w:r>
    </w:p>
    <w:p w:rsidR="006E5D3F" w:rsidRPr="005F31C2" w:rsidRDefault="006E5D3F" w:rsidP="006E5D3F">
      <w:pPr>
        <w:autoSpaceDE w:val="0"/>
        <w:autoSpaceDN w:val="0"/>
        <w:adjustRightInd w:val="0"/>
        <w:rPr>
          <w:rFonts w:ascii="Arial" w:eastAsiaTheme="minorHAnsi" w:hAnsi="Arial" w:cs="Arial"/>
        </w:rPr>
      </w:pPr>
      <w:r w:rsidRPr="005F31C2">
        <w:rPr>
          <w:rFonts w:ascii="Arial" w:eastAsia="CIDFont+F9" w:hAnsi="Arial" w:cs="Arial"/>
        </w:rPr>
        <w:t xml:space="preserve">  - </w:t>
      </w:r>
      <w:r w:rsidRPr="005F31C2">
        <w:rPr>
          <w:rFonts w:ascii="Arial" w:eastAsiaTheme="minorHAnsi" w:hAnsi="Arial" w:cs="Arial"/>
        </w:rPr>
        <w:t>Legatura Oradea Sintandrei - trecere cale ferata in zona Cazaban</w:t>
      </w:r>
    </w:p>
    <w:p w:rsidR="006E5D3F" w:rsidRPr="005F31C2" w:rsidRDefault="006E5D3F" w:rsidP="006E5D3F">
      <w:pPr>
        <w:autoSpaceDE w:val="0"/>
        <w:autoSpaceDN w:val="0"/>
        <w:adjustRightInd w:val="0"/>
        <w:rPr>
          <w:rFonts w:ascii="Arial" w:eastAsiaTheme="minorHAnsi" w:hAnsi="Arial" w:cs="Arial"/>
        </w:rPr>
      </w:pPr>
    </w:p>
    <w:p w:rsidR="006E5D3F" w:rsidRPr="005F31C2" w:rsidRDefault="006E5D3F" w:rsidP="006E5D3F">
      <w:pPr>
        <w:autoSpaceDE w:val="0"/>
        <w:autoSpaceDN w:val="0"/>
        <w:adjustRightInd w:val="0"/>
        <w:rPr>
          <w:rFonts w:ascii="CIDFont+F3" w:eastAsiaTheme="minorHAnsi" w:hAnsi="CIDFont+F3" w:cs="CIDFont+F3"/>
        </w:rPr>
      </w:pPr>
    </w:p>
    <w:p w:rsidR="006E5D3F" w:rsidRPr="005F31C2" w:rsidRDefault="006E5D3F" w:rsidP="006E5D3F">
      <w:pPr>
        <w:autoSpaceDE w:val="0"/>
        <w:autoSpaceDN w:val="0"/>
        <w:adjustRightInd w:val="0"/>
        <w:jc w:val="both"/>
        <w:rPr>
          <w:rFonts w:ascii="Arial" w:eastAsiaTheme="minorHAnsi" w:hAnsi="Arial" w:cs="Arial"/>
          <w:b/>
        </w:rPr>
      </w:pPr>
      <w:r w:rsidRPr="005F31C2">
        <w:rPr>
          <w:rFonts w:ascii="Arial" w:eastAsiaTheme="minorHAnsi" w:hAnsi="Arial" w:cs="Arial"/>
          <w:b/>
        </w:rPr>
        <w:t>Agenția de Dezvoltare Locală Oradea SA Oradea prezintă următoarele măsuri aflate</w:t>
      </w:r>
    </w:p>
    <w:p w:rsidR="006E5D3F" w:rsidRPr="005F31C2" w:rsidRDefault="006E5D3F" w:rsidP="006E5D3F">
      <w:pPr>
        <w:autoSpaceDE w:val="0"/>
        <w:autoSpaceDN w:val="0"/>
        <w:adjustRightInd w:val="0"/>
        <w:jc w:val="both"/>
        <w:rPr>
          <w:rFonts w:ascii="Arial" w:eastAsiaTheme="minorHAnsi" w:hAnsi="Arial" w:cs="Arial"/>
          <w:b/>
        </w:rPr>
      </w:pPr>
      <w:proofErr w:type="gramStart"/>
      <w:r w:rsidRPr="005F31C2">
        <w:rPr>
          <w:rFonts w:ascii="Arial" w:eastAsiaTheme="minorHAnsi" w:hAnsi="Arial" w:cs="Arial"/>
          <w:b/>
        </w:rPr>
        <w:t>în</w:t>
      </w:r>
      <w:proofErr w:type="gramEnd"/>
      <w:r w:rsidRPr="005F31C2">
        <w:rPr>
          <w:rFonts w:ascii="Arial" w:eastAsiaTheme="minorHAnsi" w:hAnsi="Arial" w:cs="Arial"/>
          <w:b/>
        </w:rPr>
        <w:t xml:space="preserve"> faza de pregătire:</w:t>
      </w:r>
    </w:p>
    <w:p w:rsidR="006E5D3F" w:rsidRPr="005F31C2" w:rsidRDefault="006E5D3F" w:rsidP="006E5D3F">
      <w:pPr>
        <w:autoSpaceDE w:val="0"/>
        <w:autoSpaceDN w:val="0"/>
        <w:adjustRightInd w:val="0"/>
        <w:jc w:val="both"/>
        <w:rPr>
          <w:rFonts w:ascii="Arial" w:eastAsiaTheme="minorHAnsi" w:hAnsi="Arial" w:cs="Arial"/>
        </w:rPr>
      </w:pPr>
      <w:r w:rsidRPr="005F31C2">
        <w:rPr>
          <w:rFonts w:ascii="Arial" w:eastAsiaTheme="minorHAnsi" w:hAnsi="Arial" w:cs="Arial"/>
        </w:rPr>
        <w:t xml:space="preserve">-în cadrul parcurilor industriale II si III urmează </w:t>
      </w:r>
      <w:proofErr w:type="gramStart"/>
      <w:r w:rsidRPr="005F31C2">
        <w:rPr>
          <w:rFonts w:ascii="Arial" w:eastAsiaTheme="minorHAnsi" w:hAnsi="Arial" w:cs="Arial"/>
        </w:rPr>
        <w:t>să</w:t>
      </w:r>
      <w:proofErr w:type="gramEnd"/>
      <w:r w:rsidRPr="005F31C2">
        <w:rPr>
          <w:rFonts w:ascii="Arial" w:eastAsiaTheme="minorHAnsi" w:hAnsi="Arial" w:cs="Arial"/>
        </w:rPr>
        <w:t xml:space="preserve"> se finalizeze drumurile de acces în vederea fluidizării traficului și accesului în platformele industriale;</w:t>
      </w:r>
    </w:p>
    <w:p w:rsidR="006E5D3F" w:rsidRPr="005F31C2" w:rsidRDefault="006E5D3F" w:rsidP="006E5D3F">
      <w:pPr>
        <w:autoSpaceDE w:val="0"/>
        <w:autoSpaceDN w:val="0"/>
        <w:adjustRightInd w:val="0"/>
        <w:jc w:val="both"/>
        <w:rPr>
          <w:rFonts w:ascii="Arial" w:eastAsiaTheme="minorHAnsi" w:hAnsi="Arial" w:cs="Arial"/>
        </w:rPr>
      </w:pPr>
      <w:r w:rsidRPr="005F31C2">
        <w:rPr>
          <w:rFonts w:ascii="Arial" w:eastAsia="CIDFont+F9" w:hAnsi="Arial" w:cs="Arial"/>
        </w:rPr>
        <w:t xml:space="preserve">- </w:t>
      </w:r>
      <w:proofErr w:type="gramStart"/>
      <w:r w:rsidRPr="005F31C2">
        <w:rPr>
          <w:rFonts w:ascii="Arial" w:eastAsiaTheme="minorHAnsi" w:hAnsi="Arial" w:cs="Arial"/>
        </w:rPr>
        <w:t>amenajarea</w:t>
      </w:r>
      <w:proofErr w:type="gramEnd"/>
      <w:r w:rsidRPr="005F31C2">
        <w:rPr>
          <w:rFonts w:ascii="Arial" w:eastAsiaTheme="minorHAnsi" w:hAnsi="Arial" w:cs="Arial"/>
        </w:rPr>
        <w:t xml:space="preserve"> de parcări.</w:t>
      </w:r>
    </w:p>
    <w:p w:rsidR="006E5D3F" w:rsidRPr="005F31C2" w:rsidRDefault="006E5D3F" w:rsidP="006E5D3F">
      <w:pPr>
        <w:autoSpaceDE w:val="0"/>
        <w:autoSpaceDN w:val="0"/>
        <w:adjustRightInd w:val="0"/>
        <w:jc w:val="both"/>
        <w:rPr>
          <w:rFonts w:ascii="Arial" w:eastAsiaTheme="minorHAnsi" w:hAnsi="Arial" w:cs="Arial"/>
        </w:rPr>
      </w:pPr>
      <w:r w:rsidRPr="005F31C2">
        <w:rPr>
          <w:rFonts w:ascii="Arial" w:eastAsiaTheme="minorHAnsi" w:hAnsi="Arial" w:cs="Arial"/>
        </w:rPr>
        <w:t xml:space="preserve">- </w:t>
      </w:r>
      <w:proofErr w:type="gramStart"/>
      <w:r w:rsidRPr="005F31C2">
        <w:rPr>
          <w:rFonts w:ascii="Arial" w:eastAsiaTheme="minorHAnsi" w:hAnsi="Arial" w:cs="Arial"/>
        </w:rPr>
        <w:t>au</w:t>
      </w:r>
      <w:proofErr w:type="gramEnd"/>
      <w:r w:rsidRPr="005F31C2">
        <w:rPr>
          <w:rFonts w:ascii="Arial" w:eastAsiaTheme="minorHAnsi" w:hAnsi="Arial" w:cs="Arial"/>
        </w:rPr>
        <w:t xml:space="preserve"> inceput lucrarile si in parcul industrial III</w:t>
      </w:r>
    </w:p>
    <w:p w:rsidR="006E5D3F" w:rsidRPr="005F31C2" w:rsidRDefault="006E5D3F" w:rsidP="006E5D3F">
      <w:pPr>
        <w:autoSpaceDE w:val="0"/>
        <w:autoSpaceDN w:val="0"/>
        <w:adjustRightInd w:val="0"/>
        <w:jc w:val="both"/>
        <w:rPr>
          <w:rFonts w:ascii="Arial" w:eastAsiaTheme="minorHAnsi" w:hAnsi="Arial" w:cs="Arial"/>
        </w:rPr>
      </w:pPr>
    </w:p>
    <w:p w:rsidR="006E5D3F" w:rsidRPr="005F31C2" w:rsidRDefault="006E5D3F" w:rsidP="006E5D3F">
      <w:pPr>
        <w:autoSpaceDE w:val="0"/>
        <w:autoSpaceDN w:val="0"/>
        <w:adjustRightInd w:val="0"/>
        <w:jc w:val="both"/>
        <w:rPr>
          <w:rFonts w:ascii="Arial" w:eastAsiaTheme="minorHAnsi" w:hAnsi="Arial" w:cs="Arial"/>
          <w:b/>
        </w:rPr>
      </w:pPr>
      <w:r w:rsidRPr="005F31C2">
        <w:rPr>
          <w:rFonts w:ascii="Arial" w:eastAsiaTheme="minorHAnsi" w:hAnsi="Arial" w:cs="Arial"/>
          <w:b/>
        </w:rPr>
        <w:t>SC Oradea Transport Local estimează că vor fi luate următoarele măsuri privind reducerea zgomotului:</w:t>
      </w:r>
    </w:p>
    <w:p w:rsidR="006E5D3F" w:rsidRPr="005F31C2" w:rsidRDefault="006E5D3F" w:rsidP="006E5D3F">
      <w:pPr>
        <w:autoSpaceDE w:val="0"/>
        <w:autoSpaceDN w:val="0"/>
        <w:adjustRightInd w:val="0"/>
        <w:jc w:val="both"/>
        <w:rPr>
          <w:rFonts w:ascii="Arial" w:eastAsiaTheme="minorHAnsi" w:hAnsi="Arial" w:cs="Arial"/>
          <w:b/>
        </w:rPr>
      </w:pPr>
    </w:p>
    <w:p w:rsidR="006E5D3F" w:rsidRPr="005F31C2" w:rsidRDefault="006E5D3F" w:rsidP="006E5D3F">
      <w:pPr>
        <w:autoSpaceDE w:val="0"/>
        <w:autoSpaceDN w:val="0"/>
        <w:adjustRightInd w:val="0"/>
        <w:jc w:val="both"/>
        <w:rPr>
          <w:rFonts w:ascii="Arial" w:eastAsiaTheme="minorHAnsi" w:hAnsi="Arial" w:cs="Arial"/>
        </w:rPr>
      </w:pPr>
      <w:r w:rsidRPr="005F31C2">
        <w:rPr>
          <w:rFonts w:ascii="Arial" w:eastAsiaTheme="minorHAnsi" w:hAnsi="Arial" w:cs="Arial"/>
        </w:rPr>
        <w:t>Pentru transportul cu tramvaie:</w:t>
      </w:r>
    </w:p>
    <w:p w:rsidR="006E5D3F" w:rsidRPr="005F31C2" w:rsidRDefault="006E5D3F" w:rsidP="006E5D3F">
      <w:pPr>
        <w:autoSpaceDE w:val="0"/>
        <w:autoSpaceDN w:val="0"/>
        <w:adjustRightInd w:val="0"/>
        <w:jc w:val="both"/>
        <w:rPr>
          <w:rFonts w:ascii="Arial" w:eastAsiaTheme="minorHAnsi" w:hAnsi="Arial" w:cs="Arial"/>
        </w:rPr>
      </w:pPr>
      <w:r w:rsidRPr="005F31C2">
        <w:rPr>
          <w:rFonts w:ascii="Arial" w:eastAsia="CIDFont+F7" w:hAnsi="Arial" w:cs="Arial"/>
        </w:rPr>
        <w:t xml:space="preserve">  - </w:t>
      </w:r>
      <w:proofErr w:type="gramStart"/>
      <w:r w:rsidRPr="005F31C2">
        <w:rPr>
          <w:rFonts w:ascii="Arial" w:eastAsiaTheme="minorHAnsi" w:hAnsi="Arial" w:cs="Arial"/>
        </w:rPr>
        <w:t>pe</w:t>
      </w:r>
      <w:proofErr w:type="gramEnd"/>
      <w:r w:rsidRPr="005F31C2">
        <w:rPr>
          <w:rFonts w:ascii="Arial" w:eastAsiaTheme="minorHAnsi" w:hAnsi="Arial" w:cs="Arial"/>
        </w:rPr>
        <w:t xml:space="preserve"> termen scurt, pentru eliminarea surselor de zgomot cauzat de profilul sau defecțiunile bandajului roții de tramvai, se fac măsurători sonometrice periodice în diferite puncte de pe rețea și se informează depoul de tramvaie pentru rectificarea prin strunjire a roților;</w:t>
      </w:r>
    </w:p>
    <w:p w:rsidR="006E5D3F" w:rsidRPr="005F31C2" w:rsidRDefault="006E5D3F" w:rsidP="006E5D3F">
      <w:pPr>
        <w:autoSpaceDE w:val="0"/>
        <w:autoSpaceDN w:val="0"/>
        <w:adjustRightInd w:val="0"/>
        <w:jc w:val="both"/>
        <w:rPr>
          <w:rFonts w:ascii="Arial" w:eastAsiaTheme="minorHAnsi" w:hAnsi="Arial" w:cs="Arial"/>
        </w:rPr>
      </w:pPr>
      <w:r w:rsidRPr="005F31C2">
        <w:rPr>
          <w:rFonts w:ascii="Arial" w:eastAsia="CIDFont+F7" w:hAnsi="Arial" w:cs="Arial"/>
        </w:rPr>
        <w:t xml:space="preserve">  - </w:t>
      </w:r>
      <w:proofErr w:type="gramStart"/>
      <w:r w:rsidRPr="005F31C2">
        <w:rPr>
          <w:rFonts w:ascii="Arial" w:eastAsiaTheme="minorHAnsi" w:hAnsi="Arial" w:cs="Arial"/>
        </w:rPr>
        <w:t>în</w:t>
      </w:r>
      <w:proofErr w:type="gramEnd"/>
      <w:r w:rsidRPr="005F31C2">
        <w:rPr>
          <w:rFonts w:ascii="Arial" w:eastAsiaTheme="minorHAnsi" w:hAnsi="Arial" w:cs="Arial"/>
        </w:rPr>
        <w:t xml:space="preserve"> privința infrastructurii liniei de tramvai, zilnic se verifică starea îmbinărilor liniei și se repară eventualele ruperi de șină sau încrucișări uzate;</w:t>
      </w:r>
    </w:p>
    <w:p w:rsidR="006E5D3F" w:rsidRPr="005F31C2" w:rsidRDefault="006E5D3F" w:rsidP="006E5D3F">
      <w:pPr>
        <w:autoSpaceDE w:val="0"/>
        <w:autoSpaceDN w:val="0"/>
        <w:adjustRightInd w:val="0"/>
        <w:jc w:val="both"/>
        <w:rPr>
          <w:rFonts w:ascii="Arial" w:eastAsiaTheme="minorHAnsi" w:hAnsi="Arial" w:cs="Arial"/>
        </w:rPr>
      </w:pPr>
    </w:p>
    <w:p w:rsidR="006E5D3F" w:rsidRPr="005F31C2" w:rsidRDefault="006E5D3F" w:rsidP="006E5D3F">
      <w:pPr>
        <w:autoSpaceDE w:val="0"/>
        <w:autoSpaceDN w:val="0"/>
        <w:adjustRightInd w:val="0"/>
        <w:ind w:firstLine="720"/>
        <w:jc w:val="both"/>
        <w:rPr>
          <w:rFonts w:ascii="Arial" w:eastAsiaTheme="minorHAnsi" w:hAnsi="Arial" w:cs="Arial"/>
        </w:rPr>
      </w:pPr>
      <w:proofErr w:type="gramStart"/>
      <w:r w:rsidRPr="005F31C2">
        <w:rPr>
          <w:rFonts w:ascii="Arial" w:eastAsiaTheme="minorHAnsi" w:hAnsi="Arial" w:cs="Arial"/>
        </w:rPr>
        <w:lastRenderedPageBreak/>
        <w:t>Pentru transportul desfășurat cu autobuze, măsurile luate pe termen scurt au în vedere asigurarea mentenanței parcului actual, dar s-au achizitionat si autobuze performante.</w:t>
      </w:r>
      <w:proofErr w:type="gramEnd"/>
    </w:p>
    <w:p w:rsidR="006E5D3F" w:rsidRPr="005F31C2" w:rsidRDefault="006E5D3F" w:rsidP="006E5D3F">
      <w:pPr>
        <w:autoSpaceDE w:val="0"/>
        <w:autoSpaceDN w:val="0"/>
        <w:adjustRightInd w:val="0"/>
        <w:jc w:val="both"/>
        <w:rPr>
          <w:rFonts w:ascii="Arial" w:eastAsiaTheme="minorHAnsi" w:hAnsi="Arial" w:cs="Arial"/>
        </w:rPr>
      </w:pPr>
    </w:p>
    <w:p w:rsidR="006E5D3F" w:rsidRPr="005F31C2" w:rsidRDefault="006E5D3F" w:rsidP="006E5D3F">
      <w:pPr>
        <w:autoSpaceDE w:val="0"/>
        <w:autoSpaceDN w:val="0"/>
        <w:adjustRightInd w:val="0"/>
        <w:jc w:val="both"/>
        <w:rPr>
          <w:rFonts w:ascii="Arial" w:eastAsiaTheme="minorHAnsi" w:hAnsi="Arial" w:cs="Arial"/>
          <w:b/>
        </w:rPr>
      </w:pPr>
      <w:r w:rsidRPr="005F31C2">
        <w:rPr>
          <w:rFonts w:ascii="Arial" w:eastAsiaTheme="minorHAnsi" w:hAnsi="Arial" w:cs="Arial"/>
          <w:b/>
        </w:rPr>
        <w:t xml:space="preserve">Compania Națională de Autostrăzi și Drumuri Naționale din România – Direcția Regională Drumuri și Poduri Cluj, în urma analizei hărților de zgomot, dacă </w:t>
      </w:r>
      <w:proofErr w:type="gramStart"/>
      <w:r w:rsidRPr="005F31C2">
        <w:rPr>
          <w:rFonts w:ascii="Arial" w:eastAsiaTheme="minorHAnsi" w:hAnsi="Arial" w:cs="Arial"/>
          <w:b/>
        </w:rPr>
        <w:t>va</w:t>
      </w:r>
      <w:proofErr w:type="gramEnd"/>
      <w:r w:rsidRPr="005F31C2">
        <w:rPr>
          <w:rFonts w:ascii="Arial" w:eastAsiaTheme="minorHAnsi" w:hAnsi="Arial" w:cs="Arial"/>
          <w:b/>
        </w:rPr>
        <w:t xml:space="preserve"> fi necesar va dispune următoarele măsuri:</w:t>
      </w:r>
    </w:p>
    <w:p w:rsidR="006E5D3F" w:rsidRPr="005F31C2" w:rsidRDefault="006E5D3F" w:rsidP="006E5D3F">
      <w:pPr>
        <w:autoSpaceDE w:val="0"/>
        <w:autoSpaceDN w:val="0"/>
        <w:adjustRightInd w:val="0"/>
        <w:jc w:val="both"/>
        <w:rPr>
          <w:rFonts w:ascii="Arial" w:eastAsiaTheme="minorHAnsi" w:hAnsi="Arial" w:cs="Arial"/>
          <w:b/>
        </w:rPr>
      </w:pPr>
    </w:p>
    <w:p w:rsidR="006E5D3F" w:rsidRPr="005F31C2" w:rsidRDefault="006E5D3F" w:rsidP="006E5D3F">
      <w:pPr>
        <w:autoSpaceDE w:val="0"/>
        <w:autoSpaceDN w:val="0"/>
        <w:adjustRightInd w:val="0"/>
        <w:jc w:val="both"/>
        <w:rPr>
          <w:rFonts w:ascii="Arial" w:eastAsiaTheme="minorHAnsi" w:hAnsi="Arial" w:cs="Arial"/>
        </w:rPr>
      </w:pPr>
      <w:r w:rsidRPr="005F31C2">
        <w:rPr>
          <w:rFonts w:ascii="Arial" w:eastAsia="CIDFont+F7" w:hAnsi="Arial" w:cs="Arial"/>
        </w:rPr>
        <w:t xml:space="preserve">- </w:t>
      </w:r>
      <w:r w:rsidRPr="005F31C2">
        <w:rPr>
          <w:rFonts w:ascii="Arial" w:eastAsiaTheme="minorHAnsi" w:hAnsi="Arial" w:cs="Arial"/>
        </w:rPr>
        <w:t xml:space="preserve">Montarea de panouri fonoabsorbante pe sectoarele de </w:t>
      </w:r>
      <w:proofErr w:type="gramStart"/>
      <w:r w:rsidRPr="005F31C2">
        <w:rPr>
          <w:rFonts w:ascii="Arial" w:eastAsiaTheme="minorHAnsi" w:hAnsi="Arial" w:cs="Arial"/>
        </w:rPr>
        <w:t>drum</w:t>
      </w:r>
      <w:proofErr w:type="gramEnd"/>
      <w:r w:rsidRPr="005F31C2">
        <w:rPr>
          <w:rFonts w:ascii="Arial" w:eastAsiaTheme="minorHAnsi" w:hAnsi="Arial" w:cs="Arial"/>
        </w:rPr>
        <w:t xml:space="preserve"> aflate în administrarea DRDP Cluj, in plus fata de cele existente, acolo unde situatia o va impune.</w:t>
      </w:r>
    </w:p>
    <w:p w:rsidR="006E5D3F" w:rsidRPr="005F31C2" w:rsidRDefault="006E5D3F" w:rsidP="006E5D3F">
      <w:pPr>
        <w:autoSpaceDE w:val="0"/>
        <w:autoSpaceDN w:val="0"/>
        <w:adjustRightInd w:val="0"/>
        <w:jc w:val="both"/>
        <w:rPr>
          <w:rFonts w:ascii="Arial" w:eastAsiaTheme="minorHAnsi" w:hAnsi="Arial" w:cs="Arial"/>
        </w:rPr>
      </w:pPr>
    </w:p>
    <w:p w:rsidR="006E5D3F" w:rsidRPr="005F31C2" w:rsidRDefault="006E5D3F" w:rsidP="006E5D3F">
      <w:pPr>
        <w:spacing w:after="120"/>
        <w:jc w:val="both"/>
        <w:rPr>
          <w:rFonts w:ascii="Arial" w:hAnsi="Arial" w:cs="Arial"/>
          <w:b/>
          <w:lang w:val="ro-RO"/>
        </w:rPr>
      </w:pPr>
      <w:r w:rsidRPr="005F31C2">
        <w:rPr>
          <w:rFonts w:ascii="Arial" w:hAnsi="Arial" w:cs="Arial"/>
          <w:b/>
          <w:lang w:val="ro-RO"/>
        </w:rPr>
        <w:t>6.6. Alte acţiuni şi activităţi</w:t>
      </w:r>
    </w:p>
    <w:p w:rsidR="006E5D3F" w:rsidRPr="005F31C2" w:rsidRDefault="006E5D3F" w:rsidP="009F7D28">
      <w:pPr>
        <w:autoSpaceDE w:val="0"/>
        <w:autoSpaceDN w:val="0"/>
        <w:adjustRightInd w:val="0"/>
        <w:ind w:left="-180"/>
        <w:jc w:val="both"/>
        <w:rPr>
          <w:rFonts w:ascii="Arial" w:hAnsi="Arial" w:cs="Arial"/>
          <w:lang w:val="ro-RO"/>
        </w:rPr>
      </w:pPr>
      <w:r w:rsidRPr="005F31C2">
        <w:rPr>
          <w:rFonts w:ascii="Arial" w:hAnsi="Arial" w:cs="Arial"/>
          <w:lang w:val="ro-RO"/>
        </w:rPr>
        <w:t xml:space="preserve">    În anul 2020, prin Compartimentul Protecţia Mediului</w:t>
      </w:r>
      <w:r w:rsidR="003B178F" w:rsidRPr="005F31C2">
        <w:rPr>
          <w:rFonts w:ascii="Arial" w:hAnsi="Arial" w:cs="Arial"/>
          <w:lang w:val="ro-RO"/>
        </w:rPr>
        <w:t xml:space="preserve"> au fost realizate </w:t>
      </w:r>
      <w:r w:rsidR="009F7D28" w:rsidRPr="005F31C2">
        <w:rPr>
          <w:rFonts w:ascii="Arial" w:hAnsi="Arial" w:cs="Arial"/>
          <w:lang w:val="ro-RO"/>
        </w:rPr>
        <w:t>:</w:t>
      </w:r>
    </w:p>
    <w:p w:rsidR="006E5D3F" w:rsidRPr="005F31C2" w:rsidRDefault="006E5D3F" w:rsidP="001F0D08">
      <w:pPr>
        <w:autoSpaceDE w:val="0"/>
        <w:autoSpaceDN w:val="0"/>
        <w:adjustRightInd w:val="0"/>
        <w:jc w:val="both"/>
        <w:rPr>
          <w:rFonts w:ascii="Arial" w:hAnsi="Arial" w:cs="Arial"/>
          <w:lang w:val="ro-RO"/>
        </w:rPr>
      </w:pPr>
    </w:p>
    <w:p w:rsidR="006E5D3F" w:rsidRPr="005F31C2" w:rsidRDefault="006E5D3F" w:rsidP="005741C6">
      <w:pPr>
        <w:numPr>
          <w:ilvl w:val="0"/>
          <w:numId w:val="15"/>
        </w:numPr>
        <w:autoSpaceDE w:val="0"/>
        <w:autoSpaceDN w:val="0"/>
        <w:adjustRightInd w:val="0"/>
        <w:contextualSpacing/>
        <w:jc w:val="both"/>
        <w:rPr>
          <w:rFonts w:ascii="Arial" w:hAnsi="Arial" w:cs="Arial"/>
          <w:lang w:val="ro-RO"/>
        </w:rPr>
      </w:pPr>
      <w:r w:rsidRPr="005F31C2">
        <w:rPr>
          <w:rFonts w:ascii="Arial" w:hAnsi="Arial" w:cs="Arial"/>
          <w:lang w:val="ro-RO"/>
        </w:rPr>
        <w:t>Intocmirea raportarilor anuale, trimestriale, semestriale si lunare catre AFM, APM, INS si alte institutii;</w:t>
      </w:r>
    </w:p>
    <w:p w:rsidR="006E5D3F" w:rsidRPr="005F31C2" w:rsidRDefault="006E5D3F" w:rsidP="005741C6">
      <w:pPr>
        <w:numPr>
          <w:ilvl w:val="0"/>
          <w:numId w:val="15"/>
        </w:numPr>
        <w:autoSpaceDE w:val="0"/>
        <w:autoSpaceDN w:val="0"/>
        <w:adjustRightInd w:val="0"/>
        <w:contextualSpacing/>
        <w:jc w:val="both"/>
        <w:rPr>
          <w:rFonts w:ascii="Arial" w:hAnsi="Arial" w:cs="Arial"/>
          <w:lang w:val="ro-RO"/>
        </w:rPr>
      </w:pPr>
      <w:r w:rsidRPr="005F31C2">
        <w:rPr>
          <w:rFonts w:ascii="Arial" w:hAnsi="Arial" w:cs="Arial"/>
          <w:lang w:val="ro-RO"/>
        </w:rPr>
        <w:t>Participarea la sedintele Comitetului de Analiza Tehnica la Agentia pentru Protectia Mediului Bihor;</w:t>
      </w:r>
    </w:p>
    <w:p w:rsidR="006E5D3F" w:rsidRPr="005F31C2" w:rsidRDefault="006E5D3F" w:rsidP="005741C6">
      <w:pPr>
        <w:numPr>
          <w:ilvl w:val="0"/>
          <w:numId w:val="15"/>
        </w:numPr>
        <w:autoSpaceDE w:val="0"/>
        <w:autoSpaceDN w:val="0"/>
        <w:adjustRightInd w:val="0"/>
        <w:contextualSpacing/>
        <w:jc w:val="both"/>
        <w:rPr>
          <w:rFonts w:ascii="Arial" w:hAnsi="Arial" w:cs="Arial"/>
          <w:lang w:val="ro-RO"/>
        </w:rPr>
      </w:pPr>
      <w:r w:rsidRPr="005F31C2">
        <w:rPr>
          <w:rFonts w:ascii="Arial" w:hAnsi="Arial" w:cs="Arial"/>
          <w:lang w:val="ro-RO"/>
        </w:rPr>
        <w:t>Monitorizarea activitatii Centrului de Management Integrat al Deseurilor;</w:t>
      </w:r>
    </w:p>
    <w:p w:rsidR="006E5D3F" w:rsidRPr="001F0D08" w:rsidRDefault="006E5D3F" w:rsidP="006E5D3F">
      <w:pPr>
        <w:autoSpaceDE w:val="0"/>
        <w:autoSpaceDN w:val="0"/>
        <w:adjustRightInd w:val="0"/>
        <w:jc w:val="both"/>
        <w:rPr>
          <w:rFonts w:ascii="Arial" w:eastAsia="Calibri" w:hAnsi="Arial" w:cs="Arial"/>
        </w:rPr>
      </w:pPr>
      <w:r w:rsidRPr="00806D48">
        <w:rPr>
          <w:rFonts w:ascii="Arial" w:eastAsia="Calibri" w:hAnsi="Arial" w:cs="Arial"/>
        </w:rPr>
        <w:t xml:space="preserve">            </w:t>
      </w:r>
    </w:p>
    <w:p w:rsidR="006E5D3F" w:rsidRPr="00806D48" w:rsidRDefault="006E5D3F" w:rsidP="006E5D3F">
      <w:pPr>
        <w:jc w:val="both"/>
        <w:rPr>
          <w:rFonts w:ascii="Arial" w:hAnsi="Arial" w:cs="Arial"/>
          <w:b/>
          <w:bCs/>
          <w:lang w:val="ro-RO"/>
        </w:rPr>
      </w:pPr>
      <w:r w:rsidRPr="00806D48">
        <w:rPr>
          <w:rFonts w:ascii="Arial" w:hAnsi="Arial" w:cs="Arial"/>
          <w:b/>
          <w:bCs/>
          <w:lang w:val="ro-RO"/>
        </w:rPr>
        <w:t xml:space="preserve">7. ACTIVITATEA   DE   GESTIONARE   DATE -  DIRECŢIA TEHNICĂ </w:t>
      </w:r>
    </w:p>
    <w:p w:rsidR="006E5D3F" w:rsidRPr="00806D48" w:rsidRDefault="006E5D3F" w:rsidP="006E5D3F">
      <w:pPr>
        <w:jc w:val="both"/>
        <w:rPr>
          <w:rFonts w:ascii="Arial" w:hAnsi="Arial" w:cs="Arial"/>
          <w:b/>
          <w:bCs/>
          <w:lang w:val="ro-RO"/>
        </w:rPr>
      </w:pPr>
      <w:r w:rsidRPr="00806D48">
        <w:rPr>
          <w:rFonts w:ascii="Arial" w:hAnsi="Arial" w:cs="Arial"/>
          <w:b/>
          <w:bCs/>
          <w:lang w:val="ro-RO"/>
        </w:rPr>
        <w:t xml:space="preserve">(solicitări, cereri, petiţii, comunicări, note interne, adrese, alte documente intrate/ emise) </w:t>
      </w:r>
    </w:p>
    <w:p w:rsidR="006E5D3F" w:rsidRPr="00806D48" w:rsidRDefault="006E5D3F" w:rsidP="006E5D3F">
      <w:pPr>
        <w:jc w:val="both"/>
        <w:rPr>
          <w:rFonts w:ascii="Arial" w:hAnsi="Arial" w:cs="Arial"/>
          <w:b/>
          <w:bCs/>
          <w:lang w:val="ro-RO"/>
        </w:rPr>
      </w:pPr>
    </w:p>
    <w:p w:rsidR="006E5D3F" w:rsidRPr="00806D48" w:rsidRDefault="006E5D3F" w:rsidP="006E5D3F">
      <w:pPr>
        <w:jc w:val="both"/>
        <w:rPr>
          <w:rFonts w:ascii="Arial" w:hAnsi="Arial" w:cs="Arial"/>
          <w:lang w:val="ro-RO"/>
        </w:rPr>
      </w:pPr>
      <w:r w:rsidRPr="00806D48">
        <w:rPr>
          <w:rFonts w:ascii="Arial" w:hAnsi="Arial" w:cs="Arial"/>
          <w:lang w:val="ro-RO"/>
        </w:rPr>
        <w:t>În perioada 01.01-31.12.2020, Directia Tehnica</w:t>
      </w:r>
      <w:r w:rsidR="009F7D28">
        <w:rPr>
          <w:rFonts w:ascii="Arial" w:hAnsi="Arial" w:cs="Arial"/>
          <w:lang w:val="ro-RO"/>
        </w:rPr>
        <w:t>,</w:t>
      </w:r>
      <w:r w:rsidRPr="00806D48">
        <w:rPr>
          <w:rFonts w:ascii="Arial" w:hAnsi="Arial" w:cs="Arial"/>
          <w:lang w:val="ro-RO"/>
        </w:rPr>
        <w:t xml:space="preserve"> prin Compartimentul Gestiune Date, a asigurat activitatea de primire corespondenţă, transmitere către structurile componente ale Direcţiei Tehnice în vederea soluţionării  precum şi transmiterea modului în care au fost soluţionate solicitările/petiţiile/clarificările (sau proceduri premergătoare acestor soluţionări)  către  petenţi/solicitanţi din afara Primăriei Municipiului Oradea (persoane fizice/persoane juridice - instituţii  centrale şi/sau locale, societăţi comerciale, etc.) sau către structuri  din cadrul Primăriei Municipiului Oradea sau subordonate Consiliului Local           </w:t>
      </w:r>
    </w:p>
    <w:p w:rsidR="006E5D3F" w:rsidRPr="00806D48" w:rsidRDefault="006E5D3F" w:rsidP="006E5D3F">
      <w:pPr>
        <w:jc w:val="both"/>
        <w:rPr>
          <w:rFonts w:ascii="Arial" w:hAnsi="Arial" w:cs="Arial"/>
          <w:lang w:val="ro-RO"/>
        </w:rPr>
      </w:pPr>
      <w:r w:rsidRPr="00806D48">
        <w:rPr>
          <w:rFonts w:ascii="Arial" w:hAnsi="Arial" w:cs="Arial"/>
          <w:lang w:val="ro-RO"/>
        </w:rPr>
        <w:t xml:space="preserve">Aceasta activitate  a avut drept obiect gestionarea unui număr de </w:t>
      </w:r>
      <w:r w:rsidRPr="00812073">
        <w:rPr>
          <w:rFonts w:ascii="Arial" w:hAnsi="Arial" w:cs="Arial"/>
          <w:b/>
          <w:lang w:val="ro-RO"/>
        </w:rPr>
        <w:t>22.380</w:t>
      </w:r>
      <w:r w:rsidRPr="00806D48">
        <w:rPr>
          <w:rFonts w:ascii="Arial" w:hAnsi="Arial" w:cs="Arial"/>
          <w:lang w:val="ro-RO"/>
        </w:rPr>
        <w:t xml:space="preserve"> documente.</w:t>
      </w:r>
    </w:p>
    <w:p w:rsidR="006E5D3F" w:rsidRPr="00806D48" w:rsidRDefault="006E5D3F" w:rsidP="006E5D3F">
      <w:pPr>
        <w:jc w:val="both"/>
        <w:rPr>
          <w:rFonts w:ascii="Arial" w:hAnsi="Arial" w:cs="Arial"/>
          <w:b/>
          <w:u w:val="single"/>
          <w:lang w:val="es-ES"/>
        </w:rPr>
      </w:pPr>
    </w:p>
    <w:p w:rsidR="006E5D3F" w:rsidRPr="00806D48" w:rsidRDefault="006E5D3F" w:rsidP="006E5D3F">
      <w:pPr>
        <w:jc w:val="both"/>
        <w:rPr>
          <w:rFonts w:ascii="Arial" w:hAnsi="Arial" w:cs="Arial"/>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6E5D3F" w:rsidRPr="00806D48" w:rsidTr="005F3BBB">
        <w:trPr>
          <w:jc w:val="center"/>
        </w:trPr>
        <w:tc>
          <w:tcPr>
            <w:tcW w:w="3286" w:type="dxa"/>
          </w:tcPr>
          <w:p w:rsidR="006E5D3F" w:rsidRPr="00806D48" w:rsidRDefault="006E5D3F" w:rsidP="005F3BBB">
            <w:pPr>
              <w:tabs>
                <w:tab w:val="left" w:pos="1080"/>
              </w:tabs>
              <w:jc w:val="center"/>
              <w:rPr>
                <w:rFonts w:ascii="Arial" w:hAnsi="Arial" w:cs="Arial"/>
              </w:rPr>
            </w:pPr>
            <w:r w:rsidRPr="00806D48">
              <w:rPr>
                <w:rFonts w:ascii="Arial" w:hAnsi="Arial" w:cs="Arial"/>
              </w:rPr>
              <w:t>Mircea GHITEA</w:t>
            </w:r>
          </w:p>
        </w:tc>
        <w:tc>
          <w:tcPr>
            <w:tcW w:w="3286" w:type="dxa"/>
          </w:tcPr>
          <w:p w:rsidR="006E5D3F" w:rsidRPr="00806D48" w:rsidRDefault="006E5D3F" w:rsidP="005F3BBB">
            <w:pPr>
              <w:tabs>
                <w:tab w:val="left" w:pos="1080"/>
              </w:tabs>
              <w:jc w:val="center"/>
              <w:rPr>
                <w:rFonts w:ascii="Arial" w:hAnsi="Arial" w:cs="Arial"/>
              </w:rPr>
            </w:pPr>
            <w:r w:rsidRPr="00806D48">
              <w:rPr>
                <w:rFonts w:ascii="Arial" w:hAnsi="Arial" w:cs="Arial"/>
              </w:rPr>
              <w:t xml:space="preserve">Aurelia </w:t>
            </w:r>
            <w:r w:rsidRPr="00806D48">
              <w:rPr>
                <w:rFonts w:ascii="Arial" w:hAnsi="Arial" w:cs="Arial"/>
                <w:lang w:val="ro-RO"/>
              </w:rPr>
              <w:t>Ţ</w:t>
            </w:r>
            <w:r w:rsidRPr="00806D48">
              <w:rPr>
                <w:rFonts w:ascii="Arial" w:hAnsi="Arial" w:cs="Arial"/>
              </w:rPr>
              <w:t>ENŢ</w:t>
            </w:r>
          </w:p>
        </w:tc>
        <w:tc>
          <w:tcPr>
            <w:tcW w:w="3286" w:type="dxa"/>
          </w:tcPr>
          <w:p w:rsidR="006E5D3F" w:rsidRPr="00806D48" w:rsidRDefault="006E5D3F" w:rsidP="005F3BBB">
            <w:pPr>
              <w:tabs>
                <w:tab w:val="left" w:pos="1080"/>
              </w:tabs>
              <w:jc w:val="center"/>
              <w:rPr>
                <w:rFonts w:ascii="Arial" w:hAnsi="Arial" w:cs="Arial"/>
              </w:rPr>
            </w:pPr>
            <w:r w:rsidRPr="00806D48">
              <w:rPr>
                <w:rFonts w:ascii="Arial" w:hAnsi="Arial" w:cs="Arial"/>
              </w:rPr>
              <w:t>Emil BENŢAN</w:t>
            </w:r>
          </w:p>
        </w:tc>
      </w:tr>
      <w:tr w:rsidR="006E5D3F" w:rsidRPr="00806D48" w:rsidTr="005F3BBB">
        <w:trPr>
          <w:jc w:val="center"/>
        </w:trPr>
        <w:tc>
          <w:tcPr>
            <w:tcW w:w="3286" w:type="dxa"/>
          </w:tcPr>
          <w:p w:rsidR="006E5D3F" w:rsidRPr="00806D48" w:rsidRDefault="006E5D3F" w:rsidP="005F3BBB">
            <w:pPr>
              <w:tabs>
                <w:tab w:val="left" w:pos="1080"/>
              </w:tabs>
              <w:jc w:val="center"/>
              <w:rPr>
                <w:rFonts w:ascii="Arial" w:hAnsi="Arial" w:cs="Arial"/>
              </w:rPr>
            </w:pPr>
            <w:r w:rsidRPr="00806D48">
              <w:rPr>
                <w:rFonts w:ascii="Arial" w:hAnsi="Arial" w:cs="Arial"/>
              </w:rPr>
              <w:t>Director executiv</w:t>
            </w:r>
          </w:p>
        </w:tc>
        <w:tc>
          <w:tcPr>
            <w:tcW w:w="3286" w:type="dxa"/>
          </w:tcPr>
          <w:p w:rsidR="006E5D3F" w:rsidRPr="00806D48" w:rsidRDefault="006E5D3F" w:rsidP="005F3BBB">
            <w:pPr>
              <w:tabs>
                <w:tab w:val="left" w:pos="1080"/>
              </w:tabs>
              <w:jc w:val="center"/>
              <w:rPr>
                <w:rFonts w:ascii="Arial" w:hAnsi="Arial" w:cs="Arial"/>
              </w:rPr>
            </w:pPr>
            <w:r w:rsidRPr="00806D48">
              <w:rPr>
                <w:rFonts w:ascii="Arial" w:hAnsi="Arial" w:cs="Arial"/>
              </w:rPr>
              <w:t>Director executiv adj.</w:t>
            </w:r>
          </w:p>
        </w:tc>
        <w:tc>
          <w:tcPr>
            <w:tcW w:w="3286" w:type="dxa"/>
          </w:tcPr>
          <w:p w:rsidR="006E5D3F" w:rsidRPr="00806D48" w:rsidRDefault="006E5D3F" w:rsidP="005F3BBB">
            <w:pPr>
              <w:tabs>
                <w:tab w:val="left" w:pos="1080"/>
              </w:tabs>
              <w:jc w:val="center"/>
              <w:rPr>
                <w:rFonts w:ascii="Arial" w:hAnsi="Arial" w:cs="Arial"/>
              </w:rPr>
            </w:pPr>
            <w:r w:rsidRPr="00806D48">
              <w:rPr>
                <w:rFonts w:ascii="Arial" w:hAnsi="Arial" w:cs="Arial"/>
              </w:rPr>
              <w:t>Director executiv adj.</w:t>
            </w:r>
          </w:p>
        </w:tc>
      </w:tr>
      <w:tr w:rsidR="006E5D3F" w:rsidRPr="00806D48" w:rsidTr="005F3BBB">
        <w:trPr>
          <w:jc w:val="center"/>
        </w:trPr>
        <w:tc>
          <w:tcPr>
            <w:tcW w:w="3286" w:type="dxa"/>
          </w:tcPr>
          <w:p w:rsidR="006E5D3F" w:rsidRPr="00806D48" w:rsidRDefault="006E5D3F" w:rsidP="005F3BBB">
            <w:pPr>
              <w:tabs>
                <w:tab w:val="left" w:pos="1080"/>
              </w:tabs>
              <w:jc w:val="both"/>
              <w:rPr>
                <w:rFonts w:ascii="Arial" w:hAnsi="Arial" w:cs="Arial"/>
              </w:rPr>
            </w:pPr>
          </w:p>
        </w:tc>
        <w:tc>
          <w:tcPr>
            <w:tcW w:w="3286" w:type="dxa"/>
          </w:tcPr>
          <w:p w:rsidR="006E5D3F" w:rsidRPr="00806D48" w:rsidRDefault="006E5D3F" w:rsidP="005F3BBB">
            <w:pPr>
              <w:tabs>
                <w:tab w:val="left" w:pos="1080"/>
              </w:tabs>
              <w:jc w:val="both"/>
              <w:rPr>
                <w:rFonts w:ascii="Arial" w:hAnsi="Arial" w:cs="Arial"/>
              </w:rPr>
            </w:pPr>
          </w:p>
        </w:tc>
        <w:tc>
          <w:tcPr>
            <w:tcW w:w="3286" w:type="dxa"/>
          </w:tcPr>
          <w:p w:rsidR="006E5D3F" w:rsidRPr="00806D48" w:rsidRDefault="006E5D3F" w:rsidP="005F3BBB">
            <w:pPr>
              <w:tabs>
                <w:tab w:val="left" w:pos="1080"/>
              </w:tabs>
              <w:jc w:val="both"/>
              <w:rPr>
                <w:rFonts w:ascii="Arial" w:hAnsi="Arial" w:cs="Arial"/>
              </w:rPr>
            </w:pPr>
          </w:p>
        </w:tc>
      </w:tr>
    </w:tbl>
    <w:p w:rsidR="006E5D3F" w:rsidRPr="00806D48" w:rsidRDefault="006E5D3F" w:rsidP="006E5D3F">
      <w:pPr>
        <w:tabs>
          <w:tab w:val="left" w:pos="1080"/>
        </w:tabs>
        <w:jc w:val="both"/>
        <w:rPr>
          <w:rFonts w:ascii="Arial" w:hAnsi="Arial" w:cs="Arial"/>
        </w:rPr>
      </w:pPr>
    </w:p>
    <w:p w:rsidR="006E5D3F" w:rsidRPr="00806D48" w:rsidRDefault="006E5D3F" w:rsidP="006E5D3F">
      <w:pPr>
        <w:tabs>
          <w:tab w:val="left" w:pos="1080"/>
        </w:tabs>
        <w:rPr>
          <w:rFonts w:ascii="Arial" w:hAnsi="Arial" w:cs="Arial"/>
        </w:rPr>
      </w:pPr>
    </w:p>
    <w:p w:rsidR="006E5D3F" w:rsidRPr="00806D48" w:rsidRDefault="006E5D3F" w:rsidP="006E5D3F">
      <w:pPr>
        <w:tabs>
          <w:tab w:val="left" w:pos="1080"/>
        </w:tabs>
        <w:jc w:val="both"/>
        <w:rPr>
          <w:rFonts w:ascii="Arial" w:hAnsi="Arial" w:cs="Arial"/>
          <w:b/>
          <w:bCs/>
          <w:lang w:val="pt-BR"/>
        </w:rPr>
      </w:pPr>
      <w:r w:rsidRPr="00806D48">
        <w:rPr>
          <w:rFonts w:ascii="Arial" w:hAnsi="Arial" w:cs="Arial"/>
          <w:color w:val="FF0000"/>
        </w:rPr>
        <w:t xml:space="preserve">             </w:t>
      </w:r>
      <w:r w:rsidRPr="00806D48">
        <w:rPr>
          <w:rFonts w:ascii="Arial" w:hAnsi="Arial" w:cs="Arial"/>
          <w:color w:val="FF0000"/>
        </w:rPr>
        <w:tab/>
      </w:r>
    </w:p>
    <w:p w:rsidR="006E5D3F" w:rsidRPr="00806D48" w:rsidRDefault="006E5D3F" w:rsidP="006E5D3F">
      <w:pPr>
        <w:jc w:val="both"/>
        <w:rPr>
          <w:rFonts w:ascii="Arial" w:hAnsi="Arial" w:cs="Arial"/>
          <w:lang w:val="ro-RO"/>
        </w:rPr>
      </w:pPr>
    </w:p>
    <w:p w:rsidR="006E5D3F" w:rsidRPr="00806D48" w:rsidRDefault="006E5D3F" w:rsidP="006E5D3F">
      <w:pPr>
        <w:jc w:val="both"/>
        <w:rPr>
          <w:rFonts w:ascii="Arial" w:hAnsi="Arial" w:cs="Arial"/>
          <w:lang w:val="ro-RO"/>
        </w:rPr>
      </w:pPr>
    </w:p>
    <w:p w:rsidR="00940F82" w:rsidRPr="00806D48" w:rsidRDefault="00940F82" w:rsidP="00940F82">
      <w:pPr>
        <w:jc w:val="both"/>
        <w:rPr>
          <w:rFonts w:ascii="Arial" w:hAnsi="Arial" w:cs="Arial"/>
          <w:b/>
          <w:lang w:val="ro-RO"/>
        </w:rPr>
      </w:pPr>
    </w:p>
    <w:sectPr w:rsidR="00940F82" w:rsidRPr="00806D48" w:rsidSect="00C418A4">
      <w:headerReference w:type="default" r:id="rId11"/>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B9B" w:rsidRDefault="00BF7B9B" w:rsidP="00D15FA8">
      <w:r>
        <w:separator/>
      </w:r>
    </w:p>
  </w:endnote>
  <w:endnote w:type="continuationSeparator" w:id="0">
    <w:p w:rsidR="00BF7B9B" w:rsidRDefault="00BF7B9B" w:rsidP="00D1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OOEnc">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IDFont+F7">
    <w:altName w:val="Arial Unicode MS"/>
    <w:panose1 w:val="00000000000000000000"/>
    <w:charset w:val="88"/>
    <w:family w:val="auto"/>
    <w:notTrueType/>
    <w:pitch w:val="default"/>
    <w:sig w:usb0="00000001" w:usb1="08080000" w:usb2="00000010" w:usb3="00000000" w:csb0="00100000" w:csb1="00000000"/>
  </w:font>
  <w:font w:name="CIDFont+F9">
    <w:altName w:val="Arial Unicode MS"/>
    <w:panose1 w:val="00000000000000000000"/>
    <w:charset w:val="88"/>
    <w:family w:val="auto"/>
    <w:notTrueType/>
    <w:pitch w:val="default"/>
    <w:sig w:usb0="00000001" w:usb1="08080000" w:usb2="00000010" w:usb3="00000000" w:csb0="00100000" w:csb1="00000000"/>
  </w:font>
  <w:font w:name="CIDFont+F3">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081699"/>
      <w:docPartObj>
        <w:docPartGallery w:val="Page Numbers (Bottom of Page)"/>
        <w:docPartUnique/>
      </w:docPartObj>
    </w:sdtPr>
    <w:sdtEndPr>
      <w:rPr>
        <w:noProof/>
      </w:rPr>
    </w:sdtEndPr>
    <w:sdtContent>
      <w:p w:rsidR="00FE02ED" w:rsidRDefault="00FE02ED">
        <w:pPr>
          <w:pStyle w:val="Footer"/>
        </w:pPr>
        <w:r>
          <w:fldChar w:fldCharType="begin"/>
        </w:r>
        <w:r>
          <w:instrText xml:space="preserve"> PAGE   \* MERGEFORMAT </w:instrText>
        </w:r>
        <w:r>
          <w:fldChar w:fldCharType="separate"/>
        </w:r>
        <w:r w:rsidR="00C83AC1">
          <w:rPr>
            <w:noProof/>
          </w:rPr>
          <w:t>8</w:t>
        </w:r>
        <w:r>
          <w:rPr>
            <w:noProof/>
          </w:rPr>
          <w:fldChar w:fldCharType="end"/>
        </w:r>
      </w:p>
    </w:sdtContent>
  </w:sdt>
  <w:p w:rsidR="00FE02ED" w:rsidRDefault="00FE02ED" w:rsidP="00792A82">
    <w:pPr>
      <w:pStyle w:val="Footer"/>
      <w:tabs>
        <w:tab w:val="clear" w:pos="9072"/>
        <w:tab w:val="right" w:pos="9214"/>
      </w:tabs>
      <w:ind w:right="33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B9B" w:rsidRDefault="00BF7B9B" w:rsidP="00D15FA8">
      <w:r>
        <w:separator/>
      </w:r>
    </w:p>
  </w:footnote>
  <w:footnote w:type="continuationSeparator" w:id="0">
    <w:p w:rsidR="00BF7B9B" w:rsidRDefault="00BF7B9B" w:rsidP="00D15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3887"/>
      <w:placeholder>
        <w:docPart w:val="B38E797375554ECEA00AA9EC7467A5B5"/>
      </w:placeholder>
    </w:sdtPr>
    <w:sdtEndPr/>
    <w:sdtContent>
      <w:p w:rsidR="00FE02ED" w:rsidRDefault="00FE02ED">
        <w:pPr>
          <w:pStyle w:val="Header"/>
        </w:pPr>
        <w:r>
          <w:rPr>
            <w:rFonts w:ascii="Arial" w:hAnsi="Arial" w:cs="Arial"/>
            <w:b/>
            <w:noProof/>
          </w:rPr>
          <w:drawing>
            <wp:anchor distT="0" distB="0" distL="114935" distR="114935" simplePos="0" relativeHeight="251658240" behindDoc="0" locked="0" layoutInCell="1" allowOverlap="1" wp14:anchorId="2683B3F9" wp14:editId="259C2B3B">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Pr>
            <w:rFonts w:ascii="Arial" w:hAnsi="Arial" w:cs="Arial"/>
            <w:b/>
          </w:rPr>
          <w:t xml:space="preserve">Primăria Municipiului Oradea </w:t>
        </w:r>
      </w:p>
    </w:sdtContent>
  </w:sdt>
  <w:p w:rsidR="00FE02ED" w:rsidRPr="00D8539D" w:rsidRDefault="00FE02ED" w:rsidP="00D15FA8">
    <w:pPr>
      <w:pStyle w:val="Header"/>
      <w:rPr>
        <w:rFonts w:ascii="Arial" w:hAnsi="Arial" w:cs="Arial"/>
        <w:sz w:val="20"/>
        <w:szCs w:val="20"/>
      </w:rPr>
    </w:pPr>
    <w:r w:rsidRPr="00D8539D">
      <w:rPr>
        <w:rFonts w:ascii="Arial" w:hAnsi="Arial" w:cs="Arial"/>
        <w:sz w:val="20"/>
        <w:szCs w:val="20"/>
      </w:rPr>
      <w:t>Direcția Tehnică</w:t>
    </w:r>
  </w:p>
  <w:p w:rsidR="00FE02ED" w:rsidRDefault="00FE02ED" w:rsidP="0068696C">
    <w:pPr>
      <w:pStyle w:val="Header"/>
      <w:rPr>
        <w:rFonts w:ascii="Arial" w:hAnsi="Arial" w:cs="Arial"/>
        <w:sz w:val="20"/>
        <w:szCs w:val="20"/>
      </w:rPr>
    </w:pPr>
  </w:p>
  <w:p w:rsidR="00FE02ED" w:rsidRDefault="00FE02ED"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firstRow="1" w:lastRow="1" w:firstColumn="1" w:lastColumn="1" w:noHBand="0" w:noVBand="0"/>
    </w:tblPr>
    <w:tblGrid>
      <w:gridCol w:w="2988"/>
    </w:tblGrid>
    <w:tr w:rsidR="00FE02ED" w:rsidRPr="00FA42A9" w:rsidTr="00CA128A">
      <w:trPr>
        <w:cantSplit/>
        <w:trHeight w:val="20"/>
      </w:trPr>
      <w:tc>
        <w:tcPr>
          <w:tcW w:w="2988" w:type="dxa"/>
          <w:vAlign w:val="center"/>
        </w:tcPr>
        <w:p w:rsidR="00FE02ED" w:rsidRPr="00FA42A9" w:rsidRDefault="00FE02ED"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FE02ED" w:rsidRPr="00FA42A9" w:rsidTr="00CA128A">
      <w:trPr>
        <w:cantSplit/>
        <w:trHeight w:val="20"/>
      </w:trPr>
      <w:tc>
        <w:tcPr>
          <w:tcW w:w="2988" w:type="dxa"/>
          <w:vAlign w:val="center"/>
        </w:tcPr>
        <w:p w:rsidR="00FE02ED" w:rsidRPr="00FA42A9" w:rsidRDefault="00FE02ED"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FE02ED" w:rsidRPr="00FA42A9" w:rsidTr="00CA128A">
      <w:trPr>
        <w:cantSplit/>
        <w:trHeight w:val="20"/>
      </w:trPr>
      <w:tc>
        <w:tcPr>
          <w:tcW w:w="2988" w:type="dxa"/>
          <w:vAlign w:val="center"/>
        </w:tcPr>
        <w:p w:rsidR="00FE02ED" w:rsidRPr="00FA42A9" w:rsidRDefault="00FE02ED"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FE02ED" w:rsidRPr="00FA42A9" w:rsidTr="00CA128A">
      <w:trPr>
        <w:cantSplit/>
        <w:trHeight w:val="20"/>
      </w:trPr>
      <w:tc>
        <w:tcPr>
          <w:tcW w:w="2988" w:type="dxa"/>
          <w:vAlign w:val="center"/>
        </w:tcPr>
        <w:p w:rsidR="00FE02ED" w:rsidRPr="00FA42A9" w:rsidRDefault="00FE02ED"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FE02ED" w:rsidRPr="00FA42A9" w:rsidTr="00CA128A">
      <w:trPr>
        <w:cantSplit/>
        <w:trHeight w:val="20"/>
      </w:trPr>
      <w:tc>
        <w:tcPr>
          <w:tcW w:w="2988" w:type="dxa"/>
          <w:vAlign w:val="center"/>
        </w:tcPr>
        <w:p w:rsidR="00FE02ED" w:rsidRPr="00FA42A9" w:rsidRDefault="00FE02ED"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FE02ED" w:rsidRPr="009172F7" w:rsidRDefault="00FE02ED" w:rsidP="009172F7">
    <w:pPr>
      <w:pStyle w:val="Header"/>
      <w:rPr>
        <w:rFonts w:ascii="Arial" w:hAnsi="Arial" w:cs="Arial"/>
        <w:sz w:val="20"/>
        <w:szCs w:val="20"/>
      </w:rPr>
    </w:pPr>
  </w:p>
  <w:p w:rsidR="00FE02ED" w:rsidRPr="009172F7" w:rsidRDefault="00FE02ED" w:rsidP="009172F7">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2ED" w:rsidRPr="001965DB" w:rsidRDefault="00FE02ED" w:rsidP="001965DB">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C04"/>
    <w:multiLevelType w:val="hybridMultilevel"/>
    <w:tmpl w:val="D2CC78C8"/>
    <w:lvl w:ilvl="0" w:tplc="7FB4A6FA">
      <w:start w:val="1"/>
      <w:numFmt w:val="bullet"/>
      <w:lvlText w:val=""/>
      <w:lvlJc w:val="left"/>
      <w:pPr>
        <w:tabs>
          <w:tab w:val="num" w:pos="644"/>
        </w:tabs>
        <w:ind w:left="644" w:hanging="360"/>
      </w:pPr>
      <w:rPr>
        <w:rFonts w:ascii="Symbol" w:hAnsi="Symbol" w:cs="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cs="Wingdings" w:hint="default"/>
      </w:rPr>
    </w:lvl>
    <w:lvl w:ilvl="3" w:tplc="04090001">
      <w:start w:val="1"/>
      <w:numFmt w:val="bullet"/>
      <w:lvlText w:val=""/>
      <w:lvlJc w:val="left"/>
      <w:pPr>
        <w:tabs>
          <w:tab w:val="num" w:pos="2804"/>
        </w:tabs>
        <w:ind w:left="2804" w:hanging="360"/>
      </w:pPr>
      <w:rPr>
        <w:rFonts w:ascii="Symbol" w:hAnsi="Symbol" w:cs="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cs="Wingdings" w:hint="default"/>
      </w:rPr>
    </w:lvl>
    <w:lvl w:ilvl="6" w:tplc="04090001">
      <w:start w:val="1"/>
      <w:numFmt w:val="bullet"/>
      <w:lvlText w:val=""/>
      <w:lvlJc w:val="left"/>
      <w:pPr>
        <w:tabs>
          <w:tab w:val="num" w:pos="4964"/>
        </w:tabs>
        <w:ind w:left="4964" w:hanging="360"/>
      </w:pPr>
      <w:rPr>
        <w:rFonts w:ascii="Symbol" w:hAnsi="Symbol" w:cs="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cs="Wingdings" w:hint="default"/>
      </w:rPr>
    </w:lvl>
  </w:abstractNum>
  <w:abstractNum w:abstractNumId="1">
    <w:nsid w:val="01EA2343"/>
    <w:multiLevelType w:val="hybridMultilevel"/>
    <w:tmpl w:val="07A24A5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67753"/>
    <w:multiLevelType w:val="hybridMultilevel"/>
    <w:tmpl w:val="C2F83B36"/>
    <w:lvl w:ilvl="0" w:tplc="6AD4B42E">
      <w:start w:val="1"/>
      <w:numFmt w:val="decimal"/>
      <w:lvlText w:val="%1."/>
      <w:lvlJc w:val="left"/>
      <w:pPr>
        <w:ind w:left="795" w:hanging="4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374AF"/>
    <w:multiLevelType w:val="hybridMultilevel"/>
    <w:tmpl w:val="3B06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81D28"/>
    <w:multiLevelType w:val="hybridMultilevel"/>
    <w:tmpl w:val="3BE2BC5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010DAB"/>
    <w:multiLevelType w:val="hybridMultilevel"/>
    <w:tmpl w:val="C00C0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9947D5"/>
    <w:multiLevelType w:val="hybridMultilevel"/>
    <w:tmpl w:val="E30A73F6"/>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7">
    <w:nsid w:val="25382042"/>
    <w:multiLevelType w:val="hybridMultilevel"/>
    <w:tmpl w:val="5D46C26C"/>
    <w:lvl w:ilvl="0" w:tplc="564067F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2E53FF"/>
    <w:multiLevelType w:val="multilevel"/>
    <w:tmpl w:val="4D5A0D4E"/>
    <w:lvl w:ilvl="0">
      <w:start w:val="4"/>
      <w:numFmt w:val="decimal"/>
      <w:lvlText w:val="%1."/>
      <w:lvlJc w:val="left"/>
      <w:pPr>
        <w:ind w:left="360" w:hanging="360"/>
      </w:pPr>
      <w:rPr>
        <w:rFonts w:hint="default"/>
        <w:b/>
      </w:rPr>
    </w:lvl>
    <w:lvl w:ilvl="1">
      <w:start w:val="2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35F82CAB"/>
    <w:multiLevelType w:val="hybridMultilevel"/>
    <w:tmpl w:val="A230A5B4"/>
    <w:lvl w:ilvl="0" w:tplc="034834AE">
      <w:start w:val="5"/>
      <w:numFmt w:val="bullet"/>
      <w:lvlText w:val="-"/>
      <w:lvlJc w:val="left"/>
      <w:pPr>
        <w:tabs>
          <w:tab w:val="num" w:pos="1068"/>
        </w:tabs>
        <w:ind w:left="1068" w:hanging="360"/>
      </w:pPr>
      <w:rPr>
        <w:rFonts w:ascii="Arial" w:eastAsia="Times New Roman" w:hAnsi="Arial" w:hint="default"/>
      </w:rPr>
    </w:lvl>
    <w:lvl w:ilvl="1" w:tplc="04090003">
      <w:start w:val="1"/>
      <w:numFmt w:val="bullet"/>
      <w:lvlText w:val="o"/>
      <w:lvlJc w:val="left"/>
      <w:pPr>
        <w:tabs>
          <w:tab w:val="num" w:pos="1248"/>
        </w:tabs>
        <w:ind w:left="1248" w:hanging="360"/>
      </w:pPr>
      <w:rPr>
        <w:rFonts w:ascii="Courier New" w:hAnsi="Courier New" w:cs="Courier New" w:hint="default"/>
      </w:rPr>
    </w:lvl>
    <w:lvl w:ilvl="2" w:tplc="04090005">
      <w:start w:val="1"/>
      <w:numFmt w:val="bullet"/>
      <w:lvlText w:val=""/>
      <w:lvlJc w:val="left"/>
      <w:pPr>
        <w:tabs>
          <w:tab w:val="num" w:pos="1968"/>
        </w:tabs>
        <w:ind w:left="1968" w:hanging="360"/>
      </w:pPr>
      <w:rPr>
        <w:rFonts w:ascii="Wingdings" w:hAnsi="Wingdings" w:cs="Wingdings" w:hint="default"/>
      </w:rPr>
    </w:lvl>
    <w:lvl w:ilvl="3" w:tplc="04090001">
      <w:start w:val="1"/>
      <w:numFmt w:val="bullet"/>
      <w:lvlText w:val=""/>
      <w:lvlJc w:val="left"/>
      <w:pPr>
        <w:tabs>
          <w:tab w:val="num" w:pos="2688"/>
        </w:tabs>
        <w:ind w:left="2688" w:hanging="360"/>
      </w:pPr>
      <w:rPr>
        <w:rFonts w:ascii="Symbol" w:hAnsi="Symbol" w:cs="Symbol" w:hint="default"/>
      </w:rPr>
    </w:lvl>
    <w:lvl w:ilvl="4" w:tplc="04090003">
      <w:start w:val="1"/>
      <w:numFmt w:val="bullet"/>
      <w:lvlText w:val="o"/>
      <w:lvlJc w:val="left"/>
      <w:pPr>
        <w:tabs>
          <w:tab w:val="num" w:pos="3408"/>
        </w:tabs>
        <w:ind w:left="3408" w:hanging="360"/>
      </w:pPr>
      <w:rPr>
        <w:rFonts w:ascii="Courier New" w:hAnsi="Courier New" w:cs="Courier New" w:hint="default"/>
      </w:rPr>
    </w:lvl>
    <w:lvl w:ilvl="5" w:tplc="04090005">
      <w:start w:val="1"/>
      <w:numFmt w:val="bullet"/>
      <w:lvlText w:val=""/>
      <w:lvlJc w:val="left"/>
      <w:pPr>
        <w:tabs>
          <w:tab w:val="num" w:pos="4128"/>
        </w:tabs>
        <w:ind w:left="4128" w:hanging="360"/>
      </w:pPr>
      <w:rPr>
        <w:rFonts w:ascii="Wingdings" w:hAnsi="Wingdings" w:cs="Wingdings" w:hint="default"/>
      </w:rPr>
    </w:lvl>
    <w:lvl w:ilvl="6" w:tplc="04090001">
      <w:start w:val="1"/>
      <w:numFmt w:val="bullet"/>
      <w:lvlText w:val=""/>
      <w:lvlJc w:val="left"/>
      <w:pPr>
        <w:tabs>
          <w:tab w:val="num" w:pos="4848"/>
        </w:tabs>
        <w:ind w:left="4848" w:hanging="360"/>
      </w:pPr>
      <w:rPr>
        <w:rFonts w:ascii="Symbol" w:hAnsi="Symbol" w:cs="Symbol" w:hint="default"/>
      </w:rPr>
    </w:lvl>
    <w:lvl w:ilvl="7" w:tplc="04090003">
      <w:start w:val="1"/>
      <w:numFmt w:val="bullet"/>
      <w:lvlText w:val="o"/>
      <w:lvlJc w:val="left"/>
      <w:pPr>
        <w:tabs>
          <w:tab w:val="num" w:pos="5568"/>
        </w:tabs>
        <w:ind w:left="5568" w:hanging="360"/>
      </w:pPr>
      <w:rPr>
        <w:rFonts w:ascii="Courier New" w:hAnsi="Courier New" w:cs="Courier New" w:hint="default"/>
      </w:rPr>
    </w:lvl>
    <w:lvl w:ilvl="8" w:tplc="04090005">
      <w:start w:val="1"/>
      <w:numFmt w:val="bullet"/>
      <w:lvlText w:val=""/>
      <w:lvlJc w:val="left"/>
      <w:pPr>
        <w:tabs>
          <w:tab w:val="num" w:pos="6288"/>
        </w:tabs>
        <w:ind w:left="6288" w:hanging="360"/>
      </w:pPr>
      <w:rPr>
        <w:rFonts w:ascii="Wingdings" w:hAnsi="Wingdings" w:cs="Wingdings" w:hint="default"/>
      </w:rPr>
    </w:lvl>
  </w:abstractNum>
  <w:abstractNum w:abstractNumId="10">
    <w:nsid w:val="3C7224AD"/>
    <w:multiLevelType w:val="hybridMultilevel"/>
    <w:tmpl w:val="51E663F4"/>
    <w:lvl w:ilvl="0" w:tplc="2BC2026C">
      <w:start w:val="1"/>
      <w:numFmt w:val="decimal"/>
      <w:lvlText w:val="%1."/>
      <w:lvlJc w:val="left"/>
      <w:pPr>
        <w:ind w:left="736" w:hanging="375"/>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nsid w:val="40316293"/>
    <w:multiLevelType w:val="hybridMultilevel"/>
    <w:tmpl w:val="DF542B9A"/>
    <w:lvl w:ilvl="0" w:tplc="04180005">
      <w:start w:val="1"/>
      <w:numFmt w:val="bullet"/>
      <w:lvlText w:val=""/>
      <w:lvlJc w:val="left"/>
      <w:pPr>
        <w:tabs>
          <w:tab w:val="num" w:pos="420"/>
        </w:tabs>
        <w:ind w:left="4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0BD47CE"/>
    <w:multiLevelType w:val="hybridMultilevel"/>
    <w:tmpl w:val="4AD8A8FA"/>
    <w:lvl w:ilvl="0" w:tplc="0B146334">
      <w:start w:val="6"/>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nsid w:val="46F26EB2"/>
    <w:multiLevelType w:val="hybridMultilevel"/>
    <w:tmpl w:val="BEA41B6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4">
    <w:nsid w:val="4ACC2E0B"/>
    <w:multiLevelType w:val="hybridMultilevel"/>
    <w:tmpl w:val="64D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181F85"/>
    <w:multiLevelType w:val="hybridMultilevel"/>
    <w:tmpl w:val="C94AC894"/>
    <w:lvl w:ilvl="0" w:tplc="0809000F">
      <w:start w:val="3"/>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6">
    <w:nsid w:val="52F65FA3"/>
    <w:multiLevelType w:val="hybridMultilevel"/>
    <w:tmpl w:val="65CC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45427A"/>
    <w:multiLevelType w:val="hybridMultilevel"/>
    <w:tmpl w:val="28BC27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543B1EFC"/>
    <w:multiLevelType w:val="hybridMultilevel"/>
    <w:tmpl w:val="A076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0638F2"/>
    <w:multiLevelType w:val="hybridMultilevel"/>
    <w:tmpl w:val="4DC27644"/>
    <w:lvl w:ilvl="0" w:tplc="0409000F">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0">
    <w:nsid w:val="730C7685"/>
    <w:multiLevelType w:val="hybridMultilevel"/>
    <w:tmpl w:val="239EC016"/>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6C003C5"/>
    <w:multiLevelType w:val="hybridMultilevel"/>
    <w:tmpl w:val="26284356"/>
    <w:lvl w:ilvl="0" w:tplc="CE5A09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1"/>
  </w:num>
  <w:num w:numId="6">
    <w:abstractNumId w:val="1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5"/>
  </w:num>
  <w:num w:numId="11">
    <w:abstractNumId w:val="20"/>
  </w:num>
  <w:num w:numId="12">
    <w:abstractNumId w:val="1"/>
  </w:num>
  <w:num w:numId="13">
    <w:abstractNumId w:val="8"/>
    <w:lvlOverride w:ilvl="0">
      <w:startOverride w:val="4"/>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6"/>
  </w:num>
  <w:num w:numId="17">
    <w:abstractNumId w:val="3"/>
  </w:num>
  <w:num w:numId="18">
    <w:abstractNumId w:val="17"/>
  </w:num>
  <w:num w:numId="19">
    <w:abstractNumId w:val="14"/>
  </w:num>
  <w:num w:numId="20">
    <w:abstractNumId w:val="2"/>
  </w:num>
  <w:num w:numId="21">
    <w:abstractNumId w:val="15"/>
  </w:num>
  <w:num w:numId="22">
    <w:abstractNumId w:val="10"/>
  </w:num>
  <w:num w:numId="2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hideSpellingErrors/>
  <w:proofState w:grammar="clean"/>
  <w:attachedTemplate r:id="rId1"/>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86"/>
    <w:rsid w:val="00000EDA"/>
    <w:rsid w:val="0000433B"/>
    <w:rsid w:val="000075D7"/>
    <w:rsid w:val="00007E20"/>
    <w:rsid w:val="00010F28"/>
    <w:rsid w:val="00011CB1"/>
    <w:rsid w:val="000123F3"/>
    <w:rsid w:val="00012749"/>
    <w:rsid w:val="00013B69"/>
    <w:rsid w:val="000160B1"/>
    <w:rsid w:val="0002600D"/>
    <w:rsid w:val="00027350"/>
    <w:rsid w:val="0002737D"/>
    <w:rsid w:val="00030B78"/>
    <w:rsid w:val="00033CD0"/>
    <w:rsid w:val="00035AAD"/>
    <w:rsid w:val="000373BA"/>
    <w:rsid w:val="000425EE"/>
    <w:rsid w:val="00044E38"/>
    <w:rsid w:val="00045E8D"/>
    <w:rsid w:val="00047ED8"/>
    <w:rsid w:val="00053C2C"/>
    <w:rsid w:val="000557FE"/>
    <w:rsid w:val="00056092"/>
    <w:rsid w:val="000568BE"/>
    <w:rsid w:val="00061CD6"/>
    <w:rsid w:val="00062346"/>
    <w:rsid w:val="000659AB"/>
    <w:rsid w:val="000662AC"/>
    <w:rsid w:val="00072498"/>
    <w:rsid w:val="00073644"/>
    <w:rsid w:val="00073826"/>
    <w:rsid w:val="00075A8D"/>
    <w:rsid w:val="000801DB"/>
    <w:rsid w:val="00080B95"/>
    <w:rsid w:val="00081F61"/>
    <w:rsid w:val="00082482"/>
    <w:rsid w:val="00084793"/>
    <w:rsid w:val="00084CFA"/>
    <w:rsid w:val="00085D07"/>
    <w:rsid w:val="00086149"/>
    <w:rsid w:val="0009238B"/>
    <w:rsid w:val="000925E0"/>
    <w:rsid w:val="00093BCD"/>
    <w:rsid w:val="00095A52"/>
    <w:rsid w:val="000963FF"/>
    <w:rsid w:val="000A120E"/>
    <w:rsid w:val="000A1FEF"/>
    <w:rsid w:val="000A4654"/>
    <w:rsid w:val="000A687B"/>
    <w:rsid w:val="000B303F"/>
    <w:rsid w:val="000B571F"/>
    <w:rsid w:val="000C3843"/>
    <w:rsid w:val="000C6424"/>
    <w:rsid w:val="000D565C"/>
    <w:rsid w:val="000E0698"/>
    <w:rsid w:val="000E1D94"/>
    <w:rsid w:val="000E7D54"/>
    <w:rsid w:val="000F0E9A"/>
    <w:rsid w:val="000F16E4"/>
    <w:rsid w:val="000F2374"/>
    <w:rsid w:val="000F3B0E"/>
    <w:rsid w:val="000F4B5E"/>
    <w:rsid w:val="00101722"/>
    <w:rsid w:val="001101CC"/>
    <w:rsid w:val="001120D4"/>
    <w:rsid w:val="00112A1C"/>
    <w:rsid w:val="0011336A"/>
    <w:rsid w:val="001158B4"/>
    <w:rsid w:val="00120DEE"/>
    <w:rsid w:val="00120F6C"/>
    <w:rsid w:val="00123A7E"/>
    <w:rsid w:val="00124471"/>
    <w:rsid w:val="00130FE6"/>
    <w:rsid w:val="0013328C"/>
    <w:rsid w:val="00135736"/>
    <w:rsid w:val="00145D1C"/>
    <w:rsid w:val="00146F27"/>
    <w:rsid w:val="0015158F"/>
    <w:rsid w:val="00152F04"/>
    <w:rsid w:val="00155DB2"/>
    <w:rsid w:val="001614F2"/>
    <w:rsid w:val="0016180B"/>
    <w:rsid w:val="00164966"/>
    <w:rsid w:val="001666B2"/>
    <w:rsid w:val="00170F9B"/>
    <w:rsid w:val="00171218"/>
    <w:rsid w:val="00171A40"/>
    <w:rsid w:val="00172640"/>
    <w:rsid w:val="001735F3"/>
    <w:rsid w:val="00174264"/>
    <w:rsid w:val="001756F6"/>
    <w:rsid w:val="00180315"/>
    <w:rsid w:val="0018304E"/>
    <w:rsid w:val="0018491B"/>
    <w:rsid w:val="0018513D"/>
    <w:rsid w:val="001965DB"/>
    <w:rsid w:val="0019798F"/>
    <w:rsid w:val="001A1EBE"/>
    <w:rsid w:val="001A32D1"/>
    <w:rsid w:val="001A34B0"/>
    <w:rsid w:val="001B363D"/>
    <w:rsid w:val="001B4424"/>
    <w:rsid w:val="001B6639"/>
    <w:rsid w:val="001B703C"/>
    <w:rsid w:val="001B755A"/>
    <w:rsid w:val="001B7B53"/>
    <w:rsid w:val="001C59E3"/>
    <w:rsid w:val="001D153B"/>
    <w:rsid w:val="001D1AE1"/>
    <w:rsid w:val="001D522E"/>
    <w:rsid w:val="001D5C67"/>
    <w:rsid w:val="001E0C73"/>
    <w:rsid w:val="001E1584"/>
    <w:rsid w:val="001E54D5"/>
    <w:rsid w:val="001E60A7"/>
    <w:rsid w:val="001F0D08"/>
    <w:rsid w:val="001F7529"/>
    <w:rsid w:val="00202F4D"/>
    <w:rsid w:val="002049E4"/>
    <w:rsid w:val="00211C1C"/>
    <w:rsid w:val="0021322E"/>
    <w:rsid w:val="00214F30"/>
    <w:rsid w:val="00215F90"/>
    <w:rsid w:val="00216236"/>
    <w:rsid w:val="00223A07"/>
    <w:rsid w:val="00224626"/>
    <w:rsid w:val="002251B8"/>
    <w:rsid w:val="00225907"/>
    <w:rsid w:val="00225A86"/>
    <w:rsid w:val="002305CA"/>
    <w:rsid w:val="00230AF2"/>
    <w:rsid w:val="00232B44"/>
    <w:rsid w:val="002345F4"/>
    <w:rsid w:val="00234EEA"/>
    <w:rsid w:val="00237C0A"/>
    <w:rsid w:val="00247953"/>
    <w:rsid w:val="00247BDC"/>
    <w:rsid w:val="00255231"/>
    <w:rsid w:val="00257329"/>
    <w:rsid w:val="0026147C"/>
    <w:rsid w:val="00261CFD"/>
    <w:rsid w:val="00264D21"/>
    <w:rsid w:val="00267453"/>
    <w:rsid w:val="00267A82"/>
    <w:rsid w:val="00270591"/>
    <w:rsid w:val="0027217D"/>
    <w:rsid w:val="00272991"/>
    <w:rsid w:val="002835EB"/>
    <w:rsid w:val="00284F77"/>
    <w:rsid w:val="00285522"/>
    <w:rsid w:val="002906A4"/>
    <w:rsid w:val="00293414"/>
    <w:rsid w:val="002942CF"/>
    <w:rsid w:val="0029697C"/>
    <w:rsid w:val="00297301"/>
    <w:rsid w:val="002A081F"/>
    <w:rsid w:val="002A12DB"/>
    <w:rsid w:val="002A1A3C"/>
    <w:rsid w:val="002A24F6"/>
    <w:rsid w:val="002A4625"/>
    <w:rsid w:val="002A54A7"/>
    <w:rsid w:val="002A6EE1"/>
    <w:rsid w:val="002A7F45"/>
    <w:rsid w:val="002B4DD0"/>
    <w:rsid w:val="002B61A7"/>
    <w:rsid w:val="002B655E"/>
    <w:rsid w:val="002C0265"/>
    <w:rsid w:val="002C1637"/>
    <w:rsid w:val="002C1B28"/>
    <w:rsid w:val="002C2F1E"/>
    <w:rsid w:val="002C4F0B"/>
    <w:rsid w:val="002C59E7"/>
    <w:rsid w:val="002C60EF"/>
    <w:rsid w:val="002C7736"/>
    <w:rsid w:val="002D11A4"/>
    <w:rsid w:val="002D2D1B"/>
    <w:rsid w:val="002D32A2"/>
    <w:rsid w:val="002D4710"/>
    <w:rsid w:val="002D4CAE"/>
    <w:rsid w:val="002D61DF"/>
    <w:rsid w:val="002E02BC"/>
    <w:rsid w:val="002E0C9D"/>
    <w:rsid w:val="002E246D"/>
    <w:rsid w:val="002E3610"/>
    <w:rsid w:val="002E3D29"/>
    <w:rsid w:val="002E5A6A"/>
    <w:rsid w:val="002F32EE"/>
    <w:rsid w:val="002F463F"/>
    <w:rsid w:val="0030403C"/>
    <w:rsid w:val="003052A1"/>
    <w:rsid w:val="0030601F"/>
    <w:rsid w:val="003071D6"/>
    <w:rsid w:val="00307AE1"/>
    <w:rsid w:val="00307B40"/>
    <w:rsid w:val="00307BF3"/>
    <w:rsid w:val="00310775"/>
    <w:rsid w:val="00311295"/>
    <w:rsid w:val="00311B52"/>
    <w:rsid w:val="00312AF1"/>
    <w:rsid w:val="00317C4C"/>
    <w:rsid w:val="00320231"/>
    <w:rsid w:val="00320E4B"/>
    <w:rsid w:val="00323139"/>
    <w:rsid w:val="003239B5"/>
    <w:rsid w:val="00330183"/>
    <w:rsid w:val="00333687"/>
    <w:rsid w:val="00337210"/>
    <w:rsid w:val="00347E6F"/>
    <w:rsid w:val="00350129"/>
    <w:rsid w:val="00360796"/>
    <w:rsid w:val="00360B3B"/>
    <w:rsid w:val="00366ECB"/>
    <w:rsid w:val="00376CCF"/>
    <w:rsid w:val="00377861"/>
    <w:rsid w:val="00380071"/>
    <w:rsid w:val="003821C4"/>
    <w:rsid w:val="00385EE9"/>
    <w:rsid w:val="00386A67"/>
    <w:rsid w:val="0038777D"/>
    <w:rsid w:val="00387E3A"/>
    <w:rsid w:val="00390A18"/>
    <w:rsid w:val="003974F3"/>
    <w:rsid w:val="003A3AA2"/>
    <w:rsid w:val="003A3BB6"/>
    <w:rsid w:val="003B178F"/>
    <w:rsid w:val="003B7180"/>
    <w:rsid w:val="003C2000"/>
    <w:rsid w:val="003C35E7"/>
    <w:rsid w:val="003D1C2C"/>
    <w:rsid w:val="003D43FC"/>
    <w:rsid w:val="003D552F"/>
    <w:rsid w:val="003D77DE"/>
    <w:rsid w:val="003D7CB2"/>
    <w:rsid w:val="003E4384"/>
    <w:rsid w:val="003F258B"/>
    <w:rsid w:val="004003E7"/>
    <w:rsid w:val="00404199"/>
    <w:rsid w:val="00404C2B"/>
    <w:rsid w:val="00406EFC"/>
    <w:rsid w:val="00410A1C"/>
    <w:rsid w:val="00415811"/>
    <w:rsid w:val="00415A77"/>
    <w:rsid w:val="00422D7F"/>
    <w:rsid w:val="00424134"/>
    <w:rsid w:val="00425043"/>
    <w:rsid w:val="00425D17"/>
    <w:rsid w:val="004267F3"/>
    <w:rsid w:val="00427DE6"/>
    <w:rsid w:val="00433C99"/>
    <w:rsid w:val="00435425"/>
    <w:rsid w:val="0043549E"/>
    <w:rsid w:val="00435BE8"/>
    <w:rsid w:val="00437920"/>
    <w:rsid w:val="00441305"/>
    <w:rsid w:val="0044138C"/>
    <w:rsid w:val="00442CAD"/>
    <w:rsid w:val="00444223"/>
    <w:rsid w:val="004443C0"/>
    <w:rsid w:val="00446074"/>
    <w:rsid w:val="00455576"/>
    <w:rsid w:val="00456FF1"/>
    <w:rsid w:val="00460233"/>
    <w:rsid w:val="0046029A"/>
    <w:rsid w:val="00462806"/>
    <w:rsid w:val="0046466C"/>
    <w:rsid w:val="00465796"/>
    <w:rsid w:val="00465C0E"/>
    <w:rsid w:val="00466B76"/>
    <w:rsid w:val="00472152"/>
    <w:rsid w:val="00472F0E"/>
    <w:rsid w:val="0047326F"/>
    <w:rsid w:val="00475138"/>
    <w:rsid w:val="00477F2D"/>
    <w:rsid w:val="004801A0"/>
    <w:rsid w:val="004805C6"/>
    <w:rsid w:val="004832F0"/>
    <w:rsid w:val="0048382B"/>
    <w:rsid w:val="00486415"/>
    <w:rsid w:val="004933BF"/>
    <w:rsid w:val="004946DD"/>
    <w:rsid w:val="004A11DE"/>
    <w:rsid w:val="004A3900"/>
    <w:rsid w:val="004A5E80"/>
    <w:rsid w:val="004B2257"/>
    <w:rsid w:val="004B4B3D"/>
    <w:rsid w:val="004B4EA6"/>
    <w:rsid w:val="004C576C"/>
    <w:rsid w:val="004C6D72"/>
    <w:rsid w:val="004C766B"/>
    <w:rsid w:val="004D0D10"/>
    <w:rsid w:val="004D29C6"/>
    <w:rsid w:val="004D4AE0"/>
    <w:rsid w:val="004D5C37"/>
    <w:rsid w:val="004D7677"/>
    <w:rsid w:val="004D769F"/>
    <w:rsid w:val="004E020F"/>
    <w:rsid w:val="004E1C27"/>
    <w:rsid w:val="004E546D"/>
    <w:rsid w:val="004E5577"/>
    <w:rsid w:val="004E5821"/>
    <w:rsid w:val="004E6210"/>
    <w:rsid w:val="004F20F7"/>
    <w:rsid w:val="00511C24"/>
    <w:rsid w:val="00517C3A"/>
    <w:rsid w:val="00520004"/>
    <w:rsid w:val="0053032B"/>
    <w:rsid w:val="0053081B"/>
    <w:rsid w:val="0053083C"/>
    <w:rsid w:val="00530FB0"/>
    <w:rsid w:val="005339C5"/>
    <w:rsid w:val="005367F0"/>
    <w:rsid w:val="00541A0D"/>
    <w:rsid w:val="0054229F"/>
    <w:rsid w:val="00544922"/>
    <w:rsid w:val="0054700B"/>
    <w:rsid w:val="00551105"/>
    <w:rsid w:val="00554134"/>
    <w:rsid w:val="00555B0B"/>
    <w:rsid w:val="00562871"/>
    <w:rsid w:val="00565BA5"/>
    <w:rsid w:val="00565C0D"/>
    <w:rsid w:val="00566648"/>
    <w:rsid w:val="005675F1"/>
    <w:rsid w:val="00567D36"/>
    <w:rsid w:val="0057070A"/>
    <w:rsid w:val="005741C6"/>
    <w:rsid w:val="005759DB"/>
    <w:rsid w:val="00582E93"/>
    <w:rsid w:val="00584713"/>
    <w:rsid w:val="00585BF4"/>
    <w:rsid w:val="00586833"/>
    <w:rsid w:val="00587550"/>
    <w:rsid w:val="00587E9B"/>
    <w:rsid w:val="00591212"/>
    <w:rsid w:val="005927D6"/>
    <w:rsid w:val="0059348D"/>
    <w:rsid w:val="00597101"/>
    <w:rsid w:val="005A4A88"/>
    <w:rsid w:val="005A67EF"/>
    <w:rsid w:val="005B2227"/>
    <w:rsid w:val="005B58B7"/>
    <w:rsid w:val="005B7FEE"/>
    <w:rsid w:val="005C1BD9"/>
    <w:rsid w:val="005D1F3A"/>
    <w:rsid w:val="005D2BD7"/>
    <w:rsid w:val="005D33CD"/>
    <w:rsid w:val="005D403B"/>
    <w:rsid w:val="005D543B"/>
    <w:rsid w:val="005D62AB"/>
    <w:rsid w:val="005E0175"/>
    <w:rsid w:val="005E06A6"/>
    <w:rsid w:val="005E2C2E"/>
    <w:rsid w:val="005E61BF"/>
    <w:rsid w:val="005F17AB"/>
    <w:rsid w:val="005F31C2"/>
    <w:rsid w:val="005F3BBB"/>
    <w:rsid w:val="005F4C11"/>
    <w:rsid w:val="005F52F6"/>
    <w:rsid w:val="005F708E"/>
    <w:rsid w:val="005F7C80"/>
    <w:rsid w:val="006037E8"/>
    <w:rsid w:val="00604884"/>
    <w:rsid w:val="006204E1"/>
    <w:rsid w:val="00620C04"/>
    <w:rsid w:val="00624529"/>
    <w:rsid w:val="00633AD0"/>
    <w:rsid w:val="0064299C"/>
    <w:rsid w:val="00643B01"/>
    <w:rsid w:val="0064565E"/>
    <w:rsid w:val="006503FB"/>
    <w:rsid w:val="006507AC"/>
    <w:rsid w:val="00651759"/>
    <w:rsid w:val="006547ED"/>
    <w:rsid w:val="0065573A"/>
    <w:rsid w:val="00655909"/>
    <w:rsid w:val="00655A27"/>
    <w:rsid w:val="00655D51"/>
    <w:rsid w:val="00662F13"/>
    <w:rsid w:val="00670537"/>
    <w:rsid w:val="00671443"/>
    <w:rsid w:val="00674D91"/>
    <w:rsid w:val="00675EDA"/>
    <w:rsid w:val="006802D6"/>
    <w:rsid w:val="006837D1"/>
    <w:rsid w:val="00685A87"/>
    <w:rsid w:val="0068696C"/>
    <w:rsid w:val="006873EE"/>
    <w:rsid w:val="00687F53"/>
    <w:rsid w:val="00691C99"/>
    <w:rsid w:val="00693234"/>
    <w:rsid w:val="006947A9"/>
    <w:rsid w:val="006948F7"/>
    <w:rsid w:val="0069598C"/>
    <w:rsid w:val="00697386"/>
    <w:rsid w:val="006A0365"/>
    <w:rsid w:val="006A04F2"/>
    <w:rsid w:val="006A5614"/>
    <w:rsid w:val="006A6C79"/>
    <w:rsid w:val="006A73F7"/>
    <w:rsid w:val="006B1981"/>
    <w:rsid w:val="006B4550"/>
    <w:rsid w:val="006B7411"/>
    <w:rsid w:val="006C4771"/>
    <w:rsid w:val="006D0461"/>
    <w:rsid w:val="006D074D"/>
    <w:rsid w:val="006D164B"/>
    <w:rsid w:val="006D21E7"/>
    <w:rsid w:val="006D6059"/>
    <w:rsid w:val="006D77BD"/>
    <w:rsid w:val="006E5D3F"/>
    <w:rsid w:val="006E6FD5"/>
    <w:rsid w:val="006F2CF0"/>
    <w:rsid w:val="006F5955"/>
    <w:rsid w:val="006F6A38"/>
    <w:rsid w:val="006F75EC"/>
    <w:rsid w:val="006F7611"/>
    <w:rsid w:val="00702CEB"/>
    <w:rsid w:val="007050A1"/>
    <w:rsid w:val="00710AF0"/>
    <w:rsid w:val="0071151F"/>
    <w:rsid w:val="007120F2"/>
    <w:rsid w:val="00714BD6"/>
    <w:rsid w:val="007160A6"/>
    <w:rsid w:val="0071756E"/>
    <w:rsid w:val="00720D3F"/>
    <w:rsid w:val="00721FE6"/>
    <w:rsid w:val="00723160"/>
    <w:rsid w:val="00723498"/>
    <w:rsid w:val="00731445"/>
    <w:rsid w:val="007320B9"/>
    <w:rsid w:val="0074025B"/>
    <w:rsid w:val="0074248A"/>
    <w:rsid w:val="007459B1"/>
    <w:rsid w:val="00746196"/>
    <w:rsid w:val="00746FC8"/>
    <w:rsid w:val="00751486"/>
    <w:rsid w:val="00751B0C"/>
    <w:rsid w:val="00755984"/>
    <w:rsid w:val="007602C5"/>
    <w:rsid w:val="0076076E"/>
    <w:rsid w:val="007629B1"/>
    <w:rsid w:val="00767A86"/>
    <w:rsid w:val="0077044A"/>
    <w:rsid w:val="007709F6"/>
    <w:rsid w:val="00774B24"/>
    <w:rsid w:val="00776291"/>
    <w:rsid w:val="00782535"/>
    <w:rsid w:val="0078521D"/>
    <w:rsid w:val="0078571C"/>
    <w:rsid w:val="007907B0"/>
    <w:rsid w:val="00792A82"/>
    <w:rsid w:val="0079426D"/>
    <w:rsid w:val="00794D8F"/>
    <w:rsid w:val="007A25DB"/>
    <w:rsid w:val="007A523B"/>
    <w:rsid w:val="007A7DF4"/>
    <w:rsid w:val="007B09C1"/>
    <w:rsid w:val="007B0A47"/>
    <w:rsid w:val="007B15C7"/>
    <w:rsid w:val="007B5F82"/>
    <w:rsid w:val="007C0E3B"/>
    <w:rsid w:val="007C0EFD"/>
    <w:rsid w:val="007C15EC"/>
    <w:rsid w:val="007C1841"/>
    <w:rsid w:val="007C5880"/>
    <w:rsid w:val="007D0AAD"/>
    <w:rsid w:val="007D30AE"/>
    <w:rsid w:val="007D57E3"/>
    <w:rsid w:val="007D5B2C"/>
    <w:rsid w:val="007E0011"/>
    <w:rsid w:val="007E0F22"/>
    <w:rsid w:val="007E0F8A"/>
    <w:rsid w:val="007F1118"/>
    <w:rsid w:val="007F1B7F"/>
    <w:rsid w:val="007F2B13"/>
    <w:rsid w:val="007F38A3"/>
    <w:rsid w:val="007F4B17"/>
    <w:rsid w:val="007F4F00"/>
    <w:rsid w:val="00800D2F"/>
    <w:rsid w:val="0080121E"/>
    <w:rsid w:val="00803A1E"/>
    <w:rsid w:val="00804372"/>
    <w:rsid w:val="00806110"/>
    <w:rsid w:val="00806D48"/>
    <w:rsid w:val="0080751A"/>
    <w:rsid w:val="00812073"/>
    <w:rsid w:val="00815212"/>
    <w:rsid w:val="00815DDF"/>
    <w:rsid w:val="0081631B"/>
    <w:rsid w:val="0082002A"/>
    <w:rsid w:val="0082080E"/>
    <w:rsid w:val="008249FF"/>
    <w:rsid w:val="00827500"/>
    <w:rsid w:val="00827B0E"/>
    <w:rsid w:val="00842105"/>
    <w:rsid w:val="00844E8D"/>
    <w:rsid w:val="00852C28"/>
    <w:rsid w:val="0085350A"/>
    <w:rsid w:val="00853B91"/>
    <w:rsid w:val="0085490C"/>
    <w:rsid w:val="00855A59"/>
    <w:rsid w:val="0085666D"/>
    <w:rsid w:val="0086136B"/>
    <w:rsid w:val="00862F7F"/>
    <w:rsid w:val="0086310C"/>
    <w:rsid w:val="00863685"/>
    <w:rsid w:val="00865472"/>
    <w:rsid w:val="00870EE2"/>
    <w:rsid w:val="00871AAC"/>
    <w:rsid w:val="0087259E"/>
    <w:rsid w:val="00873AB5"/>
    <w:rsid w:val="008770F3"/>
    <w:rsid w:val="00882336"/>
    <w:rsid w:val="00884718"/>
    <w:rsid w:val="0088767F"/>
    <w:rsid w:val="0089072B"/>
    <w:rsid w:val="008910C2"/>
    <w:rsid w:val="0089194B"/>
    <w:rsid w:val="00891BAA"/>
    <w:rsid w:val="00892CEC"/>
    <w:rsid w:val="00896940"/>
    <w:rsid w:val="00896DDE"/>
    <w:rsid w:val="0089726B"/>
    <w:rsid w:val="008A23CE"/>
    <w:rsid w:val="008A52EE"/>
    <w:rsid w:val="008A5575"/>
    <w:rsid w:val="008B1DF5"/>
    <w:rsid w:val="008C000C"/>
    <w:rsid w:val="008C16DA"/>
    <w:rsid w:val="008C32A2"/>
    <w:rsid w:val="008C3BAF"/>
    <w:rsid w:val="008C491A"/>
    <w:rsid w:val="008C5DAF"/>
    <w:rsid w:val="008C71C3"/>
    <w:rsid w:val="008D15FE"/>
    <w:rsid w:val="008D16C2"/>
    <w:rsid w:val="008D7FA4"/>
    <w:rsid w:val="008E06AA"/>
    <w:rsid w:val="008E465C"/>
    <w:rsid w:val="008E59D5"/>
    <w:rsid w:val="008E7B13"/>
    <w:rsid w:val="008F36AB"/>
    <w:rsid w:val="008F5055"/>
    <w:rsid w:val="008F6601"/>
    <w:rsid w:val="008F7E2F"/>
    <w:rsid w:val="0090047C"/>
    <w:rsid w:val="00902519"/>
    <w:rsid w:val="00903A70"/>
    <w:rsid w:val="00904BED"/>
    <w:rsid w:val="009057E9"/>
    <w:rsid w:val="00911583"/>
    <w:rsid w:val="009172F7"/>
    <w:rsid w:val="00920CE0"/>
    <w:rsid w:val="009232A6"/>
    <w:rsid w:val="009307B1"/>
    <w:rsid w:val="00934425"/>
    <w:rsid w:val="00936220"/>
    <w:rsid w:val="009406E5"/>
    <w:rsid w:val="00940F82"/>
    <w:rsid w:val="00943D90"/>
    <w:rsid w:val="00955FD2"/>
    <w:rsid w:val="009562A4"/>
    <w:rsid w:val="00956616"/>
    <w:rsid w:val="0095685E"/>
    <w:rsid w:val="00956BA5"/>
    <w:rsid w:val="00956C40"/>
    <w:rsid w:val="00961F25"/>
    <w:rsid w:val="009627EA"/>
    <w:rsid w:val="00964197"/>
    <w:rsid w:val="009643A6"/>
    <w:rsid w:val="0096692A"/>
    <w:rsid w:val="009678C8"/>
    <w:rsid w:val="00970C55"/>
    <w:rsid w:val="0097502B"/>
    <w:rsid w:val="009760CE"/>
    <w:rsid w:val="00981681"/>
    <w:rsid w:val="0098340F"/>
    <w:rsid w:val="00983684"/>
    <w:rsid w:val="00991717"/>
    <w:rsid w:val="00992D78"/>
    <w:rsid w:val="009A30E6"/>
    <w:rsid w:val="009A3781"/>
    <w:rsid w:val="009A6804"/>
    <w:rsid w:val="009A68B2"/>
    <w:rsid w:val="009A7BE4"/>
    <w:rsid w:val="009B1150"/>
    <w:rsid w:val="009B5867"/>
    <w:rsid w:val="009B7180"/>
    <w:rsid w:val="009C617B"/>
    <w:rsid w:val="009D0F1A"/>
    <w:rsid w:val="009D609C"/>
    <w:rsid w:val="009D624D"/>
    <w:rsid w:val="009D68EE"/>
    <w:rsid w:val="009E1014"/>
    <w:rsid w:val="009E7148"/>
    <w:rsid w:val="009F2DE5"/>
    <w:rsid w:val="009F4BC1"/>
    <w:rsid w:val="009F4CD6"/>
    <w:rsid w:val="009F570E"/>
    <w:rsid w:val="009F7D28"/>
    <w:rsid w:val="00A06DCC"/>
    <w:rsid w:val="00A124B9"/>
    <w:rsid w:val="00A157AF"/>
    <w:rsid w:val="00A17F14"/>
    <w:rsid w:val="00A2013D"/>
    <w:rsid w:val="00A20597"/>
    <w:rsid w:val="00A21C6C"/>
    <w:rsid w:val="00A25568"/>
    <w:rsid w:val="00A26778"/>
    <w:rsid w:val="00A30EE9"/>
    <w:rsid w:val="00A34AA8"/>
    <w:rsid w:val="00A36594"/>
    <w:rsid w:val="00A366CC"/>
    <w:rsid w:val="00A419B4"/>
    <w:rsid w:val="00A42504"/>
    <w:rsid w:val="00A44DAC"/>
    <w:rsid w:val="00A46407"/>
    <w:rsid w:val="00A52319"/>
    <w:rsid w:val="00A532B4"/>
    <w:rsid w:val="00A570F0"/>
    <w:rsid w:val="00A601F5"/>
    <w:rsid w:val="00A60917"/>
    <w:rsid w:val="00A6244A"/>
    <w:rsid w:val="00A641D7"/>
    <w:rsid w:val="00A651F9"/>
    <w:rsid w:val="00A674F0"/>
    <w:rsid w:val="00A67CD4"/>
    <w:rsid w:val="00A71CDC"/>
    <w:rsid w:val="00A72C1F"/>
    <w:rsid w:val="00A7382E"/>
    <w:rsid w:val="00A76B47"/>
    <w:rsid w:val="00A805D9"/>
    <w:rsid w:val="00A81290"/>
    <w:rsid w:val="00A81A85"/>
    <w:rsid w:val="00A8472B"/>
    <w:rsid w:val="00A86627"/>
    <w:rsid w:val="00A8717F"/>
    <w:rsid w:val="00A9043B"/>
    <w:rsid w:val="00A93CD7"/>
    <w:rsid w:val="00A94B97"/>
    <w:rsid w:val="00A95A01"/>
    <w:rsid w:val="00AA08A5"/>
    <w:rsid w:val="00AA47E0"/>
    <w:rsid w:val="00AA4A95"/>
    <w:rsid w:val="00AA542D"/>
    <w:rsid w:val="00AA5C96"/>
    <w:rsid w:val="00AA6C9F"/>
    <w:rsid w:val="00AA796D"/>
    <w:rsid w:val="00AB164C"/>
    <w:rsid w:val="00AB51AE"/>
    <w:rsid w:val="00AB5758"/>
    <w:rsid w:val="00AB6381"/>
    <w:rsid w:val="00AC1687"/>
    <w:rsid w:val="00AC323B"/>
    <w:rsid w:val="00AC5768"/>
    <w:rsid w:val="00AC782A"/>
    <w:rsid w:val="00AD0953"/>
    <w:rsid w:val="00AD20A8"/>
    <w:rsid w:val="00AD58D7"/>
    <w:rsid w:val="00AD59A5"/>
    <w:rsid w:val="00AD766E"/>
    <w:rsid w:val="00AE0A51"/>
    <w:rsid w:val="00AE0BBB"/>
    <w:rsid w:val="00AE3D2C"/>
    <w:rsid w:val="00AE458A"/>
    <w:rsid w:val="00AE5304"/>
    <w:rsid w:val="00AE7B73"/>
    <w:rsid w:val="00AF2840"/>
    <w:rsid w:val="00AF3C4B"/>
    <w:rsid w:val="00AF6C55"/>
    <w:rsid w:val="00B00394"/>
    <w:rsid w:val="00B03B39"/>
    <w:rsid w:val="00B06314"/>
    <w:rsid w:val="00B07705"/>
    <w:rsid w:val="00B10E10"/>
    <w:rsid w:val="00B117A3"/>
    <w:rsid w:val="00B11803"/>
    <w:rsid w:val="00B12567"/>
    <w:rsid w:val="00B1285A"/>
    <w:rsid w:val="00B139B2"/>
    <w:rsid w:val="00B20E7A"/>
    <w:rsid w:val="00B2402B"/>
    <w:rsid w:val="00B25F47"/>
    <w:rsid w:val="00B3288E"/>
    <w:rsid w:val="00B329C7"/>
    <w:rsid w:val="00B356D8"/>
    <w:rsid w:val="00B37B83"/>
    <w:rsid w:val="00B41805"/>
    <w:rsid w:val="00B45FCE"/>
    <w:rsid w:val="00B4659C"/>
    <w:rsid w:val="00B54D14"/>
    <w:rsid w:val="00B564E1"/>
    <w:rsid w:val="00B56E38"/>
    <w:rsid w:val="00B576F4"/>
    <w:rsid w:val="00B577FF"/>
    <w:rsid w:val="00B660FA"/>
    <w:rsid w:val="00B703FD"/>
    <w:rsid w:val="00B71EBA"/>
    <w:rsid w:val="00B72AD5"/>
    <w:rsid w:val="00B73FE6"/>
    <w:rsid w:val="00B74378"/>
    <w:rsid w:val="00B7484F"/>
    <w:rsid w:val="00B74F89"/>
    <w:rsid w:val="00B755F1"/>
    <w:rsid w:val="00B758D3"/>
    <w:rsid w:val="00B823E7"/>
    <w:rsid w:val="00B83B61"/>
    <w:rsid w:val="00B874E4"/>
    <w:rsid w:val="00B879FD"/>
    <w:rsid w:val="00B91233"/>
    <w:rsid w:val="00B96AAF"/>
    <w:rsid w:val="00B97479"/>
    <w:rsid w:val="00B97709"/>
    <w:rsid w:val="00B97870"/>
    <w:rsid w:val="00BA1600"/>
    <w:rsid w:val="00BA24CF"/>
    <w:rsid w:val="00BA27DF"/>
    <w:rsid w:val="00BA4A47"/>
    <w:rsid w:val="00BB2493"/>
    <w:rsid w:val="00BB380B"/>
    <w:rsid w:val="00BB59D4"/>
    <w:rsid w:val="00BB66C6"/>
    <w:rsid w:val="00BB697C"/>
    <w:rsid w:val="00BB75DD"/>
    <w:rsid w:val="00BB7B7D"/>
    <w:rsid w:val="00BC09F5"/>
    <w:rsid w:val="00BC1F02"/>
    <w:rsid w:val="00BC230E"/>
    <w:rsid w:val="00BC45C2"/>
    <w:rsid w:val="00BC5D3E"/>
    <w:rsid w:val="00BC63F2"/>
    <w:rsid w:val="00BC6AED"/>
    <w:rsid w:val="00BD56F6"/>
    <w:rsid w:val="00BD5A02"/>
    <w:rsid w:val="00BD62ED"/>
    <w:rsid w:val="00BD68D1"/>
    <w:rsid w:val="00BE06F1"/>
    <w:rsid w:val="00BE32CE"/>
    <w:rsid w:val="00BE343F"/>
    <w:rsid w:val="00BF19A0"/>
    <w:rsid w:val="00BF1F6D"/>
    <w:rsid w:val="00BF2D1B"/>
    <w:rsid w:val="00BF31C7"/>
    <w:rsid w:val="00BF745C"/>
    <w:rsid w:val="00BF7B0D"/>
    <w:rsid w:val="00BF7B9B"/>
    <w:rsid w:val="00C02717"/>
    <w:rsid w:val="00C0421B"/>
    <w:rsid w:val="00C05D87"/>
    <w:rsid w:val="00C05FC2"/>
    <w:rsid w:val="00C204A8"/>
    <w:rsid w:val="00C2050F"/>
    <w:rsid w:val="00C22413"/>
    <w:rsid w:val="00C23CAC"/>
    <w:rsid w:val="00C26F5A"/>
    <w:rsid w:val="00C321E4"/>
    <w:rsid w:val="00C418A4"/>
    <w:rsid w:val="00C448E6"/>
    <w:rsid w:val="00C44BD6"/>
    <w:rsid w:val="00C44C84"/>
    <w:rsid w:val="00C45361"/>
    <w:rsid w:val="00C4596F"/>
    <w:rsid w:val="00C518CD"/>
    <w:rsid w:val="00C51DC4"/>
    <w:rsid w:val="00C522D8"/>
    <w:rsid w:val="00C52C60"/>
    <w:rsid w:val="00C55884"/>
    <w:rsid w:val="00C55EF2"/>
    <w:rsid w:val="00C56BFE"/>
    <w:rsid w:val="00C60D63"/>
    <w:rsid w:val="00C611DA"/>
    <w:rsid w:val="00C63D9F"/>
    <w:rsid w:val="00C65AE4"/>
    <w:rsid w:val="00C67E92"/>
    <w:rsid w:val="00C70304"/>
    <w:rsid w:val="00C717E4"/>
    <w:rsid w:val="00C82B09"/>
    <w:rsid w:val="00C83AC1"/>
    <w:rsid w:val="00C83EC9"/>
    <w:rsid w:val="00C8642F"/>
    <w:rsid w:val="00C908B2"/>
    <w:rsid w:val="00C92FF3"/>
    <w:rsid w:val="00C95473"/>
    <w:rsid w:val="00C96A93"/>
    <w:rsid w:val="00C96FFE"/>
    <w:rsid w:val="00CA093F"/>
    <w:rsid w:val="00CA128A"/>
    <w:rsid w:val="00CA3492"/>
    <w:rsid w:val="00CA53BD"/>
    <w:rsid w:val="00CA71F2"/>
    <w:rsid w:val="00CB36E0"/>
    <w:rsid w:val="00CC0A27"/>
    <w:rsid w:val="00CC14F9"/>
    <w:rsid w:val="00CC269D"/>
    <w:rsid w:val="00CC2FDD"/>
    <w:rsid w:val="00CC6858"/>
    <w:rsid w:val="00CD4114"/>
    <w:rsid w:val="00CD5605"/>
    <w:rsid w:val="00CD6C42"/>
    <w:rsid w:val="00CE07C4"/>
    <w:rsid w:val="00CE318E"/>
    <w:rsid w:val="00CE3790"/>
    <w:rsid w:val="00CE443D"/>
    <w:rsid w:val="00CE57A1"/>
    <w:rsid w:val="00CE74AF"/>
    <w:rsid w:val="00CF0415"/>
    <w:rsid w:val="00CF0FEB"/>
    <w:rsid w:val="00CF227D"/>
    <w:rsid w:val="00CF2510"/>
    <w:rsid w:val="00CF68C8"/>
    <w:rsid w:val="00CF72B2"/>
    <w:rsid w:val="00D02485"/>
    <w:rsid w:val="00D03D64"/>
    <w:rsid w:val="00D05577"/>
    <w:rsid w:val="00D06F28"/>
    <w:rsid w:val="00D10552"/>
    <w:rsid w:val="00D11EAC"/>
    <w:rsid w:val="00D13296"/>
    <w:rsid w:val="00D15FA8"/>
    <w:rsid w:val="00D2032E"/>
    <w:rsid w:val="00D21564"/>
    <w:rsid w:val="00D23EBE"/>
    <w:rsid w:val="00D25061"/>
    <w:rsid w:val="00D26C3D"/>
    <w:rsid w:val="00D31133"/>
    <w:rsid w:val="00D32860"/>
    <w:rsid w:val="00D37B72"/>
    <w:rsid w:val="00D40A12"/>
    <w:rsid w:val="00D412B5"/>
    <w:rsid w:val="00D42634"/>
    <w:rsid w:val="00D4622A"/>
    <w:rsid w:val="00D46643"/>
    <w:rsid w:val="00D46D0C"/>
    <w:rsid w:val="00D471D5"/>
    <w:rsid w:val="00D5165E"/>
    <w:rsid w:val="00D60F70"/>
    <w:rsid w:val="00D632F7"/>
    <w:rsid w:val="00D63C1C"/>
    <w:rsid w:val="00D6641F"/>
    <w:rsid w:val="00D72138"/>
    <w:rsid w:val="00D72E29"/>
    <w:rsid w:val="00D7438C"/>
    <w:rsid w:val="00D76AFE"/>
    <w:rsid w:val="00D77DB1"/>
    <w:rsid w:val="00D803F3"/>
    <w:rsid w:val="00D8111D"/>
    <w:rsid w:val="00D81D48"/>
    <w:rsid w:val="00D81FA7"/>
    <w:rsid w:val="00D83167"/>
    <w:rsid w:val="00D8539D"/>
    <w:rsid w:val="00D85609"/>
    <w:rsid w:val="00D86615"/>
    <w:rsid w:val="00D86657"/>
    <w:rsid w:val="00D869F4"/>
    <w:rsid w:val="00D87089"/>
    <w:rsid w:val="00D870E3"/>
    <w:rsid w:val="00D90370"/>
    <w:rsid w:val="00D90D09"/>
    <w:rsid w:val="00D95C1F"/>
    <w:rsid w:val="00D97F93"/>
    <w:rsid w:val="00DA2642"/>
    <w:rsid w:val="00DA4C7E"/>
    <w:rsid w:val="00DA5538"/>
    <w:rsid w:val="00DA6447"/>
    <w:rsid w:val="00DA64CB"/>
    <w:rsid w:val="00DA752D"/>
    <w:rsid w:val="00DB240C"/>
    <w:rsid w:val="00DB3110"/>
    <w:rsid w:val="00DB7E7F"/>
    <w:rsid w:val="00DC2DAE"/>
    <w:rsid w:val="00DC3D6D"/>
    <w:rsid w:val="00DC4028"/>
    <w:rsid w:val="00DC48CC"/>
    <w:rsid w:val="00DD360B"/>
    <w:rsid w:val="00DD5503"/>
    <w:rsid w:val="00DD5795"/>
    <w:rsid w:val="00DD6B73"/>
    <w:rsid w:val="00DD74F2"/>
    <w:rsid w:val="00DE0296"/>
    <w:rsid w:val="00DE040F"/>
    <w:rsid w:val="00DE0531"/>
    <w:rsid w:val="00DE5DF2"/>
    <w:rsid w:val="00DE5E38"/>
    <w:rsid w:val="00DE6894"/>
    <w:rsid w:val="00DE6CD6"/>
    <w:rsid w:val="00DF2671"/>
    <w:rsid w:val="00DF2844"/>
    <w:rsid w:val="00DF3788"/>
    <w:rsid w:val="00DF4109"/>
    <w:rsid w:val="00DF45E7"/>
    <w:rsid w:val="00DF5D54"/>
    <w:rsid w:val="00DF76C3"/>
    <w:rsid w:val="00DF7974"/>
    <w:rsid w:val="00E00182"/>
    <w:rsid w:val="00E016C6"/>
    <w:rsid w:val="00E01EAD"/>
    <w:rsid w:val="00E01F35"/>
    <w:rsid w:val="00E034FD"/>
    <w:rsid w:val="00E05AC3"/>
    <w:rsid w:val="00E0665C"/>
    <w:rsid w:val="00E1287B"/>
    <w:rsid w:val="00E15239"/>
    <w:rsid w:val="00E17197"/>
    <w:rsid w:val="00E2048A"/>
    <w:rsid w:val="00E2217F"/>
    <w:rsid w:val="00E22F75"/>
    <w:rsid w:val="00E23FEE"/>
    <w:rsid w:val="00E260DD"/>
    <w:rsid w:val="00E27C06"/>
    <w:rsid w:val="00E311A7"/>
    <w:rsid w:val="00E32483"/>
    <w:rsid w:val="00E33234"/>
    <w:rsid w:val="00E353F4"/>
    <w:rsid w:val="00E42113"/>
    <w:rsid w:val="00E443F3"/>
    <w:rsid w:val="00E445D4"/>
    <w:rsid w:val="00E47BA7"/>
    <w:rsid w:val="00E50659"/>
    <w:rsid w:val="00E507F1"/>
    <w:rsid w:val="00E53679"/>
    <w:rsid w:val="00E551CC"/>
    <w:rsid w:val="00E60392"/>
    <w:rsid w:val="00E61026"/>
    <w:rsid w:val="00E610B8"/>
    <w:rsid w:val="00E611E1"/>
    <w:rsid w:val="00E61554"/>
    <w:rsid w:val="00E62CA5"/>
    <w:rsid w:val="00E6381C"/>
    <w:rsid w:val="00E6649C"/>
    <w:rsid w:val="00E74DAA"/>
    <w:rsid w:val="00E75459"/>
    <w:rsid w:val="00E75C5B"/>
    <w:rsid w:val="00E76F62"/>
    <w:rsid w:val="00E774E6"/>
    <w:rsid w:val="00E83145"/>
    <w:rsid w:val="00E8340F"/>
    <w:rsid w:val="00E94E14"/>
    <w:rsid w:val="00EA04B8"/>
    <w:rsid w:val="00EA15A1"/>
    <w:rsid w:val="00EA25F6"/>
    <w:rsid w:val="00EA4430"/>
    <w:rsid w:val="00EB3140"/>
    <w:rsid w:val="00EC6E91"/>
    <w:rsid w:val="00ED0CFA"/>
    <w:rsid w:val="00ED1AC0"/>
    <w:rsid w:val="00ED3211"/>
    <w:rsid w:val="00ED41BF"/>
    <w:rsid w:val="00ED50E6"/>
    <w:rsid w:val="00ED53B9"/>
    <w:rsid w:val="00ED72DA"/>
    <w:rsid w:val="00ED74C5"/>
    <w:rsid w:val="00ED7ACD"/>
    <w:rsid w:val="00EE1048"/>
    <w:rsid w:val="00EE50D4"/>
    <w:rsid w:val="00EE6B1B"/>
    <w:rsid w:val="00EF122C"/>
    <w:rsid w:val="00EF1E77"/>
    <w:rsid w:val="00EF3FE9"/>
    <w:rsid w:val="00EF4DB5"/>
    <w:rsid w:val="00EF7D4E"/>
    <w:rsid w:val="00F01017"/>
    <w:rsid w:val="00F0257A"/>
    <w:rsid w:val="00F03424"/>
    <w:rsid w:val="00F07E3A"/>
    <w:rsid w:val="00F106FD"/>
    <w:rsid w:val="00F1135E"/>
    <w:rsid w:val="00F14606"/>
    <w:rsid w:val="00F17739"/>
    <w:rsid w:val="00F25EA4"/>
    <w:rsid w:val="00F27CF5"/>
    <w:rsid w:val="00F314AB"/>
    <w:rsid w:val="00F33E34"/>
    <w:rsid w:val="00F3402C"/>
    <w:rsid w:val="00F353F6"/>
    <w:rsid w:val="00F361F0"/>
    <w:rsid w:val="00F376F8"/>
    <w:rsid w:val="00F379B8"/>
    <w:rsid w:val="00F37EAC"/>
    <w:rsid w:val="00F4050A"/>
    <w:rsid w:val="00F42BDD"/>
    <w:rsid w:val="00F45B57"/>
    <w:rsid w:val="00F516B1"/>
    <w:rsid w:val="00F52128"/>
    <w:rsid w:val="00F5523D"/>
    <w:rsid w:val="00F5657C"/>
    <w:rsid w:val="00F60E88"/>
    <w:rsid w:val="00F60F86"/>
    <w:rsid w:val="00F63069"/>
    <w:rsid w:val="00F642EF"/>
    <w:rsid w:val="00F706CC"/>
    <w:rsid w:val="00F73C9F"/>
    <w:rsid w:val="00F74343"/>
    <w:rsid w:val="00F76B7A"/>
    <w:rsid w:val="00F81440"/>
    <w:rsid w:val="00F8273E"/>
    <w:rsid w:val="00F828D8"/>
    <w:rsid w:val="00F90805"/>
    <w:rsid w:val="00F913DB"/>
    <w:rsid w:val="00F9272A"/>
    <w:rsid w:val="00F92F9A"/>
    <w:rsid w:val="00F94065"/>
    <w:rsid w:val="00F94C24"/>
    <w:rsid w:val="00F95371"/>
    <w:rsid w:val="00F95C01"/>
    <w:rsid w:val="00F96937"/>
    <w:rsid w:val="00F96E74"/>
    <w:rsid w:val="00FA04AA"/>
    <w:rsid w:val="00FA09EF"/>
    <w:rsid w:val="00FA206B"/>
    <w:rsid w:val="00FA2C4B"/>
    <w:rsid w:val="00FA5649"/>
    <w:rsid w:val="00FA5906"/>
    <w:rsid w:val="00FB1176"/>
    <w:rsid w:val="00FB1216"/>
    <w:rsid w:val="00FB4616"/>
    <w:rsid w:val="00FB7537"/>
    <w:rsid w:val="00FB7AC6"/>
    <w:rsid w:val="00FC4122"/>
    <w:rsid w:val="00FC73E4"/>
    <w:rsid w:val="00FD0882"/>
    <w:rsid w:val="00FD3A6E"/>
    <w:rsid w:val="00FD4684"/>
    <w:rsid w:val="00FD62EB"/>
    <w:rsid w:val="00FD7B36"/>
    <w:rsid w:val="00FE02ED"/>
    <w:rsid w:val="00FE0E25"/>
    <w:rsid w:val="00FE3315"/>
    <w:rsid w:val="00FE33A0"/>
    <w:rsid w:val="00FE51F3"/>
    <w:rsid w:val="00FE5A83"/>
    <w:rsid w:val="00FF75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paragraph" w:styleId="Heading1">
    <w:name w:val="heading 1"/>
    <w:basedOn w:val="Normal"/>
    <w:next w:val="Normal"/>
    <w:link w:val="Heading1Char"/>
    <w:uiPriority w:val="99"/>
    <w:qFormat/>
    <w:rsid w:val="00B758D3"/>
    <w:pPr>
      <w:keepNext/>
      <w:outlineLvl w:val="0"/>
    </w:pPr>
    <w:rPr>
      <w:rFonts w:ascii="Arial" w:hAnsi="Arial"/>
      <w:sz w:val="28"/>
    </w:rPr>
  </w:style>
  <w:style w:type="paragraph" w:styleId="Heading4">
    <w:name w:val="heading 4"/>
    <w:basedOn w:val="Normal"/>
    <w:next w:val="Normal"/>
    <w:link w:val="Heading4Char"/>
    <w:uiPriority w:val="99"/>
    <w:unhideWhenUsed/>
    <w:qFormat/>
    <w:rsid w:val="00030B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58D3"/>
    <w:rPr>
      <w:rFonts w:ascii="Arial" w:eastAsia="Times New Roman" w:hAnsi="Arial"/>
      <w:sz w:val="28"/>
      <w:szCs w:val="24"/>
      <w:lang w:val="en-US"/>
    </w:rPr>
  </w:style>
  <w:style w:type="character" w:customStyle="1" w:styleId="Heading4Char">
    <w:name w:val="Heading 4 Char"/>
    <w:basedOn w:val="DefaultParagraphFont"/>
    <w:link w:val="Heading4"/>
    <w:uiPriority w:val="99"/>
    <w:rsid w:val="00030B78"/>
    <w:rPr>
      <w:rFonts w:asciiTheme="majorHAnsi" w:eastAsiaTheme="majorEastAsia" w:hAnsiTheme="majorHAnsi" w:cstheme="majorBidi"/>
      <w:b/>
      <w:bCs/>
      <w:i/>
      <w:iCs/>
      <w:color w:val="4F81BD" w:themeColor="accent1"/>
      <w:sz w:val="24"/>
      <w:szCs w:val="24"/>
      <w:lang w:val="en-US"/>
    </w:rPr>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unhideWhenUsed/>
    <w:rsid w:val="00D15FA8"/>
    <w:pPr>
      <w:tabs>
        <w:tab w:val="center" w:pos="4536"/>
        <w:tab w:val="right" w:pos="9072"/>
      </w:tabs>
    </w:pPr>
  </w:style>
  <w:style w:type="character" w:customStyle="1" w:styleId="FooterChar">
    <w:name w:val="Footer Char"/>
    <w:basedOn w:val="DefaultParagraphFont"/>
    <w:link w:val="Footer"/>
    <w:uiPriority w:val="99"/>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uiPriority w:val="99"/>
    <w:rsid w:val="00164966"/>
    <w:pPr>
      <w:spacing w:after="0" w:line="240" w:lineRule="auto"/>
    </w:pPr>
    <w:rPr>
      <w:rFonts w:eastAsia="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758D3"/>
    <w:pPr>
      <w:spacing w:after="0" w:line="240" w:lineRule="auto"/>
    </w:pPr>
    <w:rPr>
      <w:rFonts w:ascii="Calibri" w:eastAsia="Times New Roman" w:hAnsi="Calibri"/>
      <w:sz w:val="22"/>
      <w:szCs w:val="22"/>
      <w:lang w:val="en-US"/>
    </w:rPr>
  </w:style>
  <w:style w:type="paragraph" w:styleId="BodyText2">
    <w:name w:val="Body Text 2"/>
    <w:basedOn w:val="Normal"/>
    <w:link w:val="BodyText2Char"/>
    <w:uiPriority w:val="99"/>
    <w:rsid w:val="00B758D3"/>
    <w:pPr>
      <w:jc w:val="both"/>
    </w:pPr>
    <w:rPr>
      <w:rFonts w:ascii="Arial" w:hAnsi="Arial"/>
    </w:rPr>
  </w:style>
  <w:style w:type="character" w:customStyle="1" w:styleId="BodyText2Char">
    <w:name w:val="Body Text 2 Char"/>
    <w:basedOn w:val="DefaultParagraphFont"/>
    <w:link w:val="BodyText2"/>
    <w:uiPriority w:val="99"/>
    <w:rsid w:val="00B758D3"/>
    <w:rPr>
      <w:rFonts w:ascii="Arial" w:eastAsia="Times New Roman" w:hAnsi="Arial"/>
      <w:sz w:val="24"/>
      <w:szCs w:val="24"/>
      <w:lang w:val="en-US"/>
    </w:rPr>
  </w:style>
  <w:style w:type="paragraph" w:customStyle="1" w:styleId="CharCharCharCaracterCaracter">
    <w:name w:val="Char Char Char Caracter Caracter"/>
    <w:basedOn w:val="Normal"/>
    <w:rsid w:val="000123F3"/>
    <w:pPr>
      <w:spacing w:after="160" w:line="240" w:lineRule="exact"/>
    </w:pPr>
    <w:rPr>
      <w:rFonts w:ascii="Tahoma" w:hAnsi="Tahoma"/>
      <w:sz w:val="20"/>
      <w:szCs w:val="20"/>
    </w:rPr>
  </w:style>
  <w:style w:type="paragraph" w:styleId="ListParagraph">
    <w:name w:val="List Paragraph"/>
    <w:basedOn w:val="Normal"/>
    <w:qFormat/>
    <w:rsid w:val="00D85609"/>
    <w:pPr>
      <w:ind w:left="720"/>
      <w:contextualSpacing/>
    </w:pPr>
  </w:style>
  <w:style w:type="paragraph" w:styleId="BodyText">
    <w:name w:val="Body Text"/>
    <w:basedOn w:val="Normal"/>
    <w:link w:val="BodyTextChar"/>
    <w:uiPriority w:val="99"/>
    <w:unhideWhenUsed/>
    <w:rsid w:val="00030B78"/>
    <w:pPr>
      <w:spacing w:after="120"/>
    </w:pPr>
  </w:style>
  <w:style w:type="character" w:customStyle="1" w:styleId="BodyTextChar">
    <w:name w:val="Body Text Char"/>
    <w:basedOn w:val="DefaultParagraphFont"/>
    <w:link w:val="BodyText"/>
    <w:uiPriority w:val="99"/>
    <w:rsid w:val="00030B78"/>
    <w:rPr>
      <w:rFonts w:eastAsia="Times New Roman"/>
      <w:sz w:val="24"/>
      <w:szCs w:val="24"/>
      <w:lang w:val="en-US"/>
    </w:rPr>
  </w:style>
  <w:style w:type="paragraph" w:styleId="BodyTextIndent">
    <w:name w:val="Body Text Indent"/>
    <w:basedOn w:val="Normal"/>
    <w:link w:val="BodyTextIndentChar"/>
    <w:uiPriority w:val="99"/>
    <w:unhideWhenUsed/>
    <w:rsid w:val="00030B78"/>
    <w:pPr>
      <w:spacing w:after="120"/>
      <w:ind w:left="360"/>
    </w:pPr>
  </w:style>
  <w:style w:type="character" w:customStyle="1" w:styleId="BodyTextIndentChar">
    <w:name w:val="Body Text Indent Char"/>
    <w:basedOn w:val="DefaultParagraphFont"/>
    <w:link w:val="BodyTextIndent"/>
    <w:uiPriority w:val="99"/>
    <w:rsid w:val="00030B78"/>
    <w:rPr>
      <w:rFonts w:eastAsia="Times New Roman"/>
      <w:sz w:val="24"/>
      <w:szCs w:val="24"/>
      <w:lang w:val="en-US"/>
    </w:rPr>
  </w:style>
  <w:style w:type="character" w:customStyle="1" w:styleId="Heading1Char1">
    <w:name w:val="Heading 1 Char1"/>
    <w:uiPriority w:val="99"/>
    <w:locked/>
    <w:rsid w:val="00030B78"/>
    <w:rPr>
      <w:rFonts w:ascii="Arial" w:hAnsi="Arial" w:cs="Arial"/>
      <w:sz w:val="24"/>
      <w:szCs w:val="24"/>
      <w:lang w:val="en-US" w:eastAsia="en-US"/>
    </w:rPr>
  </w:style>
  <w:style w:type="character" w:customStyle="1" w:styleId="FontStyle88">
    <w:name w:val="Font Style88"/>
    <w:rsid w:val="00030B78"/>
    <w:rPr>
      <w:rFonts w:ascii="Bookman Old Style" w:hAnsi="Bookman Old Style" w:cs="Bookman Old Style"/>
      <w:sz w:val="22"/>
      <w:szCs w:val="22"/>
    </w:rPr>
  </w:style>
  <w:style w:type="character" w:customStyle="1" w:styleId="Heading4Char1">
    <w:name w:val="Heading 4 Char1"/>
    <w:uiPriority w:val="99"/>
    <w:locked/>
    <w:rsid w:val="00030B78"/>
    <w:rPr>
      <w:b/>
      <w:bCs/>
      <w:sz w:val="28"/>
      <w:szCs w:val="28"/>
      <w:lang w:val="en-US" w:eastAsia="en-US"/>
    </w:rPr>
  </w:style>
  <w:style w:type="character" w:customStyle="1" w:styleId="st">
    <w:name w:val="st"/>
    <w:basedOn w:val="DefaultParagraphFont"/>
    <w:rsid w:val="00030B78"/>
  </w:style>
  <w:style w:type="character" w:styleId="Emphasis">
    <w:name w:val="Emphasis"/>
    <w:uiPriority w:val="99"/>
    <w:qFormat/>
    <w:rsid w:val="00030B78"/>
    <w:rPr>
      <w:i/>
      <w:iCs/>
    </w:rPr>
  </w:style>
  <w:style w:type="character" w:styleId="Hyperlink">
    <w:name w:val="Hyperlink"/>
    <w:uiPriority w:val="99"/>
    <w:rsid w:val="00030B78"/>
    <w:rPr>
      <w:color w:val="0000FF"/>
      <w:u w:val="single"/>
    </w:rPr>
  </w:style>
  <w:style w:type="character" w:customStyle="1" w:styleId="BodyTextChar1">
    <w:name w:val="Body Text Char1"/>
    <w:uiPriority w:val="99"/>
    <w:locked/>
    <w:rsid w:val="00030B78"/>
    <w:rPr>
      <w:sz w:val="24"/>
      <w:szCs w:val="24"/>
      <w:lang w:val="en-US" w:eastAsia="en-US"/>
    </w:rPr>
  </w:style>
  <w:style w:type="character" w:customStyle="1" w:styleId="WW-Absatz-Standardschriftart11">
    <w:name w:val="WW-Absatz-Standardschriftart11"/>
    <w:uiPriority w:val="99"/>
    <w:rsid w:val="00030B78"/>
  </w:style>
  <w:style w:type="character" w:customStyle="1" w:styleId="do1">
    <w:name w:val="do1"/>
    <w:uiPriority w:val="99"/>
    <w:rsid w:val="00030B78"/>
    <w:rPr>
      <w:b/>
      <w:bCs/>
      <w:sz w:val="26"/>
      <w:szCs w:val="26"/>
    </w:rPr>
  </w:style>
  <w:style w:type="character" w:customStyle="1" w:styleId="BodyTextIndentChar1">
    <w:name w:val="Body Text Indent Char1"/>
    <w:uiPriority w:val="99"/>
    <w:locked/>
    <w:rsid w:val="00030B78"/>
    <w:rPr>
      <w:sz w:val="24"/>
      <w:szCs w:val="24"/>
      <w:lang w:val="en-US" w:eastAsia="en-US"/>
    </w:rPr>
  </w:style>
  <w:style w:type="paragraph" w:styleId="NormalWeb">
    <w:name w:val="Normal (Web)"/>
    <w:basedOn w:val="Normal"/>
    <w:uiPriority w:val="99"/>
    <w:semiHidden/>
    <w:unhideWhenUsed/>
    <w:rsid w:val="001F7529"/>
    <w:pPr>
      <w:suppressAutoHyphens/>
      <w:spacing w:before="280" w:after="280"/>
    </w:pPr>
    <w:rPr>
      <w:color w:val="000000"/>
      <w:lang w:eastAsia="ar-SA"/>
    </w:rPr>
  </w:style>
  <w:style w:type="character" w:styleId="FollowedHyperlink">
    <w:name w:val="FollowedHyperlink"/>
    <w:basedOn w:val="DefaultParagraphFont"/>
    <w:uiPriority w:val="99"/>
    <w:semiHidden/>
    <w:unhideWhenUsed/>
    <w:rsid w:val="00651759"/>
    <w:rPr>
      <w:color w:val="800080"/>
      <w:u w:val="single"/>
    </w:rPr>
  </w:style>
  <w:style w:type="paragraph" w:customStyle="1" w:styleId="font5">
    <w:name w:val="font5"/>
    <w:basedOn w:val="Normal"/>
    <w:rsid w:val="00651759"/>
    <w:pPr>
      <w:spacing w:before="100" w:beforeAutospacing="1" w:after="100" w:afterAutospacing="1"/>
    </w:pPr>
    <w:rPr>
      <w:rFonts w:ascii="Arial" w:hAnsi="Arial" w:cs="Arial"/>
      <w:b/>
      <w:bCs/>
      <w:color w:val="000000"/>
      <w:sz w:val="22"/>
      <w:szCs w:val="22"/>
    </w:rPr>
  </w:style>
  <w:style w:type="paragraph" w:customStyle="1" w:styleId="font6">
    <w:name w:val="font6"/>
    <w:basedOn w:val="Normal"/>
    <w:rsid w:val="00651759"/>
    <w:pPr>
      <w:spacing w:before="100" w:beforeAutospacing="1" w:after="100" w:afterAutospacing="1"/>
    </w:pPr>
    <w:rPr>
      <w:rFonts w:ascii="Arial" w:hAnsi="Arial" w:cs="Arial"/>
      <w:color w:val="000000"/>
      <w:sz w:val="22"/>
      <w:szCs w:val="22"/>
    </w:rPr>
  </w:style>
  <w:style w:type="paragraph" w:customStyle="1" w:styleId="font7">
    <w:name w:val="font7"/>
    <w:basedOn w:val="Normal"/>
    <w:rsid w:val="00651759"/>
    <w:pPr>
      <w:spacing w:before="100" w:beforeAutospacing="1" w:after="100" w:afterAutospacing="1"/>
    </w:pPr>
    <w:rPr>
      <w:rFonts w:ascii="Arial" w:hAnsi="Arial" w:cs="Arial"/>
      <w:b/>
      <w:bCs/>
      <w:color w:val="000000"/>
    </w:rPr>
  </w:style>
  <w:style w:type="paragraph" w:customStyle="1" w:styleId="xl64">
    <w:name w:val="xl64"/>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65">
    <w:name w:val="xl65"/>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66">
    <w:name w:val="xl66"/>
    <w:basedOn w:val="Normal"/>
    <w:rsid w:val="00651759"/>
    <w:pPr>
      <w:shd w:val="clear" w:color="000000" w:fill="FFFFFF"/>
      <w:spacing w:before="100" w:beforeAutospacing="1" w:after="100" w:afterAutospacing="1"/>
    </w:pPr>
    <w:rPr>
      <w:rFonts w:ascii="Arial" w:hAnsi="Arial" w:cs="Arial"/>
    </w:rPr>
  </w:style>
  <w:style w:type="paragraph" w:customStyle="1" w:styleId="xl67">
    <w:name w:val="xl67"/>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68">
    <w:name w:val="xl68"/>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69">
    <w:name w:val="xl69"/>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0">
    <w:name w:val="xl70"/>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1">
    <w:name w:val="xl71"/>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2">
    <w:name w:val="xl72"/>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3">
    <w:name w:val="xl73"/>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7">
    <w:name w:val="xl77"/>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8">
    <w:name w:val="xl78"/>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9">
    <w:name w:val="xl79"/>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0">
    <w:name w:val="xl80"/>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1">
    <w:name w:val="xl81"/>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2">
    <w:name w:val="xl82"/>
    <w:basedOn w:val="Normal"/>
    <w:rsid w:val="006517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3">
    <w:name w:val="xl83"/>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4">
    <w:name w:val="xl84"/>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5">
    <w:name w:val="xl85"/>
    <w:basedOn w:val="Normal"/>
    <w:rsid w:val="00651759"/>
    <w:pPr>
      <w:shd w:val="clear" w:color="000000" w:fill="FFFFFF"/>
      <w:spacing w:before="100" w:beforeAutospacing="1" w:after="100" w:afterAutospacing="1"/>
      <w:jc w:val="right"/>
    </w:pPr>
    <w:rPr>
      <w:rFonts w:ascii="Arial" w:hAnsi="Arial" w:cs="Arial"/>
    </w:rPr>
  </w:style>
  <w:style w:type="paragraph" w:customStyle="1" w:styleId="xl86">
    <w:name w:val="xl86"/>
    <w:basedOn w:val="Normal"/>
    <w:rsid w:val="00651759"/>
    <w:pPr>
      <w:shd w:val="clear" w:color="000000" w:fill="FFFFFF"/>
      <w:spacing w:before="100" w:beforeAutospacing="1" w:after="100" w:afterAutospacing="1"/>
      <w:jc w:val="center"/>
    </w:pPr>
    <w:rPr>
      <w:rFonts w:ascii="Arial" w:hAnsi="Arial" w:cs="Arial"/>
    </w:rPr>
  </w:style>
  <w:style w:type="paragraph" w:customStyle="1" w:styleId="xl87">
    <w:name w:val="xl87"/>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8">
    <w:name w:val="xl88"/>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9">
    <w:name w:val="xl89"/>
    <w:basedOn w:val="Normal"/>
    <w:rsid w:val="006517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0">
    <w:name w:val="xl90"/>
    <w:basedOn w:val="Normal"/>
    <w:rsid w:val="006517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1">
    <w:name w:val="xl91"/>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2">
    <w:name w:val="xl92"/>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Standard">
    <w:name w:val="Standard"/>
    <w:rsid w:val="006E5D3F"/>
    <w:pPr>
      <w:suppressAutoHyphens/>
      <w:autoSpaceDN w:val="0"/>
      <w:spacing w:after="0" w:line="240" w:lineRule="auto"/>
    </w:pPr>
    <w:rPr>
      <w:rFonts w:eastAsia="Times New Roman"/>
      <w:kern w:val="3"/>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paragraph" w:styleId="Heading1">
    <w:name w:val="heading 1"/>
    <w:basedOn w:val="Normal"/>
    <w:next w:val="Normal"/>
    <w:link w:val="Heading1Char"/>
    <w:uiPriority w:val="99"/>
    <w:qFormat/>
    <w:rsid w:val="00B758D3"/>
    <w:pPr>
      <w:keepNext/>
      <w:outlineLvl w:val="0"/>
    </w:pPr>
    <w:rPr>
      <w:rFonts w:ascii="Arial" w:hAnsi="Arial"/>
      <w:sz w:val="28"/>
    </w:rPr>
  </w:style>
  <w:style w:type="paragraph" w:styleId="Heading4">
    <w:name w:val="heading 4"/>
    <w:basedOn w:val="Normal"/>
    <w:next w:val="Normal"/>
    <w:link w:val="Heading4Char"/>
    <w:uiPriority w:val="99"/>
    <w:unhideWhenUsed/>
    <w:qFormat/>
    <w:rsid w:val="00030B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58D3"/>
    <w:rPr>
      <w:rFonts w:ascii="Arial" w:eastAsia="Times New Roman" w:hAnsi="Arial"/>
      <w:sz w:val="28"/>
      <w:szCs w:val="24"/>
      <w:lang w:val="en-US"/>
    </w:rPr>
  </w:style>
  <w:style w:type="character" w:customStyle="1" w:styleId="Heading4Char">
    <w:name w:val="Heading 4 Char"/>
    <w:basedOn w:val="DefaultParagraphFont"/>
    <w:link w:val="Heading4"/>
    <w:uiPriority w:val="99"/>
    <w:rsid w:val="00030B78"/>
    <w:rPr>
      <w:rFonts w:asciiTheme="majorHAnsi" w:eastAsiaTheme="majorEastAsia" w:hAnsiTheme="majorHAnsi" w:cstheme="majorBidi"/>
      <w:b/>
      <w:bCs/>
      <w:i/>
      <w:iCs/>
      <w:color w:val="4F81BD" w:themeColor="accent1"/>
      <w:sz w:val="24"/>
      <w:szCs w:val="24"/>
      <w:lang w:val="en-US"/>
    </w:rPr>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unhideWhenUsed/>
    <w:rsid w:val="00D15FA8"/>
    <w:pPr>
      <w:tabs>
        <w:tab w:val="center" w:pos="4536"/>
        <w:tab w:val="right" w:pos="9072"/>
      </w:tabs>
    </w:pPr>
  </w:style>
  <w:style w:type="character" w:customStyle="1" w:styleId="FooterChar">
    <w:name w:val="Footer Char"/>
    <w:basedOn w:val="DefaultParagraphFont"/>
    <w:link w:val="Footer"/>
    <w:uiPriority w:val="99"/>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uiPriority w:val="99"/>
    <w:rsid w:val="00164966"/>
    <w:pPr>
      <w:spacing w:after="0" w:line="240" w:lineRule="auto"/>
    </w:pPr>
    <w:rPr>
      <w:rFonts w:eastAsia="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758D3"/>
    <w:pPr>
      <w:spacing w:after="0" w:line="240" w:lineRule="auto"/>
    </w:pPr>
    <w:rPr>
      <w:rFonts w:ascii="Calibri" w:eastAsia="Times New Roman" w:hAnsi="Calibri"/>
      <w:sz w:val="22"/>
      <w:szCs w:val="22"/>
      <w:lang w:val="en-US"/>
    </w:rPr>
  </w:style>
  <w:style w:type="paragraph" w:styleId="BodyText2">
    <w:name w:val="Body Text 2"/>
    <w:basedOn w:val="Normal"/>
    <w:link w:val="BodyText2Char"/>
    <w:uiPriority w:val="99"/>
    <w:rsid w:val="00B758D3"/>
    <w:pPr>
      <w:jc w:val="both"/>
    </w:pPr>
    <w:rPr>
      <w:rFonts w:ascii="Arial" w:hAnsi="Arial"/>
    </w:rPr>
  </w:style>
  <w:style w:type="character" w:customStyle="1" w:styleId="BodyText2Char">
    <w:name w:val="Body Text 2 Char"/>
    <w:basedOn w:val="DefaultParagraphFont"/>
    <w:link w:val="BodyText2"/>
    <w:uiPriority w:val="99"/>
    <w:rsid w:val="00B758D3"/>
    <w:rPr>
      <w:rFonts w:ascii="Arial" w:eastAsia="Times New Roman" w:hAnsi="Arial"/>
      <w:sz w:val="24"/>
      <w:szCs w:val="24"/>
      <w:lang w:val="en-US"/>
    </w:rPr>
  </w:style>
  <w:style w:type="paragraph" w:customStyle="1" w:styleId="CharCharCharCaracterCaracter">
    <w:name w:val="Char Char Char Caracter Caracter"/>
    <w:basedOn w:val="Normal"/>
    <w:rsid w:val="000123F3"/>
    <w:pPr>
      <w:spacing w:after="160" w:line="240" w:lineRule="exact"/>
    </w:pPr>
    <w:rPr>
      <w:rFonts w:ascii="Tahoma" w:hAnsi="Tahoma"/>
      <w:sz w:val="20"/>
      <w:szCs w:val="20"/>
    </w:rPr>
  </w:style>
  <w:style w:type="paragraph" w:styleId="ListParagraph">
    <w:name w:val="List Paragraph"/>
    <w:basedOn w:val="Normal"/>
    <w:qFormat/>
    <w:rsid w:val="00D85609"/>
    <w:pPr>
      <w:ind w:left="720"/>
      <w:contextualSpacing/>
    </w:pPr>
  </w:style>
  <w:style w:type="paragraph" w:styleId="BodyText">
    <w:name w:val="Body Text"/>
    <w:basedOn w:val="Normal"/>
    <w:link w:val="BodyTextChar"/>
    <w:uiPriority w:val="99"/>
    <w:unhideWhenUsed/>
    <w:rsid w:val="00030B78"/>
    <w:pPr>
      <w:spacing w:after="120"/>
    </w:pPr>
  </w:style>
  <w:style w:type="character" w:customStyle="1" w:styleId="BodyTextChar">
    <w:name w:val="Body Text Char"/>
    <w:basedOn w:val="DefaultParagraphFont"/>
    <w:link w:val="BodyText"/>
    <w:uiPriority w:val="99"/>
    <w:rsid w:val="00030B78"/>
    <w:rPr>
      <w:rFonts w:eastAsia="Times New Roman"/>
      <w:sz w:val="24"/>
      <w:szCs w:val="24"/>
      <w:lang w:val="en-US"/>
    </w:rPr>
  </w:style>
  <w:style w:type="paragraph" w:styleId="BodyTextIndent">
    <w:name w:val="Body Text Indent"/>
    <w:basedOn w:val="Normal"/>
    <w:link w:val="BodyTextIndentChar"/>
    <w:uiPriority w:val="99"/>
    <w:unhideWhenUsed/>
    <w:rsid w:val="00030B78"/>
    <w:pPr>
      <w:spacing w:after="120"/>
      <w:ind w:left="360"/>
    </w:pPr>
  </w:style>
  <w:style w:type="character" w:customStyle="1" w:styleId="BodyTextIndentChar">
    <w:name w:val="Body Text Indent Char"/>
    <w:basedOn w:val="DefaultParagraphFont"/>
    <w:link w:val="BodyTextIndent"/>
    <w:uiPriority w:val="99"/>
    <w:rsid w:val="00030B78"/>
    <w:rPr>
      <w:rFonts w:eastAsia="Times New Roman"/>
      <w:sz w:val="24"/>
      <w:szCs w:val="24"/>
      <w:lang w:val="en-US"/>
    </w:rPr>
  </w:style>
  <w:style w:type="character" w:customStyle="1" w:styleId="Heading1Char1">
    <w:name w:val="Heading 1 Char1"/>
    <w:uiPriority w:val="99"/>
    <w:locked/>
    <w:rsid w:val="00030B78"/>
    <w:rPr>
      <w:rFonts w:ascii="Arial" w:hAnsi="Arial" w:cs="Arial"/>
      <w:sz w:val="24"/>
      <w:szCs w:val="24"/>
      <w:lang w:val="en-US" w:eastAsia="en-US"/>
    </w:rPr>
  </w:style>
  <w:style w:type="character" w:customStyle="1" w:styleId="FontStyle88">
    <w:name w:val="Font Style88"/>
    <w:rsid w:val="00030B78"/>
    <w:rPr>
      <w:rFonts w:ascii="Bookman Old Style" w:hAnsi="Bookman Old Style" w:cs="Bookman Old Style"/>
      <w:sz w:val="22"/>
      <w:szCs w:val="22"/>
    </w:rPr>
  </w:style>
  <w:style w:type="character" w:customStyle="1" w:styleId="Heading4Char1">
    <w:name w:val="Heading 4 Char1"/>
    <w:uiPriority w:val="99"/>
    <w:locked/>
    <w:rsid w:val="00030B78"/>
    <w:rPr>
      <w:b/>
      <w:bCs/>
      <w:sz w:val="28"/>
      <w:szCs w:val="28"/>
      <w:lang w:val="en-US" w:eastAsia="en-US"/>
    </w:rPr>
  </w:style>
  <w:style w:type="character" w:customStyle="1" w:styleId="st">
    <w:name w:val="st"/>
    <w:basedOn w:val="DefaultParagraphFont"/>
    <w:rsid w:val="00030B78"/>
  </w:style>
  <w:style w:type="character" w:styleId="Emphasis">
    <w:name w:val="Emphasis"/>
    <w:uiPriority w:val="99"/>
    <w:qFormat/>
    <w:rsid w:val="00030B78"/>
    <w:rPr>
      <w:i/>
      <w:iCs/>
    </w:rPr>
  </w:style>
  <w:style w:type="character" w:styleId="Hyperlink">
    <w:name w:val="Hyperlink"/>
    <w:uiPriority w:val="99"/>
    <w:rsid w:val="00030B78"/>
    <w:rPr>
      <w:color w:val="0000FF"/>
      <w:u w:val="single"/>
    </w:rPr>
  </w:style>
  <w:style w:type="character" w:customStyle="1" w:styleId="BodyTextChar1">
    <w:name w:val="Body Text Char1"/>
    <w:uiPriority w:val="99"/>
    <w:locked/>
    <w:rsid w:val="00030B78"/>
    <w:rPr>
      <w:sz w:val="24"/>
      <w:szCs w:val="24"/>
      <w:lang w:val="en-US" w:eastAsia="en-US"/>
    </w:rPr>
  </w:style>
  <w:style w:type="character" w:customStyle="1" w:styleId="WW-Absatz-Standardschriftart11">
    <w:name w:val="WW-Absatz-Standardschriftart11"/>
    <w:uiPriority w:val="99"/>
    <w:rsid w:val="00030B78"/>
  </w:style>
  <w:style w:type="character" w:customStyle="1" w:styleId="do1">
    <w:name w:val="do1"/>
    <w:uiPriority w:val="99"/>
    <w:rsid w:val="00030B78"/>
    <w:rPr>
      <w:b/>
      <w:bCs/>
      <w:sz w:val="26"/>
      <w:szCs w:val="26"/>
    </w:rPr>
  </w:style>
  <w:style w:type="character" w:customStyle="1" w:styleId="BodyTextIndentChar1">
    <w:name w:val="Body Text Indent Char1"/>
    <w:uiPriority w:val="99"/>
    <w:locked/>
    <w:rsid w:val="00030B78"/>
    <w:rPr>
      <w:sz w:val="24"/>
      <w:szCs w:val="24"/>
      <w:lang w:val="en-US" w:eastAsia="en-US"/>
    </w:rPr>
  </w:style>
  <w:style w:type="paragraph" w:styleId="NormalWeb">
    <w:name w:val="Normal (Web)"/>
    <w:basedOn w:val="Normal"/>
    <w:uiPriority w:val="99"/>
    <w:semiHidden/>
    <w:unhideWhenUsed/>
    <w:rsid w:val="001F7529"/>
    <w:pPr>
      <w:suppressAutoHyphens/>
      <w:spacing w:before="280" w:after="280"/>
    </w:pPr>
    <w:rPr>
      <w:color w:val="000000"/>
      <w:lang w:eastAsia="ar-SA"/>
    </w:rPr>
  </w:style>
  <w:style w:type="character" w:styleId="FollowedHyperlink">
    <w:name w:val="FollowedHyperlink"/>
    <w:basedOn w:val="DefaultParagraphFont"/>
    <w:uiPriority w:val="99"/>
    <w:semiHidden/>
    <w:unhideWhenUsed/>
    <w:rsid w:val="00651759"/>
    <w:rPr>
      <w:color w:val="800080"/>
      <w:u w:val="single"/>
    </w:rPr>
  </w:style>
  <w:style w:type="paragraph" w:customStyle="1" w:styleId="font5">
    <w:name w:val="font5"/>
    <w:basedOn w:val="Normal"/>
    <w:rsid w:val="00651759"/>
    <w:pPr>
      <w:spacing w:before="100" w:beforeAutospacing="1" w:after="100" w:afterAutospacing="1"/>
    </w:pPr>
    <w:rPr>
      <w:rFonts w:ascii="Arial" w:hAnsi="Arial" w:cs="Arial"/>
      <w:b/>
      <w:bCs/>
      <w:color w:val="000000"/>
      <w:sz w:val="22"/>
      <w:szCs w:val="22"/>
    </w:rPr>
  </w:style>
  <w:style w:type="paragraph" w:customStyle="1" w:styleId="font6">
    <w:name w:val="font6"/>
    <w:basedOn w:val="Normal"/>
    <w:rsid w:val="00651759"/>
    <w:pPr>
      <w:spacing w:before="100" w:beforeAutospacing="1" w:after="100" w:afterAutospacing="1"/>
    </w:pPr>
    <w:rPr>
      <w:rFonts w:ascii="Arial" w:hAnsi="Arial" w:cs="Arial"/>
      <w:color w:val="000000"/>
      <w:sz w:val="22"/>
      <w:szCs w:val="22"/>
    </w:rPr>
  </w:style>
  <w:style w:type="paragraph" w:customStyle="1" w:styleId="font7">
    <w:name w:val="font7"/>
    <w:basedOn w:val="Normal"/>
    <w:rsid w:val="00651759"/>
    <w:pPr>
      <w:spacing w:before="100" w:beforeAutospacing="1" w:after="100" w:afterAutospacing="1"/>
    </w:pPr>
    <w:rPr>
      <w:rFonts w:ascii="Arial" w:hAnsi="Arial" w:cs="Arial"/>
      <w:b/>
      <w:bCs/>
      <w:color w:val="000000"/>
    </w:rPr>
  </w:style>
  <w:style w:type="paragraph" w:customStyle="1" w:styleId="xl64">
    <w:name w:val="xl64"/>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65">
    <w:name w:val="xl65"/>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66">
    <w:name w:val="xl66"/>
    <w:basedOn w:val="Normal"/>
    <w:rsid w:val="00651759"/>
    <w:pPr>
      <w:shd w:val="clear" w:color="000000" w:fill="FFFFFF"/>
      <w:spacing w:before="100" w:beforeAutospacing="1" w:after="100" w:afterAutospacing="1"/>
    </w:pPr>
    <w:rPr>
      <w:rFonts w:ascii="Arial" w:hAnsi="Arial" w:cs="Arial"/>
    </w:rPr>
  </w:style>
  <w:style w:type="paragraph" w:customStyle="1" w:styleId="xl67">
    <w:name w:val="xl67"/>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68">
    <w:name w:val="xl68"/>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69">
    <w:name w:val="xl69"/>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0">
    <w:name w:val="xl70"/>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1">
    <w:name w:val="xl71"/>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2">
    <w:name w:val="xl72"/>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3">
    <w:name w:val="xl73"/>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7">
    <w:name w:val="xl77"/>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8">
    <w:name w:val="xl78"/>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9">
    <w:name w:val="xl79"/>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0">
    <w:name w:val="xl80"/>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1">
    <w:name w:val="xl81"/>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2">
    <w:name w:val="xl82"/>
    <w:basedOn w:val="Normal"/>
    <w:rsid w:val="006517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3">
    <w:name w:val="xl83"/>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4">
    <w:name w:val="xl84"/>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5">
    <w:name w:val="xl85"/>
    <w:basedOn w:val="Normal"/>
    <w:rsid w:val="00651759"/>
    <w:pPr>
      <w:shd w:val="clear" w:color="000000" w:fill="FFFFFF"/>
      <w:spacing w:before="100" w:beforeAutospacing="1" w:after="100" w:afterAutospacing="1"/>
      <w:jc w:val="right"/>
    </w:pPr>
    <w:rPr>
      <w:rFonts w:ascii="Arial" w:hAnsi="Arial" w:cs="Arial"/>
    </w:rPr>
  </w:style>
  <w:style w:type="paragraph" w:customStyle="1" w:styleId="xl86">
    <w:name w:val="xl86"/>
    <w:basedOn w:val="Normal"/>
    <w:rsid w:val="00651759"/>
    <w:pPr>
      <w:shd w:val="clear" w:color="000000" w:fill="FFFFFF"/>
      <w:spacing w:before="100" w:beforeAutospacing="1" w:after="100" w:afterAutospacing="1"/>
      <w:jc w:val="center"/>
    </w:pPr>
    <w:rPr>
      <w:rFonts w:ascii="Arial" w:hAnsi="Arial" w:cs="Arial"/>
    </w:rPr>
  </w:style>
  <w:style w:type="paragraph" w:customStyle="1" w:styleId="xl87">
    <w:name w:val="xl87"/>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8">
    <w:name w:val="xl88"/>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9">
    <w:name w:val="xl89"/>
    <w:basedOn w:val="Normal"/>
    <w:rsid w:val="006517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0">
    <w:name w:val="xl90"/>
    <w:basedOn w:val="Normal"/>
    <w:rsid w:val="006517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1">
    <w:name w:val="xl91"/>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2">
    <w:name w:val="xl92"/>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Standard">
    <w:name w:val="Standard"/>
    <w:rsid w:val="006E5D3F"/>
    <w:pPr>
      <w:suppressAutoHyphens/>
      <w:autoSpaceDN w:val="0"/>
      <w:spacing w:after="0" w:line="240" w:lineRule="auto"/>
    </w:pPr>
    <w:rPr>
      <w:rFonts w:eastAsia="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859">
      <w:bodyDiv w:val="1"/>
      <w:marLeft w:val="0"/>
      <w:marRight w:val="0"/>
      <w:marTop w:val="0"/>
      <w:marBottom w:val="0"/>
      <w:divBdr>
        <w:top w:val="none" w:sz="0" w:space="0" w:color="auto"/>
        <w:left w:val="none" w:sz="0" w:space="0" w:color="auto"/>
        <w:bottom w:val="none" w:sz="0" w:space="0" w:color="auto"/>
        <w:right w:val="none" w:sz="0" w:space="0" w:color="auto"/>
      </w:divBdr>
    </w:div>
    <w:div w:id="55203042">
      <w:bodyDiv w:val="1"/>
      <w:marLeft w:val="0"/>
      <w:marRight w:val="0"/>
      <w:marTop w:val="0"/>
      <w:marBottom w:val="0"/>
      <w:divBdr>
        <w:top w:val="none" w:sz="0" w:space="0" w:color="auto"/>
        <w:left w:val="none" w:sz="0" w:space="0" w:color="auto"/>
        <w:bottom w:val="none" w:sz="0" w:space="0" w:color="auto"/>
        <w:right w:val="none" w:sz="0" w:space="0" w:color="auto"/>
      </w:divBdr>
    </w:div>
    <w:div w:id="331690679">
      <w:bodyDiv w:val="1"/>
      <w:marLeft w:val="0"/>
      <w:marRight w:val="0"/>
      <w:marTop w:val="0"/>
      <w:marBottom w:val="0"/>
      <w:divBdr>
        <w:top w:val="none" w:sz="0" w:space="0" w:color="auto"/>
        <w:left w:val="none" w:sz="0" w:space="0" w:color="auto"/>
        <w:bottom w:val="none" w:sz="0" w:space="0" w:color="auto"/>
        <w:right w:val="none" w:sz="0" w:space="0" w:color="auto"/>
      </w:divBdr>
    </w:div>
    <w:div w:id="528374450">
      <w:bodyDiv w:val="1"/>
      <w:marLeft w:val="0"/>
      <w:marRight w:val="0"/>
      <w:marTop w:val="0"/>
      <w:marBottom w:val="0"/>
      <w:divBdr>
        <w:top w:val="none" w:sz="0" w:space="0" w:color="auto"/>
        <w:left w:val="none" w:sz="0" w:space="0" w:color="auto"/>
        <w:bottom w:val="none" w:sz="0" w:space="0" w:color="auto"/>
        <w:right w:val="none" w:sz="0" w:space="0" w:color="auto"/>
      </w:divBdr>
    </w:div>
    <w:div w:id="1085104348">
      <w:bodyDiv w:val="1"/>
      <w:marLeft w:val="0"/>
      <w:marRight w:val="0"/>
      <w:marTop w:val="0"/>
      <w:marBottom w:val="0"/>
      <w:divBdr>
        <w:top w:val="none" w:sz="0" w:space="0" w:color="auto"/>
        <w:left w:val="none" w:sz="0" w:space="0" w:color="auto"/>
        <w:bottom w:val="none" w:sz="0" w:space="0" w:color="auto"/>
        <w:right w:val="none" w:sz="0" w:space="0" w:color="auto"/>
      </w:divBdr>
    </w:div>
    <w:div w:id="1177691757">
      <w:bodyDiv w:val="1"/>
      <w:marLeft w:val="0"/>
      <w:marRight w:val="0"/>
      <w:marTop w:val="0"/>
      <w:marBottom w:val="0"/>
      <w:divBdr>
        <w:top w:val="none" w:sz="0" w:space="0" w:color="auto"/>
        <w:left w:val="none" w:sz="0" w:space="0" w:color="auto"/>
        <w:bottom w:val="none" w:sz="0" w:space="0" w:color="auto"/>
        <w:right w:val="none" w:sz="0" w:space="0" w:color="auto"/>
      </w:divBdr>
    </w:div>
    <w:div w:id="1181236696">
      <w:bodyDiv w:val="1"/>
      <w:marLeft w:val="0"/>
      <w:marRight w:val="0"/>
      <w:marTop w:val="0"/>
      <w:marBottom w:val="0"/>
      <w:divBdr>
        <w:top w:val="none" w:sz="0" w:space="0" w:color="auto"/>
        <w:left w:val="none" w:sz="0" w:space="0" w:color="auto"/>
        <w:bottom w:val="none" w:sz="0" w:space="0" w:color="auto"/>
        <w:right w:val="none" w:sz="0" w:space="0" w:color="auto"/>
      </w:divBdr>
    </w:div>
    <w:div w:id="1503473764">
      <w:bodyDiv w:val="1"/>
      <w:marLeft w:val="0"/>
      <w:marRight w:val="0"/>
      <w:marTop w:val="0"/>
      <w:marBottom w:val="0"/>
      <w:divBdr>
        <w:top w:val="none" w:sz="0" w:space="0" w:color="auto"/>
        <w:left w:val="none" w:sz="0" w:space="0" w:color="auto"/>
        <w:bottom w:val="none" w:sz="0" w:space="0" w:color="auto"/>
        <w:right w:val="none" w:sz="0" w:space="0" w:color="auto"/>
      </w:divBdr>
    </w:div>
    <w:div w:id="1800998457">
      <w:bodyDiv w:val="1"/>
      <w:marLeft w:val="0"/>
      <w:marRight w:val="0"/>
      <w:marTop w:val="0"/>
      <w:marBottom w:val="0"/>
      <w:divBdr>
        <w:top w:val="none" w:sz="0" w:space="0" w:color="auto"/>
        <w:left w:val="none" w:sz="0" w:space="0" w:color="auto"/>
        <w:bottom w:val="none" w:sz="0" w:space="0" w:color="auto"/>
        <w:right w:val="none" w:sz="0" w:space="0" w:color="auto"/>
      </w:divBdr>
    </w:div>
    <w:div w:id="19160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Directia%20tehnica\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8E797375554ECEA00AA9EC7467A5B5"/>
        <w:category>
          <w:name w:val="General"/>
          <w:gallery w:val="placeholder"/>
        </w:category>
        <w:types>
          <w:type w:val="bbPlcHdr"/>
        </w:types>
        <w:behaviors>
          <w:behavior w:val="content"/>
        </w:behaviors>
        <w:guid w:val="{89A40F0C-AB8A-4ECC-8A4F-1D63196C5B73}"/>
      </w:docPartPr>
      <w:docPartBody>
        <w:p w:rsidR="00711915" w:rsidRDefault="009440B9">
          <w:pPr>
            <w:pStyle w:val="B38E797375554ECEA00AA9EC7467A5B5"/>
          </w:pPr>
          <w:r>
            <w:rPr>
              <w:rFonts w:ascii="Arial" w:hAnsi="Arial" w:cs="Arial"/>
              <w:sz w:val="20"/>
              <w:szCs w:val="20"/>
            </w:rPr>
            <w:t>Primar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OOEnc">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IDFont+F7">
    <w:altName w:val="Arial Unicode MS"/>
    <w:panose1 w:val="00000000000000000000"/>
    <w:charset w:val="88"/>
    <w:family w:val="auto"/>
    <w:notTrueType/>
    <w:pitch w:val="default"/>
    <w:sig w:usb0="00000001" w:usb1="08080000" w:usb2="00000010" w:usb3="00000000" w:csb0="00100000" w:csb1="00000000"/>
  </w:font>
  <w:font w:name="CIDFont+F9">
    <w:altName w:val="Arial Unicode MS"/>
    <w:panose1 w:val="00000000000000000000"/>
    <w:charset w:val="88"/>
    <w:family w:val="auto"/>
    <w:notTrueType/>
    <w:pitch w:val="default"/>
    <w:sig w:usb0="00000001" w:usb1="08080000" w:usb2="00000010" w:usb3="00000000" w:csb0="00100000" w:csb1="00000000"/>
  </w:font>
  <w:font w:name="CIDFont+F3">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9440B9"/>
    <w:rsid w:val="000658D2"/>
    <w:rsid w:val="0009039F"/>
    <w:rsid w:val="000A5AF3"/>
    <w:rsid w:val="00103296"/>
    <w:rsid w:val="001E132B"/>
    <w:rsid w:val="00244432"/>
    <w:rsid w:val="002550E3"/>
    <w:rsid w:val="002B6503"/>
    <w:rsid w:val="0038740B"/>
    <w:rsid w:val="004224FE"/>
    <w:rsid w:val="00451507"/>
    <w:rsid w:val="005718F9"/>
    <w:rsid w:val="005C192F"/>
    <w:rsid w:val="005C5136"/>
    <w:rsid w:val="00601974"/>
    <w:rsid w:val="006442B1"/>
    <w:rsid w:val="00683875"/>
    <w:rsid w:val="006B45FF"/>
    <w:rsid w:val="006C7023"/>
    <w:rsid w:val="00711915"/>
    <w:rsid w:val="007375DC"/>
    <w:rsid w:val="00784F91"/>
    <w:rsid w:val="007B0458"/>
    <w:rsid w:val="00805988"/>
    <w:rsid w:val="00942730"/>
    <w:rsid w:val="009440B9"/>
    <w:rsid w:val="00955944"/>
    <w:rsid w:val="00991C20"/>
    <w:rsid w:val="009E1E9D"/>
    <w:rsid w:val="009E347B"/>
    <w:rsid w:val="00A27432"/>
    <w:rsid w:val="00AA5690"/>
    <w:rsid w:val="00AA7D19"/>
    <w:rsid w:val="00AD0F1C"/>
    <w:rsid w:val="00AE7427"/>
    <w:rsid w:val="00AF0CCB"/>
    <w:rsid w:val="00AF4C1A"/>
    <w:rsid w:val="00B14257"/>
    <w:rsid w:val="00B940EE"/>
    <w:rsid w:val="00BB3CB0"/>
    <w:rsid w:val="00BC34BB"/>
    <w:rsid w:val="00BD4EA9"/>
    <w:rsid w:val="00BD741C"/>
    <w:rsid w:val="00BF1B6C"/>
    <w:rsid w:val="00BF315B"/>
    <w:rsid w:val="00CB2CD9"/>
    <w:rsid w:val="00D1220E"/>
    <w:rsid w:val="00D71C81"/>
    <w:rsid w:val="00D83B51"/>
    <w:rsid w:val="00E71BF9"/>
    <w:rsid w:val="00E902D0"/>
    <w:rsid w:val="00EA2C7C"/>
    <w:rsid w:val="00EA717A"/>
    <w:rsid w:val="00ED6D63"/>
    <w:rsid w:val="00ED767C"/>
    <w:rsid w:val="00EF6622"/>
    <w:rsid w:val="00EF6B5D"/>
    <w:rsid w:val="00F02531"/>
    <w:rsid w:val="00F62153"/>
    <w:rsid w:val="00F93A7A"/>
    <w:rsid w:val="00FD4A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8E797375554ECEA00AA9EC7467A5B5">
    <w:name w:val="B38E797375554ECEA00AA9EC7467A5B5"/>
    <w:rsid w:val="00711915"/>
  </w:style>
  <w:style w:type="character" w:styleId="PlaceholderText">
    <w:name w:val="Placeholder Text"/>
    <w:basedOn w:val="DefaultParagraphFont"/>
    <w:uiPriority w:val="99"/>
    <w:semiHidden/>
    <w:rsid w:val="00711915"/>
    <w:rPr>
      <w:color w:val="808080"/>
    </w:rPr>
  </w:style>
  <w:style w:type="paragraph" w:customStyle="1" w:styleId="374BF23DAE7D4282A6BCA68E0CF63BC6">
    <w:name w:val="374BF23DAE7D4282A6BCA68E0CF63BC6"/>
    <w:rsid w:val="007119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D65F4-F9C3-4FEC-82DF-BC692513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365</TotalTime>
  <Pages>40</Pages>
  <Words>15207</Words>
  <Characters>86686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Mircea Ghitea</cp:lastModifiedBy>
  <cp:revision>217</cp:revision>
  <cp:lastPrinted>2021-01-12T06:20:00Z</cp:lastPrinted>
  <dcterms:created xsi:type="dcterms:W3CDTF">2021-01-13T08:10:00Z</dcterms:created>
  <dcterms:modified xsi:type="dcterms:W3CDTF">2021-01-20T08:03:00Z</dcterms:modified>
</cp:coreProperties>
</file>