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49D53" w14:textId="77777777" w:rsidR="008F04AE" w:rsidRPr="00EC6910" w:rsidRDefault="00D22CF8" w:rsidP="00D90FAF">
      <w:pPr>
        <w:keepNext/>
        <w:keepLines/>
        <w:jc w:val="right"/>
        <w:rPr>
          <w:rFonts w:ascii="Arial Narrow" w:hAnsi="Arial Narrow" w:cs="Arial"/>
          <w:b/>
          <w:sz w:val="22"/>
          <w:szCs w:val="22"/>
          <w:lang w:val="ro-RO"/>
        </w:rPr>
      </w:pPr>
      <w:r w:rsidRPr="00EC6910">
        <w:rPr>
          <w:rFonts w:ascii="Arial Narrow" w:hAnsi="Arial Narrow" w:cs="Arial"/>
          <w:b/>
          <w:sz w:val="22"/>
          <w:szCs w:val="22"/>
          <w:lang w:val="ro-RO"/>
        </w:rPr>
        <w:t xml:space="preserve">                                                       </w:t>
      </w:r>
      <w:r w:rsidR="000F2B9E" w:rsidRPr="00EC6910">
        <w:rPr>
          <w:rFonts w:ascii="Arial Narrow" w:hAnsi="Arial Narrow" w:cs="Arial"/>
          <w:b/>
          <w:sz w:val="22"/>
          <w:szCs w:val="22"/>
          <w:lang w:val="ro-RO"/>
        </w:rPr>
        <w:t xml:space="preserve">                               </w:t>
      </w:r>
    </w:p>
    <w:p w14:paraId="38D466A0" w14:textId="77777777" w:rsidR="00D22CF8" w:rsidRPr="00EC6910" w:rsidRDefault="000F2B9E" w:rsidP="00D90FAF">
      <w:pPr>
        <w:keepNext/>
        <w:keepLines/>
        <w:jc w:val="right"/>
        <w:rPr>
          <w:rFonts w:ascii="Arial Narrow" w:hAnsi="Arial Narrow" w:cs="Arial"/>
          <w:b/>
          <w:sz w:val="22"/>
          <w:szCs w:val="22"/>
          <w:lang w:val="ro-RO"/>
        </w:rPr>
      </w:pPr>
      <w:r w:rsidRPr="00EC6910">
        <w:rPr>
          <w:rFonts w:ascii="Arial Narrow" w:hAnsi="Arial Narrow" w:cs="Arial"/>
          <w:b/>
          <w:sz w:val="22"/>
          <w:szCs w:val="22"/>
          <w:lang w:val="ro-RO"/>
        </w:rPr>
        <w:t xml:space="preserve"> </w:t>
      </w:r>
    </w:p>
    <w:p w14:paraId="4771CA10" w14:textId="77777777" w:rsidR="00D22CF8" w:rsidRPr="00EC6910" w:rsidRDefault="00D22CF8" w:rsidP="00D90FAF">
      <w:pPr>
        <w:keepNext/>
        <w:keepLines/>
        <w:jc w:val="center"/>
        <w:rPr>
          <w:rFonts w:ascii="Arial Narrow" w:hAnsi="Arial Narrow" w:cs="Arial"/>
          <w:b/>
          <w:sz w:val="22"/>
          <w:szCs w:val="22"/>
          <w:lang w:val="ro-RO"/>
        </w:rPr>
      </w:pPr>
    </w:p>
    <w:p w14:paraId="73619BA8" w14:textId="77777777" w:rsidR="00D22CF8" w:rsidRPr="00EC6910" w:rsidRDefault="00D22CF8" w:rsidP="00D90FAF">
      <w:pPr>
        <w:keepNext/>
        <w:keepLines/>
        <w:jc w:val="center"/>
        <w:rPr>
          <w:rFonts w:ascii="Arial Narrow" w:hAnsi="Arial Narrow" w:cs="Arial"/>
          <w:b/>
          <w:sz w:val="22"/>
          <w:szCs w:val="22"/>
          <w:lang w:val="ro-RO"/>
        </w:rPr>
      </w:pPr>
      <w:r w:rsidRPr="00EC6910">
        <w:rPr>
          <w:rFonts w:ascii="Arial Narrow" w:hAnsi="Arial Narrow" w:cs="Arial"/>
          <w:b/>
          <w:sz w:val="22"/>
          <w:szCs w:val="22"/>
          <w:lang w:val="ro-RO"/>
        </w:rPr>
        <w:t>Re</w:t>
      </w:r>
      <w:r w:rsidR="009D248F" w:rsidRPr="00EC6910">
        <w:rPr>
          <w:rFonts w:ascii="Arial Narrow" w:hAnsi="Arial Narrow" w:cs="Arial"/>
          <w:b/>
          <w:sz w:val="22"/>
          <w:szCs w:val="22"/>
          <w:lang w:val="ro-RO"/>
        </w:rPr>
        <w:t>gulamentul privind organizarea ş</w:t>
      </w:r>
      <w:r w:rsidRPr="00EC6910">
        <w:rPr>
          <w:rFonts w:ascii="Arial Narrow" w:hAnsi="Arial Narrow" w:cs="Arial"/>
          <w:b/>
          <w:sz w:val="22"/>
          <w:szCs w:val="22"/>
          <w:lang w:val="ro-RO"/>
        </w:rPr>
        <w:t>i desf</w:t>
      </w:r>
      <w:r w:rsidR="009D248F" w:rsidRPr="00EC6910">
        <w:rPr>
          <w:rFonts w:ascii="Arial Narrow" w:hAnsi="Arial Narrow" w:cs="Arial"/>
          <w:b/>
          <w:sz w:val="22"/>
          <w:szCs w:val="22"/>
          <w:lang w:val="ro-RO"/>
        </w:rPr>
        <w:t>ăş</w:t>
      </w:r>
      <w:r w:rsidRPr="00EC6910">
        <w:rPr>
          <w:rFonts w:ascii="Arial Narrow" w:hAnsi="Arial Narrow" w:cs="Arial"/>
          <w:b/>
          <w:sz w:val="22"/>
          <w:szCs w:val="22"/>
          <w:lang w:val="ro-RO"/>
        </w:rPr>
        <w:t>urarea activit</w:t>
      </w:r>
      <w:r w:rsidR="009D248F" w:rsidRPr="00EC6910">
        <w:rPr>
          <w:rFonts w:ascii="Arial Narrow" w:hAnsi="Arial Narrow" w:cs="Arial"/>
          <w:b/>
          <w:sz w:val="22"/>
          <w:szCs w:val="22"/>
          <w:lang w:val="ro-RO"/>
        </w:rPr>
        <w:t>ăţilor î</w:t>
      </w:r>
      <w:r w:rsidRPr="00EC6910">
        <w:rPr>
          <w:rFonts w:ascii="Arial Narrow" w:hAnsi="Arial Narrow" w:cs="Arial"/>
          <w:b/>
          <w:sz w:val="22"/>
          <w:szCs w:val="22"/>
          <w:lang w:val="ro-RO"/>
        </w:rPr>
        <w:t>n zone publice</w:t>
      </w:r>
    </w:p>
    <w:p w14:paraId="029D5FB1" w14:textId="77777777" w:rsidR="008F04AE" w:rsidRPr="00EC6910" w:rsidRDefault="008F04AE" w:rsidP="00D90FAF">
      <w:pPr>
        <w:keepNext/>
        <w:keepLines/>
        <w:jc w:val="both"/>
        <w:rPr>
          <w:rFonts w:ascii="Arial Narrow" w:hAnsi="Arial Narrow" w:cs="Arial"/>
          <w:b/>
          <w:sz w:val="22"/>
          <w:szCs w:val="22"/>
          <w:lang w:val="ro-RO"/>
        </w:rPr>
      </w:pPr>
    </w:p>
    <w:p w14:paraId="6A6CACE4" w14:textId="77777777" w:rsidR="00B1643E" w:rsidRPr="00EC6910" w:rsidRDefault="00B1643E" w:rsidP="00D90FAF">
      <w:pPr>
        <w:keepNext/>
        <w:keepLines/>
        <w:jc w:val="both"/>
        <w:rPr>
          <w:rFonts w:ascii="Arial Narrow" w:hAnsi="Arial Narrow" w:cs="Arial"/>
          <w:b/>
          <w:sz w:val="22"/>
          <w:szCs w:val="22"/>
          <w:lang w:val="ro-RO"/>
        </w:rPr>
      </w:pPr>
    </w:p>
    <w:p w14:paraId="66318B62" w14:textId="77777777" w:rsidR="00B1643E" w:rsidRPr="00EC6910" w:rsidRDefault="00B1643E" w:rsidP="00D90FAF">
      <w:pPr>
        <w:keepNext/>
        <w:keepLines/>
        <w:jc w:val="both"/>
        <w:rPr>
          <w:rFonts w:ascii="Arial Narrow" w:hAnsi="Arial Narrow" w:cs="Arial"/>
          <w:b/>
          <w:sz w:val="22"/>
          <w:szCs w:val="22"/>
          <w:lang w:val="ro-RO"/>
        </w:rPr>
      </w:pPr>
    </w:p>
    <w:p w14:paraId="15BD164E" w14:textId="77777777" w:rsidR="00D22CF8" w:rsidRPr="00EC6910" w:rsidRDefault="00D22CF8" w:rsidP="00D90FAF">
      <w:pPr>
        <w:keepNext/>
        <w:keepLines/>
        <w:jc w:val="both"/>
        <w:rPr>
          <w:rFonts w:ascii="Arial Narrow" w:hAnsi="Arial Narrow" w:cs="Arial"/>
          <w:b/>
          <w:sz w:val="22"/>
          <w:szCs w:val="22"/>
          <w:lang w:val="ro-RO"/>
        </w:rPr>
      </w:pPr>
      <w:r w:rsidRPr="00EC6910">
        <w:rPr>
          <w:rFonts w:ascii="Arial Narrow" w:hAnsi="Arial Narrow" w:cs="Arial"/>
          <w:b/>
          <w:sz w:val="22"/>
          <w:szCs w:val="22"/>
          <w:lang w:val="ro-RO"/>
        </w:rPr>
        <w:t xml:space="preserve">CAPITOLUL </w:t>
      </w:r>
      <w:r w:rsidR="001B7176" w:rsidRPr="00EC6910">
        <w:rPr>
          <w:rFonts w:ascii="Arial Narrow" w:hAnsi="Arial Narrow" w:cs="Arial"/>
          <w:b/>
          <w:sz w:val="22"/>
          <w:szCs w:val="22"/>
          <w:lang w:val="ro-RO"/>
        </w:rPr>
        <w:t>I</w:t>
      </w:r>
    </w:p>
    <w:p w14:paraId="120D70CD" w14:textId="77777777" w:rsidR="00D22CF8" w:rsidRPr="00EC6910" w:rsidRDefault="005A34A6" w:rsidP="00D90FAF">
      <w:pPr>
        <w:keepNext/>
        <w:keepLines/>
        <w:jc w:val="both"/>
        <w:rPr>
          <w:rFonts w:ascii="Arial Narrow" w:hAnsi="Arial Narrow" w:cs="Arial"/>
          <w:b/>
          <w:sz w:val="22"/>
          <w:szCs w:val="22"/>
          <w:lang w:val="ro-RO"/>
        </w:rPr>
      </w:pPr>
      <w:r w:rsidRPr="00EC6910">
        <w:rPr>
          <w:rFonts w:ascii="Arial Narrow" w:hAnsi="Arial Narrow" w:cs="Arial"/>
          <w:b/>
          <w:sz w:val="22"/>
          <w:szCs w:val="22"/>
          <w:lang w:val="ro-RO"/>
        </w:rPr>
        <w:t>DISPOZIȚ</w:t>
      </w:r>
      <w:r w:rsidR="00D22CF8" w:rsidRPr="00EC6910">
        <w:rPr>
          <w:rFonts w:ascii="Arial Narrow" w:hAnsi="Arial Narrow" w:cs="Arial"/>
          <w:b/>
          <w:sz w:val="22"/>
          <w:szCs w:val="22"/>
          <w:lang w:val="ro-RO"/>
        </w:rPr>
        <w:t>II GENERALE</w:t>
      </w:r>
    </w:p>
    <w:p w14:paraId="28AD205F" w14:textId="77777777" w:rsidR="00D90FAF" w:rsidRPr="00EC6910" w:rsidRDefault="00D90FAF" w:rsidP="00D90FAF">
      <w:pPr>
        <w:keepNext/>
        <w:keepLines/>
        <w:jc w:val="both"/>
        <w:rPr>
          <w:rFonts w:ascii="Arial Narrow" w:hAnsi="Arial Narrow" w:cs="Arial"/>
          <w:b/>
          <w:sz w:val="22"/>
          <w:szCs w:val="22"/>
          <w:lang w:val="ro-RO"/>
        </w:rPr>
      </w:pPr>
    </w:p>
    <w:p w14:paraId="14BFA352" w14:textId="77777777" w:rsidR="00D22CF8" w:rsidRPr="00EC6910" w:rsidRDefault="001B7176" w:rsidP="00D90FAF">
      <w:pPr>
        <w:keepNext/>
        <w:keepLines/>
        <w:ind w:firstLine="720"/>
        <w:jc w:val="both"/>
        <w:rPr>
          <w:rFonts w:ascii="Arial Narrow" w:hAnsi="Arial Narrow" w:cs="Arial"/>
          <w:b/>
          <w:sz w:val="22"/>
          <w:szCs w:val="22"/>
          <w:lang w:val="ro-RO"/>
        </w:rPr>
      </w:pPr>
      <w:r w:rsidRPr="00EC6910">
        <w:rPr>
          <w:rFonts w:ascii="Arial Narrow" w:hAnsi="Arial Narrow" w:cs="Arial"/>
          <w:b/>
          <w:sz w:val="22"/>
          <w:szCs w:val="22"/>
          <w:lang w:val="ro-RO"/>
        </w:rPr>
        <w:t>I</w:t>
      </w:r>
      <w:r w:rsidR="00D22CF8" w:rsidRPr="00EC6910">
        <w:rPr>
          <w:rFonts w:ascii="Arial Narrow" w:hAnsi="Arial Narrow" w:cs="Arial"/>
          <w:b/>
          <w:sz w:val="22"/>
          <w:szCs w:val="22"/>
          <w:lang w:val="ro-RO"/>
        </w:rPr>
        <w:t>.1. Scopul regulamentului</w:t>
      </w:r>
    </w:p>
    <w:p w14:paraId="16E94D38" w14:textId="77777777" w:rsidR="00D22CF8" w:rsidRPr="00EC6910" w:rsidRDefault="00D22CF8" w:rsidP="00D90FAF">
      <w:pPr>
        <w:keepNext/>
        <w:keepLines/>
        <w:jc w:val="both"/>
        <w:rPr>
          <w:rFonts w:ascii="Arial Narrow" w:hAnsi="Arial Narrow" w:cs="Arial"/>
          <w:sz w:val="22"/>
          <w:szCs w:val="22"/>
          <w:lang w:val="ro-RO"/>
        </w:rPr>
      </w:pPr>
      <w:r w:rsidRPr="00EC6910">
        <w:rPr>
          <w:rFonts w:ascii="Arial Narrow" w:hAnsi="Arial Narrow" w:cs="Arial"/>
          <w:b/>
          <w:sz w:val="22"/>
          <w:szCs w:val="22"/>
          <w:lang w:val="ro-RO"/>
        </w:rPr>
        <w:t xml:space="preserve">Art. 1. </w:t>
      </w:r>
      <w:r w:rsidRPr="00EC6910">
        <w:rPr>
          <w:rFonts w:ascii="Arial Narrow" w:hAnsi="Arial Narrow" w:cs="Arial"/>
          <w:sz w:val="22"/>
          <w:szCs w:val="22"/>
          <w:lang w:val="ro-RO"/>
        </w:rPr>
        <w:t xml:space="preserve">Prezentul regulament </w:t>
      </w:r>
      <w:r w:rsidR="009D248F" w:rsidRPr="00EC6910">
        <w:rPr>
          <w:rFonts w:ascii="Arial Narrow" w:hAnsi="Arial Narrow" w:cs="Arial"/>
          <w:sz w:val="22"/>
          <w:szCs w:val="22"/>
          <w:lang w:val="ro-RO"/>
        </w:rPr>
        <w:t>stabileşte</w:t>
      </w:r>
      <w:r w:rsidRPr="00EC6910">
        <w:rPr>
          <w:rFonts w:ascii="Arial Narrow" w:hAnsi="Arial Narrow" w:cs="Arial"/>
          <w:sz w:val="22"/>
          <w:szCs w:val="22"/>
          <w:lang w:val="ro-RO"/>
        </w:rPr>
        <w:t xml:space="preserve"> cadrul unitar pentru organizarea, autorizarea </w:t>
      </w:r>
      <w:r w:rsidR="009D248F" w:rsidRPr="00EC6910">
        <w:rPr>
          <w:rFonts w:ascii="Arial Narrow" w:hAnsi="Arial Narrow" w:cs="Arial"/>
          <w:sz w:val="22"/>
          <w:szCs w:val="22"/>
          <w:lang w:val="ro-RO"/>
        </w:rPr>
        <w:t>ş</w:t>
      </w:r>
      <w:r w:rsidRPr="00EC6910">
        <w:rPr>
          <w:rFonts w:ascii="Arial Narrow" w:hAnsi="Arial Narrow" w:cs="Arial"/>
          <w:sz w:val="22"/>
          <w:szCs w:val="22"/>
          <w:lang w:val="ro-RO"/>
        </w:rPr>
        <w:t>i desf</w:t>
      </w:r>
      <w:r w:rsidR="009D248F" w:rsidRPr="00EC6910">
        <w:rPr>
          <w:rFonts w:ascii="Arial Narrow" w:hAnsi="Arial Narrow" w:cs="Arial"/>
          <w:sz w:val="22"/>
          <w:szCs w:val="22"/>
          <w:lang w:val="ro-RO"/>
        </w:rPr>
        <w:t>ăş</w:t>
      </w:r>
      <w:r w:rsidRPr="00EC6910">
        <w:rPr>
          <w:rFonts w:ascii="Arial Narrow" w:hAnsi="Arial Narrow" w:cs="Arial"/>
          <w:sz w:val="22"/>
          <w:szCs w:val="22"/>
          <w:lang w:val="ro-RO"/>
        </w:rPr>
        <w:t>urarea activit</w:t>
      </w:r>
      <w:r w:rsidR="009D248F" w:rsidRPr="00EC6910">
        <w:rPr>
          <w:rFonts w:ascii="Arial Narrow" w:hAnsi="Arial Narrow" w:cs="Arial"/>
          <w:sz w:val="22"/>
          <w:szCs w:val="22"/>
          <w:lang w:val="ro-RO"/>
        </w:rPr>
        <w:t>ăţ</w:t>
      </w:r>
      <w:r w:rsidRPr="00EC6910">
        <w:rPr>
          <w:rFonts w:ascii="Arial Narrow" w:hAnsi="Arial Narrow" w:cs="Arial"/>
          <w:sz w:val="22"/>
          <w:szCs w:val="22"/>
          <w:lang w:val="ro-RO"/>
        </w:rPr>
        <w:t>ilor de lung</w:t>
      </w:r>
      <w:r w:rsidR="009D248F" w:rsidRPr="00EC6910">
        <w:rPr>
          <w:rFonts w:ascii="Arial Narrow" w:hAnsi="Arial Narrow" w:cs="Arial"/>
          <w:sz w:val="22"/>
          <w:szCs w:val="22"/>
          <w:lang w:val="ro-RO"/>
        </w:rPr>
        <w:t>ă</w:t>
      </w:r>
      <w:r w:rsidRPr="00EC6910">
        <w:rPr>
          <w:rFonts w:ascii="Arial Narrow" w:hAnsi="Arial Narrow" w:cs="Arial"/>
          <w:sz w:val="22"/>
          <w:szCs w:val="22"/>
          <w:lang w:val="ro-RO"/>
        </w:rPr>
        <w:t xml:space="preserve"> durat</w:t>
      </w:r>
      <w:r w:rsidR="009D248F" w:rsidRPr="00EC6910">
        <w:rPr>
          <w:rFonts w:ascii="Arial Narrow" w:hAnsi="Arial Narrow" w:cs="Arial"/>
          <w:sz w:val="22"/>
          <w:szCs w:val="22"/>
          <w:lang w:val="ro-RO"/>
        </w:rPr>
        <w:t>ă</w:t>
      </w:r>
      <w:r w:rsidRPr="00EC6910">
        <w:rPr>
          <w:rFonts w:ascii="Arial Narrow" w:hAnsi="Arial Narrow" w:cs="Arial"/>
          <w:sz w:val="22"/>
          <w:szCs w:val="22"/>
          <w:lang w:val="ro-RO"/>
        </w:rPr>
        <w:t xml:space="preserve">, sezoniere </w:t>
      </w:r>
      <w:r w:rsidR="009D248F" w:rsidRPr="00EC6910">
        <w:rPr>
          <w:rFonts w:ascii="Arial Narrow" w:hAnsi="Arial Narrow" w:cs="Arial"/>
          <w:sz w:val="22"/>
          <w:szCs w:val="22"/>
          <w:lang w:val="ro-RO"/>
        </w:rPr>
        <w:t>şi ocazionale î</w:t>
      </w:r>
      <w:r w:rsidRPr="00EC6910">
        <w:rPr>
          <w:rFonts w:ascii="Arial Narrow" w:hAnsi="Arial Narrow" w:cs="Arial"/>
          <w:sz w:val="22"/>
          <w:szCs w:val="22"/>
          <w:lang w:val="ro-RO"/>
        </w:rPr>
        <w:t xml:space="preserve">n zone </w:t>
      </w:r>
      <w:r w:rsidR="000E78C4" w:rsidRPr="00EC6910">
        <w:rPr>
          <w:rFonts w:ascii="Arial Narrow" w:hAnsi="Arial Narrow" w:cs="Arial"/>
          <w:sz w:val="22"/>
          <w:szCs w:val="22"/>
          <w:lang w:val="ro-RO"/>
        </w:rPr>
        <w:t>cu acces</w:t>
      </w:r>
      <w:r w:rsidR="00703D07" w:rsidRPr="00EC6910">
        <w:rPr>
          <w:rFonts w:ascii="Arial Narrow" w:hAnsi="Arial Narrow" w:cs="Arial"/>
          <w:sz w:val="22"/>
          <w:szCs w:val="22"/>
          <w:lang w:val="ro-RO"/>
        </w:rPr>
        <w:t xml:space="preserve"> public</w:t>
      </w:r>
      <w:r w:rsidR="000E78C4" w:rsidRPr="00EC6910">
        <w:rPr>
          <w:rFonts w:ascii="Arial Narrow" w:hAnsi="Arial Narrow" w:cs="Arial"/>
          <w:sz w:val="22"/>
          <w:szCs w:val="22"/>
          <w:lang w:val="ro-RO"/>
        </w:rPr>
        <w:t xml:space="preserve"> nelimitat</w:t>
      </w:r>
      <w:r w:rsidRPr="00EC6910">
        <w:rPr>
          <w:rFonts w:ascii="Arial Narrow" w:hAnsi="Arial Narrow" w:cs="Arial"/>
          <w:sz w:val="22"/>
          <w:szCs w:val="22"/>
          <w:lang w:val="ro-RO"/>
        </w:rPr>
        <w:t xml:space="preserve"> din Municipiul Oradea.</w:t>
      </w:r>
    </w:p>
    <w:p w14:paraId="0F441B50" w14:textId="77777777" w:rsidR="00E02AE1" w:rsidRPr="00EC6910" w:rsidRDefault="00E02AE1" w:rsidP="00D90FAF">
      <w:pPr>
        <w:keepNext/>
        <w:keepLines/>
        <w:ind w:firstLine="720"/>
        <w:jc w:val="both"/>
        <w:rPr>
          <w:rFonts w:ascii="Arial Narrow" w:hAnsi="Arial Narrow" w:cs="Arial"/>
          <w:b/>
          <w:sz w:val="22"/>
          <w:szCs w:val="22"/>
          <w:lang w:val="ro-RO"/>
        </w:rPr>
      </w:pPr>
    </w:p>
    <w:p w14:paraId="42D887DB" w14:textId="77777777" w:rsidR="00E02AE1" w:rsidRPr="00EC6910" w:rsidRDefault="001B7176" w:rsidP="00E02AE1">
      <w:pPr>
        <w:keepNext/>
        <w:keepLines/>
        <w:ind w:firstLine="720"/>
        <w:jc w:val="both"/>
        <w:rPr>
          <w:rFonts w:ascii="Arial Narrow" w:hAnsi="Arial Narrow" w:cs="Arial"/>
          <w:b/>
          <w:sz w:val="22"/>
          <w:szCs w:val="22"/>
          <w:lang w:val="ro-RO"/>
        </w:rPr>
      </w:pPr>
      <w:r w:rsidRPr="00EC6910">
        <w:rPr>
          <w:rFonts w:ascii="Arial Narrow" w:hAnsi="Arial Narrow" w:cs="Arial"/>
          <w:b/>
          <w:sz w:val="22"/>
          <w:szCs w:val="22"/>
          <w:lang w:val="ro-RO"/>
        </w:rPr>
        <w:t>I</w:t>
      </w:r>
      <w:r w:rsidR="00D22CF8" w:rsidRPr="00EC6910">
        <w:rPr>
          <w:rFonts w:ascii="Arial Narrow" w:hAnsi="Arial Narrow" w:cs="Arial"/>
          <w:b/>
          <w:sz w:val="22"/>
          <w:szCs w:val="22"/>
          <w:lang w:val="ro-RO"/>
        </w:rPr>
        <w:t>.2</w:t>
      </w:r>
      <w:r w:rsidR="005A34A6" w:rsidRPr="00EC6910">
        <w:rPr>
          <w:rFonts w:ascii="Arial Narrow" w:hAnsi="Arial Narrow" w:cs="Arial"/>
          <w:b/>
          <w:sz w:val="22"/>
          <w:szCs w:val="22"/>
          <w:lang w:val="ro-RO"/>
        </w:rPr>
        <w:t>.</w:t>
      </w:r>
      <w:r w:rsidR="00D22CF8" w:rsidRPr="00EC6910">
        <w:rPr>
          <w:rFonts w:ascii="Arial Narrow" w:hAnsi="Arial Narrow" w:cs="Arial"/>
          <w:b/>
          <w:sz w:val="22"/>
          <w:szCs w:val="22"/>
          <w:lang w:val="ro-RO"/>
        </w:rPr>
        <w:t xml:space="preserve"> Domeniul de reglementare</w:t>
      </w:r>
    </w:p>
    <w:p w14:paraId="07E0B474" w14:textId="77777777" w:rsidR="00D22CF8" w:rsidRPr="00EC6910" w:rsidRDefault="00D22CF8" w:rsidP="00D90FAF">
      <w:pPr>
        <w:keepNext/>
        <w:keepLines/>
        <w:jc w:val="both"/>
        <w:rPr>
          <w:rFonts w:ascii="Arial Narrow" w:hAnsi="Arial Narrow" w:cs="Arial"/>
          <w:sz w:val="22"/>
          <w:szCs w:val="22"/>
          <w:lang w:val="ro-RO"/>
        </w:rPr>
      </w:pPr>
      <w:r w:rsidRPr="00EC6910">
        <w:rPr>
          <w:rFonts w:ascii="Arial Narrow" w:hAnsi="Arial Narrow" w:cs="Arial"/>
          <w:b/>
          <w:sz w:val="22"/>
          <w:szCs w:val="22"/>
          <w:lang w:val="ro-RO"/>
        </w:rPr>
        <w:t>Art. 2.</w:t>
      </w:r>
      <w:r w:rsidRPr="00EC6910">
        <w:rPr>
          <w:rFonts w:ascii="Arial Narrow" w:hAnsi="Arial Narrow" w:cs="Arial"/>
          <w:sz w:val="22"/>
          <w:szCs w:val="22"/>
          <w:lang w:val="ro-RO"/>
        </w:rPr>
        <w:t xml:space="preserve"> Prevederile prezentului regulament se aplic</w:t>
      </w:r>
      <w:r w:rsidR="007E7AA6" w:rsidRPr="00EC6910">
        <w:rPr>
          <w:rFonts w:ascii="Arial Narrow" w:hAnsi="Arial Narrow" w:cs="Arial"/>
          <w:sz w:val="22"/>
          <w:szCs w:val="22"/>
          <w:lang w:val="ro-RO"/>
        </w:rPr>
        <w:t>ă</w:t>
      </w:r>
      <w:r w:rsidRPr="00EC6910">
        <w:rPr>
          <w:rFonts w:ascii="Arial Narrow" w:hAnsi="Arial Narrow" w:cs="Arial"/>
          <w:sz w:val="22"/>
          <w:szCs w:val="22"/>
          <w:lang w:val="ro-RO"/>
        </w:rPr>
        <w:t xml:space="preserve">: </w:t>
      </w:r>
      <w:r w:rsidR="007E7AA6" w:rsidRPr="00EC6910">
        <w:rPr>
          <w:rFonts w:ascii="Arial Narrow" w:hAnsi="Arial Narrow" w:cs="Arial"/>
          <w:sz w:val="22"/>
          <w:szCs w:val="22"/>
          <w:lang w:val="ro-RO"/>
        </w:rPr>
        <w:t>organizaţiilor fă</w:t>
      </w:r>
      <w:r w:rsidRPr="00EC6910">
        <w:rPr>
          <w:rFonts w:ascii="Arial Narrow" w:hAnsi="Arial Narrow" w:cs="Arial"/>
          <w:sz w:val="22"/>
          <w:szCs w:val="22"/>
          <w:lang w:val="ro-RO"/>
        </w:rPr>
        <w:t>r</w:t>
      </w:r>
      <w:r w:rsidR="007E7AA6" w:rsidRPr="00EC6910">
        <w:rPr>
          <w:rFonts w:ascii="Arial Narrow" w:hAnsi="Arial Narrow" w:cs="Arial"/>
          <w:sz w:val="22"/>
          <w:szCs w:val="22"/>
          <w:lang w:val="ro-RO"/>
        </w:rPr>
        <w:t>ă</w:t>
      </w:r>
      <w:r w:rsidRPr="00EC6910">
        <w:rPr>
          <w:rFonts w:ascii="Arial Narrow" w:hAnsi="Arial Narrow" w:cs="Arial"/>
          <w:sz w:val="22"/>
          <w:szCs w:val="22"/>
          <w:lang w:val="ro-RO"/>
        </w:rPr>
        <w:t xml:space="preserve"> scop lucrativ, </w:t>
      </w:r>
      <w:r w:rsidR="007E7AA6" w:rsidRPr="00EC6910">
        <w:rPr>
          <w:rFonts w:ascii="Arial Narrow" w:hAnsi="Arial Narrow" w:cs="Arial"/>
          <w:sz w:val="22"/>
          <w:szCs w:val="22"/>
          <w:lang w:val="ro-RO"/>
        </w:rPr>
        <w:t>agenţilor</w:t>
      </w:r>
      <w:r w:rsidRPr="00EC6910">
        <w:rPr>
          <w:rFonts w:ascii="Arial Narrow" w:hAnsi="Arial Narrow" w:cs="Arial"/>
          <w:sz w:val="22"/>
          <w:szCs w:val="22"/>
          <w:lang w:val="ro-RO"/>
        </w:rPr>
        <w:t xml:space="preserve"> economici – persoane fizice sau juridice autorizate care desf</w:t>
      </w:r>
      <w:r w:rsidR="007E7AA6" w:rsidRPr="00EC6910">
        <w:rPr>
          <w:rFonts w:ascii="Arial Narrow" w:hAnsi="Arial Narrow" w:cs="Arial"/>
          <w:sz w:val="22"/>
          <w:szCs w:val="22"/>
          <w:lang w:val="ro-RO"/>
        </w:rPr>
        <w:t>ăş</w:t>
      </w:r>
      <w:r w:rsidRPr="00EC6910">
        <w:rPr>
          <w:rFonts w:ascii="Arial Narrow" w:hAnsi="Arial Narrow" w:cs="Arial"/>
          <w:sz w:val="22"/>
          <w:szCs w:val="22"/>
          <w:lang w:val="ro-RO"/>
        </w:rPr>
        <w:t>oar</w:t>
      </w:r>
      <w:r w:rsidR="007E7AA6" w:rsidRPr="00EC6910">
        <w:rPr>
          <w:rFonts w:ascii="Arial Narrow" w:hAnsi="Arial Narrow" w:cs="Arial"/>
          <w:sz w:val="22"/>
          <w:szCs w:val="22"/>
          <w:lang w:val="ro-RO"/>
        </w:rPr>
        <w:t>ă</w:t>
      </w:r>
      <w:r w:rsidRPr="00EC6910">
        <w:rPr>
          <w:rFonts w:ascii="Arial Narrow" w:hAnsi="Arial Narrow" w:cs="Arial"/>
          <w:sz w:val="22"/>
          <w:szCs w:val="22"/>
          <w:lang w:val="ro-RO"/>
        </w:rPr>
        <w:t xml:space="preserve"> activit</w:t>
      </w:r>
      <w:r w:rsidR="007E7AA6" w:rsidRPr="00EC6910">
        <w:rPr>
          <w:rFonts w:ascii="Arial Narrow" w:hAnsi="Arial Narrow" w:cs="Arial"/>
          <w:sz w:val="22"/>
          <w:szCs w:val="22"/>
          <w:lang w:val="ro-RO"/>
        </w:rPr>
        <w:t>ăţ</w:t>
      </w:r>
      <w:r w:rsidRPr="00EC6910">
        <w:rPr>
          <w:rFonts w:ascii="Arial Narrow" w:hAnsi="Arial Narrow" w:cs="Arial"/>
          <w:sz w:val="22"/>
          <w:szCs w:val="22"/>
          <w:lang w:val="ro-RO"/>
        </w:rPr>
        <w:t xml:space="preserve">i sociale, sportive, comerciale, sau </w:t>
      </w:r>
      <w:r w:rsidR="007E7AA6" w:rsidRPr="00EC6910">
        <w:rPr>
          <w:rFonts w:ascii="Arial Narrow" w:hAnsi="Arial Narrow" w:cs="Arial"/>
          <w:sz w:val="22"/>
          <w:szCs w:val="22"/>
          <w:lang w:val="ro-RO"/>
        </w:rPr>
        <w:t>prestează</w:t>
      </w:r>
      <w:r w:rsidRPr="00EC6910">
        <w:rPr>
          <w:rFonts w:ascii="Arial Narrow" w:hAnsi="Arial Narrow" w:cs="Arial"/>
          <w:sz w:val="22"/>
          <w:szCs w:val="22"/>
          <w:lang w:val="ro-RO"/>
        </w:rPr>
        <w:t xml:space="preserve"> servicii </w:t>
      </w:r>
      <w:r w:rsidR="007E7AA6" w:rsidRPr="00EC6910">
        <w:rPr>
          <w:rFonts w:ascii="Arial Narrow" w:hAnsi="Arial Narrow" w:cs="Arial"/>
          <w:sz w:val="22"/>
          <w:szCs w:val="22"/>
          <w:lang w:val="ro-RO"/>
        </w:rPr>
        <w:t>către</w:t>
      </w:r>
      <w:r w:rsidRPr="00EC6910">
        <w:rPr>
          <w:rFonts w:ascii="Arial Narrow" w:hAnsi="Arial Narrow" w:cs="Arial"/>
          <w:sz w:val="22"/>
          <w:szCs w:val="22"/>
          <w:lang w:val="ro-RO"/>
        </w:rPr>
        <w:t xml:space="preserve"> </w:t>
      </w:r>
      <w:r w:rsidR="007E7AA6" w:rsidRPr="00EC6910">
        <w:rPr>
          <w:rFonts w:ascii="Arial Narrow" w:hAnsi="Arial Narrow" w:cs="Arial"/>
          <w:sz w:val="22"/>
          <w:szCs w:val="22"/>
          <w:lang w:val="ro-RO"/>
        </w:rPr>
        <w:t>populaţie</w:t>
      </w:r>
      <w:r w:rsidRPr="00EC6910">
        <w:rPr>
          <w:rFonts w:ascii="Arial Narrow" w:hAnsi="Arial Narrow" w:cs="Arial"/>
          <w:sz w:val="22"/>
          <w:szCs w:val="22"/>
          <w:lang w:val="ro-RO"/>
        </w:rPr>
        <w:t xml:space="preserve">: </w:t>
      </w:r>
      <w:r w:rsidR="007E7AA6" w:rsidRPr="00EC6910">
        <w:rPr>
          <w:rFonts w:ascii="Arial Narrow" w:hAnsi="Arial Narrow" w:cs="Arial"/>
          <w:sz w:val="22"/>
          <w:szCs w:val="22"/>
          <w:lang w:val="ro-RO"/>
        </w:rPr>
        <w:t>producătorilor</w:t>
      </w:r>
      <w:r w:rsidRPr="00EC6910">
        <w:rPr>
          <w:rFonts w:ascii="Arial Narrow" w:hAnsi="Arial Narrow" w:cs="Arial"/>
          <w:sz w:val="22"/>
          <w:szCs w:val="22"/>
          <w:lang w:val="ro-RO"/>
        </w:rPr>
        <w:t xml:space="preserve"> </w:t>
      </w:r>
      <w:r w:rsidR="007E7AA6" w:rsidRPr="00EC6910">
        <w:rPr>
          <w:rFonts w:ascii="Arial Narrow" w:hAnsi="Arial Narrow" w:cs="Arial"/>
          <w:sz w:val="22"/>
          <w:szCs w:val="22"/>
          <w:lang w:val="ro-RO"/>
        </w:rPr>
        <w:t>direcţi</w:t>
      </w:r>
      <w:r w:rsidRPr="00EC6910">
        <w:rPr>
          <w:rFonts w:ascii="Arial Narrow" w:hAnsi="Arial Narrow" w:cs="Arial"/>
          <w:sz w:val="22"/>
          <w:szCs w:val="22"/>
          <w:lang w:val="ro-RO"/>
        </w:rPr>
        <w:t xml:space="preserve">, </w:t>
      </w:r>
      <w:r w:rsidR="007E7AA6" w:rsidRPr="00EC6910">
        <w:rPr>
          <w:rFonts w:ascii="Arial Narrow" w:hAnsi="Arial Narrow" w:cs="Arial"/>
          <w:sz w:val="22"/>
          <w:szCs w:val="22"/>
          <w:lang w:val="ro-RO"/>
        </w:rPr>
        <w:t>comercianţilor</w:t>
      </w:r>
      <w:r w:rsidRPr="00EC6910">
        <w:rPr>
          <w:rFonts w:ascii="Arial Narrow" w:hAnsi="Arial Narrow" w:cs="Arial"/>
          <w:sz w:val="22"/>
          <w:szCs w:val="22"/>
          <w:lang w:val="ro-RO"/>
        </w:rPr>
        <w:t xml:space="preserve">, </w:t>
      </w:r>
      <w:r w:rsidR="007E7AA6" w:rsidRPr="00EC6910">
        <w:rPr>
          <w:rFonts w:ascii="Arial Narrow" w:hAnsi="Arial Narrow" w:cs="Arial"/>
          <w:sz w:val="22"/>
          <w:szCs w:val="22"/>
          <w:lang w:val="ro-RO"/>
        </w:rPr>
        <w:t>organizaţiilor</w:t>
      </w:r>
      <w:r w:rsidRPr="00EC6910">
        <w:rPr>
          <w:rFonts w:ascii="Arial Narrow" w:hAnsi="Arial Narrow" w:cs="Arial"/>
          <w:sz w:val="22"/>
          <w:szCs w:val="22"/>
          <w:lang w:val="ro-RO"/>
        </w:rPr>
        <w:t xml:space="preserve"> </w:t>
      </w:r>
      <w:r w:rsidR="007E7AA6" w:rsidRPr="00EC6910">
        <w:rPr>
          <w:rFonts w:ascii="Arial Narrow" w:hAnsi="Arial Narrow" w:cs="Arial"/>
          <w:sz w:val="22"/>
          <w:szCs w:val="22"/>
          <w:lang w:val="ro-RO"/>
        </w:rPr>
        <w:t>ş</w:t>
      </w:r>
      <w:r w:rsidRPr="00EC6910">
        <w:rPr>
          <w:rFonts w:ascii="Arial Narrow" w:hAnsi="Arial Narrow" w:cs="Arial"/>
          <w:sz w:val="22"/>
          <w:szCs w:val="22"/>
          <w:lang w:val="ro-RO"/>
        </w:rPr>
        <w:t xml:space="preserve">i </w:t>
      </w:r>
      <w:r w:rsidR="007E7AA6" w:rsidRPr="00EC6910">
        <w:rPr>
          <w:rFonts w:ascii="Arial Narrow" w:hAnsi="Arial Narrow" w:cs="Arial"/>
          <w:sz w:val="22"/>
          <w:szCs w:val="22"/>
          <w:lang w:val="ro-RO"/>
        </w:rPr>
        <w:t>fundaţiilor</w:t>
      </w:r>
      <w:r w:rsidRPr="00EC6910">
        <w:rPr>
          <w:rFonts w:ascii="Arial Narrow" w:hAnsi="Arial Narrow" w:cs="Arial"/>
          <w:sz w:val="22"/>
          <w:szCs w:val="22"/>
          <w:lang w:val="ro-RO"/>
        </w:rPr>
        <w:t xml:space="preserve">, </w:t>
      </w:r>
      <w:r w:rsidR="007E7AA6" w:rsidRPr="00EC6910">
        <w:rPr>
          <w:rFonts w:ascii="Arial Narrow" w:hAnsi="Arial Narrow" w:cs="Arial"/>
          <w:sz w:val="22"/>
          <w:szCs w:val="22"/>
          <w:lang w:val="ro-RO"/>
        </w:rPr>
        <w:t>instituţiilor publice, etc, î</w:t>
      </w:r>
      <w:r w:rsidRPr="00EC6910">
        <w:rPr>
          <w:rFonts w:ascii="Arial Narrow" w:hAnsi="Arial Narrow" w:cs="Arial"/>
          <w:sz w:val="22"/>
          <w:szCs w:val="22"/>
          <w:lang w:val="ro-RO"/>
        </w:rPr>
        <w:t xml:space="preserve">n zonele </w:t>
      </w:r>
      <w:r w:rsidR="00B701F7" w:rsidRPr="00EC6910">
        <w:rPr>
          <w:rFonts w:ascii="Arial Narrow" w:hAnsi="Arial Narrow" w:cs="Arial"/>
          <w:sz w:val="22"/>
          <w:szCs w:val="22"/>
          <w:lang w:val="ro-RO"/>
        </w:rPr>
        <w:t>cu acces</w:t>
      </w:r>
      <w:r w:rsidR="00703D07" w:rsidRPr="00EC6910">
        <w:rPr>
          <w:rFonts w:ascii="Arial Narrow" w:hAnsi="Arial Narrow" w:cs="Arial"/>
          <w:sz w:val="22"/>
          <w:szCs w:val="22"/>
          <w:lang w:val="ro-RO"/>
        </w:rPr>
        <w:t xml:space="preserve"> public</w:t>
      </w:r>
      <w:r w:rsidR="00B701F7" w:rsidRPr="00EC6910">
        <w:rPr>
          <w:rFonts w:ascii="Arial Narrow" w:hAnsi="Arial Narrow" w:cs="Arial"/>
          <w:sz w:val="22"/>
          <w:szCs w:val="22"/>
          <w:lang w:val="ro-RO"/>
        </w:rPr>
        <w:t xml:space="preserve"> nelimitat </w:t>
      </w:r>
      <w:r w:rsidRPr="00EC6910">
        <w:rPr>
          <w:rFonts w:ascii="Arial Narrow" w:hAnsi="Arial Narrow" w:cs="Arial"/>
          <w:sz w:val="22"/>
          <w:szCs w:val="22"/>
          <w:lang w:val="ro-RO"/>
        </w:rPr>
        <w:t>ale Municipiului Oradea.</w:t>
      </w:r>
    </w:p>
    <w:p w14:paraId="52777C17" w14:textId="77777777" w:rsidR="001B7176" w:rsidRPr="00EC6910" w:rsidRDefault="001B7176" w:rsidP="00D90FAF">
      <w:pPr>
        <w:keepNext/>
        <w:keepLines/>
        <w:jc w:val="both"/>
        <w:rPr>
          <w:rFonts w:ascii="Arial Narrow" w:hAnsi="Arial Narrow" w:cs="Arial"/>
          <w:b/>
          <w:sz w:val="22"/>
          <w:szCs w:val="22"/>
          <w:lang w:val="ro-RO"/>
        </w:rPr>
      </w:pPr>
    </w:p>
    <w:p w14:paraId="4CE04FCD" w14:textId="77777777" w:rsidR="00D22CF8" w:rsidRPr="00EC6910" w:rsidRDefault="00D22CF8" w:rsidP="00D90FAF">
      <w:pPr>
        <w:keepNext/>
        <w:keepLines/>
        <w:jc w:val="both"/>
        <w:rPr>
          <w:rFonts w:ascii="Arial Narrow" w:hAnsi="Arial Narrow" w:cs="Arial"/>
          <w:sz w:val="22"/>
          <w:szCs w:val="22"/>
          <w:lang w:val="ro-RO"/>
        </w:rPr>
      </w:pPr>
      <w:r w:rsidRPr="00EC6910">
        <w:rPr>
          <w:rFonts w:ascii="Arial Narrow" w:hAnsi="Arial Narrow" w:cs="Arial"/>
          <w:b/>
          <w:sz w:val="22"/>
          <w:szCs w:val="22"/>
          <w:lang w:val="ro-RO"/>
        </w:rPr>
        <w:t>Art. 3.</w:t>
      </w:r>
      <w:r w:rsidRPr="00EC6910">
        <w:rPr>
          <w:rFonts w:ascii="Arial Narrow" w:hAnsi="Arial Narrow" w:cs="Arial"/>
          <w:sz w:val="22"/>
          <w:szCs w:val="22"/>
          <w:lang w:val="ro-RO"/>
        </w:rPr>
        <w:t xml:space="preserve"> </w:t>
      </w:r>
      <w:r w:rsidR="007E7AA6" w:rsidRPr="00EC6910">
        <w:rPr>
          <w:rFonts w:ascii="Arial Narrow" w:hAnsi="Arial Narrow" w:cs="Arial"/>
          <w:sz w:val="22"/>
          <w:szCs w:val="22"/>
          <w:lang w:val="ro-RO"/>
        </w:rPr>
        <w:t>Î</w:t>
      </w:r>
      <w:r w:rsidRPr="00EC6910">
        <w:rPr>
          <w:rFonts w:ascii="Arial Narrow" w:hAnsi="Arial Narrow" w:cs="Arial"/>
          <w:sz w:val="22"/>
          <w:szCs w:val="22"/>
          <w:lang w:val="ro-RO"/>
        </w:rPr>
        <w:t>n zonele publice din Municipiul Oradea sunt interzise cu des</w:t>
      </w:r>
      <w:r w:rsidR="007E7AA6" w:rsidRPr="00EC6910">
        <w:rPr>
          <w:rFonts w:ascii="Arial Narrow" w:hAnsi="Arial Narrow" w:cs="Arial"/>
          <w:sz w:val="22"/>
          <w:szCs w:val="22"/>
          <w:lang w:val="ro-RO"/>
        </w:rPr>
        <w:t>ă</w:t>
      </w:r>
      <w:r w:rsidRPr="00EC6910">
        <w:rPr>
          <w:rFonts w:ascii="Arial Narrow" w:hAnsi="Arial Narrow" w:cs="Arial"/>
          <w:sz w:val="22"/>
          <w:szCs w:val="22"/>
          <w:lang w:val="ro-RO"/>
        </w:rPr>
        <w:t>v</w:t>
      </w:r>
      <w:r w:rsidR="007E7AA6" w:rsidRPr="00EC6910">
        <w:rPr>
          <w:rFonts w:ascii="Arial Narrow" w:hAnsi="Arial Narrow" w:cs="Arial"/>
          <w:sz w:val="22"/>
          <w:szCs w:val="22"/>
          <w:lang w:val="ro-RO"/>
        </w:rPr>
        <w:t>â</w:t>
      </w:r>
      <w:r w:rsidRPr="00EC6910">
        <w:rPr>
          <w:rFonts w:ascii="Arial Narrow" w:hAnsi="Arial Narrow" w:cs="Arial"/>
          <w:sz w:val="22"/>
          <w:szCs w:val="22"/>
          <w:lang w:val="ro-RO"/>
        </w:rPr>
        <w:t>r</w:t>
      </w:r>
      <w:r w:rsidR="007E7AA6" w:rsidRPr="00EC6910">
        <w:rPr>
          <w:rFonts w:ascii="Arial Narrow" w:hAnsi="Arial Narrow" w:cs="Arial"/>
          <w:sz w:val="22"/>
          <w:szCs w:val="22"/>
          <w:lang w:val="ro-RO"/>
        </w:rPr>
        <w:t>ş</w:t>
      </w:r>
      <w:r w:rsidRPr="00EC6910">
        <w:rPr>
          <w:rFonts w:ascii="Arial Narrow" w:hAnsi="Arial Narrow" w:cs="Arial"/>
          <w:sz w:val="22"/>
          <w:szCs w:val="22"/>
          <w:lang w:val="ro-RO"/>
        </w:rPr>
        <w:t>ire activit</w:t>
      </w:r>
      <w:r w:rsidR="007E7AA6" w:rsidRPr="00EC6910">
        <w:rPr>
          <w:rFonts w:ascii="Arial Narrow" w:hAnsi="Arial Narrow" w:cs="Arial"/>
          <w:sz w:val="22"/>
          <w:szCs w:val="22"/>
          <w:lang w:val="ro-RO"/>
        </w:rPr>
        <w:t>ăţ</w:t>
      </w:r>
      <w:r w:rsidRPr="00EC6910">
        <w:rPr>
          <w:rFonts w:ascii="Arial Narrow" w:hAnsi="Arial Narrow" w:cs="Arial"/>
          <w:sz w:val="22"/>
          <w:szCs w:val="22"/>
          <w:lang w:val="ro-RO"/>
        </w:rPr>
        <w:t>ile care incit</w:t>
      </w:r>
      <w:r w:rsidR="007E7AA6" w:rsidRPr="00EC6910">
        <w:rPr>
          <w:rFonts w:ascii="Arial Narrow" w:hAnsi="Arial Narrow" w:cs="Arial"/>
          <w:sz w:val="22"/>
          <w:szCs w:val="22"/>
          <w:lang w:val="ro-RO"/>
        </w:rPr>
        <w:t>ă</w:t>
      </w:r>
      <w:r w:rsidRPr="00EC6910">
        <w:rPr>
          <w:rFonts w:ascii="Arial Narrow" w:hAnsi="Arial Narrow" w:cs="Arial"/>
          <w:sz w:val="22"/>
          <w:szCs w:val="22"/>
          <w:lang w:val="ro-RO"/>
        </w:rPr>
        <w:t xml:space="preserve"> la violen</w:t>
      </w:r>
      <w:r w:rsidR="007E7AA6" w:rsidRPr="00EC6910">
        <w:rPr>
          <w:rFonts w:ascii="Arial Narrow" w:hAnsi="Arial Narrow" w:cs="Arial"/>
          <w:sz w:val="22"/>
          <w:szCs w:val="22"/>
          <w:lang w:val="ro-RO"/>
        </w:rPr>
        <w:t>ţă</w:t>
      </w:r>
      <w:r w:rsidRPr="00EC6910">
        <w:rPr>
          <w:rFonts w:ascii="Arial Narrow" w:hAnsi="Arial Narrow" w:cs="Arial"/>
          <w:sz w:val="22"/>
          <w:szCs w:val="22"/>
          <w:lang w:val="ro-RO"/>
        </w:rPr>
        <w:t>, ur</w:t>
      </w:r>
      <w:r w:rsidR="007E7AA6" w:rsidRPr="00EC6910">
        <w:rPr>
          <w:rFonts w:ascii="Arial Narrow" w:hAnsi="Arial Narrow" w:cs="Arial"/>
          <w:sz w:val="22"/>
          <w:szCs w:val="22"/>
          <w:lang w:val="ro-RO"/>
        </w:rPr>
        <w:t>ă</w:t>
      </w:r>
      <w:r w:rsidRPr="00EC6910">
        <w:rPr>
          <w:rFonts w:ascii="Arial Narrow" w:hAnsi="Arial Narrow" w:cs="Arial"/>
          <w:sz w:val="22"/>
          <w:szCs w:val="22"/>
          <w:lang w:val="ro-RO"/>
        </w:rPr>
        <w:t xml:space="preserve">, sau care </w:t>
      </w:r>
      <w:r w:rsidR="007E7AA6" w:rsidRPr="00EC6910">
        <w:rPr>
          <w:rFonts w:ascii="Arial Narrow" w:hAnsi="Arial Narrow" w:cs="Arial"/>
          <w:sz w:val="22"/>
          <w:szCs w:val="22"/>
          <w:lang w:val="ro-RO"/>
        </w:rPr>
        <w:t>periclitează</w:t>
      </w:r>
      <w:r w:rsidRPr="00EC6910">
        <w:rPr>
          <w:rFonts w:ascii="Arial Narrow" w:hAnsi="Arial Narrow" w:cs="Arial"/>
          <w:sz w:val="22"/>
          <w:szCs w:val="22"/>
          <w:lang w:val="ro-RO"/>
        </w:rPr>
        <w:t xml:space="preserve"> </w:t>
      </w:r>
      <w:r w:rsidR="007E7AA6" w:rsidRPr="00EC6910">
        <w:rPr>
          <w:rFonts w:ascii="Arial Narrow" w:hAnsi="Arial Narrow" w:cs="Arial"/>
          <w:sz w:val="22"/>
          <w:szCs w:val="22"/>
          <w:lang w:val="ro-RO"/>
        </w:rPr>
        <w:t>siguranţa</w:t>
      </w:r>
      <w:r w:rsidRPr="00EC6910">
        <w:rPr>
          <w:rFonts w:ascii="Arial Narrow" w:hAnsi="Arial Narrow" w:cs="Arial"/>
          <w:sz w:val="22"/>
          <w:szCs w:val="22"/>
          <w:lang w:val="ro-RO"/>
        </w:rPr>
        <w:t xml:space="preserve"> </w:t>
      </w:r>
      <w:r w:rsidR="007E7AA6" w:rsidRPr="00EC6910">
        <w:rPr>
          <w:rFonts w:ascii="Arial Narrow" w:hAnsi="Arial Narrow" w:cs="Arial"/>
          <w:sz w:val="22"/>
          <w:szCs w:val="22"/>
          <w:lang w:val="ro-RO"/>
        </w:rPr>
        <w:t>populaţiei</w:t>
      </w:r>
      <w:r w:rsidRPr="00EC6910">
        <w:rPr>
          <w:rFonts w:ascii="Arial Narrow" w:hAnsi="Arial Narrow" w:cs="Arial"/>
          <w:sz w:val="22"/>
          <w:szCs w:val="22"/>
          <w:lang w:val="ro-RO"/>
        </w:rPr>
        <w:t>, activit</w:t>
      </w:r>
      <w:r w:rsidR="007E7AA6" w:rsidRPr="00EC6910">
        <w:rPr>
          <w:rFonts w:ascii="Arial Narrow" w:hAnsi="Arial Narrow" w:cs="Arial"/>
          <w:sz w:val="22"/>
          <w:szCs w:val="22"/>
          <w:lang w:val="ro-RO"/>
        </w:rPr>
        <w:t>ăţ</w:t>
      </w:r>
      <w:r w:rsidRPr="00EC6910">
        <w:rPr>
          <w:rFonts w:ascii="Arial Narrow" w:hAnsi="Arial Narrow" w:cs="Arial"/>
          <w:sz w:val="22"/>
          <w:szCs w:val="22"/>
          <w:lang w:val="ro-RO"/>
        </w:rPr>
        <w:t>ile care tulbur</w:t>
      </w:r>
      <w:r w:rsidR="007E7AA6" w:rsidRPr="00EC6910">
        <w:rPr>
          <w:rFonts w:ascii="Arial Narrow" w:hAnsi="Arial Narrow" w:cs="Arial"/>
          <w:sz w:val="22"/>
          <w:szCs w:val="22"/>
          <w:lang w:val="ro-RO"/>
        </w:rPr>
        <w:t>ă</w:t>
      </w:r>
      <w:r w:rsidRPr="00EC6910">
        <w:rPr>
          <w:rFonts w:ascii="Arial Narrow" w:hAnsi="Arial Narrow" w:cs="Arial"/>
          <w:sz w:val="22"/>
          <w:szCs w:val="22"/>
          <w:lang w:val="ro-RO"/>
        </w:rPr>
        <w:t xml:space="preserve"> </w:t>
      </w:r>
      <w:r w:rsidR="007E7AA6" w:rsidRPr="00EC6910">
        <w:rPr>
          <w:rFonts w:ascii="Arial Narrow" w:hAnsi="Arial Narrow" w:cs="Arial"/>
          <w:sz w:val="22"/>
          <w:szCs w:val="22"/>
          <w:lang w:val="ro-RO"/>
        </w:rPr>
        <w:t>liniştea</w:t>
      </w:r>
      <w:r w:rsidRPr="00EC6910">
        <w:rPr>
          <w:rFonts w:ascii="Arial Narrow" w:hAnsi="Arial Narrow" w:cs="Arial"/>
          <w:sz w:val="22"/>
          <w:szCs w:val="22"/>
          <w:lang w:val="ro-RO"/>
        </w:rPr>
        <w:t xml:space="preserve"> </w:t>
      </w:r>
      <w:r w:rsidR="007E7AA6" w:rsidRPr="00EC6910">
        <w:rPr>
          <w:rFonts w:ascii="Arial Narrow" w:hAnsi="Arial Narrow" w:cs="Arial"/>
          <w:sz w:val="22"/>
          <w:szCs w:val="22"/>
          <w:lang w:val="ro-RO"/>
        </w:rPr>
        <w:t>ş</w:t>
      </w:r>
      <w:r w:rsidRPr="00EC6910">
        <w:rPr>
          <w:rFonts w:ascii="Arial Narrow" w:hAnsi="Arial Narrow" w:cs="Arial"/>
          <w:sz w:val="22"/>
          <w:szCs w:val="22"/>
          <w:lang w:val="ro-RO"/>
        </w:rPr>
        <w:t>i ordinea public</w:t>
      </w:r>
      <w:r w:rsidR="007E7AA6" w:rsidRPr="00EC6910">
        <w:rPr>
          <w:rFonts w:ascii="Arial Narrow" w:hAnsi="Arial Narrow" w:cs="Arial"/>
          <w:sz w:val="22"/>
          <w:szCs w:val="22"/>
          <w:lang w:val="ro-RO"/>
        </w:rPr>
        <w:t>ă</w:t>
      </w:r>
      <w:r w:rsidRPr="00EC6910">
        <w:rPr>
          <w:rFonts w:ascii="Arial Narrow" w:hAnsi="Arial Narrow" w:cs="Arial"/>
          <w:sz w:val="22"/>
          <w:szCs w:val="22"/>
          <w:lang w:val="ro-RO"/>
        </w:rPr>
        <w:t>, activit</w:t>
      </w:r>
      <w:r w:rsidR="007E7AA6" w:rsidRPr="00EC6910">
        <w:rPr>
          <w:rFonts w:ascii="Arial Narrow" w:hAnsi="Arial Narrow" w:cs="Arial"/>
          <w:sz w:val="22"/>
          <w:szCs w:val="22"/>
          <w:lang w:val="ro-RO"/>
        </w:rPr>
        <w:t>ăţ</w:t>
      </w:r>
      <w:r w:rsidRPr="00EC6910">
        <w:rPr>
          <w:rFonts w:ascii="Arial Narrow" w:hAnsi="Arial Narrow" w:cs="Arial"/>
          <w:sz w:val="22"/>
          <w:szCs w:val="22"/>
          <w:lang w:val="ro-RO"/>
        </w:rPr>
        <w:t xml:space="preserve">ile de </w:t>
      </w:r>
      <w:r w:rsidR="007E7AA6" w:rsidRPr="00EC6910">
        <w:rPr>
          <w:rFonts w:ascii="Arial Narrow" w:hAnsi="Arial Narrow" w:cs="Arial"/>
          <w:sz w:val="22"/>
          <w:szCs w:val="22"/>
          <w:lang w:val="ro-RO"/>
        </w:rPr>
        <w:t>cerşetorie</w:t>
      </w:r>
      <w:r w:rsidRPr="00EC6910">
        <w:rPr>
          <w:rFonts w:ascii="Arial Narrow" w:hAnsi="Arial Narrow" w:cs="Arial"/>
          <w:sz w:val="22"/>
          <w:szCs w:val="22"/>
          <w:lang w:val="ro-RO"/>
        </w:rPr>
        <w:t xml:space="preserve">, </w:t>
      </w:r>
      <w:r w:rsidR="007E7AA6" w:rsidRPr="00EC6910">
        <w:rPr>
          <w:rFonts w:ascii="Arial Narrow" w:hAnsi="Arial Narrow" w:cs="Arial"/>
          <w:sz w:val="22"/>
          <w:szCs w:val="22"/>
          <w:lang w:val="ro-RO"/>
        </w:rPr>
        <w:t>strângere</w:t>
      </w:r>
      <w:r w:rsidRPr="00EC6910">
        <w:rPr>
          <w:rFonts w:ascii="Arial Narrow" w:hAnsi="Arial Narrow" w:cs="Arial"/>
          <w:sz w:val="22"/>
          <w:szCs w:val="22"/>
          <w:lang w:val="ro-RO"/>
        </w:rPr>
        <w:t xml:space="preserve"> de fonduri </w:t>
      </w:r>
      <w:r w:rsidR="007E7AA6" w:rsidRPr="00EC6910">
        <w:rPr>
          <w:rFonts w:ascii="Arial Narrow" w:hAnsi="Arial Narrow" w:cs="Arial"/>
          <w:sz w:val="22"/>
          <w:szCs w:val="22"/>
          <w:lang w:val="ro-RO"/>
        </w:rPr>
        <w:t>ş</w:t>
      </w:r>
      <w:r w:rsidRPr="00EC6910">
        <w:rPr>
          <w:rFonts w:ascii="Arial Narrow" w:hAnsi="Arial Narrow" w:cs="Arial"/>
          <w:sz w:val="22"/>
          <w:szCs w:val="22"/>
          <w:lang w:val="ro-RO"/>
        </w:rPr>
        <w:t>i alte activit</w:t>
      </w:r>
      <w:r w:rsidR="007E7AA6" w:rsidRPr="00EC6910">
        <w:rPr>
          <w:rFonts w:ascii="Arial Narrow" w:hAnsi="Arial Narrow" w:cs="Arial"/>
          <w:sz w:val="22"/>
          <w:szCs w:val="22"/>
          <w:lang w:val="ro-RO"/>
        </w:rPr>
        <w:t>ăţ</w:t>
      </w:r>
      <w:r w:rsidRPr="00EC6910">
        <w:rPr>
          <w:rFonts w:ascii="Arial Narrow" w:hAnsi="Arial Narrow" w:cs="Arial"/>
          <w:sz w:val="22"/>
          <w:szCs w:val="22"/>
          <w:lang w:val="ro-RO"/>
        </w:rPr>
        <w:t>i similare.</w:t>
      </w:r>
    </w:p>
    <w:p w14:paraId="54625652" w14:textId="77777777" w:rsidR="00E02AE1" w:rsidRPr="00EC6910" w:rsidRDefault="00E02AE1" w:rsidP="00D90FAF">
      <w:pPr>
        <w:keepNext/>
        <w:keepLines/>
        <w:ind w:firstLine="567"/>
        <w:jc w:val="both"/>
        <w:rPr>
          <w:rFonts w:ascii="Arial Narrow" w:hAnsi="Arial Narrow" w:cs="Arial"/>
          <w:b/>
          <w:sz w:val="22"/>
          <w:szCs w:val="22"/>
          <w:lang w:val="ro-RO"/>
        </w:rPr>
      </w:pPr>
    </w:p>
    <w:p w14:paraId="5B966260" w14:textId="77777777" w:rsidR="00E02AE1" w:rsidRPr="00EC6910" w:rsidRDefault="00D22CF8" w:rsidP="00E02AE1">
      <w:pPr>
        <w:keepNext/>
        <w:keepLines/>
        <w:ind w:firstLine="567"/>
        <w:jc w:val="both"/>
        <w:rPr>
          <w:rFonts w:ascii="Arial Narrow" w:hAnsi="Arial Narrow" w:cs="Arial"/>
          <w:sz w:val="22"/>
          <w:szCs w:val="22"/>
          <w:lang w:val="ro-RO"/>
        </w:rPr>
      </w:pPr>
      <w:r w:rsidRPr="00EC6910">
        <w:rPr>
          <w:rFonts w:ascii="Arial Narrow" w:hAnsi="Arial Narrow" w:cs="Arial"/>
          <w:b/>
          <w:sz w:val="22"/>
          <w:szCs w:val="22"/>
          <w:lang w:val="ro-RO"/>
        </w:rPr>
        <w:t xml:space="preserve"> </w:t>
      </w:r>
      <w:r w:rsidR="001B7176" w:rsidRPr="00EC6910">
        <w:rPr>
          <w:rFonts w:ascii="Arial Narrow" w:hAnsi="Arial Narrow" w:cs="Arial"/>
          <w:b/>
          <w:sz w:val="22"/>
          <w:szCs w:val="22"/>
          <w:lang w:val="ro-RO"/>
        </w:rPr>
        <w:t>I</w:t>
      </w:r>
      <w:r w:rsidRPr="00EC6910">
        <w:rPr>
          <w:rFonts w:ascii="Arial Narrow" w:hAnsi="Arial Narrow" w:cs="Arial"/>
          <w:b/>
          <w:sz w:val="22"/>
          <w:szCs w:val="22"/>
          <w:lang w:val="ro-RO"/>
        </w:rPr>
        <w:t>.3</w:t>
      </w:r>
      <w:r w:rsidR="005A34A6" w:rsidRPr="00EC6910">
        <w:rPr>
          <w:rFonts w:ascii="Arial Narrow" w:hAnsi="Arial Narrow" w:cs="Arial"/>
          <w:b/>
          <w:sz w:val="22"/>
          <w:szCs w:val="22"/>
          <w:lang w:val="ro-RO"/>
        </w:rPr>
        <w:t>.</w:t>
      </w:r>
      <w:r w:rsidRPr="00EC6910">
        <w:rPr>
          <w:rFonts w:ascii="Arial Narrow" w:hAnsi="Arial Narrow" w:cs="Arial"/>
          <w:b/>
          <w:sz w:val="22"/>
          <w:szCs w:val="22"/>
          <w:lang w:val="ro-RO"/>
        </w:rPr>
        <w:t xml:space="preserve"> Cadrul legal general de reglementare a domeniului:</w:t>
      </w:r>
    </w:p>
    <w:p w14:paraId="3348EDDE" w14:textId="77777777" w:rsidR="00D22CF8" w:rsidRPr="00EC6910" w:rsidRDefault="00D22CF8" w:rsidP="00D90FAF">
      <w:pPr>
        <w:keepNext/>
        <w:keepLines/>
        <w:jc w:val="both"/>
        <w:rPr>
          <w:rFonts w:ascii="Arial Narrow" w:hAnsi="Arial Narrow" w:cs="Arial"/>
          <w:sz w:val="22"/>
          <w:szCs w:val="22"/>
          <w:lang w:val="ro-RO"/>
        </w:rPr>
      </w:pPr>
      <w:r w:rsidRPr="00EC6910">
        <w:rPr>
          <w:rFonts w:ascii="Arial Narrow" w:hAnsi="Arial Narrow" w:cs="Arial"/>
          <w:b/>
          <w:sz w:val="22"/>
          <w:szCs w:val="22"/>
          <w:lang w:val="ro-RO"/>
        </w:rPr>
        <w:t>Art.</w:t>
      </w:r>
      <w:r w:rsidR="005A34A6" w:rsidRPr="00EC6910">
        <w:rPr>
          <w:rFonts w:ascii="Arial Narrow" w:hAnsi="Arial Narrow" w:cs="Arial"/>
          <w:b/>
          <w:sz w:val="22"/>
          <w:szCs w:val="22"/>
          <w:lang w:val="ro-RO"/>
        </w:rPr>
        <w:t xml:space="preserve"> </w:t>
      </w:r>
      <w:r w:rsidRPr="00EC6910">
        <w:rPr>
          <w:rFonts w:ascii="Arial Narrow" w:hAnsi="Arial Narrow" w:cs="Arial"/>
          <w:b/>
          <w:sz w:val="22"/>
          <w:szCs w:val="22"/>
          <w:lang w:val="ro-RO"/>
        </w:rPr>
        <w:t>4</w:t>
      </w:r>
      <w:r w:rsidR="005A34A6" w:rsidRPr="00EC6910">
        <w:rPr>
          <w:rFonts w:ascii="Arial Narrow" w:hAnsi="Arial Narrow" w:cs="Arial"/>
          <w:b/>
          <w:sz w:val="22"/>
          <w:szCs w:val="22"/>
          <w:lang w:val="ro-RO"/>
        </w:rPr>
        <w:t>.</w:t>
      </w:r>
      <w:r w:rsidRPr="00EC6910">
        <w:rPr>
          <w:rFonts w:ascii="Arial Narrow" w:hAnsi="Arial Narrow" w:cs="Arial"/>
          <w:b/>
          <w:sz w:val="22"/>
          <w:szCs w:val="22"/>
          <w:lang w:val="ro-RO"/>
        </w:rPr>
        <w:t xml:space="preserve"> </w:t>
      </w:r>
      <w:r w:rsidR="007E7AA6" w:rsidRPr="00EC6910">
        <w:rPr>
          <w:rFonts w:ascii="Arial Narrow" w:hAnsi="Arial Narrow" w:cs="Arial"/>
          <w:sz w:val="22"/>
          <w:szCs w:val="22"/>
          <w:lang w:val="ro-RO"/>
        </w:rPr>
        <w:t>Activităţ</w:t>
      </w:r>
      <w:r w:rsidRPr="00EC6910">
        <w:rPr>
          <w:rFonts w:ascii="Arial Narrow" w:hAnsi="Arial Narrow" w:cs="Arial"/>
          <w:sz w:val="22"/>
          <w:szCs w:val="22"/>
          <w:lang w:val="ro-RO"/>
        </w:rPr>
        <w:t xml:space="preserve">ile </w:t>
      </w:r>
      <w:r w:rsidR="007E7AA6" w:rsidRPr="00EC6910">
        <w:rPr>
          <w:rFonts w:ascii="Arial Narrow" w:hAnsi="Arial Narrow" w:cs="Arial"/>
          <w:sz w:val="22"/>
          <w:szCs w:val="22"/>
          <w:lang w:val="ro-RO"/>
        </w:rPr>
        <w:t>î</w:t>
      </w:r>
      <w:r w:rsidRPr="00EC6910">
        <w:rPr>
          <w:rFonts w:ascii="Arial Narrow" w:hAnsi="Arial Narrow" w:cs="Arial"/>
          <w:sz w:val="22"/>
          <w:szCs w:val="22"/>
          <w:lang w:val="ro-RO"/>
        </w:rPr>
        <w:t>n zonele publice sunt reglementate prin:</w:t>
      </w:r>
    </w:p>
    <w:p w14:paraId="0FDA3432" w14:textId="77777777" w:rsidR="00230004" w:rsidRPr="00EC6910" w:rsidRDefault="00230004" w:rsidP="00D90FAF">
      <w:pPr>
        <w:keepNext/>
        <w:keepLines/>
        <w:numPr>
          <w:ilvl w:val="0"/>
          <w:numId w:val="22"/>
        </w:numPr>
        <w:tabs>
          <w:tab w:val="left" w:pos="851"/>
        </w:tabs>
        <w:suppressAutoHyphens/>
        <w:ind w:left="851" w:hanging="284"/>
        <w:jc w:val="both"/>
        <w:rPr>
          <w:rFonts w:ascii="Arial Narrow" w:hAnsi="Arial Narrow" w:cs="Arial"/>
          <w:sz w:val="22"/>
          <w:szCs w:val="22"/>
          <w:lang w:val="ro-RO"/>
        </w:rPr>
      </w:pPr>
      <w:r w:rsidRPr="00EC6910">
        <w:rPr>
          <w:rFonts w:ascii="Arial Narrow" w:hAnsi="Arial Narrow" w:cs="Arial"/>
          <w:sz w:val="22"/>
          <w:szCs w:val="22"/>
          <w:lang w:val="ro-RO"/>
        </w:rPr>
        <w:t>Legea nr. 650/2002 - pentru aprobarea Ordonanţei Guvernului nr. 99/2000 privind comercializarea produselor şi serviciilor de piaţă</w:t>
      </w:r>
      <w:r w:rsidR="000E764C" w:rsidRPr="00EC6910">
        <w:rPr>
          <w:rFonts w:ascii="Arial Narrow" w:hAnsi="Arial Narrow" w:cs="Arial"/>
          <w:sz w:val="22"/>
          <w:szCs w:val="22"/>
          <w:lang w:val="ro-RO"/>
        </w:rPr>
        <w:t>, cu modificările şi completările ulterioare</w:t>
      </w:r>
      <w:r w:rsidR="005A34A6" w:rsidRPr="00613364">
        <w:rPr>
          <w:rFonts w:ascii="Arial Narrow" w:hAnsi="Arial Narrow" w:cs="Arial"/>
          <w:sz w:val="22"/>
          <w:szCs w:val="22"/>
          <w:lang w:val="ro-RO"/>
        </w:rPr>
        <w:t>;</w:t>
      </w:r>
    </w:p>
    <w:p w14:paraId="41110DC6" w14:textId="77777777" w:rsidR="00230004" w:rsidRPr="00EC6910" w:rsidRDefault="00230004" w:rsidP="00D90FAF">
      <w:pPr>
        <w:keepNext/>
        <w:keepLines/>
        <w:numPr>
          <w:ilvl w:val="0"/>
          <w:numId w:val="22"/>
        </w:numPr>
        <w:tabs>
          <w:tab w:val="left" w:pos="851"/>
        </w:tabs>
        <w:suppressAutoHyphens/>
        <w:ind w:left="851" w:hanging="284"/>
        <w:jc w:val="both"/>
        <w:rPr>
          <w:rFonts w:ascii="Arial Narrow" w:hAnsi="Arial Narrow" w:cs="Arial"/>
          <w:sz w:val="22"/>
          <w:szCs w:val="22"/>
          <w:lang w:val="ro-RO"/>
        </w:rPr>
      </w:pPr>
      <w:r w:rsidRPr="00EC6910">
        <w:rPr>
          <w:rFonts w:ascii="Arial Narrow" w:hAnsi="Arial Narrow" w:cs="Arial"/>
          <w:sz w:val="22"/>
          <w:szCs w:val="22"/>
        </w:rPr>
        <w:t xml:space="preserve">O.U.G. nr. 57/2019 </w:t>
      </w:r>
      <w:r w:rsidR="005A34A6" w:rsidRPr="00EC6910">
        <w:rPr>
          <w:rFonts w:ascii="Arial Narrow" w:hAnsi="Arial Narrow" w:cs="Arial"/>
          <w:sz w:val="22"/>
          <w:szCs w:val="22"/>
        </w:rPr>
        <w:t xml:space="preserve">- </w:t>
      </w:r>
      <w:r w:rsidRPr="00EC6910">
        <w:rPr>
          <w:rFonts w:ascii="Arial Narrow" w:hAnsi="Arial Narrow" w:cs="Arial"/>
          <w:sz w:val="22"/>
          <w:szCs w:val="22"/>
        </w:rPr>
        <w:t>privind</w:t>
      </w:r>
      <w:r w:rsidR="005A34A6" w:rsidRPr="00EC6910">
        <w:rPr>
          <w:rFonts w:ascii="Arial Narrow" w:hAnsi="Arial Narrow" w:cs="Arial"/>
          <w:sz w:val="22"/>
          <w:szCs w:val="22"/>
        </w:rPr>
        <w:t xml:space="preserve"> Codul administrativ cu modificările ș</w:t>
      </w:r>
      <w:r w:rsidRPr="00EC6910">
        <w:rPr>
          <w:rFonts w:ascii="Arial Narrow" w:hAnsi="Arial Narrow" w:cs="Arial"/>
          <w:sz w:val="22"/>
          <w:szCs w:val="22"/>
        </w:rPr>
        <w:t>i complet</w:t>
      </w:r>
      <w:r w:rsidR="005A34A6" w:rsidRPr="00EC6910">
        <w:rPr>
          <w:rFonts w:ascii="Arial Narrow" w:hAnsi="Arial Narrow" w:cs="Arial"/>
          <w:sz w:val="22"/>
          <w:szCs w:val="22"/>
        </w:rPr>
        <w:t>ă</w:t>
      </w:r>
      <w:r w:rsidRPr="00EC6910">
        <w:rPr>
          <w:rFonts w:ascii="Arial Narrow" w:hAnsi="Arial Narrow" w:cs="Arial"/>
          <w:sz w:val="22"/>
          <w:szCs w:val="22"/>
        </w:rPr>
        <w:t xml:space="preserve">rile ulterioare; </w:t>
      </w:r>
    </w:p>
    <w:p w14:paraId="464A33D4" w14:textId="77777777" w:rsidR="00230004" w:rsidRPr="00EC6910" w:rsidRDefault="00230004" w:rsidP="00D90FAF">
      <w:pPr>
        <w:keepNext/>
        <w:keepLines/>
        <w:numPr>
          <w:ilvl w:val="0"/>
          <w:numId w:val="22"/>
        </w:numPr>
        <w:tabs>
          <w:tab w:val="left" w:pos="851"/>
        </w:tabs>
        <w:suppressAutoHyphens/>
        <w:ind w:left="851" w:hanging="284"/>
        <w:jc w:val="both"/>
        <w:rPr>
          <w:rFonts w:ascii="Arial Narrow" w:hAnsi="Arial Narrow" w:cs="Arial"/>
          <w:sz w:val="22"/>
          <w:szCs w:val="22"/>
          <w:lang w:val="ro-RO"/>
        </w:rPr>
      </w:pPr>
      <w:r w:rsidRPr="00EC6910">
        <w:rPr>
          <w:rFonts w:ascii="Arial Narrow" w:hAnsi="Arial Narrow" w:cs="Arial"/>
          <w:sz w:val="22"/>
          <w:szCs w:val="22"/>
          <w:lang w:val="ro-RO"/>
        </w:rPr>
        <w:t>Legea nr. 50/1</w:t>
      </w:r>
      <w:r w:rsidR="005A34A6" w:rsidRPr="00EC6910">
        <w:rPr>
          <w:rFonts w:ascii="Arial Narrow" w:hAnsi="Arial Narrow" w:cs="Arial"/>
          <w:sz w:val="22"/>
          <w:szCs w:val="22"/>
          <w:lang w:val="ro-RO"/>
        </w:rPr>
        <w:t>991 republicată şi actualizată -</w:t>
      </w:r>
      <w:r w:rsidRPr="00EC6910">
        <w:rPr>
          <w:rFonts w:ascii="Arial Narrow" w:hAnsi="Arial Narrow" w:cs="Arial"/>
          <w:sz w:val="22"/>
          <w:szCs w:val="22"/>
          <w:lang w:val="ro-RO"/>
        </w:rPr>
        <w:t xml:space="preserve"> privind autorizarea executării lucrărilor de construcţii; cu toate modificările şi completările ulterioare</w:t>
      </w:r>
      <w:r w:rsidR="005A34A6" w:rsidRPr="00613364">
        <w:rPr>
          <w:rFonts w:ascii="Arial Narrow" w:hAnsi="Arial Narrow" w:cs="Arial"/>
          <w:sz w:val="22"/>
          <w:szCs w:val="22"/>
          <w:lang w:val="ro-RO"/>
        </w:rPr>
        <w:t>;</w:t>
      </w:r>
    </w:p>
    <w:p w14:paraId="27B3301F" w14:textId="77777777" w:rsidR="00230004" w:rsidRPr="00EC6910" w:rsidRDefault="00230004" w:rsidP="00D90FAF">
      <w:pPr>
        <w:keepNext/>
        <w:keepLines/>
        <w:numPr>
          <w:ilvl w:val="0"/>
          <w:numId w:val="22"/>
        </w:numPr>
        <w:tabs>
          <w:tab w:val="left" w:pos="851"/>
        </w:tabs>
        <w:suppressAutoHyphens/>
        <w:ind w:left="851" w:hanging="284"/>
        <w:jc w:val="both"/>
        <w:rPr>
          <w:rFonts w:ascii="Arial Narrow" w:hAnsi="Arial Narrow" w:cs="Arial"/>
          <w:sz w:val="22"/>
          <w:szCs w:val="22"/>
          <w:lang w:val="ro-RO"/>
        </w:rPr>
      </w:pPr>
      <w:r w:rsidRPr="00EC6910">
        <w:rPr>
          <w:rFonts w:ascii="Arial Narrow" w:hAnsi="Arial Narrow" w:cs="Arial"/>
          <w:sz w:val="22"/>
          <w:szCs w:val="22"/>
          <w:lang w:val="ro-RO"/>
        </w:rPr>
        <w:t>Legea</w:t>
      </w:r>
      <w:r w:rsidR="005A34A6" w:rsidRPr="00EC6910">
        <w:rPr>
          <w:rFonts w:ascii="Arial Narrow" w:hAnsi="Arial Narrow" w:cs="Arial"/>
          <w:sz w:val="22"/>
          <w:szCs w:val="22"/>
          <w:lang w:val="ro-RO"/>
        </w:rPr>
        <w:t xml:space="preserve"> nr. 60/1991 republicată</w:t>
      </w:r>
      <w:r w:rsidRPr="00EC6910">
        <w:rPr>
          <w:rFonts w:ascii="Arial Narrow" w:hAnsi="Arial Narrow" w:cs="Arial"/>
          <w:sz w:val="22"/>
          <w:szCs w:val="22"/>
          <w:lang w:val="ro-RO"/>
        </w:rPr>
        <w:t xml:space="preserve"> - privind organizarea şi desfăşurarea adunărilor publice, </w:t>
      </w:r>
      <w:r w:rsidR="000E764C" w:rsidRPr="00EC6910">
        <w:rPr>
          <w:rFonts w:ascii="Arial Narrow" w:hAnsi="Arial Narrow" w:cs="Arial"/>
          <w:sz w:val="22"/>
          <w:szCs w:val="22"/>
          <w:lang w:val="ro-RO"/>
        </w:rPr>
        <w:t>cu modificările şi completările ulterioare</w:t>
      </w:r>
      <w:r w:rsidRPr="00EC6910">
        <w:rPr>
          <w:rFonts w:ascii="Arial Narrow" w:hAnsi="Arial Narrow" w:cs="Arial"/>
          <w:sz w:val="22"/>
          <w:szCs w:val="22"/>
          <w:lang w:val="ro-RO"/>
        </w:rPr>
        <w:t xml:space="preserve">; </w:t>
      </w:r>
    </w:p>
    <w:p w14:paraId="2049E284" w14:textId="77777777" w:rsidR="00230004" w:rsidRPr="00EC6910" w:rsidRDefault="00230004" w:rsidP="00D90FAF">
      <w:pPr>
        <w:keepNext/>
        <w:keepLines/>
        <w:numPr>
          <w:ilvl w:val="0"/>
          <w:numId w:val="22"/>
        </w:numPr>
        <w:tabs>
          <w:tab w:val="left" w:pos="851"/>
        </w:tabs>
        <w:suppressAutoHyphens/>
        <w:ind w:left="851" w:hanging="284"/>
        <w:jc w:val="both"/>
        <w:rPr>
          <w:rFonts w:ascii="Arial Narrow" w:hAnsi="Arial Narrow" w:cs="Arial"/>
          <w:sz w:val="22"/>
          <w:szCs w:val="22"/>
          <w:lang w:val="ro-RO"/>
        </w:rPr>
      </w:pPr>
      <w:r w:rsidRPr="00EC6910">
        <w:rPr>
          <w:rFonts w:ascii="Arial Narrow" w:hAnsi="Arial Narrow" w:cs="Arial"/>
          <w:sz w:val="22"/>
          <w:szCs w:val="22"/>
          <w:lang w:val="ro-RO"/>
        </w:rPr>
        <w:t>Legea</w:t>
      </w:r>
      <w:r w:rsidR="005A34A6" w:rsidRPr="00EC6910">
        <w:rPr>
          <w:rFonts w:ascii="Arial Narrow" w:hAnsi="Arial Narrow" w:cs="Arial"/>
          <w:sz w:val="22"/>
          <w:szCs w:val="22"/>
          <w:lang w:val="ro-RO"/>
        </w:rPr>
        <w:t xml:space="preserve"> nr.</w:t>
      </w:r>
      <w:r w:rsidRPr="00EC6910">
        <w:rPr>
          <w:rFonts w:ascii="Arial Narrow" w:hAnsi="Arial Narrow" w:cs="Arial"/>
          <w:sz w:val="22"/>
          <w:szCs w:val="22"/>
          <w:lang w:val="ro-RO"/>
        </w:rPr>
        <w:t xml:space="preserve"> 227/2015</w:t>
      </w:r>
      <w:r w:rsidR="005A34A6" w:rsidRPr="00EC6910">
        <w:rPr>
          <w:rFonts w:ascii="Arial Narrow" w:hAnsi="Arial Narrow" w:cs="Arial"/>
          <w:sz w:val="22"/>
          <w:szCs w:val="22"/>
          <w:lang w:val="ro-RO"/>
        </w:rPr>
        <w:t xml:space="preserve"> -</w:t>
      </w:r>
      <w:r w:rsidRPr="00EC6910">
        <w:rPr>
          <w:rFonts w:ascii="Arial Narrow" w:hAnsi="Arial Narrow" w:cs="Arial"/>
          <w:sz w:val="22"/>
          <w:szCs w:val="22"/>
          <w:lang w:val="ro-RO"/>
        </w:rPr>
        <w:t xml:space="preserve"> privind Codul fiscal</w:t>
      </w:r>
      <w:r w:rsidR="000E764C" w:rsidRPr="00EC6910">
        <w:rPr>
          <w:rFonts w:ascii="Arial Narrow" w:hAnsi="Arial Narrow" w:cs="Arial"/>
          <w:sz w:val="22"/>
          <w:szCs w:val="22"/>
          <w:lang w:val="ro-RO"/>
        </w:rPr>
        <w:t>, cu modificările şi completările ulterioare</w:t>
      </w:r>
      <w:r w:rsidRPr="00EC6910">
        <w:rPr>
          <w:rFonts w:ascii="Arial Narrow" w:hAnsi="Arial Narrow" w:cs="Arial"/>
          <w:sz w:val="22"/>
          <w:szCs w:val="22"/>
          <w:lang w:val="ro-RO"/>
        </w:rPr>
        <w:t>;</w:t>
      </w:r>
    </w:p>
    <w:p w14:paraId="4D839FD8" w14:textId="77777777" w:rsidR="00230004" w:rsidRPr="00EC6910" w:rsidRDefault="00230004" w:rsidP="00D90FAF">
      <w:pPr>
        <w:keepNext/>
        <w:keepLines/>
        <w:numPr>
          <w:ilvl w:val="0"/>
          <w:numId w:val="22"/>
        </w:numPr>
        <w:tabs>
          <w:tab w:val="left" w:pos="851"/>
        </w:tabs>
        <w:suppressAutoHyphens/>
        <w:ind w:left="851" w:hanging="284"/>
        <w:jc w:val="both"/>
        <w:rPr>
          <w:rFonts w:ascii="Arial Narrow" w:hAnsi="Arial Narrow" w:cs="Arial"/>
          <w:sz w:val="22"/>
          <w:szCs w:val="22"/>
          <w:lang w:val="ro-RO"/>
        </w:rPr>
      </w:pPr>
      <w:r w:rsidRPr="00EC6910">
        <w:rPr>
          <w:rFonts w:ascii="Arial Narrow" w:hAnsi="Arial Narrow" w:cs="Arial"/>
          <w:sz w:val="22"/>
          <w:szCs w:val="22"/>
          <w:lang w:val="ro-RO"/>
        </w:rPr>
        <w:t>Ordonanţa nr.</w:t>
      </w:r>
      <w:r w:rsidR="005A34A6" w:rsidRPr="00EC6910">
        <w:rPr>
          <w:rFonts w:ascii="Arial Narrow" w:hAnsi="Arial Narrow" w:cs="Arial"/>
          <w:sz w:val="22"/>
          <w:szCs w:val="22"/>
          <w:lang w:val="ro-RO"/>
        </w:rPr>
        <w:t xml:space="preserve"> </w:t>
      </w:r>
      <w:r w:rsidRPr="00EC6910">
        <w:rPr>
          <w:rFonts w:ascii="Arial Narrow" w:hAnsi="Arial Narrow" w:cs="Arial"/>
          <w:sz w:val="22"/>
          <w:szCs w:val="22"/>
          <w:lang w:val="ro-RO"/>
        </w:rPr>
        <w:t>2/2001 - privind regimul juridic al contravenţiilor</w:t>
      </w:r>
      <w:r w:rsidR="005A34A6" w:rsidRPr="00EC6910">
        <w:rPr>
          <w:rFonts w:ascii="Arial Narrow" w:hAnsi="Arial Narrow" w:cs="Arial"/>
          <w:sz w:val="22"/>
          <w:szCs w:val="22"/>
          <w:lang w:val="ro-RO"/>
        </w:rPr>
        <w:t>,</w:t>
      </w:r>
      <w:r w:rsidRPr="00EC6910">
        <w:rPr>
          <w:rFonts w:ascii="Arial Narrow" w:hAnsi="Arial Narrow" w:cs="Arial"/>
          <w:sz w:val="22"/>
          <w:szCs w:val="22"/>
          <w:lang w:val="ro-RO"/>
        </w:rPr>
        <w:t xml:space="preserve"> cu toate modificările şi completările ulterioare</w:t>
      </w:r>
      <w:r w:rsidR="005A34A6" w:rsidRPr="00613364">
        <w:rPr>
          <w:rFonts w:ascii="Arial Narrow" w:hAnsi="Arial Narrow" w:cs="Arial"/>
          <w:sz w:val="22"/>
          <w:szCs w:val="22"/>
          <w:lang w:val="ro-RO"/>
        </w:rPr>
        <w:t>;</w:t>
      </w:r>
    </w:p>
    <w:p w14:paraId="4D97FCA8" w14:textId="77777777" w:rsidR="00230004" w:rsidRPr="00EC6910" w:rsidRDefault="00230004" w:rsidP="00D90FAF">
      <w:pPr>
        <w:keepNext/>
        <w:keepLines/>
        <w:numPr>
          <w:ilvl w:val="0"/>
          <w:numId w:val="22"/>
        </w:numPr>
        <w:tabs>
          <w:tab w:val="left" w:pos="851"/>
        </w:tabs>
        <w:suppressAutoHyphens/>
        <w:ind w:left="851" w:hanging="284"/>
        <w:jc w:val="both"/>
        <w:rPr>
          <w:rFonts w:ascii="Arial Narrow" w:hAnsi="Arial Narrow" w:cs="Arial"/>
          <w:sz w:val="22"/>
          <w:szCs w:val="22"/>
          <w:lang w:val="ro-RO"/>
        </w:rPr>
      </w:pPr>
      <w:r w:rsidRPr="00EC6910">
        <w:rPr>
          <w:rFonts w:ascii="Arial Narrow" w:hAnsi="Arial Narrow" w:cs="Arial"/>
          <w:sz w:val="22"/>
          <w:szCs w:val="22"/>
          <w:lang w:val="ro-RO"/>
        </w:rPr>
        <w:t>Legea nr.</w:t>
      </w:r>
      <w:r w:rsidR="005A34A6" w:rsidRPr="00EC6910">
        <w:rPr>
          <w:rFonts w:ascii="Arial Narrow" w:hAnsi="Arial Narrow" w:cs="Arial"/>
          <w:sz w:val="22"/>
          <w:szCs w:val="22"/>
          <w:lang w:val="ro-RO"/>
        </w:rPr>
        <w:t xml:space="preserve"> </w:t>
      </w:r>
      <w:r w:rsidRPr="00EC6910">
        <w:rPr>
          <w:rFonts w:ascii="Arial Narrow" w:hAnsi="Arial Narrow" w:cs="Arial"/>
          <w:sz w:val="22"/>
          <w:szCs w:val="22"/>
          <w:lang w:val="ro-RO"/>
        </w:rPr>
        <w:t>126/1995 - privi</w:t>
      </w:r>
      <w:r w:rsidR="005A34A6" w:rsidRPr="00EC6910">
        <w:rPr>
          <w:rFonts w:ascii="Arial Narrow" w:hAnsi="Arial Narrow" w:cs="Arial"/>
          <w:sz w:val="22"/>
          <w:szCs w:val="22"/>
          <w:lang w:val="ro-RO"/>
        </w:rPr>
        <w:t>nd regimul materiilor explozive</w:t>
      </w:r>
      <w:r w:rsidR="000E764C" w:rsidRPr="00EC6910">
        <w:rPr>
          <w:rFonts w:ascii="Arial Narrow" w:hAnsi="Arial Narrow" w:cs="Arial"/>
          <w:sz w:val="22"/>
          <w:szCs w:val="22"/>
          <w:lang w:val="ro-RO"/>
        </w:rPr>
        <w:t>, cu modificările şi completările ulterioare</w:t>
      </w:r>
      <w:r w:rsidRPr="00EC6910">
        <w:rPr>
          <w:rFonts w:ascii="Arial Narrow" w:hAnsi="Arial Narrow" w:cs="Arial"/>
          <w:sz w:val="22"/>
          <w:szCs w:val="22"/>
          <w:lang w:val="ro-RO"/>
        </w:rPr>
        <w:t>;</w:t>
      </w:r>
    </w:p>
    <w:p w14:paraId="5AC4950B" w14:textId="77777777" w:rsidR="00230004" w:rsidRPr="00EC6910" w:rsidRDefault="00230004" w:rsidP="00D90FAF">
      <w:pPr>
        <w:keepNext/>
        <w:keepLines/>
        <w:numPr>
          <w:ilvl w:val="0"/>
          <w:numId w:val="22"/>
        </w:numPr>
        <w:tabs>
          <w:tab w:val="left" w:pos="851"/>
        </w:tabs>
        <w:suppressAutoHyphens/>
        <w:ind w:left="851" w:hanging="284"/>
        <w:jc w:val="both"/>
        <w:rPr>
          <w:rFonts w:ascii="Arial Narrow" w:hAnsi="Arial Narrow" w:cs="Arial"/>
          <w:sz w:val="22"/>
          <w:szCs w:val="22"/>
          <w:lang w:val="ro-RO"/>
        </w:rPr>
      </w:pPr>
      <w:r w:rsidRPr="00EC6910">
        <w:rPr>
          <w:rFonts w:ascii="Arial Narrow" w:hAnsi="Arial Narrow" w:cs="Arial"/>
          <w:sz w:val="22"/>
          <w:szCs w:val="22"/>
          <w:lang w:val="ro-RO"/>
        </w:rPr>
        <w:t>Legea</w:t>
      </w:r>
      <w:r w:rsidR="005A34A6" w:rsidRPr="00EC6910">
        <w:rPr>
          <w:rFonts w:ascii="Arial Narrow" w:hAnsi="Arial Narrow" w:cs="Arial"/>
          <w:sz w:val="22"/>
          <w:szCs w:val="22"/>
          <w:lang w:val="ro-RO"/>
        </w:rPr>
        <w:t xml:space="preserve"> nr.</w:t>
      </w:r>
      <w:r w:rsidRPr="00EC6910">
        <w:rPr>
          <w:rFonts w:ascii="Arial Narrow" w:hAnsi="Arial Narrow" w:cs="Arial"/>
          <w:sz w:val="22"/>
          <w:szCs w:val="22"/>
          <w:lang w:val="ro-RO"/>
        </w:rPr>
        <w:t xml:space="preserve"> 134/2010 - privind Codul Civil cu </w:t>
      </w:r>
      <w:r w:rsidRPr="00613364">
        <w:rPr>
          <w:rFonts w:ascii="Arial Narrow" w:hAnsi="Arial Narrow" w:cs="Arial"/>
          <w:sz w:val="22"/>
          <w:szCs w:val="22"/>
          <w:lang w:val="it-IT"/>
        </w:rPr>
        <w:t>modificarile si completarile</w:t>
      </w:r>
      <w:r w:rsidR="005A34A6" w:rsidRPr="00613364">
        <w:rPr>
          <w:rFonts w:ascii="Arial Narrow" w:hAnsi="Arial Narrow" w:cs="Arial"/>
          <w:sz w:val="22"/>
          <w:szCs w:val="22"/>
          <w:lang w:val="it-IT"/>
        </w:rPr>
        <w:t xml:space="preserve"> ulterioare.</w:t>
      </w:r>
    </w:p>
    <w:p w14:paraId="4296A2EF" w14:textId="77777777" w:rsidR="00D22CF8" w:rsidRPr="00EC6910" w:rsidRDefault="00D22CF8" w:rsidP="00D90FAF">
      <w:pPr>
        <w:keepNext/>
        <w:keepLines/>
        <w:jc w:val="both"/>
        <w:rPr>
          <w:rFonts w:ascii="Arial Narrow" w:hAnsi="Arial Narrow" w:cs="Arial"/>
          <w:sz w:val="22"/>
          <w:szCs w:val="22"/>
          <w:lang w:val="ro-RO"/>
        </w:rPr>
      </w:pPr>
    </w:p>
    <w:p w14:paraId="27F57FCB" w14:textId="77777777" w:rsidR="00D22CF8" w:rsidRPr="00EC6910" w:rsidRDefault="00D22CF8" w:rsidP="00D90FAF">
      <w:pPr>
        <w:keepNext/>
        <w:keepLines/>
        <w:jc w:val="both"/>
        <w:rPr>
          <w:rFonts w:ascii="Arial Narrow" w:hAnsi="Arial Narrow" w:cs="Arial"/>
          <w:b/>
          <w:sz w:val="22"/>
          <w:szCs w:val="22"/>
          <w:lang w:val="ro-RO"/>
        </w:rPr>
      </w:pPr>
      <w:r w:rsidRPr="00EC6910">
        <w:rPr>
          <w:rFonts w:ascii="Arial Narrow" w:hAnsi="Arial Narrow" w:cs="Arial"/>
          <w:b/>
          <w:sz w:val="22"/>
          <w:szCs w:val="22"/>
          <w:lang w:val="ro-RO"/>
        </w:rPr>
        <w:t>CAPITOLUL II</w:t>
      </w:r>
    </w:p>
    <w:p w14:paraId="103467D7" w14:textId="77777777" w:rsidR="00D22CF8" w:rsidRPr="00EC6910" w:rsidRDefault="005A34A6" w:rsidP="00D90FAF">
      <w:pPr>
        <w:keepNext/>
        <w:keepLines/>
        <w:jc w:val="both"/>
        <w:rPr>
          <w:rFonts w:ascii="Arial Narrow" w:hAnsi="Arial Narrow" w:cs="Arial"/>
          <w:b/>
          <w:sz w:val="22"/>
          <w:szCs w:val="22"/>
          <w:lang w:val="ro-RO"/>
        </w:rPr>
      </w:pPr>
      <w:r w:rsidRPr="00EC6910">
        <w:rPr>
          <w:rFonts w:ascii="Arial Narrow" w:hAnsi="Arial Narrow" w:cs="Arial"/>
          <w:b/>
          <w:sz w:val="22"/>
          <w:szCs w:val="22"/>
          <w:lang w:val="ro-RO"/>
        </w:rPr>
        <w:t>DEFINIȚII ȘI CLASIFICĂ</w:t>
      </w:r>
      <w:r w:rsidR="00D22CF8" w:rsidRPr="00EC6910">
        <w:rPr>
          <w:rFonts w:ascii="Arial Narrow" w:hAnsi="Arial Narrow" w:cs="Arial"/>
          <w:b/>
          <w:sz w:val="22"/>
          <w:szCs w:val="22"/>
          <w:lang w:val="ro-RO"/>
        </w:rPr>
        <w:t xml:space="preserve">RI </w:t>
      </w:r>
    </w:p>
    <w:p w14:paraId="45805575" w14:textId="77777777" w:rsidR="00D22CF8" w:rsidRPr="00EC6910" w:rsidRDefault="00D22CF8" w:rsidP="00D90FAF">
      <w:pPr>
        <w:keepNext/>
        <w:keepLines/>
        <w:jc w:val="both"/>
        <w:rPr>
          <w:rFonts w:ascii="Arial Narrow" w:hAnsi="Arial Narrow" w:cs="Arial"/>
          <w:sz w:val="22"/>
          <w:szCs w:val="22"/>
          <w:lang w:val="ro-RO"/>
        </w:rPr>
      </w:pPr>
    </w:p>
    <w:p w14:paraId="675B45BD" w14:textId="77777777" w:rsidR="00D22CF8" w:rsidRPr="00613364" w:rsidRDefault="00D22CF8" w:rsidP="00D90FAF">
      <w:pPr>
        <w:keepNext/>
        <w:keepLines/>
        <w:jc w:val="both"/>
        <w:rPr>
          <w:rFonts w:ascii="Arial Narrow" w:hAnsi="Arial Narrow" w:cs="Arial"/>
          <w:b/>
          <w:sz w:val="22"/>
          <w:szCs w:val="22"/>
          <w:lang w:val="ro-RO"/>
        </w:rPr>
      </w:pPr>
      <w:r w:rsidRPr="00EC6910">
        <w:rPr>
          <w:rFonts w:ascii="Arial Narrow" w:hAnsi="Arial Narrow" w:cs="Arial"/>
          <w:b/>
          <w:sz w:val="22"/>
          <w:szCs w:val="22"/>
          <w:lang w:val="ro-RO"/>
        </w:rPr>
        <w:t xml:space="preserve">Art. 5. </w:t>
      </w:r>
      <w:r w:rsidR="005A34A6" w:rsidRPr="00613364">
        <w:rPr>
          <w:rFonts w:ascii="Arial Narrow" w:hAnsi="Arial Narrow" w:cs="Arial"/>
          <w:b/>
          <w:sz w:val="22"/>
          <w:szCs w:val="22"/>
          <w:lang w:val="ro-RO"/>
        </w:rPr>
        <w:t>Definirea unor termeni utilizaț</w:t>
      </w:r>
      <w:r w:rsidRPr="00613364">
        <w:rPr>
          <w:rFonts w:ascii="Arial Narrow" w:hAnsi="Arial Narrow" w:cs="Arial"/>
          <w:b/>
          <w:sz w:val="22"/>
          <w:szCs w:val="22"/>
          <w:lang w:val="ro-RO"/>
        </w:rPr>
        <w:t>i pe parcursul regulamentului</w:t>
      </w:r>
      <w:r w:rsidR="005A34A6" w:rsidRPr="00613364">
        <w:rPr>
          <w:rFonts w:ascii="Arial Narrow" w:hAnsi="Arial Narrow" w:cs="Arial"/>
          <w:b/>
          <w:sz w:val="22"/>
          <w:szCs w:val="22"/>
          <w:lang w:val="ro-RO"/>
        </w:rPr>
        <w:t xml:space="preserve"> </w:t>
      </w:r>
      <w:r w:rsidR="00BF44CF" w:rsidRPr="00613364">
        <w:rPr>
          <w:rFonts w:ascii="Arial Narrow" w:hAnsi="Arial Narrow" w:cs="Arial"/>
          <w:b/>
          <w:sz w:val="22"/>
          <w:szCs w:val="22"/>
          <w:lang w:val="ro-RO"/>
        </w:rPr>
        <w:t xml:space="preserve"> </w:t>
      </w:r>
    </w:p>
    <w:p w14:paraId="338F5481" w14:textId="77777777" w:rsidR="008F04AE" w:rsidRPr="00613364" w:rsidRDefault="00D22CF8" w:rsidP="00D90FAF">
      <w:pPr>
        <w:autoSpaceDE w:val="0"/>
        <w:autoSpaceDN w:val="0"/>
        <w:adjustRightInd w:val="0"/>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Pr="00EC6910">
        <w:rPr>
          <w:rFonts w:ascii="Arial Narrow" w:hAnsi="Arial Narrow" w:cs="Arial"/>
          <w:b/>
          <w:i/>
          <w:sz w:val="22"/>
          <w:szCs w:val="22"/>
          <w:lang w:val="ro-RO"/>
        </w:rPr>
        <w:t xml:space="preserve">agent economic </w:t>
      </w:r>
      <w:r w:rsidRPr="00EC6910">
        <w:rPr>
          <w:rFonts w:ascii="Arial Narrow" w:hAnsi="Arial Narrow" w:cs="Arial"/>
          <w:sz w:val="22"/>
          <w:szCs w:val="22"/>
          <w:lang w:val="ro-RO"/>
        </w:rPr>
        <w:t>– persoana fizic</w:t>
      </w:r>
      <w:r w:rsidR="007E7AA6" w:rsidRPr="00EC6910">
        <w:rPr>
          <w:rFonts w:ascii="Arial Narrow" w:hAnsi="Arial Narrow" w:cs="Arial"/>
          <w:sz w:val="22"/>
          <w:szCs w:val="22"/>
          <w:lang w:val="ro-RO"/>
        </w:rPr>
        <w:t>ă</w:t>
      </w:r>
      <w:r w:rsidRPr="00EC6910">
        <w:rPr>
          <w:rFonts w:ascii="Arial Narrow" w:hAnsi="Arial Narrow" w:cs="Arial"/>
          <w:sz w:val="22"/>
          <w:szCs w:val="22"/>
          <w:lang w:val="ro-RO"/>
        </w:rPr>
        <w:t xml:space="preserve"> sau juridic</w:t>
      </w:r>
      <w:r w:rsidR="007E7AA6" w:rsidRPr="00EC6910">
        <w:rPr>
          <w:rFonts w:ascii="Arial Narrow" w:hAnsi="Arial Narrow" w:cs="Arial"/>
          <w:sz w:val="22"/>
          <w:szCs w:val="22"/>
          <w:lang w:val="ro-RO"/>
        </w:rPr>
        <w:t>ă</w:t>
      </w:r>
      <w:r w:rsidRPr="00EC6910">
        <w:rPr>
          <w:rFonts w:ascii="Arial Narrow" w:hAnsi="Arial Narrow" w:cs="Arial"/>
          <w:sz w:val="22"/>
          <w:szCs w:val="22"/>
          <w:lang w:val="ro-RO"/>
        </w:rPr>
        <w:t xml:space="preserve"> autorizat</w:t>
      </w:r>
      <w:r w:rsidR="007E7AA6" w:rsidRPr="00EC6910">
        <w:rPr>
          <w:rFonts w:ascii="Arial Narrow" w:hAnsi="Arial Narrow" w:cs="Arial"/>
          <w:sz w:val="22"/>
          <w:szCs w:val="22"/>
          <w:lang w:val="ro-RO"/>
        </w:rPr>
        <w:t>ă, care î</w:t>
      </w:r>
      <w:r w:rsidRPr="00EC6910">
        <w:rPr>
          <w:rFonts w:ascii="Arial Narrow" w:hAnsi="Arial Narrow" w:cs="Arial"/>
          <w:sz w:val="22"/>
          <w:szCs w:val="22"/>
          <w:lang w:val="ro-RO"/>
        </w:rPr>
        <w:t>n cadrul activit</w:t>
      </w:r>
      <w:r w:rsidR="007E7AA6" w:rsidRPr="00EC6910">
        <w:rPr>
          <w:rFonts w:ascii="Arial Narrow" w:hAnsi="Arial Narrow" w:cs="Arial"/>
          <w:sz w:val="22"/>
          <w:szCs w:val="22"/>
          <w:lang w:val="ro-RO"/>
        </w:rPr>
        <w:t>ăţ</w:t>
      </w:r>
      <w:r w:rsidRPr="00EC6910">
        <w:rPr>
          <w:rFonts w:ascii="Arial Narrow" w:hAnsi="Arial Narrow" w:cs="Arial"/>
          <w:sz w:val="22"/>
          <w:szCs w:val="22"/>
          <w:lang w:val="ro-RO"/>
        </w:rPr>
        <w:t>ii sale profesionale, fabric</w:t>
      </w:r>
      <w:r w:rsidR="00D6240C" w:rsidRPr="00EC6910">
        <w:rPr>
          <w:rFonts w:ascii="Arial Narrow" w:hAnsi="Arial Narrow" w:cs="Arial"/>
          <w:sz w:val="22"/>
          <w:szCs w:val="22"/>
          <w:lang w:val="ro-RO"/>
        </w:rPr>
        <w:t>ă</w:t>
      </w:r>
      <w:r w:rsidRPr="00EC6910">
        <w:rPr>
          <w:rFonts w:ascii="Arial Narrow" w:hAnsi="Arial Narrow" w:cs="Arial"/>
          <w:sz w:val="22"/>
          <w:szCs w:val="22"/>
          <w:lang w:val="ro-RO"/>
        </w:rPr>
        <w:t>, import</w:t>
      </w:r>
      <w:r w:rsidR="007E7AA6" w:rsidRPr="00EC6910">
        <w:rPr>
          <w:rFonts w:ascii="Arial Narrow" w:hAnsi="Arial Narrow" w:cs="Arial"/>
          <w:sz w:val="22"/>
          <w:szCs w:val="22"/>
          <w:lang w:val="ro-RO"/>
        </w:rPr>
        <w:t>ă</w:t>
      </w:r>
      <w:r w:rsidRPr="00EC6910">
        <w:rPr>
          <w:rFonts w:ascii="Arial Narrow" w:hAnsi="Arial Narrow" w:cs="Arial"/>
          <w:sz w:val="22"/>
          <w:szCs w:val="22"/>
          <w:lang w:val="ro-RO"/>
        </w:rPr>
        <w:t xml:space="preserve">, </w:t>
      </w:r>
      <w:r w:rsidR="007E7AA6" w:rsidRPr="00EC6910">
        <w:rPr>
          <w:rFonts w:ascii="Arial Narrow" w:hAnsi="Arial Narrow" w:cs="Arial"/>
          <w:sz w:val="22"/>
          <w:szCs w:val="22"/>
          <w:lang w:val="ro-RO"/>
        </w:rPr>
        <w:t>depozitează, transportă</w:t>
      </w:r>
      <w:r w:rsidRPr="00EC6910">
        <w:rPr>
          <w:rFonts w:ascii="Arial Narrow" w:hAnsi="Arial Narrow" w:cs="Arial"/>
          <w:sz w:val="22"/>
          <w:szCs w:val="22"/>
          <w:lang w:val="ro-RO"/>
        </w:rPr>
        <w:t xml:space="preserve"> sau </w:t>
      </w:r>
      <w:r w:rsidR="007E7AA6" w:rsidRPr="00EC6910">
        <w:rPr>
          <w:rFonts w:ascii="Arial Narrow" w:hAnsi="Arial Narrow" w:cs="Arial"/>
          <w:sz w:val="22"/>
          <w:szCs w:val="22"/>
          <w:lang w:val="ro-RO"/>
        </w:rPr>
        <w:t>comercializează</w:t>
      </w:r>
      <w:r w:rsidRPr="00EC6910">
        <w:rPr>
          <w:rFonts w:ascii="Arial Narrow" w:hAnsi="Arial Narrow" w:cs="Arial"/>
          <w:sz w:val="22"/>
          <w:szCs w:val="22"/>
          <w:lang w:val="ro-RO"/>
        </w:rPr>
        <w:t xml:space="preserve"> produse, ori p</w:t>
      </w:r>
      <w:r w:rsidR="007E7AA6" w:rsidRPr="00EC6910">
        <w:rPr>
          <w:rFonts w:ascii="Arial Narrow" w:hAnsi="Arial Narrow" w:cs="Arial"/>
          <w:sz w:val="22"/>
          <w:szCs w:val="22"/>
          <w:lang w:val="ro-RO"/>
        </w:rPr>
        <w:t>ă</w:t>
      </w:r>
      <w:r w:rsidRPr="00EC6910">
        <w:rPr>
          <w:rFonts w:ascii="Arial Narrow" w:hAnsi="Arial Narrow" w:cs="Arial"/>
          <w:sz w:val="22"/>
          <w:szCs w:val="22"/>
          <w:lang w:val="ro-RO"/>
        </w:rPr>
        <w:t>r</w:t>
      </w:r>
      <w:r w:rsidR="007E7AA6" w:rsidRPr="00EC6910">
        <w:rPr>
          <w:rFonts w:ascii="Arial Narrow" w:hAnsi="Arial Narrow" w:cs="Arial"/>
          <w:sz w:val="22"/>
          <w:szCs w:val="22"/>
          <w:lang w:val="ro-RO"/>
        </w:rPr>
        <w:t>ţ</w:t>
      </w:r>
      <w:r w:rsidRPr="00EC6910">
        <w:rPr>
          <w:rFonts w:ascii="Arial Narrow" w:hAnsi="Arial Narrow" w:cs="Arial"/>
          <w:sz w:val="22"/>
          <w:szCs w:val="22"/>
          <w:lang w:val="ro-RO"/>
        </w:rPr>
        <w:t xml:space="preserve">i din acestea, sau </w:t>
      </w:r>
      <w:r w:rsidR="007E7AA6" w:rsidRPr="00EC6910">
        <w:rPr>
          <w:rFonts w:ascii="Arial Narrow" w:hAnsi="Arial Narrow" w:cs="Arial"/>
          <w:sz w:val="22"/>
          <w:szCs w:val="22"/>
          <w:lang w:val="ro-RO"/>
        </w:rPr>
        <w:t>prestează servicii, definite î</w:t>
      </w:r>
      <w:r w:rsidRPr="00EC6910">
        <w:rPr>
          <w:rFonts w:ascii="Arial Narrow" w:hAnsi="Arial Narrow" w:cs="Arial"/>
          <w:sz w:val="22"/>
          <w:szCs w:val="22"/>
          <w:lang w:val="ro-RO"/>
        </w:rPr>
        <w:t xml:space="preserve">n baza legii 15/1990 </w:t>
      </w:r>
      <w:r w:rsidRPr="00613364">
        <w:rPr>
          <w:rFonts w:ascii="Arial Narrow" w:hAnsi="Arial Narrow" w:cs="Arial"/>
          <w:sz w:val="22"/>
          <w:szCs w:val="22"/>
          <w:lang w:val="ro-RO"/>
        </w:rPr>
        <w:t>privind reorganizarea unit</w:t>
      </w:r>
      <w:r w:rsidR="007E7AA6" w:rsidRPr="00613364">
        <w:rPr>
          <w:rFonts w:ascii="Arial Narrow" w:hAnsi="Arial Narrow" w:cs="Arial"/>
          <w:sz w:val="22"/>
          <w:szCs w:val="22"/>
          <w:lang w:val="ro-RO"/>
        </w:rPr>
        <w:t>ăţ</w:t>
      </w:r>
      <w:r w:rsidRPr="00613364">
        <w:rPr>
          <w:rFonts w:ascii="Arial Narrow" w:hAnsi="Arial Narrow" w:cs="Arial"/>
          <w:sz w:val="22"/>
          <w:szCs w:val="22"/>
          <w:lang w:val="ro-RO"/>
        </w:rPr>
        <w:t>ilor econo</w:t>
      </w:r>
      <w:r w:rsidR="007E7AA6" w:rsidRPr="00613364">
        <w:rPr>
          <w:rFonts w:ascii="Arial Narrow" w:hAnsi="Arial Narrow" w:cs="Arial"/>
          <w:sz w:val="22"/>
          <w:szCs w:val="22"/>
          <w:lang w:val="ro-RO"/>
        </w:rPr>
        <w:t>mice de stat ca regii autonome şi societăţ</w:t>
      </w:r>
      <w:r w:rsidRPr="00613364">
        <w:rPr>
          <w:rFonts w:ascii="Arial Narrow" w:hAnsi="Arial Narrow" w:cs="Arial"/>
          <w:sz w:val="22"/>
          <w:szCs w:val="22"/>
          <w:lang w:val="ro-RO"/>
        </w:rPr>
        <w:t>i comerciale.</w:t>
      </w:r>
    </w:p>
    <w:p w14:paraId="1CA9A179" w14:textId="77777777" w:rsidR="00C21AF4" w:rsidRPr="00EC6910" w:rsidRDefault="00C21AF4" w:rsidP="00D90FAF">
      <w:pPr>
        <w:widowControl w:val="0"/>
        <w:jc w:val="both"/>
        <w:rPr>
          <w:rFonts w:ascii="Arial Narrow" w:hAnsi="Arial Narrow" w:cs="Arial"/>
          <w:sz w:val="22"/>
          <w:szCs w:val="22"/>
          <w:lang w:val="ro-RO"/>
        </w:rPr>
      </w:pPr>
      <w:r w:rsidRPr="00EC6910">
        <w:rPr>
          <w:rFonts w:ascii="Arial Narrow" w:hAnsi="Arial Narrow" w:cs="Arial"/>
          <w:sz w:val="22"/>
          <w:szCs w:val="22"/>
          <w:lang w:val="ro-RO"/>
        </w:rPr>
        <w:t>-</w:t>
      </w:r>
      <w:r w:rsidR="005A34A6" w:rsidRPr="00EC6910">
        <w:rPr>
          <w:rFonts w:ascii="Arial Narrow" w:hAnsi="Arial Narrow" w:cs="Arial"/>
          <w:sz w:val="22"/>
          <w:szCs w:val="22"/>
          <w:lang w:val="ro-RO"/>
        </w:rPr>
        <w:t xml:space="preserve"> </w:t>
      </w:r>
      <w:r w:rsidRPr="00EC6910">
        <w:rPr>
          <w:rFonts w:ascii="Arial Narrow" w:hAnsi="Arial Narrow" w:cs="Arial"/>
          <w:b/>
          <w:i/>
          <w:sz w:val="22"/>
          <w:szCs w:val="22"/>
          <w:lang w:val="ro-RO"/>
        </w:rPr>
        <w:t>aparat automat pentru vânzări/echipament distribuire colete</w:t>
      </w:r>
      <w:r w:rsidR="005A34A6" w:rsidRPr="00EC6910">
        <w:rPr>
          <w:rFonts w:ascii="Arial Narrow" w:hAnsi="Arial Narrow" w:cs="Arial"/>
          <w:b/>
          <w:i/>
          <w:sz w:val="22"/>
          <w:szCs w:val="22"/>
          <w:lang w:val="ro-RO"/>
        </w:rPr>
        <w:t xml:space="preserve"> </w:t>
      </w:r>
      <w:r w:rsidR="005A34A6" w:rsidRPr="00EC6910">
        <w:rPr>
          <w:rFonts w:ascii="Arial Narrow" w:hAnsi="Arial Narrow" w:cs="Arial"/>
          <w:sz w:val="22"/>
          <w:szCs w:val="22"/>
          <w:lang w:val="ro-RO"/>
        </w:rPr>
        <w:t xml:space="preserve">– </w:t>
      </w:r>
      <w:r w:rsidRPr="00EC6910">
        <w:rPr>
          <w:rFonts w:ascii="Arial Narrow" w:hAnsi="Arial Narrow" w:cs="Arial"/>
          <w:sz w:val="22"/>
          <w:szCs w:val="22"/>
          <w:lang w:val="ro-RO"/>
        </w:rPr>
        <w:t xml:space="preserve"> structură de vânzare/unitate comercială cu amănuntul car</w:t>
      </w:r>
      <w:r w:rsidR="005A34A6" w:rsidRPr="00EC6910">
        <w:rPr>
          <w:rFonts w:ascii="Arial Narrow" w:hAnsi="Arial Narrow" w:cs="Arial"/>
          <w:sz w:val="22"/>
          <w:szCs w:val="22"/>
          <w:lang w:val="ro-RO"/>
        </w:rPr>
        <w:t>e are forma unui dispozitiv (maș</w:t>
      </w:r>
      <w:r w:rsidRPr="00EC6910">
        <w:rPr>
          <w:rFonts w:ascii="Arial Narrow" w:hAnsi="Arial Narrow" w:cs="Arial"/>
          <w:sz w:val="22"/>
          <w:szCs w:val="22"/>
          <w:lang w:val="ro-RO"/>
        </w:rPr>
        <w:t>ină,</w:t>
      </w:r>
      <w:r w:rsidR="005A34A6" w:rsidRPr="00EC6910">
        <w:rPr>
          <w:rFonts w:ascii="Arial Narrow" w:hAnsi="Arial Narrow" w:cs="Arial"/>
          <w:sz w:val="22"/>
          <w:szCs w:val="22"/>
          <w:lang w:val="ro-RO"/>
        </w:rPr>
        <w:t xml:space="preserve"> </w:t>
      </w:r>
      <w:r w:rsidRPr="00EC6910">
        <w:rPr>
          <w:rFonts w:ascii="Arial Narrow" w:hAnsi="Arial Narrow" w:cs="Arial"/>
          <w:sz w:val="22"/>
          <w:szCs w:val="22"/>
          <w:lang w:val="ro-RO"/>
        </w:rPr>
        <w:t>utilaj,</w:t>
      </w:r>
      <w:r w:rsidR="005A34A6" w:rsidRPr="00EC6910">
        <w:rPr>
          <w:rFonts w:ascii="Arial Narrow" w:hAnsi="Arial Narrow" w:cs="Arial"/>
          <w:sz w:val="22"/>
          <w:szCs w:val="22"/>
          <w:lang w:val="ro-RO"/>
        </w:rPr>
        <w:t xml:space="preserve"> </w:t>
      </w:r>
      <w:r w:rsidRPr="00EC6910">
        <w:rPr>
          <w:rFonts w:ascii="Arial Narrow" w:hAnsi="Arial Narrow" w:cs="Arial"/>
          <w:sz w:val="22"/>
          <w:szCs w:val="22"/>
          <w:lang w:val="ro-RO"/>
        </w:rPr>
        <w:t>cutie,</w:t>
      </w:r>
      <w:r w:rsidR="005A34A6" w:rsidRPr="00EC6910">
        <w:rPr>
          <w:rFonts w:ascii="Arial Narrow" w:hAnsi="Arial Narrow" w:cs="Arial"/>
          <w:sz w:val="22"/>
          <w:szCs w:val="22"/>
          <w:lang w:val="ro-RO"/>
        </w:rPr>
        <w:t xml:space="preserve"> </w:t>
      </w:r>
      <w:r w:rsidRPr="00EC6910">
        <w:rPr>
          <w:rFonts w:ascii="Arial Narrow" w:hAnsi="Arial Narrow" w:cs="Arial"/>
          <w:sz w:val="22"/>
          <w:szCs w:val="22"/>
          <w:lang w:val="ro-RO"/>
        </w:rPr>
        <w:t>dulap,</w:t>
      </w:r>
      <w:r w:rsidR="005A34A6" w:rsidRPr="00EC6910">
        <w:rPr>
          <w:rFonts w:ascii="Arial Narrow" w:hAnsi="Arial Narrow" w:cs="Arial"/>
          <w:sz w:val="22"/>
          <w:szCs w:val="22"/>
          <w:lang w:val="ro-RO"/>
        </w:rPr>
        <w:t xml:space="preserve"> </w:t>
      </w:r>
      <w:r w:rsidRPr="00EC6910">
        <w:rPr>
          <w:rFonts w:ascii="Arial Narrow" w:hAnsi="Arial Narrow" w:cs="Arial"/>
          <w:sz w:val="22"/>
          <w:szCs w:val="22"/>
          <w:lang w:val="ro-RO"/>
        </w:rPr>
        <w:t>etc.) pentru eliberarea bunurilor în schimbul banilor</w:t>
      </w:r>
      <w:r w:rsidR="00D6240C" w:rsidRPr="00EC6910">
        <w:rPr>
          <w:rFonts w:ascii="Arial Narrow" w:hAnsi="Arial Narrow" w:cs="Arial"/>
          <w:sz w:val="22"/>
          <w:szCs w:val="22"/>
          <w:lang w:val="ro-RO"/>
        </w:rPr>
        <w:t>/</w:t>
      </w:r>
      <w:r w:rsidRPr="00EC6910">
        <w:rPr>
          <w:rFonts w:ascii="Arial Narrow" w:hAnsi="Arial Narrow" w:cs="Arial"/>
          <w:sz w:val="22"/>
          <w:szCs w:val="22"/>
          <w:lang w:val="ro-RO"/>
        </w:rPr>
        <w:t xml:space="preserve">acceptarea altui instrument de plată de la plătitor; </w:t>
      </w:r>
    </w:p>
    <w:p w14:paraId="32A452CF" w14:textId="77777777" w:rsidR="00C21AF4" w:rsidRPr="00EC6910" w:rsidRDefault="00C21AF4" w:rsidP="00D90FAF">
      <w:pPr>
        <w:widowControl w:val="0"/>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Pr="00EC6910">
        <w:rPr>
          <w:rFonts w:ascii="Arial Narrow" w:hAnsi="Arial Narrow" w:cs="Arial"/>
          <w:b/>
          <w:i/>
          <w:sz w:val="22"/>
          <w:szCs w:val="22"/>
          <w:lang w:val="ro-RO"/>
        </w:rPr>
        <w:t>autospeciale, autoutilitare</w:t>
      </w:r>
      <w:r w:rsidRPr="00EC6910">
        <w:rPr>
          <w:rFonts w:ascii="Arial Narrow" w:hAnsi="Arial Narrow" w:cs="Arial"/>
          <w:b/>
          <w:sz w:val="22"/>
          <w:szCs w:val="22"/>
          <w:lang w:val="ro-RO"/>
        </w:rPr>
        <w:t>,</w:t>
      </w:r>
      <w:r w:rsidRPr="00EC6910">
        <w:rPr>
          <w:rFonts w:ascii="Arial Narrow" w:hAnsi="Arial Narrow" w:cs="Arial"/>
          <w:sz w:val="22"/>
          <w:szCs w:val="22"/>
          <w:lang w:val="ro-RO"/>
        </w:rPr>
        <w:t xml:space="preserve"> </w:t>
      </w:r>
      <w:r w:rsidRPr="00EC6910">
        <w:rPr>
          <w:rFonts w:ascii="Arial Narrow" w:hAnsi="Arial Narrow" w:cs="Arial"/>
          <w:b/>
          <w:i/>
          <w:sz w:val="22"/>
          <w:szCs w:val="22"/>
          <w:lang w:val="ro-RO"/>
        </w:rPr>
        <w:t>vehicule special amenajate</w:t>
      </w:r>
      <w:r w:rsidR="005A34A6" w:rsidRPr="00EC6910">
        <w:rPr>
          <w:rFonts w:ascii="Arial Narrow" w:hAnsi="Arial Narrow" w:cs="Arial"/>
          <w:b/>
          <w:i/>
          <w:sz w:val="22"/>
          <w:szCs w:val="22"/>
          <w:lang w:val="ro-RO"/>
        </w:rPr>
        <w:t xml:space="preserve"> </w:t>
      </w:r>
      <w:r w:rsidRPr="00EC6910">
        <w:rPr>
          <w:rFonts w:ascii="Arial Narrow" w:hAnsi="Arial Narrow" w:cs="Arial"/>
          <w:sz w:val="22"/>
          <w:szCs w:val="22"/>
          <w:lang w:val="ro-RO"/>
        </w:rPr>
        <w:t>– structura de vânzare specializat</w:t>
      </w:r>
      <w:r w:rsidR="00E46CB4" w:rsidRPr="00EC6910">
        <w:rPr>
          <w:rFonts w:ascii="Arial Narrow" w:hAnsi="Arial Narrow" w:cs="Arial"/>
          <w:sz w:val="22"/>
          <w:szCs w:val="22"/>
          <w:lang w:val="ro-RO"/>
        </w:rPr>
        <w:t>ă</w:t>
      </w:r>
      <w:r w:rsidRPr="00EC6910">
        <w:rPr>
          <w:rFonts w:ascii="Arial Narrow" w:hAnsi="Arial Narrow" w:cs="Arial"/>
          <w:sz w:val="22"/>
          <w:szCs w:val="22"/>
          <w:lang w:val="ro-RO"/>
        </w:rPr>
        <w:t xml:space="preserve"> montată pe un mijloc de transport sau remorcată de un mijloc de transport  (autospecială, remorcă,</w:t>
      </w:r>
      <w:r w:rsidR="005A34A6" w:rsidRPr="00EC6910">
        <w:rPr>
          <w:rFonts w:ascii="Arial Narrow" w:hAnsi="Arial Narrow" w:cs="Arial"/>
          <w:sz w:val="22"/>
          <w:szCs w:val="22"/>
          <w:lang w:val="ro-RO"/>
        </w:rPr>
        <w:t xml:space="preserve"> </w:t>
      </w:r>
      <w:r w:rsidRPr="00EC6910">
        <w:rPr>
          <w:rFonts w:ascii="Arial Narrow" w:hAnsi="Arial Narrow" w:cs="Arial"/>
          <w:sz w:val="22"/>
          <w:szCs w:val="22"/>
          <w:lang w:val="ro-RO"/>
        </w:rPr>
        <w:t>rulote mobile, vehicule autopropulsate,</w:t>
      </w:r>
      <w:r w:rsidR="005A34A6" w:rsidRPr="00EC6910">
        <w:rPr>
          <w:rFonts w:ascii="Arial Narrow" w:hAnsi="Arial Narrow" w:cs="Arial"/>
          <w:sz w:val="22"/>
          <w:szCs w:val="22"/>
          <w:lang w:val="ro-RO"/>
        </w:rPr>
        <w:t xml:space="preserve"> </w:t>
      </w:r>
      <w:r w:rsidRPr="00EC6910">
        <w:rPr>
          <w:rFonts w:ascii="Arial Narrow" w:hAnsi="Arial Narrow" w:cs="Arial"/>
          <w:sz w:val="22"/>
          <w:szCs w:val="22"/>
          <w:lang w:val="ro-RO"/>
        </w:rPr>
        <w:t>biciclet</w:t>
      </w:r>
      <w:r w:rsidR="00E46CB4" w:rsidRPr="00EC6910">
        <w:rPr>
          <w:rFonts w:ascii="Arial Narrow" w:hAnsi="Arial Narrow" w:cs="Arial"/>
          <w:sz w:val="22"/>
          <w:szCs w:val="22"/>
          <w:lang w:val="ro-RO"/>
        </w:rPr>
        <w:t>ă</w:t>
      </w:r>
      <w:r w:rsidRPr="00EC6910">
        <w:rPr>
          <w:rFonts w:ascii="Arial Narrow" w:hAnsi="Arial Narrow" w:cs="Arial"/>
          <w:sz w:val="22"/>
          <w:szCs w:val="22"/>
          <w:lang w:val="ro-RO"/>
        </w:rPr>
        <w:t>, triciclet</w:t>
      </w:r>
      <w:r w:rsidR="00E46CB4" w:rsidRPr="00EC6910">
        <w:rPr>
          <w:rFonts w:ascii="Arial Narrow" w:hAnsi="Arial Narrow" w:cs="Arial"/>
          <w:sz w:val="22"/>
          <w:szCs w:val="22"/>
          <w:lang w:val="ro-RO"/>
        </w:rPr>
        <w:t>ă</w:t>
      </w:r>
      <w:r w:rsidRPr="00EC6910">
        <w:rPr>
          <w:rFonts w:ascii="Arial Narrow" w:hAnsi="Arial Narrow" w:cs="Arial"/>
          <w:sz w:val="22"/>
          <w:szCs w:val="22"/>
          <w:lang w:val="ro-RO"/>
        </w:rPr>
        <w:t>, etc.) utilizată pentru vânzarea sau expunerea anumitor produse;</w:t>
      </w:r>
    </w:p>
    <w:p w14:paraId="65099D59" w14:textId="77777777" w:rsidR="00B14F61" w:rsidRPr="00EC6910" w:rsidRDefault="00B14F61" w:rsidP="00D90FAF">
      <w:pPr>
        <w:widowControl w:val="0"/>
        <w:jc w:val="both"/>
        <w:rPr>
          <w:rFonts w:ascii="Arial Narrow" w:hAnsi="Arial Narrow" w:cs="Arial"/>
          <w:sz w:val="22"/>
          <w:szCs w:val="22"/>
          <w:lang w:val="ro-RO"/>
        </w:rPr>
      </w:pPr>
      <w:r w:rsidRPr="00EC6910">
        <w:rPr>
          <w:rFonts w:ascii="Arial Narrow" w:hAnsi="Arial Narrow" w:cs="Arial"/>
          <w:sz w:val="22"/>
          <w:szCs w:val="22"/>
          <w:lang w:val="ro-RO"/>
        </w:rPr>
        <w:t>-</w:t>
      </w:r>
      <w:r w:rsidR="005A34A6" w:rsidRPr="00EC6910">
        <w:rPr>
          <w:rFonts w:ascii="Arial Narrow" w:hAnsi="Arial Narrow" w:cs="Arial"/>
          <w:sz w:val="22"/>
          <w:szCs w:val="22"/>
          <w:lang w:val="ro-RO"/>
        </w:rPr>
        <w:t xml:space="preserve"> </w:t>
      </w:r>
      <w:r w:rsidRPr="00EC6910">
        <w:rPr>
          <w:rFonts w:ascii="Arial Narrow" w:hAnsi="Arial Narrow" w:cs="Arial"/>
          <w:b/>
          <w:i/>
          <w:sz w:val="22"/>
          <w:szCs w:val="22"/>
          <w:lang w:val="ro-RO"/>
        </w:rPr>
        <w:t>biciclete,</w:t>
      </w:r>
      <w:r w:rsidR="005A34A6" w:rsidRPr="00EC6910">
        <w:rPr>
          <w:rFonts w:ascii="Arial Narrow" w:hAnsi="Arial Narrow" w:cs="Arial"/>
          <w:b/>
          <w:i/>
          <w:sz w:val="22"/>
          <w:szCs w:val="22"/>
          <w:lang w:val="ro-RO"/>
        </w:rPr>
        <w:t xml:space="preserve"> </w:t>
      </w:r>
      <w:r w:rsidRPr="00EC6910">
        <w:rPr>
          <w:rFonts w:ascii="Arial Narrow" w:hAnsi="Arial Narrow" w:cs="Arial"/>
          <w:b/>
          <w:i/>
          <w:sz w:val="22"/>
          <w:szCs w:val="22"/>
          <w:lang w:val="ro-RO"/>
        </w:rPr>
        <w:t>triciclete,</w:t>
      </w:r>
      <w:r w:rsidR="005A34A6" w:rsidRPr="00EC6910">
        <w:rPr>
          <w:rFonts w:ascii="Arial Narrow" w:hAnsi="Arial Narrow" w:cs="Arial"/>
          <w:b/>
          <w:i/>
          <w:sz w:val="22"/>
          <w:szCs w:val="22"/>
          <w:lang w:val="ro-RO"/>
        </w:rPr>
        <w:t xml:space="preserve"> </w:t>
      </w:r>
      <w:r w:rsidRPr="00EC6910">
        <w:rPr>
          <w:rFonts w:ascii="Arial Narrow" w:hAnsi="Arial Narrow" w:cs="Arial"/>
          <w:b/>
          <w:i/>
          <w:sz w:val="22"/>
          <w:szCs w:val="22"/>
          <w:lang w:val="ro-RO"/>
        </w:rPr>
        <w:t>cargobike special dotate</w:t>
      </w:r>
      <w:r w:rsidRPr="00EC6910">
        <w:rPr>
          <w:rFonts w:ascii="Arial Narrow" w:hAnsi="Arial Narrow" w:cs="Arial"/>
          <w:sz w:val="22"/>
          <w:szCs w:val="22"/>
          <w:lang w:val="ro-RO"/>
        </w:rPr>
        <w:t xml:space="preserve"> </w:t>
      </w:r>
      <w:r w:rsidR="005A34A6" w:rsidRPr="00EC6910">
        <w:rPr>
          <w:rFonts w:ascii="Arial Narrow" w:hAnsi="Arial Narrow" w:cs="Arial"/>
          <w:sz w:val="22"/>
          <w:szCs w:val="22"/>
          <w:lang w:val="ro-RO"/>
        </w:rPr>
        <w:t xml:space="preserve">– </w:t>
      </w:r>
      <w:r w:rsidRPr="00EC6910">
        <w:rPr>
          <w:rFonts w:ascii="Arial Narrow" w:hAnsi="Arial Narrow" w:cs="Arial"/>
          <w:sz w:val="22"/>
          <w:szCs w:val="22"/>
          <w:lang w:val="ro-RO"/>
        </w:rPr>
        <w:t>structură de vânzare deschisă, tarabă, la care se vând, articole mărunte, dulciuri, răcoritoare,etc.;</w:t>
      </w:r>
    </w:p>
    <w:p w14:paraId="3CE64A7B" w14:textId="77777777" w:rsidR="00C21AF4" w:rsidRPr="00EC6910" w:rsidRDefault="00C21AF4" w:rsidP="00D90FAF">
      <w:pPr>
        <w:widowControl w:val="0"/>
        <w:jc w:val="both"/>
        <w:rPr>
          <w:rFonts w:ascii="Arial Narrow" w:hAnsi="Arial Narrow" w:cs="Arial"/>
          <w:sz w:val="22"/>
          <w:szCs w:val="22"/>
          <w:lang w:val="it-IT"/>
        </w:rPr>
      </w:pPr>
      <w:r w:rsidRPr="00EC6910">
        <w:rPr>
          <w:rFonts w:ascii="Arial Narrow" w:hAnsi="Arial Narrow" w:cs="Arial"/>
          <w:sz w:val="22"/>
          <w:szCs w:val="22"/>
          <w:lang w:val="ro-RO"/>
        </w:rPr>
        <w:t xml:space="preserve">- </w:t>
      </w:r>
      <w:r w:rsidRPr="00EC6910">
        <w:rPr>
          <w:rFonts w:ascii="Arial Narrow" w:hAnsi="Arial Narrow" w:cs="Arial"/>
          <w:b/>
          <w:i/>
          <w:sz w:val="22"/>
          <w:szCs w:val="22"/>
          <w:lang w:val="ro-RO"/>
        </w:rPr>
        <w:t>chioşc stradal</w:t>
      </w:r>
      <w:r w:rsidRPr="00EC6910">
        <w:rPr>
          <w:rFonts w:ascii="Arial Narrow" w:hAnsi="Arial Narrow" w:cs="Arial"/>
          <w:sz w:val="22"/>
          <w:szCs w:val="22"/>
          <w:lang w:val="ro-RO"/>
        </w:rPr>
        <w:t xml:space="preserve"> – construcţie uşoară, de mici dimensiuni, temporar</w:t>
      </w:r>
      <w:r w:rsidR="00E46CB4" w:rsidRPr="00EC6910">
        <w:rPr>
          <w:rFonts w:ascii="Arial Narrow" w:hAnsi="Arial Narrow" w:cs="Arial"/>
          <w:sz w:val="22"/>
          <w:szCs w:val="22"/>
          <w:lang w:val="ro-RO"/>
        </w:rPr>
        <w:t>ă</w:t>
      </w:r>
      <w:r w:rsidRPr="00EC6910">
        <w:rPr>
          <w:rFonts w:ascii="Arial Narrow" w:hAnsi="Arial Narrow" w:cs="Arial"/>
          <w:sz w:val="22"/>
          <w:szCs w:val="22"/>
          <w:lang w:val="ro-RO"/>
        </w:rPr>
        <w:t xml:space="preserve">, având una din laturi (sau mai multe) deschise, amplasată pe străzi şi în zone publice, în care se vând: flori, ziare, reviste, ţigări, sucuri, alte produse; </w:t>
      </w:r>
    </w:p>
    <w:p w14:paraId="69C420C8" w14:textId="77777777" w:rsidR="008F04AE" w:rsidRPr="00EC6910" w:rsidRDefault="00D22CF8" w:rsidP="00D90FAF">
      <w:pPr>
        <w:autoSpaceDE w:val="0"/>
        <w:autoSpaceDN w:val="0"/>
        <w:adjustRightInd w:val="0"/>
        <w:jc w:val="both"/>
        <w:rPr>
          <w:rFonts w:ascii="Arial Narrow" w:hAnsi="Arial Narrow" w:cs="Arial"/>
          <w:sz w:val="22"/>
          <w:szCs w:val="22"/>
          <w:lang w:val="ro-RO"/>
        </w:rPr>
      </w:pPr>
      <w:r w:rsidRPr="00EC6910">
        <w:rPr>
          <w:rFonts w:ascii="Arial Narrow" w:hAnsi="Arial Narrow" w:cs="Arial"/>
          <w:sz w:val="22"/>
          <w:szCs w:val="22"/>
          <w:lang w:val="ro-RO"/>
        </w:rPr>
        <w:t>-</w:t>
      </w:r>
      <w:r w:rsidRPr="00EC6910">
        <w:rPr>
          <w:rFonts w:ascii="Arial Narrow" w:hAnsi="Arial Narrow" w:cs="Arial"/>
          <w:i/>
          <w:sz w:val="22"/>
          <w:szCs w:val="22"/>
          <w:lang w:val="ro-RO"/>
        </w:rPr>
        <w:t xml:space="preserve"> </w:t>
      </w:r>
      <w:r w:rsidRPr="00EC6910">
        <w:rPr>
          <w:rFonts w:ascii="Arial Narrow" w:hAnsi="Arial Narrow" w:cs="Arial"/>
          <w:b/>
          <w:i/>
          <w:sz w:val="22"/>
          <w:szCs w:val="22"/>
          <w:lang w:val="ro-RO"/>
        </w:rPr>
        <w:t>comerciant</w:t>
      </w:r>
      <w:r w:rsidRPr="00EC6910">
        <w:rPr>
          <w:rFonts w:ascii="Arial Narrow" w:hAnsi="Arial Narrow" w:cs="Arial"/>
          <w:sz w:val="22"/>
          <w:szCs w:val="22"/>
          <w:lang w:val="ro-RO"/>
        </w:rPr>
        <w:t xml:space="preserve"> </w:t>
      </w:r>
      <w:r w:rsidR="005A34A6" w:rsidRPr="00EC6910">
        <w:rPr>
          <w:rFonts w:ascii="Arial Narrow" w:hAnsi="Arial Narrow" w:cs="Arial"/>
          <w:sz w:val="22"/>
          <w:szCs w:val="22"/>
          <w:lang w:val="ro-RO"/>
        </w:rPr>
        <w:t xml:space="preserve">– </w:t>
      </w:r>
      <w:r w:rsidRPr="00EC6910">
        <w:rPr>
          <w:rFonts w:ascii="Arial Narrow" w:hAnsi="Arial Narrow" w:cs="Arial"/>
          <w:sz w:val="22"/>
          <w:szCs w:val="22"/>
          <w:lang w:val="ro-RO"/>
        </w:rPr>
        <w:t xml:space="preserve"> persoan</w:t>
      </w:r>
      <w:r w:rsidR="007E7AA6" w:rsidRPr="00EC6910">
        <w:rPr>
          <w:rFonts w:ascii="Arial Narrow" w:hAnsi="Arial Narrow" w:cs="Arial"/>
          <w:sz w:val="22"/>
          <w:szCs w:val="22"/>
          <w:lang w:val="ro-RO"/>
        </w:rPr>
        <w:t>ă</w:t>
      </w:r>
      <w:r w:rsidRPr="00EC6910">
        <w:rPr>
          <w:rFonts w:ascii="Arial Narrow" w:hAnsi="Arial Narrow" w:cs="Arial"/>
          <w:sz w:val="22"/>
          <w:szCs w:val="22"/>
          <w:lang w:val="ro-RO"/>
        </w:rPr>
        <w:t xml:space="preserve"> fizic</w:t>
      </w:r>
      <w:r w:rsidR="007E7AA6" w:rsidRPr="00EC6910">
        <w:rPr>
          <w:rFonts w:ascii="Arial Narrow" w:hAnsi="Arial Narrow" w:cs="Arial"/>
          <w:sz w:val="22"/>
          <w:szCs w:val="22"/>
          <w:lang w:val="ro-RO"/>
        </w:rPr>
        <w:t>ă</w:t>
      </w:r>
      <w:r w:rsidRPr="00EC6910">
        <w:rPr>
          <w:rFonts w:ascii="Arial Narrow" w:hAnsi="Arial Narrow" w:cs="Arial"/>
          <w:sz w:val="22"/>
          <w:szCs w:val="22"/>
          <w:lang w:val="ro-RO"/>
        </w:rPr>
        <w:t xml:space="preserve"> sau juridic</w:t>
      </w:r>
      <w:r w:rsidR="007E7AA6" w:rsidRPr="00EC6910">
        <w:rPr>
          <w:rFonts w:ascii="Arial Narrow" w:hAnsi="Arial Narrow" w:cs="Arial"/>
          <w:sz w:val="22"/>
          <w:szCs w:val="22"/>
          <w:lang w:val="ro-RO"/>
        </w:rPr>
        <w:t>ă</w:t>
      </w:r>
      <w:r w:rsidRPr="00EC6910">
        <w:rPr>
          <w:rFonts w:ascii="Arial Narrow" w:hAnsi="Arial Narrow" w:cs="Arial"/>
          <w:sz w:val="22"/>
          <w:szCs w:val="22"/>
          <w:lang w:val="ro-RO"/>
        </w:rPr>
        <w:t xml:space="preserve"> autorizat</w:t>
      </w:r>
      <w:r w:rsidR="007E7AA6" w:rsidRPr="00EC6910">
        <w:rPr>
          <w:rFonts w:ascii="Arial Narrow" w:hAnsi="Arial Narrow" w:cs="Arial"/>
          <w:sz w:val="22"/>
          <w:szCs w:val="22"/>
          <w:lang w:val="ro-RO"/>
        </w:rPr>
        <w:t>ă să</w:t>
      </w:r>
      <w:r w:rsidRPr="00EC6910">
        <w:rPr>
          <w:rFonts w:ascii="Arial Narrow" w:hAnsi="Arial Narrow" w:cs="Arial"/>
          <w:sz w:val="22"/>
          <w:szCs w:val="22"/>
          <w:lang w:val="ro-RO"/>
        </w:rPr>
        <w:t xml:space="preserve"> desf</w:t>
      </w:r>
      <w:r w:rsidR="007E7AA6" w:rsidRPr="00EC6910">
        <w:rPr>
          <w:rFonts w:ascii="Arial Narrow" w:hAnsi="Arial Narrow" w:cs="Arial"/>
          <w:sz w:val="22"/>
          <w:szCs w:val="22"/>
          <w:lang w:val="ro-RO"/>
        </w:rPr>
        <w:t>ăş</w:t>
      </w:r>
      <w:r w:rsidRPr="00EC6910">
        <w:rPr>
          <w:rFonts w:ascii="Arial Narrow" w:hAnsi="Arial Narrow" w:cs="Arial"/>
          <w:sz w:val="22"/>
          <w:szCs w:val="22"/>
          <w:lang w:val="ro-RO"/>
        </w:rPr>
        <w:t>oare activit</w:t>
      </w:r>
      <w:r w:rsidR="007E7AA6" w:rsidRPr="00EC6910">
        <w:rPr>
          <w:rFonts w:ascii="Arial Narrow" w:hAnsi="Arial Narrow" w:cs="Arial"/>
          <w:sz w:val="22"/>
          <w:szCs w:val="22"/>
          <w:lang w:val="ro-RO"/>
        </w:rPr>
        <w:t>ăţ</w:t>
      </w:r>
      <w:r w:rsidRPr="00EC6910">
        <w:rPr>
          <w:rFonts w:ascii="Arial Narrow" w:hAnsi="Arial Narrow" w:cs="Arial"/>
          <w:sz w:val="22"/>
          <w:szCs w:val="22"/>
          <w:lang w:val="ro-RO"/>
        </w:rPr>
        <w:t xml:space="preserve">i </w:t>
      </w:r>
      <w:r w:rsidR="007E7AA6" w:rsidRPr="00EC6910">
        <w:rPr>
          <w:rFonts w:ascii="Arial Narrow" w:hAnsi="Arial Narrow" w:cs="Arial"/>
          <w:sz w:val="22"/>
          <w:szCs w:val="22"/>
          <w:lang w:val="ro-RO"/>
        </w:rPr>
        <w:t>de comercializare a produselor ş</w:t>
      </w:r>
      <w:r w:rsidRPr="00EC6910">
        <w:rPr>
          <w:rFonts w:ascii="Arial Narrow" w:hAnsi="Arial Narrow" w:cs="Arial"/>
          <w:sz w:val="22"/>
          <w:szCs w:val="22"/>
          <w:lang w:val="ro-RO"/>
        </w:rPr>
        <w:t xml:space="preserve">i serviciilor de </w:t>
      </w:r>
      <w:r w:rsidR="007E7AA6" w:rsidRPr="00EC6910">
        <w:rPr>
          <w:rFonts w:ascii="Arial Narrow" w:hAnsi="Arial Narrow" w:cs="Arial"/>
          <w:sz w:val="22"/>
          <w:szCs w:val="22"/>
          <w:lang w:val="ro-RO"/>
        </w:rPr>
        <w:t>piaţ</w:t>
      </w:r>
      <w:r w:rsidR="00E46CB4" w:rsidRPr="00EC6910">
        <w:rPr>
          <w:rFonts w:ascii="Arial Narrow" w:hAnsi="Arial Narrow" w:cs="Arial"/>
          <w:sz w:val="22"/>
          <w:szCs w:val="22"/>
          <w:lang w:val="ro-RO"/>
        </w:rPr>
        <w:t>ă</w:t>
      </w:r>
      <w:r w:rsidRPr="00EC6910">
        <w:rPr>
          <w:rFonts w:ascii="Arial Narrow" w:hAnsi="Arial Narrow" w:cs="Arial"/>
          <w:sz w:val="22"/>
          <w:szCs w:val="22"/>
          <w:lang w:val="ro-RO"/>
        </w:rPr>
        <w:t xml:space="preserve">; </w:t>
      </w:r>
    </w:p>
    <w:p w14:paraId="242A792A" w14:textId="77777777" w:rsidR="00D6240C" w:rsidRPr="00EC6910" w:rsidRDefault="00D6240C" w:rsidP="00D90FAF">
      <w:pPr>
        <w:autoSpaceDE w:val="0"/>
        <w:autoSpaceDN w:val="0"/>
        <w:adjustRightInd w:val="0"/>
        <w:jc w:val="both"/>
        <w:rPr>
          <w:rFonts w:ascii="Arial Narrow" w:hAnsi="Arial Narrow" w:cs="Arial"/>
          <w:sz w:val="22"/>
          <w:szCs w:val="22"/>
          <w:lang w:val="ro-RO"/>
        </w:rPr>
      </w:pPr>
      <w:r w:rsidRPr="00EC6910">
        <w:rPr>
          <w:rFonts w:ascii="Arial Narrow" w:hAnsi="Arial Narrow" w:cs="Arial"/>
          <w:sz w:val="22"/>
          <w:szCs w:val="22"/>
          <w:lang w:val="ro-RO"/>
        </w:rPr>
        <w:t>-</w:t>
      </w:r>
      <w:r w:rsidRPr="00EC6910">
        <w:rPr>
          <w:rFonts w:ascii="Arial Narrow" w:hAnsi="Arial Narrow" w:cs="Arial"/>
          <w:b/>
          <w:sz w:val="22"/>
          <w:szCs w:val="22"/>
          <w:lang w:val="ro-RO"/>
        </w:rPr>
        <w:t xml:space="preserve"> </w:t>
      </w:r>
      <w:r w:rsidRPr="00EC6910">
        <w:rPr>
          <w:rFonts w:ascii="Arial Narrow" w:hAnsi="Arial Narrow" w:cs="Arial"/>
          <w:b/>
          <w:i/>
          <w:sz w:val="22"/>
          <w:szCs w:val="22"/>
          <w:lang w:val="ro-RO"/>
        </w:rPr>
        <w:t>comerţ ambulant</w:t>
      </w:r>
      <w:r w:rsidRPr="00EC6910">
        <w:rPr>
          <w:rFonts w:ascii="Arial Narrow" w:hAnsi="Arial Narrow" w:cs="Arial"/>
          <w:sz w:val="22"/>
          <w:szCs w:val="22"/>
          <w:lang w:val="ro-RO"/>
        </w:rPr>
        <w:t xml:space="preserve"> </w:t>
      </w:r>
      <w:r w:rsidR="005A34A6" w:rsidRPr="00EC6910">
        <w:rPr>
          <w:rFonts w:ascii="Arial Narrow" w:hAnsi="Arial Narrow" w:cs="Arial"/>
          <w:sz w:val="22"/>
          <w:szCs w:val="22"/>
          <w:lang w:val="ro-RO"/>
        </w:rPr>
        <w:t xml:space="preserve">– </w:t>
      </w:r>
      <w:r w:rsidRPr="00EC6910">
        <w:rPr>
          <w:rFonts w:ascii="Arial Narrow" w:hAnsi="Arial Narrow" w:cs="Arial"/>
          <w:sz w:val="22"/>
          <w:szCs w:val="22"/>
          <w:lang w:val="ro-RO"/>
        </w:rPr>
        <w:t xml:space="preserve"> activitatea de comercializare cu amănuntul realizată prin vânzarea în mai multe locaţii, pe unităţi (standuri) mobile, rulote, sau în vehicule special amenajate, care la încheierea programului eliberează amplasamentul;</w:t>
      </w:r>
    </w:p>
    <w:p w14:paraId="0C77184D" w14:textId="77777777" w:rsidR="00D22CF8" w:rsidRPr="00EC6910" w:rsidRDefault="00D22CF8" w:rsidP="00D90FAF">
      <w:pPr>
        <w:autoSpaceDE w:val="0"/>
        <w:autoSpaceDN w:val="0"/>
        <w:adjustRightInd w:val="0"/>
        <w:jc w:val="both"/>
        <w:rPr>
          <w:rFonts w:ascii="Arial Narrow" w:hAnsi="Arial Narrow" w:cs="Arial"/>
          <w:sz w:val="22"/>
          <w:szCs w:val="22"/>
          <w:lang w:val="ro-RO"/>
        </w:rPr>
      </w:pPr>
      <w:r w:rsidRPr="00EC6910">
        <w:rPr>
          <w:rFonts w:ascii="Arial Narrow" w:hAnsi="Arial Narrow" w:cs="Arial"/>
          <w:sz w:val="22"/>
          <w:szCs w:val="22"/>
          <w:lang w:val="ro-RO"/>
        </w:rPr>
        <w:t>-</w:t>
      </w:r>
      <w:r w:rsidRPr="00EC6910">
        <w:rPr>
          <w:rFonts w:ascii="Arial Narrow" w:hAnsi="Arial Narrow" w:cs="Arial"/>
          <w:b/>
          <w:sz w:val="22"/>
          <w:szCs w:val="22"/>
          <w:lang w:val="ro-RO"/>
        </w:rPr>
        <w:t xml:space="preserve"> </w:t>
      </w:r>
      <w:r w:rsidR="005D6886" w:rsidRPr="00EC6910">
        <w:rPr>
          <w:rFonts w:ascii="Arial Narrow" w:hAnsi="Arial Narrow" w:cs="Arial"/>
          <w:b/>
          <w:i/>
          <w:sz w:val="22"/>
          <w:szCs w:val="22"/>
          <w:lang w:val="ro-RO"/>
        </w:rPr>
        <w:t>comerţ</w:t>
      </w:r>
      <w:r w:rsidRPr="00EC6910">
        <w:rPr>
          <w:rFonts w:ascii="Arial Narrow" w:hAnsi="Arial Narrow" w:cs="Arial"/>
          <w:b/>
          <w:i/>
          <w:sz w:val="22"/>
          <w:szCs w:val="22"/>
          <w:lang w:val="ro-RO"/>
        </w:rPr>
        <w:t xml:space="preserve"> ocazional </w:t>
      </w:r>
      <w:r w:rsidRPr="00EC6910">
        <w:rPr>
          <w:rFonts w:ascii="Arial Narrow" w:hAnsi="Arial Narrow" w:cs="Arial"/>
          <w:sz w:val="22"/>
          <w:szCs w:val="22"/>
          <w:lang w:val="ro-RO"/>
        </w:rPr>
        <w:t xml:space="preserve">– activitatea de </w:t>
      </w:r>
      <w:r w:rsidR="005D6886" w:rsidRPr="00EC6910">
        <w:rPr>
          <w:rFonts w:ascii="Arial Narrow" w:hAnsi="Arial Narrow" w:cs="Arial"/>
          <w:sz w:val="22"/>
          <w:szCs w:val="22"/>
          <w:lang w:val="ro-RO"/>
        </w:rPr>
        <w:t>comerţ stradal desfăşurată</w:t>
      </w:r>
      <w:r w:rsidRPr="00EC6910">
        <w:rPr>
          <w:rFonts w:ascii="Arial Narrow" w:hAnsi="Arial Narrow" w:cs="Arial"/>
          <w:sz w:val="22"/>
          <w:szCs w:val="22"/>
          <w:lang w:val="ro-RO"/>
        </w:rPr>
        <w:t xml:space="preserve"> cu ocazia anumitor evenimente, pe o  perioada limitat</w:t>
      </w:r>
      <w:r w:rsidR="00E46CB4" w:rsidRPr="00EC6910">
        <w:rPr>
          <w:rFonts w:ascii="Arial Narrow" w:hAnsi="Arial Narrow" w:cs="Arial"/>
          <w:sz w:val="22"/>
          <w:szCs w:val="22"/>
          <w:lang w:val="ro-RO"/>
        </w:rPr>
        <w:t>ă</w:t>
      </w:r>
      <w:r w:rsidRPr="00EC6910">
        <w:rPr>
          <w:rFonts w:ascii="Arial Narrow" w:hAnsi="Arial Narrow" w:cs="Arial"/>
          <w:sz w:val="22"/>
          <w:szCs w:val="22"/>
          <w:lang w:val="ro-RO"/>
        </w:rPr>
        <w:t xml:space="preserve"> de timp;</w:t>
      </w:r>
    </w:p>
    <w:p w14:paraId="4FEC05DB" w14:textId="77777777" w:rsidR="00D6240C" w:rsidRPr="00EC6910" w:rsidRDefault="00D6240C" w:rsidP="00D90FAF">
      <w:pPr>
        <w:keepNext/>
        <w:keepLines/>
        <w:widowControl w:val="0"/>
        <w:jc w:val="both"/>
        <w:rPr>
          <w:rFonts w:ascii="Arial Narrow" w:hAnsi="Arial Narrow" w:cs="Arial"/>
          <w:sz w:val="22"/>
          <w:szCs w:val="22"/>
          <w:lang w:val="ro-RO"/>
        </w:rPr>
      </w:pPr>
      <w:r w:rsidRPr="00EC6910">
        <w:rPr>
          <w:rFonts w:ascii="Arial Narrow" w:hAnsi="Arial Narrow" w:cs="Arial"/>
          <w:sz w:val="22"/>
          <w:szCs w:val="22"/>
          <w:lang w:val="ro-RO"/>
        </w:rPr>
        <w:lastRenderedPageBreak/>
        <w:t>-</w:t>
      </w:r>
      <w:r w:rsidRPr="00EC6910">
        <w:rPr>
          <w:rFonts w:ascii="Arial Narrow" w:hAnsi="Arial Narrow" w:cs="Arial"/>
          <w:i/>
          <w:sz w:val="22"/>
          <w:szCs w:val="22"/>
          <w:lang w:val="ro-RO"/>
        </w:rPr>
        <w:t xml:space="preserve"> </w:t>
      </w:r>
      <w:r w:rsidRPr="00EC6910">
        <w:rPr>
          <w:rFonts w:ascii="Arial Narrow" w:hAnsi="Arial Narrow" w:cs="Arial"/>
          <w:b/>
          <w:i/>
          <w:sz w:val="22"/>
          <w:szCs w:val="22"/>
          <w:lang w:val="ro-RO"/>
        </w:rPr>
        <w:t xml:space="preserve">comerţ sezonier </w:t>
      </w:r>
      <w:r w:rsidR="005A34A6" w:rsidRPr="00EC6910">
        <w:rPr>
          <w:rFonts w:ascii="Arial Narrow" w:hAnsi="Arial Narrow" w:cs="Arial"/>
          <w:sz w:val="22"/>
          <w:szCs w:val="22"/>
          <w:lang w:val="ro-RO"/>
        </w:rPr>
        <w:t xml:space="preserve">– </w:t>
      </w:r>
      <w:r w:rsidRPr="00EC6910">
        <w:rPr>
          <w:rFonts w:ascii="Arial Narrow" w:hAnsi="Arial Narrow" w:cs="Arial"/>
          <w:sz w:val="22"/>
          <w:szCs w:val="22"/>
          <w:lang w:val="ro-RO"/>
        </w:rPr>
        <w:t>activitatea de comerţ stradal desfăşurată în perioade de timp determinate, de regulă în sezoanele turistice;</w:t>
      </w:r>
    </w:p>
    <w:p w14:paraId="2CA99221" w14:textId="77777777" w:rsidR="00D6240C" w:rsidRPr="00EC6910" w:rsidRDefault="00D6240C" w:rsidP="00D90FAF">
      <w:pPr>
        <w:autoSpaceDE w:val="0"/>
        <w:autoSpaceDN w:val="0"/>
        <w:adjustRightInd w:val="0"/>
        <w:jc w:val="both"/>
        <w:rPr>
          <w:rFonts w:ascii="Arial Narrow" w:hAnsi="Arial Narrow" w:cs="Arial"/>
          <w:sz w:val="22"/>
          <w:szCs w:val="22"/>
          <w:lang w:val="ro-RO"/>
        </w:rPr>
      </w:pPr>
      <w:r w:rsidRPr="00EC6910">
        <w:rPr>
          <w:rFonts w:ascii="Arial Narrow" w:hAnsi="Arial Narrow" w:cs="Arial"/>
          <w:sz w:val="22"/>
          <w:szCs w:val="22"/>
          <w:lang w:val="ro-RO"/>
        </w:rPr>
        <w:t>-</w:t>
      </w:r>
      <w:r w:rsidRPr="00EC6910">
        <w:rPr>
          <w:rFonts w:ascii="Arial Narrow" w:hAnsi="Arial Narrow" w:cs="Arial"/>
          <w:b/>
          <w:sz w:val="22"/>
          <w:szCs w:val="22"/>
          <w:lang w:val="ro-RO"/>
        </w:rPr>
        <w:t xml:space="preserve"> </w:t>
      </w:r>
      <w:r w:rsidRPr="00EC6910">
        <w:rPr>
          <w:rFonts w:ascii="Arial Narrow" w:hAnsi="Arial Narrow" w:cs="Arial"/>
          <w:b/>
          <w:i/>
          <w:sz w:val="22"/>
          <w:szCs w:val="22"/>
          <w:lang w:val="ro-RO"/>
        </w:rPr>
        <w:t>comerţ stradal</w:t>
      </w:r>
      <w:r w:rsidRPr="00EC6910">
        <w:rPr>
          <w:rFonts w:ascii="Arial Narrow" w:hAnsi="Arial Narrow" w:cs="Arial"/>
          <w:sz w:val="22"/>
          <w:szCs w:val="22"/>
          <w:lang w:val="ro-RO"/>
        </w:rPr>
        <w:t xml:space="preserve"> </w:t>
      </w:r>
      <w:r w:rsidR="006C4CA0" w:rsidRPr="00EC6910">
        <w:rPr>
          <w:rFonts w:ascii="Arial Narrow" w:hAnsi="Arial Narrow" w:cs="Arial"/>
          <w:sz w:val="22"/>
          <w:szCs w:val="22"/>
          <w:lang w:val="ro-RO"/>
        </w:rPr>
        <w:t xml:space="preserve">– </w:t>
      </w:r>
      <w:r w:rsidRPr="00EC6910">
        <w:rPr>
          <w:rFonts w:ascii="Arial Narrow" w:hAnsi="Arial Narrow" w:cs="Arial"/>
          <w:sz w:val="22"/>
          <w:szCs w:val="22"/>
          <w:lang w:val="ro-RO"/>
        </w:rPr>
        <w:t>comerţ, cu caracter permanent, sezonier, sau ocazional, desfăşurat pe zonele cu acces</w:t>
      </w:r>
      <w:r w:rsidR="00E46CB4" w:rsidRPr="00EC6910">
        <w:rPr>
          <w:rFonts w:ascii="Arial Narrow" w:hAnsi="Arial Narrow" w:cs="Arial"/>
          <w:sz w:val="22"/>
          <w:szCs w:val="22"/>
          <w:lang w:val="ro-RO"/>
        </w:rPr>
        <w:t xml:space="preserve"> public</w:t>
      </w:r>
      <w:r w:rsidRPr="00EC6910">
        <w:rPr>
          <w:rFonts w:ascii="Arial Narrow" w:hAnsi="Arial Narrow" w:cs="Arial"/>
          <w:sz w:val="22"/>
          <w:szCs w:val="22"/>
          <w:lang w:val="ro-RO"/>
        </w:rPr>
        <w:t xml:space="preserve"> nelimitat, în afara spaţiului magazinelor, de regulă în zone cu intensă circulaţie pietonală, pe străzi, trotuare, pasaje publice, sau orice zonă destinată folosinţei publice;</w:t>
      </w:r>
    </w:p>
    <w:p w14:paraId="0057C13A" w14:textId="77777777" w:rsidR="00C21AF4" w:rsidRPr="00EC6910" w:rsidRDefault="00C21AF4" w:rsidP="00D90FAF">
      <w:pPr>
        <w:widowControl w:val="0"/>
        <w:jc w:val="both"/>
        <w:rPr>
          <w:rFonts w:ascii="Arial Narrow" w:hAnsi="Arial Narrow" w:cs="Arial"/>
          <w:sz w:val="22"/>
          <w:szCs w:val="22"/>
          <w:lang w:val="ro-RO"/>
        </w:rPr>
      </w:pPr>
      <w:r w:rsidRPr="00EC6910">
        <w:rPr>
          <w:rFonts w:ascii="Arial Narrow" w:hAnsi="Arial Narrow" w:cs="Arial"/>
          <w:sz w:val="22"/>
          <w:szCs w:val="22"/>
          <w:lang w:val="ro-RO"/>
        </w:rPr>
        <w:t>-</w:t>
      </w:r>
      <w:r w:rsidRPr="00EC6910">
        <w:rPr>
          <w:rFonts w:ascii="Arial Narrow" w:hAnsi="Arial Narrow" w:cs="Arial"/>
          <w:b/>
          <w:i/>
          <w:sz w:val="22"/>
          <w:szCs w:val="22"/>
          <w:lang w:val="ro-RO"/>
        </w:rPr>
        <w:t xml:space="preserve"> comerţ stradal în puncte fixe </w:t>
      </w:r>
      <w:r w:rsidR="006C4CA0" w:rsidRPr="00EC6910">
        <w:rPr>
          <w:rFonts w:ascii="Arial Narrow" w:hAnsi="Arial Narrow" w:cs="Arial"/>
          <w:sz w:val="22"/>
          <w:szCs w:val="22"/>
          <w:lang w:val="ro-RO"/>
        </w:rPr>
        <w:t xml:space="preserve">– </w:t>
      </w:r>
      <w:r w:rsidRPr="00EC6910">
        <w:rPr>
          <w:rFonts w:ascii="Arial Narrow" w:hAnsi="Arial Narrow" w:cs="Arial"/>
          <w:sz w:val="22"/>
          <w:szCs w:val="22"/>
          <w:lang w:val="ro-RO"/>
        </w:rPr>
        <w:t>activitatea de comercializare cu amănuntul realizată în orice structură de vânzare pe amplasamentele stabilite. Pentru desfăşurarea activităţii se pot utiliza chioşcuri, tonete, terase şi standuri amenajate în faţa unităţii;</w:t>
      </w:r>
    </w:p>
    <w:p w14:paraId="419C7B41" w14:textId="77777777" w:rsidR="00A2725A" w:rsidRPr="00EC6910" w:rsidRDefault="00C21AF4" w:rsidP="00D90FAF">
      <w:pPr>
        <w:autoSpaceDE w:val="0"/>
        <w:autoSpaceDN w:val="0"/>
        <w:adjustRightInd w:val="0"/>
        <w:jc w:val="both"/>
        <w:rPr>
          <w:rFonts w:ascii="Arial Narrow" w:hAnsi="Arial Narrow" w:cs="Arial"/>
          <w:sz w:val="22"/>
          <w:szCs w:val="22"/>
          <w:lang w:val="ro-RO"/>
        </w:rPr>
      </w:pPr>
      <w:r w:rsidRPr="00EC6910">
        <w:rPr>
          <w:rFonts w:ascii="Arial Narrow" w:hAnsi="Arial Narrow" w:cs="Arial"/>
          <w:sz w:val="22"/>
          <w:szCs w:val="22"/>
          <w:lang w:val="ro-RO"/>
        </w:rPr>
        <w:t>-</w:t>
      </w:r>
      <w:r w:rsidRPr="00EC6910">
        <w:rPr>
          <w:rFonts w:ascii="Arial Narrow" w:hAnsi="Arial Narrow" w:cs="Arial"/>
          <w:b/>
          <w:i/>
          <w:sz w:val="22"/>
          <w:szCs w:val="22"/>
          <w:lang w:val="ro-RO"/>
        </w:rPr>
        <w:t xml:space="preserve"> consumator</w:t>
      </w:r>
      <w:r w:rsidRPr="00EC6910">
        <w:rPr>
          <w:rFonts w:ascii="Arial Narrow" w:hAnsi="Arial Narrow" w:cs="Arial"/>
          <w:sz w:val="22"/>
          <w:szCs w:val="22"/>
          <w:lang w:val="ro-RO"/>
        </w:rPr>
        <w:t xml:space="preserve"> </w:t>
      </w:r>
      <w:r w:rsidR="006C4CA0" w:rsidRPr="00EC6910">
        <w:rPr>
          <w:rFonts w:ascii="Arial Narrow" w:hAnsi="Arial Narrow" w:cs="Arial"/>
          <w:sz w:val="22"/>
          <w:szCs w:val="22"/>
          <w:lang w:val="ro-RO"/>
        </w:rPr>
        <w:t>– orice persoană</w:t>
      </w:r>
      <w:r w:rsidRPr="00EC6910">
        <w:rPr>
          <w:rFonts w:ascii="Arial Narrow" w:hAnsi="Arial Narrow" w:cs="Arial"/>
          <w:sz w:val="22"/>
          <w:szCs w:val="22"/>
          <w:lang w:val="ro-RO"/>
        </w:rPr>
        <w:t xml:space="preserve"> fizică, sau grup de persoane fizice constituite în asociaţii, care cumpăra, dobândesc, utilizează, ori consumă produse, sau servicii în afara activităţii profesionale; </w:t>
      </w:r>
    </w:p>
    <w:p w14:paraId="2B313466" w14:textId="77777777" w:rsidR="00A2725A" w:rsidRPr="00EC6910" w:rsidRDefault="00D22CF8" w:rsidP="00D90FAF">
      <w:pPr>
        <w:widowControl w:val="0"/>
        <w:jc w:val="both"/>
        <w:rPr>
          <w:rFonts w:ascii="Arial Narrow" w:hAnsi="Arial Narrow" w:cs="Arial"/>
          <w:sz w:val="22"/>
          <w:szCs w:val="22"/>
          <w:lang w:val="ro-RO"/>
        </w:rPr>
      </w:pPr>
      <w:r w:rsidRPr="00EC6910">
        <w:rPr>
          <w:rFonts w:ascii="Arial Narrow" w:hAnsi="Arial Narrow" w:cs="Arial"/>
          <w:bCs/>
          <w:sz w:val="22"/>
          <w:szCs w:val="22"/>
          <w:lang w:val="ro-RO"/>
        </w:rPr>
        <w:t xml:space="preserve">- </w:t>
      </w:r>
      <w:r w:rsidRPr="00EC6910">
        <w:rPr>
          <w:rFonts w:ascii="Arial Narrow" w:hAnsi="Arial Narrow" w:cs="Arial"/>
          <w:b/>
          <w:bCs/>
          <w:i/>
          <w:sz w:val="22"/>
          <w:szCs w:val="22"/>
          <w:lang w:val="ro-RO"/>
        </w:rPr>
        <w:t>punct de desf</w:t>
      </w:r>
      <w:r w:rsidR="005D6886" w:rsidRPr="00EC6910">
        <w:rPr>
          <w:rFonts w:ascii="Arial Narrow" w:hAnsi="Arial Narrow" w:cs="Arial"/>
          <w:b/>
          <w:bCs/>
          <w:i/>
          <w:sz w:val="22"/>
          <w:szCs w:val="22"/>
          <w:lang w:val="ro-RO"/>
        </w:rPr>
        <w:t>ăş</w:t>
      </w:r>
      <w:r w:rsidRPr="00EC6910">
        <w:rPr>
          <w:rFonts w:ascii="Arial Narrow" w:hAnsi="Arial Narrow" w:cs="Arial"/>
          <w:b/>
          <w:bCs/>
          <w:i/>
          <w:sz w:val="22"/>
          <w:szCs w:val="22"/>
          <w:lang w:val="ro-RO"/>
        </w:rPr>
        <w:t>urare a activit</w:t>
      </w:r>
      <w:r w:rsidR="005D6886" w:rsidRPr="00EC6910">
        <w:rPr>
          <w:rFonts w:ascii="Arial Narrow" w:hAnsi="Arial Narrow" w:cs="Arial"/>
          <w:b/>
          <w:bCs/>
          <w:i/>
          <w:sz w:val="22"/>
          <w:szCs w:val="22"/>
          <w:lang w:val="ro-RO"/>
        </w:rPr>
        <w:t>ăţ</w:t>
      </w:r>
      <w:r w:rsidRPr="00EC6910">
        <w:rPr>
          <w:rFonts w:ascii="Arial Narrow" w:hAnsi="Arial Narrow" w:cs="Arial"/>
          <w:b/>
          <w:bCs/>
          <w:i/>
          <w:sz w:val="22"/>
          <w:szCs w:val="22"/>
          <w:lang w:val="ro-RO"/>
        </w:rPr>
        <w:t xml:space="preserve">ii </w:t>
      </w:r>
      <w:r w:rsidRPr="00EC6910">
        <w:rPr>
          <w:rFonts w:ascii="Arial Narrow" w:hAnsi="Arial Narrow" w:cs="Arial"/>
          <w:i/>
          <w:sz w:val="22"/>
          <w:szCs w:val="22"/>
          <w:lang w:val="ro-RO"/>
        </w:rPr>
        <w:t>–</w:t>
      </w:r>
      <w:r w:rsidRPr="00EC6910">
        <w:rPr>
          <w:rFonts w:ascii="Arial Narrow" w:hAnsi="Arial Narrow" w:cs="Arial"/>
          <w:b/>
          <w:i/>
          <w:sz w:val="22"/>
          <w:szCs w:val="22"/>
          <w:lang w:val="ro-RO"/>
        </w:rPr>
        <w:t xml:space="preserve"> </w:t>
      </w:r>
      <w:r w:rsidR="005D6886" w:rsidRPr="00EC6910">
        <w:rPr>
          <w:rFonts w:ascii="Arial Narrow" w:hAnsi="Arial Narrow" w:cs="Arial"/>
          <w:sz w:val="22"/>
          <w:szCs w:val="22"/>
          <w:lang w:val="ro-RO"/>
        </w:rPr>
        <w:t>spaţiu</w:t>
      </w:r>
      <w:r w:rsidR="00B14F61" w:rsidRPr="00EC6910">
        <w:rPr>
          <w:rFonts w:ascii="Arial Narrow" w:hAnsi="Arial Narrow" w:cs="Arial"/>
          <w:sz w:val="22"/>
          <w:szCs w:val="22"/>
          <w:lang w:val="ro-RO"/>
        </w:rPr>
        <w:t xml:space="preserve"> cu acces</w:t>
      </w:r>
      <w:r w:rsidR="005D6886" w:rsidRPr="00EC6910">
        <w:rPr>
          <w:rFonts w:ascii="Arial Narrow" w:hAnsi="Arial Narrow" w:cs="Arial"/>
          <w:sz w:val="22"/>
          <w:szCs w:val="22"/>
          <w:lang w:val="ro-RO"/>
        </w:rPr>
        <w:t xml:space="preserve"> public delimitat î</w:t>
      </w:r>
      <w:r w:rsidRPr="00EC6910">
        <w:rPr>
          <w:rFonts w:ascii="Arial Narrow" w:hAnsi="Arial Narrow" w:cs="Arial"/>
          <w:sz w:val="22"/>
          <w:szCs w:val="22"/>
          <w:lang w:val="ro-RO"/>
        </w:rPr>
        <w:t xml:space="preserve">n cadrul amplasamentului avizat de </w:t>
      </w:r>
      <w:r w:rsidR="005D6886" w:rsidRPr="00EC6910">
        <w:rPr>
          <w:rFonts w:ascii="Arial Narrow" w:hAnsi="Arial Narrow" w:cs="Arial"/>
          <w:sz w:val="22"/>
          <w:szCs w:val="22"/>
          <w:lang w:val="ro-RO"/>
        </w:rPr>
        <w:t>Instituţia</w:t>
      </w:r>
      <w:r w:rsidRPr="00EC6910">
        <w:rPr>
          <w:rFonts w:ascii="Arial Narrow" w:hAnsi="Arial Narrow" w:cs="Arial"/>
          <w:sz w:val="22"/>
          <w:szCs w:val="22"/>
          <w:lang w:val="ro-RO"/>
        </w:rPr>
        <w:t xml:space="preserve"> Arhitect </w:t>
      </w:r>
      <w:r w:rsidR="005D6886" w:rsidRPr="00EC6910">
        <w:rPr>
          <w:rFonts w:ascii="Arial Narrow" w:hAnsi="Arial Narrow" w:cs="Arial"/>
          <w:sz w:val="22"/>
          <w:szCs w:val="22"/>
          <w:lang w:val="ro-RO"/>
        </w:rPr>
        <w:t>Şef</w:t>
      </w:r>
      <w:r w:rsidRPr="00EC6910">
        <w:rPr>
          <w:rFonts w:ascii="Arial Narrow" w:hAnsi="Arial Narrow" w:cs="Arial"/>
          <w:sz w:val="22"/>
          <w:szCs w:val="22"/>
          <w:lang w:val="ro-RO"/>
        </w:rPr>
        <w:t xml:space="preserve">  pus la </w:t>
      </w:r>
      <w:r w:rsidR="005D6886" w:rsidRPr="00EC6910">
        <w:rPr>
          <w:rFonts w:ascii="Arial Narrow" w:hAnsi="Arial Narrow" w:cs="Arial"/>
          <w:sz w:val="22"/>
          <w:szCs w:val="22"/>
          <w:lang w:val="ro-RO"/>
        </w:rPr>
        <w:t>dispoziţia</w:t>
      </w:r>
      <w:r w:rsidRPr="00EC6910">
        <w:rPr>
          <w:rFonts w:ascii="Arial Narrow" w:hAnsi="Arial Narrow" w:cs="Arial"/>
          <w:sz w:val="22"/>
          <w:szCs w:val="22"/>
          <w:lang w:val="ro-RO"/>
        </w:rPr>
        <w:t xml:space="preserve"> partenerilor pentru desf</w:t>
      </w:r>
      <w:r w:rsidR="005D6886" w:rsidRPr="00EC6910">
        <w:rPr>
          <w:rFonts w:ascii="Arial Narrow" w:hAnsi="Arial Narrow" w:cs="Arial"/>
          <w:sz w:val="22"/>
          <w:szCs w:val="22"/>
          <w:lang w:val="ro-RO"/>
        </w:rPr>
        <w:t>ăş</w:t>
      </w:r>
      <w:r w:rsidRPr="00EC6910">
        <w:rPr>
          <w:rFonts w:ascii="Arial Narrow" w:hAnsi="Arial Narrow" w:cs="Arial"/>
          <w:sz w:val="22"/>
          <w:szCs w:val="22"/>
          <w:lang w:val="ro-RO"/>
        </w:rPr>
        <w:t>urarea activit</w:t>
      </w:r>
      <w:r w:rsidR="005D6886" w:rsidRPr="00EC6910">
        <w:rPr>
          <w:rFonts w:ascii="Arial Narrow" w:hAnsi="Arial Narrow" w:cs="Arial"/>
          <w:sz w:val="22"/>
          <w:szCs w:val="22"/>
          <w:lang w:val="ro-RO"/>
        </w:rPr>
        <w:t>ăţ</w:t>
      </w:r>
      <w:r w:rsidRPr="00EC6910">
        <w:rPr>
          <w:rFonts w:ascii="Arial Narrow" w:hAnsi="Arial Narrow" w:cs="Arial"/>
          <w:sz w:val="22"/>
          <w:szCs w:val="22"/>
          <w:lang w:val="ro-RO"/>
        </w:rPr>
        <w:t>ii;</w:t>
      </w:r>
    </w:p>
    <w:p w14:paraId="19B3EF5E" w14:textId="77777777" w:rsidR="00C21AF4" w:rsidRPr="00EC6910" w:rsidRDefault="00C21AF4" w:rsidP="00D90FAF">
      <w:pPr>
        <w:widowControl w:val="0"/>
        <w:jc w:val="both"/>
        <w:rPr>
          <w:rFonts w:ascii="Arial Narrow" w:hAnsi="Arial Narrow" w:cs="Arial"/>
          <w:sz w:val="22"/>
          <w:szCs w:val="22"/>
          <w:lang w:val="ro-RO"/>
        </w:rPr>
      </w:pPr>
      <w:r w:rsidRPr="00EC6910">
        <w:rPr>
          <w:rFonts w:ascii="Arial Narrow" w:hAnsi="Arial Narrow" w:cs="Arial"/>
          <w:sz w:val="22"/>
          <w:szCs w:val="22"/>
          <w:lang w:val="ro-RO"/>
        </w:rPr>
        <w:t>-</w:t>
      </w:r>
      <w:r w:rsidR="006C4CA0" w:rsidRPr="00EC6910">
        <w:rPr>
          <w:rFonts w:ascii="Arial Narrow" w:hAnsi="Arial Narrow" w:cs="Arial"/>
          <w:sz w:val="22"/>
          <w:szCs w:val="22"/>
          <w:lang w:val="ro-RO"/>
        </w:rPr>
        <w:t xml:space="preserve"> </w:t>
      </w:r>
      <w:r w:rsidRPr="00EC6910">
        <w:rPr>
          <w:rFonts w:ascii="Arial Narrow" w:hAnsi="Arial Narrow" w:cs="Arial"/>
          <w:b/>
          <w:i/>
          <w:sz w:val="22"/>
          <w:szCs w:val="22"/>
          <w:lang w:val="ro-RO"/>
        </w:rPr>
        <w:t>rulotă,remorcă</w:t>
      </w:r>
      <w:r w:rsidR="006C4CA0" w:rsidRPr="00EC6910">
        <w:rPr>
          <w:rFonts w:ascii="Arial Narrow" w:hAnsi="Arial Narrow" w:cs="Arial"/>
          <w:b/>
          <w:i/>
          <w:sz w:val="22"/>
          <w:szCs w:val="22"/>
          <w:lang w:val="ro-RO"/>
        </w:rPr>
        <w:t xml:space="preserve"> </w:t>
      </w:r>
      <w:r w:rsidR="006C4CA0" w:rsidRPr="00EC6910">
        <w:rPr>
          <w:rFonts w:ascii="Arial Narrow" w:hAnsi="Arial Narrow" w:cs="Arial"/>
          <w:sz w:val="22"/>
          <w:szCs w:val="22"/>
          <w:lang w:val="ro-RO"/>
        </w:rPr>
        <w:t xml:space="preserve">– </w:t>
      </w:r>
      <w:r w:rsidRPr="00EC6910">
        <w:rPr>
          <w:rFonts w:ascii="Arial Narrow" w:hAnsi="Arial Narrow" w:cs="Arial"/>
          <w:sz w:val="22"/>
          <w:szCs w:val="22"/>
          <w:lang w:val="ro-RO"/>
        </w:rPr>
        <w:t>vehicul cu roți,</w:t>
      </w:r>
      <w:r w:rsidR="006C4CA0" w:rsidRPr="00EC6910">
        <w:rPr>
          <w:rFonts w:ascii="Arial Narrow" w:hAnsi="Arial Narrow" w:cs="Arial"/>
          <w:sz w:val="22"/>
          <w:szCs w:val="22"/>
          <w:lang w:val="ro-RO"/>
        </w:rPr>
        <w:t xml:space="preserve"> </w:t>
      </w:r>
      <w:r w:rsidRPr="00EC6910">
        <w:rPr>
          <w:rFonts w:ascii="Arial Narrow" w:hAnsi="Arial Narrow" w:cs="Arial"/>
          <w:sz w:val="22"/>
          <w:szCs w:val="22"/>
          <w:lang w:val="ro-RO"/>
        </w:rPr>
        <w:t>remorcat</w:t>
      </w:r>
      <w:r w:rsidR="00D6240C" w:rsidRPr="00EC6910">
        <w:rPr>
          <w:rFonts w:ascii="Arial Narrow" w:hAnsi="Arial Narrow" w:cs="Arial"/>
          <w:sz w:val="22"/>
          <w:szCs w:val="22"/>
          <w:lang w:val="ro-RO"/>
        </w:rPr>
        <w:t>/neremorcat</w:t>
      </w:r>
      <w:r w:rsidRPr="00EC6910">
        <w:rPr>
          <w:rFonts w:ascii="Arial Narrow" w:hAnsi="Arial Narrow" w:cs="Arial"/>
          <w:sz w:val="22"/>
          <w:szCs w:val="22"/>
          <w:lang w:val="ro-RO"/>
        </w:rPr>
        <w:t xml:space="preserve"> la un mijloc de transport,</w:t>
      </w:r>
      <w:r w:rsidR="006C4CA0" w:rsidRPr="00EC6910">
        <w:rPr>
          <w:rFonts w:ascii="Arial Narrow" w:hAnsi="Arial Narrow" w:cs="Arial"/>
          <w:sz w:val="22"/>
          <w:szCs w:val="22"/>
          <w:lang w:val="ro-RO"/>
        </w:rPr>
        <w:t xml:space="preserve"> </w:t>
      </w:r>
      <w:r w:rsidRPr="00EC6910">
        <w:rPr>
          <w:rFonts w:ascii="Arial Narrow" w:hAnsi="Arial Narrow" w:cs="Arial"/>
          <w:sz w:val="22"/>
          <w:szCs w:val="22"/>
          <w:lang w:val="ro-RO"/>
        </w:rPr>
        <w:t>utilizat în activitatea comercială;</w:t>
      </w:r>
    </w:p>
    <w:p w14:paraId="26F2B979" w14:textId="77777777" w:rsidR="00D22CF8" w:rsidRPr="00EC6910" w:rsidRDefault="00D22CF8" w:rsidP="00D90FAF">
      <w:pPr>
        <w:widowControl w:val="0"/>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Pr="00EC6910">
        <w:rPr>
          <w:rFonts w:ascii="Arial Narrow" w:hAnsi="Arial Narrow" w:cs="Arial"/>
          <w:b/>
          <w:i/>
          <w:sz w:val="22"/>
          <w:szCs w:val="22"/>
          <w:lang w:val="ro-RO"/>
        </w:rPr>
        <w:t>structura de v</w:t>
      </w:r>
      <w:r w:rsidR="005D6886" w:rsidRPr="00EC6910">
        <w:rPr>
          <w:rFonts w:ascii="Arial Narrow" w:hAnsi="Arial Narrow" w:cs="Arial"/>
          <w:b/>
          <w:i/>
          <w:sz w:val="22"/>
          <w:szCs w:val="22"/>
          <w:lang w:val="ro-RO"/>
        </w:rPr>
        <w:t>â</w:t>
      </w:r>
      <w:r w:rsidRPr="00EC6910">
        <w:rPr>
          <w:rFonts w:ascii="Arial Narrow" w:hAnsi="Arial Narrow" w:cs="Arial"/>
          <w:b/>
          <w:i/>
          <w:sz w:val="22"/>
          <w:szCs w:val="22"/>
          <w:lang w:val="ro-RO"/>
        </w:rPr>
        <w:t>nzare/promovare</w:t>
      </w:r>
      <w:r w:rsidR="006C4CA0" w:rsidRPr="00EC6910">
        <w:rPr>
          <w:rFonts w:ascii="Arial Narrow" w:hAnsi="Arial Narrow" w:cs="Arial"/>
          <w:sz w:val="22"/>
          <w:szCs w:val="22"/>
          <w:lang w:val="ro-RO"/>
        </w:rPr>
        <w:t xml:space="preserve"> – </w:t>
      </w:r>
      <w:r w:rsidRPr="00EC6910">
        <w:rPr>
          <w:rFonts w:ascii="Arial Narrow" w:hAnsi="Arial Narrow" w:cs="Arial"/>
          <w:sz w:val="22"/>
          <w:szCs w:val="22"/>
          <w:lang w:val="ro-RO"/>
        </w:rPr>
        <w:t xml:space="preserve"> </w:t>
      </w:r>
      <w:r w:rsidR="005D6886" w:rsidRPr="00EC6910">
        <w:rPr>
          <w:rFonts w:ascii="Arial Narrow" w:hAnsi="Arial Narrow" w:cs="Arial"/>
          <w:sz w:val="22"/>
          <w:szCs w:val="22"/>
          <w:lang w:val="ro-RO"/>
        </w:rPr>
        <w:t>spaţiul</w:t>
      </w:r>
      <w:r w:rsidRPr="00EC6910">
        <w:rPr>
          <w:rFonts w:ascii="Arial Narrow" w:hAnsi="Arial Narrow" w:cs="Arial"/>
          <w:sz w:val="22"/>
          <w:szCs w:val="22"/>
          <w:lang w:val="ro-RO"/>
        </w:rPr>
        <w:t xml:space="preserve"> de desf</w:t>
      </w:r>
      <w:r w:rsidR="005D6886" w:rsidRPr="00EC6910">
        <w:rPr>
          <w:rFonts w:ascii="Arial Narrow" w:hAnsi="Arial Narrow" w:cs="Arial"/>
          <w:sz w:val="22"/>
          <w:szCs w:val="22"/>
          <w:lang w:val="ro-RO"/>
        </w:rPr>
        <w:t>ăş</w:t>
      </w:r>
      <w:r w:rsidRPr="00EC6910">
        <w:rPr>
          <w:rFonts w:ascii="Arial Narrow" w:hAnsi="Arial Narrow" w:cs="Arial"/>
          <w:sz w:val="22"/>
          <w:szCs w:val="22"/>
          <w:lang w:val="ro-RO"/>
        </w:rPr>
        <w:t xml:space="preserve">urare a unuia, sau mai multor </w:t>
      </w:r>
      <w:r w:rsidR="005D6886" w:rsidRPr="00EC6910">
        <w:rPr>
          <w:rFonts w:ascii="Arial Narrow" w:hAnsi="Arial Narrow" w:cs="Arial"/>
          <w:sz w:val="22"/>
          <w:szCs w:val="22"/>
          <w:lang w:val="ro-RO"/>
        </w:rPr>
        <w:t>exerciţii</w:t>
      </w:r>
      <w:r w:rsidRPr="00EC6910">
        <w:rPr>
          <w:rFonts w:ascii="Arial Narrow" w:hAnsi="Arial Narrow" w:cs="Arial"/>
          <w:sz w:val="22"/>
          <w:szCs w:val="22"/>
          <w:lang w:val="ro-RO"/>
        </w:rPr>
        <w:t xml:space="preserve"> comerciale; </w:t>
      </w:r>
    </w:p>
    <w:p w14:paraId="48C22602" w14:textId="77777777" w:rsidR="00D22CF8" w:rsidRPr="00EC6910" w:rsidRDefault="00D22CF8" w:rsidP="00D90FAF">
      <w:pPr>
        <w:widowControl w:val="0"/>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Pr="00EC6910">
        <w:rPr>
          <w:rFonts w:ascii="Arial Narrow" w:hAnsi="Arial Narrow" w:cs="Arial"/>
          <w:b/>
          <w:i/>
          <w:sz w:val="22"/>
          <w:szCs w:val="22"/>
          <w:lang w:val="ro-RO"/>
        </w:rPr>
        <w:t>terasa</w:t>
      </w:r>
      <w:r w:rsidR="00F11024" w:rsidRPr="00EC6910">
        <w:rPr>
          <w:rFonts w:ascii="Arial Narrow" w:hAnsi="Arial Narrow" w:cs="Arial"/>
          <w:b/>
          <w:i/>
          <w:sz w:val="22"/>
          <w:szCs w:val="22"/>
          <w:lang w:val="ro-RO"/>
        </w:rPr>
        <w:t xml:space="preserve"> sezonieră</w:t>
      </w:r>
      <w:r w:rsidRPr="00EC6910">
        <w:rPr>
          <w:rFonts w:ascii="Arial Narrow" w:hAnsi="Arial Narrow" w:cs="Arial"/>
          <w:b/>
          <w:i/>
          <w:sz w:val="22"/>
          <w:szCs w:val="22"/>
          <w:lang w:val="ro-RO"/>
        </w:rPr>
        <w:t xml:space="preserve"> de </w:t>
      </w:r>
      <w:r w:rsidR="005D6886" w:rsidRPr="00EC6910">
        <w:rPr>
          <w:rFonts w:ascii="Arial Narrow" w:hAnsi="Arial Narrow" w:cs="Arial"/>
          <w:b/>
          <w:i/>
          <w:sz w:val="22"/>
          <w:szCs w:val="22"/>
          <w:lang w:val="ro-RO"/>
        </w:rPr>
        <w:t>alimentaţie</w:t>
      </w:r>
      <w:r w:rsidRPr="00EC6910">
        <w:rPr>
          <w:rFonts w:ascii="Arial Narrow" w:hAnsi="Arial Narrow" w:cs="Arial"/>
          <w:b/>
          <w:i/>
          <w:sz w:val="22"/>
          <w:szCs w:val="22"/>
          <w:lang w:val="ro-RO"/>
        </w:rPr>
        <w:t xml:space="preserve"> public</w:t>
      </w:r>
      <w:r w:rsidR="005D6886" w:rsidRPr="00EC6910">
        <w:rPr>
          <w:rFonts w:ascii="Arial Narrow" w:hAnsi="Arial Narrow" w:cs="Arial"/>
          <w:b/>
          <w:i/>
          <w:sz w:val="22"/>
          <w:szCs w:val="22"/>
          <w:lang w:val="ro-RO"/>
        </w:rPr>
        <w:t>ă</w:t>
      </w:r>
      <w:r w:rsidRPr="00EC6910">
        <w:rPr>
          <w:rFonts w:ascii="Arial Narrow" w:hAnsi="Arial Narrow" w:cs="Arial"/>
          <w:b/>
          <w:sz w:val="22"/>
          <w:szCs w:val="22"/>
          <w:lang w:val="ro-RO"/>
        </w:rPr>
        <w:t xml:space="preserve"> </w:t>
      </w:r>
      <w:r w:rsidRPr="00EC6910">
        <w:rPr>
          <w:rFonts w:ascii="Arial Narrow" w:hAnsi="Arial Narrow" w:cs="Arial"/>
          <w:sz w:val="22"/>
          <w:szCs w:val="22"/>
          <w:lang w:val="ro-RO"/>
        </w:rPr>
        <w:t xml:space="preserve">– </w:t>
      </w:r>
      <w:r w:rsidR="005D6886" w:rsidRPr="00EC6910">
        <w:rPr>
          <w:rFonts w:ascii="Arial Narrow" w:hAnsi="Arial Narrow" w:cs="Arial"/>
          <w:sz w:val="22"/>
          <w:szCs w:val="22"/>
          <w:lang w:val="ro-RO"/>
        </w:rPr>
        <w:t xml:space="preserve">spaţiu amenajat în </w:t>
      </w:r>
      <w:r w:rsidR="00E46CB4" w:rsidRPr="00EC6910">
        <w:rPr>
          <w:rFonts w:ascii="Arial Narrow" w:hAnsi="Arial Narrow" w:cs="Arial"/>
          <w:sz w:val="22"/>
          <w:szCs w:val="22"/>
          <w:lang w:val="ro-RO"/>
        </w:rPr>
        <w:t xml:space="preserve">perimetrul unității </w:t>
      </w:r>
      <w:r w:rsidRPr="00EC6910">
        <w:rPr>
          <w:rFonts w:ascii="Arial Narrow" w:hAnsi="Arial Narrow" w:cs="Arial"/>
          <w:sz w:val="22"/>
          <w:szCs w:val="22"/>
          <w:lang w:val="ro-RO"/>
        </w:rPr>
        <w:t xml:space="preserve">proprii de </w:t>
      </w:r>
      <w:r w:rsidR="005D6886" w:rsidRPr="00EC6910">
        <w:rPr>
          <w:rFonts w:ascii="Arial Narrow" w:hAnsi="Arial Narrow" w:cs="Arial"/>
          <w:sz w:val="22"/>
          <w:szCs w:val="22"/>
          <w:lang w:val="ro-RO"/>
        </w:rPr>
        <w:t>alimentaţie</w:t>
      </w:r>
      <w:r w:rsidRPr="00EC6910">
        <w:rPr>
          <w:rFonts w:ascii="Arial Narrow" w:hAnsi="Arial Narrow" w:cs="Arial"/>
          <w:sz w:val="22"/>
          <w:szCs w:val="22"/>
          <w:lang w:val="ro-RO"/>
        </w:rPr>
        <w:t xml:space="preserve"> public</w:t>
      </w:r>
      <w:r w:rsidR="005D6886" w:rsidRPr="00EC6910">
        <w:rPr>
          <w:rFonts w:ascii="Arial Narrow" w:hAnsi="Arial Narrow" w:cs="Arial"/>
          <w:sz w:val="22"/>
          <w:szCs w:val="22"/>
          <w:lang w:val="ro-RO"/>
        </w:rPr>
        <w:t>ă</w:t>
      </w:r>
      <w:r w:rsidR="00A2725A" w:rsidRPr="00EC6910">
        <w:rPr>
          <w:rFonts w:ascii="Arial Narrow" w:hAnsi="Arial Narrow" w:cs="Arial"/>
          <w:sz w:val="22"/>
          <w:szCs w:val="22"/>
          <w:lang w:val="ro-RO"/>
        </w:rPr>
        <w:t>, sau în interiorul imobilului proprietate privată</w:t>
      </w:r>
      <w:r w:rsidR="005D6886" w:rsidRPr="00EC6910">
        <w:rPr>
          <w:rFonts w:ascii="Arial Narrow" w:hAnsi="Arial Narrow" w:cs="Arial"/>
          <w:sz w:val="22"/>
          <w:szCs w:val="22"/>
          <w:lang w:val="ro-RO"/>
        </w:rPr>
        <w:t>, î</w:t>
      </w:r>
      <w:r w:rsidRPr="00EC6910">
        <w:rPr>
          <w:rFonts w:ascii="Arial Narrow" w:hAnsi="Arial Narrow" w:cs="Arial"/>
          <w:sz w:val="22"/>
          <w:szCs w:val="22"/>
          <w:lang w:val="ro-RO"/>
        </w:rPr>
        <w:t>n vederea servirii consumatorilor, sau cu ocazia unor even</w:t>
      </w:r>
      <w:r w:rsidR="006C4CA0" w:rsidRPr="00EC6910">
        <w:rPr>
          <w:rFonts w:ascii="Arial Narrow" w:hAnsi="Arial Narrow" w:cs="Arial"/>
          <w:sz w:val="22"/>
          <w:szCs w:val="22"/>
          <w:lang w:val="ro-RO"/>
        </w:rPr>
        <w:t>imente cu caracter de agrement ș</w:t>
      </w:r>
      <w:r w:rsidRPr="00EC6910">
        <w:rPr>
          <w:rFonts w:ascii="Arial Narrow" w:hAnsi="Arial Narrow" w:cs="Arial"/>
          <w:sz w:val="22"/>
          <w:szCs w:val="22"/>
          <w:lang w:val="ro-RO"/>
        </w:rPr>
        <w:t xml:space="preserve">i/sau tematic (festivaluri, </w:t>
      </w:r>
      <w:r w:rsidR="005D6886" w:rsidRPr="00EC6910">
        <w:rPr>
          <w:rFonts w:ascii="Arial Narrow" w:hAnsi="Arial Narrow" w:cs="Arial"/>
          <w:sz w:val="22"/>
          <w:szCs w:val="22"/>
          <w:lang w:val="ro-RO"/>
        </w:rPr>
        <w:t>târguri</w:t>
      </w:r>
      <w:r w:rsidRPr="00EC6910">
        <w:rPr>
          <w:rFonts w:ascii="Arial Narrow" w:hAnsi="Arial Narrow" w:cs="Arial"/>
          <w:sz w:val="22"/>
          <w:szCs w:val="22"/>
          <w:lang w:val="ro-RO"/>
        </w:rPr>
        <w:t>);</w:t>
      </w:r>
    </w:p>
    <w:p w14:paraId="5B38E667" w14:textId="77777777" w:rsidR="00D22CF8" w:rsidRPr="00EC6910" w:rsidRDefault="00D22CF8" w:rsidP="00D90FAF">
      <w:pPr>
        <w:widowControl w:val="0"/>
        <w:jc w:val="both"/>
        <w:rPr>
          <w:rFonts w:ascii="Arial Narrow" w:hAnsi="Arial Narrow" w:cs="Arial"/>
          <w:sz w:val="22"/>
          <w:szCs w:val="22"/>
          <w:lang w:val="ro-RO"/>
        </w:rPr>
      </w:pPr>
      <w:r w:rsidRPr="00EC6910">
        <w:rPr>
          <w:rFonts w:ascii="Arial Narrow" w:hAnsi="Arial Narrow" w:cs="Arial"/>
          <w:sz w:val="22"/>
          <w:szCs w:val="22"/>
          <w:lang w:val="ro-RO"/>
        </w:rPr>
        <w:t>-</w:t>
      </w:r>
      <w:r w:rsidRPr="00EC6910">
        <w:rPr>
          <w:rFonts w:ascii="Arial Narrow" w:hAnsi="Arial Narrow" w:cs="Arial"/>
          <w:b/>
          <w:sz w:val="22"/>
          <w:szCs w:val="22"/>
          <w:lang w:val="ro-RO"/>
        </w:rPr>
        <w:t xml:space="preserve"> </w:t>
      </w:r>
      <w:r w:rsidRPr="00EC6910">
        <w:rPr>
          <w:rFonts w:ascii="Arial Narrow" w:hAnsi="Arial Narrow" w:cs="Arial"/>
          <w:b/>
          <w:i/>
          <w:sz w:val="22"/>
          <w:szCs w:val="22"/>
          <w:lang w:val="ro-RO"/>
        </w:rPr>
        <w:t>tonet</w:t>
      </w:r>
      <w:r w:rsidR="006C4CA0" w:rsidRPr="00EC6910">
        <w:rPr>
          <w:rFonts w:ascii="Arial Narrow" w:hAnsi="Arial Narrow" w:cs="Arial"/>
          <w:b/>
          <w:i/>
          <w:sz w:val="22"/>
          <w:szCs w:val="22"/>
          <w:lang w:val="ro-RO"/>
        </w:rPr>
        <w:t>ă</w:t>
      </w:r>
      <w:r w:rsidRPr="00EC6910">
        <w:rPr>
          <w:rFonts w:ascii="Arial Narrow" w:hAnsi="Arial Narrow" w:cs="Arial"/>
          <w:i/>
          <w:sz w:val="22"/>
          <w:szCs w:val="22"/>
          <w:lang w:val="ro-RO"/>
        </w:rPr>
        <w:t xml:space="preserve"> </w:t>
      </w:r>
      <w:r w:rsidRPr="00EC6910">
        <w:rPr>
          <w:rFonts w:ascii="Arial Narrow" w:hAnsi="Arial Narrow" w:cs="Arial"/>
          <w:sz w:val="22"/>
          <w:szCs w:val="22"/>
          <w:lang w:val="ro-RO"/>
        </w:rPr>
        <w:t xml:space="preserve">– structura de </w:t>
      </w:r>
      <w:r w:rsidR="005D6886" w:rsidRPr="00EC6910">
        <w:rPr>
          <w:rFonts w:ascii="Arial Narrow" w:hAnsi="Arial Narrow" w:cs="Arial"/>
          <w:sz w:val="22"/>
          <w:szCs w:val="22"/>
          <w:lang w:val="ro-RO"/>
        </w:rPr>
        <w:t>vânzare</w:t>
      </w:r>
      <w:r w:rsidRPr="00EC6910">
        <w:rPr>
          <w:rFonts w:ascii="Arial Narrow" w:hAnsi="Arial Narrow" w:cs="Arial"/>
          <w:sz w:val="22"/>
          <w:szCs w:val="22"/>
          <w:lang w:val="ro-RO"/>
        </w:rPr>
        <w:t xml:space="preserve"> deschis</w:t>
      </w:r>
      <w:r w:rsidR="005D6886" w:rsidRPr="00EC6910">
        <w:rPr>
          <w:rFonts w:ascii="Arial Narrow" w:hAnsi="Arial Narrow" w:cs="Arial"/>
          <w:sz w:val="22"/>
          <w:szCs w:val="22"/>
          <w:lang w:val="ro-RO"/>
        </w:rPr>
        <w:t>ă</w:t>
      </w:r>
      <w:r w:rsidRPr="00EC6910">
        <w:rPr>
          <w:rFonts w:ascii="Arial Narrow" w:hAnsi="Arial Narrow" w:cs="Arial"/>
          <w:sz w:val="22"/>
          <w:szCs w:val="22"/>
          <w:lang w:val="ro-RO"/>
        </w:rPr>
        <w:t>, tarab</w:t>
      </w:r>
      <w:r w:rsidR="005D6886" w:rsidRPr="00EC6910">
        <w:rPr>
          <w:rFonts w:ascii="Arial Narrow" w:hAnsi="Arial Narrow" w:cs="Arial"/>
          <w:sz w:val="22"/>
          <w:szCs w:val="22"/>
          <w:lang w:val="ro-RO"/>
        </w:rPr>
        <w:t>ă</w:t>
      </w:r>
      <w:r w:rsidRPr="00EC6910">
        <w:rPr>
          <w:rFonts w:ascii="Arial Narrow" w:hAnsi="Arial Narrow" w:cs="Arial"/>
          <w:sz w:val="22"/>
          <w:szCs w:val="22"/>
          <w:lang w:val="ro-RO"/>
        </w:rPr>
        <w:t xml:space="preserve">, la </w:t>
      </w:r>
      <w:r w:rsidRPr="00EC6910">
        <w:rPr>
          <w:rFonts w:ascii="Arial Narrow" w:hAnsi="Arial Narrow" w:cs="Arial"/>
          <w:iCs/>
          <w:sz w:val="22"/>
          <w:szCs w:val="22"/>
          <w:lang w:val="ro-RO"/>
        </w:rPr>
        <w:t xml:space="preserve">care se </w:t>
      </w:r>
      <w:r w:rsidR="005D6886" w:rsidRPr="00EC6910">
        <w:rPr>
          <w:rFonts w:ascii="Arial Narrow" w:hAnsi="Arial Narrow" w:cs="Arial"/>
          <w:iCs/>
          <w:sz w:val="22"/>
          <w:szCs w:val="22"/>
          <w:lang w:val="ro-RO"/>
        </w:rPr>
        <w:t>vând</w:t>
      </w:r>
      <w:r w:rsidR="006C4CA0" w:rsidRPr="00EC6910">
        <w:rPr>
          <w:rFonts w:ascii="Arial Narrow" w:hAnsi="Arial Narrow" w:cs="Arial"/>
          <w:iCs/>
          <w:sz w:val="22"/>
          <w:szCs w:val="22"/>
          <w:lang w:val="ro-RO"/>
        </w:rPr>
        <w:t>, pe stradă</w:t>
      </w:r>
      <w:r w:rsidRPr="00EC6910">
        <w:rPr>
          <w:rFonts w:ascii="Arial Narrow" w:hAnsi="Arial Narrow" w:cs="Arial"/>
          <w:iCs/>
          <w:sz w:val="22"/>
          <w:szCs w:val="22"/>
          <w:lang w:val="ro-RO"/>
        </w:rPr>
        <w:t xml:space="preserve">, articole </w:t>
      </w:r>
      <w:r w:rsidR="005D6886" w:rsidRPr="00EC6910">
        <w:rPr>
          <w:rFonts w:ascii="Arial Narrow" w:hAnsi="Arial Narrow" w:cs="Arial"/>
          <w:iCs/>
          <w:sz w:val="22"/>
          <w:szCs w:val="22"/>
          <w:lang w:val="ro-RO"/>
        </w:rPr>
        <w:t>mărunte</w:t>
      </w:r>
      <w:r w:rsidRPr="00EC6910">
        <w:rPr>
          <w:rFonts w:ascii="Arial Narrow" w:hAnsi="Arial Narrow" w:cs="Arial"/>
          <w:iCs/>
          <w:sz w:val="22"/>
          <w:szCs w:val="22"/>
          <w:lang w:val="ro-RO"/>
        </w:rPr>
        <w:t xml:space="preserve">, dulciuri, </w:t>
      </w:r>
      <w:r w:rsidR="005D6886" w:rsidRPr="00EC6910">
        <w:rPr>
          <w:rFonts w:ascii="Arial Narrow" w:hAnsi="Arial Narrow" w:cs="Arial"/>
          <w:iCs/>
          <w:sz w:val="22"/>
          <w:szCs w:val="22"/>
          <w:lang w:val="ro-RO"/>
        </w:rPr>
        <w:t>răcoritoare</w:t>
      </w:r>
      <w:r w:rsidRPr="00EC6910">
        <w:rPr>
          <w:rFonts w:ascii="Arial Narrow" w:hAnsi="Arial Narrow" w:cs="Arial"/>
          <w:iCs/>
          <w:sz w:val="22"/>
          <w:szCs w:val="22"/>
          <w:lang w:val="ro-RO"/>
        </w:rPr>
        <w:t xml:space="preserve">, etc; </w:t>
      </w:r>
    </w:p>
    <w:p w14:paraId="30EBE8CB" w14:textId="77777777" w:rsidR="00C21AF4" w:rsidRPr="00613364" w:rsidRDefault="00C21AF4" w:rsidP="00D90FAF">
      <w:pPr>
        <w:widowControl w:val="0"/>
        <w:jc w:val="both"/>
        <w:rPr>
          <w:rFonts w:ascii="Arial Narrow" w:hAnsi="Arial Narrow" w:cs="Arial"/>
          <w:sz w:val="22"/>
          <w:szCs w:val="22"/>
          <w:lang w:val="it-IT"/>
        </w:rPr>
      </w:pPr>
      <w:r w:rsidRPr="00EC6910">
        <w:rPr>
          <w:rFonts w:ascii="Arial Narrow" w:hAnsi="Arial Narrow" w:cs="Arial"/>
          <w:sz w:val="22"/>
          <w:szCs w:val="22"/>
          <w:lang w:val="ro-RO"/>
        </w:rPr>
        <w:t>-</w:t>
      </w:r>
      <w:r w:rsidR="006C4CA0" w:rsidRPr="00EC6910">
        <w:rPr>
          <w:rFonts w:ascii="Arial Narrow" w:hAnsi="Arial Narrow" w:cs="Arial"/>
          <w:sz w:val="22"/>
          <w:szCs w:val="22"/>
          <w:lang w:val="ro-RO"/>
        </w:rPr>
        <w:t xml:space="preserve"> </w:t>
      </w:r>
      <w:r w:rsidRPr="00EC6910">
        <w:rPr>
          <w:rFonts w:ascii="Arial Narrow" w:hAnsi="Arial Narrow" w:cs="Arial"/>
          <w:b/>
          <w:i/>
          <w:sz w:val="22"/>
          <w:szCs w:val="22"/>
          <w:lang w:val="ro-RO"/>
        </w:rPr>
        <w:t>zone</w:t>
      </w:r>
      <w:r w:rsidR="00703D07" w:rsidRPr="00EC6910">
        <w:rPr>
          <w:rFonts w:ascii="Arial Narrow" w:hAnsi="Arial Narrow" w:cs="Arial"/>
          <w:b/>
          <w:i/>
          <w:sz w:val="22"/>
          <w:szCs w:val="22"/>
          <w:lang w:val="ro-RO"/>
        </w:rPr>
        <w:t xml:space="preserve"> cu acces</w:t>
      </w:r>
      <w:r w:rsidRPr="00EC6910">
        <w:rPr>
          <w:rFonts w:ascii="Arial Narrow" w:hAnsi="Arial Narrow" w:cs="Arial"/>
          <w:b/>
          <w:i/>
          <w:sz w:val="22"/>
          <w:szCs w:val="22"/>
          <w:lang w:val="ro-RO"/>
        </w:rPr>
        <w:t xml:space="preserve"> public</w:t>
      </w:r>
      <w:r w:rsidR="00703D07" w:rsidRPr="00EC6910">
        <w:rPr>
          <w:rFonts w:ascii="Arial Narrow" w:hAnsi="Arial Narrow" w:cs="Arial"/>
          <w:b/>
          <w:i/>
          <w:sz w:val="22"/>
          <w:szCs w:val="22"/>
          <w:lang w:val="ro-RO"/>
        </w:rPr>
        <w:t xml:space="preserve"> nelimitat</w:t>
      </w:r>
      <w:r w:rsidR="006C4CA0" w:rsidRPr="00EC6910">
        <w:rPr>
          <w:rFonts w:ascii="Arial Narrow" w:hAnsi="Arial Narrow" w:cs="Arial"/>
          <w:b/>
          <w:i/>
          <w:sz w:val="22"/>
          <w:szCs w:val="22"/>
          <w:lang w:val="ro-RO"/>
        </w:rPr>
        <w:t xml:space="preserve"> </w:t>
      </w:r>
      <w:r w:rsidR="006C4CA0" w:rsidRPr="00EC6910">
        <w:rPr>
          <w:rFonts w:ascii="Arial Narrow" w:hAnsi="Arial Narrow" w:cs="Arial"/>
          <w:sz w:val="22"/>
          <w:szCs w:val="22"/>
          <w:lang w:val="ro-RO"/>
        </w:rPr>
        <w:t xml:space="preserve">– </w:t>
      </w:r>
      <w:r w:rsidRPr="00EC6910">
        <w:rPr>
          <w:rFonts w:ascii="Arial Narrow" w:hAnsi="Arial Narrow" w:cs="Arial"/>
          <w:sz w:val="22"/>
          <w:szCs w:val="22"/>
          <w:lang w:val="ro-RO"/>
        </w:rPr>
        <w:t>zone/spații cu acces nelimitat care pot fi situate</w:t>
      </w:r>
      <w:r w:rsidRPr="00613364">
        <w:rPr>
          <w:rFonts w:ascii="Arial Narrow" w:hAnsi="Arial Narrow" w:cs="Arial"/>
          <w:sz w:val="22"/>
          <w:szCs w:val="22"/>
          <w:lang w:val="it-IT"/>
        </w:rPr>
        <w:t>:</w:t>
      </w:r>
    </w:p>
    <w:p w14:paraId="654E7262" w14:textId="77777777" w:rsidR="00C21AF4" w:rsidRPr="00EC6910" w:rsidRDefault="00C21AF4" w:rsidP="00D90FAF">
      <w:pPr>
        <w:widowControl w:val="0"/>
        <w:jc w:val="both"/>
        <w:rPr>
          <w:rFonts w:ascii="Arial Narrow" w:hAnsi="Arial Narrow" w:cs="Arial"/>
          <w:sz w:val="22"/>
          <w:szCs w:val="22"/>
          <w:lang w:val="ro-RO"/>
        </w:rPr>
      </w:pPr>
      <w:r w:rsidRPr="00613364">
        <w:rPr>
          <w:rFonts w:ascii="Arial Narrow" w:hAnsi="Arial Narrow" w:cs="Arial"/>
          <w:sz w:val="22"/>
          <w:szCs w:val="22"/>
          <w:lang w:val="it-IT"/>
        </w:rPr>
        <w:t xml:space="preserve">     </w:t>
      </w:r>
      <w:r w:rsidR="006C4CA0" w:rsidRPr="00613364">
        <w:rPr>
          <w:rFonts w:ascii="Arial Narrow" w:hAnsi="Arial Narrow" w:cs="Arial"/>
          <w:sz w:val="22"/>
          <w:szCs w:val="22"/>
          <w:lang w:val="it-IT"/>
        </w:rPr>
        <w:t xml:space="preserve">                            1. </w:t>
      </w:r>
      <w:r w:rsidRPr="00EC6910">
        <w:rPr>
          <w:rFonts w:ascii="Arial Narrow" w:hAnsi="Arial Narrow" w:cs="Arial"/>
          <w:sz w:val="22"/>
          <w:szCs w:val="22"/>
          <w:lang w:val="ro-RO"/>
        </w:rPr>
        <w:t xml:space="preserve"> pe domeniul public/privat al Municipiului Oradea, </w:t>
      </w:r>
    </w:p>
    <w:p w14:paraId="0D87141D" w14:textId="77777777" w:rsidR="00C21AF4" w:rsidRPr="00EC6910" w:rsidRDefault="00C21AF4" w:rsidP="00D90FAF">
      <w:pPr>
        <w:widowControl w:val="0"/>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006C4CA0" w:rsidRPr="00EC6910">
        <w:rPr>
          <w:rFonts w:ascii="Arial Narrow" w:hAnsi="Arial Narrow" w:cs="Arial"/>
          <w:sz w:val="22"/>
          <w:szCs w:val="22"/>
          <w:lang w:val="ro-RO"/>
        </w:rPr>
        <w:t xml:space="preserve">                            2. </w:t>
      </w:r>
      <w:r w:rsidRPr="00EC6910">
        <w:rPr>
          <w:rFonts w:ascii="Arial Narrow" w:hAnsi="Arial Narrow" w:cs="Arial"/>
          <w:sz w:val="22"/>
          <w:szCs w:val="22"/>
          <w:lang w:val="ro-RO"/>
        </w:rPr>
        <w:t xml:space="preserve"> în alte zone </w:t>
      </w:r>
      <w:r w:rsidR="00D6240C" w:rsidRPr="00EC6910">
        <w:rPr>
          <w:rFonts w:ascii="Arial Narrow" w:hAnsi="Arial Narrow" w:cs="Arial"/>
          <w:sz w:val="22"/>
          <w:szCs w:val="22"/>
          <w:lang w:val="ro-RO"/>
        </w:rPr>
        <w:t xml:space="preserve">cu acces </w:t>
      </w:r>
      <w:r w:rsidRPr="00EC6910">
        <w:rPr>
          <w:rFonts w:ascii="Arial Narrow" w:hAnsi="Arial Narrow" w:cs="Arial"/>
          <w:sz w:val="22"/>
          <w:szCs w:val="22"/>
          <w:lang w:val="ro-RO"/>
        </w:rPr>
        <w:t>public aflate în proprietatea privată a altor persoane fizice sau juridice.</w:t>
      </w:r>
    </w:p>
    <w:p w14:paraId="121B4F57" w14:textId="77777777" w:rsidR="00D22CF8" w:rsidRPr="00EC6910" w:rsidRDefault="00D22CF8" w:rsidP="00D90FAF">
      <w:pPr>
        <w:widowControl w:val="0"/>
        <w:jc w:val="both"/>
        <w:rPr>
          <w:rFonts w:ascii="Arial Narrow" w:hAnsi="Arial Narrow" w:cs="Arial"/>
          <w:sz w:val="22"/>
          <w:szCs w:val="22"/>
          <w:lang w:val="ro-RO"/>
        </w:rPr>
      </w:pPr>
    </w:p>
    <w:p w14:paraId="3CBF75ED" w14:textId="77777777" w:rsidR="00D22CF8" w:rsidRPr="00EC6910" w:rsidRDefault="005D6886" w:rsidP="00E02AE1">
      <w:pPr>
        <w:widowControl w:val="0"/>
        <w:jc w:val="both"/>
        <w:rPr>
          <w:rFonts w:ascii="Arial Narrow" w:hAnsi="Arial Narrow" w:cs="Arial"/>
          <w:b/>
          <w:sz w:val="22"/>
          <w:szCs w:val="22"/>
          <w:lang w:val="ro-RO"/>
        </w:rPr>
      </w:pPr>
      <w:r w:rsidRPr="00EC6910">
        <w:rPr>
          <w:rFonts w:ascii="Arial Narrow" w:hAnsi="Arial Narrow" w:cs="Arial"/>
          <w:b/>
          <w:sz w:val="22"/>
          <w:szCs w:val="22"/>
          <w:lang w:val="ro-RO"/>
        </w:rPr>
        <w:t>Art. 6. Nomenclator de activităţ</w:t>
      </w:r>
      <w:r w:rsidR="00D22CF8" w:rsidRPr="00EC6910">
        <w:rPr>
          <w:rFonts w:ascii="Arial Narrow" w:hAnsi="Arial Narrow" w:cs="Arial"/>
          <w:b/>
          <w:sz w:val="22"/>
          <w:szCs w:val="22"/>
          <w:lang w:val="ro-RO"/>
        </w:rPr>
        <w:t xml:space="preserve">i  </w:t>
      </w:r>
    </w:p>
    <w:p w14:paraId="181BDD37" w14:textId="77777777" w:rsidR="00D22CF8" w:rsidRPr="00EC6910" w:rsidRDefault="00854B7F" w:rsidP="00D90FAF">
      <w:pPr>
        <w:widowControl w:val="0"/>
        <w:tabs>
          <w:tab w:val="left" w:pos="990"/>
        </w:tabs>
        <w:suppressAutoHyphens/>
        <w:jc w:val="both"/>
        <w:rPr>
          <w:rFonts w:ascii="Arial Narrow" w:hAnsi="Arial Narrow" w:cs="Arial"/>
          <w:b/>
          <w:sz w:val="22"/>
          <w:szCs w:val="22"/>
          <w:lang w:val="ro-RO"/>
        </w:rPr>
      </w:pPr>
      <w:r w:rsidRPr="00EC6910">
        <w:rPr>
          <w:rFonts w:ascii="Arial Narrow" w:hAnsi="Arial Narrow" w:cs="Arial"/>
          <w:b/>
          <w:sz w:val="22"/>
          <w:szCs w:val="22"/>
          <w:lang w:val="ro-RO"/>
        </w:rPr>
        <w:tab/>
        <w:t xml:space="preserve"> 1. </w:t>
      </w:r>
      <w:r w:rsidR="005D6886" w:rsidRPr="00EC6910">
        <w:rPr>
          <w:rFonts w:ascii="Arial Narrow" w:hAnsi="Arial Narrow" w:cs="Arial"/>
          <w:b/>
          <w:sz w:val="22"/>
          <w:szCs w:val="22"/>
          <w:lang w:val="ro-RO"/>
        </w:rPr>
        <w:t>activităţ</w:t>
      </w:r>
      <w:r w:rsidR="00D22CF8" w:rsidRPr="00EC6910">
        <w:rPr>
          <w:rFonts w:ascii="Arial Narrow" w:hAnsi="Arial Narrow" w:cs="Arial"/>
          <w:b/>
          <w:sz w:val="22"/>
          <w:szCs w:val="22"/>
          <w:lang w:val="ro-RO"/>
        </w:rPr>
        <w:t>i comerciale:</w:t>
      </w:r>
    </w:p>
    <w:p w14:paraId="000251D7" w14:textId="77777777" w:rsidR="00D22CF8" w:rsidRPr="00EC6910" w:rsidRDefault="005D6886"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alimentaţie</w:t>
      </w:r>
      <w:r w:rsidR="00D22CF8" w:rsidRPr="00EC6910">
        <w:rPr>
          <w:rFonts w:ascii="Arial Narrow" w:hAnsi="Arial Narrow" w:cs="Arial"/>
          <w:sz w:val="22"/>
          <w:szCs w:val="22"/>
          <w:lang w:val="ro-RO"/>
        </w:rPr>
        <w:t xml:space="preserve"> public</w:t>
      </w:r>
      <w:r w:rsidRPr="00EC6910">
        <w:rPr>
          <w:rFonts w:ascii="Arial Narrow" w:hAnsi="Arial Narrow" w:cs="Arial"/>
          <w:sz w:val="22"/>
          <w:szCs w:val="22"/>
          <w:lang w:val="ro-RO"/>
        </w:rPr>
        <w:t>ă</w:t>
      </w:r>
      <w:r w:rsidR="00D22CF8" w:rsidRPr="00EC6910">
        <w:rPr>
          <w:rFonts w:ascii="Arial Narrow" w:hAnsi="Arial Narrow" w:cs="Arial"/>
          <w:sz w:val="22"/>
          <w:szCs w:val="22"/>
          <w:lang w:val="ro-RO"/>
        </w:rPr>
        <w:t>;</w:t>
      </w:r>
    </w:p>
    <w:p w14:paraId="740A43D3"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comercializare flori;</w:t>
      </w:r>
    </w:p>
    <w:p w14:paraId="48D8E1A0" w14:textId="77777777" w:rsidR="00D22CF8" w:rsidRPr="00EC6910" w:rsidRDefault="005D6886"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comercializare presă</w:t>
      </w:r>
      <w:r w:rsidR="00D22CF8" w:rsidRPr="00EC6910">
        <w:rPr>
          <w:rFonts w:ascii="Arial Narrow" w:hAnsi="Arial Narrow" w:cs="Arial"/>
          <w:sz w:val="22"/>
          <w:szCs w:val="22"/>
          <w:lang w:val="ro-RO"/>
        </w:rPr>
        <w:t xml:space="preserve">; </w:t>
      </w:r>
    </w:p>
    <w:p w14:paraId="43549503"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comercializare produse diverse – produse alimentare ambalate,</w:t>
      </w:r>
      <w:r w:rsidR="000E0147" w:rsidRPr="00EC6910">
        <w:rPr>
          <w:rFonts w:ascii="Arial Narrow" w:hAnsi="Arial Narrow" w:cs="Arial"/>
          <w:sz w:val="22"/>
          <w:szCs w:val="22"/>
          <w:lang w:val="ro-RO"/>
        </w:rPr>
        <w:t xml:space="preserve"> alimentare și</w:t>
      </w:r>
      <w:r w:rsidRPr="00EC6910">
        <w:rPr>
          <w:rFonts w:ascii="Arial Narrow" w:hAnsi="Arial Narrow" w:cs="Arial"/>
          <w:sz w:val="22"/>
          <w:szCs w:val="22"/>
          <w:lang w:val="ro-RO"/>
        </w:rPr>
        <w:t xml:space="preserve"> nealimentare</w:t>
      </w:r>
    </w:p>
    <w:p w14:paraId="1EE55E6C"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comercializare m</w:t>
      </w:r>
      <w:r w:rsidR="0043179B" w:rsidRPr="00EC6910">
        <w:rPr>
          <w:rFonts w:ascii="Arial Narrow" w:hAnsi="Arial Narrow" w:cs="Arial"/>
          <w:sz w:val="22"/>
          <w:szCs w:val="22"/>
          <w:lang w:val="ro-RO"/>
        </w:rPr>
        <w:t>ă</w:t>
      </w:r>
      <w:r w:rsidRPr="00EC6910">
        <w:rPr>
          <w:rFonts w:ascii="Arial Narrow" w:hAnsi="Arial Narrow" w:cs="Arial"/>
          <w:sz w:val="22"/>
          <w:szCs w:val="22"/>
          <w:lang w:val="ro-RO"/>
        </w:rPr>
        <w:t>r</w:t>
      </w:r>
      <w:r w:rsidR="0043179B" w:rsidRPr="00EC6910">
        <w:rPr>
          <w:rFonts w:ascii="Arial Narrow" w:hAnsi="Arial Narrow" w:cs="Arial"/>
          <w:sz w:val="22"/>
          <w:szCs w:val="22"/>
          <w:lang w:val="ro-RO"/>
        </w:rPr>
        <w:t>ţ</w:t>
      </w:r>
      <w:r w:rsidRPr="00EC6910">
        <w:rPr>
          <w:rFonts w:ascii="Arial Narrow" w:hAnsi="Arial Narrow" w:cs="Arial"/>
          <w:sz w:val="22"/>
          <w:szCs w:val="22"/>
          <w:lang w:val="ro-RO"/>
        </w:rPr>
        <w:t>i</w:t>
      </w:r>
      <w:r w:rsidR="0043179B" w:rsidRPr="00EC6910">
        <w:rPr>
          <w:rFonts w:ascii="Arial Narrow" w:hAnsi="Arial Narrow" w:cs="Arial"/>
          <w:sz w:val="22"/>
          <w:szCs w:val="22"/>
          <w:lang w:val="ro-RO"/>
        </w:rPr>
        <w:t>ş</w:t>
      </w:r>
      <w:r w:rsidRPr="00EC6910">
        <w:rPr>
          <w:rFonts w:ascii="Arial Narrow" w:hAnsi="Arial Narrow" w:cs="Arial"/>
          <w:sz w:val="22"/>
          <w:szCs w:val="22"/>
          <w:lang w:val="ro-RO"/>
        </w:rPr>
        <w:t>oare;</w:t>
      </w:r>
    </w:p>
    <w:p w14:paraId="60640FE7"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comercializare fructe de sezon;</w:t>
      </w:r>
    </w:p>
    <w:p w14:paraId="79C2F35F" w14:textId="77777777" w:rsidR="000E0147"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comercializare popcorn</w:t>
      </w:r>
      <w:r w:rsidR="006C4CA0" w:rsidRPr="00EC6910">
        <w:rPr>
          <w:rFonts w:ascii="Arial Narrow" w:hAnsi="Arial Narrow" w:cs="Arial"/>
          <w:sz w:val="22"/>
          <w:szCs w:val="22"/>
          <w:lang w:val="ro-RO"/>
        </w:rPr>
        <w:t>.</w:t>
      </w:r>
    </w:p>
    <w:p w14:paraId="46FF7747" w14:textId="77777777" w:rsidR="00D22CF8" w:rsidRPr="00EC6910" w:rsidRDefault="00D22CF8" w:rsidP="00D90FAF">
      <w:pPr>
        <w:widowControl w:val="0"/>
        <w:suppressAutoHyphens/>
        <w:ind w:left="1135"/>
        <w:jc w:val="both"/>
        <w:rPr>
          <w:rFonts w:ascii="Arial Narrow" w:hAnsi="Arial Narrow" w:cs="Arial"/>
          <w:sz w:val="22"/>
          <w:szCs w:val="22"/>
          <w:lang w:val="ro-RO"/>
        </w:rPr>
      </w:pPr>
    </w:p>
    <w:p w14:paraId="518FAAB2" w14:textId="77777777" w:rsidR="00D22CF8" w:rsidRPr="00EC6910" w:rsidRDefault="00D22CF8" w:rsidP="00D90FAF">
      <w:pPr>
        <w:keepNext/>
        <w:keepLines/>
        <w:tabs>
          <w:tab w:val="left" w:pos="1080"/>
        </w:tabs>
        <w:jc w:val="both"/>
        <w:rPr>
          <w:rFonts w:ascii="Arial Narrow" w:hAnsi="Arial Narrow" w:cs="Arial"/>
          <w:sz w:val="22"/>
          <w:szCs w:val="22"/>
          <w:lang w:val="ro-RO"/>
        </w:rPr>
      </w:pPr>
      <w:r w:rsidRPr="00EC6910">
        <w:rPr>
          <w:rFonts w:ascii="Arial Narrow" w:hAnsi="Arial Narrow" w:cs="Arial"/>
          <w:b/>
          <w:sz w:val="22"/>
          <w:szCs w:val="22"/>
          <w:lang w:val="ro-RO"/>
        </w:rPr>
        <w:t xml:space="preserve">                 </w:t>
      </w:r>
      <w:r w:rsidR="00854B7F" w:rsidRPr="00EC6910">
        <w:rPr>
          <w:rFonts w:ascii="Arial Narrow" w:hAnsi="Arial Narrow" w:cs="Arial"/>
          <w:b/>
          <w:sz w:val="22"/>
          <w:szCs w:val="22"/>
          <w:lang w:val="ro-RO"/>
        </w:rPr>
        <w:t xml:space="preserve">   </w:t>
      </w:r>
      <w:r w:rsidRPr="00EC6910">
        <w:rPr>
          <w:rFonts w:ascii="Arial Narrow" w:hAnsi="Arial Narrow" w:cs="Arial"/>
          <w:b/>
          <w:sz w:val="22"/>
          <w:szCs w:val="22"/>
          <w:lang w:val="ro-RO"/>
        </w:rPr>
        <w:t>2. activit</w:t>
      </w:r>
      <w:r w:rsidR="0043179B" w:rsidRPr="00EC6910">
        <w:rPr>
          <w:rFonts w:ascii="Arial Narrow" w:hAnsi="Arial Narrow" w:cs="Arial"/>
          <w:b/>
          <w:sz w:val="22"/>
          <w:szCs w:val="22"/>
          <w:lang w:val="ro-RO"/>
        </w:rPr>
        <w:t>ăţ</w:t>
      </w:r>
      <w:r w:rsidRPr="00EC6910">
        <w:rPr>
          <w:rFonts w:ascii="Arial Narrow" w:hAnsi="Arial Narrow" w:cs="Arial"/>
          <w:b/>
          <w:sz w:val="22"/>
          <w:szCs w:val="22"/>
          <w:lang w:val="ro-RO"/>
        </w:rPr>
        <w:t>i de promovare</w:t>
      </w:r>
      <w:r w:rsidR="006C4CA0" w:rsidRPr="00EC6910">
        <w:rPr>
          <w:rFonts w:ascii="Arial Narrow" w:hAnsi="Arial Narrow" w:cs="Arial"/>
          <w:b/>
          <w:sz w:val="22"/>
          <w:szCs w:val="22"/>
        </w:rPr>
        <w:t>:</w:t>
      </w:r>
      <w:r w:rsidRPr="00EC6910">
        <w:rPr>
          <w:rFonts w:ascii="Arial Narrow" w:hAnsi="Arial Narrow" w:cs="Arial"/>
          <w:b/>
          <w:sz w:val="22"/>
          <w:szCs w:val="22"/>
          <w:lang w:val="ro-RO"/>
        </w:rPr>
        <w:t xml:space="preserve">  </w:t>
      </w:r>
    </w:p>
    <w:p w14:paraId="0F944895" w14:textId="77777777" w:rsidR="00D22CF8" w:rsidRPr="00EC6910" w:rsidRDefault="0043179B"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expoziţii</w:t>
      </w:r>
      <w:r w:rsidR="006C4CA0" w:rsidRPr="00EC6910">
        <w:rPr>
          <w:rFonts w:ascii="Arial Narrow" w:hAnsi="Arial Narrow" w:cs="Arial"/>
          <w:sz w:val="22"/>
          <w:szCs w:val="22"/>
          <w:lang w:val="ro-RO"/>
        </w:rPr>
        <w:t xml:space="preserve">:  </w:t>
      </w:r>
      <w:r w:rsidR="00D22CF8" w:rsidRPr="00EC6910">
        <w:rPr>
          <w:rFonts w:ascii="Arial Narrow" w:hAnsi="Arial Narrow" w:cs="Arial"/>
          <w:sz w:val="22"/>
          <w:szCs w:val="22"/>
          <w:lang w:val="ro-RO"/>
        </w:rPr>
        <w:t>expun</w:t>
      </w:r>
      <w:r w:rsidR="006C4CA0" w:rsidRPr="00EC6910">
        <w:rPr>
          <w:rFonts w:ascii="Arial Narrow" w:hAnsi="Arial Narrow" w:cs="Arial"/>
          <w:sz w:val="22"/>
          <w:szCs w:val="22"/>
          <w:lang w:val="ro-RO"/>
        </w:rPr>
        <w:t>ere de produse - standuri î</w:t>
      </w:r>
      <w:r w:rsidRPr="00EC6910">
        <w:rPr>
          <w:rFonts w:ascii="Arial Narrow" w:hAnsi="Arial Narrow" w:cs="Arial"/>
          <w:sz w:val="22"/>
          <w:szCs w:val="22"/>
          <w:lang w:val="ro-RO"/>
        </w:rPr>
        <w:t>n faţ</w:t>
      </w:r>
      <w:r w:rsidR="00D22CF8" w:rsidRPr="00EC6910">
        <w:rPr>
          <w:rFonts w:ascii="Arial Narrow" w:hAnsi="Arial Narrow" w:cs="Arial"/>
          <w:sz w:val="22"/>
          <w:szCs w:val="22"/>
          <w:lang w:val="ro-RO"/>
        </w:rPr>
        <w:t>a unit</w:t>
      </w:r>
      <w:r w:rsidRPr="00EC6910">
        <w:rPr>
          <w:rFonts w:ascii="Arial Narrow" w:hAnsi="Arial Narrow" w:cs="Arial"/>
          <w:sz w:val="22"/>
          <w:szCs w:val="22"/>
          <w:lang w:val="ro-RO"/>
        </w:rPr>
        <w:t>ăţ</w:t>
      </w:r>
      <w:r w:rsidR="006C4CA0" w:rsidRPr="00EC6910">
        <w:rPr>
          <w:rFonts w:ascii="Arial Narrow" w:hAnsi="Arial Narrow" w:cs="Arial"/>
          <w:sz w:val="22"/>
          <w:szCs w:val="22"/>
          <w:lang w:val="ro-RO"/>
        </w:rPr>
        <w:t>ii;</w:t>
      </w:r>
      <w:r w:rsidR="00D22CF8" w:rsidRPr="00EC6910">
        <w:rPr>
          <w:rFonts w:ascii="Arial Narrow" w:hAnsi="Arial Narrow" w:cs="Arial"/>
          <w:sz w:val="22"/>
          <w:szCs w:val="22"/>
          <w:lang w:val="ro-RO"/>
        </w:rPr>
        <w:t xml:space="preserve"> </w:t>
      </w:r>
    </w:p>
    <w:p w14:paraId="46B12E68" w14:textId="77777777" w:rsidR="00D22CF8" w:rsidRPr="00EC6910" w:rsidRDefault="00D22CF8" w:rsidP="00D90FAF">
      <w:pPr>
        <w:widowControl w:val="0"/>
        <w:numPr>
          <w:ilvl w:val="0"/>
          <w:numId w:val="14"/>
        </w:numPr>
        <w:suppressAutoHyphens/>
        <w:jc w:val="both"/>
        <w:rPr>
          <w:rFonts w:ascii="Arial Narrow" w:hAnsi="Arial Narrow" w:cs="Arial"/>
          <w:i/>
          <w:strike/>
          <w:sz w:val="22"/>
          <w:szCs w:val="22"/>
          <w:lang w:val="ro-RO"/>
        </w:rPr>
      </w:pPr>
      <w:r w:rsidRPr="00EC6910">
        <w:rPr>
          <w:rFonts w:ascii="Arial Narrow" w:hAnsi="Arial Narrow" w:cs="Arial"/>
          <w:sz w:val="22"/>
          <w:szCs w:val="22"/>
          <w:lang w:val="ro-RO"/>
        </w:rPr>
        <w:t xml:space="preserve">expunere de </w:t>
      </w:r>
      <w:r w:rsidR="0043179B" w:rsidRPr="00EC6910">
        <w:rPr>
          <w:rFonts w:ascii="Arial Narrow" w:hAnsi="Arial Narrow" w:cs="Arial"/>
          <w:sz w:val="22"/>
          <w:szCs w:val="22"/>
          <w:lang w:val="ro-RO"/>
        </w:rPr>
        <w:t>maşini</w:t>
      </w:r>
      <w:r w:rsidRPr="00EC6910">
        <w:rPr>
          <w:rFonts w:ascii="Arial Narrow" w:hAnsi="Arial Narrow" w:cs="Arial"/>
          <w:sz w:val="22"/>
          <w:szCs w:val="22"/>
          <w:lang w:val="ro-RO"/>
        </w:rPr>
        <w:t xml:space="preserve"> </w:t>
      </w:r>
      <w:r w:rsidR="0043179B" w:rsidRPr="00EC6910">
        <w:rPr>
          <w:rFonts w:ascii="Arial Narrow" w:hAnsi="Arial Narrow" w:cs="Arial"/>
          <w:sz w:val="22"/>
          <w:szCs w:val="22"/>
          <w:lang w:val="ro-RO"/>
        </w:rPr>
        <w:t>î</w:t>
      </w:r>
      <w:r w:rsidRPr="00EC6910">
        <w:rPr>
          <w:rFonts w:ascii="Arial Narrow" w:hAnsi="Arial Narrow" w:cs="Arial"/>
          <w:sz w:val="22"/>
          <w:szCs w:val="22"/>
          <w:lang w:val="ro-RO"/>
        </w:rPr>
        <w:t>n zone publice</w:t>
      </w:r>
      <w:r w:rsidR="00D6240C" w:rsidRPr="00EC6910">
        <w:rPr>
          <w:rFonts w:ascii="Arial Narrow" w:hAnsi="Arial Narrow" w:cs="Arial"/>
          <w:sz w:val="22"/>
          <w:szCs w:val="22"/>
          <w:lang w:val="ro-RO"/>
        </w:rPr>
        <w:t xml:space="preserve"> </w:t>
      </w:r>
      <w:r w:rsidR="00602887" w:rsidRPr="00EC6910">
        <w:rPr>
          <w:rFonts w:ascii="Arial Narrow" w:hAnsi="Arial Narrow" w:cs="Arial"/>
          <w:i/>
          <w:sz w:val="22"/>
          <w:szCs w:val="22"/>
          <w:lang w:val="ro-RO"/>
        </w:rPr>
        <w:t>(e</w:t>
      </w:r>
      <w:r w:rsidR="00D6240C" w:rsidRPr="00EC6910">
        <w:rPr>
          <w:rFonts w:ascii="Arial Narrow" w:hAnsi="Arial Narrow" w:cs="Arial"/>
          <w:i/>
          <w:sz w:val="22"/>
          <w:szCs w:val="22"/>
          <w:lang w:val="ro-RO"/>
        </w:rPr>
        <w:t>xpoziții/alte evenimente neînsoțite de semnalistică publicitară</w:t>
      </w:r>
      <w:r w:rsidR="00602887" w:rsidRPr="00EC6910">
        <w:rPr>
          <w:rFonts w:ascii="Arial Narrow" w:hAnsi="Arial Narrow" w:cs="Arial"/>
          <w:i/>
          <w:sz w:val="22"/>
          <w:szCs w:val="22"/>
          <w:lang w:val="ro-RO"/>
        </w:rPr>
        <w:t>)</w:t>
      </w:r>
      <w:r w:rsidR="00B1643E" w:rsidRPr="00EC6910">
        <w:rPr>
          <w:rFonts w:ascii="Arial Narrow" w:hAnsi="Arial Narrow" w:cs="Arial"/>
          <w:i/>
          <w:sz w:val="22"/>
          <w:szCs w:val="22"/>
          <w:lang w:val="ro-RO"/>
        </w:rPr>
        <w:t>,</w:t>
      </w:r>
      <w:r w:rsidR="006C4CA0" w:rsidRPr="00EC6910">
        <w:rPr>
          <w:rFonts w:ascii="Arial Narrow" w:hAnsi="Arial Narrow" w:cs="Arial"/>
          <w:i/>
          <w:sz w:val="22"/>
          <w:szCs w:val="22"/>
          <w:lang w:val="ro-RO"/>
        </w:rPr>
        <w:t xml:space="preserve"> </w:t>
      </w:r>
      <w:r w:rsidR="00B1643E" w:rsidRPr="00EC6910">
        <w:rPr>
          <w:rFonts w:ascii="Arial Narrow" w:hAnsi="Arial Narrow" w:cs="Arial"/>
          <w:sz w:val="22"/>
          <w:szCs w:val="22"/>
          <w:lang w:val="ro-RO"/>
        </w:rPr>
        <w:t>cu excepția mașinilor expuse cu ocazia activităților cultural-artistice</w:t>
      </w:r>
      <w:r w:rsidR="006C4CA0" w:rsidRPr="00EC6910">
        <w:rPr>
          <w:rFonts w:ascii="Arial Narrow" w:hAnsi="Arial Narrow" w:cs="Arial"/>
          <w:sz w:val="22"/>
          <w:szCs w:val="22"/>
          <w:lang w:val="ro-RO"/>
        </w:rPr>
        <w:t>;</w:t>
      </w:r>
    </w:p>
    <w:p w14:paraId="164E210D" w14:textId="77777777" w:rsidR="00D22CF8" w:rsidRPr="00EC6910" w:rsidRDefault="0043179B"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expoziţii</w:t>
      </w:r>
      <w:r w:rsidR="00D22CF8" w:rsidRPr="00EC6910">
        <w:rPr>
          <w:rFonts w:ascii="Arial Narrow" w:hAnsi="Arial Narrow" w:cs="Arial"/>
          <w:sz w:val="22"/>
          <w:szCs w:val="22"/>
          <w:lang w:val="ro-RO"/>
        </w:rPr>
        <w:t xml:space="preserve"> de carte, flori</w:t>
      </w:r>
      <w:r w:rsidR="00602887" w:rsidRPr="00EC6910">
        <w:rPr>
          <w:rFonts w:ascii="Arial Narrow" w:hAnsi="Arial Narrow" w:cs="Arial"/>
          <w:sz w:val="22"/>
          <w:szCs w:val="22"/>
          <w:lang w:val="ro-RO"/>
        </w:rPr>
        <w:t>, fotografii artistice,</w:t>
      </w:r>
      <w:r w:rsidR="006C4CA0" w:rsidRPr="00EC6910">
        <w:rPr>
          <w:rFonts w:ascii="Arial Narrow" w:hAnsi="Arial Narrow" w:cs="Arial"/>
          <w:sz w:val="22"/>
          <w:szCs w:val="22"/>
          <w:lang w:val="ro-RO"/>
        </w:rPr>
        <w:t xml:space="preserve"> î</w:t>
      </w:r>
      <w:r w:rsidR="00D22CF8" w:rsidRPr="00EC6910">
        <w:rPr>
          <w:rFonts w:ascii="Arial Narrow" w:hAnsi="Arial Narrow" w:cs="Arial"/>
          <w:sz w:val="22"/>
          <w:szCs w:val="22"/>
          <w:lang w:val="ro-RO"/>
        </w:rPr>
        <w:t xml:space="preserve">n cadrul unor </w:t>
      </w:r>
      <w:r w:rsidRPr="00EC6910">
        <w:rPr>
          <w:rFonts w:ascii="Arial Narrow" w:hAnsi="Arial Narrow" w:cs="Arial"/>
          <w:sz w:val="22"/>
          <w:szCs w:val="22"/>
          <w:lang w:val="ro-RO"/>
        </w:rPr>
        <w:t>manifestări</w:t>
      </w:r>
      <w:r w:rsidR="006C4CA0" w:rsidRPr="00EC6910">
        <w:rPr>
          <w:rFonts w:ascii="Arial Narrow" w:hAnsi="Arial Narrow" w:cs="Arial"/>
          <w:sz w:val="22"/>
          <w:szCs w:val="22"/>
          <w:lang w:val="ro-RO"/>
        </w:rPr>
        <w:t>;</w:t>
      </w:r>
    </w:p>
    <w:p w14:paraId="4E56BE52" w14:textId="77777777" w:rsidR="00D22CF8" w:rsidRPr="00EC6910" w:rsidRDefault="0043179B"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prezentări</w:t>
      </w:r>
      <w:r w:rsidR="00D22CF8" w:rsidRPr="00EC6910">
        <w:rPr>
          <w:rFonts w:ascii="Arial Narrow" w:hAnsi="Arial Narrow" w:cs="Arial"/>
          <w:sz w:val="22"/>
          <w:szCs w:val="22"/>
          <w:lang w:val="ro-RO"/>
        </w:rPr>
        <w:t xml:space="preserve"> de mod</w:t>
      </w:r>
      <w:r w:rsidRPr="00EC6910">
        <w:rPr>
          <w:rFonts w:ascii="Arial Narrow" w:hAnsi="Arial Narrow" w:cs="Arial"/>
          <w:sz w:val="22"/>
          <w:szCs w:val="22"/>
          <w:lang w:val="ro-RO"/>
        </w:rPr>
        <w:t>ă</w:t>
      </w:r>
      <w:r w:rsidR="006C4CA0" w:rsidRPr="00EC6910">
        <w:rPr>
          <w:rFonts w:ascii="Arial Narrow" w:hAnsi="Arial Narrow" w:cs="Arial"/>
          <w:sz w:val="22"/>
          <w:szCs w:val="22"/>
          <w:lang w:val="ro-RO"/>
        </w:rPr>
        <w:t>;</w:t>
      </w:r>
    </w:p>
    <w:p w14:paraId="70D03E61" w14:textId="77777777" w:rsidR="00D22CF8" w:rsidRPr="00EC6910" w:rsidRDefault="0043179B"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vânzări</w:t>
      </w:r>
      <w:r w:rsidR="00D22CF8" w:rsidRPr="00EC6910">
        <w:rPr>
          <w:rFonts w:ascii="Arial Narrow" w:hAnsi="Arial Narrow" w:cs="Arial"/>
          <w:sz w:val="22"/>
          <w:szCs w:val="22"/>
          <w:lang w:val="ro-RO"/>
        </w:rPr>
        <w:t xml:space="preserve"> promo</w:t>
      </w:r>
      <w:r w:rsidRPr="00EC6910">
        <w:rPr>
          <w:rFonts w:ascii="Arial Narrow" w:hAnsi="Arial Narrow" w:cs="Arial"/>
          <w:sz w:val="22"/>
          <w:szCs w:val="22"/>
          <w:lang w:val="ro-RO"/>
        </w:rPr>
        <w:t>ţ</w:t>
      </w:r>
      <w:r w:rsidR="00D22CF8" w:rsidRPr="00EC6910">
        <w:rPr>
          <w:rFonts w:ascii="Arial Narrow" w:hAnsi="Arial Narrow" w:cs="Arial"/>
          <w:sz w:val="22"/>
          <w:szCs w:val="22"/>
          <w:lang w:val="ro-RO"/>
        </w:rPr>
        <w:t xml:space="preserve">ionale -  promovare de produse </w:t>
      </w:r>
      <w:r w:rsidR="006C4CA0" w:rsidRPr="00EC6910">
        <w:rPr>
          <w:rFonts w:ascii="Arial Narrow" w:hAnsi="Arial Narrow" w:cs="Arial"/>
          <w:sz w:val="22"/>
          <w:szCs w:val="22"/>
          <w:lang w:val="ro-RO"/>
        </w:rPr>
        <w:t>și servicii, sampling.</w:t>
      </w:r>
      <w:r w:rsidR="00D22CF8" w:rsidRPr="00EC6910">
        <w:rPr>
          <w:rFonts w:ascii="Arial Narrow" w:hAnsi="Arial Narrow" w:cs="Arial"/>
          <w:sz w:val="22"/>
          <w:szCs w:val="22"/>
          <w:lang w:val="ro-RO"/>
        </w:rPr>
        <w:t xml:space="preserve"> </w:t>
      </w:r>
    </w:p>
    <w:p w14:paraId="7FF61355" w14:textId="77777777" w:rsidR="00D22CF8" w:rsidRPr="00EC6910" w:rsidRDefault="00D22CF8" w:rsidP="00D90FAF">
      <w:pPr>
        <w:widowControl w:val="0"/>
        <w:suppressAutoHyphens/>
        <w:ind w:left="1135"/>
        <w:jc w:val="both"/>
        <w:rPr>
          <w:rFonts w:ascii="Arial Narrow" w:hAnsi="Arial Narrow" w:cs="Arial"/>
          <w:sz w:val="22"/>
          <w:szCs w:val="22"/>
          <w:lang w:val="ro-RO"/>
        </w:rPr>
      </w:pPr>
    </w:p>
    <w:p w14:paraId="1E50AD13" w14:textId="77777777" w:rsidR="00D22CF8" w:rsidRPr="00613364" w:rsidRDefault="00D22CF8" w:rsidP="00D90FAF">
      <w:pPr>
        <w:keepNext/>
        <w:keepLines/>
        <w:jc w:val="both"/>
        <w:rPr>
          <w:rFonts w:ascii="Arial Narrow" w:hAnsi="Arial Narrow" w:cs="Arial"/>
          <w:b/>
          <w:sz w:val="22"/>
          <w:szCs w:val="22"/>
          <w:lang w:val="pt-BR"/>
        </w:rPr>
      </w:pPr>
      <w:r w:rsidRPr="00EC6910">
        <w:rPr>
          <w:rFonts w:ascii="Arial Narrow" w:hAnsi="Arial Narrow" w:cs="Arial"/>
          <w:sz w:val="22"/>
          <w:szCs w:val="22"/>
          <w:lang w:val="ro-RO"/>
        </w:rPr>
        <w:t xml:space="preserve">                 </w:t>
      </w:r>
      <w:r w:rsidR="00854B7F" w:rsidRPr="00EC6910">
        <w:rPr>
          <w:rFonts w:ascii="Arial Narrow" w:hAnsi="Arial Narrow" w:cs="Arial"/>
          <w:sz w:val="22"/>
          <w:szCs w:val="22"/>
          <w:lang w:val="ro-RO"/>
        </w:rPr>
        <w:t xml:space="preserve">   </w:t>
      </w:r>
      <w:r w:rsidR="0043179B" w:rsidRPr="00EC6910">
        <w:rPr>
          <w:rFonts w:ascii="Arial Narrow" w:hAnsi="Arial Narrow" w:cs="Arial"/>
          <w:b/>
          <w:sz w:val="22"/>
          <w:szCs w:val="22"/>
          <w:lang w:val="ro-RO"/>
        </w:rPr>
        <w:t>3. activităţ</w:t>
      </w:r>
      <w:r w:rsidRPr="00EC6910">
        <w:rPr>
          <w:rFonts w:ascii="Arial Narrow" w:hAnsi="Arial Narrow" w:cs="Arial"/>
          <w:b/>
          <w:sz w:val="22"/>
          <w:szCs w:val="22"/>
          <w:lang w:val="ro-RO"/>
        </w:rPr>
        <w:t>i cu caracter social, sau de interes public</w:t>
      </w:r>
      <w:r w:rsidR="006C4CA0" w:rsidRPr="00613364">
        <w:rPr>
          <w:rFonts w:ascii="Arial Narrow" w:hAnsi="Arial Narrow" w:cs="Arial"/>
          <w:b/>
          <w:sz w:val="22"/>
          <w:szCs w:val="22"/>
          <w:lang w:val="pt-BR"/>
        </w:rPr>
        <w:t>:</w:t>
      </w:r>
    </w:p>
    <w:p w14:paraId="180C7BDC" w14:textId="77777777" w:rsidR="00D22CF8" w:rsidRPr="00EC6910" w:rsidRDefault="006C4CA0"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evenimente social – sportive;</w:t>
      </w:r>
    </w:p>
    <w:p w14:paraId="31F8651D" w14:textId="77777777" w:rsidR="00D22CF8" w:rsidRPr="00EC6910" w:rsidRDefault="0043179B"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distribuirea de pliante î</w:t>
      </w:r>
      <w:r w:rsidR="006C4CA0" w:rsidRPr="00EC6910">
        <w:rPr>
          <w:rFonts w:ascii="Arial Narrow" w:hAnsi="Arial Narrow" w:cs="Arial"/>
          <w:sz w:val="22"/>
          <w:szCs w:val="22"/>
          <w:lang w:val="ro-RO"/>
        </w:rPr>
        <w:t>n campaniile de informare;</w:t>
      </w:r>
    </w:p>
    <w:p w14:paraId="214BDA3C" w14:textId="77777777" w:rsidR="00D22CF8" w:rsidRPr="00EC6910" w:rsidRDefault="0043179B"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consultaţiile</w:t>
      </w:r>
      <w:r w:rsidR="00D22CF8" w:rsidRPr="00EC6910">
        <w:rPr>
          <w:rFonts w:ascii="Arial Narrow" w:hAnsi="Arial Narrow" w:cs="Arial"/>
          <w:sz w:val="22"/>
          <w:szCs w:val="22"/>
          <w:lang w:val="ro-RO"/>
        </w:rPr>
        <w:t xml:space="preserve"> medicale gratuite,</w:t>
      </w:r>
      <w:r w:rsidR="00AD0D95" w:rsidRPr="00EC6910">
        <w:rPr>
          <w:rFonts w:ascii="Arial Narrow" w:hAnsi="Arial Narrow" w:cs="Arial"/>
          <w:sz w:val="22"/>
          <w:szCs w:val="22"/>
          <w:lang w:val="ro-RO"/>
        </w:rPr>
        <w:t xml:space="preserve"> </w:t>
      </w:r>
      <w:r w:rsidR="006C4CA0" w:rsidRPr="00EC6910">
        <w:rPr>
          <w:rFonts w:ascii="Arial Narrow" w:hAnsi="Arial Narrow" w:cs="Arial"/>
          <w:sz w:val="22"/>
          <w:szCs w:val="22"/>
          <w:lang w:val="ro-RO"/>
        </w:rPr>
        <w:t>donări de sâ</w:t>
      </w:r>
      <w:r w:rsidR="00AD0D95" w:rsidRPr="00EC6910">
        <w:rPr>
          <w:rFonts w:ascii="Arial Narrow" w:hAnsi="Arial Narrow" w:cs="Arial"/>
          <w:sz w:val="22"/>
          <w:szCs w:val="22"/>
          <w:lang w:val="ro-RO"/>
        </w:rPr>
        <w:t>nge</w:t>
      </w:r>
      <w:r w:rsidR="00D22CF8" w:rsidRPr="00EC6910">
        <w:rPr>
          <w:rFonts w:ascii="Arial Narrow" w:hAnsi="Arial Narrow" w:cs="Arial"/>
          <w:sz w:val="22"/>
          <w:szCs w:val="22"/>
          <w:lang w:val="ro-RO"/>
        </w:rPr>
        <w:t xml:space="preserve"> </w:t>
      </w:r>
      <w:r w:rsidR="006C4CA0" w:rsidRPr="00EC6910">
        <w:rPr>
          <w:rFonts w:ascii="Arial Narrow" w:hAnsi="Arial Narrow" w:cs="Arial"/>
          <w:sz w:val="22"/>
          <w:szCs w:val="22"/>
          <w:lang w:val="ro-RO"/>
        </w:rPr>
        <w:t>î</w:t>
      </w:r>
      <w:r w:rsidR="00D22CF8" w:rsidRPr="00EC6910">
        <w:rPr>
          <w:rFonts w:ascii="Arial Narrow" w:hAnsi="Arial Narrow" w:cs="Arial"/>
          <w:sz w:val="22"/>
          <w:szCs w:val="22"/>
          <w:lang w:val="ro-RO"/>
        </w:rPr>
        <w:t>n cadrul unor campanii</w:t>
      </w:r>
      <w:r w:rsidR="006C4CA0" w:rsidRPr="00EC6910">
        <w:rPr>
          <w:rFonts w:ascii="Arial Narrow" w:hAnsi="Arial Narrow" w:cs="Arial"/>
          <w:sz w:val="22"/>
          <w:szCs w:val="22"/>
          <w:lang w:val="ro-RO"/>
        </w:rPr>
        <w:t>;</w:t>
      </w:r>
    </w:p>
    <w:p w14:paraId="75FFFB52" w14:textId="77777777" w:rsidR="006E79C3" w:rsidRPr="00EC6910" w:rsidRDefault="006E79C3"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container</w:t>
      </w:r>
      <w:r w:rsidR="00582A45" w:rsidRPr="00EC6910">
        <w:rPr>
          <w:rFonts w:ascii="Arial Narrow" w:hAnsi="Arial Narrow" w:cs="Arial"/>
          <w:sz w:val="22"/>
          <w:szCs w:val="22"/>
          <w:lang w:val="ro-RO"/>
        </w:rPr>
        <w:t>/iglu</w:t>
      </w:r>
      <w:r w:rsidRPr="00EC6910">
        <w:rPr>
          <w:rFonts w:ascii="Arial Narrow" w:hAnsi="Arial Narrow" w:cs="Arial"/>
          <w:sz w:val="22"/>
          <w:szCs w:val="22"/>
          <w:lang w:val="ro-RO"/>
        </w:rPr>
        <w:t xml:space="preserve"> pentru produse reciclabile (pet-uri,</w:t>
      </w:r>
      <w:r w:rsidR="006C4CA0" w:rsidRPr="00EC6910">
        <w:rPr>
          <w:rFonts w:ascii="Arial Narrow" w:hAnsi="Arial Narrow" w:cs="Arial"/>
          <w:sz w:val="22"/>
          <w:szCs w:val="22"/>
          <w:lang w:val="ro-RO"/>
        </w:rPr>
        <w:t xml:space="preserve"> îmbră</w:t>
      </w:r>
      <w:r w:rsidRPr="00EC6910">
        <w:rPr>
          <w:rFonts w:ascii="Arial Narrow" w:hAnsi="Arial Narrow" w:cs="Arial"/>
          <w:sz w:val="22"/>
          <w:szCs w:val="22"/>
          <w:lang w:val="ro-RO"/>
        </w:rPr>
        <w:t>c</w:t>
      </w:r>
      <w:r w:rsidR="006C4CA0" w:rsidRPr="00EC6910">
        <w:rPr>
          <w:rFonts w:ascii="Arial Narrow" w:hAnsi="Arial Narrow" w:cs="Arial"/>
          <w:sz w:val="22"/>
          <w:szCs w:val="22"/>
          <w:lang w:val="ro-RO"/>
        </w:rPr>
        <w:t>ă</w:t>
      </w:r>
      <w:r w:rsidRPr="00EC6910">
        <w:rPr>
          <w:rFonts w:ascii="Arial Narrow" w:hAnsi="Arial Narrow" w:cs="Arial"/>
          <w:sz w:val="22"/>
          <w:szCs w:val="22"/>
          <w:lang w:val="ro-RO"/>
        </w:rPr>
        <w:t>minte,</w:t>
      </w:r>
      <w:r w:rsidR="006C4CA0" w:rsidRPr="00EC6910">
        <w:rPr>
          <w:rFonts w:ascii="Arial Narrow" w:hAnsi="Arial Narrow" w:cs="Arial"/>
          <w:sz w:val="22"/>
          <w:szCs w:val="22"/>
          <w:lang w:val="ro-RO"/>
        </w:rPr>
        <w:t xml:space="preserve"> </w:t>
      </w:r>
      <w:r w:rsidRPr="00EC6910">
        <w:rPr>
          <w:rFonts w:ascii="Arial Narrow" w:hAnsi="Arial Narrow" w:cs="Arial"/>
          <w:sz w:val="22"/>
          <w:szCs w:val="22"/>
          <w:lang w:val="ro-RO"/>
        </w:rPr>
        <w:t>etc.)</w:t>
      </w:r>
      <w:r w:rsidR="006C4CA0" w:rsidRPr="00EC6910">
        <w:rPr>
          <w:rFonts w:ascii="Arial Narrow" w:hAnsi="Arial Narrow" w:cs="Arial"/>
          <w:sz w:val="22"/>
          <w:szCs w:val="22"/>
          <w:lang w:val="ro-RO"/>
        </w:rPr>
        <w:t xml:space="preserve"> ;</w:t>
      </w:r>
    </w:p>
    <w:p w14:paraId="78597C96" w14:textId="77777777" w:rsidR="00B1643E" w:rsidRPr="00EC6910" w:rsidRDefault="00B1643E"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stații reîncărcare mașini electrice</w:t>
      </w:r>
      <w:r w:rsidR="006C4CA0" w:rsidRPr="00EC6910">
        <w:rPr>
          <w:rFonts w:ascii="Arial Narrow" w:hAnsi="Arial Narrow" w:cs="Arial"/>
          <w:sz w:val="22"/>
          <w:szCs w:val="22"/>
          <w:lang w:val="ro-RO"/>
        </w:rPr>
        <w:t>.</w:t>
      </w:r>
    </w:p>
    <w:p w14:paraId="1C0D73D1" w14:textId="77777777" w:rsidR="006C4CA0" w:rsidRPr="00EC6910" w:rsidRDefault="006C4CA0" w:rsidP="00D90FAF">
      <w:pPr>
        <w:keepNext/>
        <w:keepLines/>
        <w:tabs>
          <w:tab w:val="left" w:pos="1080"/>
        </w:tabs>
        <w:ind w:left="720" w:firstLine="360"/>
        <w:jc w:val="both"/>
        <w:rPr>
          <w:rFonts w:ascii="Arial Narrow" w:hAnsi="Arial Narrow" w:cs="Arial"/>
          <w:b/>
          <w:sz w:val="22"/>
          <w:szCs w:val="22"/>
          <w:lang w:val="ro-RO"/>
        </w:rPr>
      </w:pPr>
    </w:p>
    <w:p w14:paraId="4B20CD00" w14:textId="77777777" w:rsidR="00D22CF8" w:rsidRPr="00EC6910" w:rsidRDefault="00D22CF8" w:rsidP="00D90FAF">
      <w:pPr>
        <w:keepNext/>
        <w:keepLines/>
        <w:tabs>
          <w:tab w:val="left" w:pos="1080"/>
        </w:tabs>
        <w:ind w:left="720" w:firstLine="360"/>
        <w:jc w:val="both"/>
        <w:rPr>
          <w:rFonts w:ascii="Arial Narrow" w:hAnsi="Arial Narrow" w:cs="Arial"/>
          <w:b/>
          <w:sz w:val="22"/>
          <w:szCs w:val="22"/>
        </w:rPr>
      </w:pPr>
      <w:r w:rsidRPr="00EC6910">
        <w:rPr>
          <w:rFonts w:ascii="Arial Narrow" w:hAnsi="Arial Narrow" w:cs="Arial"/>
          <w:b/>
          <w:sz w:val="22"/>
          <w:szCs w:val="22"/>
          <w:lang w:val="ro-RO"/>
        </w:rPr>
        <w:t>4. activit</w:t>
      </w:r>
      <w:r w:rsidR="0043179B" w:rsidRPr="00EC6910">
        <w:rPr>
          <w:rFonts w:ascii="Arial Narrow" w:hAnsi="Arial Narrow" w:cs="Arial"/>
          <w:b/>
          <w:sz w:val="22"/>
          <w:szCs w:val="22"/>
          <w:lang w:val="ro-RO"/>
        </w:rPr>
        <w:t>ăţ</w:t>
      </w:r>
      <w:r w:rsidRPr="00EC6910">
        <w:rPr>
          <w:rFonts w:ascii="Arial Narrow" w:hAnsi="Arial Narrow" w:cs="Arial"/>
          <w:b/>
          <w:sz w:val="22"/>
          <w:szCs w:val="22"/>
          <w:lang w:val="ro-RO"/>
        </w:rPr>
        <w:t>i cu caracter cultural</w:t>
      </w:r>
      <w:r w:rsidR="006C4CA0" w:rsidRPr="00EC6910">
        <w:rPr>
          <w:rFonts w:ascii="Arial Narrow" w:hAnsi="Arial Narrow" w:cs="Arial"/>
          <w:b/>
          <w:sz w:val="22"/>
          <w:szCs w:val="22"/>
        </w:rPr>
        <w:t>:</w:t>
      </w:r>
    </w:p>
    <w:p w14:paraId="44655C0E"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festivaluri</w:t>
      </w:r>
      <w:r w:rsidR="006C4CA0" w:rsidRPr="00EC6910">
        <w:rPr>
          <w:rFonts w:ascii="Arial Narrow" w:hAnsi="Arial Narrow" w:cs="Arial"/>
          <w:sz w:val="22"/>
          <w:szCs w:val="22"/>
          <w:lang w:val="ro-RO"/>
        </w:rPr>
        <w:t>;</w:t>
      </w:r>
    </w:p>
    <w:p w14:paraId="7F8963DE"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concerte</w:t>
      </w:r>
      <w:r w:rsidR="006C4CA0" w:rsidRPr="00EC6910">
        <w:rPr>
          <w:rFonts w:ascii="Arial Narrow" w:hAnsi="Arial Narrow" w:cs="Arial"/>
          <w:sz w:val="22"/>
          <w:szCs w:val="22"/>
          <w:lang w:val="ro-RO"/>
        </w:rPr>
        <w:t>;</w:t>
      </w:r>
    </w:p>
    <w:p w14:paraId="54C9333C" w14:textId="77777777" w:rsidR="00D22CF8" w:rsidRPr="00EC6910" w:rsidRDefault="0043179B"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târguri</w:t>
      </w:r>
      <w:r w:rsidR="006C4CA0" w:rsidRPr="00EC6910">
        <w:rPr>
          <w:rFonts w:ascii="Arial Narrow" w:hAnsi="Arial Narrow" w:cs="Arial"/>
          <w:sz w:val="22"/>
          <w:szCs w:val="22"/>
          <w:lang w:val="ro-RO"/>
        </w:rPr>
        <w:t>;</w:t>
      </w:r>
    </w:p>
    <w:p w14:paraId="45BF5ABD" w14:textId="77777777" w:rsidR="00AD0D95" w:rsidRPr="00EC6910" w:rsidRDefault="006C4CA0"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evenimente artistice î</w:t>
      </w:r>
      <w:r w:rsidR="00AD0D95" w:rsidRPr="00EC6910">
        <w:rPr>
          <w:rFonts w:ascii="Arial Narrow" w:hAnsi="Arial Narrow" w:cs="Arial"/>
          <w:sz w:val="22"/>
          <w:szCs w:val="22"/>
          <w:lang w:val="ro-RO"/>
        </w:rPr>
        <w:t>n aer liber (dansuri, flash-mob-uri)</w:t>
      </w:r>
      <w:r w:rsidRPr="00EC6910">
        <w:rPr>
          <w:rFonts w:ascii="Arial Narrow" w:hAnsi="Arial Narrow" w:cs="Arial"/>
          <w:sz w:val="22"/>
          <w:szCs w:val="22"/>
          <w:lang w:val="ro-RO"/>
        </w:rPr>
        <w:t>.</w:t>
      </w:r>
    </w:p>
    <w:p w14:paraId="5908EB9C" w14:textId="77777777" w:rsidR="006C4CA0" w:rsidRPr="00EC6910" w:rsidRDefault="006C4CA0" w:rsidP="00D90FAF">
      <w:pPr>
        <w:keepNext/>
        <w:keepLines/>
        <w:ind w:left="720" w:firstLine="360"/>
        <w:jc w:val="both"/>
        <w:rPr>
          <w:rFonts w:ascii="Arial Narrow" w:hAnsi="Arial Narrow" w:cs="Arial"/>
          <w:b/>
          <w:sz w:val="22"/>
          <w:szCs w:val="22"/>
          <w:lang w:val="ro-RO"/>
        </w:rPr>
      </w:pPr>
    </w:p>
    <w:p w14:paraId="4643AF8A" w14:textId="77777777" w:rsidR="00D22CF8" w:rsidRPr="00EC6910" w:rsidRDefault="00D22CF8" w:rsidP="00D90FAF">
      <w:pPr>
        <w:keepNext/>
        <w:keepLines/>
        <w:ind w:left="720" w:firstLine="360"/>
        <w:jc w:val="both"/>
        <w:rPr>
          <w:rFonts w:ascii="Arial Narrow" w:hAnsi="Arial Narrow" w:cs="Arial"/>
          <w:b/>
          <w:sz w:val="22"/>
          <w:szCs w:val="22"/>
          <w:lang w:val="ro-RO"/>
        </w:rPr>
      </w:pPr>
      <w:r w:rsidRPr="00EC6910">
        <w:rPr>
          <w:rFonts w:ascii="Arial Narrow" w:hAnsi="Arial Narrow" w:cs="Arial"/>
          <w:b/>
          <w:sz w:val="22"/>
          <w:szCs w:val="22"/>
          <w:lang w:val="ro-RO"/>
        </w:rPr>
        <w:t>5. activit</w:t>
      </w:r>
      <w:r w:rsidR="0043179B" w:rsidRPr="00EC6910">
        <w:rPr>
          <w:rFonts w:ascii="Arial Narrow" w:hAnsi="Arial Narrow" w:cs="Arial"/>
          <w:b/>
          <w:sz w:val="22"/>
          <w:szCs w:val="22"/>
          <w:lang w:val="ro-RO"/>
        </w:rPr>
        <w:t>ăţ</w:t>
      </w:r>
      <w:r w:rsidR="006C4CA0" w:rsidRPr="00EC6910">
        <w:rPr>
          <w:rFonts w:ascii="Arial Narrow" w:hAnsi="Arial Narrow" w:cs="Arial"/>
          <w:b/>
          <w:sz w:val="22"/>
          <w:szCs w:val="22"/>
          <w:lang w:val="ro-RO"/>
        </w:rPr>
        <w:t>i de agrement</w:t>
      </w:r>
      <w:r w:rsidR="006C4CA0" w:rsidRPr="00EC6910">
        <w:rPr>
          <w:rFonts w:ascii="Arial Narrow" w:hAnsi="Arial Narrow" w:cs="Arial"/>
          <w:b/>
          <w:sz w:val="22"/>
          <w:szCs w:val="22"/>
        </w:rPr>
        <w:t>:</w:t>
      </w:r>
      <w:r w:rsidRPr="00EC6910">
        <w:rPr>
          <w:rFonts w:ascii="Arial Narrow" w:hAnsi="Arial Narrow" w:cs="Arial"/>
          <w:b/>
          <w:sz w:val="22"/>
          <w:szCs w:val="22"/>
          <w:lang w:val="ro-RO"/>
        </w:rPr>
        <w:t xml:space="preserve"> </w:t>
      </w:r>
    </w:p>
    <w:p w14:paraId="2DB2223E"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parcuri de </w:t>
      </w:r>
      <w:r w:rsidR="0043179B" w:rsidRPr="00EC6910">
        <w:rPr>
          <w:rFonts w:ascii="Arial Narrow" w:hAnsi="Arial Narrow" w:cs="Arial"/>
          <w:sz w:val="22"/>
          <w:szCs w:val="22"/>
          <w:lang w:val="ro-RO"/>
        </w:rPr>
        <w:t>distracţii</w:t>
      </w:r>
      <w:r w:rsidRPr="00EC6910">
        <w:rPr>
          <w:rFonts w:ascii="Arial Narrow" w:hAnsi="Arial Narrow" w:cs="Arial"/>
          <w:sz w:val="22"/>
          <w:szCs w:val="22"/>
          <w:lang w:val="ro-RO"/>
        </w:rPr>
        <w:t>, ma</w:t>
      </w:r>
      <w:r w:rsidR="0043179B" w:rsidRPr="00EC6910">
        <w:rPr>
          <w:rFonts w:ascii="Arial Narrow" w:hAnsi="Arial Narrow" w:cs="Arial"/>
          <w:sz w:val="22"/>
          <w:szCs w:val="22"/>
          <w:lang w:val="ro-RO"/>
        </w:rPr>
        <w:t>şinuţ</w:t>
      </w:r>
      <w:r w:rsidRPr="00EC6910">
        <w:rPr>
          <w:rFonts w:ascii="Arial Narrow" w:hAnsi="Arial Narrow" w:cs="Arial"/>
          <w:sz w:val="22"/>
          <w:szCs w:val="22"/>
          <w:lang w:val="ro-RO"/>
        </w:rPr>
        <w:t xml:space="preserve">e, tobogane gomflabile, </w:t>
      </w:r>
      <w:r w:rsidR="006E79C3" w:rsidRPr="00EC6910">
        <w:rPr>
          <w:rFonts w:ascii="Arial Narrow" w:hAnsi="Arial Narrow" w:cs="Arial"/>
          <w:sz w:val="22"/>
          <w:szCs w:val="22"/>
          <w:lang w:val="ro-RO"/>
        </w:rPr>
        <w:t>patinoare,etc.</w:t>
      </w:r>
      <w:r w:rsidR="006C4CA0" w:rsidRPr="00EC6910">
        <w:rPr>
          <w:rFonts w:ascii="Arial Narrow" w:hAnsi="Arial Narrow" w:cs="Arial"/>
          <w:sz w:val="22"/>
          <w:szCs w:val="22"/>
          <w:lang w:val="ro-RO"/>
        </w:rPr>
        <w:t>;</w:t>
      </w:r>
    </w:p>
    <w:p w14:paraId="25D86796"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debarcader </w:t>
      </w:r>
      <w:r w:rsidR="006C4CA0" w:rsidRPr="00EC6910">
        <w:rPr>
          <w:rFonts w:ascii="Arial Narrow" w:hAnsi="Arial Narrow" w:cs="Arial"/>
          <w:sz w:val="22"/>
          <w:szCs w:val="22"/>
          <w:lang w:val="ro-RO"/>
        </w:rPr>
        <w:t xml:space="preserve">pentru </w:t>
      </w:r>
      <w:r w:rsidRPr="00EC6910">
        <w:rPr>
          <w:rFonts w:ascii="Arial Narrow" w:hAnsi="Arial Narrow" w:cs="Arial"/>
          <w:sz w:val="22"/>
          <w:szCs w:val="22"/>
          <w:lang w:val="ro-RO"/>
        </w:rPr>
        <w:t>hidrobiciclete</w:t>
      </w:r>
      <w:r w:rsidR="006C4CA0" w:rsidRPr="00EC6910">
        <w:rPr>
          <w:rFonts w:ascii="Arial Narrow" w:hAnsi="Arial Narrow" w:cs="Arial"/>
          <w:sz w:val="22"/>
          <w:szCs w:val="22"/>
          <w:lang w:val="ro-RO"/>
        </w:rPr>
        <w:t>;</w:t>
      </w:r>
      <w:r w:rsidRPr="00EC6910">
        <w:rPr>
          <w:rFonts w:ascii="Arial Narrow" w:hAnsi="Arial Narrow" w:cs="Arial"/>
          <w:sz w:val="22"/>
          <w:szCs w:val="22"/>
          <w:lang w:val="ro-RO"/>
        </w:rPr>
        <w:t xml:space="preserve"> </w:t>
      </w:r>
    </w:p>
    <w:p w14:paraId="7A0AAEC5"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organizarea jocurilor de artificii;</w:t>
      </w:r>
    </w:p>
    <w:p w14:paraId="06DFAE23" w14:textId="77777777" w:rsidR="00D22CF8" w:rsidRPr="00EC6910" w:rsidRDefault="005428A9"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circuri;</w:t>
      </w:r>
      <w:r w:rsidR="00D22CF8" w:rsidRPr="00EC6910">
        <w:rPr>
          <w:rFonts w:ascii="Arial Narrow" w:hAnsi="Arial Narrow" w:cs="Arial"/>
          <w:sz w:val="22"/>
          <w:szCs w:val="22"/>
          <w:lang w:val="ro-RO"/>
        </w:rPr>
        <w:t xml:space="preserve"> </w:t>
      </w:r>
    </w:p>
    <w:p w14:paraId="4E281DDA"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menajerii, </w:t>
      </w:r>
      <w:r w:rsidR="0043179B" w:rsidRPr="00EC6910">
        <w:rPr>
          <w:rFonts w:ascii="Arial Narrow" w:hAnsi="Arial Narrow" w:cs="Arial"/>
          <w:sz w:val="22"/>
          <w:szCs w:val="22"/>
          <w:lang w:val="ro-RO"/>
        </w:rPr>
        <w:t>târguri</w:t>
      </w:r>
      <w:r w:rsidRPr="00EC6910">
        <w:rPr>
          <w:rFonts w:ascii="Arial Narrow" w:hAnsi="Arial Narrow" w:cs="Arial"/>
          <w:sz w:val="22"/>
          <w:szCs w:val="22"/>
          <w:lang w:val="ro-RO"/>
        </w:rPr>
        <w:t xml:space="preserve"> de p</w:t>
      </w:r>
      <w:r w:rsidR="0043179B" w:rsidRPr="00EC6910">
        <w:rPr>
          <w:rFonts w:ascii="Arial Narrow" w:hAnsi="Arial Narrow" w:cs="Arial"/>
          <w:sz w:val="22"/>
          <w:szCs w:val="22"/>
          <w:lang w:val="ro-RO"/>
        </w:rPr>
        <w:t>ă</w:t>
      </w:r>
      <w:r w:rsidRPr="00EC6910">
        <w:rPr>
          <w:rFonts w:ascii="Arial Narrow" w:hAnsi="Arial Narrow" w:cs="Arial"/>
          <w:sz w:val="22"/>
          <w:szCs w:val="22"/>
          <w:lang w:val="ro-RO"/>
        </w:rPr>
        <w:t>s</w:t>
      </w:r>
      <w:r w:rsidR="0043179B" w:rsidRPr="00EC6910">
        <w:rPr>
          <w:rFonts w:ascii="Arial Narrow" w:hAnsi="Arial Narrow" w:cs="Arial"/>
          <w:sz w:val="22"/>
          <w:szCs w:val="22"/>
          <w:lang w:val="ro-RO"/>
        </w:rPr>
        <w:t>ă</w:t>
      </w:r>
      <w:r w:rsidR="005428A9" w:rsidRPr="00EC6910">
        <w:rPr>
          <w:rFonts w:ascii="Arial Narrow" w:hAnsi="Arial Narrow" w:cs="Arial"/>
          <w:sz w:val="22"/>
          <w:szCs w:val="22"/>
          <w:lang w:val="ro-RO"/>
        </w:rPr>
        <w:t>ri, de animale de companie;</w:t>
      </w:r>
    </w:p>
    <w:p w14:paraId="740E0351"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concursuri (de agilitate canin</w:t>
      </w:r>
      <w:r w:rsidR="005428A9" w:rsidRPr="00EC6910">
        <w:rPr>
          <w:rFonts w:ascii="Arial Narrow" w:hAnsi="Arial Narrow" w:cs="Arial"/>
          <w:sz w:val="22"/>
          <w:szCs w:val="22"/>
          <w:lang w:val="ro-RO"/>
        </w:rPr>
        <w:t>ă</w:t>
      </w:r>
      <w:r w:rsidRPr="00EC6910">
        <w:rPr>
          <w:rFonts w:ascii="Arial Narrow" w:hAnsi="Arial Narrow" w:cs="Arial"/>
          <w:sz w:val="22"/>
          <w:szCs w:val="22"/>
          <w:lang w:val="ro-RO"/>
        </w:rPr>
        <w:t>, etc</w:t>
      </w:r>
      <w:r w:rsidR="005428A9" w:rsidRPr="00EC6910">
        <w:rPr>
          <w:rFonts w:ascii="Arial Narrow" w:hAnsi="Arial Narrow" w:cs="Arial"/>
          <w:sz w:val="22"/>
          <w:szCs w:val="22"/>
          <w:lang w:val="ro-RO"/>
        </w:rPr>
        <w:t>.</w:t>
      </w:r>
      <w:r w:rsidRPr="00EC6910">
        <w:rPr>
          <w:rFonts w:ascii="Arial Narrow" w:hAnsi="Arial Narrow" w:cs="Arial"/>
          <w:sz w:val="22"/>
          <w:szCs w:val="22"/>
          <w:lang w:val="ro-RO"/>
        </w:rPr>
        <w:t>)</w:t>
      </w:r>
      <w:r w:rsidR="005428A9" w:rsidRPr="00EC6910">
        <w:rPr>
          <w:rFonts w:ascii="Arial Narrow" w:hAnsi="Arial Narrow" w:cs="Arial"/>
          <w:sz w:val="22"/>
          <w:szCs w:val="22"/>
          <w:lang w:val="ro-RO"/>
        </w:rPr>
        <w:t>.</w:t>
      </w:r>
    </w:p>
    <w:p w14:paraId="58A2336F" w14:textId="77777777" w:rsidR="00D22CF8" w:rsidRPr="00EC6910" w:rsidRDefault="00D22CF8" w:rsidP="00D90FAF">
      <w:pPr>
        <w:keepNext/>
        <w:keepLines/>
        <w:ind w:left="720" w:firstLine="360"/>
        <w:jc w:val="both"/>
        <w:rPr>
          <w:rFonts w:ascii="Arial Narrow" w:hAnsi="Arial Narrow" w:cs="Arial"/>
          <w:b/>
          <w:sz w:val="22"/>
          <w:szCs w:val="22"/>
          <w:lang w:val="ro-RO"/>
        </w:rPr>
      </w:pPr>
    </w:p>
    <w:p w14:paraId="619C10A6" w14:textId="77777777" w:rsidR="00D22CF8" w:rsidRPr="00EC6910" w:rsidRDefault="00854B7F" w:rsidP="00D90FAF">
      <w:pPr>
        <w:keepNext/>
        <w:keepLines/>
        <w:ind w:left="720" w:firstLine="360"/>
        <w:jc w:val="both"/>
        <w:rPr>
          <w:rFonts w:ascii="Arial Narrow" w:hAnsi="Arial Narrow" w:cs="Arial"/>
          <w:b/>
          <w:sz w:val="22"/>
          <w:szCs w:val="22"/>
          <w:lang w:val="ro-RO"/>
        </w:rPr>
      </w:pPr>
      <w:r w:rsidRPr="00EC6910">
        <w:rPr>
          <w:rFonts w:ascii="Arial Narrow" w:hAnsi="Arial Narrow" w:cs="Arial"/>
          <w:b/>
          <w:sz w:val="22"/>
          <w:szCs w:val="22"/>
          <w:lang w:val="ro-RO"/>
        </w:rPr>
        <w:t>6</w:t>
      </w:r>
      <w:r w:rsidR="00D22CF8" w:rsidRPr="00EC6910">
        <w:rPr>
          <w:rFonts w:ascii="Arial Narrow" w:hAnsi="Arial Narrow" w:cs="Arial"/>
          <w:b/>
          <w:sz w:val="22"/>
          <w:szCs w:val="22"/>
          <w:lang w:val="ro-RO"/>
        </w:rPr>
        <w:t>. activit</w:t>
      </w:r>
      <w:r w:rsidR="0043179B" w:rsidRPr="00EC6910">
        <w:rPr>
          <w:rFonts w:ascii="Arial Narrow" w:hAnsi="Arial Narrow" w:cs="Arial"/>
          <w:b/>
          <w:sz w:val="22"/>
          <w:szCs w:val="22"/>
          <w:lang w:val="ro-RO"/>
        </w:rPr>
        <w:t>ăţ</w:t>
      </w:r>
      <w:r w:rsidR="00D22CF8" w:rsidRPr="00EC6910">
        <w:rPr>
          <w:rFonts w:ascii="Arial Narrow" w:hAnsi="Arial Narrow" w:cs="Arial"/>
          <w:b/>
          <w:sz w:val="22"/>
          <w:szCs w:val="22"/>
          <w:lang w:val="ro-RO"/>
        </w:rPr>
        <w:t>i ocazionale</w:t>
      </w:r>
      <w:r w:rsidR="005428A9" w:rsidRPr="00EC6910">
        <w:rPr>
          <w:rFonts w:ascii="Arial Narrow" w:hAnsi="Arial Narrow" w:cs="Arial"/>
          <w:b/>
          <w:sz w:val="22"/>
          <w:szCs w:val="22"/>
        </w:rPr>
        <w:t>:</w:t>
      </w:r>
    </w:p>
    <w:p w14:paraId="3B379CA7" w14:textId="77777777" w:rsidR="00D22CF8" w:rsidRPr="00EC6910" w:rsidRDefault="005428A9"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Valentin’s Day/</w:t>
      </w:r>
      <w:r w:rsidR="00D22CF8" w:rsidRPr="00EC6910">
        <w:rPr>
          <w:rFonts w:ascii="Arial Narrow" w:hAnsi="Arial Narrow" w:cs="Arial"/>
          <w:sz w:val="22"/>
          <w:szCs w:val="22"/>
          <w:lang w:val="ro-RO"/>
        </w:rPr>
        <w:t>Dragobete – comercializare cadouri, suveniruri, flori, felicit</w:t>
      </w:r>
      <w:r w:rsidR="0043179B" w:rsidRPr="00EC6910">
        <w:rPr>
          <w:rFonts w:ascii="Arial Narrow" w:hAnsi="Arial Narrow" w:cs="Arial"/>
          <w:sz w:val="22"/>
          <w:szCs w:val="22"/>
          <w:lang w:val="ro-RO"/>
        </w:rPr>
        <w:t>ă</w:t>
      </w:r>
      <w:r w:rsidR="00D22CF8" w:rsidRPr="00EC6910">
        <w:rPr>
          <w:rFonts w:ascii="Arial Narrow" w:hAnsi="Arial Narrow" w:cs="Arial"/>
          <w:sz w:val="22"/>
          <w:szCs w:val="22"/>
          <w:lang w:val="ro-RO"/>
        </w:rPr>
        <w:t>ri</w:t>
      </w:r>
      <w:r w:rsidRPr="00EC6910">
        <w:rPr>
          <w:rFonts w:ascii="Arial Narrow" w:hAnsi="Arial Narrow" w:cs="Arial"/>
          <w:sz w:val="22"/>
          <w:szCs w:val="22"/>
          <w:lang w:val="ro-RO"/>
        </w:rPr>
        <w:t>;</w:t>
      </w:r>
    </w:p>
    <w:p w14:paraId="5F817F2B"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1 Martie – comercializare </w:t>
      </w:r>
      <w:r w:rsidR="0043179B" w:rsidRPr="00EC6910">
        <w:rPr>
          <w:rFonts w:ascii="Arial Narrow" w:hAnsi="Arial Narrow" w:cs="Arial"/>
          <w:sz w:val="22"/>
          <w:szCs w:val="22"/>
          <w:lang w:val="ro-RO"/>
        </w:rPr>
        <w:t>mărţişoare</w:t>
      </w:r>
      <w:r w:rsidR="005428A9" w:rsidRPr="00EC6910">
        <w:rPr>
          <w:rFonts w:ascii="Arial Narrow" w:hAnsi="Arial Narrow" w:cs="Arial"/>
          <w:sz w:val="22"/>
          <w:szCs w:val="22"/>
          <w:lang w:val="ro-RO"/>
        </w:rPr>
        <w:t>;</w:t>
      </w:r>
    </w:p>
    <w:p w14:paraId="05F87FEC"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005428A9" w:rsidRPr="00EC6910">
        <w:rPr>
          <w:rFonts w:ascii="Arial Narrow" w:hAnsi="Arial Narrow" w:cs="Arial"/>
          <w:sz w:val="22"/>
          <w:szCs w:val="22"/>
          <w:lang w:val="ro-RO"/>
        </w:rPr>
        <w:t>8 Martie – comercializare flori;</w:t>
      </w:r>
    </w:p>
    <w:p w14:paraId="29503868"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1 Mai – activit</w:t>
      </w:r>
      <w:r w:rsidR="0043179B" w:rsidRPr="00EC6910">
        <w:rPr>
          <w:rFonts w:ascii="Arial Narrow" w:hAnsi="Arial Narrow" w:cs="Arial"/>
          <w:sz w:val="22"/>
          <w:szCs w:val="22"/>
          <w:lang w:val="ro-RO"/>
        </w:rPr>
        <w:t>ăţ</w:t>
      </w:r>
      <w:r w:rsidRPr="00EC6910">
        <w:rPr>
          <w:rFonts w:ascii="Arial Narrow" w:hAnsi="Arial Narrow" w:cs="Arial"/>
          <w:sz w:val="22"/>
          <w:szCs w:val="22"/>
          <w:lang w:val="ro-RO"/>
        </w:rPr>
        <w:t>i de agrement</w:t>
      </w:r>
      <w:r w:rsidR="005428A9" w:rsidRPr="00EC6910">
        <w:rPr>
          <w:rFonts w:ascii="Arial Narrow" w:hAnsi="Arial Narrow" w:cs="Arial"/>
          <w:sz w:val="22"/>
          <w:szCs w:val="22"/>
          <w:lang w:val="ro-RO"/>
        </w:rPr>
        <w:t>;</w:t>
      </w:r>
    </w:p>
    <w:p w14:paraId="0590C60D"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9 Mai – </w:t>
      </w:r>
      <w:r w:rsidR="0043179B" w:rsidRPr="00EC6910">
        <w:rPr>
          <w:rFonts w:ascii="Arial Narrow" w:hAnsi="Arial Narrow" w:cs="Arial"/>
          <w:sz w:val="22"/>
          <w:szCs w:val="22"/>
          <w:lang w:val="ro-RO"/>
        </w:rPr>
        <w:t>acţiuni</w:t>
      </w:r>
      <w:r w:rsidRPr="00EC6910">
        <w:rPr>
          <w:rFonts w:ascii="Arial Narrow" w:hAnsi="Arial Narrow" w:cs="Arial"/>
          <w:sz w:val="22"/>
          <w:szCs w:val="22"/>
          <w:lang w:val="ro-RO"/>
        </w:rPr>
        <w:t xml:space="preserve"> specifice </w:t>
      </w:r>
      <w:r w:rsidR="0043179B" w:rsidRPr="00EC6910">
        <w:rPr>
          <w:rFonts w:ascii="Arial Narrow" w:hAnsi="Arial Narrow" w:cs="Arial"/>
          <w:sz w:val="22"/>
          <w:szCs w:val="22"/>
          <w:lang w:val="ro-RO"/>
        </w:rPr>
        <w:t>sărbătoririi</w:t>
      </w:r>
      <w:r w:rsidRPr="00EC6910">
        <w:rPr>
          <w:rFonts w:ascii="Arial Narrow" w:hAnsi="Arial Narrow" w:cs="Arial"/>
          <w:sz w:val="22"/>
          <w:szCs w:val="22"/>
          <w:lang w:val="ro-RO"/>
        </w:rPr>
        <w:t xml:space="preserve"> „Zilei Europei”</w:t>
      </w:r>
      <w:r w:rsidR="005428A9" w:rsidRPr="00EC6910">
        <w:rPr>
          <w:rFonts w:ascii="Arial Narrow" w:hAnsi="Arial Narrow" w:cs="Arial"/>
          <w:sz w:val="22"/>
          <w:szCs w:val="22"/>
          <w:lang w:val="ro-RO"/>
        </w:rPr>
        <w:t xml:space="preserve"> ;</w:t>
      </w:r>
    </w:p>
    <w:p w14:paraId="1E0A9327" w14:textId="77777777" w:rsidR="00D22CF8" w:rsidRPr="00EC6910" w:rsidRDefault="0043179B"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1 Iunie – activităţ</w:t>
      </w:r>
      <w:r w:rsidR="00D22CF8" w:rsidRPr="00EC6910">
        <w:rPr>
          <w:rFonts w:ascii="Arial Narrow" w:hAnsi="Arial Narrow" w:cs="Arial"/>
          <w:sz w:val="22"/>
          <w:szCs w:val="22"/>
          <w:lang w:val="ro-RO"/>
        </w:rPr>
        <w:t xml:space="preserve">i sportive, de agrement, etc. specifice </w:t>
      </w:r>
      <w:r w:rsidRPr="00EC6910">
        <w:rPr>
          <w:rFonts w:ascii="Arial Narrow" w:hAnsi="Arial Narrow" w:cs="Arial"/>
          <w:sz w:val="22"/>
          <w:szCs w:val="22"/>
          <w:lang w:val="ro-RO"/>
        </w:rPr>
        <w:t>sărbătoririi</w:t>
      </w:r>
      <w:r w:rsidR="00D22CF8" w:rsidRPr="00EC6910">
        <w:rPr>
          <w:rFonts w:ascii="Arial Narrow" w:hAnsi="Arial Narrow" w:cs="Arial"/>
          <w:sz w:val="22"/>
          <w:szCs w:val="22"/>
          <w:lang w:val="ro-RO"/>
        </w:rPr>
        <w:t xml:space="preserve"> „Zilei Copilului”</w:t>
      </w:r>
      <w:r w:rsidR="005428A9" w:rsidRPr="00EC6910">
        <w:rPr>
          <w:rFonts w:ascii="Arial Narrow" w:hAnsi="Arial Narrow" w:cs="Arial"/>
          <w:sz w:val="22"/>
          <w:szCs w:val="22"/>
          <w:lang w:val="ro-RO"/>
        </w:rPr>
        <w:t xml:space="preserve"> ;</w:t>
      </w:r>
    </w:p>
    <w:p w14:paraId="16BBFC03" w14:textId="77777777" w:rsidR="00D22CF8" w:rsidRPr="00EC6910" w:rsidRDefault="005428A9"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15 Iunie - comercializare flori;</w:t>
      </w:r>
      <w:r w:rsidR="00D22CF8" w:rsidRPr="00EC6910">
        <w:rPr>
          <w:rFonts w:ascii="Arial Narrow" w:hAnsi="Arial Narrow" w:cs="Arial"/>
          <w:sz w:val="22"/>
          <w:szCs w:val="22"/>
          <w:lang w:val="ro-RO"/>
        </w:rPr>
        <w:t xml:space="preserve"> </w:t>
      </w:r>
    </w:p>
    <w:p w14:paraId="44BFC573"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15 Se</w:t>
      </w:r>
      <w:r w:rsidR="005428A9" w:rsidRPr="00EC6910">
        <w:rPr>
          <w:rFonts w:ascii="Arial Narrow" w:hAnsi="Arial Narrow" w:cs="Arial"/>
          <w:sz w:val="22"/>
          <w:szCs w:val="22"/>
          <w:lang w:val="ro-RO"/>
        </w:rPr>
        <w:t>ptembrie – comercializare flori;</w:t>
      </w:r>
    </w:p>
    <w:p w14:paraId="0C0695C3"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1 Noiembrie – comercia</w:t>
      </w:r>
      <w:r w:rsidR="0043179B" w:rsidRPr="00EC6910">
        <w:rPr>
          <w:rFonts w:ascii="Arial Narrow" w:hAnsi="Arial Narrow" w:cs="Arial"/>
          <w:sz w:val="22"/>
          <w:szCs w:val="22"/>
          <w:lang w:val="ro-RO"/>
        </w:rPr>
        <w:t>lizare flori, coroane, candele ş</w:t>
      </w:r>
      <w:r w:rsidR="005428A9" w:rsidRPr="00EC6910">
        <w:rPr>
          <w:rFonts w:ascii="Arial Narrow" w:hAnsi="Arial Narrow" w:cs="Arial"/>
          <w:sz w:val="22"/>
          <w:szCs w:val="22"/>
          <w:lang w:val="ro-RO"/>
        </w:rPr>
        <w:t>i alte asemenea;</w:t>
      </w:r>
      <w:r w:rsidRPr="00EC6910">
        <w:rPr>
          <w:rFonts w:ascii="Arial Narrow" w:hAnsi="Arial Narrow" w:cs="Arial"/>
          <w:sz w:val="22"/>
          <w:szCs w:val="22"/>
          <w:lang w:val="ro-RO"/>
        </w:rPr>
        <w:t xml:space="preserve"> </w:t>
      </w:r>
    </w:p>
    <w:p w14:paraId="73AC0A2A"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005428A9" w:rsidRPr="00EC6910">
        <w:rPr>
          <w:rFonts w:ascii="Arial Narrow" w:hAnsi="Arial Narrow" w:cs="Arial"/>
          <w:sz w:val="22"/>
          <w:szCs w:val="22"/>
          <w:lang w:val="ro-RO"/>
        </w:rPr>
        <w:t>6 Decembrie - comercializare beț</w:t>
      </w:r>
      <w:r w:rsidRPr="00EC6910">
        <w:rPr>
          <w:rFonts w:ascii="Arial Narrow" w:hAnsi="Arial Narrow" w:cs="Arial"/>
          <w:sz w:val="22"/>
          <w:szCs w:val="22"/>
          <w:lang w:val="ro-RO"/>
        </w:rPr>
        <w:t xml:space="preserve">e Sf. Nicolae, </w:t>
      </w:r>
      <w:r w:rsidR="0043179B" w:rsidRPr="00EC6910">
        <w:rPr>
          <w:rFonts w:ascii="Arial Narrow" w:hAnsi="Arial Narrow" w:cs="Arial"/>
          <w:sz w:val="22"/>
          <w:szCs w:val="22"/>
          <w:lang w:val="ro-RO"/>
        </w:rPr>
        <w:t>jucării</w:t>
      </w:r>
      <w:r w:rsidRPr="00EC6910">
        <w:rPr>
          <w:rFonts w:ascii="Arial Narrow" w:hAnsi="Arial Narrow" w:cs="Arial"/>
          <w:sz w:val="22"/>
          <w:szCs w:val="22"/>
          <w:lang w:val="ro-RO"/>
        </w:rPr>
        <w:t>, etc</w:t>
      </w:r>
      <w:r w:rsidR="00E46CB4" w:rsidRPr="00EC6910">
        <w:rPr>
          <w:rFonts w:ascii="Arial Narrow" w:hAnsi="Arial Narrow" w:cs="Arial"/>
          <w:sz w:val="22"/>
          <w:szCs w:val="22"/>
          <w:lang w:val="ro-RO"/>
        </w:rPr>
        <w:t>.</w:t>
      </w:r>
      <w:r w:rsidR="005428A9" w:rsidRPr="00EC6910">
        <w:rPr>
          <w:rFonts w:ascii="Arial Narrow" w:hAnsi="Arial Narrow" w:cs="Arial"/>
          <w:sz w:val="22"/>
          <w:szCs w:val="22"/>
          <w:lang w:val="ro-RO"/>
        </w:rPr>
        <w:t>;</w:t>
      </w:r>
    </w:p>
    <w:p w14:paraId="2A0EF388"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T</w:t>
      </w:r>
      <w:r w:rsidR="005428A9" w:rsidRPr="00EC6910">
        <w:rPr>
          <w:rFonts w:ascii="Arial Narrow" w:hAnsi="Arial Narrow" w:cs="Arial"/>
          <w:sz w:val="22"/>
          <w:szCs w:val="22"/>
          <w:lang w:val="ro-RO"/>
        </w:rPr>
        <w:t>â</w:t>
      </w:r>
      <w:r w:rsidRPr="00EC6910">
        <w:rPr>
          <w:rFonts w:ascii="Arial Narrow" w:hAnsi="Arial Narrow" w:cs="Arial"/>
          <w:sz w:val="22"/>
          <w:szCs w:val="22"/>
          <w:lang w:val="ro-RO"/>
        </w:rPr>
        <w:t>rgul de Cr</w:t>
      </w:r>
      <w:r w:rsidR="005428A9" w:rsidRPr="00EC6910">
        <w:rPr>
          <w:rFonts w:ascii="Arial Narrow" w:hAnsi="Arial Narrow" w:cs="Arial"/>
          <w:sz w:val="22"/>
          <w:szCs w:val="22"/>
          <w:lang w:val="ro-RO"/>
        </w:rPr>
        <w:t>ă</w:t>
      </w:r>
      <w:r w:rsidRPr="00EC6910">
        <w:rPr>
          <w:rFonts w:ascii="Arial Narrow" w:hAnsi="Arial Narrow" w:cs="Arial"/>
          <w:sz w:val="22"/>
          <w:szCs w:val="22"/>
          <w:lang w:val="ro-RO"/>
        </w:rPr>
        <w:t>ciun – comercializare felicit</w:t>
      </w:r>
      <w:r w:rsidR="005428A9" w:rsidRPr="00EC6910">
        <w:rPr>
          <w:rFonts w:ascii="Arial Narrow" w:hAnsi="Arial Narrow" w:cs="Arial"/>
          <w:sz w:val="22"/>
          <w:szCs w:val="22"/>
          <w:lang w:val="ro-RO"/>
        </w:rPr>
        <w:t>ă</w:t>
      </w:r>
      <w:r w:rsidRPr="00EC6910">
        <w:rPr>
          <w:rFonts w:ascii="Arial Narrow" w:hAnsi="Arial Narrow" w:cs="Arial"/>
          <w:sz w:val="22"/>
          <w:szCs w:val="22"/>
          <w:lang w:val="ro-RO"/>
        </w:rPr>
        <w:t>ri, cadouri, juc</w:t>
      </w:r>
      <w:r w:rsidR="005428A9" w:rsidRPr="00EC6910">
        <w:rPr>
          <w:rFonts w:ascii="Arial Narrow" w:hAnsi="Arial Narrow" w:cs="Arial"/>
          <w:sz w:val="22"/>
          <w:szCs w:val="22"/>
          <w:lang w:val="ro-RO"/>
        </w:rPr>
        <w:t>ă</w:t>
      </w:r>
      <w:r w:rsidRPr="00EC6910">
        <w:rPr>
          <w:rFonts w:ascii="Arial Narrow" w:hAnsi="Arial Narrow" w:cs="Arial"/>
          <w:sz w:val="22"/>
          <w:szCs w:val="22"/>
          <w:lang w:val="ro-RO"/>
        </w:rPr>
        <w:t>rii, podoabe de pom, obiecte de cult, etc</w:t>
      </w:r>
      <w:r w:rsidR="005428A9" w:rsidRPr="00EC6910">
        <w:rPr>
          <w:rFonts w:ascii="Arial Narrow" w:hAnsi="Arial Narrow" w:cs="Arial"/>
          <w:sz w:val="22"/>
          <w:szCs w:val="22"/>
          <w:lang w:val="ro-RO"/>
        </w:rPr>
        <w:t>.;</w:t>
      </w:r>
    </w:p>
    <w:p w14:paraId="1AA16F11" w14:textId="77777777" w:rsidR="006E79C3" w:rsidRPr="00EC6910" w:rsidRDefault="006E79C3"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T</w:t>
      </w:r>
      <w:r w:rsidR="005428A9" w:rsidRPr="00EC6910">
        <w:rPr>
          <w:rFonts w:ascii="Arial Narrow" w:hAnsi="Arial Narrow" w:cs="Arial"/>
          <w:sz w:val="22"/>
          <w:szCs w:val="22"/>
          <w:lang w:val="ro-RO"/>
        </w:rPr>
        <w:t>â</w:t>
      </w:r>
      <w:r w:rsidRPr="00EC6910">
        <w:rPr>
          <w:rFonts w:ascii="Arial Narrow" w:hAnsi="Arial Narrow" w:cs="Arial"/>
          <w:sz w:val="22"/>
          <w:szCs w:val="22"/>
          <w:lang w:val="ro-RO"/>
        </w:rPr>
        <w:t>rgul de Paște</w:t>
      </w:r>
      <w:r w:rsidR="005428A9" w:rsidRPr="00EC6910">
        <w:rPr>
          <w:rFonts w:ascii="Arial Narrow" w:hAnsi="Arial Narrow" w:cs="Arial"/>
          <w:sz w:val="22"/>
          <w:szCs w:val="22"/>
          <w:lang w:val="ro-RO"/>
        </w:rPr>
        <w:t xml:space="preserve"> </w:t>
      </w:r>
      <w:r w:rsidRPr="00EC6910">
        <w:rPr>
          <w:rFonts w:ascii="Arial Narrow" w:hAnsi="Arial Narrow" w:cs="Arial"/>
          <w:sz w:val="22"/>
          <w:szCs w:val="22"/>
          <w:lang w:val="ro-RO"/>
        </w:rPr>
        <w:t>– comercializare felicit</w:t>
      </w:r>
      <w:r w:rsidR="005428A9" w:rsidRPr="00EC6910">
        <w:rPr>
          <w:rFonts w:ascii="Arial Narrow" w:hAnsi="Arial Narrow" w:cs="Arial"/>
          <w:sz w:val="22"/>
          <w:szCs w:val="22"/>
          <w:lang w:val="ro-RO"/>
        </w:rPr>
        <w:t>ă</w:t>
      </w:r>
      <w:r w:rsidRPr="00EC6910">
        <w:rPr>
          <w:rFonts w:ascii="Arial Narrow" w:hAnsi="Arial Narrow" w:cs="Arial"/>
          <w:sz w:val="22"/>
          <w:szCs w:val="22"/>
          <w:lang w:val="ro-RO"/>
        </w:rPr>
        <w:t>ri, cadouri, juc</w:t>
      </w:r>
      <w:r w:rsidR="005428A9" w:rsidRPr="00EC6910">
        <w:rPr>
          <w:rFonts w:ascii="Arial Narrow" w:hAnsi="Arial Narrow" w:cs="Arial"/>
          <w:sz w:val="22"/>
          <w:szCs w:val="22"/>
          <w:lang w:val="ro-RO"/>
        </w:rPr>
        <w:t>ă</w:t>
      </w:r>
      <w:r w:rsidRPr="00EC6910">
        <w:rPr>
          <w:rFonts w:ascii="Arial Narrow" w:hAnsi="Arial Narrow" w:cs="Arial"/>
          <w:sz w:val="22"/>
          <w:szCs w:val="22"/>
          <w:lang w:val="ro-RO"/>
        </w:rPr>
        <w:t>rii, obiecte de cult, etc</w:t>
      </w:r>
      <w:r w:rsidR="005428A9" w:rsidRPr="00EC6910">
        <w:rPr>
          <w:rFonts w:ascii="Arial Narrow" w:hAnsi="Arial Narrow" w:cs="Arial"/>
          <w:sz w:val="22"/>
          <w:szCs w:val="22"/>
          <w:lang w:val="ro-RO"/>
        </w:rPr>
        <w:t>.;</w:t>
      </w:r>
    </w:p>
    <w:p w14:paraId="3E2E9DAB" w14:textId="77777777" w:rsidR="00B312C5" w:rsidRPr="00EC6910" w:rsidRDefault="005428A9"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00B312C5" w:rsidRPr="00EC6910">
        <w:rPr>
          <w:rFonts w:ascii="Arial Narrow" w:hAnsi="Arial Narrow" w:cs="Arial"/>
          <w:sz w:val="22"/>
          <w:szCs w:val="22"/>
          <w:lang w:val="ro-RO"/>
        </w:rPr>
        <w:t>Piețe volante de week-end (sunt organizate cu acordul Primăriei Municipiului Oradea, fără să fie necesară obținerea Acordului de Amplasare)</w:t>
      </w:r>
      <w:r w:rsidRPr="00EC6910">
        <w:rPr>
          <w:rFonts w:ascii="Arial Narrow" w:hAnsi="Arial Narrow" w:cs="Arial"/>
          <w:sz w:val="22"/>
          <w:szCs w:val="22"/>
          <w:lang w:val="ro-RO"/>
        </w:rPr>
        <w:t>;</w:t>
      </w:r>
    </w:p>
    <w:p w14:paraId="1D636F55" w14:textId="77777777" w:rsidR="00B1643E" w:rsidRPr="00EC6910" w:rsidRDefault="005428A9"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00B1643E" w:rsidRPr="00EC6910">
        <w:rPr>
          <w:rFonts w:ascii="Arial Narrow" w:hAnsi="Arial Narrow" w:cs="Arial"/>
          <w:sz w:val="22"/>
          <w:szCs w:val="22"/>
          <w:lang w:val="ro-RO"/>
        </w:rPr>
        <w:t>Evenimente tematice</w:t>
      </w:r>
      <w:r w:rsidRPr="00EC6910">
        <w:rPr>
          <w:rFonts w:ascii="Arial Narrow" w:hAnsi="Arial Narrow" w:cs="Arial"/>
          <w:sz w:val="22"/>
          <w:szCs w:val="22"/>
          <w:lang w:val="ro-RO"/>
        </w:rPr>
        <w:t>.</w:t>
      </w:r>
    </w:p>
    <w:p w14:paraId="0AB2CAED" w14:textId="77777777" w:rsidR="000E0147" w:rsidRPr="00EC6910" w:rsidRDefault="000E0147" w:rsidP="00D90FAF">
      <w:pPr>
        <w:widowControl w:val="0"/>
        <w:suppressAutoHyphens/>
        <w:ind w:left="1135"/>
        <w:jc w:val="both"/>
        <w:rPr>
          <w:rFonts w:ascii="Arial Narrow" w:hAnsi="Arial Narrow" w:cs="Arial"/>
          <w:b/>
          <w:sz w:val="22"/>
          <w:szCs w:val="22"/>
          <w:lang w:val="ro-RO"/>
        </w:rPr>
      </w:pPr>
    </w:p>
    <w:p w14:paraId="081F9EAC" w14:textId="77777777" w:rsidR="00B312C5" w:rsidRPr="00613364" w:rsidRDefault="003101B5" w:rsidP="00D90FAF">
      <w:pPr>
        <w:widowControl w:val="0"/>
        <w:suppressAutoHyphens/>
        <w:ind w:left="1135"/>
        <w:jc w:val="both"/>
        <w:rPr>
          <w:rFonts w:ascii="Arial Narrow" w:hAnsi="Arial Narrow" w:cs="Arial"/>
          <w:b/>
          <w:sz w:val="22"/>
          <w:szCs w:val="22"/>
          <w:lang w:val="pt-BR"/>
        </w:rPr>
      </w:pPr>
      <w:r w:rsidRPr="00EC6910">
        <w:rPr>
          <w:rFonts w:ascii="Arial Narrow" w:hAnsi="Arial Narrow" w:cs="Arial"/>
          <w:b/>
          <w:sz w:val="22"/>
          <w:szCs w:val="22"/>
          <w:lang w:val="ro-RO"/>
        </w:rPr>
        <w:t xml:space="preserve">7. activități </w:t>
      </w:r>
      <w:r w:rsidR="00AD0D95" w:rsidRPr="00613364">
        <w:rPr>
          <w:rFonts w:ascii="Arial Narrow" w:hAnsi="Arial Narrow" w:cs="Arial"/>
          <w:b/>
          <w:sz w:val="22"/>
          <w:szCs w:val="22"/>
          <w:lang w:val="pt-BR"/>
        </w:rPr>
        <w:t>de curierat</w:t>
      </w:r>
      <w:r w:rsidR="005428A9" w:rsidRPr="00613364">
        <w:rPr>
          <w:rFonts w:ascii="Arial Narrow" w:hAnsi="Arial Narrow" w:cs="Arial"/>
          <w:b/>
          <w:sz w:val="22"/>
          <w:szCs w:val="22"/>
          <w:lang w:val="pt-BR"/>
        </w:rPr>
        <w:t>/</w:t>
      </w:r>
      <w:r w:rsidR="007F516B" w:rsidRPr="00613364">
        <w:rPr>
          <w:rFonts w:ascii="Arial Narrow" w:hAnsi="Arial Narrow" w:cs="Arial"/>
          <w:b/>
          <w:sz w:val="22"/>
          <w:szCs w:val="22"/>
          <w:lang w:val="pt-BR"/>
        </w:rPr>
        <w:t>automate de v</w:t>
      </w:r>
      <w:r w:rsidR="005428A9" w:rsidRPr="00613364">
        <w:rPr>
          <w:rFonts w:ascii="Arial Narrow" w:hAnsi="Arial Narrow" w:cs="Arial"/>
          <w:b/>
          <w:sz w:val="22"/>
          <w:szCs w:val="22"/>
          <w:lang w:val="pt-BR"/>
        </w:rPr>
        <w:t>â</w:t>
      </w:r>
      <w:r w:rsidR="007F516B" w:rsidRPr="00613364">
        <w:rPr>
          <w:rFonts w:ascii="Arial Narrow" w:hAnsi="Arial Narrow" w:cs="Arial"/>
          <w:b/>
          <w:sz w:val="22"/>
          <w:szCs w:val="22"/>
          <w:lang w:val="pt-BR"/>
        </w:rPr>
        <w:t>nzare de tip “vending machines”</w:t>
      </w:r>
      <w:r w:rsidR="005428A9" w:rsidRPr="00613364">
        <w:rPr>
          <w:rFonts w:ascii="Arial Narrow" w:hAnsi="Arial Narrow" w:cs="Arial"/>
          <w:b/>
          <w:sz w:val="22"/>
          <w:szCs w:val="22"/>
          <w:lang w:val="pt-BR"/>
        </w:rPr>
        <w:t>:</w:t>
      </w:r>
    </w:p>
    <w:p w14:paraId="4016E548" w14:textId="77777777" w:rsidR="00B312C5" w:rsidRPr="00EC6910" w:rsidRDefault="00B312C5"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echipamente distribuție colete</w:t>
      </w:r>
      <w:r w:rsidR="005428A9" w:rsidRPr="00EC6910">
        <w:rPr>
          <w:rFonts w:ascii="Arial Narrow" w:hAnsi="Arial Narrow" w:cs="Arial"/>
          <w:sz w:val="22"/>
          <w:szCs w:val="22"/>
          <w:lang w:val="ro-RO"/>
        </w:rPr>
        <w:t>;</w:t>
      </w:r>
    </w:p>
    <w:p w14:paraId="4966C8DB" w14:textId="77777777" w:rsidR="00B312C5" w:rsidRPr="00EC6910" w:rsidRDefault="00B312C5"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aparate automate de</w:t>
      </w:r>
      <w:r w:rsidR="004E29CA" w:rsidRPr="00EC6910">
        <w:rPr>
          <w:rFonts w:ascii="Arial Narrow" w:hAnsi="Arial Narrow" w:cs="Arial"/>
          <w:sz w:val="22"/>
          <w:szCs w:val="22"/>
          <w:lang w:val="ro-RO"/>
        </w:rPr>
        <w:t xml:space="preserve"> vânzare</w:t>
      </w:r>
      <w:r w:rsidR="0066026C" w:rsidRPr="00EC6910">
        <w:rPr>
          <w:rFonts w:ascii="Arial Narrow" w:hAnsi="Arial Narrow" w:cs="Arial"/>
          <w:sz w:val="22"/>
          <w:szCs w:val="22"/>
          <w:lang w:val="ro-RO"/>
        </w:rPr>
        <w:t>/dozatoare</w:t>
      </w:r>
      <w:r w:rsidRPr="00EC6910">
        <w:rPr>
          <w:rFonts w:ascii="Arial Narrow" w:hAnsi="Arial Narrow" w:cs="Arial"/>
          <w:sz w:val="22"/>
          <w:szCs w:val="22"/>
          <w:lang w:val="ro-RO"/>
        </w:rPr>
        <w:t xml:space="preserve"> produse alimentare ambalate și </w:t>
      </w:r>
      <w:r w:rsidR="005428A9" w:rsidRPr="00EC6910">
        <w:rPr>
          <w:rFonts w:ascii="Arial Narrow" w:hAnsi="Arial Narrow" w:cs="Arial"/>
          <w:sz w:val="22"/>
          <w:szCs w:val="22"/>
          <w:lang w:val="ro-RO"/>
        </w:rPr>
        <w:t>neambalate (lapte, ouă, apă, etc.);</w:t>
      </w:r>
    </w:p>
    <w:p w14:paraId="07346143" w14:textId="77777777" w:rsidR="00B312C5" w:rsidRPr="00EC6910" w:rsidRDefault="00B312C5" w:rsidP="00D90FAF">
      <w:pPr>
        <w:pStyle w:val="ListParagraph"/>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aparate automate</w:t>
      </w:r>
      <w:r w:rsidR="004E29CA" w:rsidRPr="00EC6910">
        <w:rPr>
          <w:rFonts w:ascii="Arial Narrow" w:hAnsi="Arial Narrow" w:cs="Arial"/>
          <w:sz w:val="22"/>
          <w:szCs w:val="22"/>
          <w:lang w:val="ro-RO"/>
        </w:rPr>
        <w:t xml:space="preserve"> de vânzare</w:t>
      </w:r>
      <w:r w:rsidRPr="00EC6910">
        <w:rPr>
          <w:rFonts w:ascii="Arial Narrow" w:hAnsi="Arial Narrow" w:cs="Arial"/>
          <w:sz w:val="22"/>
          <w:szCs w:val="22"/>
          <w:lang w:val="ro-RO"/>
        </w:rPr>
        <w:t xml:space="preserve"> pentru produse nealimentare (flori,</w:t>
      </w:r>
      <w:r w:rsidR="005428A9" w:rsidRPr="00EC6910">
        <w:rPr>
          <w:rFonts w:ascii="Arial Narrow" w:hAnsi="Arial Narrow" w:cs="Arial"/>
          <w:sz w:val="22"/>
          <w:szCs w:val="22"/>
          <w:lang w:val="ro-RO"/>
        </w:rPr>
        <w:t xml:space="preserve"> </w:t>
      </w:r>
      <w:r w:rsidR="00B14F61" w:rsidRPr="00EC6910">
        <w:rPr>
          <w:rFonts w:ascii="Arial Narrow" w:hAnsi="Arial Narrow" w:cs="Arial"/>
          <w:sz w:val="22"/>
          <w:szCs w:val="22"/>
          <w:lang w:val="ro-RO"/>
        </w:rPr>
        <w:t>cărți,</w:t>
      </w:r>
      <w:r w:rsidR="005428A9" w:rsidRPr="00EC6910">
        <w:rPr>
          <w:rFonts w:ascii="Arial Narrow" w:hAnsi="Arial Narrow" w:cs="Arial"/>
          <w:sz w:val="22"/>
          <w:szCs w:val="22"/>
          <w:lang w:val="ro-RO"/>
        </w:rPr>
        <w:t xml:space="preserve"> </w:t>
      </w:r>
      <w:r w:rsidR="00B14F61" w:rsidRPr="00EC6910">
        <w:rPr>
          <w:rFonts w:ascii="Arial Narrow" w:hAnsi="Arial Narrow" w:cs="Arial"/>
          <w:sz w:val="22"/>
          <w:szCs w:val="22"/>
          <w:lang w:val="ro-RO"/>
        </w:rPr>
        <w:t>detergenți,</w:t>
      </w:r>
      <w:r w:rsidR="005428A9" w:rsidRPr="00EC6910">
        <w:rPr>
          <w:rFonts w:ascii="Arial Narrow" w:hAnsi="Arial Narrow" w:cs="Arial"/>
          <w:sz w:val="22"/>
          <w:szCs w:val="22"/>
          <w:lang w:val="ro-RO"/>
        </w:rPr>
        <w:t xml:space="preserve"> </w:t>
      </w:r>
      <w:r w:rsidRPr="00EC6910">
        <w:rPr>
          <w:rFonts w:ascii="Arial Narrow" w:hAnsi="Arial Narrow" w:cs="Arial"/>
          <w:sz w:val="22"/>
          <w:szCs w:val="22"/>
          <w:lang w:val="ro-RO"/>
        </w:rPr>
        <w:t>etc.)</w:t>
      </w:r>
      <w:r w:rsidR="005428A9" w:rsidRPr="00EC6910">
        <w:rPr>
          <w:rFonts w:ascii="Arial Narrow" w:hAnsi="Arial Narrow" w:cs="Arial"/>
          <w:sz w:val="22"/>
          <w:szCs w:val="22"/>
          <w:lang w:val="ro-RO"/>
        </w:rPr>
        <w:t>;</w:t>
      </w:r>
    </w:p>
    <w:p w14:paraId="7F8409CC" w14:textId="77777777" w:rsidR="00E46CB4" w:rsidRPr="00EC6910" w:rsidRDefault="00E46CB4"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stații reîncărcare mașini electrice.</w:t>
      </w:r>
    </w:p>
    <w:p w14:paraId="0778DBBC" w14:textId="77777777" w:rsidR="00D22CF8" w:rsidRPr="00EC6910" w:rsidRDefault="00D22CF8" w:rsidP="00D90FAF">
      <w:pPr>
        <w:tabs>
          <w:tab w:val="left" w:pos="7220"/>
        </w:tabs>
        <w:jc w:val="both"/>
        <w:rPr>
          <w:rFonts w:ascii="Arial Narrow" w:hAnsi="Arial Narrow" w:cs="Arial"/>
          <w:sz w:val="22"/>
          <w:szCs w:val="22"/>
          <w:lang w:val="es-ES"/>
        </w:rPr>
      </w:pPr>
    </w:p>
    <w:p w14:paraId="42928241" w14:textId="77777777" w:rsidR="00D22CF8" w:rsidRPr="00EC6910" w:rsidRDefault="00D22CF8" w:rsidP="00D90FAF">
      <w:pPr>
        <w:tabs>
          <w:tab w:val="left" w:pos="7220"/>
        </w:tabs>
        <w:jc w:val="both"/>
        <w:rPr>
          <w:rFonts w:ascii="Arial Narrow" w:hAnsi="Arial Narrow" w:cs="Arial"/>
          <w:b/>
          <w:sz w:val="22"/>
          <w:szCs w:val="22"/>
          <w:lang w:val="ro-RO"/>
        </w:rPr>
      </w:pPr>
      <w:r w:rsidRPr="00EC6910">
        <w:rPr>
          <w:rFonts w:ascii="Arial Narrow" w:hAnsi="Arial Narrow" w:cs="Arial"/>
          <w:b/>
          <w:sz w:val="22"/>
          <w:szCs w:val="22"/>
          <w:lang w:val="ro-RO"/>
        </w:rPr>
        <w:t>Art. 7</w:t>
      </w:r>
      <w:r w:rsidR="005428A9" w:rsidRPr="00EC6910">
        <w:rPr>
          <w:rFonts w:ascii="Arial Narrow" w:hAnsi="Arial Narrow" w:cs="Arial"/>
          <w:b/>
          <w:sz w:val="22"/>
          <w:szCs w:val="22"/>
          <w:lang w:val="ro-RO"/>
        </w:rPr>
        <w:t>.</w:t>
      </w:r>
      <w:r w:rsidRPr="00EC6910">
        <w:rPr>
          <w:rFonts w:ascii="Arial Narrow" w:hAnsi="Arial Narrow" w:cs="Arial"/>
          <w:b/>
          <w:sz w:val="22"/>
          <w:szCs w:val="22"/>
          <w:lang w:val="ro-RO"/>
        </w:rPr>
        <w:t xml:space="preserve"> Comer</w:t>
      </w:r>
      <w:r w:rsidR="005428A9" w:rsidRPr="00EC6910">
        <w:rPr>
          <w:rFonts w:ascii="Arial Narrow" w:hAnsi="Arial Narrow" w:cs="Arial"/>
          <w:b/>
          <w:sz w:val="22"/>
          <w:szCs w:val="22"/>
          <w:lang w:val="ro-RO"/>
        </w:rPr>
        <w:t>ț</w:t>
      </w:r>
      <w:r w:rsidRPr="00EC6910">
        <w:rPr>
          <w:rFonts w:ascii="Arial Narrow" w:hAnsi="Arial Narrow" w:cs="Arial"/>
          <w:b/>
          <w:sz w:val="22"/>
          <w:szCs w:val="22"/>
          <w:lang w:val="ro-RO"/>
        </w:rPr>
        <w:t>ul stradal poate fi clasificat astfel:</w:t>
      </w:r>
    </w:p>
    <w:p w14:paraId="099BD1FB" w14:textId="77777777" w:rsidR="00D22CF8" w:rsidRPr="00EC6910" w:rsidRDefault="00D22CF8" w:rsidP="00D90FAF">
      <w:pPr>
        <w:tabs>
          <w:tab w:val="left" w:pos="900"/>
          <w:tab w:val="left" w:pos="7220"/>
        </w:tabs>
        <w:jc w:val="both"/>
        <w:rPr>
          <w:rFonts w:ascii="Arial Narrow" w:hAnsi="Arial Narrow" w:cs="Arial"/>
          <w:sz w:val="22"/>
          <w:szCs w:val="22"/>
          <w:lang w:val="ro-RO"/>
        </w:rPr>
      </w:pPr>
      <w:r w:rsidRPr="00EC6910">
        <w:rPr>
          <w:rFonts w:ascii="Arial Narrow" w:hAnsi="Arial Narrow" w:cs="Arial"/>
          <w:b/>
          <w:sz w:val="22"/>
          <w:szCs w:val="22"/>
          <w:lang w:val="ro-RO"/>
        </w:rPr>
        <w:t xml:space="preserve">               </w:t>
      </w:r>
      <w:r w:rsidR="00854B7F" w:rsidRPr="00EC6910">
        <w:rPr>
          <w:rFonts w:ascii="Arial Narrow" w:hAnsi="Arial Narrow" w:cs="Arial"/>
          <w:b/>
          <w:sz w:val="22"/>
          <w:szCs w:val="22"/>
          <w:lang w:val="ro-RO"/>
        </w:rPr>
        <w:t xml:space="preserve">  </w:t>
      </w:r>
      <w:r w:rsidRPr="00EC6910">
        <w:rPr>
          <w:rFonts w:ascii="Arial Narrow" w:hAnsi="Arial Narrow" w:cs="Arial"/>
          <w:b/>
          <w:sz w:val="22"/>
          <w:szCs w:val="22"/>
          <w:lang w:val="ro-RO"/>
        </w:rPr>
        <w:t>7.1</w:t>
      </w:r>
      <w:r w:rsidR="005428A9" w:rsidRPr="00EC6910">
        <w:rPr>
          <w:rFonts w:ascii="Arial Narrow" w:hAnsi="Arial Narrow" w:cs="Arial"/>
          <w:b/>
          <w:sz w:val="22"/>
          <w:szCs w:val="22"/>
          <w:lang w:val="ro-RO"/>
        </w:rPr>
        <w:t>.</w:t>
      </w:r>
      <w:r w:rsidR="00E46CB4" w:rsidRPr="00EC6910">
        <w:rPr>
          <w:rFonts w:ascii="Arial Narrow" w:hAnsi="Arial Narrow" w:cs="Arial"/>
          <w:sz w:val="22"/>
          <w:szCs w:val="22"/>
          <w:lang w:val="ro-RO"/>
        </w:rPr>
        <w:t xml:space="preserve"> </w:t>
      </w:r>
      <w:r w:rsidR="005428A9" w:rsidRPr="00EC6910">
        <w:rPr>
          <w:rFonts w:ascii="Arial Narrow" w:hAnsi="Arial Narrow" w:cs="Arial"/>
          <w:sz w:val="22"/>
          <w:szCs w:val="22"/>
          <w:lang w:val="ro-RO"/>
        </w:rPr>
        <w:t xml:space="preserve">în </w:t>
      </w:r>
      <w:r w:rsidR="00E46CB4" w:rsidRPr="00EC6910">
        <w:rPr>
          <w:rFonts w:ascii="Arial Narrow" w:hAnsi="Arial Narrow" w:cs="Arial"/>
          <w:sz w:val="22"/>
          <w:szCs w:val="22"/>
          <w:lang w:val="ro-RO"/>
        </w:rPr>
        <w:t>funcț</w:t>
      </w:r>
      <w:r w:rsidRPr="00EC6910">
        <w:rPr>
          <w:rFonts w:ascii="Arial Narrow" w:hAnsi="Arial Narrow" w:cs="Arial"/>
          <w:sz w:val="22"/>
          <w:szCs w:val="22"/>
          <w:lang w:val="ro-RO"/>
        </w:rPr>
        <w:t>ie de durata de desf</w:t>
      </w:r>
      <w:r w:rsidR="00E46CB4" w:rsidRPr="00EC6910">
        <w:rPr>
          <w:rFonts w:ascii="Arial Narrow" w:hAnsi="Arial Narrow" w:cs="Arial"/>
          <w:sz w:val="22"/>
          <w:szCs w:val="22"/>
          <w:lang w:val="ro-RO"/>
        </w:rPr>
        <w:t>ăș</w:t>
      </w:r>
      <w:r w:rsidRPr="00EC6910">
        <w:rPr>
          <w:rFonts w:ascii="Arial Narrow" w:hAnsi="Arial Narrow" w:cs="Arial"/>
          <w:sz w:val="22"/>
          <w:szCs w:val="22"/>
          <w:lang w:val="ro-RO"/>
        </w:rPr>
        <w:t>urare a activit</w:t>
      </w:r>
      <w:r w:rsidR="00E46CB4" w:rsidRPr="00EC6910">
        <w:rPr>
          <w:rFonts w:ascii="Arial Narrow" w:hAnsi="Arial Narrow" w:cs="Arial"/>
          <w:sz w:val="22"/>
          <w:szCs w:val="22"/>
          <w:lang w:val="ro-RO"/>
        </w:rPr>
        <w:t>ăț</w:t>
      </w:r>
      <w:r w:rsidRPr="00EC6910">
        <w:rPr>
          <w:rFonts w:ascii="Arial Narrow" w:hAnsi="Arial Narrow" w:cs="Arial"/>
          <w:sz w:val="22"/>
          <w:szCs w:val="22"/>
          <w:lang w:val="ro-RO"/>
        </w:rPr>
        <w:t>ii:</w:t>
      </w:r>
    </w:p>
    <w:p w14:paraId="39D33FE8"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comer</w:t>
      </w:r>
      <w:r w:rsidR="00E46CB4" w:rsidRPr="00EC6910">
        <w:rPr>
          <w:rFonts w:ascii="Arial Narrow" w:hAnsi="Arial Narrow" w:cs="Arial"/>
          <w:sz w:val="22"/>
          <w:szCs w:val="22"/>
          <w:lang w:val="ro-RO"/>
        </w:rPr>
        <w:t>ț</w:t>
      </w:r>
      <w:r w:rsidRPr="00EC6910">
        <w:rPr>
          <w:rFonts w:ascii="Arial Narrow" w:hAnsi="Arial Narrow" w:cs="Arial"/>
          <w:sz w:val="22"/>
          <w:szCs w:val="22"/>
          <w:lang w:val="ro-RO"/>
        </w:rPr>
        <w:t xml:space="preserve"> ocazional;</w:t>
      </w:r>
    </w:p>
    <w:p w14:paraId="78478A2F"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comer</w:t>
      </w:r>
      <w:r w:rsidR="00E46CB4" w:rsidRPr="00EC6910">
        <w:rPr>
          <w:rFonts w:ascii="Arial Narrow" w:hAnsi="Arial Narrow" w:cs="Arial"/>
          <w:sz w:val="22"/>
          <w:szCs w:val="22"/>
          <w:lang w:val="ro-RO"/>
        </w:rPr>
        <w:t>ț</w:t>
      </w:r>
      <w:r w:rsidRPr="00EC6910">
        <w:rPr>
          <w:rFonts w:ascii="Arial Narrow" w:hAnsi="Arial Narrow" w:cs="Arial"/>
          <w:sz w:val="22"/>
          <w:szCs w:val="22"/>
          <w:lang w:val="ro-RO"/>
        </w:rPr>
        <w:t xml:space="preserve"> sezonier;</w:t>
      </w:r>
    </w:p>
    <w:p w14:paraId="6B8D2448" w14:textId="77777777" w:rsidR="00D22CF8" w:rsidRPr="00EC6910" w:rsidRDefault="00D22CF8" w:rsidP="00D90FAF">
      <w:pPr>
        <w:widowControl w:val="0"/>
        <w:numPr>
          <w:ilvl w:val="0"/>
          <w:numId w:val="14"/>
        </w:numPr>
        <w:suppressAutoHyphens/>
        <w:jc w:val="both"/>
        <w:rPr>
          <w:rFonts w:ascii="Arial Narrow" w:hAnsi="Arial Narrow" w:cs="Arial"/>
          <w:b/>
          <w:sz w:val="22"/>
          <w:szCs w:val="22"/>
          <w:lang w:val="ro-RO"/>
        </w:rPr>
      </w:pPr>
      <w:r w:rsidRPr="00EC6910">
        <w:rPr>
          <w:rFonts w:ascii="Arial Narrow" w:hAnsi="Arial Narrow" w:cs="Arial"/>
          <w:sz w:val="22"/>
          <w:szCs w:val="22"/>
          <w:lang w:val="ro-RO"/>
        </w:rPr>
        <w:t>comer</w:t>
      </w:r>
      <w:r w:rsidR="00E46CB4" w:rsidRPr="00EC6910">
        <w:rPr>
          <w:rFonts w:ascii="Arial Narrow" w:hAnsi="Arial Narrow" w:cs="Arial"/>
          <w:sz w:val="22"/>
          <w:szCs w:val="22"/>
          <w:lang w:val="ro-RO"/>
        </w:rPr>
        <w:t>ț</w:t>
      </w:r>
      <w:r w:rsidRPr="00EC6910">
        <w:rPr>
          <w:rFonts w:ascii="Arial Narrow" w:hAnsi="Arial Narrow" w:cs="Arial"/>
          <w:sz w:val="22"/>
          <w:szCs w:val="22"/>
          <w:lang w:val="ro-RO"/>
        </w:rPr>
        <w:t xml:space="preserve"> de lung</w:t>
      </w:r>
      <w:r w:rsidR="005428A9" w:rsidRPr="00EC6910">
        <w:rPr>
          <w:rFonts w:ascii="Arial Narrow" w:hAnsi="Arial Narrow" w:cs="Arial"/>
          <w:sz w:val="22"/>
          <w:szCs w:val="22"/>
          <w:lang w:val="ro-RO"/>
        </w:rPr>
        <w:t>ă</w:t>
      </w:r>
      <w:r w:rsidRPr="00EC6910">
        <w:rPr>
          <w:rFonts w:ascii="Arial Narrow" w:hAnsi="Arial Narrow" w:cs="Arial"/>
          <w:sz w:val="22"/>
          <w:szCs w:val="22"/>
          <w:lang w:val="ro-RO"/>
        </w:rPr>
        <w:t xml:space="preserve"> durat</w:t>
      </w:r>
      <w:r w:rsidR="00E46CB4" w:rsidRPr="00EC6910">
        <w:rPr>
          <w:rFonts w:ascii="Arial Narrow" w:hAnsi="Arial Narrow" w:cs="Arial"/>
          <w:sz w:val="22"/>
          <w:szCs w:val="22"/>
          <w:lang w:val="ro-RO"/>
        </w:rPr>
        <w:t>ă</w:t>
      </w:r>
      <w:r w:rsidRPr="00EC6910">
        <w:rPr>
          <w:rFonts w:ascii="Arial Narrow" w:hAnsi="Arial Narrow" w:cs="Arial"/>
          <w:sz w:val="22"/>
          <w:szCs w:val="22"/>
          <w:lang w:val="ro-RO"/>
        </w:rPr>
        <w:t>;</w:t>
      </w:r>
    </w:p>
    <w:p w14:paraId="20B5DE10" w14:textId="77777777" w:rsidR="00A2725A" w:rsidRPr="00EC6910" w:rsidRDefault="00A2725A" w:rsidP="00D90FAF">
      <w:pPr>
        <w:widowControl w:val="0"/>
        <w:numPr>
          <w:ilvl w:val="0"/>
          <w:numId w:val="14"/>
        </w:numPr>
        <w:suppressAutoHyphens/>
        <w:jc w:val="both"/>
        <w:rPr>
          <w:rFonts w:ascii="Arial Narrow" w:hAnsi="Arial Narrow" w:cs="Arial"/>
          <w:b/>
          <w:i/>
          <w:sz w:val="22"/>
          <w:szCs w:val="22"/>
          <w:lang w:val="ro-RO"/>
        </w:rPr>
      </w:pPr>
      <w:r w:rsidRPr="00EC6910">
        <w:rPr>
          <w:rFonts w:ascii="Arial Narrow" w:hAnsi="Arial Narrow" w:cs="Arial"/>
          <w:sz w:val="22"/>
          <w:szCs w:val="22"/>
          <w:lang w:val="ro-RO"/>
        </w:rPr>
        <w:t>comer</w:t>
      </w:r>
      <w:r w:rsidR="00E46CB4" w:rsidRPr="00EC6910">
        <w:rPr>
          <w:rFonts w:ascii="Arial Narrow" w:hAnsi="Arial Narrow" w:cs="Arial"/>
          <w:sz w:val="22"/>
          <w:szCs w:val="22"/>
          <w:lang w:val="ro-RO"/>
        </w:rPr>
        <w:t>ț</w:t>
      </w:r>
      <w:r w:rsidRPr="00EC6910">
        <w:rPr>
          <w:rFonts w:ascii="Arial Narrow" w:hAnsi="Arial Narrow" w:cs="Arial"/>
          <w:sz w:val="22"/>
          <w:szCs w:val="22"/>
          <w:lang w:val="ro-RO"/>
        </w:rPr>
        <w:t xml:space="preserve"> ambulant</w:t>
      </w:r>
      <w:r w:rsidR="005428A9" w:rsidRPr="00EC6910">
        <w:rPr>
          <w:rFonts w:ascii="Arial Narrow" w:hAnsi="Arial Narrow" w:cs="Arial"/>
          <w:sz w:val="22"/>
          <w:szCs w:val="22"/>
        </w:rPr>
        <w:t>.</w:t>
      </w:r>
      <w:r w:rsidR="001007B2" w:rsidRPr="00EC6910">
        <w:rPr>
          <w:rFonts w:ascii="Arial Narrow" w:hAnsi="Arial Narrow" w:cs="Arial"/>
          <w:sz w:val="22"/>
          <w:szCs w:val="22"/>
        </w:rPr>
        <w:t xml:space="preserve"> </w:t>
      </w:r>
    </w:p>
    <w:p w14:paraId="7C14C1AF" w14:textId="77777777" w:rsidR="005428A9" w:rsidRPr="00EC6910" w:rsidRDefault="00D22CF8" w:rsidP="00D90FAF">
      <w:pPr>
        <w:keepNext/>
        <w:keepLines/>
        <w:tabs>
          <w:tab w:val="left" w:pos="709"/>
        </w:tabs>
        <w:jc w:val="both"/>
        <w:rPr>
          <w:rFonts w:ascii="Arial Narrow" w:hAnsi="Arial Narrow" w:cs="Arial"/>
          <w:b/>
          <w:sz w:val="22"/>
          <w:szCs w:val="22"/>
          <w:lang w:val="ro-RO"/>
        </w:rPr>
      </w:pPr>
      <w:r w:rsidRPr="00EC6910">
        <w:rPr>
          <w:rFonts w:ascii="Arial Narrow" w:hAnsi="Arial Narrow" w:cs="Arial"/>
          <w:b/>
          <w:sz w:val="22"/>
          <w:szCs w:val="22"/>
          <w:lang w:val="ro-RO"/>
        </w:rPr>
        <w:t xml:space="preserve">                </w:t>
      </w:r>
    </w:p>
    <w:p w14:paraId="4357476B" w14:textId="77777777" w:rsidR="00D22CF8" w:rsidRPr="00EC6910" w:rsidRDefault="005428A9" w:rsidP="00D90FAF">
      <w:pPr>
        <w:keepNext/>
        <w:keepLines/>
        <w:tabs>
          <w:tab w:val="left" w:pos="709"/>
        </w:tabs>
        <w:jc w:val="both"/>
        <w:rPr>
          <w:rFonts w:ascii="Arial Narrow" w:hAnsi="Arial Narrow" w:cs="Arial"/>
          <w:sz w:val="22"/>
          <w:szCs w:val="22"/>
          <w:lang w:val="ro-RO"/>
        </w:rPr>
      </w:pPr>
      <w:r w:rsidRPr="00EC6910">
        <w:rPr>
          <w:rFonts w:ascii="Arial Narrow" w:hAnsi="Arial Narrow" w:cs="Arial"/>
          <w:b/>
          <w:sz w:val="22"/>
          <w:szCs w:val="22"/>
          <w:lang w:val="ro-RO"/>
        </w:rPr>
        <w:tab/>
      </w:r>
      <w:r w:rsidR="00D22CF8" w:rsidRPr="00EC6910">
        <w:rPr>
          <w:rFonts w:ascii="Arial Narrow" w:hAnsi="Arial Narrow" w:cs="Arial"/>
          <w:b/>
          <w:sz w:val="22"/>
          <w:szCs w:val="22"/>
          <w:lang w:val="ro-RO"/>
        </w:rPr>
        <w:t xml:space="preserve"> 7.2.</w:t>
      </w:r>
      <w:r w:rsidR="00D22CF8" w:rsidRPr="00EC6910">
        <w:rPr>
          <w:rFonts w:ascii="Arial Narrow" w:hAnsi="Arial Narrow" w:cs="Arial"/>
          <w:sz w:val="22"/>
          <w:szCs w:val="22"/>
          <w:lang w:val="ro-RO"/>
        </w:rPr>
        <w:t xml:space="preserve"> </w:t>
      </w:r>
      <w:r w:rsidRPr="00EC6910">
        <w:rPr>
          <w:rFonts w:ascii="Arial Narrow" w:hAnsi="Arial Narrow" w:cs="Arial"/>
          <w:sz w:val="22"/>
          <w:szCs w:val="22"/>
          <w:lang w:val="ro-RO"/>
        </w:rPr>
        <w:t xml:space="preserve">în </w:t>
      </w:r>
      <w:r w:rsidR="00D22CF8" w:rsidRPr="00EC6910">
        <w:rPr>
          <w:rFonts w:ascii="Arial Narrow" w:hAnsi="Arial Narrow" w:cs="Arial"/>
          <w:sz w:val="22"/>
          <w:szCs w:val="22"/>
          <w:lang w:val="ro-RO"/>
        </w:rPr>
        <w:t>func</w:t>
      </w:r>
      <w:r w:rsidR="00E46CB4" w:rsidRPr="00EC6910">
        <w:rPr>
          <w:rFonts w:ascii="Arial Narrow" w:hAnsi="Arial Narrow" w:cs="Arial"/>
          <w:sz w:val="22"/>
          <w:szCs w:val="22"/>
          <w:lang w:val="ro-RO"/>
        </w:rPr>
        <w:t>ț</w:t>
      </w:r>
      <w:r w:rsidR="00D22CF8" w:rsidRPr="00EC6910">
        <w:rPr>
          <w:rFonts w:ascii="Arial Narrow" w:hAnsi="Arial Narrow" w:cs="Arial"/>
          <w:sz w:val="22"/>
          <w:szCs w:val="22"/>
          <w:lang w:val="ro-RO"/>
        </w:rPr>
        <w:t>ie de locul amplas</w:t>
      </w:r>
      <w:r w:rsidR="00CA5BE9" w:rsidRPr="00EC6910">
        <w:rPr>
          <w:rFonts w:ascii="Arial Narrow" w:hAnsi="Arial Narrow" w:cs="Arial"/>
          <w:sz w:val="22"/>
          <w:szCs w:val="22"/>
          <w:lang w:val="ro-RO"/>
        </w:rPr>
        <w:t>ă</w:t>
      </w:r>
      <w:r w:rsidR="00D22CF8" w:rsidRPr="00EC6910">
        <w:rPr>
          <w:rFonts w:ascii="Arial Narrow" w:hAnsi="Arial Narrow" w:cs="Arial"/>
          <w:sz w:val="22"/>
          <w:szCs w:val="22"/>
          <w:lang w:val="ro-RO"/>
        </w:rPr>
        <w:t xml:space="preserve">rii acestora: </w:t>
      </w:r>
    </w:p>
    <w:p w14:paraId="065B9CA1" w14:textId="77777777" w:rsidR="00D22CF8" w:rsidRPr="00EC6910" w:rsidRDefault="005428A9"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î</w:t>
      </w:r>
      <w:r w:rsidR="00D22CF8" w:rsidRPr="00EC6910">
        <w:rPr>
          <w:rFonts w:ascii="Arial Narrow" w:hAnsi="Arial Narrow" w:cs="Arial"/>
          <w:sz w:val="22"/>
          <w:szCs w:val="22"/>
          <w:lang w:val="ro-RO"/>
        </w:rPr>
        <w:t xml:space="preserve">n zone pietonale, </w:t>
      </w:r>
      <w:r w:rsidRPr="00EC6910">
        <w:rPr>
          <w:rFonts w:ascii="Arial Narrow" w:hAnsi="Arial Narrow" w:cs="Arial"/>
          <w:sz w:val="22"/>
          <w:szCs w:val="22"/>
          <w:lang w:val="ro-RO"/>
        </w:rPr>
        <w:t>î</w:t>
      </w:r>
      <w:r w:rsidR="00D22CF8" w:rsidRPr="00EC6910">
        <w:rPr>
          <w:rFonts w:ascii="Arial Narrow" w:hAnsi="Arial Narrow" w:cs="Arial"/>
          <w:sz w:val="22"/>
          <w:szCs w:val="22"/>
          <w:lang w:val="ro-RO"/>
        </w:rPr>
        <w:t>n fa</w:t>
      </w:r>
      <w:r w:rsidRPr="00EC6910">
        <w:rPr>
          <w:rFonts w:ascii="Arial Narrow" w:hAnsi="Arial Narrow" w:cs="Arial"/>
          <w:sz w:val="22"/>
          <w:szCs w:val="22"/>
          <w:lang w:val="ro-RO"/>
        </w:rPr>
        <w:t>ța unităț</w:t>
      </w:r>
      <w:r w:rsidR="00D22CF8" w:rsidRPr="00EC6910">
        <w:rPr>
          <w:rFonts w:ascii="Arial Narrow" w:hAnsi="Arial Narrow" w:cs="Arial"/>
          <w:sz w:val="22"/>
          <w:szCs w:val="22"/>
          <w:lang w:val="ro-RO"/>
        </w:rPr>
        <w:t>ilor de alimenta</w:t>
      </w:r>
      <w:r w:rsidRPr="00EC6910">
        <w:rPr>
          <w:rFonts w:ascii="Arial Narrow" w:hAnsi="Arial Narrow" w:cs="Arial"/>
          <w:sz w:val="22"/>
          <w:szCs w:val="22"/>
          <w:lang w:val="ro-RO"/>
        </w:rPr>
        <w:t>ție publică</w:t>
      </w:r>
      <w:r w:rsidR="00D22CF8" w:rsidRPr="00EC6910">
        <w:rPr>
          <w:rFonts w:ascii="Arial Narrow" w:hAnsi="Arial Narrow" w:cs="Arial"/>
          <w:sz w:val="22"/>
          <w:szCs w:val="22"/>
          <w:lang w:val="ro-RO"/>
        </w:rPr>
        <w:t>;</w:t>
      </w:r>
    </w:p>
    <w:p w14:paraId="03948E48" w14:textId="77777777" w:rsidR="00D22CF8" w:rsidRPr="00EC6910" w:rsidRDefault="005428A9"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î</w:t>
      </w:r>
      <w:r w:rsidR="00D22CF8" w:rsidRPr="00EC6910">
        <w:rPr>
          <w:rFonts w:ascii="Arial Narrow" w:hAnsi="Arial Narrow" w:cs="Arial"/>
          <w:sz w:val="22"/>
          <w:szCs w:val="22"/>
          <w:lang w:val="ro-RO"/>
        </w:rPr>
        <w:t>n zona parc</w:t>
      </w:r>
      <w:r w:rsidRPr="00EC6910">
        <w:rPr>
          <w:rFonts w:ascii="Arial Narrow" w:hAnsi="Arial Narrow" w:cs="Arial"/>
          <w:sz w:val="22"/>
          <w:szCs w:val="22"/>
          <w:lang w:val="ro-RO"/>
        </w:rPr>
        <w:t>ă</w:t>
      </w:r>
      <w:r w:rsidR="00D22CF8" w:rsidRPr="00EC6910">
        <w:rPr>
          <w:rFonts w:ascii="Arial Narrow" w:hAnsi="Arial Narrow" w:cs="Arial"/>
          <w:sz w:val="22"/>
          <w:szCs w:val="22"/>
          <w:lang w:val="ro-RO"/>
        </w:rPr>
        <w:t>rilor publice</w:t>
      </w:r>
      <w:r w:rsidRPr="00EC6910">
        <w:rPr>
          <w:rFonts w:ascii="Arial Narrow" w:hAnsi="Arial Narrow" w:cs="Arial"/>
          <w:sz w:val="22"/>
          <w:szCs w:val="22"/>
          <w:lang w:val="ro-RO"/>
        </w:rPr>
        <w:t>;</w:t>
      </w:r>
      <w:r w:rsidR="00D22CF8" w:rsidRPr="00EC6910">
        <w:rPr>
          <w:rFonts w:ascii="Arial Narrow" w:hAnsi="Arial Narrow" w:cs="Arial"/>
          <w:sz w:val="22"/>
          <w:szCs w:val="22"/>
          <w:lang w:val="ro-RO"/>
        </w:rPr>
        <w:t xml:space="preserve"> </w:t>
      </w:r>
    </w:p>
    <w:p w14:paraId="7522FFB3" w14:textId="77777777" w:rsidR="00D22CF8" w:rsidRPr="00EC6910" w:rsidRDefault="005428A9"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î</w:t>
      </w:r>
      <w:r w:rsidR="00D22CF8" w:rsidRPr="00EC6910">
        <w:rPr>
          <w:rFonts w:ascii="Arial Narrow" w:hAnsi="Arial Narrow" w:cs="Arial"/>
          <w:sz w:val="22"/>
          <w:szCs w:val="22"/>
          <w:lang w:val="ro-RO"/>
        </w:rPr>
        <w:t xml:space="preserve">n parcuri sau </w:t>
      </w:r>
      <w:r w:rsidRPr="00EC6910">
        <w:rPr>
          <w:rFonts w:ascii="Arial Narrow" w:hAnsi="Arial Narrow" w:cs="Arial"/>
          <w:sz w:val="22"/>
          <w:szCs w:val="22"/>
          <w:lang w:val="ro-RO"/>
        </w:rPr>
        <w:t>î</w:t>
      </w:r>
      <w:r w:rsidR="00D22CF8" w:rsidRPr="00EC6910">
        <w:rPr>
          <w:rFonts w:ascii="Arial Narrow" w:hAnsi="Arial Narrow" w:cs="Arial"/>
          <w:sz w:val="22"/>
          <w:szCs w:val="22"/>
          <w:lang w:val="ro-RO"/>
        </w:rPr>
        <w:t>n zone protejate</w:t>
      </w:r>
      <w:r w:rsidRPr="00EC6910">
        <w:rPr>
          <w:rFonts w:ascii="Arial Narrow" w:hAnsi="Arial Narrow" w:cs="Arial"/>
          <w:sz w:val="22"/>
          <w:szCs w:val="22"/>
          <w:lang w:val="ro-RO"/>
        </w:rPr>
        <w:t>;</w:t>
      </w:r>
    </w:p>
    <w:p w14:paraId="5AB861EC"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alte </w:t>
      </w:r>
      <w:r w:rsidR="00B312C5" w:rsidRPr="00EC6910">
        <w:rPr>
          <w:rFonts w:ascii="Arial Narrow" w:hAnsi="Arial Narrow" w:cs="Arial"/>
          <w:sz w:val="22"/>
          <w:szCs w:val="22"/>
          <w:lang w:val="ro-RO"/>
        </w:rPr>
        <w:t>zone cu acces public nelimitat</w:t>
      </w:r>
      <w:r w:rsidR="005428A9" w:rsidRPr="00EC6910">
        <w:rPr>
          <w:rFonts w:ascii="Arial Narrow" w:hAnsi="Arial Narrow" w:cs="Arial"/>
          <w:sz w:val="22"/>
          <w:szCs w:val="22"/>
          <w:lang w:val="ro-RO"/>
        </w:rPr>
        <w:t>.</w:t>
      </w:r>
      <w:r w:rsidRPr="00EC6910">
        <w:rPr>
          <w:rFonts w:ascii="Arial Narrow" w:hAnsi="Arial Narrow" w:cs="Arial"/>
          <w:sz w:val="22"/>
          <w:szCs w:val="22"/>
          <w:lang w:val="ro-RO"/>
        </w:rPr>
        <w:t xml:space="preserve"> </w:t>
      </w:r>
    </w:p>
    <w:p w14:paraId="6E918A26" w14:textId="77777777" w:rsidR="00D22CF8" w:rsidRPr="00EC6910" w:rsidRDefault="00D22CF8" w:rsidP="00D90FAF">
      <w:pPr>
        <w:keepNext/>
        <w:keepLines/>
        <w:ind w:left="720"/>
        <w:jc w:val="both"/>
        <w:rPr>
          <w:rFonts w:ascii="Arial Narrow" w:hAnsi="Arial Narrow" w:cs="Arial"/>
          <w:sz w:val="22"/>
          <w:szCs w:val="22"/>
          <w:lang w:val="ro-RO"/>
        </w:rPr>
      </w:pPr>
    </w:p>
    <w:p w14:paraId="606DD7D4" w14:textId="77777777" w:rsidR="00D22CF8" w:rsidRPr="00EC6910" w:rsidRDefault="005428A9" w:rsidP="00D90FAF">
      <w:pPr>
        <w:keepNext/>
        <w:keepLines/>
        <w:ind w:left="720"/>
        <w:jc w:val="both"/>
        <w:rPr>
          <w:rFonts w:ascii="Arial Narrow" w:hAnsi="Arial Narrow" w:cs="Arial"/>
          <w:sz w:val="22"/>
          <w:szCs w:val="22"/>
          <w:lang w:val="ro-RO"/>
        </w:rPr>
      </w:pPr>
      <w:r w:rsidRPr="00EC6910">
        <w:rPr>
          <w:rFonts w:ascii="Arial Narrow" w:hAnsi="Arial Narrow" w:cs="Arial"/>
          <w:b/>
          <w:sz w:val="22"/>
          <w:szCs w:val="22"/>
          <w:lang w:val="ro-RO"/>
        </w:rPr>
        <w:t xml:space="preserve"> </w:t>
      </w:r>
      <w:r w:rsidR="00D22CF8" w:rsidRPr="00EC6910">
        <w:rPr>
          <w:rFonts w:ascii="Arial Narrow" w:hAnsi="Arial Narrow" w:cs="Arial"/>
          <w:b/>
          <w:sz w:val="22"/>
          <w:szCs w:val="22"/>
          <w:lang w:val="ro-RO"/>
        </w:rPr>
        <w:t>7.3.</w:t>
      </w:r>
      <w:r w:rsidR="00D22CF8" w:rsidRPr="00EC6910">
        <w:rPr>
          <w:rFonts w:ascii="Arial Narrow" w:hAnsi="Arial Narrow" w:cs="Arial"/>
          <w:sz w:val="22"/>
          <w:szCs w:val="22"/>
          <w:lang w:val="ro-RO"/>
        </w:rPr>
        <w:t xml:space="preserve"> </w:t>
      </w:r>
      <w:r w:rsidRPr="00EC6910">
        <w:rPr>
          <w:rFonts w:ascii="Arial Narrow" w:hAnsi="Arial Narrow" w:cs="Arial"/>
          <w:sz w:val="22"/>
          <w:szCs w:val="22"/>
          <w:lang w:val="ro-RO"/>
        </w:rPr>
        <w:t xml:space="preserve">în </w:t>
      </w:r>
      <w:r w:rsidR="00D22CF8" w:rsidRPr="00EC6910">
        <w:rPr>
          <w:rFonts w:ascii="Arial Narrow" w:hAnsi="Arial Narrow" w:cs="Arial"/>
          <w:sz w:val="22"/>
          <w:szCs w:val="22"/>
          <w:lang w:val="ro-RO"/>
        </w:rPr>
        <w:t>func</w:t>
      </w:r>
      <w:r w:rsidRPr="00EC6910">
        <w:rPr>
          <w:rFonts w:ascii="Arial Narrow" w:hAnsi="Arial Narrow" w:cs="Arial"/>
          <w:sz w:val="22"/>
          <w:szCs w:val="22"/>
          <w:lang w:val="ro-RO"/>
        </w:rPr>
        <w:t>ț</w:t>
      </w:r>
      <w:r w:rsidR="00D22CF8" w:rsidRPr="00EC6910">
        <w:rPr>
          <w:rFonts w:ascii="Arial Narrow" w:hAnsi="Arial Narrow" w:cs="Arial"/>
          <w:sz w:val="22"/>
          <w:szCs w:val="22"/>
          <w:lang w:val="ro-RO"/>
        </w:rPr>
        <w:t xml:space="preserve">ie de modul de amplasare: </w:t>
      </w:r>
    </w:p>
    <w:p w14:paraId="70FDBBF3"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pe baza </w:t>
      </w:r>
      <w:r w:rsidRPr="00EC6910">
        <w:rPr>
          <w:rFonts w:ascii="Arial Narrow" w:hAnsi="Arial Narrow" w:cs="Arial"/>
          <w:b/>
          <w:sz w:val="22"/>
          <w:szCs w:val="22"/>
          <w:lang w:val="ro-RO"/>
        </w:rPr>
        <w:t>autoriza</w:t>
      </w:r>
      <w:r w:rsidR="005428A9" w:rsidRPr="00EC6910">
        <w:rPr>
          <w:rFonts w:ascii="Arial Narrow" w:hAnsi="Arial Narrow" w:cs="Arial"/>
          <w:b/>
          <w:sz w:val="22"/>
          <w:szCs w:val="22"/>
          <w:lang w:val="ro-RO"/>
        </w:rPr>
        <w:t>ț</w:t>
      </w:r>
      <w:r w:rsidRPr="00EC6910">
        <w:rPr>
          <w:rFonts w:ascii="Arial Narrow" w:hAnsi="Arial Narrow" w:cs="Arial"/>
          <w:b/>
          <w:sz w:val="22"/>
          <w:szCs w:val="22"/>
          <w:lang w:val="ro-RO"/>
        </w:rPr>
        <w:t xml:space="preserve">iei de amplasare </w:t>
      </w:r>
      <w:r w:rsidR="005428A9" w:rsidRPr="00EC6910">
        <w:rPr>
          <w:rFonts w:ascii="Arial Narrow" w:hAnsi="Arial Narrow" w:cs="Arial"/>
          <w:b/>
          <w:sz w:val="22"/>
          <w:szCs w:val="22"/>
          <w:lang w:val="ro-RO"/>
        </w:rPr>
        <w:t>ș</w:t>
      </w:r>
      <w:r w:rsidRPr="00EC6910">
        <w:rPr>
          <w:rFonts w:ascii="Arial Narrow" w:hAnsi="Arial Narrow" w:cs="Arial"/>
          <w:b/>
          <w:sz w:val="22"/>
          <w:szCs w:val="22"/>
          <w:lang w:val="ro-RO"/>
        </w:rPr>
        <w:t>i fun</w:t>
      </w:r>
      <w:r w:rsidR="005428A9" w:rsidRPr="00EC6910">
        <w:rPr>
          <w:rFonts w:ascii="Arial Narrow" w:hAnsi="Arial Narrow" w:cs="Arial"/>
          <w:b/>
          <w:sz w:val="22"/>
          <w:szCs w:val="22"/>
          <w:lang w:val="ro-RO"/>
        </w:rPr>
        <w:t>cț</w:t>
      </w:r>
      <w:r w:rsidRPr="00EC6910">
        <w:rPr>
          <w:rFonts w:ascii="Arial Narrow" w:hAnsi="Arial Narrow" w:cs="Arial"/>
          <w:b/>
          <w:sz w:val="22"/>
          <w:szCs w:val="22"/>
          <w:lang w:val="ro-RO"/>
        </w:rPr>
        <w:t>ionare</w:t>
      </w:r>
      <w:r w:rsidR="005428A9" w:rsidRPr="00EC6910">
        <w:rPr>
          <w:rFonts w:ascii="Arial Narrow" w:hAnsi="Arial Narrow" w:cs="Arial"/>
          <w:sz w:val="22"/>
          <w:szCs w:val="22"/>
          <w:lang w:val="ro-RO"/>
        </w:rPr>
        <w:t>;</w:t>
      </w:r>
      <w:r w:rsidRPr="00EC6910">
        <w:rPr>
          <w:rFonts w:ascii="Arial Narrow" w:hAnsi="Arial Narrow" w:cs="Arial"/>
          <w:sz w:val="22"/>
          <w:szCs w:val="22"/>
          <w:lang w:val="ro-RO"/>
        </w:rPr>
        <w:t xml:space="preserve">   </w:t>
      </w:r>
    </w:p>
    <w:p w14:paraId="5120549C"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pe baza </w:t>
      </w:r>
      <w:r w:rsidRPr="00EC6910">
        <w:rPr>
          <w:rFonts w:ascii="Arial Narrow" w:hAnsi="Arial Narrow" w:cs="Arial"/>
          <w:b/>
          <w:sz w:val="22"/>
          <w:szCs w:val="22"/>
          <w:lang w:val="ro-RO"/>
        </w:rPr>
        <w:t>acordului de amplasare</w:t>
      </w:r>
      <w:r w:rsidR="005428A9" w:rsidRPr="00EC6910">
        <w:rPr>
          <w:rFonts w:ascii="Arial Narrow" w:hAnsi="Arial Narrow" w:cs="Arial"/>
          <w:sz w:val="22"/>
          <w:szCs w:val="22"/>
          <w:lang w:val="ro-RO"/>
        </w:rPr>
        <w:t>.</w:t>
      </w:r>
    </w:p>
    <w:p w14:paraId="605ABDE9" w14:textId="77777777" w:rsidR="005428A9" w:rsidRPr="00EC6910" w:rsidRDefault="00854B7F" w:rsidP="00D90FAF">
      <w:pPr>
        <w:jc w:val="both"/>
        <w:rPr>
          <w:rFonts w:ascii="Arial Narrow" w:hAnsi="Arial Narrow" w:cs="Arial"/>
          <w:b/>
          <w:sz w:val="22"/>
          <w:szCs w:val="22"/>
          <w:lang w:val="ro-RO"/>
        </w:rPr>
      </w:pPr>
      <w:r w:rsidRPr="00EC6910">
        <w:rPr>
          <w:rFonts w:ascii="Arial Narrow" w:hAnsi="Arial Narrow" w:cs="Arial"/>
          <w:b/>
          <w:sz w:val="22"/>
          <w:szCs w:val="22"/>
          <w:lang w:val="ro-RO"/>
        </w:rPr>
        <w:tab/>
        <w:t xml:space="preserve">   </w:t>
      </w:r>
    </w:p>
    <w:p w14:paraId="14347A4D" w14:textId="77777777" w:rsidR="00D22CF8" w:rsidRPr="00EC6910" w:rsidRDefault="005428A9" w:rsidP="00D90FAF">
      <w:pPr>
        <w:jc w:val="both"/>
        <w:rPr>
          <w:rFonts w:ascii="Arial Narrow" w:hAnsi="Arial Narrow" w:cs="Arial"/>
          <w:b/>
          <w:sz w:val="22"/>
          <w:szCs w:val="22"/>
          <w:lang w:val="ro-RO"/>
        </w:rPr>
      </w:pPr>
      <w:r w:rsidRPr="00EC6910">
        <w:rPr>
          <w:rFonts w:ascii="Arial Narrow" w:hAnsi="Arial Narrow" w:cs="Arial"/>
          <w:b/>
          <w:sz w:val="22"/>
          <w:szCs w:val="22"/>
          <w:lang w:val="ro-RO"/>
        </w:rPr>
        <w:tab/>
      </w:r>
      <w:r w:rsidR="00D22CF8" w:rsidRPr="00EC6910">
        <w:rPr>
          <w:rFonts w:ascii="Arial Narrow" w:hAnsi="Arial Narrow" w:cs="Arial"/>
          <w:b/>
          <w:sz w:val="22"/>
          <w:szCs w:val="22"/>
          <w:lang w:val="ro-RO"/>
        </w:rPr>
        <w:t>7.4.</w:t>
      </w:r>
      <w:r w:rsidR="00D22CF8" w:rsidRPr="00EC6910">
        <w:rPr>
          <w:rFonts w:ascii="Arial Narrow" w:hAnsi="Arial Narrow" w:cs="Arial"/>
          <w:sz w:val="22"/>
          <w:szCs w:val="22"/>
          <w:lang w:val="ro-RO"/>
        </w:rPr>
        <w:t xml:space="preserve"> </w:t>
      </w:r>
      <w:r w:rsidRPr="00EC6910">
        <w:rPr>
          <w:rFonts w:ascii="Arial Narrow" w:hAnsi="Arial Narrow" w:cs="Arial"/>
          <w:sz w:val="22"/>
          <w:szCs w:val="22"/>
          <w:lang w:val="ro-RO"/>
        </w:rPr>
        <w:t xml:space="preserve">în </w:t>
      </w:r>
      <w:r w:rsidR="00D22CF8" w:rsidRPr="00EC6910">
        <w:rPr>
          <w:rFonts w:ascii="Arial Narrow" w:hAnsi="Arial Narrow" w:cs="Arial"/>
          <w:sz w:val="22"/>
          <w:szCs w:val="22"/>
          <w:lang w:val="ro-RO"/>
        </w:rPr>
        <w:t>func</w:t>
      </w:r>
      <w:r w:rsidRPr="00EC6910">
        <w:rPr>
          <w:rFonts w:ascii="Arial Narrow" w:hAnsi="Arial Narrow" w:cs="Arial"/>
          <w:sz w:val="22"/>
          <w:szCs w:val="22"/>
          <w:lang w:val="ro-RO"/>
        </w:rPr>
        <w:t>ț</w:t>
      </w:r>
      <w:r w:rsidR="00D22CF8" w:rsidRPr="00EC6910">
        <w:rPr>
          <w:rFonts w:ascii="Arial Narrow" w:hAnsi="Arial Narrow" w:cs="Arial"/>
          <w:sz w:val="22"/>
          <w:szCs w:val="22"/>
          <w:lang w:val="ro-RO"/>
        </w:rPr>
        <w:t>ie de structura de v</w:t>
      </w:r>
      <w:r w:rsidRPr="00EC6910">
        <w:rPr>
          <w:rFonts w:ascii="Arial Narrow" w:hAnsi="Arial Narrow" w:cs="Arial"/>
          <w:sz w:val="22"/>
          <w:szCs w:val="22"/>
          <w:lang w:val="ro-RO"/>
        </w:rPr>
        <w:t>â</w:t>
      </w:r>
      <w:r w:rsidR="00D22CF8" w:rsidRPr="00EC6910">
        <w:rPr>
          <w:rFonts w:ascii="Arial Narrow" w:hAnsi="Arial Narrow" w:cs="Arial"/>
          <w:sz w:val="22"/>
          <w:szCs w:val="22"/>
          <w:lang w:val="ro-RO"/>
        </w:rPr>
        <w:t>nzare</w:t>
      </w:r>
      <w:r w:rsidR="00B1643E" w:rsidRPr="00EC6910">
        <w:rPr>
          <w:rFonts w:ascii="Arial Narrow" w:hAnsi="Arial Narrow" w:cs="Arial"/>
          <w:sz w:val="22"/>
          <w:szCs w:val="22"/>
          <w:lang w:val="ro-RO"/>
        </w:rPr>
        <w:t>/promovare</w:t>
      </w:r>
      <w:r w:rsidR="00D22CF8" w:rsidRPr="00EC6910">
        <w:rPr>
          <w:rFonts w:ascii="Arial Narrow" w:hAnsi="Arial Narrow" w:cs="Arial"/>
          <w:sz w:val="22"/>
          <w:szCs w:val="22"/>
          <w:lang w:val="ro-RO"/>
        </w:rPr>
        <w:t xml:space="preserve"> utilizat</w:t>
      </w:r>
      <w:r w:rsidRPr="00EC6910">
        <w:rPr>
          <w:rFonts w:ascii="Arial Narrow" w:hAnsi="Arial Narrow" w:cs="Arial"/>
          <w:sz w:val="22"/>
          <w:szCs w:val="22"/>
          <w:lang w:val="ro-RO"/>
        </w:rPr>
        <w:t>ă</w:t>
      </w:r>
      <w:r w:rsidR="00D22CF8" w:rsidRPr="00EC6910">
        <w:rPr>
          <w:rFonts w:ascii="Arial Narrow" w:hAnsi="Arial Narrow" w:cs="Arial"/>
          <w:sz w:val="22"/>
          <w:szCs w:val="22"/>
          <w:lang w:val="ro-RO"/>
        </w:rPr>
        <w:t>:</w:t>
      </w:r>
    </w:p>
    <w:p w14:paraId="3C44899B" w14:textId="77777777" w:rsidR="00D22CF8" w:rsidRPr="00EC6910" w:rsidRDefault="00D22CF8" w:rsidP="00D90FAF">
      <w:pPr>
        <w:widowControl w:val="0"/>
        <w:numPr>
          <w:ilvl w:val="0"/>
          <w:numId w:val="14"/>
        </w:numPr>
        <w:suppressAutoHyphens/>
        <w:jc w:val="both"/>
        <w:rPr>
          <w:rFonts w:ascii="Arial Narrow" w:hAnsi="Arial Narrow" w:cs="Arial"/>
          <w:strike/>
          <w:sz w:val="22"/>
          <w:szCs w:val="22"/>
          <w:lang w:val="ro-RO"/>
        </w:rPr>
      </w:pPr>
      <w:r w:rsidRPr="00EC6910">
        <w:rPr>
          <w:rFonts w:ascii="Arial Narrow" w:hAnsi="Arial Narrow" w:cs="Arial"/>
          <w:sz w:val="22"/>
          <w:szCs w:val="22"/>
          <w:lang w:val="ro-RO"/>
        </w:rPr>
        <w:t>terase sezoniere</w:t>
      </w:r>
      <w:r w:rsidR="00B14F61" w:rsidRPr="00EC6910">
        <w:rPr>
          <w:rFonts w:ascii="Arial Narrow" w:hAnsi="Arial Narrow" w:cs="Arial"/>
          <w:sz w:val="22"/>
          <w:szCs w:val="22"/>
          <w:lang w:val="ro-RO"/>
        </w:rPr>
        <w:t>;</w:t>
      </w:r>
    </w:p>
    <w:p w14:paraId="2C5FCA8A"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chio</w:t>
      </w:r>
      <w:r w:rsidR="005428A9" w:rsidRPr="00EC6910">
        <w:rPr>
          <w:rFonts w:ascii="Arial Narrow" w:hAnsi="Arial Narrow" w:cs="Arial"/>
          <w:sz w:val="22"/>
          <w:szCs w:val="22"/>
          <w:lang w:val="ro-RO"/>
        </w:rPr>
        <w:t>ș</w:t>
      </w:r>
      <w:r w:rsidRPr="00EC6910">
        <w:rPr>
          <w:rFonts w:ascii="Arial Narrow" w:hAnsi="Arial Narrow" w:cs="Arial"/>
          <w:sz w:val="22"/>
          <w:szCs w:val="22"/>
          <w:lang w:val="ro-RO"/>
        </w:rPr>
        <w:t>curi;</w:t>
      </w:r>
    </w:p>
    <w:p w14:paraId="71E9D1B1"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tonete;</w:t>
      </w:r>
    </w:p>
    <w:p w14:paraId="321E7108"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triciclete, autospeciale, autoutilitare,</w:t>
      </w:r>
      <w:r w:rsidR="005428A9" w:rsidRPr="00EC6910">
        <w:rPr>
          <w:rFonts w:ascii="Arial Narrow" w:hAnsi="Arial Narrow" w:cs="Arial"/>
          <w:sz w:val="22"/>
          <w:szCs w:val="22"/>
          <w:lang w:val="ro-RO"/>
        </w:rPr>
        <w:t xml:space="preserve"> </w:t>
      </w:r>
      <w:r w:rsidR="00812D84" w:rsidRPr="00EC6910">
        <w:rPr>
          <w:rFonts w:ascii="Arial Narrow" w:hAnsi="Arial Narrow" w:cs="Arial"/>
          <w:sz w:val="22"/>
          <w:szCs w:val="22"/>
          <w:lang w:val="ro-RO"/>
        </w:rPr>
        <w:t>rulote,</w:t>
      </w:r>
      <w:r w:rsidR="005428A9" w:rsidRPr="00EC6910">
        <w:rPr>
          <w:rFonts w:ascii="Arial Narrow" w:hAnsi="Arial Narrow" w:cs="Arial"/>
          <w:sz w:val="22"/>
          <w:szCs w:val="22"/>
          <w:lang w:val="ro-RO"/>
        </w:rPr>
        <w:t xml:space="preserve"> </w:t>
      </w:r>
      <w:r w:rsidR="00812D84" w:rsidRPr="00EC6910">
        <w:rPr>
          <w:rFonts w:ascii="Arial Narrow" w:hAnsi="Arial Narrow" w:cs="Arial"/>
          <w:sz w:val="22"/>
          <w:szCs w:val="22"/>
          <w:lang w:val="ro-RO"/>
        </w:rPr>
        <w:t>vehicule special amenajate</w:t>
      </w:r>
      <w:r w:rsidRPr="00EC6910">
        <w:rPr>
          <w:rFonts w:ascii="Arial Narrow" w:hAnsi="Arial Narrow" w:cs="Arial"/>
          <w:sz w:val="22"/>
          <w:szCs w:val="22"/>
          <w:lang w:val="ro-RO"/>
        </w:rPr>
        <w:t xml:space="preserve"> sau alte tipuri de unit</w:t>
      </w:r>
      <w:r w:rsidR="005428A9" w:rsidRPr="00EC6910">
        <w:rPr>
          <w:rFonts w:ascii="Arial Narrow" w:hAnsi="Arial Narrow" w:cs="Arial"/>
          <w:sz w:val="22"/>
          <w:szCs w:val="22"/>
          <w:lang w:val="ro-RO"/>
        </w:rPr>
        <w:t>ăț</w:t>
      </w:r>
      <w:r w:rsidRPr="00EC6910">
        <w:rPr>
          <w:rFonts w:ascii="Arial Narrow" w:hAnsi="Arial Narrow" w:cs="Arial"/>
          <w:sz w:val="22"/>
          <w:szCs w:val="22"/>
          <w:lang w:val="ro-RO"/>
        </w:rPr>
        <w:t>i mobile destinate desf</w:t>
      </w:r>
      <w:r w:rsidR="005428A9" w:rsidRPr="00EC6910">
        <w:rPr>
          <w:rFonts w:ascii="Arial Narrow" w:hAnsi="Arial Narrow" w:cs="Arial"/>
          <w:sz w:val="22"/>
          <w:szCs w:val="22"/>
          <w:lang w:val="ro-RO"/>
        </w:rPr>
        <w:t>ăș</w:t>
      </w:r>
      <w:r w:rsidRPr="00EC6910">
        <w:rPr>
          <w:rFonts w:ascii="Arial Narrow" w:hAnsi="Arial Narrow" w:cs="Arial"/>
          <w:sz w:val="22"/>
          <w:szCs w:val="22"/>
          <w:lang w:val="ro-RO"/>
        </w:rPr>
        <w:t>ur</w:t>
      </w:r>
      <w:r w:rsidR="005428A9" w:rsidRPr="00EC6910">
        <w:rPr>
          <w:rFonts w:ascii="Arial Narrow" w:hAnsi="Arial Narrow" w:cs="Arial"/>
          <w:sz w:val="22"/>
          <w:szCs w:val="22"/>
          <w:lang w:val="ro-RO"/>
        </w:rPr>
        <w:t>ă</w:t>
      </w:r>
      <w:r w:rsidRPr="00EC6910">
        <w:rPr>
          <w:rFonts w:ascii="Arial Narrow" w:hAnsi="Arial Narrow" w:cs="Arial"/>
          <w:sz w:val="22"/>
          <w:szCs w:val="22"/>
          <w:lang w:val="ro-RO"/>
        </w:rPr>
        <w:t>rii de activit</w:t>
      </w:r>
      <w:r w:rsidR="005428A9" w:rsidRPr="00EC6910">
        <w:rPr>
          <w:rFonts w:ascii="Arial Narrow" w:hAnsi="Arial Narrow" w:cs="Arial"/>
          <w:sz w:val="22"/>
          <w:szCs w:val="22"/>
          <w:lang w:val="ro-RO"/>
        </w:rPr>
        <w:t>ăț</w:t>
      </w:r>
      <w:r w:rsidRPr="00EC6910">
        <w:rPr>
          <w:rFonts w:ascii="Arial Narrow" w:hAnsi="Arial Narrow" w:cs="Arial"/>
          <w:sz w:val="22"/>
          <w:szCs w:val="22"/>
          <w:lang w:val="ro-RO"/>
        </w:rPr>
        <w:t>i comerciale;</w:t>
      </w:r>
    </w:p>
    <w:p w14:paraId="54E311F4"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alte tipuri de mobilier urban avizat</w:t>
      </w:r>
      <w:r w:rsidR="005428A9" w:rsidRPr="00EC6910">
        <w:rPr>
          <w:rFonts w:ascii="Arial Narrow" w:hAnsi="Arial Narrow" w:cs="Arial"/>
          <w:sz w:val="22"/>
          <w:szCs w:val="22"/>
          <w:lang w:val="ro-RO"/>
        </w:rPr>
        <w:t>;</w:t>
      </w:r>
      <w:r w:rsidRPr="00EC6910">
        <w:rPr>
          <w:rFonts w:ascii="Arial Narrow" w:hAnsi="Arial Narrow" w:cs="Arial"/>
          <w:sz w:val="22"/>
          <w:szCs w:val="22"/>
          <w:lang w:val="ro-RO"/>
        </w:rPr>
        <w:t xml:space="preserve"> </w:t>
      </w:r>
    </w:p>
    <w:p w14:paraId="26349383" w14:textId="77777777" w:rsidR="00D22CF8" w:rsidRPr="00EC6910" w:rsidRDefault="00D22CF8"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v</w:t>
      </w:r>
      <w:r w:rsidR="005428A9" w:rsidRPr="00EC6910">
        <w:rPr>
          <w:rFonts w:ascii="Arial Narrow" w:hAnsi="Arial Narrow" w:cs="Arial"/>
          <w:sz w:val="22"/>
          <w:szCs w:val="22"/>
          <w:lang w:val="ro-RO"/>
        </w:rPr>
        <w:t>ânză</w:t>
      </w:r>
      <w:r w:rsidRPr="00EC6910">
        <w:rPr>
          <w:rFonts w:ascii="Arial Narrow" w:hAnsi="Arial Narrow" w:cs="Arial"/>
          <w:sz w:val="22"/>
          <w:szCs w:val="22"/>
          <w:lang w:val="ro-RO"/>
        </w:rPr>
        <w:t>ri f</w:t>
      </w:r>
      <w:r w:rsidR="005428A9" w:rsidRPr="00EC6910">
        <w:rPr>
          <w:rFonts w:ascii="Arial Narrow" w:hAnsi="Arial Narrow" w:cs="Arial"/>
          <w:sz w:val="22"/>
          <w:szCs w:val="22"/>
          <w:lang w:val="ro-RO"/>
        </w:rPr>
        <w:t>ără</w:t>
      </w:r>
      <w:r w:rsidRPr="00EC6910">
        <w:rPr>
          <w:rFonts w:ascii="Arial Narrow" w:hAnsi="Arial Narrow" w:cs="Arial"/>
          <w:sz w:val="22"/>
          <w:szCs w:val="22"/>
          <w:lang w:val="ro-RO"/>
        </w:rPr>
        <w:t xml:space="preserve"> utilizarea de mobilier urban; </w:t>
      </w:r>
    </w:p>
    <w:p w14:paraId="4A0BC236" w14:textId="77777777" w:rsidR="00B14F61" w:rsidRPr="00EC6910" w:rsidRDefault="00B14F61"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echipamente distribuție colete;</w:t>
      </w:r>
    </w:p>
    <w:p w14:paraId="40265F3E" w14:textId="77777777" w:rsidR="00B1643E" w:rsidRPr="00EC6910" w:rsidRDefault="00B14F61"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aparate automate de vânzare produse</w:t>
      </w:r>
      <w:r w:rsidR="005428A9" w:rsidRPr="00EC6910">
        <w:rPr>
          <w:rFonts w:ascii="Arial Narrow" w:hAnsi="Arial Narrow" w:cs="Arial"/>
          <w:sz w:val="22"/>
          <w:szCs w:val="22"/>
          <w:lang w:val="ro-RO"/>
        </w:rPr>
        <w:t>;</w:t>
      </w:r>
    </w:p>
    <w:p w14:paraId="1B20AE42" w14:textId="77777777" w:rsidR="00B14F61" w:rsidRPr="00EC6910" w:rsidRDefault="00B1643E" w:rsidP="00D90FAF">
      <w:pPr>
        <w:widowControl w:val="0"/>
        <w:numPr>
          <w:ilvl w:val="0"/>
          <w:numId w:val="14"/>
        </w:numPr>
        <w:suppressAutoHyphens/>
        <w:jc w:val="both"/>
        <w:rPr>
          <w:rFonts w:ascii="Arial Narrow" w:hAnsi="Arial Narrow" w:cs="Arial"/>
          <w:sz w:val="22"/>
          <w:szCs w:val="22"/>
          <w:lang w:val="ro-RO"/>
        </w:rPr>
      </w:pPr>
      <w:r w:rsidRPr="00EC6910">
        <w:rPr>
          <w:rFonts w:ascii="Arial Narrow" w:hAnsi="Arial Narrow" w:cs="Arial"/>
          <w:sz w:val="22"/>
          <w:szCs w:val="22"/>
          <w:lang w:val="ro-RO"/>
        </w:rPr>
        <w:t>stații reîncărcare mașini electrice</w:t>
      </w:r>
      <w:r w:rsidR="00B14F61" w:rsidRPr="00EC6910">
        <w:rPr>
          <w:rFonts w:ascii="Arial Narrow" w:hAnsi="Arial Narrow" w:cs="Arial"/>
          <w:sz w:val="22"/>
          <w:szCs w:val="22"/>
          <w:lang w:val="ro-RO"/>
        </w:rPr>
        <w:t>.</w:t>
      </w:r>
    </w:p>
    <w:p w14:paraId="4FC9E08F" w14:textId="77777777" w:rsidR="00D22CF8" w:rsidRPr="00EC6910" w:rsidRDefault="00D22CF8" w:rsidP="00D90FAF">
      <w:pPr>
        <w:ind w:left="720"/>
        <w:jc w:val="both"/>
        <w:rPr>
          <w:rFonts w:ascii="Arial Narrow" w:hAnsi="Arial Narrow" w:cs="Arial"/>
          <w:sz w:val="22"/>
          <w:szCs w:val="22"/>
          <w:lang w:val="fr-FR"/>
        </w:rPr>
      </w:pPr>
    </w:p>
    <w:p w14:paraId="0EB8ABD6" w14:textId="77777777" w:rsidR="00BA1643" w:rsidRPr="00EC6910" w:rsidRDefault="00BA1643" w:rsidP="00D90FAF">
      <w:pPr>
        <w:ind w:left="720"/>
        <w:jc w:val="both"/>
        <w:rPr>
          <w:rFonts w:ascii="Arial Narrow" w:hAnsi="Arial Narrow" w:cs="Arial"/>
          <w:sz w:val="22"/>
          <w:szCs w:val="22"/>
          <w:lang w:val="fr-FR"/>
        </w:rPr>
      </w:pPr>
    </w:p>
    <w:p w14:paraId="5DA4FB12" w14:textId="77777777" w:rsidR="005428A9" w:rsidRPr="00EC6910" w:rsidRDefault="00D22CF8" w:rsidP="00D90FAF">
      <w:pPr>
        <w:keepNext/>
        <w:keepLines/>
        <w:jc w:val="both"/>
        <w:rPr>
          <w:rFonts w:ascii="Arial Narrow" w:hAnsi="Arial Narrow" w:cs="Arial"/>
          <w:b/>
          <w:sz w:val="22"/>
          <w:szCs w:val="22"/>
          <w:lang w:val="ro-RO"/>
        </w:rPr>
      </w:pPr>
      <w:r w:rsidRPr="00EC6910">
        <w:rPr>
          <w:rFonts w:ascii="Arial Narrow" w:hAnsi="Arial Narrow" w:cs="Arial"/>
          <w:b/>
          <w:sz w:val="22"/>
          <w:szCs w:val="22"/>
          <w:lang w:val="ro-RO"/>
        </w:rPr>
        <w:lastRenderedPageBreak/>
        <w:t>CAPITOLUL III</w:t>
      </w:r>
    </w:p>
    <w:p w14:paraId="1D40C293" w14:textId="77777777" w:rsidR="00D22CF8" w:rsidRPr="00EC6910" w:rsidRDefault="00D22CF8" w:rsidP="00D90FAF">
      <w:pPr>
        <w:keepNext/>
        <w:keepLines/>
        <w:jc w:val="both"/>
        <w:rPr>
          <w:rFonts w:ascii="Arial Narrow" w:hAnsi="Arial Narrow" w:cs="Arial"/>
          <w:b/>
          <w:sz w:val="22"/>
          <w:szCs w:val="22"/>
          <w:lang w:val="ro-RO"/>
        </w:rPr>
      </w:pPr>
      <w:r w:rsidRPr="00EC6910">
        <w:rPr>
          <w:rFonts w:ascii="Arial Narrow" w:hAnsi="Arial Narrow" w:cs="Arial"/>
          <w:b/>
          <w:sz w:val="22"/>
          <w:szCs w:val="22"/>
          <w:lang w:val="ro-RO"/>
        </w:rPr>
        <w:t>PROCEDURA DE AUTORIZARE /AMPLASARE A STRUCTURILOR DE V</w:t>
      </w:r>
      <w:r w:rsidR="005428A9" w:rsidRPr="00EC6910">
        <w:rPr>
          <w:rFonts w:ascii="Arial Narrow" w:hAnsi="Arial Narrow" w:cs="Arial"/>
          <w:b/>
          <w:sz w:val="22"/>
          <w:szCs w:val="22"/>
          <w:lang w:val="ro-RO"/>
        </w:rPr>
        <w:t>Â</w:t>
      </w:r>
      <w:r w:rsidRPr="00EC6910">
        <w:rPr>
          <w:rFonts w:ascii="Arial Narrow" w:hAnsi="Arial Narrow" w:cs="Arial"/>
          <w:b/>
          <w:sz w:val="22"/>
          <w:szCs w:val="22"/>
          <w:lang w:val="ro-RO"/>
        </w:rPr>
        <w:t>NZARE</w:t>
      </w:r>
      <w:r w:rsidR="00B1643E" w:rsidRPr="00EC6910">
        <w:rPr>
          <w:rFonts w:ascii="Arial Narrow" w:hAnsi="Arial Narrow" w:cs="Arial"/>
          <w:b/>
          <w:sz w:val="22"/>
          <w:szCs w:val="22"/>
          <w:lang w:val="ro-RO"/>
        </w:rPr>
        <w:t>/PROMOVARE</w:t>
      </w:r>
      <w:r w:rsidRPr="00EC6910">
        <w:rPr>
          <w:rFonts w:ascii="Arial Narrow" w:hAnsi="Arial Narrow" w:cs="Arial"/>
          <w:b/>
          <w:sz w:val="22"/>
          <w:szCs w:val="22"/>
          <w:lang w:val="ro-RO"/>
        </w:rPr>
        <w:t xml:space="preserve"> STRADAL</w:t>
      </w:r>
      <w:r w:rsidR="00B1643E" w:rsidRPr="00EC6910">
        <w:rPr>
          <w:rFonts w:ascii="Arial Narrow" w:hAnsi="Arial Narrow" w:cs="Arial"/>
          <w:b/>
          <w:sz w:val="22"/>
          <w:szCs w:val="22"/>
          <w:lang w:val="ro-RO"/>
        </w:rPr>
        <w:t>Ă</w:t>
      </w:r>
    </w:p>
    <w:p w14:paraId="58753D7E" w14:textId="77777777" w:rsidR="00D22CF8" w:rsidRPr="00EC6910" w:rsidRDefault="00D22CF8" w:rsidP="00D90FAF">
      <w:pPr>
        <w:keepNext/>
        <w:keepLines/>
        <w:jc w:val="both"/>
        <w:rPr>
          <w:rFonts w:ascii="Arial Narrow" w:hAnsi="Arial Narrow" w:cs="Arial"/>
          <w:b/>
          <w:sz w:val="22"/>
          <w:szCs w:val="22"/>
          <w:lang w:val="ro-RO"/>
        </w:rPr>
      </w:pPr>
    </w:p>
    <w:p w14:paraId="24C4FE8A" w14:textId="77777777" w:rsidR="00D22CF8" w:rsidRPr="00EC6910" w:rsidRDefault="00D22CF8" w:rsidP="00D90FAF">
      <w:pPr>
        <w:keepNext/>
        <w:keepLines/>
        <w:jc w:val="both"/>
        <w:rPr>
          <w:rFonts w:ascii="Arial Narrow" w:hAnsi="Arial Narrow" w:cs="Arial"/>
          <w:b/>
          <w:i/>
          <w:sz w:val="22"/>
          <w:szCs w:val="22"/>
          <w:u w:val="single"/>
          <w:lang w:val="ro-RO"/>
        </w:rPr>
      </w:pPr>
      <w:r w:rsidRPr="00EC6910">
        <w:rPr>
          <w:rFonts w:ascii="Arial Narrow" w:hAnsi="Arial Narrow" w:cs="Arial"/>
          <w:b/>
          <w:i/>
          <w:sz w:val="22"/>
          <w:szCs w:val="22"/>
          <w:u w:val="single"/>
          <w:lang w:val="ro-RO"/>
        </w:rPr>
        <w:t>PROCEDURA DE AUTORIZARE</w:t>
      </w:r>
    </w:p>
    <w:p w14:paraId="3465BFF6" w14:textId="77777777" w:rsidR="00D22CF8" w:rsidRPr="00EC6910" w:rsidRDefault="00D22CF8" w:rsidP="00D90FAF">
      <w:pPr>
        <w:keepNext/>
        <w:keepLines/>
        <w:jc w:val="both"/>
        <w:rPr>
          <w:rFonts w:ascii="Arial Narrow" w:hAnsi="Arial Narrow" w:cs="Arial"/>
          <w:b/>
          <w:i/>
          <w:sz w:val="22"/>
          <w:szCs w:val="22"/>
          <w:u w:val="single"/>
          <w:lang w:val="ro-RO"/>
        </w:rPr>
      </w:pPr>
    </w:p>
    <w:p w14:paraId="3E821350" w14:textId="77777777" w:rsidR="00D22CF8" w:rsidRPr="00EC6910" w:rsidRDefault="00D22CF8" w:rsidP="00D90FAF">
      <w:pPr>
        <w:keepNext/>
        <w:keepLines/>
        <w:jc w:val="both"/>
        <w:rPr>
          <w:rFonts w:ascii="Arial Narrow" w:hAnsi="Arial Narrow" w:cs="Arial"/>
          <w:sz w:val="22"/>
          <w:szCs w:val="22"/>
          <w:lang w:val="ro-RO"/>
        </w:rPr>
      </w:pPr>
      <w:r w:rsidRPr="00EC6910">
        <w:rPr>
          <w:rFonts w:ascii="Arial Narrow" w:hAnsi="Arial Narrow" w:cs="Arial"/>
          <w:b/>
          <w:sz w:val="22"/>
          <w:szCs w:val="22"/>
          <w:lang w:val="ro-RO"/>
        </w:rPr>
        <w:t>Art.</w:t>
      </w:r>
      <w:r w:rsidR="00FB223B" w:rsidRPr="00EC6910">
        <w:rPr>
          <w:rFonts w:ascii="Arial Narrow" w:hAnsi="Arial Narrow" w:cs="Arial"/>
          <w:b/>
          <w:sz w:val="22"/>
          <w:szCs w:val="22"/>
          <w:lang w:val="ro-RO"/>
        </w:rPr>
        <w:t xml:space="preserve"> </w:t>
      </w:r>
      <w:r w:rsidRPr="00EC6910">
        <w:rPr>
          <w:rFonts w:ascii="Arial Narrow" w:hAnsi="Arial Narrow" w:cs="Arial"/>
          <w:b/>
          <w:sz w:val="22"/>
          <w:szCs w:val="22"/>
          <w:lang w:val="ro-RO"/>
        </w:rPr>
        <w:t xml:space="preserve">8. </w:t>
      </w:r>
      <w:r w:rsidR="0017075A" w:rsidRPr="00EC6910">
        <w:rPr>
          <w:rFonts w:ascii="Arial Narrow" w:hAnsi="Arial Narrow" w:cs="Arial"/>
          <w:b/>
          <w:sz w:val="22"/>
          <w:szCs w:val="22"/>
          <w:lang w:val="ro-RO"/>
        </w:rPr>
        <w:t xml:space="preserve"> </w:t>
      </w:r>
      <w:r w:rsidRPr="00EC6910">
        <w:rPr>
          <w:rFonts w:ascii="Arial Narrow" w:hAnsi="Arial Narrow" w:cs="Arial"/>
          <w:sz w:val="22"/>
          <w:szCs w:val="22"/>
          <w:lang w:val="ro-RO"/>
        </w:rPr>
        <w:t>Modalit</w:t>
      </w:r>
      <w:r w:rsidR="00FB223B" w:rsidRPr="00EC6910">
        <w:rPr>
          <w:rFonts w:ascii="Arial Narrow" w:hAnsi="Arial Narrow" w:cs="Arial"/>
          <w:sz w:val="22"/>
          <w:szCs w:val="22"/>
          <w:lang w:val="ro-RO"/>
        </w:rPr>
        <w:t>ă</w:t>
      </w:r>
      <w:r w:rsidR="00F21463" w:rsidRPr="00EC6910">
        <w:rPr>
          <w:rFonts w:ascii="Arial Narrow" w:hAnsi="Arial Narrow" w:cs="Arial"/>
          <w:sz w:val="22"/>
          <w:szCs w:val="22"/>
          <w:lang w:val="ro-RO"/>
        </w:rPr>
        <w:t>ț</w:t>
      </w:r>
      <w:r w:rsidRPr="00EC6910">
        <w:rPr>
          <w:rFonts w:ascii="Arial Narrow" w:hAnsi="Arial Narrow" w:cs="Arial"/>
          <w:sz w:val="22"/>
          <w:szCs w:val="22"/>
          <w:lang w:val="ro-RO"/>
        </w:rPr>
        <w:t>ile de amplasare a structurilor de v</w:t>
      </w:r>
      <w:r w:rsidR="00F21463" w:rsidRPr="00EC6910">
        <w:rPr>
          <w:rFonts w:ascii="Arial Narrow" w:hAnsi="Arial Narrow" w:cs="Arial"/>
          <w:sz w:val="22"/>
          <w:szCs w:val="22"/>
          <w:lang w:val="ro-RO"/>
        </w:rPr>
        <w:t>â</w:t>
      </w:r>
      <w:r w:rsidRPr="00EC6910">
        <w:rPr>
          <w:rFonts w:ascii="Arial Narrow" w:hAnsi="Arial Narrow" w:cs="Arial"/>
          <w:sz w:val="22"/>
          <w:szCs w:val="22"/>
          <w:lang w:val="ro-RO"/>
        </w:rPr>
        <w:t xml:space="preserve">nzare/promovare folosite de persoanele fizice, sau juridice pe </w:t>
      </w:r>
      <w:r w:rsidR="000E78C4" w:rsidRPr="00EC6910">
        <w:rPr>
          <w:rFonts w:ascii="Arial Narrow" w:hAnsi="Arial Narrow" w:cs="Arial"/>
          <w:sz w:val="22"/>
          <w:szCs w:val="22"/>
          <w:lang w:val="ro-RO"/>
        </w:rPr>
        <w:t>zonele cu acces</w:t>
      </w:r>
      <w:r w:rsidR="00CA5BE9" w:rsidRPr="00EC6910">
        <w:rPr>
          <w:rFonts w:ascii="Arial Narrow" w:hAnsi="Arial Narrow" w:cs="Arial"/>
          <w:sz w:val="22"/>
          <w:szCs w:val="22"/>
          <w:lang w:val="ro-RO"/>
        </w:rPr>
        <w:t xml:space="preserve"> public</w:t>
      </w:r>
      <w:r w:rsidR="000E78C4" w:rsidRPr="00EC6910">
        <w:rPr>
          <w:rFonts w:ascii="Arial Narrow" w:hAnsi="Arial Narrow" w:cs="Arial"/>
          <w:sz w:val="22"/>
          <w:szCs w:val="22"/>
          <w:lang w:val="ro-RO"/>
        </w:rPr>
        <w:t xml:space="preserve"> nelimitat</w:t>
      </w:r>
      <w:r w:rsidRPr="00EC6910">
        <w:rPr>
          <w:rFonts w:ascii="Arial Narrow" w:hAnsi="Arial Narrow" w:cs="Arial"/>
          <w:sz w:val="22"/>
          <w:szCs w:val="22"/>
          <w:lang w:val="ro-RO"/>
        </w:rPr>
        <w:t xml:space="preserve"> sunt;</w:t>
      </w:r>
    </w:p>
    <w:p w14:paraId="1F2BC0D3" w14:textId="77777777" w:rsidR="00FB223B" w:rsidRPr="00EC6910" w:rsidRDefault="00D22CF8" w:rsidP="00D90FAF">
      <w:pPr>
        <w:keepNext/>
        <w:keepLines/>
        <w:numPr>
          <w:ilvl w:val="0"/>
          <w:numId w:val="4"/>
        </w:numPr>
        <w:suppressAutoHyphens/>
        <w:jc w:val="both"/>
        <w:rPr>
          <w:rFonts w:ascii="Arial Narrow" w:hAnsi="Arial Narrow" w:cs="Arial"/>
          <w:sz w:val="22"/>
          <w:szCs w:val="22"/>
          <w:lang w:val="ro-RO"/>
        </w:rPr>
      </w:pPr>
      <w:r w:rsidRPr="00EC6910">
        <w:rPr>
          <w:rFonts w:ascii="Arial Narrow" w:hAnsi="Arial Narrow" w:cs="Arial"/>
          <w:sz w:val="22"/>
          <w:szCs w:val="22"/>
          <w:lang w:val="ro-RO"/>
        </w:rPr>
        <w:t>pe baza autoriza</w:t>
      </w:r>
      <w:r w:rsidR="0017075A" w:rsidRPr="00EC6910">
        <w:rPr>
          <w:rFonts w:ascii="Arial Narrow" w:hAnsi="Arial Narrow" w:cs="Arial"/>
          <w:sz w:val="22"/>
          <w:szCs w:val="22"/>
          <w:lang w:val="ro-RO"/>
        </w:rPr>
        <w:t>ţ</w:t>
      </w:r>
      <w:r w:rsidRPr="00EC6910">
        <w:rPr>
          <w:rFonts w:ascii="Arial Narrow" w:hAnsi="Arial Narrow" w:cs="Arial"/>
          <w:sz w:val="22"/>
          <w:szCs w:val="22"/>
          <w:lang w:val="ro-RO"/>
        </w:rPr>
        <w:t xml:space="preserve">iei de amplasare </w:t>
      </w:r>
      <w:r w:rsidR="00F21463" w:rsidRPr="00EC6910">
        <w:rPr>
          <w:rFonts w:ascii="Arial Narrow" w:hAnsi="Arial Narrow" w:cs="Arial"/>
          <w:sz w:val="22"/>
          <w:szCs w:val="22"/>
          <w:lang w:val="ro-RO"/>
        </w:rPr>
        <w:t>ș</w:t>
      </w:r>
      <w:r w:rsidRPr="00EC6910">
        <w:rPr>
          <w:rFonts w:ascii="Arial Narrow" w:hAnsi="Arial Narrow" w:cs="Arial"/>
          <w:sz w:val="22"/>
          <w:szCs w:val="22"/>
          <w:lang w:val="ro-RO"/>
        </w:rPr>
        <w:t>i func</w:t>
      </w:r>
      <w:r w:rsidR="0017075A" w:rsidRPr="00EC6910">
        <w:rPr>
          <w:rFonts w:ascii="Arial Narrow" w:hAnsi="Arial Narrow" w:cs="Arial"/>
          <w:sz w:val="22"/>
          <w:szCs w:val="22"/>
          <w:lang w:val="ro-RO"/>
        </w:rPr>
        <w:t>ţ</w:t>
      </w:r>
      <w:r w:rsidRPr="00EC6910">
        <w:rPr>
          <w:rFonts w:ascii="Arial Narrow" w:hAnsi="Arial Narrow" w:cs="Arial"/>
          <w:sz w:val="22"/>
          <w:szCs w:val="22"/>
          <w:lang w:val="ro-RO"/>
        </w:rPr>
        <w:t xml:space="preserve">ionare – pentru </w:t>
      </w:r>
      <w:r w:rsidR="00B14F61" w:rsidRPr="00EC6910">
        <w:rPr>
          <w:rFonts w:ascii="Arial Narrow" w:hAnsi="Arial Narrow" w:cs="Arial"/>
          <w:sz w:val="22"/>
          <w:szCs w:val="22"/>
          <w:lang w:val="ro-RO"/>
        </w:rPr>
        <w:t>terase și chioșcuri</w:t>
      </w:r>
      <w:r w:rsidR="00515D81" w:rsidRPr="00EC6910">
        <w:rPr>
          <w:rFonts w:ascii="Arial Narrow" w:hAnsi="Arial Narrow" w:cs="Arial"/>
          <w:sz w:val="22"/>
          <w:szCs w:val="22"/>
          <w:lang w:val="ro-RO"/>
        </w:rPr>
        <w:t>;</w:t>
      </w:r>
    </w:p>
    <w:p w14:paraId="6C91338B" w14:textId="77777777" w:rsidR="00D22CF8" w:rsidRPr="00EC6910" w:rsidRDefault="00D22CF8" w:rsidP="00D90FAF">
      <w:pPr>
        <w:keepNext/>
        <w:keepLines/>
        <w:numPr>
          <w:ilvl w:val="0"/>
          <w:numId w:val="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pe baza acordului de amplasare – pentru </w:t>
      </w:r>
      <w:r w:rsidR="00515D81" w:rsidRPr="00EC6910">
        <w:rPr>
          <w:rFonts w:ascii="Arial Narrow" w:hAnsi="Arial Narrow" w:cs="Arial"/>
          <w:sz w:val="22"/>
          <w:szCs w:val="22"/>
          <w:lang w:val="ro-RO"/>
        </w:rPr>
        <w:t>celelalte structuri.</w:t>
      </w:r>
    </w:p>
    <w:p w14:paraId="197353FC" w14:textId="77777777" w:rsidR="00D22CF8" w:rsidRPr="00EC6910" w:rsidRDefault="00D22CF8" w:rsidP="00D90FAF">
      <w:pPr>
        <w:keepNext/>
        <w:keepLines/>
        <w:suppressAutoHyphens/>
        <w:ind w:left="1077"/>
        <w:jc w:val="both"/>
        <w:rPr>
          <w:rFonts w:ascii="Arial Narrow" w:hAnsi="Arial Narrow" w:cs="Arial"/>
          <w:sz w:val="22"/>
          <w:szCs w:val="22"/>
          <w:lang w:val="es-ES"/>
        </w:rPr>
      </w:pPr>
    </w:p>
    <w:p w14:paraId="7869A104" w14:textId="77777777" w:rsidR="00D22CF8" w:rsidRPr="00EC6910" w:rsidRDefault="00D22CF8" w:rsidP="00D90FAF">
      <w:pPr>
        <w:keepNext/>
        <w:keepLines/>
        <w:jc w:val="both"/>
        <w:rPr>
          <w:rFonts w:ascii="Arial Narrow" w:hAnsi="Arial Narrow" w:cs="Arial"/>
          <w:sz w:val="22"/>
          <w:szCs w:val="22"/>
          <w:lang w:val="ro-RO"/>
        </w:rPr>
      </w:pPr>
      <w:r w:rsidRPr="00EC6910">
        <w:rPr>
          <w:rFonts w:ascii="Arial Narrow" w:hAnsi="Arial Narrow" w:cs="Arial"/>
          <w:b/>
          <w:sz w:val="22"/>
          <w:szCs w:val="22"/>
          <w:lang w:val="ro-RO"/>
        </w:rPr>
        <w:t xml:space="preserve">Art. 9. </w:t>
      </w:r>
      <w:r w:rsidRPr="00EC6910">
        <w:rPr>
          <w:rFonts w:ascii="Arial Narrow" w:hAnsi="Arial Narrow" w:cs="Arial"/>
          <w:sz w:val="22"/>
          <w:szCs w:val="22"/>
          <w:lang w:val="ro-RO"/>
        </w:rPr>
        <w:t>Amplasamentele</w:t>
      </w:r>
      <w:r w:rsidR="00515D81" w:rsidRPr="00EC6910">
        <w:rPr>
          <w:rFonts w:ascii="Arial Narrow" w:hAnsi="Arial Narrow" w:cs="Arial"/>
          <w:sz w:val="22"/>
          <w:szCs w:val="22"/>
          <w:lang w:val="ro-RO"/>
        </w:rPr>
        <w:t xml:space="preserve"> structurilor de vânzare/promovare</w:t>
      </w:r>
      <w:r w:rsidRPr="00EC6910">
        <w:rPr>
          <w:rFonts w:ascii="Arial Narrow" w:hAnsi="Arial Narrow" w:cs="Arial"/>
          <w:sz w:val="22"/>
          <w:szCs w:val="22"/>
          <w:lang w:val="ro-RO"/>
        </w:rPr>
        <w:t xml:space="preserve"> propuse pentru desf</w:t>
      </w:r>
      <w:r w:rsidR="00324C2E" w:rsidRPr="00EC6910">
        <w:rPr>
          <w:rFonts w:ascii="Arial Narrow" w:hAnsi="Arial Narrow" w:cs="Arial"/>
          <w:sz w:val="22"/>
          <w:szCs w:val="22"/>
          <w:lang w:val="ro-RO"/>
        </w:rPr>
        <w:t>ăş</w:t>
      </w:r>
      <w:r w:rsidRPr="00EC6910">
        <w:rPr>
          <w:rFonts w:ascii="Arial Narrow" w:hAnsi="Arial Narrow" w:cs="Arial"/>
          <w:sz w:val="22"/>
          <w:szCs w:val="22"/>
          <w:lang w:val="ro-RO"/>
        </w:rPr>
        <w:t>urarea activit</w:t>
      </w:r>
      <w:r w:rsidR="00324C2E" w:rsidRPr="00EC6910">
        <w:rPr>
          <w:rFonts w:ascii="Arial Narrow" w:hAnsi="Arial Narrow" w:cs="Arial"/>
          <w:sz w:val="22"/>
          <w:szCs w:val="22"/>
          <w:lang w:val="ro-RO"/>
        </w:rPr>
        <w:t>ăţ</w:t>
      </w:r>
      <w:r w:rsidRPr="00EC6910">
        <w:rPr>
          <w:rFonts w:ascii="Arial Narrow" w:hAnsi="Arial Narrow" w:cs="Arial"/>
          <w:sz w:val="22"/>
          <w:szCs w:val="22"/>
          <w:lang w:val="ro-RO"/>
        </w:rPr>
        <w:t xml:space="preserve">ilor pe </w:t>
      </w:r>
      <w:r w:rsidR="000E78C4" w:rsidRPr="00EC6910">
        <w:rPr>
          <w:rFonts w:ascii="Arial Narrow" w:hAnsi="Arial Narrow" w:cs="Arial"/>
          <w:sz w:val="22"/>
          <w:szCs w:val="22"/>
          <w:lang w:val="ro-RO"/>
        </w:rPr>
        <w:t xml:space="preserve">zonele cu acces </w:t>
      </w:r>
      <w:r w:rsidR="00CA5BE9" w:rsidRPr="00EC6910">
        <w:rPr>
          <w:rFonts w:ascii="Arial Narrow" w:hAnsi="Arial Narrow" w:cs="Arial"/>
          <w:sz w:val="22"/>
          <w:szCs w:val="22"/>
          <w:lang w:val="ro-RO"/>
        </w:rPr>
        <w:t xml:space="preserve">public </w:t>
      </w:r>
      <w:r w:rsidR="000E78C4" w:rsidRPr="00EC6910">
        <w:rPr>
          <w:rFonts w:ascii="Arial Narrow" w:hAnsi="Arial Narrow" w:cs="Arial"/>
          <w:sz w:val="22"/>
          <w:szCs w:val="22"/>
          <w:lang w:val="ro-RO"/>
        </w:rPr>
        <w:t>nelimitat</w:t>
      </w:r>
      <w:r w:rsidRPr="00EC6910">
        <w:rPr>
          <w:rFonts w:ascii="Arial Narrow" w:hAnsi="Arial Narrow" w:cs="Arial"/>
          <w:sz w:val="22"/>
          <w:szCs w:val="22"/>
          <w:lang w:val="ro-RO"/>
        </w:rPr>
        <w:t xml:space="preserve"> vor fi avizate de Comisia Municipal</w:t>
      </w:r>
      <w:r w:rsidR="00FB223B" w:rsidRPr="00EC6910">
        <w:rPr>
          <w:rFonts w:ascii="Arial Narrow" w:hAnsi="Arial Narrow" w:cs="Arial"/>
          <w:sz w:val="22"/>
          <w:szCs w:val="22"/>
          <w:lang w:val="ro-RO"/>
        </w:rPr>
        <w:t>ă</w:t>
      </w:r>
      <w:r w:rsidRPr="00EC6910">
        <w:rPr>
          <w:rFonts w:ascii="Arial Narrow" w:hAnsi="Arial Narrow" w:cs="Arial"/>
          <w:sz w:val="22"/>
          <w:szCs w:val="22"/>
          <w:lang w:val="ro-RO"/>
        </w:rPr>
        <w:t xml:space="preserve"> de Urbanism </w:t>
      </w:r>
      <w:r w:rsidR="00FB223B" w:rsidRPr="00EC6910">
        <w:rPr>
          <w:rFonts w:ascii="Arial Narrow" w:hAnsi="Arial Narrow" w:cs="Arial"/>
          <w:sz w:val="22"/>
          <w:szCs w:val="22"/>
          <w:lang w:val="ro-RO"/>
        </w:rPr>
        <w:t>ș</w:t>
      </w:r>
      <w:r w:rsidRPr="00EC6910">
        <w:rPr>
          <w:rFonts w:ascii="Arial Narrow" w:hAnsi="Arial Narrow" w:cs="Arial"/>
          <w:sz w:val="22"/>
          <w:szCs w:val="22"/>
          <w:lang w:val="ro-RO"/>
        </w:rPr>
        <w:t xml:space="preserve">i Amenajare a Teritoriului </w:t>
      </w:r>
      <w:r w:rsidR="00F21463" w:rsidRPr="00EC6910">
        <w:rPr>
          <w:rFonts w:ascii="Arial Narrow" w:hAnsi="Arial Narrow" w:cs="Arial"/>
          <w:sz w:val="22"/>
          <w:szCs w:val="22"/>
          <w:lang w:val="ro-RO"/>
        </w:rPr>
        <w:t>ș</w:t>
      </w:r>
      <w:r w:rsidRPr="00EC6910">
        <w:rPr>
          <w:rFonts w:ascii="Arial Narrow" w:hAnsi="Arial Narrow" w:cs="Arial"/>
          <w:sz w:val="22"/>
          <w:szCs w:val="22"/>
          <w:lang w:val="ro-RO"/>
        </w:rPr>
        <w:t xml:space="preserve">i aprobate de </w:t>
      </w:r>
      <w:r w:rsidR="00801E67" w:rsidRPr="00EC6910">
        <w:rPr>
          <w:rFonts w:ascii="Arial Narrow" w:hAnsi="Arial Narrow" w:cs="Arial"/>
          <w:sz w:val="22"/>
          <w:szCs w:val="22"/>
          <w:lang w:val="ro-RO"/>
        </w:rPr>
        <w:t>Consiliul Local.</w:t>
      </w:r>
    </w:p>
    <w:p w14:paraId="075318AF" w14:textId="77777777" w:rsidR="00D22CF8" w:rsidRPr="00EC6910" w:rsidRDefault="00D22CF8" w:rsidP="00D90FAF">
      <w:pPr>
        <w:keepNext/>
        <w:keepLines/>
        <w:jc w:val="both"/>
        <w:rPr>
          <w:rFonts w:ascii="Arial Narrow" w:hAnsi="Arial Narrow" w:cs="Arial"/>
          <w:sz w:val="22"/>
          <w:szCs w:val="22"/>
          <w:lang w:val="ro-RO"/>
        </w:rPr>
      </w:pPr>
    </w:p>
    <w:p w14:paraId="19E6995D" w14:textId="77777777" w:rsidR="00B05480" w:rsidRPr="00EC6910" w:rsidRDefault="00D22CF8" w:rsidP="00D90FAF">
      <w:pPr>
        <w:keepNext/>
        <w:keepLines/>
        <w:jc w:val="both"/>
        <w:rPr>
          <w:rFonts w:ascii="Arial Narrow" w:hAnsi="Arial Narrow" w:cs="Arial"/>
          <w:b/>
          <w:sz w:val="22"/>
          <w:szCs w:val="22"/>
          <w:u w:val="single"/>
          <w:lang w:val="ro-RO"/>
        </w:rPr>
      </w:pPr>
      <w:r w:rsidRPr="00EC6910">
        <w:rPr>
          <w:rFonts w:ascii="Arial Narrow" w:hAnsi="Arial Narrow" w:cs="Arial"/>
          <w:b/>
          <w:sz w:val="22"/>
          <w:szCs w:val="22"/>
          <w:lang w:val="ro-RO"/>
        </w:rPr>
        <w:t xml:space="preserve">Art. 10. </w:t>
      </w:r>
      <w:r w:rsidR="00481403" w:rsidRPr="00EC6910">
        <w:rPr>
          <w:rFonts w:ascii="Arial Narrow" w:hAnsi="Arial Narrow" w:cs="Arial"/>
          <w:b/>
          <w:sz w:val="22"/>
          <w:szCs w:val="22"/>
          <w:lang w:val="ro-RO"/>
        </w:rPr>
        <w:t xml:space="preserve"> </w:t>
      </w:r>
      <w:r w:rsidRPr="00EC6910">
        <w:rPr>
          <w:rFonts w:ascii="Arial Narrow" w:hAnsi="Arial Narrow" w:cs="Arial"/>
          <w:b/>
          <w:sz w:val="22"/>
          <w:szCs w:val="22"/>
          <w:u w:val="single"/>
          <w:lang w:val="ro-RO"/>
        </w:rPr>
        <w:t>Autoriza</w:t>
      </w:r>
      <w:r w:rsidR="00FB223B" w:rsidRPr="00EC6910">
        <w:rPr>
          <w:rFonts w:ascii="Arial Narrow" w:hAnsi="Arial Narrow" w:cs="Arial"/>
          <w:b/>
          <w:sz w:val="22"/>
          <w:szCs w:val="22"/>
          <w:u w:val="single"/>
          <w:lang w:val="ro-RO"/>
        </w:rPr>
        <w:t>ț</w:t>
      </w:r>
      <w:r w:rsidRPr="00EC6910">
        <w:rPr>
          <w:rFonts w:ascii="Arial Narrow" w:hAnsi="Arial Narrow" w:cs="Arial"/>
          <w:b/>
          <w:sz w:val="22"/>
          <w:szCs w:val="22"/>
          <w:u w:val="single"/>
          <w:lang w:val="ro-RO"/>
        </w:rPr>
        <w:t xml:space="preserve">ia de amplasare </w:t>
      </w:r>
      <w:r w:rsidR="00FB223B" w:rsidRPr="00EC6910">
        <w:rPr>
          <w:rFonts w:ascii="Arial Narrow" w:hAnsi="Arial Narrow" w:cs="Arial"/>
          <w:b/>
          <w:sz w:val="22"/>
          <w:szCs w:val="22"/>
          <w:u w:val="single"/>
          <w:lang w:val="ro-RO"/>
        </w:rPr>
        <w:t>ș</w:t>
      </w:r>
      <w:r w:rsidRPr="00EC6910">
        <w:rPr>
          <w:rFonts w:ascii="Arial Narrow" w:hAnsi="Arial Narrow" w:cs="Arial"/>
          <w:b/>
          <w:sz w:val="22"/>
          <w:szCs w:val="22"/>
          <w:u w:val="single"/>
          <w:lang w:val="ro-RO"/>
        </w:rPr>
        <w:t>i func</w:t>
      </w:r>
      <w:r w:rsidR="00FB223B" w:rsidRPr="00EC6910">
        <w:rPr>
          <w:rFonts w:ascii="Arial Narrow" w:hAnsi="Arial Narrow" w:cs="Arial"/>
          <w:b/>
          <w:sz w:val="22"/>
          <w:szCs w:val="22"/>
          <w:u w:val="single"/>
          <w:lang w:val="ro-RO"/>
        </w:rPr>
        <w:t>ț</w:t>
      </w:r>
      <w:r w:rsidRPr="00EC6910">
        <w:rPr>
          <w:rFonts w:ascii="Arial Narrow" w:hAnsi="Arial Narrow" w:cs="Arial"/>
          <w:b/>
          <w:sz w:val="22"/>
          <w:szCs w:val="22"/>
          <w:u w:val="single"/>
          <w:lang w:val="ro-RO"/>
        </w:rPr>
        <w:t>ionare</w:t>
      </w:r>
    </w:p>
    <w:p w14:paraId="3E964992" w14:textId="77777777" w:rsidR="00BA1643" w:rsidRPr="00EC6910" w:rsidRDefault="00BA1643" w:rsidP="00D90FAF">
      <w:pPr>
        <w:keepNext/>
        <w:keepLines/>
        <w:jc w:val="both"/>
        <w:rPr>
          <w:rFonts w:ascii="Arial Narrow" w:hAnsi="Arial Narrow" w:cs="Arial"/>
          <w:b/>
          <w:sz w:val="22"/>
          <w:szCs w:val="22"/>
          <w:lang w:val="ro-RO"/>
        </w:rPr>
      </w:pPr>
    </w:p>
    <w:p w14:paraId="26913624" w14:textId="77777777" w:rsidR="004E29CA" w:rsidRPr="00EC6910" w:rsidRDefault="00D22CF8" w:rsidP="00D90FAF">
      <w:pPr>
        <w:keepNext/>
        <w:keepLines/>
        <w:ind w:firstLine="720"/>
        <w:jc w:val="both"/>
        <w:rPr>
          <w:rFonts w:ascii="Arial Narrow" w:hAnsi="Arial Narrow" w:cs="Arial"/>
          <w:sz w:val="22"/>
          <w:szCs w:val="22"/>
          <w:lang w:val="ro-RO"/>
        </w:rPr>
      </w:pPr>
      <w:r w:rsidRPr="00EC6910">
        <w:rPr>
          <w:rFonts w:ascii="Arial Narrow" w:hAnsi="Arial Narrow" w:cs="Arial"/>
          <w:sz w:val="22"/>
          <w:szCs w:val="22"/>
          <w:lang w:val="ro-RO"/>
        </w:rPr>
        <w:t>Autoriza</w:t>
      </w:r>
      <w:r w:rsidR="00FB223B" w:rsidRPr="00EC6910">
        <w:rPr>
          <w:rFonts w:ascii="Arial Narrow" w:hAnsi="Arial Narrow" w:cs="Arial"/>
          <w:sz w:val="22"/>
          <w:szCs w:val="22"/>
          <w:lang w:val="ro-RO"/>
        </w:rPr>
        <w:t>ția de amplasare ș</w:t>
      </w:r>
      <w:r w:rsidRPr="00EC6910">
        <w:rPr>
          <w:rFonts w:ascii="Arial Narrow" w:hAnsi="Arial Narrow" w:cs="Arial"/>
          <w:sz w:val="22"/>
          <w:szCs w:val="22"/>
          <w:lang w:val="ro-RO"/>
        </w:rPr>
        <w:t>i func</w:t>
      </w:r>
      <w:r w:rsidR="00FB223B" w:rsidRPr="00EC6910">
        <w:rPr>
          <w:rFonts w:ascii="Arial Narrow" w:hAnsi="Arial Narrow" w:cs="Arial"/>
          <w:sz w:val="22"/>
          <w:szCs w:val="22"/>
          <w:lang w:val="ro-RO"/>
        </w:rPr>
        <w:t>ț</w:t>
      </w:r>
      <w:r w:rsidRPr="00EC6910">
        <w:rPr>
          <w:rFonts w:ascii="Arial Narrow" w:hAnsi="Arial Narrow" w:cs="Arial"/>
          <w:sz w:val="22"/>
          <w:szCs w:val="22"/>
          <w:lang w:val="ro-RO"/>
        </w:rPr>
        <w:t xml:space="preserve">ionare – este actul administrativ </w:t>
      </w:r>
      <w:r w:rsidR="00FB223B" w:rsidRPr="00EC6910">
        <w:rPr>
          <w:rFonts w:ascii="Arial Narrow" w:hAnsi="Arial Narrow" w:cs="Arial"/>
          <w:sz w:val="22"/>
          <w:szCs w:val="22"/>
          <w:lang w:val="ro-RO"/>
        </w:rPr>
        <w:t>î</w:t>
      </w:r>
      <w:r w:rsidRPr="00EC6910">
        <w:rPr>
          <w:rFonts w:ascii="Arial Narrow" w:hAnsi="Arial Narrow" w:cs="Arial"/>
          <w:sz w:val="22"/>
          <w:szCs w:val="22"/>
          <w:lang w:val="ro-RO"/>
        </w:rPr>
        <w:t>n baza c</w:t>
      </w:r>
      <w:r w:rsidR="00FB223B" w:rsidRPr="00EC6910">
        <w:rPr>
          <w:rFonts w:ascii="Arial Narrow" w:hAnsi="Arial Narrow" w:cs="Arial"/>
          <w:sz w:val="22"/>
          <w:szCs w:val="22"/>
          <w:lang w:val="ro-RO"/>
        </w:rPr>
        <w:t>ă</w:t>
      </w:r>
      <w:r w:rsidRPr="00EC6910">
        <w:rPr>
          <w:rFonts w:ascii="Arial Narrow" w:hAnsi="Arial Narrow" w:cs="Arial"/>
          <w:sz w:val="22"/>
          <w:szCs w:val="22"/>
          <w:lang w:val="ro-RO"/>
        </w:rPr>
        <w:t>ruia se pot amplasa structurile de v</w:t>
      </w:r>
      <w:r w:rsidR="00FB223B" w:rsidRPr="00EC6910">
        <w:rPr>
          <w:rFonts w:ascii="Arial Narrow" w:hAnsi="Arial Narrow" w:cs="Arial"/>
          <w:sz w:val="22"/>
          <w:szCs w:val="22"/>
          <w:lang w:val="ro-RO"/>
        </w:rPr>
        <w:t>â</w:t>
      </w:r>
      <w:r w:rsidRPr="00EC6910">
        <w:rPr>
          <w:rFonts w:ascii="Arial Narrow" w:hAnsi="Arial Narrow" w:cs="Arial"/>
          <w:sz w:val="22"/>
          <w:szCs w:val="22"/>
          <w:lang w:val="ro-RO"/>
        </w:rPr>
        <w:t>nzare</w:t>
      </w:r>
      <w:r w:rsidR="00515D81" w:rsidRPr="00EC6910">
        <w:rPr>
          <w:rFonts w:ascii="Arial Narrow" w:hAnsi="Arial Narrow" w:cs="Arial"/>
          <w:sz w:val="22"/>
          <w:szCs w:val="22"/>
          <w:lang w:val="ro-RO"/>
        </w:rPr>
        <w:t>,</w:t>
      </w:r>
      <w:r w:rsidR="002A0CD9" w:rsidRPr="00EC6910">
        <w:rPr>
          <w:rFonts w:ascii="Arial Narrow" w:hAnsi="Arial Narrow" w:cs="Arial"/>
          <w:sz w:val="22"/>
          <w:szCs w:val="22"/>
          <w:lang w:val="ro-RO"/>
        </w:rPr>
        <w:t xml:space="preserve"> </w:t>
      </w:r>
      <w:r w:rsidR="00515D81" w:rsidRPr="00EC6910">
        <w:rPr>
          <w:rFonts w:ascii="Arial Narrow" w:hAnsi="Arial Narrow" w:cs="Arial"/>
          <w:sz w:val="22"/>
          <w:szCs w:val="22"/>
          <w:lang w:val="ro-RO"/>
        </w:rPr>
        <w:t>terasele și chioșcurile</w:t>
      </w:r>
      <w:r w:rsidR="002A0CD9" w:rsidRPr="00EC6910">
        <w:rPr>
          <w:rFonts w:ascii="Arial Narrow" w:hAnsi="Arial Narrow" w:cs="Arial"/>
          <w:sz w:val="22"/>
          <w:szCs w:val="22"/>
          <w:lang w:val="ro-RO"/>
        </w:rPr>
        <w:t>,</w:t>
      </w:r>
      <w:r w:rsidR="00FB223B" w:rsidRPr="00EC6910">
        <w:rPr>
          <w:rFonts w:ascii="Arial Narrow" w:hAnsi="Arial Narrow" w:cs="Arial"/>
          <w:sz w:val="22"/>
          <w:szCs w:val="22"/>
          <w:lang w:val="ro-RO"/>
        </w:rPr>
        <w:t xml:space="preserve"> </w:t>
      </w:r>
      <w:r w:rsidR="00CA5BE9" w:rsidRPr="00EC6910">
        <w:rPr>
          <w:rFonts w:ascii="Arial Narrow" w:hAnsi="Arial Narrow" w:cs="Arial"/>
          <w:sz w:val="22"/>
          <w:szCs w:val="22"/>
          <w:lang w:val="ro-RO"/>
        </w:rPr>
        <w:t>pe</w:t>
      </w:r>
      <w:r w:rsidRPr="00EC6910">
        <w:rPr>
          <w:rFonts w:ascii="Arial Narrow" w:hAnsi="Arial Narrow" w:cs="Arial"/>
          <w:sz w:val="22"/>
          <w:szCs w:val="22"/>
          <w:lang w:val="ro-RO"/>
        </w:rPr>
        <w:t xml:space="preserve"> </w:t>
      </w:r>
      <w:r w:rsidR="00CA5BE9" w:rsidRPr="00EC6910">
        <w:rPr>
          <w:rFonts w:ascii="Arial Narrow" w:hAnsi="Arial Narrow" w:cs="Arial"/>
          <w:sz w:val="22"/>
          <w:szCs w:val="22"/>
          <w:lang w:val="ro-RO"/>
        </w:rPr>
        <w:t xml:space="preserve">zonele cu acces public nelimitat </w:t>
      </w:r>
      <w:r w:rsidR="000E78C4" w:rsidRPr="00EC6910">
        <w:rPr>
          <w:rFonts w:ascii="Arial Narrow" w:hAnsi="Arial Narrow" w:cs="Arial"/>
          <w:sz w:val="22"/>
          <w:szCs w:val="22"/>
          <w:lang w:val="ro-RO"/>
        </w:rPr>
        <w:t>din municipiu</w:t>
      </w:r>
      <w:r w:rsidRPr="00EC6910">
        <w:rPr>
          <w:rFonts w:ascii="Arial Narrow" w:hAnsi="Arial Narrow" w:cs="Arial"/>
          <w:sz w:val="22"/>
          <w:szCs w:val="22"/>
          <w:lang w:val="ro-RO"/>
        </w:rPr>
        <w:t xml:space="preserve">. </w:t>
      </w:r>
      <w:r w:rsidR="00515D81" w:rsidRPr="00EC6910">
        <w:rPr>
          <w:rFonts w:ascii="Arial Narrow" w:hAnsi="Arial Narrow" w:cs="Arial"/>
          <w:sz w:val="22"/>
          <w:szCs w:val="22"/>
          <w:lang w:val="ro-RO"/>
        </w:rPr>
        <w:t>În cazul în care terasele și chioșcurile au fost amplasate în baza unei autorizații de construire, nu mai este necesară obținerea autorizației de amplasare și funcționare.</w:t>
      </w:r>
    </w:p>
    <w:p w14:paraId="2BD6BD39" w14:textId="77777777" w:rsidR="00BA1643" w:rsidRPr="00613364" w:rsidRDefault="00D22CF8" w:rsidP="00D90FAF">
      <w:pPr>
        <w:keepNext/>
        <w:keepLines/>
        <w:ind w:firstLine="720"/>
        <w:jc w:val="both"/>
        <w:rPr>
          <w:rFonts w:ascii="Arial Narrow" w:hAnsi="Arial Narrow" w:cs="Arial"/>
          <w:sz w:val="22"/>
          <w:szCs w:val="22"/>
          <w:lang w:val="pt-BR"/>
        </w:rPr>
      </w:pPr>
      <w:r w:rsidRPr="00EC6910">
        <w:rPr>
          <w:rFonts w:ascii="Arial Narrow" w:hAnsi="Arial Narrow" w:cs="Arial"/>
          <w:sz w:val="22"/>
          <w:szCs w:val="22"/>
          <w:lang w:val="ro-RO"/>
        </w:rPr>
        <w:t>Se elibereaz</w:t>
      </w:r>
      <w:r w:rsidR="00286C7F" w:rsidRPr="00EC6910">
        <w:rPr>
          <w:rFonts w:ascii="Arial Narrow" w:hAnsi="Arial Narrow" w:cs="Arial"/>
          <w:sz w:val="22"/>
          <w:szCs w:val="22"/>
          <w:lang w:val="ro-RO"/>
        </w:rPr>
        <w:t>ă</w:t>
      </w:r>
      <w:r w:rsidR="004E29CA" w:rsidRPr="00EC6910">
        <w:rPr>
          <w:rFonts w:ascii="Arial Narrow" w:hAnsi="Arial Narrow" w:cs="Arial"/>
          <w:sz w:val="22"/>
          <w:szCs w:val="22"/>
          <w:lang w:val="ro-RO"/>
        </w:rPr>
        <w:t>, în f</w:t>
      </w:r>
      <w:r w:rsidR="004E29CA" w:rsidRPr="00613364">
        <w:rPr>
          <w:rFonts w:ascii="Arial Narrow" w:hAnsi="Arial Narrow" w:cs="Arial"/>
          <w:sz w:val="22"/>
          <w:szCs w:val="22"/>
          <w:lang w:val="pt-BR"/>
        </w:rPr>
        <w:t>uncție de locul amplasării,</w:t>
      </w:r>
      <w:r w:rsidR="002A0CD9" w:rsidRPr="00613364">
        <w:rPr>
          <w:rFonts w:ascii="Arial Narrow" w:hAnsi="Arial Narrow" w:cs="Arial"/>
          <w:sz w:val="22"/>
          <w:szCs w:val="22"/>
          <w:lang w:val="pt-BR"/>
        </w:rPr>
        <w:t xml:space="preserve"> </w:t>
      </w:r>
      <w:r w:rsidR="004E29CA" w:rsidRPr="00613364">
        <w:rPr>
          <w:rFonts w:ascii="Arial Narrow" w:hAnsi="Arial Narrow" w:cs="Arial"/>
          <w:sz w:val="22"/>
          <w:szCs w:val="22"/>
          <w:lang w:val="pt-BR"/>
        </w:rPr>
        <w:t>astfel:</w:t>
      </w:r>
    </w:p>
    <w:p w14:paraId="68260BBF" w14:textId="77777777" w:rsidR="00BA1643" w:rsidRPr="00613364" w:rsidRDefault="00BA1643" w:rsidP="00D90FAF">
      <w:pPr>
        <w:keepNext/>
        <w:keepLines/>
        <w:ind w:firstLine="720"/>
        <w:jc w:val="both"/>
        <w:rPr>
          <w:rFonts w:ascii="Arial Narrow" w:hAnsi="Arial Narrow" w:cs="Arial"/>
          <w:sz w:val="22"/>
          <w:szCs w:val="22"/>
          <w:lang w:val="pt-BR"/>
        </w:rPr>
      </w:pPr>
    </w:p>
    <w:p w14:paraId="169D88A3" w14:textId="77777777" w:rsidR="00D22CF8" w:rsidRPr="00EC6910" w:rsidRDefault="00FB223B" w:rsidP="00D90FAF">
      <w:pPr>
        <w:keepNext/>
        <w:keepLines/>
        <w:ind w:firstLine="720"/>
        <w:jc w:val="both"/>
        <w:rPr>
          <w:rFonts w:ascii="Arial Narrow" w:hAnsi="Arial Narrow" w:cs="Arial"/>
          <w:sz w:val="22"/>
          <w:szCs w:val="22"/>
          <w:lang w:val="ro-RO"/>
        </w:rPr>
      </w:pPr>
      <w:r w:rsidRPr="00613364">
        <w:rPr>
          <w:rFonts w:ascii="Arial Narrow" w:hAnsi="Arial Narrow" w:cs="Arial"/>
          <w:b/>
          <w:sz w:val="22"/>
          <w:szCs w:val="22"/>
          <w:lang w:val="it-IT"/>
        </w:rPr>
        <w:t>1.</w:t>
      </w:r>
      <w:r w:rsidRPr="00613364">
        <w:rPr>
          <w:rFonts w:ascii="Arial Narrow" w:hAnsi="Arial Narrow" w:cs="Arial"/>
          <w:sz w:val="22"/>
          <w:szCs w:val="22"/>
          <w:lang w:val="it-IT"/>
        </w:rPr>
        <w:t xml:space="preserve"> </w:t>
      </w:r>
      <w:r w:rsidR="004E29CA" w:rsidRPr="00613364">
        <w:rPr>
          <w:rFonts w:ascii="Arial Narrow" w:hAnsi="Arial Narrow" w:cs="Arial"/>
          <w:sz w:val="22"/>
          <w:szCs w:val="22"/>
          <w:lang w:val="it-IT"/>
        </w:rPr>
        <w:t>Pe domeniul public/privat al Municipiului Oradea</w:t>
      </w:r>
      <w:r w:rsidR="002A0CD9" w:rsidRPr="00613364">
        <w:rPr>
          <w:rFonts w:ascii="Arial Narrow" w:hAnsi="Arial Narrow" w:cs="Arial"/>
          <w:sz w:val="22"/>
          <w:szCs w:val="22"/>
          <w:lang w:val="it-IT"/>
        </w:rPr>
        <w:t xml:space="preserve"> se eliberează</w:t>
      </w:r>
      <w:r w:rsidR="00D22CF8" w:rsidRPr="00EC6910">
        <w:rPr>
          <w:rFonts w:ascii="Arial Narrow" w:hAnsi="Arial Narrow" w:cs="Arial"/>
          <w:sz w:val="22"/>
          <w:szCs w:val="22"/>
          <w:lang w:val="ro-RO"/>
        </w:rPr>
        <w:t xml:space="preserve"> </w:t>
      </w:r>
      <w:r w:rsidR="006768BB" w:rsidRPr="00EC6910">
        <w:rPr>
          <w:rFonts w:ascii="Arial Narrow" w:hAnsi="Arial Narrow" w:cs="Arial"/>
          <w:sz w:val="22"/>
          <w:szCs w:val="22"/>
          <w:lang w:val="ro-RO"/>
        </w:rPr>
        <w:t>odată cu convenţia de amplasare temporară</w:t>
      </w:r>
      <w:r w:rsidR="00286C7F" w:rsidRPr="00EC6910">
        <w:rPr>
          <w:rFonts w:ascii="Arial Narrow" w:hAnsi="Arial Narrow" w:cs="Arial"/>
          <w:sz w:val="22"/>
          <w:szCs w:val="22"/>
          <w:lang w:val="ro-RO"/>
        </w:rPr>
        <w:t>,</w:t>
      </w:r>
      <w:r w:rsidR="006768BB" w:rsidRPr="00EC6910">
        <w:rPr>
          <w:rFonts w:ascii="Arial Narrow" w:hAnsi="Arial Narrow" w:cs="Arial"/>
          <w:sz w:val="22"/>
          <w:szCs w:val="22"/>
          <w:lang w:val="ro-RO"/>
        </w:rPr>
        <w:t xml:space="preserve"> î</w:t>
      </w:r>
      <w:r w:rsidR="00D22CF8" w:rsidRPr="00EC6910">
        <w:rPr>
          <w:rFonts w:ascii="Arial Narrow" w:hAnsi="Arial Narrow" w:cs="Arial"/>
          <w:sz w:val="22"/>
          <w:szCs w:val="22"/>
          <w:lang w:val="ro-RO"/>
        </w:rPr>
        <w:t>n baza unei documenta</w:t>
      </w:r>
      <w:r w:rsidRPr="00EC6910">
        <w:rPr>
          <w:rFonts w:ascii="Arial Narrow" w:hAnsi="Arial Narrow" w:cs="Arial"/>
          <w:sz w:val="22"/>
          <w:szCs w:val="22"/>
          <w:lang w:val="ro-RO"/>
        </w:rPr>
        <w:t>ț</w:t>
      </w:r>
      <w:r w:rsidR="00D22CF8" w:rsidRPr="00EC6910">
        <w:rPr>
          <w:rFonts w:ascii="Arial Narrow" w:hAnsi="Arial Narrow" w:cs="Arial"/>
          <w:sz w:val="22"/>
          <w:szCs w:val="22"/>
          <w:lang w:val="ro-RO"/>
        </w:rPr>
        <w:t>ii compus</w:t>
      </w:r>
      <w:r w:rsidRPr="00EC6910">
        <w:rPr>
          <w:rFonts w:ascii="Arial Narrow" w:hAnsi="Arial Narrow" w:cs="Arial"/>
          <w:sz w:val="22"/>
          <w:szCs w:val="22"/>
          <w:lang w:val="ro-RO"/>
        </w:rPr>
        <w:t xml:space="preserve">ă </w:t>
      </w:r>
      <w:r w:rsidR="00D22CF8" w:rsidRPr="00EC6910">
        <w:rPr>
          <w:rFonts w:ascii="Arial Narrow" w:hAnsi="Arial Narrow" w:cs="Arial"/>
          <w:sz w:val="22"/>
          <w:szCs w:val="22"/>
          <w:lang w:val="ro-RO"/>
        </w:rPr>
        <w:t>din:</w:t>
      </w:r>
    </w:p>
    <w:p w14:paraId="348F9E6C" w14:textId="77777777" w:rsidR="00D22CF8" w:rsidRPr="00EC6910" w:rsidRDefault="00D22CF8" w:rsidP="00D90FAF">
      <w:pPr>
        <w:keepNext/>
        <w:keepLines/>
        <w:numPr>
          <w:ilvl w:val="0"/>
          <w:numId w:val="4"/>
        </w:numPr>
        <w:suppressAutoHyphens/>
        <w:jc w:val="both"/>
        <w:rPr>
          <w:rFonts w:ascii="Arial Narrow" w:hAnsi="Arial Narrow" w:cs="Arial"/>
          <w:sz w:val="22"/>
          <w:szCs w:val="22"/>
          <w:lang w:val="ro-RO"/>
        </w:rPr>
      </w:pPr>
      <w:r w:rsidRPr="00EC6910">
        <w:rPr>
          <w:rFonts w:ascii="Arial Narrow" w:hAnsi="Arial Narrow" w:cs="Arial"/>
          <w:sz w:val="22"/>
          <w:szCs w:val="22"/>
          <w:lang w:val="ro-RO"/>
        </w:rPr>
        <w:t>cerere tip (anexa)</w:t>
      </w:r>
      <w:r w:rsidR="00FB223B" w:rsidRPr="00EC6910">
        <w:rPr>
          <w:rFonts w:ascii="Arial Narrow" w:hAnsi="Arial Narrow" w:cs="Arial"/>
          <w:sz w:val="22"/>
          <w:szCs w:val="22"/>
          <w:lang w:val="it-IT"/>
        </w:rPr>
        <w:t>;</w:t>
      </w:r>
    </w:p>
    <w:p w14:paraId="04BD5A79" w14:textId="77777777" w:rsidR="00D22CF8" w:rsidRPr="00EC6910" w:rsidRDefault="00D22CF8" w:rsidP="00D90FAF">
      <w:pPr>
        <w:numPr>
          <w:ilvl w:val="0"/>
          <w:numId w:val="4"/>
        </w:numPr>
        <w:tabs>
          <w:tab w:val="left" w:pos="7220"/>
        </w:tabs>
        <w:suppressAutoHyphens/>
        <w:jc w:val="both"/>
        <w:rPr>
          <w:rFonts w:ascii="Arial Narrow" w:hAnsi="Arial Narrow" w:cs="Arial"/>
          <w:sz w:val="22"/>
          <w:szCs w:val="22"/>
          <w:lang w:val="fr-FR"/>
        </w:rPr>
      </w:pPr>
      <w:r w:rsidRPr="00EC6910">
        <w:rPr>
          <w:rFonts w:ascii="Arial Narrow" w:hAnsi="Arial Narrow" w:cs="Arial"/>
          <w:sz w:val="22"/>
          <w:szCs w:val="22"/>
          <w:lang w:val="fr-FR"/>
        </w:rPr>
        <w:t xml:space="preserve">certificatul de </w:t>
      </w:r>
      <w:r w:rsidR="00FB223B" w:rsidRPr="00EC6910">
        <w:rPr>
          <w:rFonts w:ascii="Arial Narrow" w:hAnsi="Arial Narrow" w:cs="Arial"/>
          <w:sz w:val="22"/>
          <w:szCs w:val="22"/>
          <w:lang w:val="fr-FR"/>
        </w:rPr>
        <w:t>î</w:t>
      </w:r>
      <w:r w:rsidRPr="00EC6910">
        <w:rPr>
          <w:rFonts w:ascii="Arial Narrow" w:hAnsi="Arial Narrow" w:cs="Arial"/>
          <w:sz w:val="22"/>
          <w:szCs w:val="22"/>
          <w:lang w:val="fr-FR"/>
        </w:rPr>
        <w:t>nmatriculare sau codul fiscal (copie)</w:t>
      </w:r>
      <w:r w:rsidR="00FB223B" w:rsidRPr="00613364">
        <w:rPr>
          <w:rFonts w:ascii="Arial Narrow" w:hAnsi="Arial Narrow" w:cs="Arial"/>
          <w:sz w:val="22"/>
          <w:szCs w:val="22"/>
          <w:lang w:val="pt-BR"/>
        </w:rPr>
        <w:t>;</w:t>
      </w:r>
    </w:p>
    <w:p w14:paraId="6F448123" w14:textId="77777777" w:rsidR="00D22CF8" w:rsidRPr="00EC6910" w:rsidRDefault="00D22CF8" w:rsidP="00D90FAF">
      <w:pPr>
        <w:numPr>
          <w:ilvl w:val="0"/>
          <w:numId w:val="4"/>
        </w:numPr>
        <w:tabs>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certificatul de urbanism</w:t>
      </w:r>
      <w:r w:rsidR="00BA1643" w:rsidRPr="00EC6910">
        <w:rPr>
          <w:rFonts w:ascii="Arial Narrow" w:hAnsi="Arial Narrow" w:cs="Arial"/>
          <w:sz w:val="22"/>
          <w:szCs w:val="22"/>
          <w:lang w:val="ro-RO"/>
        </w:rPr>
        <w:t xml:space="preserve"> (</w:t>
      </w:r>
      <w:r w:rsidR="00B1643E" w:rsidRPr="00EC6910">
        <w:rPr>
          <w:rFonts w:ascii="Arial Narrow" w:hAnsi="Arial Narrow" w:cs="Arial"/>
          <w:sz w:val="22"/>
          <w:szCs w:val="22"/>
          <w:lang w:val="ro-RO"/>
        </w:rPr>
        <w:t>doar cu indicarea</w:t>
      </w:r>
      <w:r w:rsidR="00BA1643" w:rsidRPr="00EC6910">
        <w:rPr>
          <w:rFonts w:ascii="Arial Narrow" w:hAnsi="Arial Narrow" w:cs="Arial"/>
          <w:sz w:val="22"/>
          <w:szCs w:val="22"/>
          <w:lang w:val="ro-RO"/>
        </w:rPr>
        <w:t xml:space="preserve"> num</w:t>
      </w:r>
      <w:r w:rsidR="00FB223B" w:rsidRPr="00EC6910">
        <w:rPr>
          <w:rFonts w:ascii="Arial Narrow" w:hAnsi="Arial Narrow" w:cs="Arial"/>
          <w:sz w:val="22"/>
          <w:szCs w:val="22"/>
          <w:lang w:val="ro-RO"/>
        </w:rPr>
        <w:t>ă</w:t>
      </w:r>
      <w:r w:rsidR="00BA1643" w:rsidRPr="00EC6910">
        <w:rPr>
          <w:rFonts w:ascii="Arial Narrow" w:hAnsi="Arial Narrow" w:cs="Arial"/>
          <w:sz w:val="22"/>
          <w:szCs w:val="22"/>
          <w:lang w:val="ro-RO"/>
        </w:rPr>
        <w:t>rului certificatului de urbanism)</w:t>
      </w:r>
      <w:r w:rsidR="00FB223B" w:rsidRPr="00EC6910">
        <w:rPr>
          <w:rFonts w:ascii="Arial Narrow" w:hAnsi="Arial Narrow" w:cs="Arial"/>
          <w:sz w:val="22"/>
          <w:szCs w:val="22"/>
          <w:lang w:val="it-IT"/>
        </w:rPr>
        <w:t>;</w:t>
      </w:r>
    </w:p>
    <w:p w14:paraId="321B09DC" w14:textId="77777777" w:rsidR="00D22CF8" w:rsidRPr="00EC6910" w:rsidRDefault="00D22CF8" w:rsidP="00D90FAF">
      <w:pPr>
        <w:numPr>
          <w:ilvl w:val="0"/>
          <w:numId w:val="4"/>
        </w:numPr>
        <w:tabs>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avizul CMUAT</w:t>
      </w:r>
      <w:r w:rsidR="00BA1643" w:rsidRPr="00EC6910">
        <w:rPr>
          <w:rFonts w:ascii="Arial Narrow" w:hAnsi="Arial Narrow" w:cs="Arial"/>
          <w:sz w:val="22"/>
          <w:szCs w:val="22"/>
          <w:lang w:val="ro-RO"/>
        </w:rPr>
        <w:t xml:space="preserve"> (doar cu indicarea </w:t>
      </w:r>
      <w:r w:rsidR="00FB223B" w:rsidRPr="00EC6910">
        <w:rPr>
          <w:rFonts w:ascii="Arial Narrow" w:hAnsi="Arial Narrow" w:cs="Arial"/>
          <w:sz w:val="22"/>
          <w:szCs w:val="22"/>
          <w:lang w:val="ro-RO"/>
        </w:rPr>
        <w:t xml:space="preserve">numărului </w:t>
      </w:r>
      <w:r w:rsidR="00BA1643" w:rsidRPr="00EC6910">
        <w:rPr>
          <w:rFonts w:ascii="Arial Narrow" w:hAnsi="Arial Narrow" w:cs="Arial"/>
          <w:sz w:val="22"/>
          <w:szCs w:val="22"/>
          <w:lang w:val="ro-RO"/>
        </w:rPr>
        <w:t>avizului CMUAT)</w:t>
      </w:r>
      <w:r w:rsidRPr="00EC6910">
        <w:rPr>
          <w:rFonts w:ascii="Arial Narrow" w:hAnsi="Arial Narrow" w:cs="Arial"/>
          <w:sz w:val="22"/>
          <w:szCs w:val="22"/>
          <w:lang w:val="ro-RO"/>
        </w:rPr>
        <w:t xml:space="preserve"> – pentru amplasament </w:t>
      </w:r>
      <w:r w:rsidR="00FB223B" w:rsidRPr="00EC6910">
        <w:rPr>
          <w:rFonts w:ascii="Arial Narrow" w:hAnsi="Arial Narrow" w:cs="Arial"/>
          <w:sz w:val="22"/>
          <w:szCs w:val="22"/>
          <w:lang w:val="ro-RO"/>
        </w:rPr>
        <w:t>ș</w:t>
      </w:r>
      <w:r w:rsidRPr="00EC6910">
        <w:rPr>
          <w:rFonts w:ascii="Arial Narrow" w:hAnsi="Arial Narrow" w:cs="Arial"/>
          <w:sz w:val="22"/>
          <w:szCs w:val="22"/>
          <w:lang w:val="ro-RO"/>
        </w:rPr>
        <w:t>i mobilier stradal – inclusiv documenta</w:t>
      </w:r>
      <w:r w:rsidR="00FB223B" w:rsidRPr="00EC6910">
        <w:rPr>
          <w:rFonts w:ascii="Arial Narrow" w:hAnsi="Arial Narrow" w:cs="Arial"/>
          <w:sz w:val="22"/>
          <w:szCs w:val="22"/>
          <w:lang w:val="ro-RO"/>
        </w:rPr>
        <w:t>ț</w:t>
      </w:r>
      <w:r w:rsidRPr="00EC6910">
        <w:rPr>
          <w:rFonts w:ascii="Arial Narrow" w:hAnsi="Arial Narrow" w:cs="Arial"/>
          <w:sz w:val="22"/>
          <w:szCs w:val="22"/>
          <w:lang w:val="ro-RO"/>
        </w:rPr>
        <w:t>ia avizat</w:t>
      </w:r>
      <w:r w:rsidR="00FB223B" w:rsidRPr="00EC6910">
        <w:rPr>
          <w:rFonts w:ascii="Arial Narrow" w:hAnsi="Arial Narrow" w:cs="Arial"/>
          <w:sz w:val="22"/>
          <w:szCs w:val="22"/>
          <w:lang w:val="ro-RO"/>
        </w:rPr>
        <w:t>ă</w:t>
      </w:r>
      <w:r w:rsidRPr="00EC6910">
        <w:rPr>
          <w:rFonts w:ascii="Arial Narrow" w:hAnsi="Arial Narrow" w:cs="Arial"/>
          <w:sz w:val="22"/>
          <w:szCs w:val="22"/>
          <w:lang w:val="ro-RO"/>
        </w:rPr>
        <w:t>:</w:t>
      </w:r>
    </w:p>
    <w:p w14:paraId="5256175C" w14:textId="77777777" w:rsidR="00D22CF8" w:rsidRPr="00EC6910" w:rsidRDefault="00D22CF8" w:rsidP="00D90FAF">
      <w:pPr>
        <w:numPr>
          <w:ilvl w:val="6"/>
          <w:numId w:val="4"/>
        </w:numPr>
        <w:tabs>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planul de situa</w:t>
      </w:r>
      <w:r w:rsidR="00FB223B" w:rsidRPr="00EC6910">
        <w:rPr>
          <w:rFonts w:ascii="Arial Narrow" w:hAnsi="Arial Narrow" w:cs="Arial"/>
          <w:sz w:val="22"/>
          <w:szCs w:val="22"/>
          <w:lang w:val="ro-RO"/>
        </w:rPr>
        <w:t>ț</w:t>
      </w:r>
      <w:r w:rsidRPr="00EC6910">
        <w:rPr>
          <w:rFonts w:ascii="Arial Narrow" w:hAnsi="Arial Narrow" w:cs="Arial"/>
          <w:sz w:val="22"/>
          <w:szCs w:val="22"/>
          <w:lang w:val="ro-RO"/>
        </w:rPr>
        <w:t>ie cu viza CMUAT</w:t>
      </w:r>
      <w:r w:rsidR="00FB223B" w:rsidRPr="00613364">
        <w:rPr>
          <w:rFonts w:ascii="Arial Narrow" w:hAnsi="Arial Narrow" w:cs="Arial"/>
          <w:sz w:val="22"/>
          <w:szCs w:val="22"/>
          <w:lang w:val="pt-BR"/>
        </w:rPr>
        <w:t>,</w:t>
      </w:r>
    </w:p>
    <w:p w14:paraId="4BCB077A" w14:textId="77777777" w:rsidR="00D22CF8" w:rsidRPr="00EC6910" w:rsidRDefault="00FB223B" w:rsidP="00D90FAF">
      <w:pPr>
        <w:numPr>
          <w:ilvl w:val="6"/>
          <w:numId w:val="4"/>
        </w:numPr>
        <w:tabs>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planul de mobilare cu viza CMUAT</w:t>
      </w:r>
      <w:r w:rsidRPr="00613364">
        <w:rPr>
          <w:rFonts w:ascii="Arial Narrow" w:hAnsi="Arial Narrow" w:cs="Arial"/>
          <w:sz w:val="22"/>
          <w:szCs w:val="22"/>
          <w:lang w:val="pt-BR"/>
        </w:rPr>
        <w:t>;</w:t>
      </w:r>
    </w:p>
    <w:p w14:paraId="46EAB21B" w14:textId="77777777" w:rsidR="00511885" w:rsidRPr="00EC6910" w:rsidRDefault="00511885" w:rsidP="00D90FAF">
      <w:pPr>
        <w:keepNext/>
        <w:keepLines/>
        <w:numPr>
          <w:ilvl w:val="0"/>
          <w:numId w:val="4"/>
        </w:numPr>
        <w:suppressAutoHyphens/>
        <w:jc w:val="both"/>
        <w:rPr>
          <w:rFonts w:ascii="Arial Narrow" w:hAnsi="Arial Narrow" w:cs="Arial"/>
          <w:sz w:val="22"/>
          <w:szCs w:val="22"/>
          <w:lang w:val="ro-RO"/>
        </w:rPr>
      </w:pPr>
      <w:r w:rsidRPr="00EC6910">
        <w:rPr>
          <w:rFonts w:ascii="Arial Narrow" w:hAnsi="Arial Narrow" w:cs="Arial"/>
          <w:sz w:val="22"/>
          <w:szCs w:val="22"/>
          <w:lang w:val="ro-RO"/>
        </w:rPr>
        <w:t>acordul proprietarilor spaţiilor comerciale în faţa cărora se doreşte amplasarea terasei (dacă este cazul);</w:t>
      </w:r>
    </w:p>
    <w:p w14:paraId="34BF8708" w14:textId="77777777" w:rsidR="00D22CF8" w:rsidRPr="00EC6910" w:rsidRDefault="00D22CF8" w:rsidP="00D90FAF">
      <w:pPr>
        <w:keepNext/>
        <w:keepLines/>
        <w:numPr>
          <w:ilvl w:val="0"/>
          <w:numId w:val="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contract de </w:t>
      </w:r>
      <w:r w:rsidR="00FB223B" w:rsidRPr="00EC6910">
        <w:rPr>
          <w:rFonts w:ascii="Arial Narrow" w:hAnsi="Arial Narrow" w:cs="Arial"/>
          <w:sz w:val="22"/>
          <w:szCs w:val="22"/>
          <w:lang w:val="ro-RO"/>
        </w:rPr>
        <w:t>închiriere pentru suprafaț</w:t>
      </w:r>
      <w:r w:rsidRPr="00EC6910">
        <w:rPr>
          <w:rFonts w:ascii="Arial Narrow" w:hAnsi="Arial Narrow" w:cs="Arial"/>
          <w:sz w:val="22"/>
          <w:szCs w:val="22"/>
          <w:lang w:val="ro-RO"/>
        </w:rPr>
        <w:t>a de teren ocupa</w:t>
      </w:r>
      <w:r w:rsidR="00FB223B" w:rsidRPr="00EC6910">
        <w:rPr>
          <w:rFonts w:ascii="Arial Narrow" w:hAnsi="Arial Narrow" w:cs="Arial"/>
          <w:sz w:val="22"/>
          <w:szCs w:val="22"/>
          <w:lang w:val="ro-RO"/>
        </w:rPr>
        <w:t>tă - sau convenț</w:t>
      </w:r>
      <w:r w:rsidRPr="00EC6910">
        <w:rPr>
          <w:rFonts w:ascii="Arial Narrow" w:hAnsi="Arial Narrow" w:cs="Arial"/>
          <w:sz w:val="22"/>
          <w:szCs w:val="22"/>
          <w:lang w:val="ro-RO"/>
        </w:rPr>
        <w:t>ie pentru ocupare loc public –</w:t>
      </w:r>
      <w:r w:rsidR="00FB223B" w:rsidRPr="00EC6910">
        <w:rPr>
          <w:rFonts w:ascii="Arial Narrow" w:hAnsi="Arial Narrow" w:cs="Arial"/>
          <w:sz w:val="22"/>
          <w:szCs w:val="22"/>
          <w:lang w:val="ro-RO"/>
        </w:rPr>
        <w:t>î</w:t>
      </w:r>
      <w:r w:rsidRPr="00EC6910">
        <w:rPr>
          <w:rFonts w:ascii="Arial Narrow" w:hAnsi="Arial Narrow" w:cs="Arial"/>
          <w:sz w:val="22"/>
          <w:szCs w:val="22"/>
          <w:lang w:val="ro-RO"/>
        </w:rPr>
        <w:t xml:space="preserve">n cazul teraselor, amenajate </w:t>
      </w:r>
      <w:r w:rsidR="00FB223B" w:rsidRPr="00EC6910">
        <w:rPr>
          <w:rFonts w:ascii="Arial Narrow" w:hAnsi="Arial Narrow" w:cs="Arial"/>
          <w:sz w:val="22"/>
          <w:szCs w:val="22"/>
          <w:lang w:val="ro-RO"/>
        </w:rPr>
        <w:t>î</w:t>
      </w:r>
      <w:r w:rsidRPr="00EC6910">
        <w:rPr>
          <w:rFonts w:ascii="Arial Narrow" w:hAnsi="Arial Narrow" w:cs="Arial"/>
          <w:sz w:val="22"/>
          <w:szCs w:val="22"/>
          <w:lang w:val="ro-RO"/>
        </w:rPr>
        <w:t>n fa</w:t>
      </w:r>
      <w:r w:rsidR="00FB223B" w:rsidRPr="00EC6910">
        <w:rPr>
          <w:rFonts w:ascii="Arial Narrow" w:hAnsi="Arial Narrow" w:cs="Arial"/>
          <w:sz w:val="22"/>
          <w:szCs w:val="22"/>
          <w:lang w:val="ro-RO"/>
        </w:rPr>
        <w:t>ț</w:t>
      </w:r>
      <w:r w:rsidRPr="00EC6910">
        <w:rPr>
          <w:rFonts w:ascii="Arial Narrow" w:hAnsi="Arial Narrow" w:cs="Arial"/>
          <w:sz w:val="22"/>
          <w:szCs w:val="22"/>
          <w:lang w:val="ro-RO"/>
        </w:rPr>
        <w:t>a punctului de lucru</w:t>
      </w:r>
      <w:r w:rsidR="00FB223B" w:rsidRPr="00613364">
        <w:rPr>
          <w:rFonts w:ascii="Arial Narrow" w:hAnsi="Arial Narrow" w:cs="Arial"/>
          <w:sz w:val="22"/>
          <w:szCs w:val="22"/>
          <w:lang w:val="ro-RO"/>
        </w:rPr>
        <w:t>;</w:t>
      </w:r>
    </w:p>
    <w:p w14:paraId="32AC13DA" w14:textId="77777777" w:rsidR="00666022" w:rsidRPr="00613364" w:rsidRDefault="00FB223B" w:rsidP="00D90FAF">
      <w:pPr>
        <w:numPr>
          <w:ilvl w:val="0"/>
          <w:numId w:val="4"/>
        </w:numPr>
        <w:suppressAutoHyphens/>
        <w:jc w:val="both"/>
        <w:rPr>
          <w:rFonts w:ascii="Arial Narrow" w:hAnsi="Arial Narrow" w:cs="Arial"/>
          <w:sz w:val="22"/>
          <w:szCs w:val="22"/>
          <w:lang w:val="pt-BR"/>
        </w:rPr>
      </w:pPr>
      <w:r w:rsidRPr="00613364">
        <w:rPr>
          <w:rFonts w:ascii="Arial Narrow" w:hAnsi="Arial Narrow" w:cs="Arial"/>
          <w:sz w:val="22"/>
          <w:szCs w:val="22"/>
          <w:lang w:val="pt-BR"/>
        </w:rPr>
        <w:t>documentul de plată</w:t>
      </w:r>
      <w:r w:rsidR="00666022" w:rsidRPr="00613364">
        <w:rPr>
          <w:rFonts w:ascii="Arial Narrow" w:hAnsi="Arial Narrow" w:cs="Arial"/>
          <w:sz w:val="22"/>
          <w:szCs w:val="22"/>
          <w:lang w:val="pt-BR"/>
        </w:rPr>
        <w:t xml:space="preserve"> a taxei pentru eliberarea autorizaţiei de amplasare şi funcţionare;</w:t>
      </w:r>
    </w:p>
    <w:p w14:paraId="0E8252C9" w14:textId="77777777" w:rsidR="00D22CF8" w:rsidRPr="00EC6910" w:rsidRDefault="00D22CF8" w:rsidP="00D90FAF">
      <w:pPr>
        <w:keepNext/>
        <w:keepLines/>
        <w:numPr>
          <w:ilvl w:val="0"/>
          <w:numId w:val="4"/>
        </w:numPr>
        <w:suppressAutoHyphens/>
        <w:jc w:val="both"/>
        <w:rPr>
          <w:rFonts w:ascii="Arial Narrow" w:hAnsi="Arial Narrow" w:cs="Arial"/>
          <w:sz w:val="22"/>
          <w:szCs w:val="22"/>
          <w:lang w:val="ro-RO"/>
        </w:rPr>
      </w:pPr>
      <w:r w:rsidRPr="00EC6910">
        <w:rPr>
          <w:rFonts w:ascii="Arial Narrow" w:hAnsi="Arial Narrow" w:cs="Arial"/>
          <w:sz w:val="22"/>
          <w:szCs w:val="22"/>
          <w:lang w:val="ro-RO"/>
        </w:rPr>
        <w:t>avizele solicitate prin certificatul de urbanism</w:t>
      </w:r>
      <w:r w:rsidR="00666022" w:rsidRPr="00EC6910">
        <w:rPr>
          <w:rFonts w:ascii="Arial Narrow" w:hAnsi="Arial Narrow" w:cs="Arial"/>
          <w:sz w:val="22"/>
          <w:szCs w:val="22"/>
          <w:lang w:val="ro-RO"/>
        </w:rPr>
        <w:t>;</w:t>
      </w:r>
    </w:p>
    <w:p w14:paraId="38AEB286" w14:textId="77777777" w:rsidR="00D22CF8" w:rsidRPr="00EC6910" w:rsidRDefault="00D22CF8" w:rsidP="00D90FAF">
      <w:pPr>
        <w:keepNext/>
        <w:keepLines/>
        <w:numPr>
          <w:ilvl w:val="0"/>
          <w:numId w:val="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contract de salubrizare </w:t>
      </w:r>
      <w:r w:rsidR="00FB223B" w:rsidRPr="00EC6910">
        <w:rPr>
          <w:rFonts w:ascii="Arial Narrow" w:hAnsi="Arial Narrow" w:cs="Arial"/>
          <w:sz w:val="22"/>
          <w:szCs w:val="22"/>
          <w:lang w:val="ro-RO"/>
        </w:rPr>
        <w:t>î</w:t>
      </w:r>
      <w:r w:rsidRPr="00EC6910">
        <w:rPr>
          <w:rFonts w:ascii="Arial Narrow" w:hAnsi="Arial Narrow" w:cs="Arial"/>
          <w:sz w:val="22"/>
          <w:szCs w:val="22"/>
          <w:lang w:val="ro-RO"/>
        </w:rPr>
        <w:t>ncheiat cu operatorul licen</w:t>
      </w:r>
      <w:r w:rsidR="00324C2E" w:rsidRPr="00EC6910">
        <w:rPr>
          <w:rFonts w:ascii="Arial Narrow" w:hAnsi="Arial Narrow" w:cs="Arial"/>
          <w:sz w:val="22"/>
          <w:szCs w:val="22"/>
          <w:lang w:val="ro-RO"/>
        </w:rPr>
        <w:t>ţ</w:t>
      </w:r>
      <w:r w:rsidRPr="00EC6910">
        <w:rPr>
          <w:rFonts w:ascii="Arial Narrow" w:hAnsi="Arial Narrow" w:cs="Arial"/>
          <w:sz w:val="22"/>
          <w:szCs w:val="22"/>
          <w:lang w:val="ro-RO"/>
        </w:rPr>
        <w:t>iat al acestui serviciu</w:t>
      </w:r>
      <w:r w:rsidR="00FB223B" w:rsidRPr="00EC6910">
        <w:rPr>
          <w:rFonts w:ascii="Arial Narrow" w:hAnsi="Arial Narrow" w:cs="Arial"/>
          <w:sz w:val="22"/>
          <w:szCs w:val="22"/>
          <w:lang w:val="it-IT"/>
        </w:rPr>
        <w:t>;</w:t>
      </w:r>
    </w:p>
    <w:p w14:paraId="21039FCA" w14:textId="77777777" w:rsidR="00675597" w:rsidRPr="00EC6910" w:rsidRDefault="00BA1643" w:rsidP="00D90FAF">
      <w:pPr>
        <w:keepNext/>
        <w:keepLines/>
        <w:numPr>
          <w:ilvl w:val="0"/>
          <w:numId w:val="4"/>
        </w:numPr>
        <w:suppressAutoHyphens/>
        <w:jc w:val="both"/>
        <w:rPr>
          <w:rFonts w:ascii="Arial Narrow" w:hAnsi="Arial Narrow" w:cs="Arial"/>
          <w:sz w:val="22"/>
          <w:szCs w:val="22"/>
          <w:lang w:val="ro-RO"/>
        </w:rPr>
      </w:pPr>
      <w:r w:rsidRPr="00EC6910">
        <w:rPr>
          <w:rFonts w:ascii="Arial Narrow" w:hAnsi="Arial Narrow" w:cs="Arial"/>
          <w:sz w:val="22"/>
          <w:szCs w:val="22"/>
          <w:lang w:val="ro-RO"/>
        </w:rPr>
        <w:t>autorizație de funcționare (doa</w:t>
      </w:r>
      <w:r w:rsidR="00FB223B" w:rsidRPr="00EC6910">
        <w:rPr>
          <w:rFonts w:ascii="Arial Narrow" w:hAnsi="Arial Narrow" w:cs="Arial"/>
          <w:sz w:val="22"/>
          <w:szCs w:val="22"/>
          <w:lang w:val="ro-RO"/>
        </w:rPr>
        <w:t>r cu indicarea numă</w:t>
      </w:r>
      <w:r w:rsidRPr="00EC6910">
        <w:rPr>
          <w:rFonts w:ascii="Arial Narrow" w:hAnsi="Arial Narrow" w:cs="Arial"/>
          <w:sz w:val="22"/>
          <w:szCs w:val="22"/>
          <w:lang w:val="ro-RO"/>
        </w:rPr>
        <w:t>rului autorizației de funcționare)</w:t>
      </w:r>
      <w:r w:rsidR="00AB58C4" w:rsidRPr="00EC6910">
        <w:rPr>
          <w:rFonts w:ascii="Arial Narrow" w:hAnsi="Arial Narrow" w:cs="Arial"/>
          <w:sz w:val="22"/>
          <w:szCs w:val="22"/>
          <w:lang w:val="ro-RO"/>
        </w:rPr>
        <w:t>.</w:t>
      </w:r>
    </w:p>
    <w:p w14:paraId="2315CB72" w14:textId="77777777" w:rsidR="00AB58C4" w:rsidRPr="00EC6910" w:rsidRDefault="00AB58C4" w:rsidP="00D90FAF">
      <w:pPr>
        <w:keepNext/>
        <w:keepLines/>
        <w:suppressAutoHyphens/>
        <w:ind w:left="1440"/>
        <w:jc w:val="both"/>
        <w:rPr>
          <w:rFonts w:ascii="Arial Narrow" w:hAnsi="Arial Narrow" w:cs="Arial"/>
          <w:sz w:val="22"/>
          <w:szCs w:val="22"/>
          <w:lang w:val="ro-RO"/>
        </w:rPr>
      </w:pPr>
    </w:p>
    <w:p w14:paraId="162A9DB2" w14:textId="77777777" w:rsidR="002A0CD9" w:rsidRPr="00EC6910" w:rsidRDefault="004E29CA" w:rsidP="00D90FAF">
      <w:pPr>
        <w:keepNext/>
        <w:keepLines/>
        <w:ind w:firstLine="720"/>
        <w:jc w:val="both"/>
        <w:rPr>
          <w:rFonts w:ascii="Arial Narrow" w:hAnsi="Arial Narrow" w:cs="Arial"/>
          <w:sz w:val="22"/>
          <w:szCs w:val="22"/>
          <w:lang w:val="ro-RO"/>
        </w:rPr>
      </w:pPr>
      <w:r w:rsidRPr="00EC6910">
        <w:rPr>
          <w:rFonts w:ascii="Arial Narrow" w:hAnsi="Arial Narrow" w:cs="Arial"/>
          <w:b/>
          <w:sz w:val="22"/>
          <w:szCs w:val="22"/>
          <w:lang w:val="ro-RO"/>
        </w:rPr>
        <w:t>2</w:t>
      </w:r>
      <w:r w:rsidRPr="00EC6910">
        <w:rPr>
          <w:rFonts w:ascii="Arial Narrow" w:hAnsi="Arial Narrow" w:cs="Arial"/>
          <w:sz w:val="22"/>
          <w:szCs w:val="22"/>
          <w:lang w:val="ro-RO"/>
        </w:rPr>
        <w:t>.</w:t>
      </w:r>
      <w:r w:rsidR="002A0CD9" w:rsidRPr="00EC6910">
        <w:rPr>
          <w:rFonts w:ascii="Arial Narrow" w:hAnsi="Arial Narrow" w:cs="Arial"/>
          <w:sz w:val="22"/>
          <w:szCs w:val="22"/>
          <w:lang w:val="ro-RO"/>
        </w:rPr>
        <w:t xml:space="preserve"> Pe zonele cu acces</w:t>
      </w:r>
      <w:r w:rsidR="00BA1643" w:rsidRPr="00EC6910">
        <w:rPr>
          <w:rFonts w:ascii="Arial Narrow" w:hAnsi="Arial Narrow" w:cs="Arial"/>
          <w:sz w:val="22"/>
          <w:szCs w:val="22"/>
          <w:lang w:val="ro-RO"/>
        </w:rPr>
        <w:t xml:space="preserve"> public</w:t>
      </w:r>
      <w:r w:rsidR="002A0CD9" w:rsidRPr="00EC6910">
        <w:rPr>
          <w:rFonts w:ascii="Arial Narrow" w:hAnsi="Arial Narrow" w:cs="Arial"/>
          <w:sz w:val="22"/>
          <w:szCs w:val="22"/>
          <w:lang w:val="ro-RO"/>
        </w:rPr>
        <w:t xml:space="preserve"> nelimitat, aflate în proprietatea</w:t>
      </w:r>
      <w:r w:rsidR="008150FB" w:rsidRPr="00EC6910">
        <w:rPr>
          <w:rFonts w:ascii="Arial Narrow" w:hAnsi="Arial Narrow" w:cs="Arial"/>
          <w:sz w:val="22"/>
          <w:szCs w:val="22"/>
          <w:lang w:val="ro-RO"/>
        </w:rPr>
        <w:t xml:space="preserve"> privată a unor</w:t>
      </w:r>
      <w:r w:rsidR="002A0CD9" w:rsidRPr="00EC6910">
        <w:rPr>
          <w:rFonts w:ascii="Arial Narrow" w:hAnsi="Arial Narrow" w:cs="Arial"/>
          <w:sz w:val="22"/>
          <w:szCs w:val="22"/>
          <w:lang w:val="ro-RO"/>
        </w:rPr>
        <w:t xml:space="preserve"> persoane fizice sau juridice se eliberează în baza unei documenta</w:t>
      </w:r>
      <w:r w:rsidR="00FB223B" w:rsidRPr="00EC6910">
        <w:rPr>
          <w:rFonts w:ascii="Arial Narrow" w:hAnsi="Arial Narrow" w:cs="Arial"/>
          <w:sz w:val="22"/>
          <w:szCs w:val="22"/>
          <w:lang w:val="ro-RO"/>
        </w:rPr>
        <w:t>ții compusă</w:t>
      </w:r>
      <w:r w:rsidR="002A0CD9" w:rsidRPr="00EC6910">
        <w:rPr>
          <w:rFonts w:ascii="Arial Narrow" w:hAnsi="Arial Narrow" w:cs="Arial"/>
          <w:sz w:val="22"/>
          <w:szCs w:val="22"/>
          <w:lang w:val="ro-RO"/>
        </w:rPr>
        <w:t xml:space="preserve"> din:</w:t>
      </w:r>
    </w:p>
    <w:p w14:paraId="7BF081DD" w14:textId="77777777" w:rsidR="00515D81" w:rsidRPr="00EC6910" w:rsidRDefault="002A0CD9" w:rsidP="00D90FAF">
      <w:pPr>
        <w:keepNext/>
        <w:keepLines/>
        <w:numPr>
          <w:ilvl w:val="0"/>
          <w:numId w:val="4"/>
        </w:numPr>
        <w:suppressAutoHyphens/>
        <w:jc w:val="both"/>
        <w:rPr>
          <w:rFonts w:ascii="Arial Narrow" w:hAnsi="Arial Narrow" w:cs="Arial"/>
          <w:sz w:val="22"/>
          <w:szCs w:val="22"/>
          <w:lang w:val="ro-RO"/>
        </w:rPr>
      </w:pPr>
      <w:r w:rsidRPr="00EC6910">
        <w:rPr>
          <w:rFonts w:ascii="Arial Narrow" w:hAnsi="Arial Narrow" w:cs="Arial"/>
          <w:sz w:val="22"/>
          <w:szCs w:val="22"/>
          <w:lang w:val="ro-RO"/>
        </w:rPr>
        <w:t>cerere tip (anexa)</w:t>
      </w:r>
      <w:r w:rsidR="00515D81" w:rsidRPr="00EC6910">
        <w:rPr>
          <w:rFonts w:ascii="Arial Narrow" w:hAnsi="Arial Narrow" w:cs="Arial"/>
          <w:sz w:val="22"/>
          <w:szCs w:val="22"/>
          <w:lang w:val="ro-RO"/>
        </w:rPr>
        <w:t>;</w:t>
      </w:r>
    </w:p>
    <w:p w14:paraId="54B2F112" w14:textId="77777777" w:rsidR="002A0CD9" w:rsidRPr="00EC6910" w:rsidRDefault="002A0CD9" w:rsidP="00D90FAF">
      <w:pPr>
        <w:keepNext/>
        <w:keepLines/>
        <w:numPr>
          <w:ilvl w:val="0"/>
          <w:numId w:val="4"/>
        </w:numPr>
        <w:suppressAutoHyphens/>
        <w:jc w:val="both"/>
        <w:rPr>
          <w:rFonts w:ascii="Arial Narrow" w:hAnsi="Arial Narrow" w:cs="Arial"/>
          <w:sz w:val="22"/>
          <w:szCs w:val="22"/>
          <w:lang w:val="fr-FR"/>
        </w:rPr>
      </w:pPr>
      <w:r w:rsidRPr="00EC6910">
        <w:rPr>
          <w:rFonts w:ascii="Arial Narrow" w:hAnsi="Arial Narrow" w:cs="Arial"/>
          <w:sz w:val="22"/>
          <w:szCs w:val="22"/>
          <w:lang w:val="fr-FR"/>
        </w:rPr>
        <w:t xml:space="preserve">certificatul de </w:t>
      </w:r>
      <w:r w:rsidR="00FB223B" w:rsidRPr="00EC6910">
        <w:rPr>
          <w:rFonts w:ascii="Arial Narrow" w:hAnsi="Arial Narrow" w:cs="Arial"/>
          <w:sz w:val="22"/>
          <w:szCs w:val="22"/>
          <w:lang w:val="fr-FR"/>
        </w:rPr>
        <w:t>î</w:t>
      </w:r>
      <w:r w:rsidRPr="00EC6910">
        <w:rPr>
          <w:rFonts w:ascii="Arial Narrow" w:hAnsi="Arial Narrow" w:cs="Arial"/>
          <w:sz w:val="22"/>
          <w:szCs w:val="22"/>
          <w:lang w:val="fr-FR"/>
        </w:rPr>
        <w:t>nmatriculare sau codul fiscal (copie)</w:t>
      </w:r>
      <w:r w:rsidR="00515D81" w:rsidRPr="00EC6910">
        <w:rPr>
          <w:rFonts w:ascii="Arial Narrow" w:hAnsi="Arial Narrow" w:cs="Arial"/>
          <w:sz w:val="22"/>
          <w:szCs w:val="22"/>
          <w:lang w:val="ro-RO"/>
        </w:rPr>
        <w:t>;</w:t>
      </w:r>
    </w:p>
    <w:p w14:paraId="6FD72E0E" w14:textId="77777777" w:rsidR="002A0CD9" w:rsidRPr="00EC6910" w:rsidRDefault="002A0CD9" w:rsidP="00D90FAF">
      <w:pPr>
        <w:keepNext/>
        <w:keepLines/>
        <w:numPr>
          <w:ilvl w:val="0"/>
          <w:numId w:val="4"/>
        </w:numPr>
        <w:tabs>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certificatul de urbanism</w:t>
      </w:r>
      <w:r w:rsidR="00BA1643" w:rsidRPr="00EC6910">
        <w:rPr>
          <w:rFonts w:ascii="Arial Narrow" w:hAnsi="Arial Narrow" w:cs="Arial"/>
          <w:sz w:val="22"/>
          <w:szCs w:val="22"/>
          <w:lang w:val="ro-RO"/>
        </w:rPr>
        <w:t xml:space="preserve"> (doar cu indicarea num</w:t>
      </w:r>
      <w:r w:rsidR="00FB223B" w:rsidRPr="00EC6910">
        <w:rPr>
          <w:rFonts w:ascii="Arial Narrow" w:hAnsi="Arial Narrow" w:cs="Arial"/>
          <w:sz w:val="22"/>
          <w:szCs w:val="22"/>
          <w:lang w:val="ro-RO"/>
        </w:rPr>
        <w:t>ă</w:t>
      </w:r>
      <w:r w:rsidR="00BA1643" w:rsidRPr="00EC6910">
        <w:rPr>
          <w:rFonts w:ascii="Arial Narrow" w:hAnsi="Arial Narrow" w:cs="Arial"/>
          <w:sz w:val="22"/>
          <w:szCs w:val="22"/>
          <w:lang w:val="ro-RO"/>
        </w:rPr>
        <w:t>rului certificatului de urbanism)</w:t>
      </w:r>
      <w:r w:rsidR="00FB223B" w:rsidRPr="00EC6910">
        <w:rPr>
          <w:rFonts w:ascii="Arial Narrow" w:hAnsi="Arial Narrow" w:cs="Arial"/>
          <w:sz w:val="22"/>
          <w:szCs w:val="22"/>
          <w:lang w:val="it-IT"/>
        </w:rPr>
        <w:t>;</w:t>
      </w:r>
    </w:p>
    <w:p w14:paraId="2D0ECC38" w14:textId="77777777" w:rsidR="002A0CD9" w:rsidRPr="00EC6910" w:rsidRDefault="002A0CD9" w:rsidP="00D90FAF">
      <w:pPr>
        <w:numPr>
          <w:ilvl w:val="0"/>
          <w:numId w:val="4"/>
        </w:numPr>
        <w:tabs>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aviz</w:t>
      </w:r>
      <w:r w:rsidR="008D698C" w:rsidRPr="00EC6910">
        <w:rPr>
          <w:rFonts w:ascii="Arial Narrow" w:hAnsi="Arial Narrow" w:cs="Arial"/>
          <w:sz w:val="22"/>
          <w:szCs w:val="22"/>
          <w:lang w:val="ro-RO"/>
        </w:rPr>
        <w:t>ul CMUAT</w:t>
      </w:r>
      <w:r w:rsidR="00BA1643" w:rsidRPr="00EC6910">
        <w:rPr>
          <w:rFonts w:ascii="Arial Narrow" w:hAnsi="Arial Narrow" w:cs="Arial"/>
          <w:sz w:val="22"/>
          <w:szCs w:val="22"/>
          <w:lang w:val="ro-RO"/>
        </w:rPr>
        <w:t xml:space="preserve"> (doar cu indicarea num</w:t>
      </w:r>
      <w:r w:rsidR="00FB223B" w:rsidRPr="00EC6910">
        <w:rPr>
          <w:rFonts w:ascii="Arial Narrow" w:hAnsi="Arial Narrow" w:cs="Arial"/>
          <w:sz w:val="22"/>
          <w:szCs w:val="22"/>
          <w:lang w:val="ro-RO"/>
        </w:rPr>
        <w:t>ă</w:t>
      </w:r>
      <w:r w:rsidR="00BA1643" w:rsidRPr="00EC6910">
        <w:rPr>
          <w:rFonts w:ascii="Arial Narrow" w:hAnsi="Arial Narrow" w:cs="Arial"/>
          <w:sz w:val="22"/>
          <w:szCs w:val="22"/>
          <w:lang w:val="ro-RO"/>
        </w:rPr>
        <w:t xml:space="preserve">rului avizului CMUAT) </w:t>
      </w:r>
      <w:r w:rsidR="00FB223B" w:rsidRPr="00EC6910">
        <w:rPr>
          <w:rFonts w:ascii="Arial Narrow" w:hAnsi="Arial Narrow" w:cs="Arial"/>
          <w:sz w:val="22"/>
          <w:szCs w:val="22"/>
          <w:lang w:val="ro-RO"/>
        </w:rPr>
        <w:t>– pentru amplasament ș</w:t>
      </w:r>
      <w:r w:rsidR="008D698C" w:rsidRPr="00EC6910">
        <w:rPr>
          <w:rFonts w:ascii="Arial Narrow" w:hAnsi="Arial Narrow" w:cs="Arial"/>
          <w:sz w:val="22"/>
          <w:szCs w:val="22"/>
          <w:lang w:val="ro-RO"/>
        </w:rPr>
        <w:t xml:space="preserve">i </w:t>
      </w:r>
      <w:r w:rsidR="00515D81" w:rsidRPr="00EC6910">
        <w:rPr>
          <w:rFonts w:ascii="Arial Narrow" w:hAnsi="Arial Narrow" w:cs="Arial"/>
          <w:sz w:val="22"/>
          <w:szCs w:val="22"/>
          <w:lang w:val="ro-RO"/>
        </w:rPr>
        <w:t>structura de vânzare</w:t>
      </w:r>
      <w:r w:rsidR="00FB223B" w:rsidRPr="00EC6910">
        <w:rPr>
          <w:rFonts w:ascii="Arial Narrow" w:hAnsi="Arial Narrow" w:cs="Arial"/>
          <w:sz w:val="22"/>
          <w:szCs w:val="22"/>
          <w:lang w:val="ro-RO"/>
        </w:rPr>
        <w:t xml:space="preserve"> </w:t>
      </w:r>
      <w:r w:rsidRPr="00EC6910">
        <w:rPr>
          <w:rFonts w:ascii="Arial Narrow" w:hAnsi="Arial Narrow" w:cs="Arial"/>
          <w:sz w:val="22"/>
          <w:szCs w:val="22"/>
          <w:lang w:val="ro-RO"/>
        </w:rPr>
        <w:t>– inclusiv documenta</w:t>
      </w:r>
      <w:r w:rsidR="00FB223B" w:rsidRPr="00EC6910">
        <w:rPr>
          <w:rFonts w:ascii="Arial Narrow" w:hAnsi="Arial Narrow" w:cs="Arial"/>
          <w:sz w:val="22"/>
          <w:szCs w:val="22"/>
          <w:lang w:val="ro-RO"/>
        </w:rPr>
        <w:t>ț</w:t>
      </w:r>
      <w:r w:rsidRPr="00EC6910">
        <w:rPr>
          <w:rFonts w:ascii="Arial Narrow" w:hAnsi="Arial Narrow" w:cs="Arial"/>
          <w:sz w:val="22"/>
          <w:szCs w:val="22"/>
          <w:lang w:val="ro-RO"/>
        </w:rPr>
        <w:t>ia avizat</w:t>
      </w:r>
      <w:r w:rsidR="00FB223B" w:rsidRPr="00EC6910">
        <w:rPr>
          <w:rFonts w:ascii="Arial Narrow" w:hAnsi="Arial Narrow" w:cs="Arial"/>
          <w:sz w:val="22"/>
          <w:szCs w:val="22"/>
          <w:lang w:val="ro-RO"/>
        </w:rPr>
        <w:t>ă</w:t>
      </w:r>
      <w:r w:rsidRPr="00EC6910">
        <w:rPr>
          <w:rFonts w:ascii="Arial Narrow" w:hAnsi="Arial Narrow" w:cs="Arial"/>
          <w:sz w:val="22"/>
          <w:szCs w:val="22"/>
          <w:lang w:val="ro-RO"/>
        </w:rPr>
        <w:t>:</w:t>
      </w:r>
    </w:p>
    <w:p w14:paraId="2BBD4102" w14:textId="77777777" w:rsidR="002A0CD9" w:rsidRPr="00EC6910" w:rsidRDefault="002A0CD9" w:rsidP="00D90FAF">
      <w:pPr>
        <w:numPr>
          <w:ilvl w:val="6"/>
          <w:numId w:val="4"/>
        </w:numPr>
        <w:tabs>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planul de situa</w:t>
      </w:r>
      <w:r w:rsidR="00FB223B" w:rsidRPr="00EC6910">
        <w:rPr>
          <w:rFonts w:ascii="Arial Narrow" w:hAnsi="Arial Narrow" w:cs="Arial"/>
          <w:sz w:val="22"/>
          <w:szCs w:val="22"/>
          <w:lang w:val="ro-RO"/>
        </w:rPr>
        <w:t>ț</w:t>
      </w:r>
      <w:r w:rsidRPr="00EC6910">
        <w:rPr>
          <w:rFonts w:ascii="Arial Narrow" w:hAnsi="Arial Narrow" w:cs="Arial"/>
          <w:sz w:val="22"/>
          <w:szCs w:val="22"/>
          <w:lang w:val="ro-RO"/>
        </w:rPr>
        <w:t>ie cu viza CMUAT</w:t>
      </w:r>
      <w:r w:rsidR="008D698C" w:rsidRPr="00EC6910">
        <w:rPr>
          <w:rFonts w:ascii="Arial Narrow" w:hAnsi="Arial Narrow" w:cs="Arial"/>
          <w:sz w:val="22"/>
          <w:szCs w:val="22"/>
          <w:lang w:val="ro-RO"/>
        </w:rPr>
        <w:t>,</w:t>
      </w:r>
    </w:p>
    <w:p w14:paraId="1673BA34" w14:textId="77777777" w:rsidR="002A0CD9" w:rsidRPr="00EC6910" w:rsidRDefault="002A0CD9" w:rsidP="00D90FAF">
      <w:pPr>
        <w:numPr>
          <w:ilvl w:val="6"/>
          <w:numId w:val="4"/>
        </w:numPr>
        <w:tabs>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planul de mobilare cu viza CMUAT</w:t>
      </w:r>
      <w:r w:rsidR="008D698C" w:rsidRPr="00613364">
        <w:rPr>
          <w:rFonts w:ascii="Arial Narrow" w:hAnsi="Arial Narrow" w:cs="Arial"/>
          <w:sz w:val="22"/>
          <w:szCs w:val="22"/>
          <w:lang w:val="pt-BR"/>
        </w:rPr>
        <w:t>;</w:t>
      </w:r>
    </w:p>
    <w:p w14:paraId="70BB1383" w14:textId="77777777" w:rsidR="002A0CD9" w:rsidRPr="00EC6910" w:rsidRDefault="002A0CD9" w:rsidP="00D90FAF">
      <w:pPr>
        <w:keepNext/>
        <w:keepLines/>
        <w:numPr>
          <w:ilvl w:val="0"/>
          <w:numId w:val="4"/>
        </w:numPr>
        <w:suppressAutoHyphens/>
        <w:jc w:val="both"/>
        <w:rPr>
          <w:rFonts w:ascii="Arial Narrow" w:hAnsi="Arial Narrow" w:cs="Arial"/>
          <w:sz w:val="22"/>
          <w:szCs w:val="22"/>
          <w:lang w:val="ro-RO"/>
        </w:rPr>
      </w:pPr>
      <w:r w:rsidRPr="00EC6910">
        <w:rPr>
          <w:rFonts w:ascii="Arial Narrow" w:hAnsi="Arial Narrow" w:cs="Arial"/>
          <w:sz w:val="22"/>
          <w:szCs w:val="22"/>
          <w:lang w:val="ro-RO"/>
        </w:rPr>
        <w:t>carte funciară actualizată</w:t>
      </w:r>
      <w:r w:rsidR="00FB223B" w:rsidRPr="00EC6910">
        <w:rPr>
          <w:rFonts w:ascii="Arial Narrow" w:hAnsi="Arial Narrow" w:cs="Arial"/>
          <w:sz w:val="22"/>
          <w:szCs w:val="22"/>
          <w:lang w:val="ro-RO"/>
        </w:rPr>
        <w:t xml:space="preserve"> – î</w:t>
      </w:r>
      <w:r w:rsidRPr="00EC6910">
        <w:rPr>
          <w:rFonts w:ascii="Arial Narrow" w:hAnsi="Arial Narrow" w:cs="Arial"/>
          <w:sz w:val="22"/>
          <w:szCs w:val="22"/>
          <w:lang w:val="ro-RO"/>
        </w:rPr>
        <w:t xml:space="preserve">n cazul </w:t>
      </w:r>
      <w:r w:rsidR="002D4C91" w:rsidRPr="00EC6910">
        <w:rPr>
          <w:rFonts w:ascii="Arial Narrow" w:hAnsi="Arial Narrow" w:cs="Arial"/>
          <w:sz w:val="22"/>
          <w:szCs w:val="22"/>
          <w:lang w:val="ro-RO"/>
        </w:rPr>
        <w:t>structurilor de vânzare</w:t>
      </w:r>
      <w:r w:rsidRPr="00EC6910">
        <w:rPr>
          <w:rFonts w:ascii="Arial Narrow" w:hAnsi="Arial Narrow" w:cs="Arial"/>
          <w:sz w:val="22"/>
          <w:szCs w:val="22"/>
          <w:lang w:val="ro-RO"/>
        </w:rPr>
        <w:t xml:space="preserve">, amenajate </w:t>
      </w:r>
      <w:r w:rsidR="00FB223B" w:rsidRPr="00EC6910">
        <w:rPr>
          <w:rFonts w:ascii="Arial Narrow" w:hAnsi="Arial Narrow" w:cs="Arial"/>
          <w:sz w:val="22"/>
          <w:szCs w:val="22"/>
          <w:lang w:val="ro-RO"/>
        </w:rPr>
        <w:t>î</w:t>
      </w:r>
      <w:r w:rsidRPr="00EC6910">
        <w:rPr>
          <w:rFonts w:ascii="Arial Narrow" w:hAnsi="Arial Narrow" w:cs="Arial"/>
          <w:sz w:val="22"/>
          <w:szCs w:val="22"/>
          <w:lang w:val="ro-RO"/>
        </w:rPr>
        <w:t>n incinta proprietății</w:t>
      </w:r>
      <w:r w:rsidR="008D698C" w:rsidRPr="00613364">
        <w:rPr>
          <w:rFonts w:ascii="Arial Narrow" w:hAnsi="Arial Narrow" w:cs="Arial"/>
          <w:sz w:val="22"/>
          <w:szCs w:val="22"/>
          <w:lang w:val="pt-BR"/>
        </w:rPr>
        <w:t>;</w:t>
      </w:r>
    </w:p>
    <w:p w14:paraId="53E87263" w14:textId="77777777" w:rsidR="002A0CD9" w:rsidRPr="00EC6910" w:rsidRDefault="002A0CD9" w:rsidP="00D90FAF">
      <w:pPr>
        <w:keepNext/>
        <w:keepLines/>
        <w:numPr>
          <w:ilvl w:val="0"/>
          <w:numId w:val="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acord proprietar </w:t>
      </w:r>
      <w:r w:rsidR="00FB223B" w:rsidRPr="00EC6910">
        <w:rPr>
          <w:rFonts w:ascii="Arial Narrow" w:hAnsi="Arial Narrow" w:cs="Arial"/>
          <w:sz w:val="22"/>
          <w:szCs w:val="22"/>
          <w:lang w:val="ro-RO"/>
        </w:rPr>
        <w:t xml:space="preserve">– </w:t>
      </w:r>
      <w:r w:rsidRPr="00EC6910">
        <w:rPr>
          <w:rFonts w:ascii="Arial Narrow" w:hAnsi="Arial Narrow" w:cs="Arial"/>
          <w:sz w:val="22"/>
          <w:szCs w:val="22"/>
          <w:lang w:val="ro-RO"/>
        </w:rPr>
        <w:t>în cazul în care solicitantul</w:t>
      </w:r>
      <w:r w:rsidR="0066026C" w:rsidRPr="00EC6910">
        <w:rPr>
          <w:rFonts w:ascii="Arial Narrow" w:hAnsi="Arial Narrow" w:cs="Arial"/>
          <w:sz w:val="22"/>
          <w:szCs w:val="22"/>
          <w:lang w:val="ro-RO"/>
        </w:rPr>
        <w:t xml:space="preserve"> nu</w:t>
      </w:r>
      <w:r w:rsidRPr="00EC6910">
        <w:rPr>
          <w:rFonts w:ascii="Arial Narrow" w:hAnsi="Arial Narrow" w:cs="Arial"/>
          <w:sz w:val="22"/>
          <w:szCs w:val="22"/>
          <w:lang w:val="ro-RO"/>
        </w:rPr>
        <w:t xml:space="preserve"> este</w:t>
      </w:r>
      <w:r w:rsidR="0066026C" w:rsidRPr="00EC6910">
        <w:rPr>
          <w:rFonts w:ascii="Arial Narrow" w:hAnsi="Arial Narrow" w:cs="Arial"/>
          <w:sz w:val="22"/>
          <w:szCs w:val="22"/>
          <w:lang w:val="ro-RO"/>
        </w:rPr>
        <w:t xml:space="preserve"> și proprietarul imobilului</w:t>
      </w:r>
      <w:r w:rsidR="008D698C" w:rsidRPr="00EC6910">
        <w:rPr>
          <w:rFonts w:ascii="Arial Narrow" w:hAnsi="Arial Narrow" w:cs="Arial"/>
          <w:sz w:val="22"/>
          <w:szCs w:val="22"/>
          <w:lang w:val="it-IT"/>
        </w:rPr>
        <w:t>;</w:t>
      </w:r>
      <w:r w:rsidR="0066026C" w:rsidRPr="00EC6910">
        <w:rPr>
          <w:rFonts w:ascii="Arial Narrow" w:hAnsi="Arial Narrow" w:cs="Arial"/>
          <w:sz w:val="22"/>
          <w:szCs w:val="22"/>
          <w:lang w:val="ro-RO"/>
        </w:rPr>
        <w:t xml:space="preserve"> </w:t>
      </w:r>
    </w:p>
    <w:p w14:paraId="17792C17" w14:textId="77777777" w:rsidR="002A0CD9" w:rsidRPr="00613364" w:rsidRDefault="002A0CD9" w:rsidP="00D90FAF">
      <w:pPr>
        <w:numPr>
          <w:ilvl w:val="0"/>
          <w:numId w:val="4"/>
        </w:numPr>
        <w:suppressAutoHyphens/>
        <w:jc w:val="both"/>
        <w:rPr>
          <w:rFonts w:ascii="Arial Narrow" w:hAnsi="Arial Narrow" w:cs="Arial"/>
          <w:sz w:val="22"/>
          <w:szCs w:val="22"/>
          <w:lang w:val="pt-BR"/>
        </w:rPr>
      </w:pPr>
      <w:r w:rsidRPr="00613364">
        <w:rPr>
          <w:rFonts w:ascii="Arial Narrow" w:hAnsi="Arial Narrow" w:cs="Arial"/>
          <w:sz w:val="22"/>
          <w:szCs w:val="22"/>
          <w:lang w:val="pt-BR"/>
        </w:rPr>
        <w:t>documentul de plat</w:t>
      </w:r>
      <w:r w:rsidR="00FB223B" w:rsidRPr="00EC6910">
        <w:rPr>
          <w:rFonts w:ascii="Arial Narrow" w:hAnsi="Arial Narrow" w:cs="Arial"/>
          <w:sz w:val="22"/>
          <w:szCs w:val="22"/>
          <w:lang w:val="ro-RO"/>
        </w:rPr>
        <w:t>ă</w:t>
      </w:r>
      <w:r w:rsidRPr="00613364">
        <w:rPr>
          <w:rFonts w:ascii="Arial Narrow" w:hAnsi="Arial Narrow" w:cs="Arial"/>
          <w:sz w:val="22"/>
          <w:szCs w:val="22"/>
          <w:lang w:val="pt-BR"/>
        </w:rPr>
        <w:t xml:space="preserve"> a taxei pentru eliberarea autorizaţiei de amplasare şi funcţionare;</w:t>
      </w:r>
    </w:p>
    <w:p w14:paraId="1E9D25F4" w14:textId="77777777" w:rsidR="002A0CD9" w:rsidRPr="00EC6910" w:rsidRDefault="002A0CD9" w:rsidP="00D90FAF">
      <w:pPr>
        <w:keepNext/>
        <w:keepLines/>
        <w:numPr>
          <w:ilvl w:val="0"/>
          <w:numId w:val="4"/>
        </w:numPr>
        <w:suppressAutoHyphens/>
        <w:jc w:val="both"/>
        <w:rPr>
          <w:rFonts w:ascii="Arial Narrow" w:hAnsi="Arial Narrow" w:cs="Arial"/>
          <w:sz w:val="22"/>
          <w:szCs w:val="22"/>
          <w:lang w:val="ro-RO"/>
        </w:rPr>
      </w:pPr>
      <w:r w:rsidRPr="00EC6910">
        <w:rPr>
          <w:rFonts w:ascii="Arial Narrow" w:hAnsi="Arial Narrow" w:cs="Arial"/>
          <w:sz w:val="22"/>
          <w:szCs w:val="22"/>
          <w:lang w:val="ro-RO"/>
        </w:rPr>
        <w:t>avizele solicitate prin certificatul de urbanism;</w:t>
      </w:r>
    </w:p>
    <w:p w14:paraId="0DC5D2F1" w14:textId="77777777" w:rsidR="00BA1643" w:rsidRPr="00EC6910" w:rsidRDefault="002A0CD9" w:rsidP="00D90FAF">
      <w:pPr>
        <w:keepNext/>
        <w:keepLines/>
        <w:numPr>
          <w:ilvl w:val="0"/>
          <w:numId w:val="4"/>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contract de salubrizare </w:t>
      </w:r>
      <w:r w:rsidR="00FB223B" w:rsidRPr="00EC6910">
        <w:rPr>
          <w:rFonts w:ascii="Arial Narrow" w:hAnsi="Arial Narrow" w:cs="Arial"/>
          <w:sz w:val="22"/>
          <w:szCs w:val="22"/>
          <w:lang w:val="ro-RO"/>
        </w:rPr>
        <w:t>î</w:t>
      </w:r>
      <w:r w:rsidRPr="00EC6910">
        <w:rPr>
          <w:rFonts w:ascii="Arial Narrow" w:hAnsi="Arial Narrow" w:cs="Arial"/>
          <w:sz w:val="22"/>
          <w:szCs w:val="22"/>
          <w:lang w:val="ro-RO"/>
        </w:rPr>
        <w:t>ncheiat cu operatorul licenţiat al acestui serviciu</w:t>
      </w:r>
      <w:r w:rsidR="00FB223B" w:rsidRPr="00EC6910">
        <w:rPr>
          <w:rFonts w:ascii="Arial Narrow" w:hAnsi="Arial Narrow" w:cs="Arial"/>
          <w:sz w:val="22"/>
          <w:szCs w:val="22"/>
        </w:rPr>
        <w:t>;</w:t>
      </w:r>
    </w:p>
    <w:p w14:paraId="793A1E18" w14:textId="77777777" w:rsidR="00BA1643" w:rsidRPr="00EC6910" w:rsidRDefault="00BA1643" w:rsidP="00D90FAF">
      <w:pPr>
        <w:keepNext/>
        <w:keepLines/>
        <w:numPr>
          <w:ilvl w:val="0"/>
          <w:numId w:val="4"/>
        </w:numPr>
        <w:suppressAutoHyphens/>
        <w:jc w:val="both"/>
        <w:rPr>
          <w:rFonts w:ascii="Arial Narrow" w:hAnsi="Arial Narrow" w:cs="Arial"/>
          <w:sz w:val="22"/>
          <w:szCs w:val="22"/>
          <w:lang w:val="ro-RO"/>
        </w:rPr>
      </w:pPr>
      <w:r w:rsidRPr="00EC6910">
        <w:rPr>
          <w:rFonts w:ascii="Arial Narrow" w:hAnsi="Arial Narrow" w:cs="Arial"/>
          <w:sz w:val="22"/>
          <w:szCs w:val="22"/>
          <w:lang w:val="ro-RO"/>
        </w:rPr>
        <w:t>autorizație de funcționare (doar cu indicarea num</w:t>
      </w:r>
      <w:r w:rsidR="00FB223B" w:rsidRPr="00EC6910">
        <w:rPr>
          <w:rFonts w:ascii="Arial Narrow" w:hAnsi="Arial Narrow" w:cs="Arial"/>
          <w:sz w:val="22"/>
          <w:szCs w:val="22"/>
          <w:lang w:val="ro-RO"/>
        </w:rPr>
        <w:t>ă</w:t>
      </w:r>
      <w:r w:rsidRPr="00EC6910">
        <w:rPr>
          <w:rFonts w:ascii="Arial Narrow" w:hAnsi="Arial Narrow" w:cs="Arial"/>
          <w:sz w:val="22"/>
          <w:szCs w:val="22"/>
          <w:lang w:val="ro-RO"/>
        </w:rPr>
        <w:t>rului autorizației de funcționare)</w:t>
      </w:r>
      <w:r w:rsidR="00FB223B" w:rsidRPr="00EC6910">
        <w:rPr>
          <w:rFonts w:ascii="Arial Narrow" w:hAnsi="Arial Narrow" w:cs="Arial"/>
          <w:sz w:val="22"/>
          <w:szCs w:val="22"/>
          <w:lang w:val="ro-RO"/>
        </w:rPr>
        <w:t>.</w:t>
      </w:r>
    </w:p>
    <w:p w14:paraId="45A187EA" w14:textId="77777777" w:rsidR="00D22CF8" w:rsidRPr="00EC6910" w:rsidRDefault="004E29CA" w:rsidP="00D90FAF">
      <w:pPr>
        <w:jc w:val="both"/>
        <w:rPr>
          <w:rFonts w:ascii="Arial Narrow" w:hAnsi="Arial Narrow" w:cs="Arial"/>
          <w:sz w:val="22"/>
          <w:szCs w:val="22"/>
          <w:lang w:val="fr-FR"/>
        </w:rPr>
      </w:pPr>
      <w:r w:rsidRPr="00EC6910">
        <w:rPr>
          <w:rFonts w:ascii="Arial Narrow" w:hAnsi="Arial Narrow" w:cs="Arial"/>
          <w:sz w:val="22"/>
          <w:szCs w:val="22"/>
          <w:lang w:val="fr-FR"/>
        </w:rPr>
        <w:t xml:space="preserve">                  </w:t>
      </w:r>
    </w:p>
    <w:p w14:paraId="60E7E5F6" w14:textId="77777777" w:rsidR="00DF7548" w:rsidRPr="00EC6910" w:rsidRDefault="00D22CF8" w:rsidP="00D90FAF">
      <w:pPr>
        <w:keepNext/>
        <w:keepLines/>
        <w:jc w:val="both"/>
        <w:rPr>
          <w:rFonts w:ascii="Arial Narrow" w:hAnsi="Arial Narrow" w:cs="Arial"/>
          <w:b/>
          <w:bCs/>
          <w:i/>
          <w:iCs/>
          <w:sz w:val="22"/>
          <w:szCs w:val="22"/>
          <w:u w:val="single"/>
          <w:lang w:val="ro-RO"/>
        </w:rPr>
      </w:pPr>
      <w:r w:rsidRPr="00EC6910">
        <w:rPr>
          <w:rFonts w:ascii="Arial Narrow" w:hAnsi="Arial Narrow" w:cs="Arial"/>
          <w:b/>
          <w:bCs/>
          <w:iCs/>
          <w:sz w:val="22"/>
          <w:szCs w:val="22"/>
          <w:lang w:val="ro-RO"/>
        </w:rPr>
        <w:t xml:space="preserve">Art. 11. </w:t>
      </w:r>
      <w:r w:rsidR="00157899" w:rsidRPr="00EC6910">
        <w:rPr>
          <w:rFonts w:ascii="Arial Narrow" w:hAnsi="Arial Narrow" w:cs="Arial"/>
          <w:b/>
          <w:bCs/>
          <w:i/>
          <w:iCs/>
          <w:sz w:val="22"/>
          <w:szCs w:val="22"/>
          <w:u w:val="single"/>
          <w:lang w:val="ro-RO"/>
        </w:rPr>
        <w:t>Documentele şi</w:t>
      </w:r>
      <w:r w:rsidR="00157899" w:rsidRPr="00EC6910">
        <w:rPr>
          <w:rFonts w:ascii="Arial Narrow" w:hAnsi="Arial Narrow" w:cs="Arial"/>
          <w:b/>
          <w:bCs/>
          <w:iCs/>
          <w:sz w:val="22"/>
          <w:szCs w:val="22"/>
          <w:u w:val="single"/>
          <w:lang w:val="ro-RO"/>
        </w:rPr>
        <w:t xml:space="preserve"> </w:t>
      </w:r>
      <w:r w:rsidR="00422159" w:rsidRPr="00EC6910">
        <w:rPr>
          <w:rFonts w:ascii="Arial Narrow" w:hAnsi="Arial Narrow" w:cs="Arial"/>
          <w:b/>
          <w:bCs/>
          <w:i/>
          <w:iCs/>
          <w:sz w:val="22"/>
          <w:szCs w:val="22"/>
          <w:u w:val="single"/>
          <w:lang w:val="ro-RO"/>
        </w:rPr>
        <w:t>e</w:t>
      </w:r>
      <w:r w:rsidRPr="00EC6910">
        <w:rPr>
          <w:rFonts w:ascii="Arial Narrow" w:hAnsi="Arial Narrow" w:cs="Arial"/>
          <w:b/>
          <w:bCs/>
          <w:i/>
          <w:iCs/>
          <w:sz w:val="22"/>
          <w:szCs w:val="22"/>
          <w:u w:val="single"/>
          <w:lang w:val="ro-RO"/>
        </w:rPr>
        <w:t>tapele procedurii de ob</w:t>
      </w:r>
      <w:r w:rsidR="00157899" w:rsidRPr="00EC6910">
        <w:rPr>
          <w:rFonts w:ascii="Arial Narrow" w:hAnsi="Arial Narrow" w:cs="Arial"/>
          <w:b/>
          <w:bCs/>
          <w:i/>
          <w:iCs/>
          <w:sz w:val="22"/>
          <w:szCs w:val="22"/>
          <w:u w:val="single"/>
          <w:lang w:val="ro-RO"/>
        </w:rPr>
        <w:t>ţ</w:t>
      </w:r>
      <w:r w:rsidRPr="00EC6910">
        <w:rPr>
          <w:rFonts w:ascii="Arial Narrow" w:hAnsi="Arial Narrow" w:cs="Arial"/>
          <w:b/>
          <w:bCs/>
          <w:i/>
          <w:iCs/>
          <w:sz w:val="22"/>
          <w:szCs w:val="22"/>
          <w:u w:val="single"/>
          <w:lang w:val="ro-RO"/>
        </w:rPr>
        <w:t>inere autoriza</w:t>
      </w:r>
      <w:r w:rsidR="00157899" w:rsidRPr="00EC6910">
        <w:rPr>
          <w:rFonts w:ascii="Arial Narrow" w:hAnsi="Arial Narrow" w:cs="Arial"/>
          <w:b/>
          <w:bCs/>
          <w:i/>
          <w:iCs/>
          <w:sz w:val="22"/>
          <w:szCs w:val="22"/>
          <w:u w:val="single"/>
          <w:lang w:val="ro-RO"/>
        </w:rPr>
        <w:t>ţ</w:t>
      </w:r>
      <w:r w:rsidRPr="00EC6910">
        <w:rPr>
          <w:rFonts w:ascii="Arial Narrow" w:hAnsi="Arial Narrow" w:cs="Arial"/>
          <w:b/>
          <w:bCs/>
          <w:i/>
          <w:iCs/>
          <w:sz w:val="22"/>
          <w:szCs w:val="22"/>
          <w:u w:val="single"/>
          <w:lang w:val="ro-RO"/>
        </w:rPr>
        <w:t>iei de amplasare si functionare</w:t>
      </w:r>
      <w:r w:rsidR="00DF7548" w:rsidRPr="00EC6910">
        <w:rPr>
          <w:rFonts w:ascii="Arial Narrow" w:hAnsi="Arial Narrow" w:cs="Arial"/>
          <w:sz w:val="22"/>
          <w:szCs w:val="22"/>
          <w:lang w:val="fr-FR"/>
        </w:rPr>
        <w:tab/>
      </w:r>
    </w:p>
    <w:p w14:paraId="3B6DF2EC" w14:textId="77777777" w:rsidR="00DF7548" w:rsidRPr="00EC6910" w:rsidRDefault="00DF7548" w:rsidP="00D90FAF">
      <w:pPr>
        <w:jc w:val="both"/>
        <w:rPr>
          <w:rFonts w:ascii="Arial Narrow" w:hAnsi="Arial Narrow" w:cs="Arial"/>
          <w:b/>
          <w:sz w:val="22"/>
          <w:szCs w:val="22"/>
          <w:u w:val="single"/>
          <w:lang w:val="fr-FR"/>
        </w:rPr>
      </w:pPr>
      <w:r w:rsidRPr="00EC6910">
        <w:rPr>
          <w:rFonts w:ascii="Arial Narrow" w:hAnsi="Arial Narrow" w:cs="Arial"/>
          <w:b/>
          <w:sz w:val="22"/>
          <w:szCs w:val="22"/>
          <w:lang w:val="fr-FR"/>
        </w:rPr>
        <w:t xml:space="preserve">A. </w:t>
      </w:r>
      <w:r w:rsidR="00FB223B" w:rsidRPr="00EC6910">
        <w:rPr>
          <w:rFonts w:ascii="Arial Narrow" w:hAnsi="Arial Narrow" w:cs="Arial"/>
          <w:b/>
          <w:sz w:val="22"/>
          <w:szCs w:val="22"/>
          <w:u w:val="single"/>
          <w:lang w:val="fr-FR"/>
        </w:rPr>
        <w:t>Documentele necesare</w:t>
      </w:r>
      <w:r w:rsidRPr="00EC6910">
        <w:rPr>
          <w:rFonts w:ascii="Arial Narrow" w:hAnsi="Arial Narrow" w:cs="Arial"/>
          <w:b/>
          <w:sz w:val="22"/>
          <w:szCs w:val="22"/>
          <w:u w:val="single"/>
          <w:lang w:val="fr-FR"/>
        </w:rPr>
        <w:t>:</w:t>
      </w:r>
    </w:p>
    <w:p w14:paraId="040D1870" w14:textId="77777777" w:rsidR="00D22CF8" w:rsidRPr="00EC6910" w:rsidRDefault="00D22CF8" w:rsidP="00D90FAF">
      <w:pPr>
        <w:ind w:firstLine="720"/>
        <w:jc w:val="both"/>
        <w:rPr>
          <w:rFonts w:ascii="Arial Narrow" w:hAnsi="Arial Narrow" w:cs="Arial"/>
          <w:b/>
          <w:bCs/>
          <w:sz w:val="22"/>
          <w:szCs w:val="22"/>
          <w:lang w:val="ro-RO"/>
        </w:rPr>
      </w:pPr>
      <w:r w:rsidRPr="00EC6910">
        <w:rPr>
          <w:rFonts w:ascii="Arial Narrow" w:hAnsi="Arial Narrow" w:cs="Arial"/>
          <w:b/>
          <w:bCs/>
          <w:sz w:val="22"/>
          <w:szCs w:val="22"/>
          <w:lang w:val="ro-RO"/>
        </w:rPr>
        <w:t xml:space="preserve">11.1. </w:t>
      </w:r>
      <w:r w:rsidRPr="00EC6910">
        <w:rPr>
          <w:rFonts w:ascii="Arial Narrow" w:hAnsi="Arial Narrow" w:cs="Arial"/>
          <w:b/>
          <w:sz w:val="22"/>
          <w:szCs w:val="22"/>
          <w:lang w:val="ro-RO"/>
        </w:rPr>
        <w:t>Certificatul de urbanism</w:t>
      </w:r>
      <w:r w:rsidRPr="00EC6910">
        <w:rPr>
          <w:rFonts w:ascii="Arial Narrow" w:hAnsi="Arial Narrow" w:cs="Arial"/>
          <w:sz w:val="22"/>
          <w:szCs w:val="22"/>
          <w:lang w:val="ro-RO"/>
        </w:rPr>
        <w:t xml:space="preserve"> </w:t>
      </w:r>
      <w:r w:rsidRPr="00613364">
        <w:rPr>
          <w:rFonts w:ascii="Arial Narrow" w:hAnsi="Arial Narrow" w:cs="Arial"/>
          <w:sz w:val="22"/>
          <w:szCs w:val="22"/>
          <w:lang w:val="fr-FR"/>
        </w:rPr>
        <w:t>este actul de informare, prin care solicitantului i se fac cunoscute condi</w:t>
      </w:r>
      <w:r w:rsidR="00FB223B" w:rsidRPr="00613364">
        <w:rPr>
          <w:rFonts w:ascii="Arial Narrow" w:hAnsi="Arial Narrow" w:cs="Arial"/>
          <w:sz w:val="22"/>
          <w:szCs w:val="22"/>
          <w:lang w:val="fr-FR"/>
        </w:rPr>
        <w:t>ț</w:t>
      </w:r>
      <w:r w:rsidRPr="00613364">
        <w:rPr>
          <w:rFonts w:ascii="Arial Narrow" w:hAnsi="Arial Narrow" w:cs="Arial"/>
          <w:sz w:val="22"/>
          <w:szCs w:val="22"/>
          <w:lang w:val="fr-FR"/>
        </w:rPr>
        <w:t>iile necesare autoriz</w:t>
      </w:r>
      <w:r w:rsidR="00FB223B" w:rsidRPr="00613364">
        <w:rPr>
          <w:rFonts w:ascii="Arial Narrow" w:hAnsi="Arial Narrow" w:cs="Arial"/>
          <w:sz w:val="22"/>
          <w:szCs w:val="22"/>
          <w:lang w:val="fr-FR"/>
        </w:rPr>
        <w:t>ă</w:t>
      </w:r>
      <w:r w:rsidRPr="00613364">
        <w:rPr>
          <w:rFonts w:ascii="Arial Narrow" w:hAnsi="Arial Narrow" w:cs="Arial"/>
          <w:sz w:val="22"/>
          <w:szCs w:val="22"/>
          <w:lang w:val="fr-FR"/>
        </w:rPr>
        <w:t xml:space="preserve">rii, inclusiv lista avizelor </w:t>
      </w:r>
      <w:r w:rsidR="00FB223B" w:rsidRPr="00613364">
        <w:rPr>
          <w:rFonts w:ascii="Arial Narrow" w:hAnsi="Arial Narrow" w:cs="Arial"/>
          <w:sz w:val="22"/>
          <w:szCs w:val="22"/>
          <w:lang w:val="fr-FR"/>
        </w:rPr>
        <w:t>ș</w:t>
      </w:r>
      <w:r w:rsidRPr="00613364">
        <w:rPr>
          <w:rFonts w:ascii="Arial Narrow" w:hAnsi="Arial Narrow" w:cs="Arial"/>
          <w:sz w:val="22"/>
          <w:szCs w:val="22"/>
          <w:lang w:val="fr-FR"/>
        </w:rPr>
        <w:t>i acordurilor.</w:t>
      </w:r>
    </w:p>
    <w:p w14:paraId="056F25DB" w14:textId="77777777" w:rsidR="00D22CF8" w:rsidRPr="00613364" w:rsidRDefault="00D22CF8" w:rsidP="00D90FAF">
      <w:pPr>
        <w:ind w:firstLine="720"/>
        <w:jc w:val="both"/>
        <w:rPr>
          <w:rFonts w:ascii="Arial Narrow" w:hAnsi="Arial Narrow" w:cs="Arial"/>
          <w:sz w:val="22"/>
          <w:szCs w:val="22"/>
          <w:lang w:val="fr-FR"/>
        </w:rPr>
      </w:pPr>
      <w:r w:rsidRPr="00613364">
        <w:rPr>
          <w:rFonts w:ascii="Arial Narrow" w:hAnsi="Arial Narrow" w:cs="Arial"/>
          <w:sz w:val="22"/>
          <w:szCs w:val="22"/>
          <w:lang w:val="fr-FR"/>
        </w:rPr>
        <w:t xml:space="preserve"> Se elibereaz</w:t>
      </w:r>
      <w:r w:rsidR="00FB223B" w:rsidRPr="00613364">
        <w:rPr>
          <w:rFonts w:ascii="Arial Narrow" w:hAnsi="Arial Narrow" w:cs="Arial"/>
          <w:sz w:val="22"/>
          <w:szCs w:val="22"/>
          <w:lang w:val="fr-FR"/>
        </w:rPr>
        <w:t>ă</w:t>
      </w:r>
      <w:r w:rsidRPr="00613364">
        <w:rPr>
          <w:rFonts w:ascii="Arial Narrow" w:hAnsi="Arial Narrow" w:cs="Arial"/>
          <w:sz w:val="22"/>
          <w:szCs w:val="22"/>
          <w:lang w:val="fr-FR"/>
        </w:rPr>
        <w:t xml:space="preserve"> la cererea oric</w:t>
      </w:r>
      <w:r w:rsidR="00FB223B" w:rsidRPr="00613364">
        <w:rPr>
          <w:rFonts w:ascii="Arial Narrow" w:hAnsi="Arial Narrow" w:cs="Arial"/>
          <w:sz w:val="22"/>
          <w:szCs w:val="22"/>
          <w:lang w:val="fr-FR"/>
        </w:rPr>
        <w:t>ă</w:t>
      </w:r>
      <w:r w:rsidRPr="00613364">
        <w:rPr>
          <w:rFonts w:ascii="Arial Narrow" w:hAnsi="Arial Narrow" w:cs="Arial"/>
          <w:sz w:val="22"/>
          <w:szCs w:val="22"/>
          <w:lang w:val="fr-FR"/>
        </w:rPr>
        <w:t>rei persoane fizice sau juridice de c</w:t>
      </w:r>
      <w:r w:rsidR="00FB223B" w:rsidRPr="00613364">
        <w:rPr>
          <w:rFonts w:ascii="Arial Narrow" w:hAnsi="Arial Narrow" w:cs="Arial"/>
          <w:sz w:val="22"/>
          <w:szCs w:val="22"/>
          <w:lang w:val="fr-FR"/>
        </w:rPr>
        <w:t>ă</w:t>
      </w:r>
      <w:r w:rsidRPr="00613364">
        <w:rPr>
          <w:rFonts w:ascii="Arial Narrow" w:hAnsi="Arial Narrow" w:cs="Arial"/>
          <w:sz w:val="22"/>
          <w:szCs w:val="22"/>
          <w:lang w:val="fr-FR"/>
        </w:rPr>
        <w:t xml:space="preserve">tre </w:t>
      </w:r>
      <w:r w:rsidR="00A103B9" w:rsidRPr="00613364">
        <w:rPr>
          <w:rFonts w:ascii="Arial Narrow" w:hAnsi="Arial Narrow" w:cs="Arial"/>
          <w:sz w:val="22"/>
          <w:szCs w:val="22"/>
          <w:lang w:val="fr-FR"/>
        </w:rPr>
        <w:t>Direc</w:t>
      </w:r>
      <w:r w:rsidR="00A103B9" w:rsidRPr="00EC6910">
        <w:rPr>
          <w:rFonts w:ascii="Arial Narrow" w:hAnsi="Arial Narrow" w:cs="Arial"/>
          <w:sz w:val="22"/>
          <w:szCs w:val="22"/>
          <w:lang w:val="ro-RO"/>
        </w:rPr>
        <w:t>ț</w:t>
      </w:r>
      <w:r w:rsidR="00A103B9" w:rsidRPr="00613364">
        <w:rPr>
          <w:rFonts w:ascii="Arial Narrow" w:hAnsi="Arial Narrow" w:cs="Arial"/>
          <w:sz w:val="22"/>
          <w:szCs w:val="22"/>
          <w:lang w:val="fr-FR"/>
        </w:rPr>
        <w:t>ia</w:t>
      </w:r>
      <w:r w:rsidR="00716768" w:rsidRPr="00EC6910">
        <w:rPr>
          <w:rFonts w:ascii="Arial Narrow" w:hAnsi="Arial Narrow" w:cs="Arial"/>
          <w:sz w:val="22"/>
          <w:szCs w:val="22"/>
          <w:lang w:val="ro-RO"/>
        </w:rPr>
        <w:t xml:space="preserve"> Arhitect</w:t>
      </w:r>
      <w:r w:rsidR="00A103B9" w:rsidRPr="00EC6910">
        <w:rPr>
          <w:rFonts w:ascii="Arial Narrow" w:hAnsi="Arial Narrow" w:cs="Arial"/>
          <w:sz w:val="22"/>
          <w:szCs w:val="22"/>
          <w:lang w:val="ro-RO"/>
        </w:rPr>
        <w:t xml:space="preserve"> Şef </w:t>
      </w:r>
      <w:r w:rsidR="00FB223B" w:rsidRPr="00613364">
        <w:rPr>
          <w:rFonts w:ascii="Arial Narrow" w:hAnsi="Arial Narrow" w:cs="Arial"/>
          <w:sz w:val="22"/>
          <w:szCs w:val="22"/>
          <w:lang w:val="fr-FR"/>
        </w:rPr>
        <w:t>î</w:t>
      </w:r>
      <w:r w:rsidRPr="00613364">
        <w:rPr>
          <w:rFonts w:ascii="Arial Narrow" w:hAnsi="Arial Narrow" w:cs="Arial"/>
          <w:sz w:val="22"/>
          <w:szCs w:val="22"/>
          <w:lang w:val="fr-FR"/>
        </w:rPr>
        <w:t xml:space="preserve">n maximum 15 zile de la data </w:t>
      </w:r>
      <w:r w:rsidR="00FB223B" w:rsidRPr="00613364">
        <w:rPr>
          <w:rFonts w:ascii="Arial Narrow" w:hAnsi="Arial Narrow" w:cs="Arial"/>
          <w:sz w:val="22"/>
          <w:szCs w:val="22"/>
          <w:lang w:val="fr-FR"/>
        </w:rPr>
        <w:t>î</w:t>
      </w:r>
      <w:r w:rsidRPr="00613364">
        <w:rPr>
          <w:rFonts w:ascii="Arial Narrow" w:hAnsi="Arial Narrow" w:cs="Arial"/>
          <w:sz w:val="22"/>
          <w:szCs w:val="22"/>
          <w:lang w:val="fr-FR"/>
        </w:rPr>
        <w:t>nregistr</w:t>
      </w:r>
      <w:r w:rsidR="00FB223B" w:rsidRPr="00613364">
        <w:rPr>
          <w:rFonts w:ascii="Arial Narrow" w:hAnsi="Arial Narrow" w:cs="Arial"/>
          <w:sz w:val="22"/>
          <w:szCs w:val="22"/>
          <w:lang w:val="fr-FR"/>
        </w:rPr>
        <w:t>ă</w:t>
      </w:r>
      <w:r w:rsidRPr="00613364">
        <w:rPr>
          <w:rFonts w:ascii="Arial Narrow" w:hAnsi="Arial Narrow" w:cs="Arial"/>
          <w:sz w:val="22"/>
          <w:szCs w:val="22"/>
          <w:lang w:val="fr-FR"/>
        </w:rPr>
        <w:t xml:space="preserve">rii cererii, </w:t>
      </w:r>
      <w:r w:rsidR="00FB223B" w:rsidRPr="00613364">
        <w:rPr>
          <w:rFonts w:ascii="Arial Narrow" w:hAnsi="Arial Narrow" w:cs="Arial"/>
          <w:sz w:val="22"/>
          <w:szCs w:val="22"/>
          <w:lang w:val="fr-FR"/>
        </w:rPr>
        <w:t>î</w:t>
      </w:r>
      <w:r w:rsidRPr="00613364">
        <w:rPr>
          <w:rFonts w:ascii="Arial Narrow" w:hAnsi="Arial Narrow" w:cs="Arial"/>
          <w:sz w:val="22"/>
          <w:szCs w:val="22"/>
          <w:lang w:val="fr-FR"/>
        </w:rPr>
        <w:t>n baza unei documenta</w:t>
      </w:r>
      <w:r w:rsidR="00FB223B" w:rsidRPr="00613364">
        <w:rPr>
          <w:rFonts w:ascii="Arial Narrow" w:hAnsi="Arial Narrow" w:cs="Arial"/>
          <w:sz w:val="22"/>
          <w:szCs w:val="22"/>
          <w:lang w:val="fr-FR"/>
        </w:rPr>
        <w:t>ț</w:t>
      </w:r>
      <w:r w:rsidRPr="00613364">
        <w:rPr>
          <w:rFonts w:ascii="Arial Narrow" w:hAnsi="Arial Narrow" w:cs="Arial"/>
          <w:sz w:val="22"/>
          <w:szCs w:val="22"/>
          <w:lang w:val="fr-FR"/>
        </w:rPr>
        <w:t xml:space="preserve">ii compuse din: </w:t>
      </w:r>
    </w:p>
    <w:p w14:paraId="140BF9A2" w14:textId="77777777" w:rsidR="00D22CF8" w:rsidRPr="00613364" w:rsidRDefault="00D22CF8" w:rsidP="00D90FAF">
      <w:pPr>
        <w:numPr>
          <w:ilvl w:val="0"/>
          <w:numId w:val="1"/>
        </w:numPr>
        <w:suppressAutoHyphens/>
        <w:jc w:val="both"/>
        <w:rPr>
          <w:rFonts w:ascii="Arial Narrow" w:hAnsi="Arial Narrow" w:cs="Arial"/>
          <w:sz w:val="22"/>
          <w:szCs w:val="22"/>
          <w:lang w:val="pt-BR"/>
        </w:rPr>
      </w:pPr>
      <w:r w:rsidRPr="00613364">
        <w:rPr>
          <w:rFonts w:ascii="Arial Narrow" w:hAnsi="Arial Narrow" w:cs="Arial"/>
          <w:sz w:val="22"/>
          <w:szCs w:val="22"/>
          <w:lang w:val="pt-BR"/>
        </w:rPr>
        <w:lastRenderedPageBreak/>
        <w:t>cerere tip pentru emiterea certificatulu</w:t>
      </w:r>
      <w:r w:rsidR="00444B81" w:rsidRPr="00613364">
        <w:rPr>
          <w:rFonts w:ascii="Arial Narrow" w:hAnsi="Arial Narrow" w:cs="Arial"/>
          <w:sz w:val="22"/>
          <w:szCs w:val="22"/>
          <w:lang w:val="pt-BR"/>
        </w:rPr>
        <w:t>i de urbanism (formular tipizat</w:t>
      </w:r>
      <w:r w:rsidRPr="00613364">
        <w:rPr>
          <w:rFonts w:ascii="Arial Narrow" w:hAnsi="Arial Narrow" w:cs="Arial"/>
          <w:sz w:val="22"/>
          <w:szCs w:val="22"/>
          <w:lang w:val="pt-BR"/>
        </w:rPr>
        <w:t>)</w:t>
      </w:r>
      <w:r w:rsidR="00444B81" w:rsidRPr="00613364">
        <w:rPr>
          <w:rFonts w:ascii="Arial Narrow" w:hAnsi="Arial Narrow" w:cs="Arial"/>
          <w:sz w:val="22"/>
          <w:szCs w:val="22"/>
          <w:lang w:val="pt-BR"/>
        </w:rPr>
        <w:t>;</w:t>
      </w:r>
    </w:p>
    <w:p w14:paraId="2A7482BC" w14:textId="77777777" w:rsidR="00D22CF8" w:rsidRPr="00EC6910" w:rsidRDefault="00D22CF8" w:rsidP="00D90FAF">
      <w:pPr>
        <w:numPr>
          <w:ilvl w:val="0"/>
          <w:numId w:val="1"/>
        </w:numPr>
        <w:suppressAutoHyphens/>
        <w:jc w:val="both"/>
        <w:rPr>
          <w:rFonts w:ascii="Arial Narrow" w:hAnsi="Arial Narrow" w:cs="Arial"/>
          <w:sz w:val="22"/>
          <w:szCs w:val="22"/>
          <w:lang w:val="fr-FR"/>
        </w:rPr>
      </w:pPr>
      <w:r w:rsidRPr="00EC6910">
        <w:rPr>
          <w:rFonts w:ascii="Arial Narrow" w:hAnsi="Arial Narrow" w:cs="Arial"/>
          <w:sz w:val="22"/>
          <w:szCs w:val="22"/>
          <w:lang w:val="fr-FR"/>
        </w:rPr>
        <w:t>plan</w:t>
      </w:r>
      <w:r w:rsidR="008C7514" w:rsidRPr="00EC6910">
        <w:rPr>
          <w:rFonts w:ascii="Arial Narrow" w:hAnsi="Arial Narrow" w:cs="Arial"/>
          <w:sz w:val="22"/>
          <w:szCs w:val="22"/>
          <w:lang w:val="fr-FR"/>
        </w:rPr>
        <w:t xml:space="preserve"> de situa</w:t>
      </w:r>
      <w:r w:rsidR="00444B81" w:rsidRPr="00EC6910">
        <w:rPr>
          <w:rFonts w:ascii="Arial Narrow" w:hAnsi="Arial Narrow" w:cs="Arial"/>
          <w:sz w:val="22"/>
          <w:szCs w:val="22"/>
          <w:lang w:val="fr-FR"/>
        </w:rPr>
        <w:t>ț</w:t>
      </w:r>
      <w:r w:rsidR="008C7514" w:rsidRPr="00EC6910">
        <w:rPr>
          <w:rFonts w:ascii="Arial Narrow" w:hAnsi="Arial Narrow" w:cs="Arial"/>
          <w:sz w:val="22"/>
          <w:szCs w:val="22"/>
          <w:lang w:val="fr-FR"/>
        </w:rPr>
        <w:t>ie sc 1:500, plan de încadrare î</w:t>
      </w:r>
      <w:r w:rsidRPr="00EC6910">
        <w:rPr>
          <w:rFonts w:ascii="Arial Narrow" w:hAnsi="Arial Narrow" w:cs="Arial"/>
          <w:sz w:val="22"/>
          <w:szCs w:val="22"/>
          <w:lang w:val="fr-FR"/>
        </w:rPr>
        <w:t>n zon</w:t>
      </w:r>
      <w:r w:rsidR="00444B81" w:rsidRPr="00EC6910">
        <w:rPr>
          <w:rFonts w:ascii="Arial Narrow" w:hAnsi="Arial Narrow" w:cs="Arial"/>
          <w:sz w:val="22"/>
          <w:szCs w:val="22"/>
          <w:lang w:val="fr-FR"/>
        </w:rPr>
        <w:t>ă</w:t>
      </w:r>
      <w:r w:rsidRPr="00EC6910">
        <w:rPr>
          <w:rFonts w:ascii="Arial Narrow" w:hAnsi="Arial Narrow" w:cs="Arial"/>
          <w:sz w:val="22"/>
          <w:szCs w:val="22"/>
          <w:lang w:val="fr-FR"/>
        </w:rPr>
        <w:t>, pe care va fi marcat vizibil amplasamentul propus</w:t>
      </w:r>
      <w:r w:rsidR="00444B81" w:rsidRPr="00613364">
        <w:rPr>
          <w:rFonts w:ascii="Arial Narrow" w:hAnsi="Arial Narrow" w:cs="Arial"/>
          <w:sz w:val="22"/>
          <w:szCs w:val="22"/>
          <w:lang w:val="pt-BR"/>
        </w:rPr>
        <w:t>;</w:t>
      </w:r>
    </w:p>
    <w:p w14:paraId="52C839B1" w14:textId="77777777" w:rsidR="00D22CF8" w:rsidRPr="00EC6910" w:rsidRDefault="00D22CF8" w:rsidP="00D90FAF">
      <w:pPr>
        <w:numPr>
          <w:ilvl w:val="0"/>
          <w:numId w:val="1"/>
        </w:numPr>
        <w:suppressAutoHyphens/>
        <w:jc w:val="both"/>
        <w:rPr>
          <w:rFonts w:ascii="Arial Narrow" w:hAnsi="Arial Narrow" w:cs="Arial"/>
          <w:sz w:val="22"/>
          <w:szCs w:val="22"/>
        </w:rPr>
      </w:pPr>
      <w:r w:rsidRPr="00EC6910">
        <w:rPr>
          <w:rFonts w:ascii="Arial Narrow" w:hAnsi="Arial Narrow" w:cs="Arial"/>
          <w:sz w:val="22"/>
          <w:szCs w:val="22"/>
        </w:rPr>
        <w:t>foto amplasament</w:t>
      </w:r>
      <w:r w:rsidR="00444B81" w:rsidRPr="00EC6910">
        <w:rPr>
          <w:rFonts w:ascii="Arial Narrow" w:hAnsi="Arial Narrow" w:cs="Arial"/>
          <w:sz w:val="22"/>
          <w:szCs w:val="22"/>
        </w:rPr>
        <w:t>;</w:t>
      </w:r>
    </w:p>
    <w:p w14:paraId="665A1B82" w14:textId="77777777" w:rsidR="00D22CF8" w:rsidRPr="00EC6910" w:rsidRDefault="00D22CF8" w:rsidP="00D90FAF">
      <w:pPr>
        <w:numPr>
          <w:ilvl w:val="0"/>
          <w:numId w:val="1"/>
        </w:numPr>
        <w:tabs>
          <w:tab w:val="left" w:pos="7220"/>
        </w:tabs>
        <w:suppressAutoHyphens/>
        <w:jc w:val="both"/>
        <w:rPr>
          <w:rFonts w:ascii="Arial Narrow" w:hAnsi="Arial Narrow" w:cs="Arial"/>
          <w:sz w:val="22"/>
          <w:szCs w:val="22"/>
          <w:lang w:val="fr-FR"/>
        </w:rPr>
      </w:pPr>
      <w:r w:rsidRPr="00EC6910">
        <w:rPr>
          <w:rFonts w:ascii="Arial Narrow" w:hAnsi="Arial Narrow" w:cs="Arial"/>
          <w:sz w:val="22"/>
          <w:szCs w:val="22"/>
          <w:lang w:val="fr-FR"/>
        </w:rPr>
        <w:t xml:space="preserve">certificatul de </w:t>
      </w:r>
      <w:r w:rsidR="00444B81" w:rsidRPr="00EC6910">
        <w:rPr>
          <w:rFonts w:ascii="Arial Narrow" w:hAnsi="Arial Narrow" w:cs="Arial"/>
          <w:sz w:val="22"/>
          <w:szCs w:val="22"/>
          <w:lang w:val="fr-FR"/>
        </w:rPr>
        <w:t>î</w:t>
      </w:r>
      <w:r w:rsidRPr="00EC6910">
        <w:rPr>
          <w:rFonts w:ascii="Arial Narrow" w:hAnsi="Arial Narrow" w:cs="Arial"/>
          <w:sz w:val="22"/>
          <w:szCs w:val="22"/>
          <w:lang w:val="fr-FR"/>
        </w:rPr>
        <w:t>nmatriculare sau codul fiscal (copie)</w:t>
      </w:r>
      <w:r w:rsidR="00444B81" w:rsidRPr="00613364">
        <w:rPr>
          <w:rFonts w:ascii="Arial Narrow" w:hAnsi="Arial Narrow" w:cs="Arial"/>
          <w:sz w:val="22"/>
          <w:szCs w:val="22"/>
          <w:lang w:val="pt-BR"/>
        </w:rPr>
        <w:t>;</w:t>
      </w:r>
    </w:p>
    <w:p w14:paraId="29DE2CC2" w14:textId="77777777" w:rsidR="00696C44" w:rsidRPr="00EC6910" w:rsidRDefault="00D22CF8" w:rsidP="00D90FAF">
      <w:pPr>
        <w:numPr>
          <w:ilvl w:val="0"/>
          <w:numId w:val="1"/>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documentul de plat</w:t>
      </w:r>
      <w:r w:rsidR="00444B81" w:rsidRPr="00EC6910">
        <w:rPr>
          <w:rFonts w:ascii="Arial Narrow" w:hAnsi="Arial Narrow" w:cs="Arial"/>
          <w:sz w:val="22"/>
          <w:szCs w:val="22"/>
          <w:lang w:val="it-IT"/>
        </w:rPr>
        <w:t>ă</w:t>
      </w:r>
      <w:r w:rsidRPr="00EC6910">
        <w:rPr>
          <w:rFonts w:ascii="Arial Narrow" w:hAnsi="Arial Narrow" w:cs="Arial"/>
          <w:sz w:val="22"/>
          <w:szCs w:val="22"/>
          <w:lang w:val="it-IT"/>
        </w:rPr>
        <w:t xml:space="preserve"> a taxei pentru eliberarea certificatului de urbanism (copie)</w:t>
      </w:r>
      <w:r w:rsidR="00444B81" w:rsidRPr="00EC6910">
        <w:rPr>
          <w:rFonts w:ascii="Arial Narrow" w:hAnsi="Arial Narrow" w:cs="Arial"/>
          <w:sz w:val="22"/>
          <w:szCs w:val="22"/>
        </w:rPr>
        <w:t>;</w:t>
      </w:r>
    </w:p>
    <w:p w14:paraId="4B67E2D8" w14:textId="77777777" w:rsidR="00696C44" w:rsidRPr="00EC6910" w:rsidRDefault="00444B81" w:rsidP="00D90FAF">
      <w:pPr>
        <w:pStyle w:val="ListParagraph"/>
        <w:numPr>
          <w:ilvl w:val="0"/>
          <w:numId w:val="30"/>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Î</w:t>
      </w:r>
      <w:r w:rsidR="00696C44" w:rsidRPr="00EC6910">
        <w:rPr>
          <w:rFonts w:ascii="Arial Narrow" w:hAnsi="Arial Narrow" w:cs="Arial"/>
          <w:sz w:val="22"/>
          <w:szCs w:val="22"/>
          <w:lang w:val="it-IT"/>
        </w:rPr>
        <w:t>n situa</w:t>
      </w:r>
      <w:r w:rsidRPr="00EC6910">
        <w:rPr>
          <w:rFonts w:ascii="Arial Narrow" w:hAnsi="Arial Narrow" w:cs="Arial"/>
          <w:sz w:val="22"/>
          <w:szCs w:val="22"/>
          <w:lang w:val="it-IT"/>
        </w:rPr>
        <w:t>ția î</w:t>
      </w:r>
      <w:r w:rsidR="00696C44" w:rsidRPr="00EC6910">
        <w:rPr>
          <w:rFonts w:ascii="Arial Narrow" w:hAnsi="Arial Narrow" w:cs="Arial"/>
          <w:sz w:val="22"/>
          <w:szCs w:val="22"/>
          <w:lang w:val="it-IT"/>
        </w:rPr>
        <w:t>n care amplasamentul este proprietate privat</w:t>
      </w:r>
      <w:r w:rsidRPr="00EC6910">
        <w:rPr>
          <w:rFonts w:ascii="Arial Narrow" w:hAnsi="Arial Narrow" w:cs="Arial"/>
          <w:sz w:val="22"/>
          <w:szCs w:val="22"/>
          <w:lang w:val="it-IT"/>
        </w:rPr>
        <w:t>ă a unor persoane fizice</w:t>
      </w:r>
      <w:r w:rsidR="00696C44" w:rsidRPr="00EC6910">
        <w:rPr>
          <w:rFonts w:ascii="Arial Narrow" w:hAnsi="Arial Narrow" w:cs="Arial"/>
          <w:sz w:val="22"/>
          <w:szCs w:val="22"/>
          <w:lang w:val="it-IT"/>
        </w:rPr>
        <w:t xml:space="preserve">/ </w:t>
      </w:r>
      <w:r w:rsidRPr="00EC6910">
        <w:rPr>
          <w:rFonts w:ascii="Arial Narrow" w:hAnsi="Arial Narrow" w:cs="Arial"/>
          <w:sz w:val="22"/>
          <w:szCs w:val="22"/>
          <w:lang w:val="it-IT"/>
        </w:rPr>
        <w:t>persoane juridice</w:t>
      </w:r>
      <w:r w:rsidR="00696C44" w:rsidRPr="00EC6910">
        <w:rPr>
          <w:rFonts w:ascii="Arial Narrow" w:hAnsi="Arial Narrow" w:cs="Arial"/>
          <w:sz w:val="22"/>
          <w:szCs w:val="22"/>
          <w:lang w:val="it-IT"/>
        </w:rPr>
        <w:t>, pe l</w:t>
      </w:r>
      <w:r w:rsidRPr="00EC6910">
        <w:rPr>
          <w:rFonts w:ascii="Arial Narrow" w:hAnsi="Arial Narrow" w:cs="Arial"/>
          <w:sz w:val="22"/>
          <w:szCs w:val="22"/>
          <w:lang w:val="it-IT"/>
        </w:rPr>
        <w:t>ângă</w:t>
      </w:r>
      <w:r w:rsidR="00696C44" w:rsidRPr="00EC6910">
        <w:rPr>
          <w:rFonts w:ascii="Arial Narrow" w:hAnsi="Arial Narrow" w:cs="Arial"/>
          <w:sz w:val="22"/>
          <w:szCs w:val="22"/>
          <w:lang w:val="it-IT"/>
        </w:rPr>
        <w:t xml:space="preserve"> documentele men</w:t>
      </w:r>
      <w:r w:rsidRPr="00EC6910">
        <w:rPr>
          <w:rFonts w:ascii="Arial Narrow" w:hAnsi="Arial Narrow" w:cs="Arial"/>
          <w:sz w:val="22"/>
          <w:szCs w:val="22"/>
          <w:lang w:val="it-IT"/>
        </w:rPr>
        <w:t>ț</w:t>
      </w:r>
      <w:r w:rsidR="00696C44" w:rsidRPr="00EC6910">
        <w:rPr>
          <w:rFonts w:ascii="Arial Narrow" w:hAnsi="Arial Narrow" w:cs="Arial"/>
          <w:sz w:val="22"/>
          <w:szCs w:val="22"/>
          <w:lang w:val="it-IT"/>
        </w:rPr>
        <w:t>ionate mai sus, se vor mai ata</w:t>
      </w:r>
      <w:r w:rsidRPr="00EC6910">
        <w:rPr>
          <w:rFonts w:ascii="Arial Narrow" w:hAnsi="Arial Narrow" w:cs="Arial"/>
          <w:sz w:val="22"/>
          <w:szCs w:val="22"/>
          <w:lang w:val="it-IT"/>
        </w:rPr>
        <w:t>ș</w:t>
      </w:r>
      <w:r w:rsidR="00696C44" w:rsidRPr="00EC6910">
        <w:rPr>
          <w:rFonts w:ascii="Arial Narrow" w:hAnsi="Arial Narrow" w:cs="Arial"/>
          <w:sz w:val="22"/>
          <w:szCs w:val="22"/>
          <w:lang w:val="it-IT"/>
        </w:rPr>
        <w:t>a urm</w:t>
      </w:r>
      <w:r w:rsidRPr="00EC6910">
        <w:rPr>
          <w:rFonts w:ascii="Arial Narrow" w:hAnsi="Arial Narrow" w:cs="Arial"/>
          <w:sz w:val="22"/>
          <w:szCs w:val="22"/>
          <w:lang w:val="it-IT"/>
        </w:rPr>
        <w:t>ă</w:t>
      </w:r>
      <w:r w:rsidR="00696C44" w:rsidRPr="00EC6910">
        <w:rPr>
          <w:rFonts w:ascii="Arial Narrow" w:hAnsi="Arial Narrow" w:cs="Arial"/>
          <w:sz w:val="22"/>
          <w:szCs w:val="22"/>
          <w:lang w:val="it-IT"/>
        </w:rPr>
        <w:t>toarele:</w:t>
      </w:r>
    </w:p>
    <w:p w14:paraId="6B766689" w14:textId="77777777" w:rsidR="002D4C91" w:rsidRPr="00EC6910" w:rsidRDefault="002D4C91" w:rsidP="00D90FAF">
      <w:pPr>
        <w:numPr>
          <w:ilvl w:val="0"/>
          <w:numId w:val="1"/>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carte funciară actualizată</w:t>
      </w:r>
      <w:r w:rsidR="008D698C" w:rsidRPr="00EC6910">
        <w:rPr>
          <w:rFonts w:ascii="Arial Narrow" w:hAnsi="Arial Narrow" w:cs="Arial"/>
          <w:sz w:val="22"/>
          <w:szCs w:val="22"/>
          <w:lang w:val="it-IT"/>
        </w:rPr>
        <w:t>;</w:t>
      </w:r>
      <w:r w:rsidR="00696C44" w:rsidRPr="00EC6910">
        <w:rPr>
          <w:rFonts w:ascii="Arial Narrow" w:hAnsi="Arial Narrow" w:cs="Arial"/>
          <w:sz w:val="22"/>
          <w:szCs w:val="22"/>
          <w:lang w:val="it-IT"/>
        </w:rPr>
        <w:t xml:space="preserve"> </w:t>
      </w:r>
    </w:p>
    <w:p w14:paraId="38488F74" w14:textId="77777777" w:rsidR="002D4C91" w:rsidRPr="00EC6910" w:rsidRDefault="002D4C91" w:rsidP="00D90FAF">
      <w:pPr>
        <w:numPr>
          <w:ilvl w:val="0"/>
          <w:numId w:val="1"/>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acord proprietar</w:t>
      </w:r>
      <w:r w:rsidR="00444B81" w:rsidRPr="00EC6910">
        <w:rPr>
          <w:rFonts w:ascii="Arial Narrow" w:hAnsi="Arial Narrow" w:cs="Arial"/>
          <w:sz w:val="22"/>
          <w:szCs w:val="22"/>
          <w:lang w:val="it-IT"/>
        </w:rPr>
        <w:t xml:space="preserve"> </w:t>
      </w:r>
      <w:r w:rsidRPr="00EC6910">
        <w:rPr>
          <w:rFonts w:ascii="Arial Narrow" w:hAnsi="Arial Narrow" w:cs="Arial"/>
          <w:sz w:val="22"/>
          <w:szCs w:val="22"/>
          <w:lang w:val="it-IT"/>
        </w:rPr>
        <w:t>-</w:t>
      </w:r>
      <w:r w:rsidR="00444B81" w:rsidRPr="00EC6910">
        <w:rPr>
          <w:rFonts w:ascii="Arial Narrow" w:hAnsi="Arial Narrow" w:cs="Arial"/>
          <w:sz w:val="22"/>
          <w:szCs w:val="22"/>
          <w:lang w:val="it-IT"/>
        </w:rPr>
        <w:t xml:space="preserve"> </w:t>
      </w:r>
      <w:r w:rsidRPr="00EC6910">
        <w:rPr>
          <w:rFonts w:ascii="Arial Narrow" w:hAnsi="Arial Narrow" w:cs="Arial"/>
          <w:sz w:val="22"/>
          <w:szCs w:val="22"/>
          <w:lang w:val="it-IT"/>
        </w:rPr>
        <w:t>în cazul în care solicitantul nu este și proprietarul imobilului</w:t>
      </w:r>
      <w:r w:rsidR="008D698C" w:rsidRPr="00EC6910">
        <w:rPr>
          <w:rFonts w:ascii="Arial Narrow" w:hAnsi="Arial Narrow" w:cs="Arial"/>
          <w:sz w:val="22"/>
          <w:szCs w:val="22"/>
          <w:lang w:val="it-IT"/>
        </w:rPr>
        <w:t>;</w:t>
      </w:r>
    </w:p>
    <w:p w14:paraId="52B42E61" w14:textId="77777777" w:rsidR="00D22CF8" w:rsidRPr="00EC6910" w:rsidRDefault="002D4C91" w:rsidP="00D90FAF">
      <w:pPr>
        <w:numPr>
          <w:ilvl w:val="0"/>
          <w:numId w:val="1"/>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acord vecini direct afectați pentru terasele amplasate pe teren privat</w:t>
      </w:r>
      <w:r w:rsidR="008D698C" w:rsidRPr="00EC6910">
        <w:rPr>
          <w:rFonts w:ascii="Arial Narrow" w:hAnsi="Arial Narrow" w:cs="Arial"/>
          <w:sz w:val="22"/>
          <w:szCs w:val="22"/>
          <w:lang w:val="it-IT"/>
        </w:rPr>
        <w:t>.</w:t>
      </w:r>
      <w:r w:rsidRPr="00EC6910">
        <w:rPr>
          <w:rFonts w:ascii="Arial Narrow" w:hAnsi="Arial Narrow" w:cs="Arial"/>
          <w:strike/>
          <w:sz w:val="22"/>
          <w:szCs w:val="22"/>
          <w:lang w:val="it-IT"/>
        </w:rPr>
        <w:t xml:space="preserve"> </w:t>
      </w:r>
    </w:p>
    <w:p w14:paraId="656425E3" w14:textId="77777777" w:rsidR="00444B81" w:rsidRPr="00EC6910" w:rsidRDefault="00D22CF8" w:rsidP="00D90FAF">
      <w:pPr>
        <w:jc w:val="both"/>
        <w:rPr>
          <w:rFonts w:ascii="Arial Narrow" w:hAnsi="Arial Narrow" w:cs="Arial"/>
          <w:b/>
          <w:bCs/>
          <w:sz w:val="22"/>
          <w:szCs w:val="22"/>
          <w:lang w:val="ro-RO"/>
        </w:rPr>
      </w:pPr>
      <w:r w:rsidRPr="00EC6910">
        <w:rPr>
          <w:rFonts w:ascii="Arial Narrow" w:hAnsi="Arial Narrow" w:cs="Arial"/>
          <w:b/>
          <w:bCs/>
          <w:sz w:val="22"/>
          <w:szCs w:val="22"/>
          <w:lang w:val="ro-RO"/>
        </w:rPr>
        <w:tab/>
      </w:r>
    </w:p>
    <w:p w14:paraId="4E0E6FD2" w14:textId="77777777" w:rsidR="00D22CF8" w:rsidRPr="00EC6910" w:rsidRDefault="00444B81" w:rsidP="00D90FAF">
      <w:pPr>
        <w:jc w:val="both"/>
        <w:rPr>
          <w:rFonts w:ascii="Arial Narrow" w:hAnsi="Arial Narrow" w:cs="Arial"/>
          <w:b/>
          <w:sz w:val="22"/>
          <w:szCs w:val="22"/>
          <w:lang w:val="it-IT"/>
        </w:rPr>
      </w:pPr>
      <w:r w:rsidRPr="00EC6910">
        <w:rPr>
          <w:rFonts w:ascii="Arial Narrow" w:hAnsi="Arial Narrow" w:cs="Arial"/>
          <w:b/>
          <w:bCs/>
          <w:sz w:val="22"/>
          <w:szCs w:val="22"/>
          <w:lang w:val="ro-RO"/>
        </w:rPr>
        <w:tab/>
      </w:r>
      <w:r w:rsidR="00D22CF8" w:rsidRPr="00EC6910">
        <w:rPr>
          <w:rFonts w:ascii="Arial Narrow" w:hAnsi="Arial Narrow" w:cs="Arial"/>
          <w:b/>
          <w:bCs/>
          <w:sz w:val="22"/>
          <w:szCs w:val="22"/>
          <w:lang w:val="ro-RO"/>
        </w:rPr>
        <w:t xml:space="preserve">11.2. </w:t>
      </w:r>
      <w:r w:rsidR="00D22CF8" w:rsidRPr="00EC6910">
        <w:rPr>
          <w:rFonts w:ascii="Arial Narrow" w:hAnsi="Arial Narrow" w:cs="Arial"/>
          <w:b/>
          <w:sz w:val="22"/>
          <w:szCs w:val="22"/>
          <w:lang w:val="ro-RO"/>
        </w:rPr>
        <w:t xml:space="preserve">Avizul Comisiei Municipale de Urbanism </w:t>
      </w:r>
      <w:r w:rsidRPr="00EC6910">
        <w:rPr>
          <w:rFonts w:ascii="Arial Narrow" w:hAnsi="Arial Narrow" w:cs="Arial"/>
          <w:b/>
          <w:sz w:val="22"/>
          <w:szCs w:val="22"/>
          <w:lang w:val="ro-RO"/>
        </w:rPr>
        <w:t>ș</w:t>
      </w:r>
      <w:r w:rsidR="00D22CF8" w:rsidRPr="00EC6910">
        <w:rPr>
          <w:rFonts w:ascii="Arial Narrow" w:hAnsi="Arial Narrow" w:cs="Arial"/>
          <w:b/>
          <w:sz w:val="22"/>
          <w:szCs w:val="22"/>
          <w:lang w:val="ro-RO"/>
        </w:rPr>
        <w:t>i Amenajare a Teritoriului</w:t>
      </w:r>
      <w:r w:rsidR="00D22CF8" w:rsidRPr="00EC6910">
        <w:rPr>
          <w:rFonts w:ascii="Arial Narrow" w:hAnsi="Arial Narrow" w:cs="Arial"/>
          <w:sz w:val="22"/>
          <w:szCs w:val="22"/>
          <w:lang w:val="ro-RO"/>
        </w:rPr>
        <w:t xml:space="preserve"> </w:t>
      </w:r>
      <w:r w:rsidR="00D22CF8" w:rsidRPr="00EC6910">
        <w:rPr>
          <w:rFonts w:ascii="Arial Narrow" w:hAnsi="Arial Narrow" w:cs="Arial"/>
          <w:b/>
          <w:sz w:val="22"/>
          <w:szCs w:val="22"/>
          <w:lang w:val="ro-RO"/>
        </w:rPr>
        <w:t>(</w:t>
      </w:r>
      <w:r w:rsidR="00D22CF8" w:rsidRPr="00613364">
        <w:rPr>
          <w:rFonts w:ascii="Arial Narrow" w:hAnsi="Arial Narrow" w:cs="Arial"/>
          <w:b/>
          <w:sz w:val="22"/>
          <w:szCs w:val="22"/>
          <w:lang w:val="ro-RO"/>
        </w:rPr>
        <w:t xml:space="preserve">CMUAT) </w:t>
      </w:r>
      <w:r w:rsidR="00D22CF8" w:rsidRPr="00613364">
        <w:rPr>
          <w:rFonts w:ascii="Arial Narrow" w:hAnsi="Arial Narrow" w:cs="Arial"/>
          <w:sz w:val="22"/>
          <w:szCs w:val="22"/>
          <w:lang w:val="ro-RO"/>
        </w:rPr>
        <w:t>este</w:t>
      </w:r>
      <w:r w:rsidR="00D22CF8" w:rsidRPr="00613364">
        <w:rPr>
          <w:rFonts w:ascii="Arial Narrow" w:hAnsi="Arial Narrow" w:cs="Arial"/>
          <w:b/>
          <w:sz w:val="22"/>
          <w:szCs w:val="22"/>
          <w:lang w:val="ro-RO"/>
        </w:rPr>
        <w:t xml:space="preserve"> </w:t>
      </w:r>
      <w:r w:rsidR="00324C2E" w:rsidRPr="00613364">
        <w:rPr>
          <w:rFonts w:ascii="Arial Narrow" w:hAnsi="Arial Narrow" w:cs="Arial"/>
          <w:sz w:val="22"/>
          <w:szCs w:val="22"/>
          <w:lang w:val="ro-RO"/>
        </w:rPr>
        <w:t>actul prin care se comuni</w:t>
      </w:r>
      <w:r w:rsidR="003C6751" w:rsidRPr="00613364">
        <w:rPr>
          <w:rFonts w:ascii="Arial Narrow" w:hAnsi="Arial Narrow" w:cs="Arial"/>
          <w:sz w:val="22"/>
          <w:szCs w:val="22"/>
          <w:lang w:val="ro-RO"/>
        </w:rPr>
        <w:t>c</w:t>
      </w:r>
      <w:r w:rsidR="00324C2E" w:rsidRPr="00613364">
        <w:rPr>
          <w:rFonts w:ascii="Arial Narrow" w:hAnsi="Arial Narrow" w:cs="Arial"/>
          <w:sz w:val="22"/>
          <w:szCs w:val="22"/>
          <w:lang w:val="ro-RO"/>
        </w:rPr>
        <w:t>ă</w:t>
      </w:r>
      <w:r w:rsidR="00D22CF8" w:rsidRPr="00613364">
        <w:rPr>
          <w:rFonts w:ascii="Arial Narrow" w:hAnsi="Arial Narrow" w:cs="Arial"/>
          <w:sz w:val="22"/>
          <w:szCs w:val="22"/>
          <w:lang w:val="ro-RO"/>
        </w:rPr>
        <w:t xml:space="preserve"> solicitantului punctul de vedere al acestei comisii tehnice, asupra solu</w:t>
      </w:r>
      <w:r w:rsidRPr="00613364">
        <w:rPr>
          <w:rFonts w:ascii="Arial Narrow" w:hAnsi="Arial Narrow" w:cs="Arial"/>
          <w:sz w:val="22"/>
          <w:szCs w:val="22"/>
          <w:lang w:val="ro-RO"/>
        </w:rPr>
        <w:t>ț</w:t>
      </w:r>
      <w:r w:rsidR="00D22CF8" w:rsidRPr="00613364">
        <w:rPr>
          <w:rFonts w:ascii="Arial Narrow" w:hAnsi="Arial Narrow" w:cs="Arial"/>
          <w:sz w:val="22"/>
          <w:szCs w:val="22"/>
          <w:lang w:val="ro-RO"/>
        </w:rPr>
        <w:t>iei func</w:t>
      </w:r>
      <w:r w:rsidRPr="00613364">
        <w:rPr>
          <w:rFonts w:ascii="Arial Narrow" w:hAnsi="Arial Narrow" w:cs="Arial"/>
          <w:sz w:val="22"/>
          <w:szCs w:val="22"/>
          <w:lang w:val="ro-RO"/>
        </w:rPr>
        <w:t>ț</w:t>
      </w:r>
      <w:r w:rsidR="00D22CF8" w:rsidRPr="00613364">
        <w:rPr>
          <w:rFonts w:ascii="Arial Narrow" w:hAnsi="Arial Narrow" w:cs="Arial"/>
          <w:sz w:val="22"/>
          <w:szCs w:val="22"/>
          <w:lang w:val="ro-RO"/>
        </w:rPr>
        <w:t xml:space="preserve">ionale propuse. </w:t>
      </w:r>
      <w:r w:rsidR="00D22CF8" w:rsidRPr="00613364">
        <w:rPr>
          <w:rFonts w:ascii="Arial Narrow" w:hAnsi="Arial Narrow" w:cs="Arial"/>
          <w:sz w:val="22"/>
          <w:szCs w:val="22"/>
        </w:rPr>
        <w:t xml:space="preserve">Avizul </w:t>
      </w:r>
      <w:r w:rsidR="00696C44" w:rsidRPr="00613364">
        <w:rPr>
          <w:rFonts w:ascii="Arial Narrow" w:hAnsi="Arial Narrow" w:cs="Arial"/>
          <w:sz w:val="22"/>
          <w:szCs w:val="22"/>
        </w:rPr>
        <w:t xml:space="preserve">Arhitectului </w:t>
      </w:r>
      <w:r w:rsidRPr="00613364">
        <w:rPr>
          <w:rFonts w:ascii="Arial Narrow" w:hAnsi="Arial Narrow" w:cs="Arial"/>
          <w:sz w:val="22"/>
          <w:szCs w:val="22"/>
        </w:rPr>
        <w:t>Ș</w:t>
      </w:r>
      <w:r w:rsidR="00696C44" w:rsidRPr="00613364">
        <w:rPr>
          <w:rFonts w:ascii="Arial Narrow" w:hAnsi="Arial Narrow" w:cs="Arial"/>
          <w:sz w:val="22"/>
          <w:szCs w:val="22"/>
        </w:rPr>
        <w:t>ef, emis pe baza consult</w:t>
      </w:r>
      <w:r w:rsidRPr="00613364">
        <w:rPr>
          <w:rFonts w:ascii="Arial Narrow" w:hAnsi="Arial Narrow" w:cs="Arial"/>
          <w:sz w:val="22"/>
          <w:szCs w:val="22"/>
        </w:rPr>
        <w:t>ă</w:t>
      </w:r>
      <w:r w:rsidR="00696C44" w:rsidRPr="00613364">
        <w:rPr>
          <w:rFonts w:ascii="Arial Narrow" w:hAnsi="Arial Narrow" w:cs="Arial"/>
          <w:sz w:val="22"/>
          <w:szCs w:val="22"/>
        </w:rPr>
        <w:t xml:space="preserve">rii </w:t>
      </w:r>
      <w:r w:rsidR="00D22CF8" w:rsidRPr="00613364">
        <w:rPr>
          <w:rFonts w:ascii="Arial Narrow" w:hAnsi="Arial Narrow" w:cs="Arial"/>
          <w:sz w:val="22"/>
          <w:szCs w:val="22"/>
        </w:rPr>
        <w:t xml:space="preserve">CMUAT are caracter tehnic obligatoriu. </w:t>
      </w:r>
      <w:r w:rsidR="00D22CF8" w:rsidRPr="00EC6910">
        <w:rPr>
          <w:rFonts w:ascii="Arial Narrow" w:hAnsi="Arial Narrow" w:cs="Arial"/>
          <w:sz w:val="22"/>
          <w:szCs w:val="22"/>
          <w:lang w:val="it-IT"/>
        </w:rPr>
        <w:t>Se e</w:t>
      </w:r>
      <w:r w:rsidR="00BB0FC1" w:rsidRPr="00EC6910">
        <w:rPr>
          <w:rFonts w:ascii="Arial Narrow" w:hAnsi="Arial Narrow" w:cs="Arial"/>
          <w:sz w:val="22"/>
          <w:szCs w:val="22"/>
          <w:lang w:val="it-IT"/>
        </w:rPr>
        <w:t>mite</w:t>
      </w:r>
      <w:r w:rsidR="00D22CF8" w:rsidRPr="00EC6910">
        <w:rPr>
          <w:rFonts w:ascii="Arial Narrow" w:hAnsi="Arial Narrow" w:cs="Arial"/>
          <w:sz w:val="22"/>
          <w:szCs w:val="22"/>
          <w:lang w:val="it-IT"/>
        </w:rPr>
        <w:t xml:space="preserve"> </w:t>
      </w:r>
      <w:r w:rsidRPr="00EC6910">
        <w:rPr>
          <w:rFonts w:ascii="Arial Narrow" w:hAnsi="Arial Narrow" w:cs="Arial"/>
          <w:sz w:val="22"/>
          <w:szCs w:val="22"/>
          <w:lang w:val="it-IT"/>
        </w:rPr>
        <w:t>î</w:t>
      </w:r>
      <w:r w:rsidR="00D22CF8" w:rsidRPr="00EC6910">
        <w:rPr>
          <w:rFonts w:ascii="Arial Narrow" w:hAnsi="Arial Narrow" w:cs="Arial"/>
          <w:sz w:val="22"/>
          <w:szCs w:val="22"/>
          <w:lang w:val="it-IT"/>
        </w:rPr>
        <w:t xml:space="preserve">n maximun </w:t>
      </w:r>
      <w:r w:rsidR="00BB0FC1" w:rsidRPr="00EC6910">
        <w:rPr>
          <w:rFonts w:ascii="Arial Narrow" w:hAnsi="Arial Narrow" w:cs="Arial"/>
          <w:sz w:val="22"/>
          <w:szCs w:val="22"/>
          <w:lang w:val="it-IT"/>
        </w:rPr>
        <w:t>5</w:t>
      </w:r>
      <w:r w:rsidR="00D22CF8" w:rsidRPr="00EC6910">
        <w:rPr>
          <w:rFonts w:ascii="Arial Narrow" w:hAnsi="Arial Narrow" w:cs="Arial"/>
          <w:sz w:val="22"/>
          <w:szCs w:val="22"/>
          <w:lang w:val="it-IT"/>
        </w:rPr>
        <w:t xml:space="preserve"> zile</w:t>
      </w:r>
      <w:r w:rsidR="00BB0FC1" w:rsidRPr="00EC6910">
        <w:rPr>
          <w:rFonts w:ascii="Arial Narrow" w:hAnsi="Arial Narrow" w:cs="Arial"/>
          <w:sz w:val="22"/>
          <w:szCs w:val="22"/>
          <w:lang w:val="it-IT"/>
        </w:rPr>
        <w:t xml:space="preserve"> lucrătoare</w:t>
      </w:r>
      <w:r w:rsidR="00D22CF8" w:rsidRPr="00EC6910">
        <w:rPr>
          <w:rFonts w:ascii="Arial Narrow" w:hAnsi="Arial Narrow" w:cs="Arial"/>
          <w:sz w:val="22"/>
          <w:szCs w:val="22"/>
          <w:lang w:val="it-IT"/>
        </w:rPr>
        <w:t xml:space="preserve"> de la data </w:t>
      </w:r>
      <w:r w:rsidR="007B5858" w:rsidRPr="00EC6910">
        <w:rPr>
          <w:rFonts w:ascii="Arial Narrow" w:hAnsi="Arial Narrow" w:cs="Arial"/>
          <w:sz w:val="22"/>
          <w:szCs w:val="22"/>
          <w:lang w:val="it-IT"/>
        </w:rPr>
        <w:t>ş</w:t>
      </w:r>
      <w:r w:rsidR="00D22CF8" w:rsidRPr="00EC6910">
        <w:rPr>
          <w:rFonts w:ascii="Arial Narrow" w:hAnsi="Arial Narrow" w:cs="Arial"/>
          <w:sz w:val="22"/>
          <w:szCs w:val="22"/>
          <w:lang w:val="it-IT"/>
        </w:rPr>
        <w:t xml:space="preserve">edintei </w:t>
      </w:r>
      <w:r w:rsidRPr="00EC6910">
        <w:rPr>
          <w:rFonts w:ascii="Arial Narrow" w:hAnsi="Arial Narrow" w:cs="Arial"/>
          <w:sz w:val="22"/>
          <w:szCs w:val="22"/>
          <w:lang w:val="it-IT"/>
        </w:rPr>
        <w:t>î</w:t>
      </w:r>
      <w:r w:rsidR="00D22CF8" w:rsidRPr="00EC6910">
        <w:rPr>
          <w:rFonts w:ascii="Arial Narrow" w:hAnsi="Arial Narrow" w:cs="Arial"/>
          <w:sz w:val="22"/>
          <w:szCs w:val="22"/>
          <w:lang w:val="it-IT"/>
        </w:rPr>
        <w:t>n baza unei documenta</w:t>
      </w:r>
      <w:r w:rsidRPr="00EC6910">
        <w:rPr>
          <w:rFonts w:ascii="Arial Narrow" w:hAnsi="Arial Narrow" w:cs="Arial"/>
          <w:sz w:val="22"/>
          <w:szCs w:val="22"/>
          <w:lang w:val="it-IT"/>
        </w:rPr>
        <w:t>ț</w:t>
      </w:r>
      <w:r w:rsidR="00D22CF8" w:rsidRPr="00EC6910">
        <w:rPr>
          <w:rFonts w:ascii="Arial Narrow" w:hAnsi="Arial Narrow" w:cs="Arial"/>
          <w:sz w:val="22"/>
          <w:szCs w:val="22"/>
          <w:lang w:val="it-IT"/>
        </w:rPr>
        <w:t xml:space="preserve">ii compuse din: </w:t>
      </w:r>
    </w:p>
    <w:p w14:paraId="1AE4BCE2" w14:textId="77777777" w:rsidR="00D22CF8" w:rsidRPr="00613364" w:rsidRDefault="00D22CF8" w:rsidP="00D90FAF">
      <w:pPr>
        <w:numPr>
          <w:ilvl w:val="0"/>
          <w:numId w:val="3"/>
        </w:numPr>
        <w:suppressAutoHyphens/>
        <w:jc w:val="both"/>
        <w:rPr>
          <w:rFonts w:ascii="Arial Narrow" w:hAnsi="Arial Narrow" w:cs="Arial"/>
          <w:sz w:val="22"/>
          <w:szCs w:val="22"/>
          <w:lang w:val="pt-BR"/>
        </w:rPr>
      </w:pPr>
      <w:r w:rsidRPr="00613364">
        <w:rPr>
          <w:rFonts w:ascii="Arial Narrow" w:hAnsi="Arial Narrow" w:cs="Arial"/>
          <w:sz w:val="22"/>
          <w:szCs w:val="22"/>
          <w:lang w:val="pt-BR"/>
        </w:rPr>
        <w:t>cerere tip pentru emiterea avizului CMUAT (formular tipizat)</w:t>
      </w:r>
      <w:r w:rsidR="00444B81" w:rsidRPr="00613364">
        <w:rPr>
          <w:rFonts w:ascii="Arial Narrow" w:hAnsi="Arial Narrow" w:cs="Arial"/>
          <w:sz w:val="22"/>
          <w:szCs w:val="22"/>
          <w:lang w:val="pt-BR"/>
        </w:rPr>
        <w:t>;</w:t>
      </w:r>
    </w:p>
    <w:p w14:paraId="542EEBAA" w14:textId="77777777" w:rsidR="00D22CF8" w:rsidRPr="00EC6910" w:rsidRDefault="00D22CF8" w:rsidP="00D90FAF">
      <w:pPr>
        <w:numPr>
          <w:ilvl w:val="0"/>
          <w:numId w:val="3"/>
        </w:numPr>
        <w:suppressAutoHyphens/>
        <w:jc w:val="both"/>
        <w:rPr>
          <w:rFonts w:ascii="Arial Narrow" w:hAnsi="Arial Narrow" w:cs="Arial"/>
          <w:sz w:val="22"/>
          <w:szCs w:val="22"/>
          <w:lang w:val="fr-FR"/>
        </w:rPr>
      </w:pPr>
      <w:r w:rsidRPr="00EC6910">
        <w:rPr>
          <w:rFonts w:ascii="Arial Narrow" w:hAnsi="Arial Narrow" w:cs="Arial"/>
          <w:sz w:val="22"/>
          <w:szCs w:val="22"/>
          <w:lang w:val="fr-FR"/>
        </w:rPr>
        <w:t>plan de situa</w:t>
      </w:r>
      <w:r w:rsidR="00324C2E" w:rsidRPr="00EC6910">
        <w:rPr>
          <w:rFonts w:ascii="Arial Narrow" w:hAnsi="Arial Narrow" w:cs="Arial"/>
          <w:sz w:val="22"/>
          <w:szCs w:val="22"/>
          <w:lang w:val="fr-FR"/>
        </w:rPr>
        <w:t>ţ</w:t>
      </w:r>
      <w:r w:rsidRPr="00EC6910">
        <w:rPr>
          <w:rFonts w:ascii="Arial Narrow" w:hAnsi="Arial Narrow" w:cs="Arial"/>
          <w:sz w:val="22"/>
          <w:szCs w:val="22"/>
          <w:lang w:val="fr-FR"/>
        </w:rPr>
        <w:t xml:space="preserve">ie sc 1:500, plan de </w:t>
      </w:r>
      <w:r w:rsidR="00444B81" w:rsidRPr="00EC6910">
        <w:rPr>
          <w:rFonts w:ascii="Arial Narrow" w:hAnsi="Arial Narrow" w:cs="Arial"/>
          <w:sz w:val="22"/>
          <w:szCs w:val="22"/>
          <w:lang w:val="fr-FR"/>
        </w:rPr>
        <w:t>î</w:t>
      </w:r>
      <w:r w:rsidRPr="00EC6910">
        <w:rPr>
          <w:rFonts w:ascii="Arial Narrow" w:hAnsi="Arial Narrow" w:cs="Arial"/>
          <w:sz w:val="22"/>
          <w:szCs w:val="22"/>
          <w:lang w:val="fr-FR"/>
        </w:rPr>
        <w:t xml:space="preserve">ncadrare </w:t>
      </w:r>
      <w:r w:rsidR="00444B81" w:rsidRPr="00EC6910">
        <w:rPr>
          <w:rFonts w:ascii="Arial Narrow" w:hAnsi="Arial Narrow" w:cs="Arial"/>
          <w:sz w:val="22"/>
          <w:szCs w:val="22"/>
          <w:lang w:val="fr-FR"/>
        </w:rPr>
        <w:t>î</w:t>
      </w:r>
      <w:r w:rsidRPr="00EC6910">
        <w:rPr>
          <w:rFonts w:ascii="Arial Narrow" w:hAnsi="Arial Narrow" w:cs="Arial"/>
          <w:sz w:val="22"/>
          <w:szCs w:val="22"/>
          <w:lang w:val="fr-FR"/>
        </w:rPr>
        <w:t>n zon</w:t>
      </w:r>
      <w:r w:rsidR="00444B81" w:rsidRPr="00EC6910">
        <w:rPr>
          <w:rFonts w:ascii="Arial Narrow" w:hAnsi="Arial Narrow" w:cs="Arial"/>
          <w:sz w:val="22"/>
          <w:szCs w:val="22"/>
          <w:lang w:val="fr-FR"/>
        </w:rPr>
        <w:t>ă</w:t>
      </w:r>
      <w:r w:rsidRPr="00EC6910">
        <w:rPr>
          <w:rFonts w:ascii="Arial Narrow" w:hAnsi="Arial Narrow" w:cs="Arial"/>
          <w:sz w:val="22"/>
          <w:szCs w:val="22"/>
          <w:lang w:val="fr-FR"/>
        </w:rPr>
        <w:t>, pe care va fi marcat vizibil amplasamentul propus</w:t>
      </w:r>
      <w:r w:rsidR="00444B81" w:rsidRPr="00613364">
        <w:rPr>
          <w:rFonts w:ascii="Arial Narrow" w:hAnsi="Arial Narrow" w:cs="Arial"/>
          <w:sz w:val="22"/>
          <w:szCs w:val="22"/>
          <w:lang w:val="pt-BR"/>
        </w:rPr>
        <w:t>;</w:t>
      </w:r>
    </w:p>
    <w:p w14:paraId="2713B020" w14:textId="77777777" w:rsidR="00D22CF8" w:rsidRPr="00EC6910" w:rsidRDefault="00D22CF8" w:rsidP="00D90FAF">
      <w:pPr>
        <w:numPr>
          <w:ilvl w:val="0"/>
          <w:numId w:val="3"/>
        </w:numPr>
        <w:suppressAutoHyphens/>
        <w:jc w:val="both"/>
        <w:rPr>
          <w:rFonts w:ascii="Arial Narrow" w:hAnsi="Arial Narrow" w:cs="Arial"/>
          <w:sz w:val="22"/>
          <w:szCs w:val="22"/>
        </w:rPr>
      </w:pPr>
      <w:r w:rsidRPr="00EC6910">
        <w:rPr>
          <w:rFonts w:ascii="Arial Narrow" w:hAnsi="Arial Narrow" w:cs="Arial"/>
          <w:sz w:val="22"/>
          <w:szCs w:val="22"/>
        </w:rPr>
        <w:t>plan mobilare, cot</w:t>
      </w:r>
      <w:r w:rsidR="00444B81" w:rsidRPr="00EC6910">
        <w:rPr>
          <w:rFonts w:ascii="Arial Narrow" w:hAnsi="Arial Narrow" w:cs="Arial"/>
          <w:sz w:val="22"/>
          <w:szCs w:val="22"/>
        </w:rPr>
        <w:t>at din care să</w:t>
      </w:r>
      <w:r w:rsidRPr="00EC6910">
        <w:rPr>
          <w:rFonts w:ascii="Arial Narrow" w:hAnsi="Arial Narrow" w:cs="Arial"/>
          <w:sz w:val="22"/>
          <w:szCs w:val="22"/>
        </w:rPr>
        <w:t xml:space="preserve"> reias</w:t>
      </w:r>
      <w:r w:rsidR="00444B81" w:rsidRPr="00EC6910">
        <w:rPr>
          <w:rFonts w:ascii="Arial Narrow" w:hAnsi="Arial Narrow" w:cs="Arial"/>
          <w:sz w:val="22"/>
          <w:szCs w:val="22"/>
        </w:rPr>
        <w:t>ă</w:t>
      </w:r>
      <w:r w:rsidRPr="00EC6910">
        <w:rPr>
          <w:rFonts w:ascii="Arial Narrow" w:hAnsi="Arial Narrow" w:cs="Arial"/>
          <w:sz w:val="22"/>
          <w:szCs w:val="22"/>
        </w:rPr>
        <w:t xml:space="preserve"> suprafa</w:t>
      </w:r>
      <w:r w:rsidR="00444B81" w:rsidRPr="00EC6910">
        <w:rPr>
          <w:rFonts w:ascii="Arial Narrow" w:hAnsi="Arial Narrow" w:cs="Arial"/>
          <w:sz w:val="22"/>
          <w:szCs w:val="22"/>
        </w:rPr>
        <w:t>ț</w:t>
      </w:r>
      <w:r w:rsidRPr="00EC6910">
        <w:rPr>
          <w:rFonts w:ascii="Arial Narrow" w:hAnsi="Arial Narrow" w:cs="Arial"/>
          <w:sz w:val="22"/>
          <w:szCs w:val="22"/>
        </w:rPr>
        <w:t>a de teren ocupat</w:t>
      </w:r>
      <w:r w:rsidR="00444B81" w:rsidRPr="00EC6910">
        <w:rPr>
          <w:rFonts w:ascii="Arial Narrow" w:hAnsi="Arial Narrow" w:cs="Arial"/>
          <w:sz w:val="22"/>
          <w:szCs w:val="22"/>
        </w:rPr>
        <w:t>ă;</w:t>
      </w:r>
    </w:p>
    <w:p w14:paraId="39588D86" w14:textId="77777777" w:rsidR="00D22CF8" w:rsidRPr="00EC6910" w:rsidRDefault="00D22CF8" w:rsidP="00D90FAF">
      <w:pPr>
        <w:numPr>
          <w:ilvl w:val="0"/>
          <w:numId w:val="3"/>
        </w:numPr>
        <w:suppressAutoHyphens/>
        <w:jc w:val="both"/>
        <w:rPr>
          <w:rFonts w:ascii="Arial Narrow" w:hAnsi="Arial Narrow" w:cs="Arial"/>
          <w:sz w:val="22"/>
          <w:szCs w:val="22"/>
        </w:rPr>
      </w:pPr>
      <w:r w:rsidRPr="00EC6910">
        <w:rPr>
          <w:rFonts w:ascii="Arial Narrow" w:hAnsi="Arial Narrow" w:cs="Arial"/>
          <w:sz w:val="22"/>
          <w:szCs w:val="22"/>
        </w:rPr>
        <w:t>model mobilier urban propus</w:t>
      </w:r>
      <w:r w:rsidR="00444B81" w:rsidRPr="00EC6910">
        <w:rPr>
          <w:rFonts w:ascii="Arial Narrow" w:hAnsi="Arial Narrow" w:cs="Arial"/>
          <w:sz w:val="22"/>
          <w:szCs w:val="22"/>
        </w:rPr>
        <w:t>;</w:t>
      </w:r>
    </w:p>
    <w:p w14:paraId="153A159D" w14:textId="77777777" w:rsidR="00D22CF8" w:rsidRPr="00EC6910" w:rsidRDefault="00D22CF8" w:rsidP="00D90FAF">
      <w:pPr>
        <w:numPr>
          <w:ilvl w:val="0"/>
          <w:numId w:val="3"/>
        </w:numPr>
        <w:suppressAutoHyphens/>
        <w:jc w:val="both"/>
        <w:rPr>
          <w:rFonts w:ascii="Arial Narrow" w:hAnsi="Arial Narrow" w:cs="Arial"/>
          <w:sz w:val="22"/>
          <w:szCs w:val="22"/>
        </w:rPr>
      </w:pPr>
      <w:r w:rsidRPr="00EC6910">
        <w:rPr>
          <w:rFonts w:ascii="Arial Narrow" w:hAnsi="Arial Narrow" w:cs="Arial"/>
          <w:sz w:val="22"/>
          <w:szCs w:val="22"/>
        </w:rPr>
        <w:t>foto amplasament</w:t>
      </w:r>
      <w:r w:rsidR="00444B81" w:rsidRPr="00EC6910">
        <w:rPr>
          <w:rFonts w:ascii="Arial Narrow" w:hAnsi="Arial Narrow" w:cs="Arial"/>
          <w:sz w:val="22"/>
          <w:szCs w:val="22"/>
        </w:rPr>
        <w:t>;</w:t>
      </w:r>
    </w:p>
    <w:p w14:paraId="705BE9E5" w14:textId="77777777" w:rsidR="00D22CF8" w:rsidRPr="00EC6910" w:rsidRDefault="00324C2E" w:rsidP="00D90FAF">
      <w:pPr>
        <w:numPr>
          <w:ilvl w:val="0"/>
          <w:numId w:val="3"/>
        </w:numPr>
        <w:suppressAutoHyphens/>
        <w:jc w:val="both"/>
        <w:rPr>
          <w:rFonts w:ascii="Arial Narrow" w:hAnsi="Arial Narrow" w:cs="Arial"/>
          <w:sz w:val="22"/>
          <w:szCs w:val="22"/>
          <w:lang w:val="fr-FR"/>
        </w:rPr>
      </w:pPr>
      <w:r w:rsidRPr="00EC6910">
        <w:rPr>
          <w:rFonts w:ascii="Arial Narrow" w:hAnsi="Arial Narrow" w:cs="Arial"/>
          <w:sz w:val="22"/>
          <w:szCs w:val="22"/>
          <w:lang w:val="fr-FR"/>
        </w:rPr>
        <w:t>certificatul de î</w:t>
      </w:r>
      <w:r w:rsidR="00D22CF8" w:rsidRPr="00EC6910">
        <w:rPr>
          <w:rFonts w:ascii="Arial Narrow" w:hAnsi="Arial Narrow" w:cs="Arial"/>
          <w:sz w:val="22"/>
          <w:szCs w:val="22"/>
          <w:lang w:val="fr-FR"/>
        </w:rPr>
        <w:t>nmatriculare sau codul fiscal (copie)</w:t>
      </w:r>
      <w:r w:rsidR="00444B81" w:rsidRPr="00613364">
        <w:rPr>
          <w:rFonts w:ascii="Arial Narrow" w:hAnsi="Arial Narrow" w:cs="Arial"/>
          <w:sz w:val="22"/>
          <w:szCs w:val="22"/>
          <w:lang w:val="pt-BR"/>
        </w:rPr>
        <w:t>;</w:t>
      </w:r>
    </w:p>
    <w:p w14:paraId="1128E96F" w14:textId="77777777" w:rsidR="00D22CF8" w:rsidRPr="00613364" w:rsidRDefault="00D22CF8" w:rsidP="00D90FAF">
      <w:pPr>
        <w:numPr>
          <w:ilvl w:val="0"/>
          <w:numId w:val="3"/>
        </w:numPr>
        <w:suppressAutoHyphens/>
        <w:jc w:val="both"/>
        <w:rPr>
          <w:rFonts w:ascii="Arial Narrow" w:hAnsi="Arial Narrow" w:cs="Arial"/>
          <w:sz w:val="22"/>
          <w:szCs w:val="22"/>
          <w:lang w:val="pt-BR"/>
        </w:rPr>
      </w:pPr>
      <w:r w:rsidRPr="00613364">
        <w:rPr>
          <w:rFonts w:ascii="Arial Narrow" w:hAnsi="Arial Narrow" w:cs="Arial"/>
          <w:sz w:val="22"/>
          <w:szCs w:val="22"/>
          <w:lang w:val="pt-BR"/>
        </w:rPr>
        <w:t>documentul de plat</w:t>
      </w:r>
      <w:r w:rsidR="00444B81" w:rsidRPr="00613364">
        <w:rPr>
          <w:rFonts w:ascii="Arial Narrow" w:hAnsi="Arial Narrow" w:cs="Arial"/>
          <w:sz w:val="22"/>
          <w:szCs w:val="22"/>
          <w:lang w:val="pt-BR"/>
        </w:rPr>
        <w:t>ă</w:t>
      </w:r>
      <w:r w:rsidRPr="00613364">
        <w:rPr>
          <w:rFonts w:ascii="Arial Narrow" w:hAnsi="Arial Narrow" w:cs="Arial"/>
          <w:sz w:val="22"/>
          <w:szCs w:val="22"/>
          <w:lang w:val="pt-BR"/>
        </w:rPr>
        <w:t xml:space="preserve"> a taxei pentru eliberarea avizului</w:t>
      </w:r>
      <w:r w:rsidR="00444B81" w:rsidRPr="00613364">
        <w:rPr>
          <w:rFonts w:ascii="Arial Narrow" w:hAnsi="Arial Narrow" w:cs="Arial"/>
          <w:sz w:val="22"/>
          <w:szCs w:val="22"/>
          <w:lang w:val="pt-BR"/>
        </w:rPr>
        <w:t>;</w:t>
      </w:r>
    </w:p>
    <w:p w14:paraId="699008E2" w14:textId="77777777" w:rsidR="00D22CF8" w:rsidRPr="00EC6910" w:rsidRDefault="00D22CF8" w:rsidP="00D90FAF">
      <w:pPr>
        <w:numPr>
          <w:ilvl w:val="0"/>
          <w:numId w:val="3"/>
        </w:numPr>
        <w:suppressAutoHyphens/>
        <w:jc w:val="both"/>
        <w:rPr>
          <w:rFonts w:ascii="Arial Narrow" w:hAnsi="Arial Narrow" w:cs="Arial"/>
          <w:sz w:val="22"/>
          <w:szCs w:val="22"/>
          <w:lang w:val="it-IT"/>
        </w:rPr>
      </w:pPr>
      <w:r w:rsidRPr="00EC6910">
        <w:rPr>
          <w:rFonts w:ascii="Arial Narrow" w:hAnsi="Arial Narrow" w:cs="Arial"/>
          <w:sz w:val="22"/>
          <w:szCs w:val="22"/>
          <w:lang w:val="it-IT"/>
        </w:rPr>
        <w:t xml:space="preserve">certificat de urbanism (copie), eliberat </w:t>
      </w:r>
      <w:r w:rsidR="00444B81" w:rsidRPr="00EC6910">
        <w:rPr>
          <w:rFonts w:ascii="Arial Narrow" w:hAnsi="Arial Narrow" w:cs="Arial"/>
          <w:sz w:val="22"/>
          <w:szCs w:val="22"/>
          <w:lang w:val="it-IT"/>
        </w:rPr>
        <w:t>î</w:t>
      </w:r>
      <w:r w:rsidRPr="00EC6910">
        <w:rPr>
          <w:rFonts w:ascii="Arial Narrow" w:hAnsi="Arial Narrow" w:cs="Arial"/>
          <w:sz w:val="22"/>
          <w:szCs w:val="22"/>
          <w:lang w:val="it-IT"/>
        </w:rPr>
        <w:t>n acest scop</w:t>
      </w:r>
      <w:r w:rsidR="00444B81" w:rsidRPr="00EC6910">
        <w:rPr>
          <w:rFonts w:ascii="Arial Narrow" w:hAnsi="Arial Narrow" w:cs="Arial"/>
          <w:sz w:val="22"/>
          <w:szCs w:val="22"/>
          <w:lang w:val="it-IT"/>
        </w:rPr>
        <w:t>.</w:t>
      </w:r>
    </w:p>
    <w:p w14:paraId="55B1C3D5" w14:textId="77777777" w:rsidR="00D22CF8" w:rsidRPr="00EC6910" w:rsidRDefault="00D22CF8" w:rsidP="00D90FAF">
      <w:pPr>
        <w:jc w:val="both"/>
        <w:rPr>
          <w:rFonts w:ascii="Arial Narrow" w:hAnsi="Arial Narrow" w:cs="Arial"/>
          <w:sz w:val="22"/>
          <w:szCs w:val="22"/>
          <w:lang w:val="it-IT"/>
        </w:rPr>
      </w:pPr>
    </w:p>
    <w:p w14:paraId="1FB29447" w14:textId="77777777" w:rsidR="00D22CF8" w:rsidRPr="00EC6910" w:rsidRDefault="00D22CF8" w:rsidP="00D90FAF">
      <w:pPr>
        <w:ind w:firstLine="720"/>
        <w:jc w:val="both"/>
        <w:rPr>
          <w:rFonts w:ascii="Arial Narrow" w:hAnsi="Arial Narrow" w:cs="Arial"/>
          <w:sz w:val="22"/>
          <w:szCs w:val="22"/>
          <w:lang w:val="ro-RO"/>
        </w:rPr>
      </w:pPr>
      <w:r w:rsidRPr="00EC6910">
        <w:rPr>
          <w:rFonts w:ascii="Arial Narrow" w:hAnsi="Arial Narrow" w:cs="Arial"/>
          <w:b/>
          <w:bCs/>
          <w:sz w:val="22"/>
          <w:szCs w:val="22"/>
          <w:lang w:val="ro-RO"/>
        </w:rPr>
        <w:t xml:space="preserve">11.3. </w:t>
      </w:r>
      <w:r w:rsidRPr="00EC6910">
        <w:rPr>
          <w:rFonts w:ascii="Arial Narrow" w:hAnsi="Arial Narrow" w:cs="Arial"/>
          <w:b/>
          <w:sz w:val="22"/>
          <w:szCs w:val="22"/>
          <w:lang w:val="ro-RO"/>
        </w:rPr>
        <w:t xml:space="preserve">Contractul de </w:t>
      </w:r>
      <w:r w:rsidR="00444B81" w:rsidRPr="00EC6910">
        <w:rPr>
          <w:rFonts w:ascii="Arial Narrow" w:hAnsi="Arial Narrow" w:cs="Arial"/>
          <w:b/>
          <w:sz w:val="22"/>
          <w:szCs w:val="22"/>
          <w:lang w:val="ro-RO"/>
        </w:rPr>
        <w:t>î</w:t>
      </w:r>
      <w:r w:rsidRPr="00EC6910">
        <w:rPr>
          <w:rFonts w:ascii="Arial Narrow" w:hAnsi="Arial Narrow" w:cs="Arial"/>
          <w:b/>
          <w:sz w:val="22"/>
          <w:szCs w:val="22"/>
          <w:lang w:val="ro-RO"/>
        </w:rPr>
        <w:t>nchiriere</w:t>
      </w:r>
      <w:r w:rsidR="0066026C" w:rsidRPr="00EC6910">
        <w:rPr>
          <w:rFonts w:ascii="Arial Narrow" w:hAnsi="Arial Narrow" w:cs="Arial"/>
          <w:sz w:val="22"/>
          <w:szCs w:val="22"/>
          <w:lang w:val="ro-RO"/>
        </w:rPr>
        <w:t>,</w:t>
      </w:r>
      <w:r w:rsidR="008150FB" w:rsidRPr="00EC6910">
        <w:rPr>
          <w:rFonts w:ascii="Arial Narrow" w:hAnsi="Arial Narrow" w:cs="Arial"/>
          <w:b/>
          <w:sz w:val="22"/>
          <w:szCs w:val="22"/>
          <w:lang w:val="ro-RO"/>
        </w:rPr>
        <w:t xml:space="preserve"> </w:t>
      </w:r>
      <w:r w:rsidR="008150FB" w:rsidRPr="00EC6910">
        <w:rPr>
          <w:rFonts w:ascii="Arial Narrow" w:hAnsi="Arial Narrow" w:cs="Arial"/>
          <w:sz w:val="22"/>
          <w:szCs w:val="22"/>
          <w:lang w:val="ro-RO"/>
        </w:rPr>
        <w:t>necesar</w:t>
      </w:r>
      <w:r w:rsidR="0066026C" w:rsidRPr="00EC6910">
        <w:rPr>
          <w:rFonts w:ascii="Arial Narrow" w:hAnsi="Arial Narrow" w:cs="Arial"/>
          <w:sz w:val="22"/>
          <w:szCs w:val="22"/>
          <w:lang w:val="ro-RO"/>
        </w:rPr>
        <w:t xml:space="preserve">  </w:t>
      </w:r>
      <w:r w:rsidR="00C55DA7" w:rsidRPr="00EC6910">
        <w:rPr>
          <w:rFonts w:ascii="Arial Narrow" w:hAnsi="Arial Narrow" w:cs="Arial"/>
          <w:sz w:val="22"/>
          <w:szCs w:val="22"/>
          <w:lang w:val="ro-RO"/>
        </w:rPr>
        <w:t>în cazul terenurilor aflate pe</w:t>
      </w:r>
      <w:r w:rsidR="0066026C" w:rsidRPr="00EC6910">
        <w:rPr>
          <w:rFonts w:ascii="Arial Narrow" w:hAnsi="Arial Narrow" w:cs="Arial"/>
          <w:sz w:val="22"/>
          <w:szCs w:val="22"/>
          <w:lang w:val="ro-RO"/>
        </w:rPr>
        <w:t xml:space="preserve"> domeniul public/privat al Municipiului Oradea,</w:t>
      </w:r>
      <w:r w:rsidR="0066026C" w:rsidRPr="00EC6910">
        <w:rPr>
          <w:rFonts w:ascii="Arial Narrow" w:hAnsi="Arial Narrow" w:cs="Arial"/>
          <w:b/>
          <w:sz w:val="22"/>
          <w:szCs w:val="22"/>
          <w:lang w:val="ro-RO"/>
        </w:rPr>
        <w:t xml:space="preserve"> </w:t>
      </w:r>
      <w:r w:rsidRPr="00EC6910">
        <w:rPr>
          <w:rFonts w:ascii="Arial Narrow" w:hAnsi="Arial Narrow" w:cs="Arial"/>
          <w:sz w:val="22"/>
          <w:szCs w:val="22"/>
          <w:lang w:val="ro-RO"/>
        </w:rPr>
        <w:t>este documentul prin care p</w:t>
      </w:r>
      <w:r w:rsidR="00444B81" w:rsidRPr="00EC6910">
        <w:rPr>
          <w:rFonts w:ascii="Arial Narrow" w:hAnsi="Arial Narrow" w:cs="Arial"/>
          <w:sz w:val="22"/>
          <w:szCs w:val="22"/>
          <w:lang w:val="ro-RO"/>
        </w:rPr>
        <w:t>ă</w:t>
      </w:r>
      <w:r w:rsidRPr="00EC6910">
        <w:rPr>
          <w:rFonts w:ascii="Arial Narrow" w:hAnsi="Arial Narrow" w:cs="Arial"/>
          <w:sz w:val="22"/>
          <w:szCs w:val="22"/>
          <w:lang w:val="ro-RO"/>
        </w:rPr>
        <w:t>r</w:t>
      </w:r>
      <w:r w:rsidR="00444B81" w:rsidRPr="00EC6910">
        <w:rPr>
          <w:rFonts w:ascii="Arial Narrow" w:hAnsi="Arial Narrow" w:cs="Arial"/>
          <w:sz w:val="22"/>
          <w:szCs w:val="22"/>
          <w:lang w:val="ro-RO"/>
        </w:rPr>
        <w:t>ț</w:t>
      </w:r>
      <w:r w:rsidRPr="00EC6910">
        <w:rPr>
          <w:rFonts w:ascii="Arial Narrow" w:hAnsi="Arial Narrow" w:cs="Arial"/>
          <w:sz w:val="22"/>
          <w:szCs w:val="22"/>
          <w:lang w:val="ro-RO"/>
        </w:rPr>
        <w:t>ile convin asupra: duratei, pre</w:t>
      </w:r>
      <w:r w:rsidR="00444B81" w:rsidRPr="00EC6910">
        <w:rPr>
          <w:rFonts w:ascii="Arial Narrow" w:hAnsi="Arial Narrow" w:cs="Arial"/>
          <w:sz w:val="22"/>
          <w:szCs w:val="22"/>
          <w:lang w:val="ro-RO"/>
        </w:rPr>
        <w:t>ț</w:t>
      </w:r>
      <w:r w:rsidRPr="00EC6910">
        <w:rPr>
          <w:rFonts w:ascii="Arial Narrow" w:hAnsi="Arial Narrow" w:cs="Arial"/>
          <w:sz w:val="22"/>
          <w:szCs w:val="22"/>
          <w:lang w:val="ro-RO"/>
        </w:rPr>
        <w:t xml:space="preserve">ului </w:t>
      </w:r>
      <w:r w:rsidR="00444B81" w:rsidRPr="00EC6910">
        <w:rPr>
          <w:rFonts w:ascii="Arial Narrow" w:hAnsi="Arial Narrow" w:cs="Arial"/>
          <w:sz w:val="22"/>
          <w:szCs w:val="22"/>
          <w:lang w:val="ro-RO"/>
        </w:rPr>
        <w:t>ș</w:t>
      </w:r>
      <w:r w:rsidRPr="00EC6910">
        <w:rPr>
          <w:rFonts w:ascii="Arial Narrow" w:hAnsi="Arial Narrow" w:cs="Arial"/>
          <w:sz w:val="22"/>
          <w:szCs w:val="22"/>
          <w:lang w:val="ro-RO"/>
        </w:rPr>
        <w:t>i obliga</w:t>
      </w:r>
      <w:r w:rsidR="00444B81" w:rsidRPr="00EC6910">
        <w:rPr>
          <w:rFonts w:ascii="Arial Narrow" w:hAnsi="Arial Narrow" w:cs="Arial"/>
          <w:sz w:val="22"/>
          <w:szCs w:val="22"/>
          <w:lang w:val="ro-RO"/>
        </w:rPr>
        <w:t>ț</w:t>
      </w:r>
      <w:r w:rsidRPr="00EC6910">
        <w:rPr>
          <w:rFonts w:ascii="Arial Narrow" w:hAnsi="Arial Narrow" w:cs="Arial"/>
          <w:sz w:val="22"/>
          <w:szCs w:val="22"/>
          <w:lang w:val="ro-RO"/>
        </w:rPr>
        <w:t xml:space="preserve">iilor asumate </w:t>
      </w:r>
      <w:r w:rsidR="00444B81" w:rsidRPr="00EC6910">
        <w:rPr>
          <w:rFonts w:ascii="Arial Narrow" w:hAnsi="Arial Narrow" w:cs="Arial"/>
          <w:sz w:val="22"/>
          <w:szCs w:val="22"/>
          <w:lang w:val="ro-RO"/>
        </w:rPr>
        <w:t>î</w:t>
      </w:r>
      <w:r w:rsidRPr="00EC6910">
        <w:rPr>
          <w:rFonts w:ascii="Arial Narrow" w:hAnsi="Arial Narrow" w:cs="Arial"/>
          <w:sz w:val="22"/>
          <w:szCs w:val="22"/>
          <w:lang w:val="ro-RO"/>
        </w:rPr>
        <w:t xml:space="preserve">n vederea transmiterii dreptului de utilizare a zonei publice. Se </w:t>
      </w:r>
      <w:r w:rsidR="00444B81" w:rsidRPr="00EC6910">
        <w:rPr>
          <w:rFonts w:ascii="Arial Narrow" w:hAnsi="Arial Narrow" w:cs="Arial"/>
          <w:sz w:val="22"/>
          <w:szCs w:val="22"/>
          <w:lang w:val="ro-RO"/>
        </w:rPr>
        <w:t>î</w:t>
      </w:r>
      <w:r w:rsidRPr="00EC6910">
        <w:rPr>
          <w:rFonts w:ascii="Arial Narrow" w:hAnsi="Arial Narrow" w:cs="Arial"/>
          <w:sz w:val="22"/>
          <w:szCs w:val="22"/>
          <w:lang w:val="ro-RO"/>
        </w:rPr>
        <w:t>ntocme</w:t>
      </w:r>
      <w:r w:rsidR="00444B81" w:rsidRPr="00EC6910">
        <w:rPr>
          <w:rFonts w:ascii="Arial Narrow" w:hAnsi="Arial Narrow" w:cs="Arial"/>
          <w:sz w:val="22"/>
          <w:szCs w:val="22"/>
          <w:lang w:val="ro-RO"/>
        </w:rPr>
        <w:t>ș</w:t>
      </w:r>
      <w:r w:rsidRPr="00EC6910">
        <w:rPr>
          <w:rFonts w:ascii="Arial Narrow" w:hAnsi="Arial Narrow" w:cs="Arial"/>
          <w:sz w:val="22"/>
          <w:szCs w:val="22"/>
          <w:lang w:val="ro-RO"/>
        </w:rPr>
        <w:t xml:space="preserve">te de Serviciul Terenuri din cadrul </w:t>
      </w:r>
      <w:r w:rsidR="00DA7603" w:rsidRPr="00EC6910">
        <w:rPr>
          <w:rFonts w:ascii="Arial Narrow" w:hAnsi="Arial Narrow" w:cs="Arial"/>
          <w:sz w:val="22"/>
          <w:szCs w:val="22"/>
          <w:lang w:val="ro-RO"/>
        </w:rPr>
        <w:t>Direcţiei Patrimoniu Imobiliar</w:t>
      </w:r>
      <w:r w:rsidRPr="00EC6910">
        <w:rPr>
          <w:rFonts w:ascii="Arial Narrow" w:hAnsi="Arial Narrow" w:cs="Arial"/>
          <w:sz w:val="22"/>
          <w:szCs w:val="22"/>
          <w:lang w:val="ro-RO"/>
        </w:rPr>
        <w:t xml:space="preserve"> </w:t>
      </w:r>
      <w:r w:rsidR="00444B81" w:rsidRPr="00EC6910">
        <w:rPr>
          <w:rFonts w:ascii="Arial Narrow" w:hAnsi="Arial Narrow" w:cs="Arial"/>
          <w:sz w:val="22"/>
          <w:szCs w:val="22"/>
          <w:lang w:val="ro-RO"/>
        </w:rPr>
        <w:t>ș</w:t>
      </w:r>
      <w:r w:rsidRPr="00EC6910">
        <w:rPr>
          <w:rFonts w:ascii="Arial Narrow" w:hAnsi="Arial Narrow" w:cs="Arial"/>
          <w:sz w:val="22"/>
          <w:szCs w:val="22"/>
          <w:lang w:val="ro-RO"/>
        </w:rPr>
        <w:t>i intr</w:t>
      </w:r>
      <w:r w:rsidR="00444B81" w:rsidRPr="00EC6910">
        <w:rPr>
          <w:rFonts w:ascii="Arial Narrow" w:hAnsi="Arial Narrow" w:cs="Arial"/>
          <w:sz w:val="22"/>
          <w:szCs w:val="22"/>
          <w:lang w:val="ro-RO"/>
        </w:rPr>
        <w:t>ă</w:t>
      </w:r>
      <w:r w:rsidRPr="00EC6910">
        <w:rPr>
          <w:rFonts w:ascii="Arial Narrow" w:hAnsi="Arial Narrow" w:cs="Arial"/>
          <w:sz w:val="22"/>
          <w:szCs w:val="22"/>
          <w:lang w:val="ro-RO"/>
        </w:rPr>
        <w:t xml:space="preserve"> </w:t>
      </w:r>
      <w:r w:rsidR="00444B81" w:rsidRPr="00EC6910">
        <w:rPr>
          <w:rFonts w:ascii="Arial Narrow" w:hAnsi="Arial Narrow" w:cs="Arial"/>
          <w:sz w:val="22"/>
          <w:szCs w:val="22"/>
          <w:lang w:val="ro-RO"/>
        </w:rPr>
        <w:t>î</w:t>
      </w:r>
      <w:r w:rsidRPr="00EC6910">
        <w:rPr>
          <w:rFonts w:ascii="Arial Narrow" w:hAnsi="Arial Narrow" w:cs="Arial"/>
          <w:sz w:val="22"/>
          <w:szCs w:val="22"/>
          <w:lang w:val="ro-RO"/>
        </w:rPr>
        <w:t>n vigoare prin semnarea de c</w:t>
      </w:r>
      <w:r w:rsidR="00444B81" w:rsidRPr="00EC6910">
        <w:rPr>
          <w:rFonts w:ascii="Arial Narrow" w:hAnsi="Arial Narrow" w:cs="Arial"/>
          <w:sz w:val="22"/>
          <w:szCs w:val="22"/>
          <w:lang w:val="ro-RO"/>
        </w:rPr>
        <w:t>ă</w:t>
      </w:r>
      <w:r w:rsidRPr="00EC6910">
        <w:rPr>
          <w:rFonts w:ascii="Arial Narrow" w:hAnsi="Arial Narrow" w:cs="Arial"/>
          <w:sz w:val="22"/>
          <w:szCs w:val="22"/>
          <w:lang w:val="ro-RO"/>
        </w:rPr>
        <w:t>tre reprezentan</w:t>
      </w:r>
      <w:r w:rsidR="00444B81" w:rsidRPr="00EC6910">
        <w:rPr>
          <w:rFonts w:ascii="Arial Narrow" w:hAnsi="Arial Narrow" w:cs="Arial"/>
          <w:sz w:val="22"/>
          <w:szCs w:val="22"/>
          <w:lang w:val="ro-RO"/>
        </w:rPr>
        <w:t>ț</w:t>
      </w:r>
      <w:r w:rsidRPr="00EC6910">
        <w:rPr>
          <w:rFonts w:ascii="Arial Narrow" w:hAnsi="Arial Narrow" w:cs="Arial"/>
          <w:sz w:val="22"/>
          <w:szCs w:val="22"/>
          <w:lang w:val="ro-RO"/>
        </w:rPr>
        <w:t>ii p</w:t>
      </w:r>
      <w:r w:rsidR="00444B81" w:rsidRPr="00EC6910">
        <w:rPr>
          <w:rFonts w:ascii="Arial Narrow" w:hAnsi="Arial Narrow" w:cs="Arial"/>
          <w:sz w:val="22"/>
          <w:szCs w:val="22"/>
          <w:lang w:val="ro-RO"/>
        </w:rPr>
        <w:t>ărț</w:t>
      </w:r>
      <w:r w:rsidRPr="00EC6910">
        <w:rPr>
          <w:rFonts w:ascii="Arial Narrow" w:hAnsi="Arial Narrow" w:cs="Arial"/>
          <w:sz w:val="22"/>
          <w:szCs w:val="22"/>
          <w:lang w:val="ro-RO"/>
        </w:rPr>
        <w:t>ilor.</w:t>
      </w:r>
    </w:p>
    <w:p w14:paraId="20EF2FBA" w14:textId="77777777" w:rsidR="00D22CF8" w:rsidRPr="00EC6910" w:rsidRDefault="00D22CF8" w:rsidP="00D90FAF">
      <w:pPr>
        <w:jc w:val="both"/>
        <w:rPr>
          <w:rFonts w:ascii="Arial Narrow" w:hAnsi="Arial Narrow" w:cs="Arial"/>
          <w:sz w:val="22"/>
          <w:szCs w:val="22"/>
          <w:lang w:val="ro-RO"/>
        </w:rPr>
      </w:pPr>
      <w:r w:rsidRPr="00EC6910">
        <w:rPr>
          <w:rFonts w:ascii="Arial Narrow" w:hAnsi="Arial Narrow" w:cs="Arial"/>
          <w:sz w:val="22"/>
          <w:szCs w:val="22"/>
          <w:lang w:val="ro-RO"/>
        </w:rPr>
        <w:tab/>
        <w:t xml:space="preserve">Contractul de </w:t>
      </w:r>
      <w:r w:rsidR="00444B81" w:rsidRPr="00EC6910">
        <w:rPr>
          <w:rFonts w:ascii="Arial Narrow" w:hAnsi="Arial Narrow" w:cs="Arial"/>
          <w:sz w:val="22"/>
          <w:szCs w:val="22"/>
          <w:lang w:val="ro-RO"/>
        </w:rPr>
        <w:t>închiriere se î</w:t>
      </w:r>
      <w:r w:rsidRPr="00EC6910">
        <w:rPr>
          <w:rFonts w:ascii="Arial Narrow" w:hAnsi="Arial Narrow" w:cs="Arial"/>
          <w:sz w:val="22"/>
          <w:szCs w:val="22"/>
          <w:lang w:val="ro-RO"/>
        </w:rPr>
        <w:t>ncheie, dup</w:t>
      </w:r>
      <w:r w:rsidR="00444B81" w:rsidRPr="00EC6910">
        <w:rPr>
          <w:rFonts w:ascii="Arial Narrow" w:hAnsi="Arial Narrow" w:cs="Arial"/>
          <w:sz w:val="22"/>
          <w:szCs w:val="22"/>
          <w:lang w:val="ro-RO"/>
        </w:rPr>
        <w:t>ă î</w:t>
      </w:r>
      <w:r w:rsidRPr="00EC6910">
        <w:rPr>
          <w:rFonts w:ascii="Arial Narrow" w:hAnsi="Arial Narrow" w:cs="Arial"/>
          <w:sz w:val="22"/>
          <w:szCs w:val="22"/>
          <w:lang w:val="ro-RO"/>
        </w:rPr>
        <w:t>ndepliniriea procedurii de licita</w:t>
      </w:r>
      <w:r w:rsidR="00444B81" w:rsidRPr="00EC6910">
        <w:rPr>
          <w:rFonts w:ascii="Arial Narrow" w:hAnsi="Arial Narrow" w:cs="Arial"/>
          <w:sz w:val="22"/>
          <w:szCs w:val="22"/>
          <w:lang w:val="ro-RO"/>
        </w:rPr>
        <w:t>ție publică ș</w:t>
      </w:r>
      <w:r w:rsidRPr="00EC6910">
        <w:rPr>
          <w:rFonts w:ascii="Arial Narrow" w:hAnsi="Arial Narrow" w:cs="Arial"/>
          <w:sz w:val="22"/>
          <w:szCs w:val="22"/>
          <w:lang w:val="ro-RO"/>
        </w:rPr>
        <w:t>i desemnarea c</w:t>
      </w:r>
      <w:r w:rsidR="00444B81" w:rsidRPr="00EC6910">
        <w:rPr>
          <w:rFonts w:ascii="Arial Narrow" w:hAnsi="Arial Narrow" w:cs="Arial"/>
          <w:sz w:val="22"/>
          <w:szCs w:val="22"/>
          <w:lang w:val="ro-RO"/>
        </w:rPr>
        <w:t>âștigă</w:t>
      </w:r>
      <w:r w:rsidRPr="00EC6910">
        <w:rPr>
          <w:rFonts w:ascii="Arial Narrow" w:hAnsi="Arial Narrow" w:cs="Arial"/>
          <w:sz w:val="22"/>
          <w:szCs w:val="22"/>
          <w:lang w:val="ro-RO"/>
        </w:rPr>
        <w:t>torului licita</w:t>
      </w:r>
      <w:r w:rsidR="00444B81" w:rsidRPr="00EC6910">
        <w:rPr>
          <w:rFonts w:ascii="Arial Narrow" w:hAnsi="Arial Narrow" w:cs="Arial"/>
          <w:sz w:val="22"/>
          <w:szCs w:val="22"/>
          <w:lang w:val="ro-RO"/>
        </w:rPr>
        <w:t>ț</w:t>
      </w:r>
      <w:r w:rsidRPr="00EC6910">
        <w:rPr>
          <w:rFonts w:ascii="Arial Narrow" w:hAnsi="Arial Narrow" w:cs="Arial"/>
          <w:sz w:val="22"/>
          <w:szCs w:val="22"/>
          <w:lang w:val="ro-RO"/>
        </w:rPr>
        <w:t xml:space="preserve">iei, </w:t>
      </w:r>
      <w:r w:rsidR="00444B81" w:rsidRPr="00EC6910">
        <w:rPr>
          <w:rFonts w:ascii="Arial Narrow" w:hAnsi="Arial Narrow" w:cs="Arial"/>
          <w:sz w:val="22"/>
          <w:szCs w:val="22"/>
          <w:lang w:val="ro-RO"/>
        </w:rPr>
        <w:t>î</w:t>
      </w:r>
      <w:r w:rsidRPr="00EC6910">
        <w:rPr>
          <w:rFonts w:ascii="Arial Narrow" w:hAnsi="Arial Narrow" w:cs="Arial"/>
          <w:sz w:val="22"/>
          <w:szCs w:val="22"/>
          <w:lang w:val="ro-RO"/>
        </w:rPr>
        <w:t>n</w:t>
      </w:r>
      <w:r w:rsidR="00444B81" w:rsidRPr="00EC6910">
        <w:rPr>
          <w:rFonts w:ascii="Arial Narrow" w:hAnsi="Arial Narrow" w:cs="Arial"/>
          <w:sz w:val="22"/>
          <w:szCs w:val="22"/>
          <w:lang w:val="ro-RO"/>
        </w:rPr>
        <w:t xml:space="preserve"> termenii caietului de sarcini ș</w:t>
      </w:r>
      <w:r w:rsidRPr="00EC6910">
        <w:rPr>
          <w:rFonts w:ascii="Arial Narrow" w:hAnsi="Arial Narrow" w:cs="Arial"/>
          <w:sz w:val="22"/>
          <w:szCs w:val="22"/>
          <w:lang w:val="ro-RO"/>
        </w:rPr>
        <w:t>i a procesului verbal de adjudecare a licita</w:t>
      </w:r>
      <w:r w:rsidR="00444B81" w:rsidRPr="00EC6910">
        <w:rPr>
          <w:rFonts w:ascii="Arial Narrow" w:hAnsi="Arial Narrow" w:cs="Arial"/>
          <w:sz w:val="22"/>
          <w:szCs w:val="22"/>
          <w:lang w:val="ro-RO"/>
        </w:rPr>
        <w:t>ț</w:t>
      </w:r>
      <w:r w:rsidRPr="00EC6910">
        <w:rPr>
          <w:rFonts w:ascii="Arial Narrow" w:hAnsi="Arial Narrow" w:cs="Arial"/>
          <w:sz w:val="22"/>
          <w:szCs w:val="22"/>
          <w:lang w:val="ro-RO"/>
        </w:rPr>
        <w:t>iei.</w:t>
      </w:r>
    </w:p>
    <w:p w14:paraId="1306B46F" w14:textId="77777777" w:rsidR="00444B81" w:rsidRPr="00EC6910" w:rsidRDefault="00444B81" w:rsidP="00D90FAF">
      <w:pPr>
        <w:widowControl w:val="0"/>
        <w:ind w:firstLine="720"/>
        <w:jc w:val="both"/>
        <w:rPr>
          <w:rFonts w:ascii="Arial Narrow" w:hAnsi="Arial Narrow" w:cs="Arial"/>
          <w:b/>
          <w:bCs/>
          <w:sz w:val="22"/>
          <w:szCs w:val="22"/>
          <w:lang w:val="ro-RO"/>
        </w:rPr>
      </w:pPr>
    </w:p>
    <w:p w14:paraId="0344D334" w14:textId="77777777" w:rsidR="00D22CF8" w:rsidRPr="00EC6910" w:rsidRDefault="00D22CF8" w:rsidP="00D90FAF">
      <w:pPr>
        <w:widowControl w:val="0"/>
        <w:ind w:firstLine="720"/>
        <w:jc w:val="both"/>
        <w:rPr>
          <w:rFonts w:ascii="Arial Narrow" w:hAnsi="Arial Narrow" w:cs="Arial"/>
          <w:sz w:val="22"/>
          <w:szCs w:val="22"/>
          <w:lang w:val="ro-RO"/>
        </w:rPr>
      </w:pPr>
      <w:r w:rsidRPr="00EC6910">
        <w:rPr>
          <w:rFonts w:ascii="Arial Narrow" w:hAnsi="Arial Narrow" w:cs="Arial"/>
          <w:b/>
          <w:bCs/>
          <w:sz w:val="22"/>
          <w:szCs w:val="22"/>
          <w:lang w:val="ro-RO"/>
        </w:rPr>
        <w:t xml:space="preserve">11.4. </w:t>
      </w:r>
      <w:r w:rsidR="006C6016" w:rsidRPr="00EC6910">
        <w:rPr>
          <w:rFonts w:ascii="Arial Narrow" w:hAnsi="Arial Narrow" w:cs="Arial"/>
          <w:b/>
          <w:bCs/>
          <w:sz w:val="22"/>
          <w:szCs w:val="22"/>
          <w:lang w:val="ro-RO"/>
        </w:rPr>
        <w:t xml:space="preserve"> </w:t>
      </w:r>
      <w:r w:rsidRPr="00EC6910">
        <w:rPr>
          <w:rFonts w:ascii="Arial Narrow" w:hAnsi="Arial Narrow" w:cs="Arial"/>
          <w:b/>
          <w:bCs/>
          <w:sz w:val="22"/>
          <w:szCs w:val="22"/>
          <w:lang w:val="ro-RO"/>
        </w:rPr>
        <w:t>Convenţie</w:t>
      </w:r>
      <w:r w:rsidRPr="00EC6910">
        <w:rPr>
          <w:rFonts w:ascii="Arial Narrow" w:hAnsi="Arial Narrow" w:cs="Arial"/>
          <w:b/>
          <w:bCs/>
          <w:sz w:val="22"/>
          <w:szCs w:val="22"/>
          <w:lang w:val="es-ES"/>
        </w:rPr>
        <w:t xml:space="preserve"> de amplasare temporar</w:t>
      </w:r>
      <w:r w:rsidR="00CD23AF" w:rsidRPr="00EC6910">
        <w:rPr>
          <w:rFonts w:ascii="Arial Narrow" w:hAnsi="Arial Narrow" w:cs="Arial"/>
          <w:b/>
          <w:bCs/>
          <w:sz w:val="22"/>
          <w:szCs w:val="22"/>
          <w:lang w:val="es-ES"/>
        </w:rPr>
        <w:t>ă</w:t>
      </w:r>
      <w:r w:rsidR="0066026C" w:rsidRPr="00EC6910">
        <w:rPr>
          <w:rFonts w:ascii="Arial Narrow" w:hAnsi="Arial Narrow" w:cs="Arial"/>
          <w:bCs/>
          <w:sz w:val="22"/>
          <w:szCs w:val="22"/>
          <w:lang w:val="es-ES"/>
        </w:rPr>
        <w:t>,</w:t>
      </w:r>
      <w:r w:rsidR="0066026C" w:rsidRPr="00EC6910">
        <w:rPr>
          <w:rFonts w:ascii="Arial Narrow" w:hAnsi="Arial Narrow" w:cs="Arial"/>
          <w:sz w:val="22"/>
          <w:szCs w:val="22"/>
          <w:lang w:val="ro-RO"/>
        </w:rPr>
        <w:t xml:space="preserve"> </w:t>
      </w:r>
      <w:r w:rsidR="00C55DA7" w:rsidRPr="00EC6910">
        <w:rPr>
          <w:rFonts w:ascii="Arial Narrow" w:hAnsi="Arial Narrow" w:cs="Arial"/>
          <w:sz w:val="22"/>
          <w:szCs w:val="22"/>
          <w:lang w:val="ro-RO"/>
        </w:rPr>
        <w:t>necesar</w:t>
      </w:r>
      <w:r w:rsidR="002D4C91" w:rsidRPr="00EC6910">
        <w:rPr>
          <w:rFonts w:ascii="Arial Narrow" w:hAnsi="Arial Narrow" w:cs="Arial"/>
          <w:sz w:val="22"/>
          <w:szCs w:val="22"/>
          <w:lang w:val="ro-RO"/>
        </w:rPr>
        <w:t>ă</w:t>
      </w:r>
      <w:r w:rsidR="00C55DA7" w:rsidRPr="00EC6910">
        <w:rPr>
          <w:rFonts w:ascii="Arial Narrow" w:hAnsi="Arial Narrow" w:cs="Arial"/>
          <w:sz w:val="22"/>
          <w:szCs w:val="22"/>
          <w:lang w:val="ro-RO"/>
        </w:rPr>
        <w:t xml:space="preserve"> în cazul terenurilor aflate pe</w:t>
      </w:r>
      <w:r w:rsidR="0066026C" w:rsidRPr="00EC6910">
        <w:rPr>
          <w:rFonts w:ascii="Arial Narrow" w:hAnsi="Arial Narrow" w:cs="Arial"/>
          <w:sz w:val="22"/>
          <w:szCs w:val="22"/>
          <w:lang w:val="ro-RO"/>
        </w:rPr>
        <w:t xml:space="preserve"> domeniul public/privat al Municipiului Oradea, </w:t>
      </w:r>
      <w:r w:rsidRPr="00EC6910">
        <w:rPr>
          <w:rFonts w:ascii="Arial Narrow" w:hAnsi="Arial Narrow" w:cs="Arial"/>
          <w:sz w:val="22"/>
          <w:szCs w:val="22"/>
          <w:lang w:val="ro-RO"/>
        </w:rPr>
        <w:t xml:space="preserve">este documentul prin care se reglementează durata, preţul şi obligaţiile părţilor în vederea atribuirii directe a dreptului de utilizare a domeniului public către deţinătorii spaţiilor comerciale în vederea amplasării </w:t>
      </w:r>
      <w:r w:rsidR="00696C44" w:rsidRPr="00EC6910">
        <w:rPr>
          <w:rFonts w:ascii="Arial Narrow" w:hAnsi="Arial Narrow" w:cs="Arial"/>
          <w:sz w:val="22"/>
          <w:szCs w:val="22"/>
          <w:lang w:val="ro-RO"/>
        </w:rPr>
        <w:t>de terase</w:t>
      </w:r>
      <w:r w:rsidR="008D698C" w:rsidRPr="00EC6910">
        <w:rPr>
          <w:rFonts w:ascii="Arial Narrow" w:hAnsi="Arial Narrow" w:cs="Arial"/>
          <w:sz w:val="22"/>
          <w:szCs w:val="22"/>
          <w:lang w:val="ro-RO"/>
        </w:rPr>
        <w:t xml:space="preserve"> aferente</w:t>
      </w:r>
      <w:r w:rsidR="00696C44" w:rsidRPr="00EC6910">
        <w:rPr>
          <w:rFonts w:ascii="Arial Narrow" w:hAnsi="Arial Narrow" w:cs="Arial"/>
          <w:sz w:val="22"/>
          <w:szCs w:val="22"/>
          <w:lang w:val="ro-RO"/>
        </w:rPr>
        <w:t xml:space="preserve"> </w:t>
      </w:r>
      <w:r w:rsidRPr="00EC6910">
        <w:rPr>
          <w:rFonts w:ascii="Arial Narrow" w:hAnsi="Arial Narrow" w:cs="Arial"/>
          <w:sz w:val="22"/>
          <w:szCs w:val="22"/>
          <w:lang w:val="ro-RO"/>
        </w:rPr>
        <w:t xml:space="preserve"> unităţii. Se întocmeşte de Serviciul Terenuri din cadrul </w:t>
      </w:r>
      <w:r w:rsidR="00DA7603" w:rsidRPr="00EC6910">
        <w:rPr>
          <w:rFonts w:ascii="Arial Narrow" w:hAnsi="Arial Narrow" w:cs="Arial"/>
          <w:sz w:val="22"/>
          <w:szCs w:val="22"/>
          <w:lang w:val="ro-RO"/>
        </w:rPr>
        <w:t>Direcţiei Patrimoniu Imobiliar</w:t>
      </w:r>
      <w:r w:rsidRPr="00EC6910">
        <w:rPr>
          <w:rFonts w:ascii="Arial Narrow" w:hAnsi="Arial Narrow" w:cs="Arial"/>
          <w:sz w:val="22"/>
          <w:szCs w:val="22"/>
          <w:lang w:val="ro-RO"/>
        </w:rPr>
        <w:t xml:space="preserve"> şi intră în vigoare prin semnarea de către reprezentanţii părţilor.</w:t>
      </w:r>
    </w:p>
    <w:p w14:paraId="0267334F" w14:textId="77777777" w:rsidR="00D22CF8" w:rsidRPr="00613364" w:rsidRDefault="00444B81" w:rsidP="00D90FAF">
      <w:pPr>
        <w:widowControl w:val="0"/>
        <w:jc w:val="both"/>
        <w:rPr>
          <w:rFonts w:ascii="Arial Narrow" w:hAnsi="Arial Narrow" w:cs="Arial"/>
          <w:sz w:val="22"/>
          <w:szCs w:val="22"/>
          <w:lang w:val="ro-RO"/>
        </w:rPr>
      </w:pPr>
      <w:r w:rsidRPr="00EC6910">
        <w:rPr>
          <w:rFonts w:ascii="Arial Narrow" w:hAnsi="Arial Narrow" w:cs="Arial"/>
          <w:sz w:val="22"/>
          <w:szCs w:val="22"/>
          <w:lang w:val="ro-RO"/>
        </w:rPr>
        <w:tab/>
      </w:r>
      <w:r w:rsidR="00D22CF8" w:rsidRPr="00EC6910">
        <w:rPr>
          <w:rFonts w:ascii="Arial Narrow" w:hAnsi="Arial Narrow" w:cs="Arial"/>
          <w:sz w:val="22"/>
          <w:szCs w:val="22"/>
          <w:lang w:val="ro-RO"/>
        </w:rPr>
        <w:t>Convenţia de amplasare temporar</w:t>
      </w:r>
      <w:r w:rsidR="00DA45E4" w:rsidRPr="00EC6910">
        <w:rPr>
          <w:rFonts w:ascii="Arial Narrow" w:hAnsi="Arial Narrow" w:cs="Arial"/>
          <w:sz w:val="22"/>
          <w:szCs w:val="22"/>
          <w:lang w:val="ro-RO"/>
        </w:rPr>
        <w:t>ă</w:t>
      </w:r>
      <w:r w:rsidR="00D22CF8" w:rsidRPr="00EC6910">
        <w:rPr>
          <w:rFonts w:ascii="Arial Narrow" w:hAnsi="Arial Narrow" w:cs="Arial"/>
          <w:sz w:val="22"/>
          <w:szCs w:val="22"/>
          <w:lang w:val="ro-RO"/>
        </w:rPr>
        <w:t xml:space="preserve"> se încheie</w:t>
      </w:r>
      <w:r w:rsidR="009A5898" w:rsidRPr="00EC6910">
        <w:rPr>
          <w:rFonts w:ascii="Arial Narrow" w:hAnsi="Arial Narrow" w:cs="Arial"/>
          <w:sz w:val="22"/>
          <w:szCs w:val="22"/>
          <w:lang w:val="ro-RO"/>
        </w:rPr>
        <w:t xml:space="preserve"> în termen de 5 zile lucrătoare de la  data depunerii cererii, </w:t>
      </w:r>
      <w:r w:rsidR="00B357C6" w:rsidRPr="00EC6910">
        <w:rPr>
          <w:rFonts w:ascii="Arial Narrow" w:hAnsi="Arial Narrow" w:cs="Arial"/>
          <w:sz w:val="22"/>
          <w:szCs w:val="22"/>
          <w:lang w:val="ro-RO"/>
        </w:rPr>
        <w:t xml:space="preserve"> </w:t>
      </w:r>
      <w:r w:rsidR="00DA45E4" w:rsidRPr="00613364">
        <w:rPr>
          <w:rFonts w:ascii="Arial Narrow" w:hAnsi="Arial Narrow" w:cs="Arial"/>
          <w:sz w:val="22"/>
          <w:szCs w:val="22"/>
          <w:lang w:val="ro-RO"/>
        </w:rPr>
        <w:t>î</w:t>
      </w:r>
      <w:r w:rsidR="00D22CF8" w:rsidRPr="00613364">
        <w:rPr>
          <w:rFonts w:ascii="Arial Narrow" w:hAnsi="Arial Narrow" w:cs="Arial"/>
          <w:sz w:val="22"/>
          <w:szCs w:val="22"/>
          <w:lang w:val="ro-RO"/>
        </w:rPr>
        <w:t>n baza unei documenta</w:t>
      </w:r>
      <w:r w:rsidRPr="00613364">
        <w:rPr>
          <w:rFonts w:ascii="Arial Narrow" w:hAnsi="Arial Narrow" w:cs="Arial"/>
          <w:sz w:val="22"/>
          <w:szCs w:val="22"/>
          <w:lang w:val="ro-RO"/>
        </w:rPr>
        <w:t>ț</w:t>
      </w:r>
      <w:r w:rsidR="00D22CF8" w:rsidRPr="00613364">
        <w:rPr>
          <w:rFonts w:ascii="Arial Narrow" w:hAnsi="Arial Narrow" w:cs="Arial"/>
          <w:sz w:val="22"/>
          <w:szCs w:val="22"/>
          <w:lang w:val="ro-RO"/>
        </w:rPr>
        <w:t xml:space="preserve">ii compuse din: </w:t>
      </w:r>
    </w:p>
    <w:p w14:paraId="4C2800C5" w14:textId="77777777" w:rsidR="007D3C49" w:rsidRPr="00EC6910" w:rsidRDefault="007D3C49" w:rsidP="00D90FAF">
      <w:pPr>
        <w:widowControl w:val="0"/>
        <w:numPr>
          <w:ilvl w:val="0"/>
          <w:numId w:val="4"/>
        </w:numPr>
        <w:jc w:val="both"/>
        <w:rPr>
          <w:rFonts w:ascii="Arial Narrow" w:hAnsi="Arial Narrow" w:cs="Arial"/>
          <w:sz w:val="22"/>
          <w:szCs w:val="22"/>
          <w:lang w:val="ro-RO"/>
        </w:rPr>
      </w:pPr>
      <w:r w:rsidRPr="00EC6910">
        <w:rPr>
          <w:rFonts w:ascii="Arial Narrow" w:hAnsi="Arial Narrow" w:cs="Arial"/>
          <w:sz w:val="22"/>
          <w:szCs w:val="22"/>
          <w:lang w:val="ro-RO"/>
        </w:rPr>
        <w:t>cerere tip</w:t>
      </w:r>
      <w:r w:rsidR="00444B81" w:rsidRPr="00EC6910">
        <w:rPr>
          <w:rFonts w:ascii="Arial Narrow" w:hAnsi="Arial Narrow" w:cs="Arial"/>
          <w:sz w:val="22"/>
          <w:szCs w:val="22"/>
        </w:rPr>
        <w:t>;</w:t>
      </w:r>
    </w:p>
    <w:p w14:paraId="35B25057" w14:textId="77777777" w:rsidR="007D3C49" w:rsidRPr="00EC6910" w:rsidRDefault="007D3C49" w:rsidP="00D90FAF">
      <w:pPr>
        <w:widowControl w:val="0"/>
        <w:numPr>
          <w:ilvl w:val="0"/>
          <w:numId w:val="4"/>
        </w:numPr>
        <w:tabs>
          <w:tab w:val="left" w:pos="7220"/>
        </w:tabs>
        <w:jc w:val="both"/>
        <w:rPr>
          <w:rFonts w:ascii="Arial Narrow" w:hAnsi="Arial Narrow" w:cs="Arial"/>
          <w:sz w:val="22"/>
          <w:szCs w:val="22"/>
          <w:lang w:val="fr-FR"/>
        </w:rPr>
      </w:pPr>
      <w:r w:rsidRPr="00EC6910">
        <w:rPr>
          <w:rFonts w:ascii="Arial Narrow" w:hAnsi="Arial Narrow" w:cs="Arial"/>
          <w:sz w:val="22"/>
          <w:szCs w:val="22"/>
          <w:lang w:val="fr-FR"/>
        </w:rPr>
        <w:t xml:space="preserve">certificatul de </w:t>
      </w:r>
      <w:r w:rsidR="00444B81" w:rsidRPr="00EC6910">
        <w:rPr>
          <w:rFonts w:ascii="Arial Narrow" w:hAnsi="Arial Narrow" w:cs="Arial"/>
          <w:sz w:val="22"/>
          <w:szCs w:val="22"/>
          <w:lang w:val="fr-FR"/>
        </w:rPr>
        <w:t>î</w:t>
      </w:r>
      <w:r w:rsidRPr="00EC6910">
        <w:rPr>
          <w:rFonts w:ascii="Arial Narrow" w:hAnsi="Arial Narrow" w:cs="Arial"/>
          <w:sz w:val="22"/>
          <w:szCs w:val="22"/>
          <w:lang w:val="fr-FR"/>
        </w:rPr>
        <w:t>nmatriculare sau codul fiscal (copie)</w:t>
      </w:r>
      <w:r w:rsidR="00444B81" w:rsidRPr="00613364">
        <w:rPr>
          <w:rFonts w:ascii="Arial Narrow" w:hAnsi="Arial Narrow" w:cs="Arial"/>
          <w:sz w:val="22"/>
          <w:szCs w:val="22"/>
          <w:lang w:val="pt-BR"/>
        </w:rPr>
        <w:t>;</w:t>
      </w:r>
    </w:p>
    <w:p w14:paraId="14C0F672" w14:textId="77777777" w:rsidR="007D3C49" w:rsidRPr="00EC6910" w:rsidRDefault="007D3C49" w:rsidP="00D90FAF">
      <w:pPr>
        <w:widowControl w:val="0"/>
        <w:numPr>
          <w:ilvl w:val="0"/>
          <w:numId w:val="4"/>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CF prin care se certifică existenţa spaţiului comercial şi atestă proprietarul</w:t>
      </w:r>
      <w:r w:rsidR="00ED33A8" w:rsidRPr="00EC6910">
        <w:rPr>
          <w:rFonts w:ascii="Arial Narrow" w:hAnsi="Arial Narrow" w:cs="Arial"/>
          <w:sz w:val="22"/>
          <w:szCs w:val="22"/>
        </w:rPr>
        <w:t>;</w:t>
      </w:r>
    </w:p>
    <w:p w14:paraId="49BB28EA" w14:textId="77777777" w:rsidR="007D3C49" w:rsidRPr="00EC6910" w:rsidRDefault="007D3C49" w:rsidP="00D90FAF">
      <w:pPr>
        <w:widowControl w:val="0"/>
        <w:numPr>
          <w:ilvl w:val="0"/>
          <w:numId w:val="4"/>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certificatul de urbanism</w:t>
      </w:r>
      <w:r w:rsidR="00ED33A8" w:rsidRPr="00EC6910">
        <w:rPr>
          <w:rFonts w:ascii="Arial Narrow" w:hAnsi="Arial Narrow" w:cs="Arial"/>
          <w:sz w:val="22"/>
          <w:szCs w:val="22"/>
        </w:rPr>
        <w:t>;</w:t>
      </w:r>
    </w:p>
    <w:p w14:paraId="2C1D6702" w14:textId="77777777" w:rsidR="007D3C49" w:rsidRPr="00EC6910" w:rsidRDefault="007D3C49" w:rsidP="00D90FAF">
      <w:pPr>
        <w:widowControl w:val="0"/>
        <w:numPr>
          <w:ilvl w:val="0"/>
          <w:numId w:val="4"/>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avizul CMUAT – pentru am</w:t>
      </w:r>
      <w:r w:rsidR="00ED33A8" w:rsidRPr="00EC6910">
        <w:rPr>
          <w:rFonts w:ascii="Arial Narrow" w:hAnsi="Arial Narrow" w:cs="Arial"/>
          <w:sz w:val="22"/>
          <w:szCs w:val="22"/>
          <w:lang w:val="ro-RO"/>
        </w:rPr>
        <w:t>plasament, tipul de activitate ș</w:t>
      </w:r>
      <w:r w:rsidRPr="00EC6910">
        <w:rPr>
          <w:rFonts w:ascii="Arial Narrow" w:hAnsi="Arial Narrow" w:cs="Arial"/>
          <w:sz w:val="22"/>
          <w:szCs w:val="22"/>
          <w:lang w:val="ro-RO"/>
        </w:rPr>
        <w:t>i mobilier stradal – inclusiv documenta</w:t>
      </w:r>
      <w:r w:rsidR="00ED33A8" w:rsidRPr="00EC6910">
        <w:rPr>
          <w:rFonts w:ascii="Arial Narrow" w:hAnsi="Arial Narrow" w:cs="Arial"/>
          <w:sz w:val="22"/>
          <w:szCs w:val="22"/>
          <w:lang w:val="ro-RO"/>
        </w:rPr>
        <w:t>ț</w:t>
      </w:r>
      <w:r w:rsidRPr="00EC6910">
        <w:rPr>
          <w:rFonts w:ascii="Arial Narrow" w:hAnsi="Arial Narrow" w:cs="Arial"/>
          <w:sz w:val="22"/>
          <w:szCs w:val="22"/>
          <w:lang w:val="ro-RO"/>
        </w:rPr>
        <w:t>ia avizat</w:t>
      </w:r>
      <w:r w:rsidR="00ED33A8" w:rsidRPr="00EC6910">
        <w:rPr>
          <w:rFonts w:ascii="Arial Narrow" w:hAnsi="Arial Narrow" w:cs="Arial"/>
          <w:sz w:val="22"/>
          <w:szCs w:val="22"/>
          <w:lang w:val="ro-RO"/>
        </w:rPr>
        <w:t>ă</w:t>
      </w:r>
      <w:r w:rsidRPr="00EC6910">
        <w:rPr>
          <w:rFonts w:ascii="Arial Narrow" w:hAnsi="Arial Narrow" w:cs="Arial"/>
          <w:sz w:val="22"/>
          <w:szCs w:val="22"/>
          <w:lang w:val="ro-RO"/>
        </w:rPr>
        <w:t>:</w:t>
      </w:r>
    </w:p>
    <w:p w14:paraId="7F0594EF" w14:textId="77777777" w:rsidR="007D3C49" w:rsidRPr="00EC6910" w:rsidRDefault="007D3C49" w:rsidP="00D90FAF">
      <w:pPr>
        <w:widowControl w:val="0"/>
        <w:numPr>
          <w:ilvl w:val="6"/>
          <w:numId w:val="4"/>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planul de situa</w:t>
      </w:r>
      <w:r w:rsidR="00D92685" w:rsidRPr="00EC6910">
        <w:rPr>
          <w:rFonts w:ascii="Arial Narrow" w:hAnsi="Arial Narrow" w:cs="Arial"/>
          <w:sz w:val="22"/>
          <w:szCs w:val="22"/>
          <w:lang w:val="ro-RO"/>
        </w:rPr>
        <w:t>ţ</w:t>
      </w:r>
      <w:r w:rsidRPr="00EC6910">
        <w:rPr>
          <w:rFonts w:ascii="Arial Narrow" w:hAnsi="Arial Narrow" w:cs="Arial"/>
          <w:sz w:val="22"/>
          <w:szCs w:val="22"/>
          <w:lang w:val="ro-RO"/>
        </w:rPr>
        <w:t xml:space="preserve">ie cu viza CMUAT, în care să fie evidenţiat atat spaţiul deţinut în proprietate cât şi terenul solicitat </w:t>
      </w:r>
      <w:r w:rsidR="00ED33A8" w:rsidRPr="00EC6910">
        <w:rPr>
          <w:rFonts w:ascii="Arial Narrow" w:hAnsi="Arial Narrow" w:cs="Arial"/>
          <w:sz w:val="22"/>
          <w:szCs w:val="22"/>
          <w:lang w:val="ro-RO"/>
        </w:rPr>
        <w:t>pentru desfăşurarea activităţii,</w:t>
      </w:r>
    </w:p>
    <w:p w14:paraId="142F9388" w14:textId="77777777" w:rsidR="007D3C49" w:rsidRPr="00EC6910" w:rsidRDefault="007D3C49" w:rsidP="00D90FAF">
      <w:pPr>
        <w:widowControl w:val="0"/>
        <w:numPr>
          <w:ilvl w:val="6"/>
          <w:numId w:val="4"/>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planul de mobilare cu viza CMUAT</w:t>
      </w:r>
      <w:r w:rsidR="00ED33A8" w:rsidRPr="00613364">
        <w:rPr>
          <w:rFonts w:ascii="Arial Narrow" w:hAnsi="Arial Narrow" w:cs="Arial"/>
          <w:sz w:val="22"/>
          <w:szCs w:val="22"/>
          <w:lang w:val="pt-BR"/>
        </w:rPr>
        <w:t>;</w:t>
      </w:r>
    </w:p>
    <w:p w14:paraId="003B81E1" w14:textId="77777777" w:rsidR="007D3C49" w:rsidRPr="00EC6910" w:rsidRDefault="007D3C49" w:rsidP="00D90FAF">
      <w:pPr>
        <w:widowControl w:val="0"/>
        <w:numPr>
          <w:ilvl w:val="0"/>
          <w:numId w:val="4"/>
        </w:numPr>
        <w:jc w:val="both"/>
        <w:rPr>
          <w:rFonts w:ascii="Arial Narrow" w:hAnsi="Arial Narrow" w:cs="Arial"/>
          <w:i/>
          <w:sz w:val="22"/>
          <w:szCs w:val="22"/>
          <w:lang w:val="ro-RO"/>
        </w:rPr>
      </w:pPr>
      <w:r w:rsidRPr="00EC6910">
        <w:rPr>
          <w:rFonts w:ascii="Arial Narrow" w:hAnsi="Arial Narrow" w:cs="Arial"/>
          <w:sz w:val="22"/>
          <w:szCs w:val="22"/>
          <w:lang w:val="ro-RO"/>
        </w:rPr>
        <w:t>avizele solicitate prin certificatul de urbanism</w:t>
      </w:r>
      <w:r w:rsidR="00ED33A8" w:rsidRPr="00EC6910">
        <w:rPr>
          <w:rFonts w:ascii="Arial Narrow" w:hAnsi="Arial Narrow" w:cs="Arial"/>
          <w:sz w:val="22"/>
          <w:szCs w:val="22"/>
        </w:rPr>
        <w:t>;</w:t>
      </w:r>
      <w:r w:rsidR="00D32B33" w:rsidRPr="00EC6910">
        <w:rPr>
          <w:rFonts w:ascii="Arial Narrow" w:hAnsi="Arial Narrow" w:cs="Arial"/>
          <w:sz w:val="22"/>
          <w:szCs w:val="22"/>
          <w:lang w:val="ro-RO"/>
        </w:rPr>
        <w:t xml:space="preserve"> </w:t>
      </w:r>
    </w:p>
    <w:p w14:paraId="05F2546E" w14:textId="77777777" w:rsidR="00D22CF8" w:rsidRPr="00EC6910" w:rsidRDefault="007D3C49" w:rsidP="00D90FAF">
      <w:pPr>
        <w:widowControl w:val="0"/>
        <w:numPr>
          <w:ilvl w:val="0"/>
          <w:numId w:val="4"/>
        </w:numPr>
        <w:jc w:val="both"/>
        <w:rPr>
          <w:rFonts w:ascii="Arial Narrow" w:hAnsi="Arial Narrow" w:cs="Arial"/>
          <w:sz w:val="22"/>
          <w:szCs w:val="22"/>
          <w:lang w:val="ro-RO"/>
        </w:rPr>
      </w:pPr>
      <w:r w:rsidRPr="00EC6910">
        <w:rPr>
          <w:rFonts w:ascii="Arial Narrow" w:hAnsi="Arial Narrow" w:cs="Arial"/>
          <w:sz w:val="22"/>
          <w:szCs w:val="22"/>
          <w:lang w:val="ro-RO"/>
        </w:rPr>
        <w:t>contract de salubrizare incheiat cu operatorul licen</w:t>
      </w:r>
      <w:r w:rsidR="00ED33A8" w:rsidRPr="00EC6910">
        <w:rPr>
          <w:rFonts w:ascii="Arial Narrow" w:hAnsi="Arial Narrow" w:cs="Arial"/>
          <w:sz w:val="22"/>
          <w:szCs w:val="22"/>
          <w:lang w:val="ro-RO"/>
        </w:rPr>
        <w:t>ț</w:t>
      </w:r>
      <w:r w:rsidRPr="00EC6910">
        <w:rPr>
          <w:rFonts w:ascii="Arial Narrow" w:hAnsi="Arial Narrow" w:cs="Arial"/>
          <w:sz w:val="22"/>
          <w:szCs w:val="22"/>
          <w:lang w:val="ro-RO"/>
        </w:rPr>
        <w:t>iat al acestui serviciu</w:t>
      </w:r>
      <w:r w:rsidR="008D698C" w:rsidRPr="00EC6910">
        <w:rPr>
          <w:rFonts w:ascii="Arial Narrow" w:hAnsi="Arial Narrow" w:cs="Arial"/>
          <w:sz w:val="22"/>
          <w:szCs w:val="22"/>
          <w:lang w:val="ro-RO"/>
        </w:rPr>
        <w:t>.</w:t>
      </w:r>
    </w:p>
    <w:p w14:paraId="3C9DC293" w14:textId="77777777" w:rsidR="00ED33A8" w:rsidRPr="00EC6910" w:rsidRDefault="00D22CF8" w:rsidP="00D90FAF">
      <w:pPr>
        <w:jc w:val="both"/>
        <w:rPr>
          <w:rFonts w:ascii="Arial Narrow" w:hAnsi="Arial Narrow" w:cs="Arial"/>
          <w:b/>
          <w:bCs/>
          <w:sz w:val="22"/>
          <w:szCs w:val="22"/>
          <w:lang w:val="ro-RO"/>
        </w:rPr>
      </w:pPr>
      <w:r w:rsidRPr="00EC6910">
        <w:rPr>
          <w:rFonts w:ascii="Arial Narrow" w:hAnsi="Arial Narrow" w:cs="Arial"/>
          <w:b/>
          <w:bCs/>
          <w:sz w:val="22"/>
          <w:szCs w:val="22"/>
          <w:lang w:val="ro-RO"/>
        </w:rPr>
        <w:tab/>
      </w:r>
    </w:p>
    <w:p w14:paraId="0B3E559C" w14:textId="77777777" w:rsidR="00D22CF8" w:rsidRPr="00613364" w:rsidRDefault="00ED33A8" w:rsidP="00D90FAF">
      <w:pPr>
        <w:jc w:val="both"/>
        <w:rPr>
          <w:rFonts w:ascii="Arial Narrow" w:hAnsi="Arial Narrow" w:cs="Arial"/>
          <w:sz w:val="22"/>
          <w:szCs w:val="22"/>
          <w:lang w:val="ro-RO"/>
        </w:rPr>
      </w:pPr>
      <w:r w:rsidRPr="00EC6910">
        <w:rPr>
          <w:rFonts w:ascii="Arial Narrow" w:hAnsi="Arial Narrow" w:cs="Arial"/>
          <w:b/>
          <w:bCs/>
          <w:sz w:val="22"/>
          <w:szCs w:val="22"/>
          <w:lang w:val="ro-RO"/>
        </w:rPr>
        <w:tab/>
      </w:r>
      <w:r w:rsidR="00D22CF8" w:rsidRPr="00EC6910">
        <w:rPr>
          <w:rFonts w:ascii="Arial Narrow" w:hAnsi="Arial Narrow" w:cs="Arial"/>
          <w:b/>
          <w:bCs/>
          <w:sz w:val="22"/>
          <w:szCs w:val="22"/>
          <w:lang w:val="ro-RO"/>
        </w:rPr>
        <w:t xml:space="preserve">11.5. </w:t>
      </w:r>
      <w:r w:rsidR="00D22CF8" w:rsidRPr="00EC6910">
        <w:rPr>
          <w:rFonts w:ascii="Arial Narrow" w:hAnsi="Arial Narrow" w:cs="Arial"/>
          <w:b/>
          <w:sz w:val="22"/>
          <w:szCs w:val="22"/>
          <w:lang w:val="ro-RO"/>
        </w:rPr>
        <w:t>Avizele</w:t>
      </w:r>
      <w:r w:rsidR="00D22CF8" w:rsidRPr="00EC6910">
        <w:rPr>
          <w:rFonts w:ascii="Arial Narrow" w:hAnsi="Arial Narrow" w:cs="Arial"/>
          <w:sz w:val="22"/>
          <w:szCs w:val="22"/>
          <w:lang w:val="ro-RO"/>
        </w:rPr>
        <w:t xml:space="preserve"> stabilite prin certificatul de urbanism se ob</w:t>
      </w:r>
      <w:r w:rsidRPr="00EC6910">
        <w:rPr>
          <w:rFonts w:ascii="Arial Narrow" w:hAnsi="Arial Narrow" w:cs="Arial"/>
          <w:sz w:val="22"/>
          <w:szCs w:val="22"/>
          <w:lang w:val="ro-RO"/>
        </w:rPr>
        <w:t>ț</w:t>
      </w:r>
      <w:r w:rsidR="00D22CF8" w:rsidRPr="00EC6910">
        <w:rPr>
          <w:rFonts w:ascii="Arial Narrow" w:hAnsi="Arial Narrow" w:cs="Arial"/>
          <w:sz w:val="22"/>
          <w:szCs w:val="22"/>
          <w:lang w:val="ro-RO"/>
        </w:rPr>
        <w:t>in prin grija solicitantului de la fiecare institu</w:t>
      </w:r>
      <w:r w:rsidRPr="00EC6910">
        <w:rPr>
          <w:rFonts w:ascii="Arial Narrow" w:hAnsi="Arial Narrow" w:cs="Arial"/>
          <w:sz w:val="22"/>
          <w:szCs w:val="22"/>
          <w:lang w:val="ro-RO"/>
        </w:rPr>
        <w:t>ț</w:t>
      </w:r>
      <w:r w:rsidR="00D22CF8" w:rsidRPr="00EC6910">
        <w:rPr>
          <w:rFonts w:ascii="Arial Narrow" w:hAnsi="Arial Narrow" w:cs="Arial"/>
          <w:sz w:val="22"/>
          <w:szCs w:val="22"/>
          <w:lang w:val="ro-RO"/>
        </w:rPr>
        <w:t xml:space="preserve">ie avizatoare, </w:t>
      </w:r>
      <w:r w:rsidRPr="00EC6910">
        <w:rPr>
          <w:rFonts w:ascii="Arial Narrow" w:hAnsi="Arial Narrow" w:cs="Arial"/>
          <w:sz w:val="22"/>
          <w:szCs w:val="22"/>
          <w:lang w:val="ro-RO"/>
        </w:rPr>
        <w:t>î</w:t>
      </w:r>
      <w:r w:rsidR="00D22CF8" w:rsidRPr="00EC6910">
        <w:rPr>
          <w:rFonts w:ascii="Arial Narrow" w:hAnsi="Arial Narrow" w:cs="Arial"/>
          <w:sz w:val="22"/>
          <w:szCs w:val="22"/>
          <w:lang w:val="ro-RO"/>
        </w:rPr>
        <w:t>n baza unei documenta</w:t>
      </w:r>
      <w:r w:rsidRPr="00EC6910">
        <w:rPr>
          <w:rFonts w:ascii="Arial Narrow" w:hAnsi="Arial Narrow" w:cs="Arial"/>
          <w:sz w:val="22"/>
          <w:szCs w:val="22"/>
          <w:lang w:val="ro-RO"/>
        </w:rPr>
        <w:t>ț</w:t>
      </w:r>
      <w:r w:rsidR="00D22CF8" w:rsidRPr="00EC6910">
        <w:rPr>
          <w:rFonts w:ascii="Arial Narrow" w:hAnsi="Arial Narrow" w:cs="Arial"/>
          <w:sz w:val="22"/>
          <w:szCs w:val="22"/>
          <w:lang w:val="ro-RO"/>
        </w:rPr>
        <w:t xml:space="preserve">ii specifice </w:t>
      </w:r>
      <w:r w:rsidRPr="00EC6910">
        <w:rPr>
          <w:rFonts w:ascii="Arial Narrow" w:hAnsi="Arial Narrow" w:cs="Arial"/>
          <w:sz w:val="22"/>
          <w:szCs w:val="22"/>
          <w:lang w:val="ro-RO"/>
        </w:rPr>
        <w:t>și î</w:t>
      </w:r>
      <w:r w:rsidR="00D22CF8" w:rsidRPr="00EC6910">
        <w:rPr>
          <w:rFonts w:ascii="Arial Narrow" w:hAnsi="Arial Narrow" w:cs="Arial"/>
          <w:sz w:val="22"/>
          <w:szCs w:val="22"/>
          <w:lang w:val="ro-RO"/>
        </w:rPr>
        <w:t>n interva</w:t>
      </w:r>
      <w:r w:rsidRPr="00EC6910">
        <w:rPr>
          <w:rFonts w:ascii="Arial Narrow" w:hAnsi="Arial Narrow" w:cs="Arial"/>
          <w:sz w:val="22"/>
          <w:szCs w:val="22"/>
          <w:lang w:val="ro-RO"/>
        </w:rPr>
        <w:t>lul de timp stabilit de legislaț</w:t>
      </w:r>
      <w:r w:rsidR="00D22CF8" w:rsidRPr="00EC6910">
        <w:rPr>
          <w:rFonts w:ascii="Arial Narrow" w:hAnsi="Arial Narrow" w:cs="Arial"/>
          <w:sz w:val="22"/>
          <w:szCs w:val="22"/>
          <w:lang w:val="ro-RO"/>
        </w:rPr>
        <w:t>ia acestuia.</w:t>
      </w:r>
      <w:r w:rsidR="00D22CF8" w:rsidRPr="00EC6910">
        <w:rPr>
          <w:rFonts w:ascii="Arial Narrow" w:hAnsi="Arial Narrow" w:cs="Arial"/>
          <w:b/>
          <w:bCs/>
          <w:sz w:val="22"/>
          <w:szCs w:val="22"/>
          <w:lang w:val="ro-RO"/>
        </w:rPr>
        <w:tab/>
      </w:r>
      <w:r w:rsidR="003E7386" w:rsidRPr="00613364">
        <w:rPr>
          <w:rFonts w:ascii="Arial Narrow" w:hAnsi="Arial Narrow" w:cs="Arial"/>
          <w:sz w:val="22"/>
          <w:szCs w:val="22"/>
          <w:lang w:val="ro-RO"/>
        </w:rPr>
        <w:t xml:space="preserve"> </w:t>
      </w:r>
    </w:p>
    <w:p w14:paraId="71670AF3" w14:textId="77777777" w:rsidR="00ED33A8" w:rsidRPr="00EC6910" w:rsidRDefault="00ED33A8" w:rsidP="00D90FAF">
      <w:pPr>
        <w:ind w:left="720"/>
        <w:jc w:val="both"/>
        <w:rPr>
          <w:rFonts w:ascii="Arial Narrow" w:hAnsi="Arial Narrow" w:cs="Arial"/>
          <w:b/>
          <w:bCs/>
          <w:sz w:val="22"/>
          <w:szCs w:val="22"/>
          <w:lang w:val="ro-RO"/>
        </w:rPr>
      </w:pPr>
    </w:p>
    <w:p w14:paraId="191BFED8" w14:textId="77777777" w:rsidR="00D22CF8" w:rsidRPr="00613364" w:rsidRDefault="00ED33A8" w:rsidP="00D90FAF">
      <w:pPr>
        <w:jc w:val="both"/>
        <w:rPr>
          <w:rFonts w:ascii="Arial Narrow" w:hAnsi="Arial Narrow" w:cs="Arial"/>
          <w:sz w:val="22"/>
          <w:szCs w:val="22"/>
          <w:lang w:val="pt-BR"/>
        </w:rPr>
      </w:pPr>
      <w:r w:rsidRPr="00EC6910">
        <w:rPr>
          <w:rFonts w:ascii="Arial Narrow" w:hAnsi="Arial Narrow" w:cs="Arial"/>
          <w:b/>
          <w:bCs/>
          <w:sz w:val="22"/>
          <w:szCs w:val="22"/>
          <w:lang w:val="ro-RO"/>
        </w:rPr>
        <w:tab/>
      </w:r>
      <w:r w:rsidR="00D22CF8" w:rsidRPr="00EC6910">
        <w:rPr>
          <w:rFonts w:ascii="Arial Narrow" w:hAnsi="Arial Narrow" w:cs="Arial"/>
          <w:b/>
          <w:bCs/>
          <w:sz w:val="22"/>
          <w:szCs w:val="22"/>
          <w:lang w:val="ro-RO"/>
        </w:rPr>
        <w:t>11.</w:t>
      </w:r>
      <w:r w:rsidR="003E7386" w:rsidRPr="00EC6910">
        <w:rPr>
          <w:rFonts w:ascii="Arial Narrow" w:hAnsi="Arial Narrow" w:cs="Arial"/>
          <w:b/>
          <w:bCs/>
          <w:sz w:val="22"/>
          <w:szCs w:val="22"/>
          <w:lang w:val="ro-RO"/>
        </w:rPr>
        <w:t>6</w:t>
      </w:r>
      <w:r w:rsidR="00D22CF8" w:rsidRPr="00EC6910">
        <w:rPr>
          <w:rFonts w:ascii="Arial Narrow" w:hAnsi="Arial Narrow" w:cs="Arial"/>
          <w:b/>
          <w:bCs/>
          <w:sz w:val="22"/>
          <w:szCs w:val="22"/>
          <w:lang w:val="ro-RO"/>
        </w:rPr>
        <w:t xml:space="preserve">.  </w:t>
      </w:r>
      <w:r w:rsidR="00D22CF8" w:rsidRPr="00613364">
        <w:rPr>
          <w:rFonts w:ascii="Arial Narrow" w:hAnsi="Arial Narrow" w:cs="Arial"/>
          <w:b/>
          <w:sz w:val="22"/>
          <w:szCs w:val="22"/>
          <w:lang w:val="pt-BR"/>
        </w:rPr>
        <w:t>Contractul de salubrizare</w:t>
      </w:r>
      <w:r w:rsidR="00D22CF8" w:rsidRPr="00613364">
        <w:rPr>
          <w:rFonts w:ascii="Arial Narrow" w:hAnsi="Arial Narrow" w:cs="Arial"/>
          <w:sz w:val="22"/>
          <w:szCs w:val="22"/>
          <w:lang w:val="pt-BR"/>
        </w:rPr>
        <w:t xml:space="preserve"> se </w:t>
      </w:r>
      <w:r w:rsidRPr="00613364">
        <w:rPr>
          <w:rFonts w:ascii="Arial Narrow" w:hAnsi="Arial Narrow" w:cs="Arial"/>
          <w:sz w:val="22"/>
          <w:szCs w:val="22"/>
          <w:lang w:val="pt-BR"/>
        </w:rPr>
        <w:t>î</w:t>
      </w:r>
      <w:r w:rsidR="00D22CF8" w:rsidRPr="00613364">
        <w:rPr>
          <w:rFonts w:ascii="Arial Narrow" w:hAnsi="Arial Narrow" w:cs="Arial"/>
          <w:sz w:val="22"/>
          <w:szCs w:val="22"/>
          <w:lang w:val="pt-BR"/>
        </w:rPr>
        <w:t xml:space="preserve">ncheie </w:t>
      </w:r>
      <w:r w:rsidR="00D22CF8" w:rsidRPr="00EC6910">
        <w:rPr>
          <w:rFonts w:ascii="Arial Narrow" w:hAnsi="Arial Narrow" w:cs="Arial"/>
          <w:sz w:val="22"/>
          <w:szCs w:val="22"/>
          <w:lang w:val="ro-RO"/>
        </w:rPr>
        <w:t>de c</w:t>
      </w:r>
      <w:r w:rsidR="00BB0FC1" w:rsidRPr="00EC6910">
        <w:rPr>
          <w:rFonts w:ascii="Arial Narrow" w:hAnsi="Arial Narrow" w:cs="Arial"/>
          <w:sz w:val="22"/>
          <w:szCs w:val="22"/>
          <w:lang w:val="ro-RO"/>
        </w:rPr>
        <w:t>ă</w:t>
      </w:r>
      <w:r w:rsidR="00D22CF8" w:rsidRPr="00EC6910">
        <w:rPr>
          <w:rFonts w:ascii="Arial Narrow" w:hAnsi="Arial Narrow" w:cs="Arial"/>
          <w:sz w:val="22"/>
          <w:szCs w:val="22"/>
          <w:lang w:val="ro-RO"/>
        </w:rPr>
        <w:t>tre beneficiarul contractului de</w:t>
      </w:r>
      <w:r w:rsidR="00BB0FC1" w:rsidRPr="00EC6910">
        <w:rPr>
          <w:rFonts w:ascii="Arial Narrow" w:hAnsi="Arial Narrow" w:cs="Arial"/>
          <w:sz w:val="22"/>
          <w:szCs w:val="22"/>
          <w:lang w:val="ro-RO"/>
        </w:rPr>
        <w:t xml:space="preserve"> î</w:t>
      </w:r>
      <w:r w:rsidR="00D22CF8" w:rsidRPr="00EC6910">
        <w:rPr>
          <w:rFonts w:ascii="Arial Narrow" w:hAnsi="Arial Narrow" w:cs="Arial"/>
          <w:sz w:val="22"/>
          <w:szCs w:val="22"/>
          <w:lang w:val="ro-RO"/>
        </w:rPr>
        <w:t xml:space="preserve">nchiriere </w:t>
      </w:r>
      <w:r w:rsidR="00D22CF8" w:rsidRPr="00613364">
        <w:rPr>
          <w:rFonts w:ascii="Arial Narrow" w:hAnsi="Arial Narrow" w:cs="Arial"/>
          <w:sz w:val="22"/>
          <w:szCs w:val="22"/>
          <w:lang w:val="pt-BR"/>
        </w:rPr>
        <w:t>cu operatorul licen</w:t>
      </w:r>
      <w:r w:rsidRPr="00613364">
        <w:rPr>
          <w:rFonts w:ascii="Arial Narrow" w:hAnsi="Arial Narrow" w:cs="Arial"/>
          <w:sz w:val="22"/>
          <w:szCs w:val="22"/>
          <w:lang w:val="pt-BR"/>
        </w:rPr>
        <w:t>ț</w:t>
      </w:r>
      <w:r w:rsidR="00D22CF8" w:rsidRPr="00613364">
        <w:rPr>
          <w:rFonts w:ascii="Arial Narrow" w:hAnsi="Arial Narrow" w:cs="Arial"/>
          <w:sz w:val="22"/>
          <w:szCs w:val="22"/>
          <w:lang w:val="pt-BR"/>
        </w:rPr>
        <w:t>iat al acestui serviciu.</w:t>
      </w:r>
    </w:p>
    <w:p w14:paraId="620C73F7" w14:textId="77777777" w:rsidR="00ED33A8" w:rsidRPr="00613364" w:rsidRDefault="00ED33A8" w:rsidP="00D90FAF">
      <w:pPr>
        <w:ind w:left="720" w:hanging="720"/>
        <w:jc w:val="both"/>
        <w:rPr>
          <w:rFonts w:ascii="Arial Narrow" w:hAnsi="Arial Narrow" w:cs="Arial"/>
          <w:sz w:val="22"/>
          <w:szCs w:val="22"/>
          <w:lang w:val="pt-BR"/>
        </w:rPr>
      </w:pPr>
    </w:p>
    <w:p w14:paraId="12C9C039" w14:textId="77777777" w:rsidR="006C6016" w:rsidRPr="00613364" w:rsidRDefault="006C6016" w:rsidP="00D90FAF">
      <w:pPr>
        <w:ind w:left="720" w:hanging="720"/>
        <w:jc w:val="both"/>
        <w:rPr>
          <w:rFonts w:ascii="Arial Narrow" w:hAnsi="Arial Narrow" w:cs="Arial"/>
          <w:b/>
          <w:sz w:val="22"/>
          <w:szCs w:val="22"/>
          <w:lang w:val="pt-BR"/>
        </w:rPr>
      </w:pPr>
      <w:r w:rsidRPr="00613364">
        <w:rPr>
          <w:rFonts w:ascii="Arial Narrow" w:hAnsi="Arial Narrow" w:cs="Arial"/>
          <w:b/>
          <w:sz w:val="22"/>
          <w:szCs w:val="22"/>
          <w:lang w:val="pt-BR"/>
        </w:rPr>
        <w:t xml:space="preserve">B. </w:t>
      </w:r>
      <w:r w:rsidRPr="00613364">
        <w:rPr>
          <w:rFonts w:ascii="Arial Narrow" w:hAnsi="Arial Narrow" w:cs="Arial"/>
          <w:b/>
          <w:sz w:val="22"/>
          <w:szCs w:val="22"/>
          <w:u w:val="single"/>
          <w:lang w:val="pt-BR"/>
        </w:rPr>
        <w:t>Etapele procedurii de autorizare</w:t>
      </w:r>
      <w:r w:rsidRPr="00613364">
        <w:rPr>
          <w:rFonts w:ascii="Arial Narrow" w:hAnsi="Arial Narrow" w:cs="Arial"/>
          <w:b/>
          <w:sz w:val="22"/>
          <w:szCs w:val="22"/>
          <w:lang w:val="pt-BR"/>
        </w:rPr>
        <w:t xml:space="preserve"> :</w:t>
      </w:r>
    </w:p>
    <w:p w14:paraId="60DFF6FD" w14:textId="77777777" w:rsidR="006C6016" w:rsidRPr="00EC6910" w:rsidRDefault="00D12162" w:rsidP="00D90FAF">
      <w:pPr>
        <w:jc w:val="both"/>
        <w:rPr>
          <w:rFonts w:ascii="Arial Narrow" w:hAnsi="Arial Narrow" w:cs="Arial"/>
          <w:sz w:val="22"/>
          <w:szCs w:val="22"/>
          <w:lang w:val="it-IT"/>
        </w:rPr>
      </w:pPr>
      <w:r w:rsidRPr="00613364">
        <w:rPr>
          <w:rFonts w:ascii="Arial Narrow" w:hAnsi="Arial Narrow" w:cs="Arial"/>
          <w:b/>
          <w:sz w:val="22"/>
          <w:szCs w:val="22"/>
          <w:lang w:val="pt-BR"/>
        </w:rPr>
        <w:tab/>
      </w:r>
      <w:r w:rsidR="006C6016" w:rsidRPr="00EC6910">
        <w:rPr>
          <w:rFonts w:ascii="Arial Narrow" w:hAnsi="Arial Narrow" w:cs="Arial"/>
          <w:b/>
          <w:sz w:val="22"/>
          <w:szCs w:val="22"/>
          <w:lang w:val="it-IT"/>
        </w:rPr>
        <w:t>11.</w:t>
      </w:r>
      <w:r w:rsidR="00854B7F" w:rsidRPr="00EC6910">
        <w:rPr>
          <w:rFonts w:ascii="Arial Narrow" w:hAnsi="Arial Narrow" w:cs="Arial"/>
          <w:b/>
          <w:sz w:val="22"/>
          <w:szCs w:val="22"/>
          <w:lang w:val="it-IT"/>
        </w:rPr>
        <w:t>7</w:t>
      </w:r>
      <w:r w:rsidR="006C6016" w:rsidRPr="00EC6910">
        <w:rPr>
          <w:rFonts w:ascii="Arial Narrow" w:hAnsi="Arial Narrow" w:cs="Arial"/>
          <w:b/>
          <w:sz w:val="22"/>
          <w:szCs w:val="22"/>
          <w:lang w:val="it-IT"/>
        </w:rPr>
        <w:t xml:space="preserve">. </w:t>
      </w:r>
      <w:r w:rsidR="006C6016" w:rsidRPr="00EC6910">
        <w:rPr>
          <w:rFonts w:ascii="Arial Narrow" w:hAnsi="Arial Narrow" w:cs="Arial"/>
          <w:sz w:val="22"/>
          <w:szCs w:val="22"/>
          <w:lang w:val="it-IT"/>
        </w:rPr>
        <w:t>În vederea autorizării unei noi structuri de vânzare</w:t>
      </w:r>
      <w:r w:rsidR="001B50E2" w:rsidRPr="00EC6910">
        <w:rPr>
          <w:rFonts w:ascii="Arial Narrow" w:hAnsi="Arial Narrow" w:cs="Arial"/>
          <w:sz w:val="22"/>
          <w:szCs w:val="22"/>
          <w:lang w:val="it-IT"/>
        </w:rPr>
        <w:t>/promovare</w:t>
      </w:r>
      <w:r w:rsidR="006C6016" w:rsidRPr="00EC6910">
        <w:rPr>
          <w:rFonts w:ascii="Arial Narrow" w:hAnsi="Arial Narrow" w:cs="Arial"/>
          <w:sz w:val="22"/>
          <w:szCs w:val="22"/>
          <w:lang w:val="it-IT"/>
        </w:rPr>
        <w:t xml:space="preserve"> - terase, </w:t>
      </w:r>
      <w:r w:rsidR="008D698C" w:rsidRPr="00EC6910">
        <w:rPr>
          <w:rFonts w:ascii="Arial Narrow" w:hAnsi="Arial Narrow" w:cs="Arial"/>
          <w:sz w:val="22"/>
          <w:szCs w:val="22"/>
          <w:lang w:val="it-IT"/>
        </w:rPr>
        <w:t>chioșcuri</w:t>
      </w:r>
      <w:r w:rsidR="006C6016" w:rsidRPr="00EC6910">
        <w:rPr>
          <w:rFonts w:ascii="Arial Narrow" w:hAnsi="Arial Narrow" w:cs="Arial"/>
          <w:sz w:val="22"/>
          <w:szCs w:val="22"/>
          <w:lang w:val="it-IT"/>
        </w:rPr>
        <w:t>, solicitantul va parcurge următoarele etape :</w:t>
      </w:r>
    </w:p>
    <w:p w14:paraId="0B132F2A" w14:textId="77777777" w:rsidR="00D12162" w:rsidRPr="00EC6910" w:rsidRDefault="006C6016" w:rsidP="00D90FAF">
      <w:pPr>
        <w:jc w:val="both"/>
        <w:rPr>
          <w:rFonts w:ascii="Arial Narrow" w:hAnsi="Arial Narrow" w:cs="Arial"/>
          <w:sz w:val="22"/>
          <w:szCs w:val="22"/>
          <w:lang w:val="it-IT"/>
        </w:rPr>
      </w:pPr>
      <w:r w:rsidRPr="00EC6910">
        <w:rPr>
          <w:rFonts w:ascii="Arial Narrow" w:hAnsi="Arial Narrow" w:cs="Arial"/>
          <w:sz w:val="22"/>
          <w:szCs w:val="22"/>
          <w:lang w:val="it-IT"/>
        </w:rPr>
        <w:lastRenderedPageBreak/>
        <w:tab/>
      </w:r>
      <w:r w:rsidR="00B80972" w:rsidRPr="00EC6910">
        <w:rPr>
          <w:rFonts w:ascii="Arial Narrow" w:hAnsi="Arial Narrow" w:cs="Arial"/>
          <w:b/>
          <w:sz w:val="22"/>
          <w:szCs w:val="22"/>
          <w:lang w:val="it-IT"/>
        </w:rPr>
        <w:t>I</w:t>
      </w:r>
      <w:r w:rsidRPr="00EC6910">
        <w:rPr>
          <w:rFonts w:ascii="Arial Narrow" w:hAnsi="Arial Narrow" w:cs="Arial"/>
          <w:b/>
          <w:sz w:val="22"/>
          <w:szCs w:val="22"/>
          <w:lang w:val="it-IT"/>
        </w:rPr>
        <w:t>.</w:t>
      </w:r>
      <w:r w:rsidRPr="00EC6910">
        <w:rPr>
          <w:rFonts w:ascii="Arial Narrow" w:hAnsi="Arial Narrow" w:cs="Arial"/>
          <w:sz w:val="22"/>
          <w:szCs w:val="22"/>
          <w:lang w:val="it-IT"/>
        </w:rPr>
        <w:t xml:space="preserve"> </w:t>
      </w:r>
      <w:r w:rsidR="00A562FC" w:rsidRPr="00EC6910">
        <w:rPr>
          <w:rFonts w:ascii="Arial Narrow" w:hAnsi="Arial Narrow" w:cs="Arial"/>
          <w:sz w:val="22"/>
          <w:szCs w:val="22"/>
          <w:lang w:val="it-IT"/>
        </w:rPr>
        <w:tab/>
      </w:r>
      <w:r w:rsidRPr="00EC6910">
        <w:rPr>
          <w:rFonts w:ascii="Arial Narrow" w:hAnsi="Arial Narrow" w:cs="Arial"/>
          <w:sz w:val="22"/>
          <w:szCs w:val="22"/>
          <w:lang w:val="it-IT"/>
        </w:rPr>
        <w:t>La un</w:t>
      </w:r>
      <w:r w:rsidR="00366690" w:rsidRPr="00EC6910">
        <w:rPr>
          <w:rFonts w:ascii="Arial Narrow" w:hAnsi="Arial Narrow" w:cs="Arial"/>
          <w:sz w:val="22"/>
          <w:szCs w:val="22"/>
          <w:lang w:val="it-IT"/>
        </w:rPr>
        <w:t>ul</w:t>
      </w:r>
      <w:r w:rsidRPr="00EC6910">
        <w:rPr>
          <w:rFonts w:ascii="Arial Narrow" w:hAnsi="Arial Narrow" w:cs="Arial"/>
          <w:sz w:val="22"/>
          <w:szCs w:val="22"/>
          <w:lang w:val="it-IT"/>
        </w:rPr>
        <w:t xml:space="preserve"> din ghişeele dedicate din Sala Ghişeelor, solicitantul va depune</w:t>
      </w:r>
      <w:r w:rsidR="00D12162" w:rsidRPr="00EC6910">
        <w:rPr>
          <w:rFonts w:ascii="Arial Narrow" w:hAnsi="Arial Narrow" w:cs="Arial"/>
          <w:sz w:val="22"/>
          <w:szCs w:val="22"/>
          <w:lang w:val="it-IT"/>
        </w:rPr>
        <w:t xml:space="preserve"> cererea tip pentru emiterea Certificatului de Urbanism însoţită de documentele </w:t>
      </w:r>
      <w:r w:rsidR="0017664A" w:rsidRPr="00EC6910">
        <w:rPr>
          <w:rFonts w:ascii="Arial Narrow" w:hAnsi="Arial Narrow" w:cs="Arial"/>
          <w:sz w:val="22"/>
          <w:szCs w:val="22"/>
          <w:lang w:val="it-IT"/>
        </w:rPr>
        <w:t>necesare (</w:t>
      </w:r>
      <w:r w:rsidR="00D12162" w:rsidRPr="00EC6910">
        <w:rPr>
          <w:rFonts w:ascii="Arial Narrow" w:hAnsi="Arial Narrow" w:cs="Arial"/>
          <w:sz w:val="22"/>
          <w:szCs w:val="22"/>
          <w:lang w:val="it-IT"/>
        </w:rPr>
        <w:t>pct.11.1</w:t>
      </w:r>
      <w:r w:rsidR="0017664A" w:rsidRPr="00EC6910">
        <w:rPr>
          <w:rFonts w:ascii="Arial Narrow" w:hAnsi="Arial Narrow" w:cs="Arial"/>
          <w:sz w:val="22"/>
          <w:szCs w:val="22"/>
          <w:lang w:val="it-IT"/>
        </w:rPr>
        <w:t>)</w:t>
      </w:r>
      <w:r w:rsidRPr="00EC6910">
        <w:rPr>
          <w:rFonts w:ascii="Arial Narrow" w:hAnsi="Arial Narrow" w:cs="Arial"/>
          <w:sz w:val="22"/>
          <w:szCs w:val="22"/>
          <w:lang w:val="it-IT"/>
        </w:rPr>
        <w:t xml:space="preserve"> </w:t>
      </w:r>
      <w:r w:rsidR="00D12162" w:rsidRPr="00EC6910">
        <w:rPr>
          <w:rFonts w:ascii="Arial Narrow" w:hAnsi="Arial Narrow" w:cs="Arial"/>
          <w:sz w:val="22"/>
          <w:szCs w:val="22"/>
          <w:lang w:val="it-IT"/>
        </w:rPr>
        <w:t>.</w:t>
      </w:r>
      <w:r w:rsidR="00314F59" w:rsidRPr="00EC6910">
        <w:rPr>
          <w:rFonts w:ascii="Arial Narrow" w:hAnsi="Arial Narrow" w:cs="Arial"/>
          <w:sz w:val="22"/>
          <w:szCs w:val="22"/>
          <w:lang w:val="it-IT"/>
        </w:rPr>
        <w:t xml:space="preserve"> Aceast</w:t>
      </w:r>
      <w:r w:rsidR="00ED33A8" w:rsidRPr="00EC6910">
        <w:rPr>
          <w:rFonts w:ascii="Arial Narrow" w:hAnsi="Arial Narrow" w:cs="Arial"/>
          <w:sz w:val="22"/>
          <w:szCs w:val="22"/>
          <w:lang w:val="it-IT"/>
        </w:rPr>
        <w:t>ă</w:t>
      </w:r>
      <w:r w:rsidR="00314F59" w:rsidRPr="00EC6910">
        <w:rPr>
          <w:rFonts w:ascii="Arial Narrow" w:hAnsi="Arial Narrow" w:cs="Arial"/>
          <w:sz w:val="22"/>
          <w:szCs w:val="22"/>
          <w:lang w:val="it-IT"/>
        </w:rPr>
        <w:t xml:space="preserve"> cerere se poate depune </w:t>
      </w:r>
      <w:r w:rsidR="00ED33A8" w:rsidRPr="00EC6910">
        <w:rPr>
          <w:rFonts w:ascii="Arial Narrow" w:hAnsi="Arial Narrow" w:cs="Arial"/>
          <w:sz w:val="22"/>
          <w:szCs w:val="22"/>
          <w:lang w:val="it-IT"/>
        </w:rPr>
        <w:t>și î</w:t>
      </w:r>
      <w:r w:rsidR="00314F59" w:rsidRPr="00EC6910">
        <w:rPr>
          <w:rFonts w:ascii="Arial Narrow" w:hAnsi="Arial Narrow" w:cs="Arial"/>
          <w:sz w:val="22"/>
          <w:szCs w:val="22"/>
          <w:lang w:val="it-IT"/>
        </w:rPr>
        <w:t>n modul on-line, acces</w:t>
      </w:r>
      <w:r w:rsidR="00ED33A8" w:rsidRPr="00EC6910">
        <w:rPr>
          <w:rFonts w:ascii="Arial Narrow" w:hAnsi="Arial Narrow" w:cs="Arial"/>
          <w:sz w:val="22"/>
          <w:szCs w:val="22"/>
          <w:lang w:val="it-IT"/>
        </w:rPr>
        <w:t>â</w:t>
      </w:r>
      <w:r w:rsidR="00314F59" w:rsidRPr="00EC6910">
        <w:rPr>
          <w:rFonts w:ascii="Arial Narrow" w:hAnsi="Arial Narrow" w:cs="Arial"/>
          <w:sz w:val="22"/>
          <w:szCs w:val="22"/>
          <w:lang w:val="it-IT"/>
        </w:rPr>
        <w:t xml:space="preserve">nd site-ul </w:t>
      </w:r>
      <w:hyperlink r:id="rId8" w:history="1">
        <w:r w:rsidR="000B3D2A" w:rsidRPr="00EC6910">
          <w:rPr>
            <w:rStyle w:val="Hyperlink"/>
            <w:rFonts w:ascii="Arial Narrow" w:hAnsi="Arial Narrow" w:cs="Arial"/>
            <w:color w:val="auto"/>
            <w:sz w:val="22"/>
            <w:szCs w:val="22"/>
            <w:lang w:val="it-IT"/>
          </w:rPr>
          <w:t>www.oradea.ro</w:t>
        </w:r>
      </w:hyperlink>
      <w:r w:rsidR="000B3D2A" w:rsidRPr="00EC6910">
        <w:rPr>
          <w:rFonts w:ascii="Arial Narrow" w:hAnsi="Arial Narrow" w:cs="Arial"/>
          <w:sz w:val="22"/>
          <w:szCs w:val="22"/>
          <w:lang w:val="it-IT"/>
        </w:rPr>
        <w:t xml:space="preserve">, </w:t>
      </w:r>
      <w:r w:rsidR="00494A89" w:rsidRPr="00EC6910">
        <w:rPr>
          <w:rFonts w:ascii="Arial Narrow" w:hAnsi="Arial Narrow" w:cs="Arial"/>
          <w:sz w:val="22"/>
          <w:szCs w:val="22"/>
          <w:lang w:val="it-IT"/>
        </w:rPr>
        <w:t>sec</w:t>
      </w:r>
      <w:r w:rsidR="00ED33A8" w:rsidRPr="00EC6910">
        <w:rPr>
          <w:rFonts w:ascii="Arial Narrow" w:hAnsi="Arial Narrow" w:cs="Arial"/>
          <w:sz w:val="22"/>
          <w:szCs w:val="22"/>
          <w:lang w:val="it-IT"/>
        </w:rPr>
        <w:t>țiunea ”</w:t>
      </w:r>
      <w:r w:rsidR="00494A89" w:rsidRPr="00EC6910">
        <w:rPr>
          <w:rFonts w:ascii="Arial Narrow" w:hAnsi="Arial Narrow" w:cs="Arial"/>
          <w:sz w:val="22"/>
          <w:szCs w:val="22"/>
          <w:lang w:val="it-IT"/>
        </w:rPr>
        <w:t>urbanism” /eliberare acte de urbanism on-line / certificate de urbanism.</w:t>
      </w:r>
      <w:r w:rsidR="00D12162" w:rsidRPr="00EC6910">
        <w:rPr>
          <w:rFonts w:ascii="Arial Narrow" w:hAnsi="Arial Narrow" w:cs="Arial"/>
          <w:sz w:val="22"/>
          <w:szCs w:val="22"/>
          <w:lang w:val="it-IT"/>
        </w:rPr>
        <w:t xml:space="preserve"> </w:t>
      </w:r>
    </w:p>
    <w:p w14:paraId="7A051D45" w14:textId="77777777" w:rsidR="00D12162" w:rsidRPr="00EC6910" w:rsidRDefault="00D12162" w:rsidP="00D90FAF">
      <w:pPr>
        <w:jc w:val="both"/>
        <w:rPr>
          <w:rFonts w:ascii="Arial Narrow" w:hAnsi="Arial Narrow" w:cs="Arial"/>
          <w:sz w:val="22"/>
          <w:szCs w:val="22"/>
          <w:lang w:val="it-IT"/>
        </w:rPr>
      </w:pPr>
      <w:r w:rsidRPr="00EC6910">
        <w:rPr>
          <w:rFonts w:ascii="Arial Narrow" w:hAnsi="Arial Narrow" w:cs="Arial"/>
          <w:sz w:val="22"/>
          <w:szCs w:val="22"/>
          <w:lang w:val="it-IT"/>
        </w:rPr>
        <w:tab/>
      </w:r>
      <w:r w:rsidR="00B80972" w:rsidRPr="00EC6910">
        <w:rPr>
          <w:rFonts w:ascii="Arial Narrow" w:hAnsi="Arial Narrow" w:cs="Arial"/>
          <w:b/>
          <w:sz w:val="22"/>
          <w:szCs w:val="22"/>
          <w:lang w:val="it-IT"/>
        </w:rPr>
        <w:t>II</w:t>
      </w:r>
      <w:r w:rsidRPr="00EC6910">
        <w:rPr>
          <w:rFonts w:ascii="Arial Narrow" w:hAnsi="Arial Narrow" w:cs="Arial"/>
          <w:b/>
          <w:sz w:val="22"/>
          <w:szCs w:val="22"/>
          <w:lang w:val="it-IT"/>
        </w:rPr>
        <w:t>.</w:t>
      </w:r>
      <w:r w:rsidRPr="00EC6910">
        <w:rPr>
          <w:rFonts w:ascii="Arial Narrow" w:hAnsi="Arial Narrow" w:cs="Arial"/>
          <w:sz w:val="22"/>
          <w:szCs w:val="22"/>
          <w:lang w:val="it-IT"/>
        </w:rPr>
        <w:t xml:space="preserve"> </w:t>
      </w:r>
      <w:r w:rsidR="00A562FC" w:rsidRPr="00EC6910">
        <w:rPr>
          <w:rFonts w:ascii="Arial Narrow" w:hAnsi="Arial Narrow" w:cs="Arial"/>
          <w:sz w:val="22"/>
          <w:szCs w:val="22"/>
          <w:lang w:val="it-IT"/>
        </w:rPr>
        <w:tab/>
      </w:r>
      <w:r w:rsidRPr="00EC6910">
        <w:rPr>
          <w:rFonts w:ascii="Arial Narrow" w:hAnsi="Arial Narrow" w:cs="Arial"/>
          <w:sz w:val="22"/>
          <w:szCs w:val="22"/>
          <w:lang w:val="it-IT"/>
        </w:rPr>
        <w:t>După obţinerea Certificatului de urbanism şi dacă e cazul, a altor avize/acorduri solicitate prin acesta (cu excepţia Avizului CMUAT), solicitantul va depune la un</w:t>
      </w:r>
      <w:r w:rsidR="00366690" w:rsidRPr="00EC6910">
        <w:rPr>
          <w:rFonts w:ascii="Arial Narrow" w:hAnsi="Arial Narrow" w:cs="Arial"/>
          <w:sz w:val="22"/>
          <w:szCs w:val="22"/>
          <w:lang w:val="it-IT"/>
        </w:rPr>
        <w:t>ul</w:t>
      </w:r>
      <w:r w:rsidRPr="00EC6910">
        <w:rPr>
          <w:rFonts w:ascii="Arial Narrow" w:hAnsi="Arial Narrow" w:cs="Arial"/>
          <w:sz w:val="22"/>
          <w:szCs w:val="22"/>
          <w:lang w:val="it-IT"/>
        </w:rPr>
        <w:t xml:space="preserve"> din ghişeele dedicate din Sala Ghişeelor,  cerer</w:t>
      </w:r>
      <w:r w:rsidR="00E91127" w:rsidRPr="00EC6910">
        <w:rPr>
          <w:rFonts w:ascii="Arial Narrow" w:hAnsi="Arial Narrow" w:cs="Arial"/>
          <w:sz w:val="22"/>
          <w:szCs w:val="22"/>
          <w:lang w:val="it-IT"/>
        </w:rPr>
        <w:t>ea</w:t>
      </w:r>
      <w:r w:rsidRPr="00EC6910">
        <w:rPr>
          <w:rFonts w:ascii="Arial Narrow" w:hAnsi="Arial Narrow" w:cs="Arial"/>
          <w:sz w:val="22"/>
          <w:szCs w:val="22"/>
          <w:lang w:val="it-IT"/>
        </w:rPr>
        <w:t xml:space="preserve"> </w:t>
      </w:r>
      <w:r w:rsidR="00A562FC" w:rsidRPr="00EC6910">
        <w:rPr>
          <w:rFonts w:ascii="Arial Narrow" w:hAnsi="Arial Narrow" w:cs="Arial"/>
          <w:sz w:val="22"/>
          <w:szCs w:val="22"/>
          <w:lang w:val="it-IT"/>
        </w:rPr>
        <w:t xml:space="preserve">pentru </w:t>
      </w:r>
      <w:r w:rsidRPr="00EC6910">
        <w:rPr>
          <w:rFonts w:ascii="Arial Narrow" w:hAnsi="Arial Narrow" w:cs="Arial"/>
          <w:sz w:val="22"/>
          <w:szCs w:val="22"/>
          <w:lang w:val="it-IT"/>
        </w:rPr>
        <w:t>obţiner</w:t>
      </w:r>
      <w:r w:rsidR="00A562FC" w:rsidRPr="00EC6910">
        <w:rPr>
          <w:rFonts w:ascii="Arial Narrow" w:hAnsi="Arial Narrow" w:cs="Arial"/>
          <w:sz w:val="22"/>
          <w:szCs w:val="22"/>
          <w:lang w:val="it-IT"/>
        </w:rPr>
        <w:t>ea</w:t>
      </w:r>
      <w:r w:rsidRPr="00EC6910">
        <w:rPr>
          <w:rFonts w:ascii="Arial Narrow" w:hAnsi="Arial Narrow" w:cs="Arial"/>
          <w:sz w:val="22"/>
          <w:szCs w:val="22"/>
          <w:lang w:val="it-IT"/>
        </w:rPr>
        <w:t xml:space="preserve"> avizului CMUAT, a Convenţiei de </w:t>
      </w:r>
      <w:r w:rsidR="00DA45E4" w:rsidRPr="00EC6910">
        <w:rPr>
          <w:rFonts w:ascii="Arial Narrow" w:hAnsi="Arial Narrow" w:cs="Arial"/>
          <w:sz w:val="22"/>
          <w:szCs w:val="22"/>
          <w:lang w:val="it-IT"/>
        </w:rPr>
        <w:t>amplasare temporară</w:t>
      </w:r>
      <w:r w:rsidRPr="00EC6910">
        <w:rPr>
          <w:rFonts w:ascii="Arial Narrow" w:hAnsi="Arial Narrow" w:cs="Arial"/>
          <w:sz w:val="22"/>
          <w:szCs w:val="22"/>
          <w:lang w:val="it-IT"/>
        </w:rPr>
        <w:t xml:space="preserve"> şi a </w:t>
      </w:r>
      <w:r w:rsidR="002024A1" w:rsidRPr="00EC6910">
        <w:rPr>
          <w:rFonts w:ascii="Arial Narrow" w:hAnsi="Arial Narrow" w:cs="Arial"/>
          <w:sz w:val="22"/>
          <w:szCs w:val="22"/>
          <w:lang w:val="it-IT"/>
        </w:rPr>
        <w:t xml:space="preserve">Autorizaţiei </w:t>
      </w:r>
      <w:r w:rsidRPr="00EC6910">
        <w:rPr>
          <w:rFonts w:ascii="Arial Narrow" w:hAnsi="Arial Narrow" w:cs="Arial"/>
          <w:sz w:val="22"/>
          <w:szCs w:val="22"/>
          <w:lang w:val="it-IT"/>
        </w:rPr>
        <w:t>de amplasare şi funcţionare în baza</w:t>
      </w:r>
      <w:r w:rsidR="00A562FC" w:rsidRPr="00EC6910">
        <w:rPr>
          <w:rFonts w:ascii="Arial Narrow" w:hAnsi="Arial Narrow" w:cs="Arial"/>
          <w:sz w:val="22"/>
          <w:szCs w:val="22"/>
          <w:lang w:val="it-IT"/>
        </w:rPr>
        <w:t xml:space="preserve"> unei</w:t>
      </w:r>
      <w:r w:rsidR="00C577C5" w:rsidRPr="00EC6910">
        <w:rPr>
          <w:rFonts w:ascii="Arial Narrow" w:hAnsi="Arial Narrow" w:cs="Arial"/>
          <w:sz w:val="22"/>
          <w:szCs w:val="22"/>
          <w:lang w:val="it-IT"/>
        </w:rPr>
        <w:t xml:space="preserve"> </w:t>
      </w:r>
      <w:r w:rsidR="00C577C5" w:rsidRPr="00EC6910">
        <w:rPr>
          <w:rFonts w:ascii="Arial Narrow" w:hAnsi="Arial Narrow" w:cs="Arial"/>
          <w:sz w:val="22"/>
          <w:szCs w:val="22"/>
          <w:u w:val="single"/>
          <w:lang w:val="it-IT"/>
        </w:rPr>
        <w:t>cereri şi</w:t>
      </w:r>
      <w:r w:rsidRPr="00EC6910">
        <w:rPr>
          <w:rFonts w:ascii="Arial Narrow" w:hAnsi="Arial Narrow" w:cs="Arial"/>
          <w:sz w:val="22"/>
          <w:szCs w:val="22"/>
          <w:u w:val="single"/>
          <w:lang w:val="it-IT"/>
        </w:rPr>
        <w:t xml:space="preserve"> documentaţi</w:t>
      </w:r>
      <w:r w:rsidR="00A562FC" w:rsidRPr="00EC6910">
        <w:rPr>
          <w:rFonts w:ascii="Arial Narrow" w:hAnsi="Arial Narrow" w:cs="Arial"/>
          <w:sz w:val="22"/>
          <w:szCs w:val="22"/>
          <w:u w:val="single"/>
          <w:lang w:val="it-IT"/>
        </w:rPr>
        <w:t>i unice</w:t>
      </w:r>
      <w:r w:rsidR="00A562FC" w:rsidRPr="00EC6910">
        <w:rPr>
          <w:rFonts w:ascii="Arial Narrow" w:hAnsi="Arial Narrow" w:cs="Arial"/>
          <w:sz w:val="22"/>
          <w:szCs w:val="22"/>
          <w:lang w:val="it-IT"/>
        </w:rPr>
        <w:t>, compusă din :</w:t>
      </w:r>
    </w:p>
    <w:p w14:paraId="3140D70E" w14:textId="77777777" w:rsidR="00A562FC" w:rsidRPr="00EC6910" w:rsidRDefault="00A562FC" w:rsidP="00D90FAF">
      <w:pPr>
        <w:numPr>
          <w:ilvl w:val="0"/>
          <w:numId w:val="20"/>
        </w:numPr>
        <w:rPr>
          <w:rFonts w:ascii="Arial Narrow" w:hAnsi="Arial Narrow" w:cs="Tahoma"/>
          <w:sz w:val="22"/>
          <w:szCs w:val="22"/>
          <w:lang w:val="ro-RO"/>
        </w:rPr>
      </w:pPr>
      <w:r w:rsidRPr="00EC6910">
        <w:rPr>
          <w:rFonts w:ascii="Arial Narrow" w:hAnsi="Arial Narrow" w:cs="Tahoma"/>
          <w:sz w:val="22"/>
          <w:szCs w:val="22"/>
          <w:lang w:val="ro-RO"/>
        </w:rPr>
        <w:t>formular cerere tip completat corespunz</w:t>
      </w:r>
      <w:r w:rsidR="00C577C5" w:rsidRPr="00EC6910">
        <w:rPr>
          <w:rFonts w:ascii="Arial Narrow" w:hAnsi="Arial Narrow" w:cs="Tahoma"/>
          <w:sz w:val="22"/>
          <w:szCs w:val="22"/>
          <w:lang w:val="ro-RO"/>
        </w:rPr>
        <w:t>ă</w:t>
      </w:r>
      <w:r w:rsidRPr="00EC6910">
        <w:rPr>
          <w:rFonts w:ascii="Arial Narrow" w:hAnsi="Arial Narrow" w:cs="Tahoma"/>
          <w:sz w:val="22"/>
          <w:szCs w:val="22"/>
          <w:lang w:val="ro-RO"/>
        </w:rPr>
        <w:t>tor</w:t>
      </w:r>
      <w:r w:rsidR="00851C0F" w:rsidRPr="00EC6910">
        <w:rPr>
          <w:rFonts w:ascii="Arial Narrow" w:hAnsi="Arial Narrow" w:cs="Tahoma"/>
          <w:sz w:val="22"/>
          <w:szCs w:val="22"/>
          <w:lang w:val="ro-RO"/>
        </w:rPr>
        <w:t>;</w:t>
      </w:r>
    </w:p>
    <w:p w14:paraId="1F86F8A6" w14:textId="77777777" w:rsidR="00851C0F" w:rsidRPr="00EC6910" w:rsidRDefault="00851C0F" w:rsidP="00D90FAF">
      <w:pPr>
        <w:numPr>
          <w:ilvl w:val="0"/>
          <w:numId w:val="20"/>
        </w:numPr>
        <w:rPr>
          <w:rFonts w:ascii="Arial Narrow" w:hAnsi="Arial Narrow" w:cs="Tahoma"/>
          <w:sz w:val="22"/>
          <w:szCs w:val="22"/>
          <w:lang w:val="ro-RO"/>
        </w:rPr>
      </w:pPr>
      <w:r w:rsidRPr="00EC6910">
        <w:rPr>
          <w:rFonts w:ascii="Arial Narrow" w:hAnsi="Arial Narrow" w:cs="Tahoma"/>
          <w:sz w:val="22"/>
          <w:szCs w:val="22"/>
          <w:lang w:val="ro-RO"/>
        </w:rPr>
        <w:t>dovada achit</w:t>
      </w:r>
      <w:r w:rsidR="00E91127" w:rsidRPr="00EC6910">
        <w:rPr>
          <w:rFonts w:ascii="Arial Narrow" w:hAnsi="Arial Narrow" w:cs="Tahoma"/>
          <w:sz w:val="22"/>
          <w:szCs w:val="22"/>
          <w:lang w:val="ro-RO"/>
        </w:rPr>
        <w:t>ă</w:t>
      </w:r>
      <w:r w:rsidRPr="00EC6910">
        <w:rPr>
          <w:rFonts w:ascii="Arial Narrow" w:hAnsi="Arial Narrow" w:cs="Tahoma"/>
          <w:sz w:val="22"/>
          <w:szCs w:val="22"/>
          <w:lang w:val="ro-RO"/>
        </w:rPr>
        <w:t>rii taxei aviz CMUAT</w:t>
      </w:r>
      <w:r w:rsidR="00666022" w:rsidRPr="00EC6910">
        <w:rPr>
          <w:rFonts w:ascii="Arial Narrow" w:hAnsi="Arial Narrow" w:cs="Tahoma"/>
          <w:sz w:val="22"/>
          <w:szCs w:val="22"/>
          <w:lang w:val="ro-RO"/>
        </w:rPr>
        <w:t xml:space="preserve">, </w:t>
      </w:r>
      <w:r w:rsidRPr="00EC6910">
        <w:rPr>
          <w:rFonts w:ascii="Arial Narrow" w:hAnsi="Arial Narrow" w:cs="Tahoma"/>
          <w:sz w:val="22"/>
          <w:szCs w:val="22"/>
          <w:lang w:val="ro-RO"/>
        </w:rPr>
        <w:t>stabilit</w:t>
      </w:r>
      <w:r w:rsidR="00ED33A8" w:rsidRPr="00EC6910">
        <w:rPr>
          <w:rFonts w:ascii="Arial Narrow" w:hAnsi="Arial Narrow" w:cs="Tahoma"/>
          <w:sz w:val="22"/>
          <w:szCs w:val="22"/>
          <w:lang w:val="ro-RO"/>
        </w:rPr>
        <w:t>ă</w:t>
      </w:r>
      <w:r w:rsidR="00666022" w:rsidRPr="00EC6910">
        <w:rPr>
          <w:rFonts w:ascii="Arial Narrow" w:hAnsi="Arial Narrow" w:cs="Tahoma"/>
          <w:sz w:val="22"/>
          <w:szCs w:val="22"/>
          <w:lang w:val="ro-RO"/>
        </w:rPr>
        <w:t xml:space="preserve"> </w:t>
      </w:r>
      <w:r w:rsidRPr="00EC6910">
        <w:rPr>
          <w:rFonts w:ascii="Arial Narrow" w:hAnsi="Arial Narrow" w:cs="Tahoma"/>
          <w:sz w:val="22"/>
          <w:szCs w:val="22"/>
          <w:lang w:val="ro-RO"/>
        </w:rPr>
        <w:t xml:space="preserve"> prin H</w:t>
      </w:r>
      <w:r w:rsidR="003400CC" w:rsidRPr="00EC6910">
        <w:rPr>
          <w:rFonts w:ascii="Arial Narrow" w:hAnsi="Arial Narrow" w:cs="Tahoma"/>
          <w:sz w:val="22"/>
          <w:szCs w:val="22"/>
          <w:lang w:val="ro-RO"/>
        </w:rPr>
        <w:t>.</w:t>
      </w:r>
      <w:r w:rsidRPr="00EC6910">
        <w:rPr>
          <w:rFonts w:ascii="Arial Narrow" w:hAnsi="Arial Narrow" w:cs="Tahoma"/>
          <w:sz w:val="22"/>
          <w:szCs w:val="22"/>
          <w:lang w:val="ro-RO"/>
        </w:rPr>
        <w:t>C</w:t>
      </w:r>
      <w:r w:rsidR="003400CC" w:rsidRPr="00EC6910">
        <w:rPr>
          <w:rFonts w:ascii="Arial Narrow" w:hAnsi="Arial Narrow" w:cs="Tahoma"/>
          <w:sz w:val="22"/>
          <w:szCs w:val="22"/>
          <w:lang w:val="ro-RO"/>
        </w:rPr>
        <w:t>.</w:t>
      </w:r>
      <w:r w:rsidRPr="00EC6910">
        <w:rPr>
          <w:rFonts w:ascii="Arial Narrow" w:hAnsi="Arial Narrow" w:cs="Tahoma"/>
          <w:sz w:val="22"/>
          <w:szCs w:val="22"/>
          <w:lang w:val="ro-RO"/>
        </w:rPr>
        <w:t>L</w:t>
      </w:r>
      <w:r w:rsidR="003400CC" w:rsidRPr="00EC6910">
        <w:rPr>
          <w:rFonts w:ascii="Arial Narrow" w:hAnsi="Arial Narrow" w:cs="Tahoma"/>
          <w:sz w:val="22"/>
          <w:szCs w:val="22"/>
          <w:lang w:val="ro-RO"/>
        </w:rPr>
        <w:t>.</w:t>
      </w:r>
      <w:r w:rsidRPr="00EC6910">
        <w:rPr>
          <w:rFonts w:ascii="Arial Narrow" w:hAnsi="Arial Narrow" w:cs="Tahoma"/>
          <w:sz w:val="22"/>
          <w:szCs w:val="22"/>
          <w:lang w:val="ro-RO"/>
        </w:rPr>
        <w:t>;</w:t>
      </w:r>
    </w:p>
    <w:p w14:paraId="17FDB380" w14:textId="77777777" w:rsidR="00A562FC" w:rsidRPr="00EC6910" w:rsidRDefault="00E91127" w:rsidP="00D90FAF">
      <w:pPr>
        <w:numPr>
          <w:ilvl w:val="0"/>
          <w:numId w:val="20"/>
        </w:numPr>
        <w:rPr>
          <w:rFonts w:ascii="Arial Narrow" w:hAnsi="Arial Narrow" w:cs="Tahoma"/>
          <w:sz w:val="22"/>
          <w:szCs w:val="22"/>
          <w:lang w:val="ro-RO"/>
        </w:rPr>
      </w:pPr>
      <w:r w:rsidRPr="00EC6910">
        <w:rPr>
          <w:rFonts w:ascii="Arial Narrow" w:hAnsi="Arial Narrow" w:cs="Tahoma"/>
          <w:sz w:val="22"/>
          <w:szCs w:val="22"/>
          <w:lang w:val="ro-RO"/>
        </w:rPr>
        <w:t>certificatul de î</w:t>
      </w:r>
      <w:r w:rsidR="00A562FC" w:rsidRPr="00EC6910">
        <w:rPr>
          <w:rFonts w:ascii="Arial Narrow" w:hAnsi="Arial Narrow" w:cs="Tahoma"/>
          <w:sz w:val="22"/>
          <w:szCs w:val="22"/>
          <w:lang w:val="ro-RO"/>
        </w:rPr>
        <w:t>nmatriculare sau codul fiscal (copie)</w:t>
      </w:r>
      <w:r w:rsidR="00851C0F" w:rsidRPr="00EC6910">
        <w:rPr>
          <w:rFonts w:ascii="Arial Narrow" w:hAnsi="Arial Narrow" w:cs="Tahoma"/>
          <w:sz w:val="22"/>
          <w:szCs w:val="22"/>
          <w:lang w:val="ro-RO"/>
        </w:rPr>
        <w:t>;</w:t>
      </w:r>
    </w:p>
    <w:p w14:paraId="7ADBFC01" w14:textId="77777777" w:rsidR="00A562FC" w:rsidRPr="00EC6910" w:rsidRDefault="00A562FC" w:rsidP="00D90FAF">
      <w:pPr>
        <w:numPr>
          <w:ilvl w:val="0"/>
          <w:numId w:val="20"/>
        </w:numPr>
        <w:rPr>
          <w:rFonts w:ascii="Arial Narrow" w:hAnsi="Arial Narrow" w:cs="Tahoma"/>
          <w:sz w:val="22"/>
          <w:szCs w:val="22"/>
          <w:lang w:val="ro-RO"/>
        </w:rPr>
      </w:pPr>
      <w:r w:rsidRPr="00EC6910">
        <w:rPr>
          <w:rFonts w:ascii="Arial Narrow" w:hAnsi="Arial Narrow" w:cs="Tahoma"/>
          <w:sz w:val="22"/>
          <w:szCs w:val="22"/>
          <w:lang w:val="ro-RO"/>
        </w:rPr>
        <w:t xml:space="preserve">act de proprietate </w:t>
      </w:r>
      <w:r w:rsidR="00ED33A8" w:rsidRPr="00EC6910">
        <w:rPr>
          <w:rFonts w:ascii="Arial Narrow" w:hAnsi="Arial Narrow" w:cs="Tahoma"/>
          <w:sz w:val="22"/>
          <w:szCs w:val="22"/>
          <w:lang w:val="ro-RO"/>
        </w:rPr>
        <w:t>ș</w:t>
      </w:r>
      <w:r w:rsidRPr="00EC6910">
        <w:rPr>
          <w:rFonts w:ascii="Arial Narrow" w:hAnsi="Arial Narrow" w:cs="Tahoma"/>
          <w:sz w:val="22"/>
          <w:szCs w:val="22"/>
          <w:lang w:val="ro-RO"/>
        </w:rPr>
        <w:t xml:space="preserve">i/sau </w:t>
      </w:r>
      <w:r w:rsidR="0091454C" w:rsidRPr="00EC6910">
        <w:rPr>
          <w:rFonts w:ascii="Arial Narrow" w:hAnsi="Arial Narrow" w:cs="Tahoma"/>
          <w:sz w:val="22"/>
          <w:szCs w:val="22"/>
          <w:lang w:val="ro-RO"/>
        </w:rPr>
        <w:t>contractul de închiriere/comodat al spațiului</w:t>
      </w:r>
      <w:r w:rsidR="00851C0F" w:rsidRPr="00EC6910">
        <w:rPr>
          <w:rFonts w:ascii="Arial Narrow" w:hAnsi="Arial Narrow" w:cs="Tahoma"/>
          <w:sz w:val="22"/>
          <w:szCs w:val="22"/>
          <w:lang w:val="ro-RO"/>
        </w:rPr>
        <w:t>;</w:t>
      </w:r>
    </w:p>
    <w:p w14:paraId="645FAFA4" w14:textId="77777777" w:rsidR="00A562FC" w:rsidRPr="00EC6910" w:rsidRDefault="00A562FC" w:rsidP="00D90FAF">
      <w:pPr>
        <w:numPr>
          <w:ilvl w:val="0"/>
          <w:numId w:val="20"/>
        </w:numPr>
        <w:tabs>
          <w:tab w:val="left" w:pos="7220"/>
        </w:tabs>
        <w:suppressAutoHyphens/>
        <w:jc w:val="both"/>
        <w:rPr>
          <w:rFonts w:ascii="Arial Narrow" w:hAnsi="Arial Narrow" w:cs="Tahoma"/>
          <w:sz w:val="22"/>
          <w:szCs w:val="22"/>
          <w:lang w:val="ro-RO"/>
        </w:rPr>
      </w:pPr>
      <w:r w:rsidRPr="00EC6910">
        <w:rPr>
          <w:rFonts w:ascii="Arial Narrow" w:hAnsi="Arial Narrow" w:cs="Tahoma"/>
          <w:sz w:val="22"/>
          <w:szCs w:val="22"/>
          <w:lang w:val="ro-RO"/>
        </w:rPr>
        <w:t>certificat de urbanism</w:t>
      </w:r>
      <w:r w:rsidR="00AB58C4" w:rsidRPr="00EC6910">
        <w:rPr>
          <w:rFonts w:ascii="Arial Narrow" w:hAnsi="Arial Narrow" w:cs="Tahoma"/>
          <w:sz w:val="22"/>
          <w:szCs w:val="22"/>
          <w:lang w:val="ro-RO"/>
        </w:rPr>
        <w:t xml:space="preserve"> </w:t>
      </w:r>
      <w:r w:rsidR="00AB58C4" w:rsidRPr="00EC6910">
        <w:rPr>
          <w:rFonts w:ascii="Arial Narrow" w:hAnsi="Arial Narrow" w:cs="Arial"/>
          <w:sz w:val="22"/>
          <w:szCs w:val="22"/>
          <w:lang w:val="ro-RO"/>
        </w:rPr>
        <w:t>(doar cu indicarea numarului certificatului de urbanism)</w:t>
      </w:r>
      <w:r w:rsidR="00C539F8" w:rsidRPr="00EC6910">
        <w:rPr>
          <w:rFonts w:ascii="Arial Narrow" w:hAnsi="Arial Narrow" w:cs="Tahoma"/>
          <w:sz w:val="22"/>
          <w:szCs w:val="22"/>
          <w:lang w:val="ro-RO"/>
        </w:rPr>
        <w:t>;</w:t>
      </w:r>
    </w:p>
    <w:p w14:paraId="45E21B64" w14:textId="77777777" w:rsidR="00A562FC" w:rsidRPr="00EC6910" w:rsidRDefault="00A562FC" w:rsidP="00D90FAF">
      <w:pPr>
        <w:numPr>
          <w:ilvl w:val="0"/>
          <w:numId w:val="20"/>
        </w:numPr>
        <w:rPr>
          <w:rFonts w:ascii="Arial Narrow" w:hAnsi="Arial Narrow" w:cs="Tahoma"/>
          <w:sz w:val="22"/>
          <w:szCs w:val="22"/>
          <w:lang w:val="ro-RO"/>
        </w:rPr>
      </w:pPr>
      <w:r w:rsidRPr="00EC6910">
        <w:rPr>
          <w:rFonts w:ascii="Arial Narrow" w:hAnsi="Arial Narrow" w:cs="Tahoma"/>
          <w:b/>
          <w:sz w:val="22"/>
          <w:szCs w:val="22"/>
          <w:lang w:val="ro-RO"/>
        </w:rPr>
        <w:t>documenta</w:t>
      </w:r>
      <w:r w:rsidR="00ED33A8" w:rsidRPr="00EC6910">
        <w:rPr>
          <w:rFonts w:ascii="Arial Narrow" w:hAnsi="Arial Narrow" w:cs="Tahoma"/>
          <w:b/>
          <w:sz w:val="22"/>
          <w:szCs w:val="22"/>
          <w:lang w:val="ro-RO"/>
        </w:rPr>
        <w:t>ț</w:t>
      </w:r>
      <w:r w:rsidRPr="00EC6910">
        <w:rPr>
          <w:rFonts w:ascii="Arial Narrow" w:hAnsi="Arial Narrow" w:cs="Tahoma"/>
          <w:b/>
          <w:sz w:val="22"/>
          <w:szCs w:val="22"/>
          <w:lang w:val="ro-RO"/>
        </w:rPr>
        <w:t>ie tehnic</w:t>
      </w:r>
      <w:r w:rsidR="00851C0F" w:rsidRPr="00EC6910">
        <w:rPr>
          <w:rFonts w:ascii="Arial Narrow" w:hAnsi="Arial Narrow" w:cs="Tahoma"/>
          <w:b/>
          <w:sz w:val="22"/>
          <w:szCs w:val="22"/>
          <w:lang w:val="ro-RO"/>
        </w:rPr>
        <w:t>ă</w:t>
      </w:r>
      <w:r w:rsidRPr="00EC6910">
        <w:rPr>
          <w:rFonts w:ascii="Arial Narrow" w:hAnsi="Arial Narrow" w:cs="Tahoma"/>
          <w:sz w:val="22"/>
          <w:szCs w:val="22"/>
          <w:lang w:val="ro-RO"/>
        </w:rPr>
        <w:t xml:space="preserve"> </w:t>
      </w:r>
      <w:r w:rsidR="00851C0F" w:rsidRPr="00EC6910">
        <w:rPr>
          <w:rFonts w:ascii="Arial Narrow" w:hAnsi="Arial Narrow" w:cs="Tahoma"/>
          <w:sz w:val="22"/>
          <w:szCs w:val="22"/>
          <w:lang w:val="ro-RO"/>
        </w:rPr>
        <w:t>î</w:t>
      </w:r>
      <w:r w:rsidRPr="00EC6910">
        <w:rPr>
          <w:rFonts w:ascii="Arial Narrow" w:hAnsi="Arial Narrow" w:cs="Tahoma"/>
          <w:sz w:val="22"/>
          <w:szCs w:val="22"/>
          <w:lang w:val="ro-RO"/>
        </w:rPr>
        <w:t>ntocmit</w:t>
      </w:r>
      <w:r w:rsidR="00851C0F" w:rsidRPr="00EC6910">
        <w:rPr>
          <w:rFonts w:ascii="Arial Narrow" w:hAnsi="Arial Narrow" w:cs="Tahoma"/>
          <w:sz w:val="22"/>
          <w:szCs w:val="22"/>
          <w:lang w:val="ro-RO"/>
        </w:rPr>
        <w:t>ă</w:t>
      </w:r>
      <w:r w:rsidRPr="00EC6910">
        <w:rPr>
          <w:rFonts w:ascii="Arial Narrow" w:hAnsi="Arial Narrow" w:cs="Tahoma"/>
          <w:sz w:val="22"/>
          <w:szCs w:val="22"/>
          <w:lang w:val="ro-RO"/>
        </w:rPr>
        <w:t>, semnat</w:t>
      </w:r>
      <w:r w:rsidR="00ED33A8" w:rsidRPr="00EC6910">
        <w:rPr>
          <w:rFonts w:ascii="Arial Narrow" w:hAnsi="Arial Narrow" w:cs="Tahoma"/>
          <w:sz w:val="22"/>
          <w:szCs w:val="22"/>
          <w:lang w:val="ro-RO"/>
        </w:rPr>
        <w:t>ă</w:t>
      </w:r>
      <w:r w:rsidRPr="00EC6910">
        <w:rPr>
          <w:rFonts w:ascii="Arial Narrow" w:hAnsi="Arial Narrow" w:cs="Tahoma"/>
          <w:sz w:val="22"/>
          <w:szCs w:val="22"/>
          <w:lang w:val="ro-RO"/>
        </w:rPr>
        <w:t xml:space="preserve"> </w:t>
      </w:r>
      <w:r w:rsidR="00ED33A8" w:rsidRPr="00EC6910">
        <w:rPr>
          <w:rFonts w:ascii="Arial Narrow" w:hAnsi="Arial Narrow" w:cs="Tahoma"/>
          <w:sz w:val="22"/>
          <w:szCs w:val="22"/>
          <w:lang w:val="ro-RO"/>
        </w:rPr>
        <w:t>ș</w:t>
      </w:r>
      <w:r w:rsidRPr="00EC6910">
        <w:rPr>
          <w:rFonts w:ascii="Arial Narrow" w:hAnsi="Arial Narrow" w:cs="Tahoma"/>
          <w:sz w:val="22"/>
          <w:szCs w:val="22"/>
          <w:lang w:val="ro-RO"/>
        </w:rPr>
        <w:t xml:space="preserve">i </w:t>
      </w:r>
      <w:r w:rsidR="00ED33A8" w:rsidRPr="00EC6910">
        <w:rPr>
          <w:rFonts w:ascii="Arial Narrow" w:hAnsi="Arial Narrow" w:cs="Tahoma"/>
          <w:sz w:val="22"/>
          <w:szCs w:val="22"/>
          <w:lang w:val="ro-RO"/>
        </w:rPr>
        <w:t>ș</w:t>
      </w:r>
      <w:r w:rsidRPr="00EC6910">
        <w:rPr>
          <w:rFonts w:ascii="Arial Narrow" w:hAnsi="Arial Narrow" w:cs="Tahoma"/>
          <w:sz w:val="22"/>
          <w:szCs w:val="22"/>
          <w:lang w:val="ro-RO"/>
        </w:rPr>
        <w:t>tampilat</w:t>
      </w:r>
      <w:r w:rsidR="00ED33A8" w:rsidRPr="00EC6910">
        <w:rPr>
          <w:rFonts w:ascii="Arial Narrow" w:hAnsi="Arial Narrow" w:cs="Tahoma"/>
          <w:sz w:val="22"/>
          <w:szCs w:val="22"/>
          <w:lang w:val="ro-RO"/>
        </w:rPr>
        <w:t>ă</w:t>
      </w:r>
      <w:r w:rsidRPr="00EC6910">
        <w:rPr>
          <w:rFonts w:ascii="Arial Narrow" w:hAnsi="Arial Narrow" w:cs="Tahoma"/>
          <w:sz w:val="22"/>
          <w:szCs w:val="22"/>
          <w:lang w:val="ro-RO"/>
        </w:rPr>
        <w:t xml:space="preserve"> </w:t>
      </w:r>
      <w:r w:rsidR="00ED33A8" w:rsidRPr="00EC6910">
        <w:rPr>
          <w:rFonts w:ascii="Arial Narrow" w:hAnsi="Arial Narrow" w:cs="Tahoma"/>
          <w:sz w:val="22"/>
          <w:szCs w:val="22"/>
          <w:lang w:val="ro-RO"/>
        </w:rPr>
        <w:t>î</w:t>
      </w:r>
      <w:r w:rsidRPr="00EC6910">
        <w:rPr>
          <w:rFonts w:ascii="Arial Narrow" w:hAnsi="Arial Narrow" w:cs="Tahoma"/>
          <w:sz w:val="22"/>
          <w:szCs w:val="22"/>
          <w:lang w:val="ro-RO"/>
        </w:rPr>
        <w:t>n original de urbanist/arhitect cu drept de semnatur</w:t>
      </w:r>
      <w:r w:rsidR="00ED33A8" w:rsidRPr="00EC6910">
        <w:rPr>
          <w:rFonts w:ascii="Arial Narrow" w:hAnsi="Arial Narrow" w:cs="Tahoma"/>
          <w:sz w:val="22"/>
          <w:szCs w:val="22"/>
          <w:lang w:val="ro-RO"/>
        </w:rPr>
        <w:t>ă</w:t>
      </w:r>
      <w:r w:rsidRPr="00EC6910">
        <w:rPr>
          <w:rFonts w:ascii="Arial Narrow" w:hAnsi="Arial Narrow" w:cs="Tahoma"/>
          <w:sz w:val="22"/>
          <w:szCs w:val="22"/>
          <w:lang w:val="ro-RO"/>
        </w:rPr>
        <w:t> </w:t>
      </w:r>
      <w:r w:rsidR="00851C0F" w:rsidRPr="00EC6910">
        <w:rPr>
          <w:rFonts w:ascii="Arial Narrow" w:hAnsi="Arial Narrow" w:cs="Tahoma"/>
          <w:b/>
          <w:sz w:val="22"/>
          <w:szCs w:val="22"/>
          <w:lang w:val="ro-RO"/>
        </w:rPr>
        <w:t>î</w:t>
      </w:r>
      <w:r w:rsidRPr="00EC6910">
        <w:rPr>
          <w:rFonts w:ascii="Arial Narrow" w:hAnsi="Arial Narrow" w:cs="Tahoma"/>
          <w:b/>
          <w:sz w:val="22"/>
          <w:szCs w:val="22"/>
          <w:lang w:val="ro-RO"/>
        </w:rPr>
        <w:t xml:space="preserve">n </w:t>
      </w:r>
      <w:r w:rsidR="00CA2470" w:rsidRPr="00EC6910">
        <w:rPr>
          <w:rFonts w:ascii="Arial Narrow" w:hAnsi="Arial Narrow" w:cs="Tahoma"/>
          <w:b/>
          <w:sz w:val="22"/>
          <w:szCs w:val="22"/>
          <w:lang w:val="ro-RO"/>
        </w:rPr>
        <w:t>2</w:t>
      </w:r>
      <w:r w:rsidRPr="00EC6910">
        <w:rPr>
          <w:rFonts w:ascii="Arial Narrow" w:hAnsi="Arial Narrow" w:cs="Tahoma"/>
          <w:b/>
          <w:sz w:val="22"/>
          <w:szCs w:val="22"/>
          <w:lang w:val="ro-RO"/>
        </w:rPr>
        <w:t xml:space="preserve"> exemplare</w:t>
      </w:r>
      <w:r w:rsidRPr="00EC6910">
        <w:rPr>
          <w:rFonts w:ascii="Arial Narrow" w:hAnsi="Arial Narrow" w:cs="Tahoma"/>
          <w:sz w:val="22"/>
          <w:szCs w:val="22"/>
          <w:lang w:val="ro-RO"/>
        </w:rPr>
        <w:t>, care con</w:t>
      </w:r>
      <w:r w:rsidR="00851C0F" w:rsidRPr="00EC6910">
        <w:rPr>
          <w:rFonts w:ascii="Arial Narrow" w:hAnsi="Arial Narrow" w:cs="Tahoma"/>
          <w:sz w:val="22"/>
          <w:szCs w:val="22"/>
          <w:lang w:val="ro-RO"/>
        </w:rPr>
        <w:t>ţ</w:t>
      </w:r>
      <w:r w:rsidRPr="00EC6910">
        <w:rPr>
          <w:rFonts w:ascii="Arial Narrow" w:hAnsi="Arial Narrow" w:cs="Tahoma"/>
          <w:sz w:val="22"/>
          <w:szCs w:val="22"/>
          <w:lang w:val="ro-RO"/>
        </w:rPr>
        <w:t>ine:</w:t>
      </w:r>
    </w:p>
    <w:p w14:paraId="0E41ABFD" w14:textId="77777777" w:rsidR="00A562FC" w:rsidRPr="00EC6910" w:rsidRDefault="00ED33A8" w:rsidP="00D90FAF">
      <w:pPr>
        <w:numPr>
          <w:ilvl w:val="1"/>
          <w:numId w:val="21"/>
        </w:numPr>
        <w:tabs>
          <w:tab w:val="clear" w:pos="1440"/>
        </w:tabs>
        <w:ind w:left="2340" w:hanging="270"/>
        <w:rPr>
          <w:rFonts w:ascii="Arial Narrow" w:hAnsi="Arial Narrow" w:cs="Tahoma"/>
          <w:sz w:val="22"/>
          <w:szCs w:val="22"/>
          <w:lang w:val="ro-RO"/>
        </w:rPr>
      </w:pPr>
      <w:r w:rsidRPr="00EC6910">
        <w:rPr>
          <w:rFonts w:ascii="Arial Narrow" w:hAnsi="Arial Narrow" w:cs="Tahoma"/>
          <w:sz w:val="22"/>
          <w:szCs w:val="22"/>
          <w:lang w:val="ro-RO"/>
        </w:rPr>
        <w:t>plan de încadrare în zonă,</w:t>
      </w:r>
    </w:p>
    <w:p w14:paraId="086FC887" w14:textId="77777777" w:rsidR="00A562FC" w:rsidRPr="00EC6910" w:rsidRDefault="00A562FC" w:rsidP="00D90FAF">
      <w:pPr>
        <w:numPr>
          <w:ilvl w:val="1"/>
          <w:numId w:val="21"/>
        </w:numPr>
        <w:tabs>
          <w:tab w:val="clear" w:pos="1440"/>
        </w:tabs>
        <w:ind w:left="2340" w:hanging="270"/>
        <w:rPr>
          <w:rFonts w:ascii="Arial Narrow" w:hAnsi="Arial Narrow" w:cs="Tahoma"/>
          <w:sz w:val="22"/>
          <w:szCs w:val="22"/>
          <w:lang w:val="ro-RO"/>
        </w:rPr>
      </w:pPr>
      <w:r w:rsidRPr="00EC6910">
        <w:rPr>
          <w:rFonts w:ascii="Arial Narrow" w:hAnsi="Arial Narrow" w:cs="Tahoma"/>
          <w:sz w:val="22"/>
          <w:szCs w:val="22"/>
          <w:lang w:val="ro-RO"/>
        </w:rPr>
        <w:t>plan situa</w:t>
      </w:r>
      <w:r w:rsidR="00ED33A8" w:rsidRPr="00EC6910">
        <w:rPr>
          <w:rFonts w:ascii="Arial Narrow" w:hAnsi="Arial Narrow" w:cs="Tahoma"/>
          <w:sz w:val="22"/>
          <w:szCs w:val="22"/>
          <w:lang w:val="ro-RO"/>
        </w:rPr>
        <w:t>ț</w:t>
      </w:r>
      <w:r w:rsidRPr="00EC6910">
        <w:rPr>
          <w:rFonts w:ascii="Arial Narrow" w:hAnsi="Arial Narrow" w:cs="Tahoma"/>
          <w:sz w:val="22"/>
          <w:szCs w:val="22"/>
          <w:lang w:val="ro-RO"/>
        </w:rPr>
        <w:t>ie existent</w:t>
      </w:r>
      <w:r w:rsidR="00ED33A8" w:rsidRPr="00EC6910">
        <w:rPr>
          <w:rFonts w:ascii="Arial Narrow" w:hAnsi="Arial Narrow" w:cs="Tahoma"/>
          <w:sz w:val="22"/>
          <w:szCs w:val="22"/>
          <w:lang w:val="ro-RO"/>
        </w:rPr>
        <w:t xml:space="preserve"> de preferință</w:t>
      </w:r>
      <w:r w:rsidRPr="00EC6910">
        <w:rPr>
          <w:rFonts w:ascii="Arial Narrow" w:hAnsi="Arial Narrow" w:cs="Tahoma"/>
          <w:sz w:val="22"/>
          <w:szCs w:val="22"/>
          <w:lang w:val="ro-RO"/>
        </w:rPr>
        <w:t xml:space="preserve"> pe suport cadastral</w:t>
      </w:r>
      <w:r w:rsidR="00ED33A8" w:rsidRPr="00EC6910">
        <w:rPr>
          <w:rFonts w:ascii="Arial Narrow" w:hAnsi="Arial Narrow" w:cs="Tahoma"/>
          <w:sz w:val="22"/>
          <w:szCs w:val="22"/>
          <w:lang w:val="ro-RO"/>
        </w:rPr>
        <w:t>,</w:t>
      </w:r>
    </w:p>
    <w:p w14:paraId="436C9EB0" w14:textId="77777777" w:rsidR="00A562FC" w:rsidRPr="00EC6910" w:rsidRDefault="00A562FC" w:rsidP="00D90FAF">
      <w:pPr>
        <w:numPr>
          <w:ilvl w:val="1"/>
          <w:numId w:val="21"/>
        </w:numPr>
        <w:tabs>
          <w:tab w:val="clear" w:pos="1440"/>
        </w:tabs>
        <w:ind w:left="2340" w:hanging="270"/>
        <w:rPr>
          <w:rFonts w:ascii="Arial Narrow" w:hAnsi="Arial Narrow" w:cs="Tahoma"/>
          <w:sz w:val="22"/>
          <w:szCs w:val="22"/>
          <w:lang w:val="ro-RO"/>
        </w:rPr>
      </w:pPr>
      <w:r w:rsidRPr="00EC6910">
        <w:rPr>
          <w:rFonts w:ascii="Arial Narrow" w:hAnsi="Arial Narrow" w:cs="Tahoma"/>
          <w:sz w:val="22"/>
          <w:szCs w:val="22"/>
          <w:lang w:val="ro-RO"/>
        </w:rPr>
        <w:t>plan propunere + model mobilier</w:t>
      </w:r>
      <w:r w:rsidR="00ED33A8" w:rsidRPr="00EC6910">
        <w:rPr>
          <w:rFonts w:ascii="Arial Narrow" w:hAnsi="Arial Narrow" w:cs="Tahoma"/>
          <w:sz w:val="22"/>
          <w:szCs w:val="22"/>
          <w:lang w:val="ro-RO"/>
        </w:rPr>
        <w:t>,</w:t>
      </w:r>
    </w:p>
    <w:p w14:paraId="39108FE4" w14:textId="77777777" w:rsidR="00A562FC" w:rsidRPr="00EC6910" w:rsidRDefault="00A562FC" w:rsidP="00D90FAF">
      <w:pPr>
        <w:numPr>
          <w:ilvl w:val="1"/>
          <w:numId w:val="21"/>
        </w:numPr>
        <w:tabs>
          <w:tab w:val="clear" w:pos="1440"/>
        </w:tabs>
        <w:ind w:left="2340" w:hanging="270"/>
        <w:rPr>
          <w:rFonts w:ascii="Arial Narrow" w:hAnsi="Arial Narrow" w:cs="Tahoma"/>
          <w:sz w:val="22"/>
          <w:szCs w:val="22"/>
          <w:lang w:val="ro-RO"/>
        </w:rPr>
      </w:pPr>
      <w:r w:rsidRPr="00EC6910">
        <w:rPr>
          <w:rFonts w:ascii="Arial Narrow" w:hAnsi="Arial Narrow" w:cs="Tahoma"/>
          <w:sz w:val="22"/>
          <w:szCs w:val="22"/>
          <w:lang w:val="ro-RO"/>
        </w:rPr>
        <w:t>orice alte plan</w:t>
      </w:r>
      <w:r w:rsidR="00BB0FC1" w:rsidRPr="00EC6910">
        <w:rPr>
          <w:rFonts w:ascii="Arial Narrow" w:hAnsi="Arial Narrow" w:cs="Tahoma"/>
          <w:sz w:val="22"/>
          <w:szCs w:val="22"/>
          <w:lang w:val="ro-RO"/>
        </w:rPr>
        <w:t>ş</w:t>
      </w:r>
      <w:r w:rsidRPr="00EC6910">
        <w:rPr>
          <w:rFonts w:ascii="Arial Narrow" w:hAnsi="Arial Narrow" w:cs="Tahoma"/>
          <w:sz w:val="22"/>
          <w:szCs w:val="22"/>
          <w:lang w:val="ro-RO"/>
        </w:rPr>
        <w:t>e pe care beneficiarii/proiectan</w:t>
      </w:r>
      <w:r w:rsidR="00ED33A8" w:rsidRPr="00EC6910">
        <w:rPr>
          <w:rFonts w:ascii="Arial Narrow" w:hAnsi="Arial Narrow" w:cs="Tahoma"/>
          <w:sz w:val="22"/>
          <w:szCs w:val="22"/>
          <w:lang w:val="ro-RO"/>
        </w:rPr>
        <w:t>ț</w:t>
      </w:r>
      <w:r w:rsidRPr="00EC6910">
        <w:rPr>
          <w:rFonts w:ascii="Arial Narrow" w:hAnsi="Arial Narrow" w:cs="Tahoma"/>
          <w:sz w:val="22"/>
          <w:szCs w:val="22"/>
          <w:lang w:val="ro-RO"/>
        </w:rPr>
        <w:t>ii le consider</w:t>
      </w:r>
      <w:r w:rsidR="00ED33A8" w:rsidRPr="00EC6910">
        <w:rPr>
          <w:rFonts w:ascii="Arial Narrow" w:hAnsi="Arial Narrow" w:cs="Tahoma"/>
          <w:sz w:val="22"/>
          <w:szCs w:val="22"/>
          <w:lang w:val="ro-RO"/>
        </w:rPr>
        <w:t xml:space="preserve">ă </w:t>
      </w:r>
      <w:r w:rsidRPr="00EC6910">
        <w:rPr>
          <w:rFonts w:ascii="Arial Narrow" w:hAnsi="Arial Narrow" w:cs="Tahoma"/>
          <w:sz w:val="22"/>
          <w:szCs w:val="22"/>
          <w:lang w:val="ro-RO"/>
        </w:rPr>
        <w:t>necesare pentru sus</w:t>
      </w:r>
      <w:r w:rsidR="00ED33A8" w:rsidRPr="00EC6910">
        <w:rPr>
          <w:rFonts w:ascii="Arial Narrow" w:hAnsi="Arial Narrow" w:cs="Tahoma"/>
          <w:sz w:val="22"/>
          <w:szCs w:val="22"/>
          <w:lang w:val="ro-RO"/>
        </w:rPr>
        <w:t>ț</w:t>
      </w:r>
      <w:r w:rsidRPr="00EC6910">
        <w:rPr>
          <w:rFonts w:ascii="Arial Narrow" w:hAnsi="Arial Narrow" w:cs="Tahoma"/>
          <w:sz w:val="22"/>
          <w:szCs w:val="22"/>
          <w:lang w:val="ro-RO"/>
        </w:rPr>
        <w:t>inerea</w:t>
      </w:r>
      <w:r w:rsidR="00ED33A8" w:rsidRPr="00EC6910">
        <w:rPr>
          <w:rFonts w:ascii="Arial Narrow" w:hAnsi="Arial Narrow" w:cs="Tahoma"/>
          <w:sz w:val="22"/>
          <w:szCs w:val="22"/>
          <w:lang w:val="ro-RO"/>
        </w:rPr>
        <w:t>,</w:t>
      </w:r>
      <w:r w:rsidRPr="00EC6910">
        <w:rPr>
          <w:rFonts w:ascii="Arial Narrow" w:hAnsi="Arial Narrow" w:cs="Tahoma"/>
          <w:sz w:val="22"/>
          <w:szCs w:val="22"/>
          <w:lang w:val="ro-RO"/>
        </w:rPr>
        <w:t xml:space="preserve"> propu</w:t>
      </w:r>
      <w:r w:rsidR="00ED33A8" w:rsidRPr="00EC6910">
        <w:rPr>
          <w:rFonts w:ascii="Arial Narrow" w:hAnsi="Arial Narrow" w:cs="Tahoma"/>
          <w:sz w:val="22"/>
          <w:szCs w:val="22"/>
          <w:lang w:val="ro-RO"/>
        </w:rPr>
        <w:t>nerilor de imagine arhitecturală</w:t>
      </w:r>
      <w:r w:rsidRPr="00EC6910">
        <w:rPr>
          <w:rFonts w:ascii="Arial Narrow" w:hAnsi="Arial Narrow" w:cs="Tahoma"/>
          <w:sz w:val="22"/>
          <w:szCs w:val="22"/>
          <w:lang w:val="ro-RO"/>
        </w:rPr>
        <w:t xml:space="preserve"> (fotografii amplasament, studii de zon</w:t>
      </w:r>
      <w:r w:rsidR="00ED33A8" w:rsidRPr="00EC6910">
        <w:rPr>
          <w:rFonts w:ascii="Arial Narrow" w:hAnsi="Arial Narrow" w:cs="Tahoma"/>
          <w:sz w:val="22"/>
          <w:szCs w:val="22"/>
          <w:lang w:val="ro-RO"/>
        </w:rPr>
        <w:t>ă</w:t>
      </w:r>
      <w:r w:rsidRPr="00EC6910">
        <w:rPr>
          <w:rFonts w:ascii="Arial Narrow" w:hAnsi="Arial Narrow" w:cs="Tahoma"/>
          <w:sz w:val="22"/>
          <w:szCs w:val="22"/>
          <w:lang w:val="ro-RO"/>
        </w:rPr>
        <w:t>, studiu de risc...)</w:t>
      </w:r>
    </w:p>
    <w:p w14:paraId="4B6D0262" w14:textId="77777777" w:rsidR="00A562FC" w:rsidRPr="00EC6910" w:rsidRDefault="007F35D4" w:rsidP="00D90FAF">
      <w:pPr>
        <w:numPr>
          <w:ilvl w:val="0"/>
          <w:numId w:val="20"/>
        </w:numPr>
        <w:rPr>
          <w:rFonts w:ascii="Arial Narrow" w:hAnsi="Arial Narrow" w:cs="Tahoma"/>
          <w:sz w:val="22"/>
          <w:szCs w:val="22"/>
          <w:lang w:val="ro-RO"/>
        </w:rPr>
      </w:pPr>
      <w:r w:rsidRPr="00EC6910">
        <w:rPr>
          <w:rFonts w:ascii="Arial Narrow" w:hAnsi="Arial Narrow" w:cs="Tahoma"/>
          <w:sz w:val="22"/>
          <w:szCs w:val="22"/>
          <w:lang w:val="ro-RO"/>
        </w:rPr>
        <w:t>planşele î</w:t>
      </w:r>
      <w:r w:rsidR="00A562FC" w:rsidRPr="00EC6910">
        <w:rPr>
          <w:rFonts w:ascii="Arial Narrow" w:hAnsi="Arial Narrow" w:cs="Tahoma"/>
          <w:sz w:val="22"/>
          <w:szCs w:val="22"/>
          <w:lang w:val="ro-RO"/>
        </w:rPr>
        <w:t xml:space="preserve">n format electronic (.pdf, .jpg) pe CD sau transmise pe e-mail pe adresa gis@oradea.ro (trimise </w:t>
      </w:r>
      <w:r w:rsidR="00ED33A8" w:rsidRPr="00EC6910">
        <w:rPr>
          <w:rFonts w:ascii="Arial Narrow" w:hAnsi="Arial Narrow" w:cs="Tahoma"/>
          <w:sz w:val="22"/>
          <w:szCs w:val="22"/>
          <w:lang w:val="ro-RO"/>
        </w:rPr>
        <w:t>î</w:t>
      </w:r>
      <w:r w:rsidR="00A562FC" w:rsidRPr="00EC6910">
        <w:rPr>
          <w:rFonts w:ascii="Arial Narrow" w:hAnsi="Arial Narrow" w:cs="Tahoma"/>
          <w:sz w:val="22"/>
          <w:szCs w:val="22"/>
          <w:lang w:val="ro-RO"/>
        </w:rPr>
        <w:t>n ziua depunerii d</w:t>
      </w:r>
      <w:r w:rsidRPr="00EC6910">
        <w:rPr>
          <w:rFonts w:ascii="Arial Narrow" w:hAnsi="Arial Narrow" w:cs="Tahoma"/>
          <w:sz w:val="22"/>
          <w:szCs w:val="22"/>
          <w:lang w:val="ro-RO"/>
        </w:rPr>
        <w:t>ocumentaţiei cu referire la numărul de î</w:t>
      </w:r>
      <w:r w:rsidR="00A562FC" w:rsidRPr="00EC6910">
        <w:rPr>
          <w:rFonts w:ascii="Arial Narrow" w:hAnsi="Arial Narrow" w:cs="Tahoma"/>
          <w:sz w:val="22"/>
          <w:szCs w:val="22"/>
          <w:lang w:val="ro-RO"/>
        </w:rPr>
        <w:t>nregistrare)</w:t>
      </w:r>
      <w:r w:rsidR="00C577C5" w:rsidRPr="00EC6910">
        <w:rPr>
          <w:rFonts w:ascii="Arial Narrow" w:hAnsi="Arial Narrow" w:cs="Tahoma"/>
          <w:sz w:val="22"/>
          <w:szCs w:val="22"/>
          <w:lang w:val="ro-RO"/>
        </w:rPr>
        <w:t xml:space="preserve"> (1 exemplar);</w:t>
      </w:r>
    </w:p>
    <w:p w14:paraId="30013A4D" w14:textId="77777777" w:rsidR="00A562FC" w:rsidRPr="00EC6910" w:rsidRDefault="00A562FC" w:rsidP="00D90FAF">
      <w:pPr>
        <w:numPr>
          <w:ilvl w:val="0"/>
          <w:numId w:val="20"/>
        </w:numPr>
        <w:rPr>
          <w:rFonts w:ascii="Arial Narrow" w:hAnsi="Arial Narrow" w:cs="Tahoma"/>
          <w:sz w:val="22"/>
          <w:szCs w:val="22"/>
          <w:lang w:val="ro-RO"/>
        </w:rPr>
      </w:pPr>
      <w:r w:rsidRPr="00EC6910">
        <w:rPr>
          <w:rFonts w:ascii="Arial Narrow" w:hAnsi="Arial Narrow" w:cs="Tahoma"/>
          <w:sz w:val="22"/>
          <w:szCs w:val="22"/>
          <w:lang w:val="ro-RO"/>
        </w:rPr>
        <w:t xml:space="preserve">avizele </w:t>
      </w:r>
      <w:r w:rsidR="004E5034" w:rsidRPr="00EC6910">
        <w:rPr>
          <w:rFonts w:ascii="Arial Narrow" w:hAnsi="Arial Narrow" w:cs="Tahoma"/>
          <w:sz w:val="22"/>
          <w:szCs w:val="22"/>
          <w:lang w:val="ro-RO"/>
        </w:rPr>
        <w:t xml:space="preserve">şi acordurile </w:t>
      </w:r>
      <w:r w:rsidRPr="00EC6910">
        <w:rPr>
          <w:rFonts w:ascii="Arial Narrow" w:hAnsi="Arial Narrow" w:cs="Tahoma"/>
          <w:sz w:val="22"/>
          <w:szCs w:val="22"/>
          <w:lang w:val="ro-RO"/>
        </w:rPr>
        <w:t>solicitate prin certificatul de urbanism</w:t>
      </w:r>
      <w:r w:rsidR="00C577C5" w:rsidRPr="00EC6910">
        <w:rPr>
          <w:rFonts w:ascii="Arial Narrow" w:hAnsi="Arial Narrow" w:cs="Tahoma"/>
          <w:sz w:val="22"/>
          <w:szCs w:val="22"/>
          <w:lang w:val="ro-RO"/>
        </w:rPr>
        <w:t xml:space="preserve"> (1 exemplar)</w:t>
      </w:r>
      <w:r w:rsidR="00ED33A8" w:rsidRPr="00613364">
        <w:rPr>
          <w:rFonts w:ascii="Arial Narrow" w:hAnsi="Arial Narrow" w:cs="Tahoma"/>
          <w:sz w:val="22"/>
          <w:szCs w:val="22"/>
          <w:lang w:val="pt-BR"/>
        </w:rPr>
        <w:t>;</w:t>
      </w:r>
    </w:p>
    <w:p w14:paraId="3A266780" w14:textId="77777777" w:rsidR="00A562FC" w:rsidRPr="00EC6910" w:rsidRDefault="00ED33A8" w:rsidP="00D90FAF">
      <w:pPr>
        <w:numPr>
          <w:ilvl w:val="0"/>
          <w:numId w:val="20"/>
        </w:numPr>
        <w:shd w:val="clear" w:color="auto" w:fill="FFFFFF" w:themeFill="background1"/>
        <w:jc w:val="both"/>
        <w:rPr>
          <w:rFonts w:ascii="Arial Narrow" w:hAnsi="Arial Narrow" w:cs="Arial"/>
          <w:sz w:val="22"/>
          <w:szCs w:val="22"/>
          <w:lang w:val="ro-RO"/>
        </w:rPr>
      </w:pPr>
      <w:r w:rsidRPr="00EC6910">
        <w:rPr>
          <w:rFonts w:ascii="Arial Narrow" w:hAnsi="Arial Narrow" w:cs="Tahoma"/>
          <w:sz w:val="22"/>
          <w:szCs w:val="22"/>
          <w:lang w:val="ro-RO"/>
        </w:rPr>
        <w:t>c</w:t>
      </w:r>
      <w:r w:rsidR="00A562FC" w:rsidRPr="00EC6910">
        <w:rPr>
          <w:rFonts w:ascii="Arial Narrow" w:hAnsi="Arial Narrow" w:cs="Tahoma"/>
          <w:sz w:val="22"/>
          <w:szCs w:val="22"/>
          <w:lang w:val="ro-RO"/>
        </w:rPr>
        <w:t>opie contract de salubrizare a punctului de lucru pentru care se solicită încheierea</w:t>
      </w:r>
      <w:r w:rsidRPr="00EC6910">
        <w:rPr>
          <w:rFonts w:ascii="Arial Narrow" w:hAnsi="Arial Narrow" w:cs="Tahoma"/>
          <w:sz w:val="22"/>
          <w:szCs w:val="22"/>
          <w:lang w:val="ro-RO"/>
        </w:rPr>
        <w:t>;</w:t>
      </w:r>
    </w:p>
    <w:p w14:paraId="6E5D76EF" w14:textId="77777777" w:rsidR="00AB58C4" w:rsidRPr="00EC6910" w:rsidRDefault="00AB58C4" w:rsidP="00D90FAF">
      <w:pPr>
        <w:keepNext/>
        <w:keepLines/>
        <w:numPr>
          <w:ilvl w:val="0"/>
          <w:numId w:val="20"/>
        </w:numPr>
        <w:shd w:val="clear" w:color="auto" w:fill="FFFFFF" w:themeFill="background1"/>
        <w:suppressAutoHyphens/>
        <w:jc w:val="both"/>
        <w:rPr>
          <w:rFonts w:ascii="Arial Narrow" w:hAnsi="Arial Narrow" w:cs="Arial"/>
          <w:sz w:val="22"/>
          <w:szCs w:val="22"/>
          <w:lang w:val="ro-RO"/>
        </w:rPr>
      </w:pPr>
      <w:r w:rsidRPr="00EC6910">
        <w:rPr>
          <w:rFonts w:ascii="Arial Narrow" w:hAnsi="Arial Narrow" w:cs="Arial"/>
          <w:sz w:val="22"/>
          <w:szCs w:val="22"/>
          <w:lang w:val="ro-RO"/>
        </w:rPr>
        <w:t>autorizație de funcționare (doar cu indicarea num</w:t>
      </w:r>
      <w:r w:rsidR="00ED33A8" w:rsidRPr="00EC6910">
        <w:rPr>
          <w:rFonts w:ascii="Arial Narrow" w:hAnsi="Arial Narrow" w:cs="Arial"/>
          <w:sz w:val="22"/>
          <w:szCs w:val="22"/>
          <w:lang w:val="ro-RO"/>
        </w:rPr>
        <w:t>ă</w:t>
      </w:r>
      <w:r w:rsidRPr="00EC6910">
        <w:rPr>
          <w:rFonts w:ascii="Arial Narrow" w:hAnsi="Arial Narrow" w:cs="Arial"/>
          <w:sz w:val="22"/>
          <w:szCs w:val="22"/>
          <w:lang w:val="ro-RO"/>
        </w:rPr>
        <w:t>rului autorizației de funcționare).</w:t>
      </w:r>
    </w:p>
    <w:p w14:paraId="12A89C13" w14:textId="77777777" w:rsidR="00A562FC" w:rsidRPr="00EC6910" w:rsidRDefault="00A562FC" w:rsidP="00D90FAF">
      <w:pPr>
        <w:shd w:val="clear" w:color="auto" w:fill="FFFFFF" w:themeFill="background1"/>
        <w:jc w:val="both"/>
        <w:rPr>
          <w:rFonts w:ascii="Arial Narrow" w:hAnsi="Arial Narrow" w:cs="Arial"/>
          <w:sz w:val="22"/>
          <w:szCs w:val="22"/>
          <w:lang w:val="ro-RO"/>
        </w:rPr>
      </w:pPr>
      <w:r w:rsidRPr="00EC6910">
        <w:rPr>
          <w:rFonts w:ascii="Arial Narrow" w:hAnsi="Arial Narrow" w:cs="Arial"/>
          <w:sz w:val="22"/>
          <w:szCs w:val="22"/>
          <w:lang w:val="ro-RO"/>
        </w:rPr>
        <w:tab/>
      </w:r>
      <w:r w:rsidR="00B80972" w:rsidRPr="00EC6910">
        <w:rPr>
          <w:rFonts w:ascii="Arial Narrow" w:hAnsi="Arial Narrow" w:cs="Arial"/>
          <w:b/>
          <w:sz w:val="22"/>
          <w:szCs w:val="22"/>
          <w:lang w:val="ro-RO"/>
        </w:rPr>
        <w:t>III</w:t>
      </w:r>
      <w:r w:rsidRPr="00EC6910">
        <w:rPr>
          <w:rFonts w:ascii="Arial Narrow" w:hAnsi="Arial Narrow" w:cs="Arial"/>
          <w:b/>
          <w:sz w:val="22"/>
          <w:szCs w:val="22"/>
          <w:lang w:val="ro-RO"/>
        </w:rPr>
        <w:t>.</w:t>
      </w:r>
      <w:r w:rsidRPr="00EC6910">
        <w:rPr>
          <w:rFonts w:ascii="Arial Narrow" w:hAnsi="Arial Narrow" w:cs="Arial"/>
          <w:sz w:val="22"/>
          <w:szCs w:val="22"/>
          <w:lang w:val="ro-RO"/>
        </w:rPr>
        <w:t xml:space="preserve"> </w:t>
      </w:r>
      <w:r w:rsidR="007F35D4" w:rsidRPr="00EC6910">
        <w:rPr>
          <w:rFonts w:ascii="Arial Narrow" w:hAnsi="Arial Narrow" w:cs="Arial"/>
          <w:sz w:val="22"/>
          <w:szCs w:val="22"/>
          <w:lang w:val="ro-RO"/>
        </w:rPr>
        <w:tab/>
      </w:r>
      <w:r w:rsidRPr="00EC6910">
        <w:rPr>
          <w:rFonts w:ascii="Arial Narrow" w:hAnsi="Arial Narrow" w:cs="Arial"/>
          <w:sz w:val="22"/>
          <w:szCs w:val="22"/>
          <w:lang w:val="ro-RO"/>
        </w:rPr>
        <w:t xml:space="preserve">În cazul obţinerii </w:t>
      </w:r>
      <w:r w:rsidRPr="00EC6910">
        <w:rPr>
          <w:rFonts w:ascii="Arial Narrow" w:hAnsi="Arial Narrow" w:cs="Arial"/>
          <w:sz w:val="22"/>
          <w:szCs w:val="22"/>
          <w:u w:val="single"/>
          <w:lang w:val="ro-RO"/>
        </w:rPr>
        <w:t>Avizului CMUAT favorabil</w:t>
      </w:r>
      <w:r w:rsidRPr="00EC6910">
        <w:rPr>
          <w:rFonts w:ascii="Arial Narrow" w:hAnsi="Arial Narrow" w:cs="Arial"/>
          <w:sz w:val="22"/>
          <w:szCs w:val="22"/>
          <w:lang w:val="ro-RO"/>
        </w:rPr>
        <w:t xml:space="preserve">, </w:t>
      </w:r>
      <w:r w:rsidR="00A103B9" w:rsidRPr="00613364">
        <w:rPr>
          <w:rFonts w:ascii="Arial Narrow" w:hAnsi="Arial Narrow" w:cs="Arial"/>
          <w:sz w:val="22"/>
          <w:szCs w:val="22"/>
          <w:lang w:val="ro-RO"/>
        </w:rPr>
        <w:t>Direc</w:t>
      </w:r>
      <w:r w:rsidR="00A103B9" w:rsidRPr="00EC6910">
        <w:rPr>
          <w:rFonts w:ascii="Arial Narrow" w:hAnsi="Arial Narrow" w:cs="Arial"/>
          <w:sz w:val="22"/>
          <w:szCs w:val="22"/>
          <w:lang w:val="ro-RO"/>
        </w:rPr>
        <w:t>ț</w:t>
      </w:r>
      <w:r w:rsidR="00A103B9" w:rsidRPr="00613364">
        <w:rPr>
          <w:rFonts w:ascii="Arial Narrow" w:hAnsi="Arial Narrow" w:cs="Arial"/>
          <w:sz w:val="22"/>
          <w:szCs w:val="22"/>
          <w:lang w:val="ro-RO"/>
        </w:rPr>
        <w:t>ia</w:t>
      </w:r>
      <w:r w:rsidRPr="00EC6910">
        <w:rPr>
          <w:rFonts w:ascii="Arial Narrow" w:hAnsi="Arial Narrow" w:cs="Arial"/>
          <w:sz w:val="22"/>
          <w:szCs w:val="22"/>
          <w:lang w:val="ro-RO"/>
        </w:rPr>
        <w:t xml:space="preserve"> Arhitect </w:t>
      </w:r>
      <w:r w:rsidR="00851C0F" w:rsidRPr="00EC6910">
        <w:rPr>
          <w:rFonts w:ascii="Arial Narrow" w:hAnsi="Arial Narrow" w:cs="Arial"/>
          <w:sz w:val="22"/>
          <w:szCs w:val="22"/>
          <w:lang w:val="ro-RO"/>
        </w:rPr>
        <w:t>Şef va c</w:t>
      </w:r>
      <w:r w:rsidR="007F35D4" w:rsidRPr="00EC6910">
        <w:rPr>
          <w:rFonts w:ascii="Arial Narrow" w:hAnsi="Arial Narrow" w:cs="Arial"/>
          <w:sz w:val="22"/>
          <w:szCs w:val="22"/>
          <w:lang w:val="ro-RO"/>
        </w:rPr>
        <w:t>omunica din oficiu</w:t>
      </w:r>
      <w:r w:rsidR="00C55DA7" w:rsidRPr="00EC6910">
        <w:rPr>
          <w:rFonts w:ascii="Arial Narrow" w:hAnsi="Arial Narrow" w:cs="Arial"/>
          <w:sz w:val="22"/>
          <w:szCs w:val="22"/>
          <w:lang w:val="ro-RO"/>
        </w:rPr>
        <w:t>, în cazul terenurilor aflate pe domeniul public/privat al Municipiului Oradea,</w:t>
      </w:r>
      <w:r w:rsidR="005F2039" w:rsidRPr="00EC6910">
        <w:rPr>
          <w:rFonts w:ascii="Arial Narrow" w:hAnsi="Arial Narrow" w:cs="Arial"/>
          <w:sz w:val="22"/>
          <w:szCs w:val="22"/>
          <w:lang w:val="ro-RO"/>
        </w:rPr>
        <w:t xml:space="preserve"> </w:t>
      </w:r>
      <w:r w:rsidR="00ED33A8" w:rsidRPr="00EC6910">
        <w:rPr>
          <w:rFonts w:ascii="Arial Narrow" w:hAnsi="Arial Narrow" w:cs="Arial"/>
          <w:sz w:val="22"/>
          <w:szCs w:val="22"/>
          <w:lang w:val="ro-RO"/>
        </w:rPr>
        <w:t>î</w:t>
      </w:r>
      <w:r w:rsidR="005F2039" w:rsidRPr="00EC6910">
        <w:rPr>
          <w:rFonts w:ascii="Arial Narrow" w:hAnsi="Arial Narrow" w:cs="Arial"/>
          <w:sz w:val="22"/>
          <w:szCs w:val="22"/>
          <w:lang w:val="ro-RO"/>
        </w:rPr>
        <w:t>n termen de 5 zile lucr</w:t>
      </w:r>
      <w:r w:rsidR="00C90862" w:rsidRPr="00EC6910">
        <w:rPr>
          <w:rFonts w:ascii="Arial Narrow" w:hAnsi="Arial Narrow" w:cs="Arial"/>
          <w:sz w:val="22"/>
          <w:szCs w:val="22"/>
          <w:lang w:val="ro-RO"/>
        </w:rPr>
        <w:t>ă</w:t>
      </w:r>
      <w:r w:rsidR="005F2039" w:rsidRPr="00EC6910">
        <w:rPr>
          <w:rFonts w:ascii="Arial Narrow" w:hAnsi="Arial Narrow" w:cs="Arial"/>
          <w:sz w:val="22"/>
          <w:szCs w:val="22"/>
          <w:lang w:val="ro-RO"/>
        </w:rPr>
        <w:t>toare de la semnarea avizului,</w:t>
      </w:r>
      <w:r w:rsidR="007F35D4" w:rsidRPr="00EC6910">
        <w:rPr>
          <w:rFonts w:ascii="Arial Narrow" w:hAnsi="Arial Narrow" w:cs="Arial"/>
          <w:sz w:val="22"/>
          <w:szCs w:val="22"/>
          <w:lang w:val="ro-RO"/>
        </w:rPr>
        <w:t xml:space="preserve"> documentaţia corespunzăt</w:t>
      </w:r>
      <w:r w:rsidR="00851C0F" w:rsidRPr="00EC6910">
        <w:rPr>
          <w:rFonts w:ascii="Arial Narrow" w:hAnsi="Arial Narrow" w:cs="Arial"/>
          <w:sz w:val="22"/>
          <w:szCs w:val="22"/>
          <w:lang w:val="ro-RO"/>
        </w:rPr>
        <w:t xml:space="preserve">oare, Serviciului Terenuri din cadrul Direcţiei Patrimoniu Imobiliar, în vederea întocmirii Convenţiei </w:t>
      </w:r>
      <w:r w:rsidR="00DA45E4" w:rsidRPr="00EC6910">
        <w:rPr>
          <w:rFonts w:ascii="Arial Narrow" w:hAnsi="Arial Narrow" w:cs="Arial"/>
          <w:sz w:val="22"/>
          <w:szCs w:val="22"/>
          <w:lang w:val="ro-RO"/>
        </w:rPr>
        <w:t>de amplasare temporară</w:t>
      </w:r>
      <w:r w:rsidR="00851C0F" w:rsidRPr="00EC6910">
        <w:rPr>
          <w:rFonts w:ascii="Arial Narrow" w:hAnsi="Arial Narrow" w:cs="Arial"/>
          <w:sz w:val="22"/>
          <w:szCs w:val="22"/>
          <w:lang w:val="ro-RO"/>
        </w:rPr>
        <w:t xml:space="preserve"> şi stabilirii obligaţiilor de plată</w:t>
      </w:r>
      <w:r w:rsidR="007F35D4" w:rsidRPr="00EC6910">
        <w:rPr>
          <w:rFonts w:ascii="Arial Narrow" w:hAnsi="Arial Narrow" w:cs="Arial"/>
          <w:sz w:val="22"/>
          <w:szCs w:val="22"/>
          <w:lang w:val="ro-RO"/>
        </w:rPr>
        <w:t xml:space="preserve"> pentru utilizarea domeniului public. </w:t>
      </w:r>
      <w:r w:rsidR="00851C0F" w:rsidRPr="00EC6910">
        <w:rPr>
          <w:rFonts w:ascii="Arial Narrow" w:hAnsi="Arial Narrow" w:cs="Arial"/>
          <w:sz w:val="22"/>
          <w:szCs w:val="22"/>
          <w:lang w:val="ro-RO"/>
        </w:rPr>
        <w:t xml:space="preserve">  </w:t>
      </w:r>
    </w:p>
    <w:p w14:paraId="69783215" w14:textId="77777777" w:rsidR="007E7453" w:rsidRPr="00EC6910" w:rsidRDefault="007F35D4" w:rsidP="00D90FAF">
      <w:pPr>
        <w:shd w:val="clear" w:color="auto" w:fill="FFFFFF" w:themeFill="background1"/>
        <w:jc w:val="both"/>
        <w:rPr>
          <w:rFonts w:ascii="Arial Narrow" w:hAnsi="Arial Narrow" w:cs="Arial"/>
          <w:sz w:val="22"/>
          <w:szCs w:val="22"/>
          <w:lang w:val="ro-RO"/>
        </w:rPr>
      </w:pPr>
      <w:r w:rsidRPr="00EC6910">
        <w:rPr>
          <w:rFonts w:ascii="Arial Narrow" w:hAnsi="Arial Narrow" w:cs="Arial"/>
          <w:sz w:val="22"/>
          <w:szCs w:val="22"/>
          <w:lang w:val="ro-RO"/>
        </w:rPr>
        <w:tab/>
      </w:r>
      <w:r w:rsidR="00B80972" w:rsidRPr="00EC6910">
        <w:rPr>
          <w:rFonts w:ascii="Arial Narrow" w:hAnsi="Arial Narrow" w:cs="Arial"/>
          <w:b/>
          <w:sz w:val="22"/>
          <w:szCs w:val="22"/>
          <w:lang w:val="ro-RO"/>
        </w:rPr>
        <w:t>IV</w:t>
      </w:r>
      <w:r w:rsidRPr="00EC6910">
        <w:rPr>
          <w:rFonts w:ascii="Arial Narrow" w:hAnsi="Arial Narrow" w:cs="Arial"/>
          <w:b/>
          <w:sz w:val="22"/>
          <w:szCs w:val="22"/>
          <w:lang w:val="ro-RO"/>
        </w:rPr>
        <w:t>.</w:t>
      </w:r>
      <w:r w:rsidRPr="00EC6910">
        <w:rPr>
          <w:rFonts w:ascii="Arial Narrow" w:hAnsi="Arial Narrow" w:cs="Arial"/>
          <w:sz w:val="22"/>
          <w:szCs w:val="22"/>
          <w:lang w:val="ro-RO"/>
        </w:rPr>
        <w:tab/>
        <w:t xml:space="preserve">Serviciul Terenuri, va </w:t>
      </w:r>
      <w:r w:rsidR="000070C4" w:rsidRPr="00EC6910">
        <w:rPr>
          <w:rFonts w:ascii="Arial Narrow" w:hAnsi="Arial Narrow" w:cs="Arial"/>
          <w:sz w:val="22"/>
          <w:szCs w:val="22"/>
          <w:lang w:val="ro-RO"/>
        </w:rPr>
        <w:t>contacta</w:t>
      </w:r>
      <w:r w:rsidRPr="00EC6910">
        <w:rPr>
          <w:rFonts w:ascii="Arial Narrow" w:hAnsi="Arial Narrow" w:cs="Arial"/>
          <w:sz w:val="22"/>
          <w:szCs w:val="22"/>
          <w:lang w:val="ro-RO"/>
        </w:rPr>
        <w:t xml:space="preserve"> solicita</w:t>
      </w:r>
      <w:r w:rsidR="008D698C" w:rsidRPr="00EC6910">
        <w:rPr>
          <w:rFonts w:ascii="Arial Narrow" w:hAnsi="Arial Narrow" w:cs="Arial"/>
          <w:sz w:val="22"/>
          <w:szCs w:val="22"/>
          <w:lang w:val="ro-RO"/>
        </w:rPr>
        <w:t>n</w:t>
      </w:r>
      <w:r w:rsidRPr="00EC6910">
        <w:rPr>
          <w:rFonts w:ascii="Arial Narrow" w:hAnsi="Arial Narrow" w:cs="Arial"/>
          <w:sz w:val="22"/>
          <w:szCs w:val="22"/>
          <w:lang w:val="ro-RO"/>
        </w:rPr>
        <w:t xml:space="preserve">tul în vederea stabilirii detaliilor convenţiei şi va comunica suma </w:t>
      </w:r>
      <w:r w:rsidR="00B834AC" w:rsidRPr="00EC6910">
        <w:rPr>
          <w:rFonts w:ascii="Arial Narrow" w:hAnsi="Arial Narrow" w:cs="Arial"/>
          <w:sz w:val="22"/>
          <w:szCs w:val="22"/>
          <w:lang w:val="ro-RO"/>
        </w:rPr>
        <w:t>ce trebuie achit</w:t>
      </w:r>
      <w:r w:rsidR="0017664A" w:rsidRPr="00EC6910">
        <w:rPr>
          <w:rFonts w:ascii="Arial Narrow" w:hAnsi="Arial Narrow" w:cs="Arial"/>
          <w:sz w:val="22"/>
          <w:szCs w:val="22"/>
          <w:lang w:val="ro-RO"/>
        </w:rPr>
        <w:t>ată</w:t>
      </w:r>
      <w:r w:rsidR="00B834AC" w:rsidRPr="00EC6910">
        <w:rPr>
          <w:rFonts w:ascii="Arial Narrow" w:hAnsi="Arial Narrow" w:cs="Arial"/>
          <w:sz w:val="22"/>
          <w:szCs w:val="22"/>
          <w:lang w:val="ro-RO"/>
        </w:rPr>
        <w:t xml:space="preserve"> </w:t>
      </w:r>
      <w:r w:rsidR="0017664A" w:rsidRPr="00EC6910">
        <w:rPr>
          <w:rFonts w:ascii="Arial Narrow" w:hAnsi="Arial Narrow" w:cs="Arial"/>
          <w:sz w:val="22"/>
          <w:szCs w:val="22"/>
          <w:lang w:val="ro-RO"/>
        </w:rPr>
        <w:t xml:space="preserve"> </w:t>
      </w:r>
      <w:r w:rsidR="00B671AC" w:rsidRPr="00EC6910">
        <w:rPr>
          <w:rFonts w:ascii="Arial Narrow" w:hAnsi="Arial Narrow" w:cs="Arial"/>
          <w:sz w:val="22"/>
          <w:szCs w:val="22"/>
          <w:lang w:val="ro-RO"/>
        </w:rPr>
        <w:t>pentru prima lună de activitate</w:t>
      </w:r>
      <w:r w:rsidR="0017664A" w:rsidRPr="00EC6910">
        <w:rPr>
          <w:rFonts w:ascii="Arial Narrow" w:hAnsi="Arial Narrow" w:cs="Arial"/>
          <w:sz w:val="22"/>
          <w:szCs w:val="22"/>
          <w:lang w:val="ro-RO"/>
        </w:rPr>
        <w:t xml:space="preserve">. </w:t>
      </w:r>
      <w:r w:rsidR="007E7453" w:rsidRPr="00EC6910">
        <w:rPr>
          <w:rFonts w:ascii="Arial Narrow" w:hAnsi="Arial Narrow" w:cs="Arial"/>
          <w:sz w:val="22"/>
          <w:szCs w:val="22"/>
          <w:lang w:val="ro-RO"/>
        </w:rPr>
        <w:t xml:space="preserve">Convenţia se va putea emite doar în cazul în care solicitantul nu are datorii restante faţă de bugetul local.   </w:t>
      </w:r>
    </w:p>
    <w:p w14:paraId="43263DC6" w14:textId="77777777" w:rsidR="00494A89" w:rsidRPr="00EC6910" w:rsidRDefault="0017664A" w:rsidP="00D90FAF">
      <w:pPr>
        <w:shd w:val="clear" w:color="auto" w:fill="FFFFFF" w:themeFill="background1"/>
        <w:jc w:val="both"/>
        <w:rPr>
          <w:rFonts w:ascii="Arial Narrow" w:hAnsi="Arial Narrow" w:cs="Arial"/>
          <w:b/>
          <w:i/>
          <w:sz w:val="22"/>
          <w:szCs w:val="22"/>
          <w:lang w:val="ro-RO"/>
        </w:rPr>
      </w:pPr>
      <w:r w:rsidRPr="00EC6910">
        <w:rPr>
          <w:rFonts w:ascii="Arial Narrow" w:hAnsi="Arial Narrow" w:cs="Arial"/>
          <w:sz w:val="22"/>
          <w:szCs w:val="22"/>
          <w:lang w:val="ro-RO"/>
        </w:rPr>
        <w:tab/>
      </w:r>
      <w:r w:rsidR="00B80972" w:rsidRPr="00EC6910">
        <w:rPr>
          <w:rFonts w:ascii="Arial Narrow" w:hAnsi="Arial Narrow" w:cs="Arial"/>
          <w:b/>
          <w:sz w:val="22"/>
          <w:szCs w:val="22"/>
          <w:lang w:val="ro-RO"/>
        </w:rPr>
        <w:t>V</w:t>
      </w:r>
      <w:r w:rsidRPr="00EC6910">
        <w:rPr>
          <w:rFonts w:ascii="Arial Narrow" w:hAnsi="Arial Narrow" w:cs="Arial"/>
          <w:b/>
          <w:sz w:val="22"/>
          <w:szCs w:val="22"/>
          <w:lang w:val="ro-RO"/>
        </w:rPr>
        <w:t xml:space="preserve">. </w:t>
      </w:r>
      <w:r w:rsidRPr="00EC6910">
        <w:rPr>
          <w:rFonts w:ascii="Arial Narrow" w:hAnsi="Arial Narrow" w:cs="Arial"/>
          <w:b/>
          <w:sz w:val="22"/>
          <w:szCs w:val="22"/>
          <w:lang w:val="ro-RO"/>
        </w:rPr>
        <w:tab/>
      </w:r>
      <w:r w:rsidRPr="00EC6910">
        <w:rPr>
          <w:rFonts w:ascii="Arial Narrow" w:hAnsi="Arial Narrow" w:cs="Arial"/>
          <w:sz w:val="22"/>
          <w:szCs w:val="22"/>
          <w:lang w:val="ro-RO"/>
        </w:rPr>
        <w:t xml:space="preserve">În termen de 5 zile </w:t>
      </w:r>
      <w:r w:rsidR="00980CBE" w:rsidRPr="00EC6910">
        <w:rPr>
          <w:rFonts w:ascii="Arial Narrow" w:hAnsi="Arial Narrow" w:cs="Arial"/>
          <w:sz w:val="22"/>
          <w:szCs w:val="22"/>
          <w:lang w:val="ro-RO"/>
        </w:rPr>
        <w:t xml:space="preserve">lucrătoare </w:t>
      </w:r>
      <w:r w:rsidRPr="00EC6910">
        <w:rPr>
          <w:rFonts w:ascii="Arial Narrow" w:hAnsi="Arial Narrow" w:cs="Arial"/>
          <w:sz w:val="22"/>
          <w:szCs w:val="22"/>
          <w:lang w:val="ro-RO"/>
        </w:rPr>
        <w:t>de la primirea documentaţiei</w:t>
      </w:r>
      <w:r w:rsidR="002024A1" w:rsidRPr="00EC6910">
        <w:rPr>
          <w:rFonts w:ascii="Arial Narrow" w:hAnsi="Arial Narrow" w:cs="Arial"/>
          <w:sz w:val="22"/>
          <w:szCs w:val="22"/>
          <w:lang w:val="ro-RO"/>
        </w:rPr>
        <w:t xml:space="preserve"> de la </w:t>
      </w:r>
      <w:r w:rsidR="00A103B9" w:rsidRPr="00613364">
        <w:rPr>
          <w:rFonts w:ascii="Arial Narrow" w:hAnsi="Arial Narrow" w:cs="Arial"/>
          <w:sz w:val="22"/>
          <w:szCs w:val="22"/>
          <w:lang w:val="ro-RO"/>
        </w:rPr>
        <w:t>Direc</w:t>
      </w:r>
      <w:r w:rsidR="00A103B9" w:rsidRPr="00EC6910">
        <w:rPr>
          <w:rFonts w:ascii="Arial Narrow" w:hAnsi="Arial Narrow" w:cs="Arial"/>
          <w:sz w:val="22"/>
          <w:szCs w:val="22"/>
          <w:lang w:val="ro-RO"/>
        </w:rPr>
        <w:t>ț</w:t>
      </w:r>
      <w:r w:rsidR="00A103B9" w:rsidRPr="00613364">
        <w:rPr>
          <w:rFonts w:ascii="Arial Narrow" w:hAnsi="Arial Narrow" w:cs="Arial"/>
          <w:sz w:val="22"/>
          <w:szCs w:val="22"/>
          <w:lang w:val="ro-RO"/>
        </w:rPr>
        <w:t>ia</w:t>
      </w:r>
      <w:r w:rsidR="00A103B9" w:rsidRPr="00EC6910">
        <w:rPr>
          <w:rFonts w:ascii="Arial Narrow" w:hAnsi="Arial Narrow" w:cs="Arial"/>
          <w:sz w:val="22"/>
          <w:szCs w:val="22"/>
          <w:lang w:val="ro-RO"/>
        </w:rPr>
        <w:t xml:space="preserve"> Arhitect Şef</w:t>
      </w:r>
      <w:r w:rsidRPr="00EC6910">
        <w:rPr>
          <w:rFonts w:ascii="Arial Narrow" w:hAnsi="Arial Narrow" w:cs="Arial"/>
          <w:sz w:val="22"/>
          <w:szCs w:val="22"/>
          <w:lang w:val="ro-RO"/>
        </w:rPr>
        <w:t xml:space="preserve">, </w:t>
      </w:r>
      <w:r w:rsidR="00C1619A" w:rsidRPr="00EC6910">
        <w:rPr>
          <w:rFonts w:ascii="Arial Narrow" w:hAnsi="Arial Narrow" w:cs="Arial"/>
          <w:sz w:val="22"/>
          <w:szCs w:val="22"/>
          <w:lang w:val="ro-RO"/>
        </w:rPr>
        <w:t xml:space="preserve">sau după plata datoriilor restante, după caz, </w:t>
      </w:r>
      <w:r w:rsidRPr="00EC6910">
        <w:rPr>
          <w:rFonts w:ascii="Arial Narrow" w:hAnsi="Arial Narrow" w:cs="Arial"/>
          <w:sz w:val="22"/>
          <w:szCs w:val="22"/>
          <w:lang w:val="ro-RO"/>
        </w:rPr>
        <w:t>Convenţia întocmită şi semnată de reprezentanţii Direcţiei Patrimoniu Imobiliar - Serviciul Terenuri</w:t>
      </w:r>
      <w:r w:rsidR="00074249" w:rsidRPr="00EC6910">
        <w:rPr>
          <w:rFonts w:ascii="Arial Narrow" w:hAnsi="Arial Narrow" w:cs="Arial"/>
          <w:sz w:val="22"/>
          <w:szCs w:val="22"/>
          <w:lang w:val="ro-RO"/>
        </w:rPr>
        <w:t>,</w:t>
      </w:r>
      <w:r w:rsidRPr="00EC6910">
        <w:rPr>
          <w:rFonts w:ascii="Arial Narrow" w:hAnsi="Arial Narrow" w:cs="Arial"/>
          <w:sz w:val="22"/>
          <w:szCs w:val="22"/>
          <w:lang w:val="ro-RO"/>
        </w:rPr>
        <w:t xml:space="preserve"> </w:t>
      </w:r>
      <w:r w:rsidR="00C0308E" w:rsidRPr="00EC6910">
        <w:rPr>
          <w:rFonts w:ascii="Arial Narrow" w:hAnsi="Arial Narrow" w:cs="Arial"/>
          <w:sz w:val="22"/>
          <w:szCs w:val="22"/>
          <w:lang w:val="ro-RO"/>
        </w:rPr>
        <w:t xml:space="preserve"> </w:t>
      </w:r>
      <w:r w:rsidRPr="00EC6910">
        <w:rPr>
          <w:rFonts w:ascii="Arial Narrow" w:hAnsi="Arial Narrow" w:cs="Arial"/>
          <w:sz w:val="22"/>
          <w:szCs w:val="22"/>
          <w:lang w:val="ro-RO"/>
        </w:rPr>
        <w:t xml:space="preserve">precum şi factura pentru prima lună, se </w:t>
      </w:r>
      <w:r w:rsidR="00074249" w:rsidRPr="00EC6910">
        <w:rPr>
          <w:rFonts w:ascii="Arial Narrow" w:hAnsi="Arial Narrow" w:cs="Arial"/>
          <w:sz w:val="22"/>
          <w:szCs w:val="22"/>
          <w:lang w:val="ro-RO"/>
        </w:rPr>
        <w:t>transmit</w:t>
      </w:r>
      <w:r w:rsidRPr="00EC6910">
        <w:rPr>
          <w:rFonts w:ascii="Arial Narrow" w:hAnsi="Arial Narrow" w:cs="Arial"/>
          <w:sz w:val="22"/>
          <w:szCs w:val="22"/>
          <w:lang w:val="ro-RO"/>
        </w:rPr>
        <w:t xml:space="preserve"> la ghişeul de unde se vor ridica </w:t>
      </w:r>
      <w:r w:rsidR="000070C4" w:rsidRPr="00EC6910">
        <w:rPr>
          <w:rFonts w:ascii="Arial Narrow" w:hAnsi="Arial Narrow" w:cs="Arial"/>
          <w:sz w:val="22"/>
          <w:szCs w:val="22"/>
          <w:lang w:val="ro-RO"/>
        </w:rPr>
        <w:t xml:space="preserve">şi semna </w:t>
      </w:r>
      <w:r w:rsidRPr="00EC6910">
        <w:rPr>
          <w:rFonts w:ascii="Arial Narrow" w:hAnsi="Arial Narrow" w:cs="Arial"/>
          <w:sz w:val="22"/>
          <w:szCs w:val="22"/>
          <w:lang w:val="ro-RO"/>
        </w:rPr>
        <w:t>de</w:t>
      </w:r>
      <w:r w:rsidR="00074249" w:rsidRPr="00EC6910">
        <w:rPr>
          <w:rFonts w:ascii="Arial Narrow" w:hAnsi="Arial Narrow" w:cs="Arial"/>
          <w:sz w:val="22"/>
          <w:szCs w:val="22"/>
          <w:lang w:val="ro-RO"/>
        </w:rPr>
        <w:t xml:space="preserve"> către</w:t>
      </w:r>
      <w:r w:rsidRPr="00EC6910">
        <w:rPr>
          <w:rFonts w:ascii="Arial Narrow" w:hAnsi="Arial Narrow" w:cs="Arial"/>
          <w:sz w:val="22"/>
          <w:szCs w:val="22"/>
          <w:lang w:val="ro-RO"/>
        </w:rPr>
        <w:t xml:space="preserve"> solicitant</w:t>
      </w:r>
      <w:r w:rsidR="002024A1" w:rsidRPr="00EC6910">
        <w:rPr>
          <w:rFonts w:ascii="Arial Narrow" w:hAnsi="Arial Narrow" w:cs="Arial"/>
          <w:sz w:val="22"/>
          <w:szCs w:val="22"/>
          <w:lang w:val="ro-RO"/>
        </w:rPr>
        <w:t xml:space="preserve">. </w:t>
      </w:r>
      <w:r w:rsidRPr="00EC6910">
        <w:rPr>
          <w:rFonts w:ascii="Arial Narrow" w:hAnsi="Arial Narrow" w:cs="Arial"/>
          <w:sz w:val="22"/>
          <w:szCs w:val="22"/>
          <w:lang w:val="ro-RO"/>
        </w:rPr>
        <w:t xml:space="preserve"> </w:t>
      </w:r>
      <w:r w:rsidR="002024A1" w:rsidRPr="00EC6910">
        <w:rPr>
          <w:rFonts w:ascii="Arial Narrow" w:hAnsi="Arial Narrow" w:cs="Arial"/>
          <w:sz w:val="22"/>
          <w:szCs w:val="22"/>
          <w:lang w:val="ro-RO"/>
        </w:rPr>
        <w:t xml:space="preserve">Odată </w:t>
      </w:r>
      <w:r w:rsidRPr="00EC6910">
        <w:rPr>
          <w:rFonts w:ascii="Arial Narrow" w:hAnsi="Arial Narrow" w:cs="Arial"/>
          <w:sz w:val="22"/>
          <w:szCs w:val="22"/>
          <w:lang w:val="ro-RO"/>
        </w:rPr>
        <w:t xml:space="preserve">cu </w:t>
      </w:r>
      <w:r w:rsidR="002024A1" w:rsidRPr="00EC6910">
        <w:rPr>
          <w:rFonts w:ascii="Arial Narrow" w:hAnsi="Arial Narrow" w:cs="Arial"/>
          <w:sz w:val="22"/>
          <w:szCs w:val="22"/>
          <w:lang w:val="ro-RO"/>
        </w:rPr>
        <w:t xml:space="preserve">întocmirea Convenţiei, Serviciul Terenuri din cadrul Direcţiei Patrimoniu Imobiliar, va genera  autorizaţia de amplasare </w:t>
      </w:r>
      <w:r w:rsidR="00A54A23" w:rsidRPr="00EC6910">
        <w:rPr>
          <w:rFonts w:ascii="Arial Narrow" w:hAnsi="Arial Narrow" w:cs="Arial"/>
          <w:sz w:val="22"/>
          <w:szCs w:val="22"/>
          <w:lang w:val="ro-RO"/>
        </w:rPr>
        <w:t>ș</w:t>
      </w:r>
      <w:r w:rsidR="002024A1" w:rsidRPr="00EC6910">
        <w:rPr>
          <w:rFonts w:ascii="Arial Narrow" w:hAnsi="Arial Narrow" w:cs="Arial"/>
          <w:sz w:val="22"/>
          <w:szCs w:val="22"/>
          <w:lang w:val="ro-RO"/>
        </w:rPr>
        <w:t xml:space="preserve">i funcţionare a noii structuri de vânzare, care se va transmite </w:t>
      </w:r>
      <w:r w:rsidR="00A103B9" w:rsidRPr="00613364">
        <w:rPr>
          <w:rFonts w:ascii="Arial Narrow" w:hAnsi="Arial Narrow" w:cs="Arial"/>
          <w:sz w:val="22"/>
          <w:szCs w:val="22"/>
          <w:lang w:val="ro-RO"/>
        </w:rPr>
        <w:t>Direc</w:t>
      </w:r>
      <w:r w:rsidR="00A103B9" w:rsidRPr="00EC6910">
        <w:rPr>
          <w:rFonts w:ascii="Arial Narrow" w:hAnsi="Arial Narrow" w:cs="Arial"/>
          <w:sz w:val="22"/>
          <w:szCs w:val="22"/>
          <w:lang w:val="ro-RO"/>
        </w:rPr>
        <w:t>ț</w:t>
      </w:r>
      <w:r w:rsidR="00A54A23" w:rsidRPr="00613364">
        <w:rPr>
          <w:rFonts w:ascii="Arial Narrow" w:hAnsi="Arial Narrow" w:cs="Arial"/>
          <w:sz w:val="22"/>
          <w:szCs w:val="22"/>
          <w:lang w:val="ro-RO"/>
        </w:rPr>
        <w:t>iei</w:t>
      </w:r>
      <w:r w:rsidR="00A103B9" w:rsidRPr="00EC6910">
        <w:rPr>
          <w:rFonts w:ascii="Arial Narrow" w:hAnsi="Arial Narrow" w:cs="Arial"/>
          <w:sz w:val="22"/>
          <w:szCs w:val="22"/>
          <w:lang w:val="ro-RO"/>
        </w:rPr>
        <w:t xml:space="preserve"> Arhitect Şef</w:t>
      </w:r>
      <w:r w:rsidR="002024A1" w:rsidRPr="00EC6910">
        <w:rPr>
          <w:rFonts w:ascii="Arial Narrow" w:hAnsi="Arial Narrow" w:cs="Arial"/>
          <w:sz w:val="22"/>
          <w:szCs w:val="22"/>
          <w:lang w:val="ro-RO"/>
        </w:rPr>
        <w:t>, în vederea semnării</w:t>
      </w:r>
      <w:r w:rsidR="00C0308E" w:rsidRPr="00EC6910">
        <w:rPr>
          <w:rFonts w:ascii="Arial Narrow" w:hAnsi="Arial Narrow" w:cs="Arial"/>
          <w:sz w:val="22"/>
          <w:szCs w:val="22"/>
          <w:lang w:val="ro-RO"/>
        </w:rPr>
        <w:t xml:space="preserve">, în </w:t>
      </w:r>
      <w:r w:rsidR="00B278EE" w:rsidRPr="00EC6910">
        <w:rPr>
          <w:rFonts w:ascii="Arial Narrow" w:hAnsi="Arial Narrow" w:cs="Arial"/>
          <w:sz w:val="22"/>
          <w:szCs w:val="22"/>
          <w:lang w:val="ro-RO"/>
        </w:rPr>
        <w:t xml:space="preserve">acelaşi </w:t>
      </w:r>
      <w:r w:rsidR="00C0308E" w:rsidRPr="00EC6910">
        <w:rPr>
          <w:rFonts w:ascii="Arial Narrow" w:hAnsi="Arial Narrow" w:cs="Arial"/>
          <w:sz w:val="22"/>
          <w:szCs w:val="22"/>
          <w:lang w:val="ro-RO"/>
        </w:rPr>
        <w:t>termen</w:t>
      </w:r>
      <w:r w:rsidR="00B278EE" w:rsidRPr="00EC6910">
        <w:rPr>
          <w:rFonts w:ascii="Arial Narrow" w:hAnsi="Arial Narrow" w:cs="Arial"/>
          <w:sz w:val="22"/>
          <w:szCs w:val="22"/>
          <w:lang w:val="ro-RO"/>
        </w:rPr>
        <w:t>,</w:t>
      </w:r>
      <w:r w:rsidR="00C0308E" w:rsidRPr="00EC6910">
        <w:rPr>
          <w:rFonts w:ascii="Arial Narrow" w:hAnsi="Arial Narrow" w:cs="Arial"/>
          <w:sz w:val="22"/>
          <w:szCs w:val="22"/>
          <w:lang w:val="ro-RO"/>
        </w:rPr>
        <w:t xml:space="preserve"> de 5 zile lucrătoare</w:t>
      </w:r>
      <w:r w:rsidR="00C55DA7" w:rsidRPr="00EC6910">
        <w:rPr>
          <w:rFonts w:ascii="Arial Narrow" w:hAnsi="Arial Narrow" w:cs="Arial"/>
          <w:sz w:val="22"/>
          <w:szCs w:val="22"/>
          <w:lang w:val="ro-RO"/>
        </w:rPr>
        <w:t>.</w:t>
      </w:r>
      <w:r w:rsidR="00D3728D" w:rsidRPr="00EC6910">
        <w:rPr>
          <w:rFonts w:ascii="Arial Narrow" w:hAnsi="Arial Narrow" w:cs="Arial"/>
          <w:sz w:val="22"/>
          <w:szCs w:val="22"/>
          <w:lang w:val="ro-RO"/>
        </w:rPr>
        <w:t xml:space="preserve"> </w:t>
      </w:r>
    </w:p>
    <w:p w14:paraId="2D1CAF38" w14:textId="77777777" w:rsidR="0017664A" w:rsidRPr="00EC6910" w:rsidRDefault="00C2696D" w:rsidP="00D90FAF">
      <w:pPr>
        <w:shd w:val="clear" w:color="auto" w:fill="FFFFFF" w:themeFill="background1"/>
        <w:jc w:val="both"/>
        <w:rPr>
          <w:rFonts w:ascii="Arial Narrow" w:hAnsi="Arial Narrow" w:cs="Arial"/>
          <w:sz w:val="22"/>
          <w:szCs w:val="22"/>
          <w:lang w:val="ro-RO"/>
        </w:rPr>
      </w:pPr>
      <w:r w:rsidRPr="00EC6910">
        <w:rPr>
          <w:rFonts w:ascii="Arial Narrow" w:hAnsi="Arial Narrow" w:cs="Arial"/>
          <w:sz w:val="22"/>
          <w:szCs w:val="22"/>
          <w:lang w:val="ro-RO"/>
        </w:rPr>
        <w:tab/>
      </w:r>
      <w:r w:rsidRPr="00EC6910">
        <w:rPr>
          <w:rFonts w:ascii="Arial Narrow" w:hAnsi="Arial Narrow" w:cs="Arial"/>
          <w:b/>
          <w:sz w:val="22"/>
          <w:szCs w:val="22"/>
          <w:lang w:val="ro-RO"/>
        </w:rPr>
        <w:t>VI.</w:t>
      </w:r>
      <w:r w:rsidRPr="00EC6910">
        <w:rPr>
          <w:rFonts w:ascii="Arial Narrow" w:hAnsi="Arial Narrow" w:cs="Arial"/>
          <w:sz w:val="22"/>
          <w:szCs w:val="22"/>
          <w:lang w:val="ro-RO"/>
        </w:rPr>
        <w:t xml:space="preserve"> </w:t>
      </w:r>
      <w:r w:rsidRPr="00EC6910">
        <w:rPr>
          <w:rFonts w:ascii="Arial Narrow" w:hAnsi="Arial Narrow" w:cs="Arial"/>
          <w:sz w:val="22"/>
          <w:szCs w:val="22"/>
          <w:lang w:val="ro-RO"/>
        </w:rPr>
        <w:tab/>
        <w:t>Cele trei d</w:t>
      </w:r>
      <w:r w:rsidR="0017664A" w:rsidRPr="00EC6910">
        <w:rPr>
          <w:rFonts w:ascii="Arial Narrow" w:hAnsi="Arial Narrow" w:cs="Arial"/>
          <w:sz w:val="22"/>
          <w:szCs w:val="22"/>
          <w:lang w:val="ro-RO"/>
        </w:rPr>
        <w:t>ocumente se vor putea ridica</w:t>
      </w:r>
      <w:r w:rsidRPr="00EC6910">
        <w:rPr>
          <w:rFonts w:ascii="Arial Narrow" w:hAnsi="Arial Narrow" w:cs="Arial"/>
          <w:sz w:val="22"/>
          <w:szCs w:val="22"/>
          <w:lang w:val="ro-RO"/>
        </w:rPr>
        <w:t xml:space="preserve"> de la ghişeu,</w:t>
      </w:r>
      <w:r w:rsidR="0017664A" w:rsidRPr="00EC6910">
        <w:rPr>
          <w:rFonts w:ascii="Arial Narrow" w:hAnsi="Arial Narrow" w:cs="Arial"/>
          <w:sz w:val="22"/>
          <w:szCs w:val="22"/>
          <w:lang w:val="ro-RO"/>
        </w:rPr>
        <w:t xml:space="preserve"> doar după achitarea contravalorii facturii emisă pentru prima lună</w:t>
      </w:r>
      <w:r w:rsidRPr="00EC6910">
        <w:rPr>
          <w:rFonts w:ascii="Arial Narrow" w:hAnsi="Arial Narrow" w:cs="Arial"/>
          <w:sz w:val="22"/>
          <w:szCs w:val="22"/>
          <w:lang w:val="ro-RO"/>
        </w:rPr>
        <w:t xml:space="preserve"> de activitate</w:t>
      </w:r>
      <w:r w:rsidR="005B68F2" w:rsidRPr="00EC6910">
        <w:rPr>
          <w:rFonts w:ascii="Arial Narrow" w:hAnsi="Arial Narrow" w:cs="Arial"/>
          <w:sz w:val="22"/>
          <w:szCs w:val="22"/>
          <w:lang w:val="ro-RO"/>
        </w:rPr>
        <w:t xml:space="preserve"> precum şi a taxei pentru eliberarea autorizaţiei de amplasare şi funcţionare</w:t>
      </w:r>
      <w:r w:rsidR="0017664A" w:rsidRPr="00EC6910">
        <w:rPr>
          <w:rFonts w:ascii="Arial Narrow" w:hAnsi="Arial Narrow" w:cs="Arial"/>
          <w:sz w:val="22"/>
          <w:szCs w:val="22"/>
          <w:lang w:val="ro-RO"/>
        </w:rPr>
        <w:t xml:space="preserve">. Dovada achitării </w:t>
      </w:r>
      <w:r w:rsidR="004D0388" w:rsidRPr="00EC6910">
        <w:rPr>
          <w:rFonts w:ascii="Arial Narrow" w:hAnsi="Arial Narrow" w:cs="Arial"/>
          <w:sz w:val="22"/>
          <w:szCs w:val="22"/>
          <w:lang w:val="ro-RO"/>
        </w:rPr>
        <w:t>obligaţii</w:t>
      </w:r>
      <w:r w:rsidR="005B68F2" w:rsidRPr="00EC6910">
        <w:rPr>
          <w:rFonts w:ascii="Arial Narrow" w:hAnsi="Arial Narrow" w:cs="Arial"/>
          <w:sz w:val="22"/>
          <w:szCs w:val="22"/>
          <w:lang w:val="ro-RO"/>
        </w:rPr>
        <w:t>lor</w:t>
      </w:r>
      <w:r w:rsidR="004D0388" w:rsidRPr="00EC6910">
        <w:rPr>
          <w:rFonts w:ascii="Arial Narrow" w:hAnsi="Arial Narrow" w:cs="Arial"/>
          <w:sz w:val="22"/>
          <w:szCs w:val="22"/>
          <w:lang w:val="ro-RO"/>
        </w:rPr>
        <w:t xml:space="preserve"> </w:t>
      </w:r>
      <w:r w:rsidR="0017664A" w:rsidRPr="00EC6910">
        <w:rPr>
          <w:rFonts w:ascii="Arial Narrow" w:hAnsi="Arial Narrow" w:cs="Arial"/>
          <w:sz w:val="22"/>
          <w:szCs w:val="22"/>
          <w:lang w:val="ro-RO"/>
        </w:rPr>
        <w:t>se face cu adeverinţa care atestă plata (se primeşte odată cu chitanţa</w:t>
      </w:r>
      <w:r w:rsidR="00074249" w:rsidRPr="00EC6910">
        <w:rPr>
          <w:rFonts w:ascii="Arial Narrow" w:hAnsi="Arial Narrow" w:cs="Arial"/>
          <w:sz w:val="22"/>
          <w:szCs w:val="22"/>
          <w:lang w:val="ro-RO"/>
        </w:rPr>
        <w:t>,</w:t>
      </w:r>
      <w:r w:rsidR="0017664A" w:rsidRPr="00EC6910">
        <w:rPr>
          <w:rFonts w:ascii="Arial Narrow" w:hAnsi="Arial Narrow" w:cs="Arial"/>
          <w:sz w:val="22"/>
          <w:szCs w:val="22"/>
          <w:lang w:val="ro-RO"/>
        </w:rPr>
        <w:t xml:space="preserve"> de </w:t>
      </w:r>
      <w:r w:rsidR="00074249" w:rsidRPr="00EC6910">
        <w:rPr>
          <w:rFonts w:ascii="Arial Narrow" w:hAnsi="Arial Narrow" w:cs="Arial"/>
          <w:sz w:val="22"/>
          <w:szCs w:val="22"/>
          <w:lang w:val="ro-RO"/>
        </w:rPr>
        <w:t xml:space="preserve">la </w:t>
      </w:r>
      <w:r w:rsidR="0017664A" w:rsidRPr="00EC6910">
        <w:rPr>
          <w:rFonts w:ascii="Arial Narrow" w:hAnsi="Arial Narrow" w:cs="Arial"/>
          <w:sz w:val="22"/>
          <w:szCs w:val="22"/>
          <w:lang w:val="ro-RO"/>
        </w:rPr>
        <w:t xml:space="preserve">ghişeul la care se face plata). </w:t>
      </w:r>
    </w:p>
    <w:p w14:paraId="407ACC76" w14:textId="77777777" w:rsidR="008D698C" w:rsidRPr="00EC6910" w:rsidRDefault="008D698C" w:rsidP="00D90FAF">
      <w:pPr>
        <w:shd w:val="clear" w:color="auto" w:fill="FFFFFF" w:themeFill="background1"/>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Pr="00EC6910">
        <w:rPr>
          <w:rFonts w:ascii="Arial Narrow" w:hAnsi="Arial Narrow" w:cs="Arial"/>
          <w:b/>
          <w:sz w:val="22"/>
          <w:szCs w:val="22"/>
          <w:lang w:val="ro-RO"/>
        </w:rPr>
        <w:t>VII.</w:t>
      </w:r>
      <w:r w:rsidR="00B05480" w:rsidRPr="00EC6910">
        <w:rPr>
          <w:rFonts w:ascii="Arial Narrow" w:hAnsi="Arial Narrow" w:cs="Arial"/>
          <w:b/>
          <w:sz w:val="22"/>
          <w:szCs w:val="22"/>
          <w:lang w:val="ro-RO"/>
        </w:rPr>
        <w:t xml:space="preserve">        </w:t>
      </w:r>
      <w:r w:rsidR="00B05480" w:rsidRPr="00EC6910">
        <w:rPr>
          <w:rFonts w:ascii="Arial Narrow" w:hAnsi="Arial Narrow" w:cs="Arial"/>
          <w:sz w:val="22"/>
          <w:szCs w:val="22"/>
          <w:lang w:val="ro-RO"/>
        </w:rPr>
        <w:t>În cazul teraselor și chioșcurilor care vizează un amplasament pe teren privat, procedura de autorizare va cuprinde punctele I și II.</w:t>
      </w:r>
    </w:p>
    <w:p w14:paraId="4202B1E5" w14:textId="77777777" w:rsidR="00511885" w:rsidRPr="00EC6910" w:rsidRDefault="00FB62DE" w:rsidP="00D90FAF">
      <w:pPr>
        <w:shd w:val="clear" w:color="auto" w:fill="FFFFFF" w:themeFill="background1"/>
        <w:jc w:val="both"/>
        <w:rPr>
          <w:rFonts w:ascii="Arial Narrow" w:hAnsi="Arial Narrow" w:cs="Arial"/>
          <w:sz w:val="22"/>
          <w:szCs w:val="22"/>
          <w:lang w:val="ro-RO"/>
        </w:rPr>
      </w:pPr>
      <w:r w:rsidRPr="00EC6910">
        <w:rPr>
          <w:rFonts w:ascii="Arial Narrow" w:hAnsi="Arial Narrow" w:cs="Arial"/>
          <w:sz w:val="22"/>
          <w:szCs w:val="22"/>
          <w:lang w:val="ro-RO"/>
        </w:rPr>
        <w:tab/>
      </w:r>
      <w:r w:rsidR="00C2696D" w:rsidRPr="00EC6910">
        <w:rPr>
          <w:rFonts w:ascii="Arial Narrow" w:hAnsi="Arial Narrow" w:cs="Arial"/>
          <w:b/>
          <w:sz w:val="22"/>
          <w:szCs w:val="22"/>
          <w:lang w:val="ro-RO"/>
        </w:rPr>
        <w:t>VI</w:t>
      </w:r>
      <w:r w:rsidR="00B05480" w:rsidRPr="00EC6910">
        <w:rPr>
          <w:rFonts w:ascii="Arial Narrow" w:hAnsi="Arial Narrow" w:cs="Arial"/>
          <w:b/>
          <w:sz w:val="22"/>
          <w:szCs w:val="22"/>
          <w:lang w:val="ro-RO"/>
        </w:rPr>
        <w:t>I</w:t>
      </w:r>
      <w:r w:rsidR="00C2696D" w:rsidRPr="00EC6910">
        <w:rPr>
          <w:rFonts w:ascii="Arial Narrow" w:hAnsi="Arial Narrow" w:cs="Arial"/>
          <w:b/>
          <w:sz w:val="22"/>
          <w:szCs w:val="22"/>
          <w:lang w:val="ro-RO"/>
        </w:rPr>
        <w:t>I.</w:t>
      </w:r>
      <w:r w:rsidR="00D12278" w:rsidRPr="00EC6910">
        <w:rPr>
          <w:rFonts w:ascii="Arial Narrow" w:hAnsi="Arial Narrow" w:cs="Arial"/>
          <w:sz w:val="22"/>
          <w:szCs w:val="22"/>
          <w:lang w:val="ro-RO"/>
        </w:rPr>
        <w:tab/>
      </w:r>
      <w:r w:rsidRPr="00EC6910">
        <w:rPr>
          <w:rFonts w:ascii="Arial Narrow" w:hAnsi="Arial Narrow" w:cs="Arial"/>
          <w:sz w:val="22"/>
          <w:szCs w:val="22"/>
          <w:lang w:val="ro-RO"/>
        </w:rPr>
        <w:t xml:space="preserve">Solicitantul va putea amplasa </w:t>
      </w:r>
      <w:r w:rsidR="00A842AC" w:rsidRPr="00EC6910">
        <w:rPr>
          <w:rFonts w:ascii="Arial Narrow" w:hAnsi="Arial Narrow" w:cs="Arial"/>
          <w:sz w:val="22"/>
          <w:szCs w:val="22"/>
          <w:lang w:val="ro-RO"/>
        </w:rPr>
        <w:t>structura de vânzare (terasa,</w:t>
      </w:r>
      <w:r w:rsidR="00A54A23" w:rsidRPr="00EC6910">
        <w:rPr>
          <w:rFonts w:ascii="Arial Narrow" w:hAnsi="Arial Narrow" w:cs="Arial"/>
          <w:sz w:val="22"/>
          <w:szCs w:val="22"/>
          <w:lang w:val="ro-RO"/>
        </w:rPr>
        <w:t xml:space="preserve"> </w:t>
      </w:r>
      <w:r w:rsidR="00B05480" w:rsidRPr="00EC6910">
        <w:rPr>
          <w:rFonts w:ascii="Arial Narrow" w:hAnsi="Arial Narrow" w:cs="Arial"/>
          <w:sz w:val="22"/>
          <w:szCs w:val="22"/>
          <w:lang w:val="ro-RO"/>
        </w:rPr>
        <w:t>chioșcul</w:t>
      </w:r>
      <w:r w:rsidR="00A842AC" w:rsidRPr="00EC6910">
        <w:rPr>
          <w:rFonts w:ascii="Arial Narrow" w:hAnsi="Arial Narrow" w:cs="Arial"/>
          <w:sz w:val="22"/>
          <w:szCs w:val="22"/>
          <w:lang w:val="ro-RO"/>
        </w:rPr>
        <w:t>)</w:t>
      </w:r>
      <w:r w:rsidR="00C1619A" w:rsidRPr="00EC6910">
        <w:rPr>
          <w:rFonts w:ascii="Arial Narrow" w:hAnsi="Arial Narrow" w:cs="Arial"/>
          <w:sz w:val="22"/>
          <w:szCs w:val="22"/>
          <w:lang w:val="ro-RO"/>
        </w:rPr>
        <w:t xml:space="preserve"> </w:t>
      </w:r>
      <w:r w:rsidRPr="00EC6910">
        <w:rPr>
          <w:rFonts w:ascii="Arial Narrow" w:hAnsi="Arial Narrow" w:cs="Arial"/>
          <w:sz w:val="22"/>
          <w:szCs w:val="22"/>
          <w:lang w:val="ro-RO"/>
        </w:rPr>
        <w:t>de la data convenită la încheierea Convenţiei,</w:t>
      </w:r>
      <w:r w:rsidR="00A54A23" w:rsidRPr="00EC6910">
        <w:rPr>
          <w:rFonts w:ascii="Arial Narrow" w:hAnsi="Arial Narrow" w:cs="Arial"/>
          <w:sz w:val="22"/>
          <w:szCs w:val="22"/>
          <w:lang w:val="ro-RO"/>
        </w:rPr>
        <w:t xml:space="preserve"> </w:t>
      </w:r>
      <w:r w:rsidR="00854B7F" w:rsidRPr="00EC6910">
        <w:rPr>
          <w:rFonts w:ascii="Arial Narrow" w:hAnsi="Arial Narrow" w:cs="Arial"/>
          <w:sz w:val="22"/>
          <w:szCs w:val="22"/>
          <w:lang w:val="ro-RO"/>
        </w:rPr>
        <w:t>cu condiția obținerii Autorizației de amplasare și funcționare</w:t>
      </w:r>
      <w:r w:rsidR="00C55DA7" w:rsidRPr="00EC6910">
        <w:rPr>
          <w:rFonts w:ascii="Arial Narrow" w:hAnsi="Arial Narrow" w:cs="Arial"/>
          <w:sz w:val="22"/>
          <w:szCs w:val="22"/>
          <w:lang w:val="ro-RO"/>
        </w:rPr>
        <w:t xml:space="preserve"> sau, în cazul terenurilor proprietate privată a persoanelor fizice sau juridice de la data obținerii Autorizației de amplasare și funcționare.</w:t>
      </w:r>
    </w:p>
    <w:p w14:paraId="7C6F6EA9" w14:textId="77777777" w:rsidR="00A54A23" w:rsidRPr="00613364" w:rsidRDefault="00A54A23" w:rsidP="00D90FAF">
      <w:pPr>
        <w:shd w:val="clear" w:color="auto" w:fill="FFFFFF" w:themeFill="background1"/>
        <w:jc w:val="both"/>
        <w:rPr>
          <w:rFonts w:ascii="Arial Narrow" w:hAnsi="Arial Narrow" w:cs="Arial"/>
          <w:b/>
          <w:sz w:val="22"/>
          <w:szCs w:val="22"/>
          <w:lang w:val="ro-RO"/>
        </w:rPr>
      </w:pPr>
    </w:p>
    <w:p w14:paraId="59F54CBE" w14:textId="77777777" w:rsidR="00D22CF8" w:rsidRPr="00613364" w:rsidRDefault="00D22CF8" w:rsidP="00D90FAF">
      <w:pPr>
        <w:shd w:val="clear" w:color="auto" w:fill="FFFFFF" w:themeFill="background1"/>
        <w:jc w:val="both"/>
        <w:rPr>
          <w:rFonts w:ascii="Arial Narrow" w:hAnsi="Arial Narrow" w:cs="Arial"/>
          <w:sz w:val="22"/>
          <w:szCs w:val="22"/>
          <w:lang w:val="ro-RO"/>
        </w:rPr>
      </w:pPr>
      <w:r w:rsidRPr="00613364">
        <w:rPr>
          <w:rFonts w:ascii="Arial Narrow" w:hAnsi="Arial Narrow" w:cs="Arial"/>
          <w:b/>
          <w:sz w:val="22"/>
          <w:szCs w:val="22"/>
          <w:lang w:val="ro-RO"/>
        </w:rPr>
        <w:t>Art. 12.</w:t>
      </w:r>
      <w:r w:rsidRPr="00613364">
        <w:rPr>
          <w:rFonts w:ascii="Arial Narrow" w:hAnsi="Arial Narrow" w:cs="Arial"/>
          <w:sz w:val="22"/>
          <w:szCs w:val="22"/>
          <w:lang w:val="ro-RO"/>
        </w:rPr>
        <w:t xml:space="preserve"> Autoriza</w:t>
      </w:r>
      <w:r w:rsidR="000070C4" w:rsidRPr="00613364">
        <w:rPr>
          <w:rFonts w:ascii="Arial Narrow" w:hAnsi="Arial Narrow" w:cs="Arial"/>
          <w:sz w:val="22"/>
          <w:szCs w:val="22"/>
          <w:lang w:val="ro-RO"/>
        </w:rPr>
        <w:t>ţ</w:t>
      </w:r>
      <w:r w:rsidRPr="00613364">
        <w:rPr>
          <w:rFonts w:ascii="Arial Narrow" w:hAnsi="Arial Narrow" w:cs="Arial"/>
          <w:sz w:val="22"/>
          <w:szCs w:val="22"/>
          <w:lang w:val="ro-RO"/>
        </w:rPr>
        <w:t>ia este valabil</w:t>
      </w:r>
      <w:r w:rsidR="000070C4" w:rsidRPr="00613364">
        <w:rPr>
          <w:rFonts w:ascii="Arial Narrow" w:hAnsi="Arial Narrow" w:cs="Arial"/>
          <w:sz w:val="22"/>
          <w:szCs w:val="22"/>
          <w:lang w:val="ro-RO"/>
        </w:rPr>
        <w:t>ă</w:t>
      </w:r>
      <w:r w:rsidRPr="00613364">
        <w:rPr>
          <w:rFonts w:ascii="Arial Narrow" w:hAnsi="Arial Narrow" w:cs="Arial"/>
          <w:sz w:val="22"/>
          <w:szCs w:val="22"/>
          <w:lang w:val="ro-RO"/>
        </w:rPr>
        <w:t xml:space="preserve"> maximum 12 luni, ea poate fi prelungit</w:t>
      </w:r>
      <w:r w:rsidR="000070C4" w:rsidRPr="00613364">
        <w:rPr>
          <w:rFonts w:ascii="Arial Narrow" w:hAnsi="Arial Narrow" w:cs="Arial"/>
          <w:sz w:val="22"/>
          <w:szCs w:val="22"/>
          <w:lang w:val="ro-RO"/>
        </w:rPr>
        <w:t>ă</w:t>
      </w:r>
      <w:r w:rsidRPr="00613364">
        <w:rPr>
          <w:rFonts w:ascii="Arial Narrow" w:hAnsi="Arial Narrow" w:cs="Arial"/>
          <w:sz w:val="22"/>
          <w:szCs w:val="22"/>
          <w:lang w:val="ro-RO"/>
        </w:rPr>
        <w:t xml:space="preserve">, la cererea beneficiarului </w:t>
      </w:r>
      <w:r w:rsidR="00A54A23" w:rsidRPr="00613364">
        <w:rPr>
          <w:rFonts w:ascii="Arial Narrow" w:hAnsi="Arial Narrow" w:cs="Arial"/>
          <w:sz w:val="22"/>
          <w:szCs w:val="22"/>
          <w:lang w:val="ro-RO"/>
        </w:rPr>
        <w:t>î</w:t>
      </w:r>
      <w:r w:rsidRPr="00613364">
        <w:rPr>
          <w:rFonts w:ascii="Arial Narrow" w:hAnsi="Arial Narrow" w:cs="Arial"/>
          <w:sz w:val="22"/>
          <w:szCs w:val="22"/>
          <w:lang w:val="ro-RO"/>
        </w:rPr>
        <w:t>n urm</w:t>
      </w:r>
      <w:r w:rsidR="000070C4" w:rsidRPr="00613364">
        <w:rPr>
          <w:rFonts w:ascii="Arial Narrow" w:hAnsi="Arial Narrow" w:cs="Arial"/>
          <w:sz w:val="22"/>
          <w:szCs w:val="22"/>
          <w:lang w:val="ro-RO"/>
        </w:rPr>
        <w:t>ă</w:t>
      </w:r>
      <w:r w:rsidRPr="00613364">
        <w:rPr>
          <w:rFonts w:ascii="Arial Narrow" w:hAnsi="Arial Narrow" w:cs="Arial"/>
          <w:sz w:val="22"/>
          <w:szCs w:val="22"/>
          <w:lang w:val="ro-RO"/>
        </w:rPr>
        <w:t>toarele cond</w:t>
      </w:r>
      <w:r w:rsidR="000070C4" w:rsidRPr="00613364">
        <w:rPr>
          <w:rFonts w:ascii="Arial Narrow" w:hAnsi="Arial Narrow" w:cs="Arial"/>
          <w:sz w:val="22"/>
          <w:szCs w:val="22"/>
          <w:lang w:val="ro-RO"/>
        </w:rPr>
        <w:t>ţ</w:t>
      </w:r>
      <w:r w:rsidRPr="00613364">
        <w:rPr>
          <w:rFonts w:ascii="Arial Narrow" w:hAnsi="Arial Narrow" w:cs="Arial"/>
          <w:sz w:val="22"/>
          <w:szCs w:val="22"/>
          <w:lang w:val="ro-RO"/>
        </w:rPr>
        <w:t>tii:</w:t>
      </w:r>
    </w:p>
    <w:p w14:paraId="328DFEE6" w14:textId="77777777" w:rsidR="00D22CF8" w:rsidRPr="00EC6910" w:rsidRDefault="00D22CF8" w:rsidP="00D90FAF">
      <w:pPr>
        <w:numPr>
          <w:ilvl w:val="2"/>
          <w:numId w:val="6"/>
        </w:numPr>
        <w:suppressAutoHyphens/>
        <w:jc w:val="both"/>
        <w:rPr>
          <w:rFonts w:ascii="Arial Narrow" w:hAnsi="Arial Narrow" w:cs="Arial"/>
          <w:sz w:val="22"/>
          <w:szCs w:val="22"/>
          <w:lang w:val="it-IT"/>
        </w:rPr>
      </w:pPr>
      <w:r w:rsidRPr="00EC6910">
        <w:rPr>
          <w:rFonts w:ascii="Arial Narrow" w:hAnsi="Arial Narrow" w:cs="Arial"/>
          <w:sz w:val="22"/>
          <w:szCs w:val="22"/>
          <w:lang w:val="it-IT"/>
        </w:rPr>
        <w:t>dac</w:t>
      </w:r>
      <w:r w:rsidR="00A54A23" w:rsidRPr="00EC6910">
        <w:rPr>
          <w:rFonts w:ascii="Arial Narrow" w:hAnsi="Arial Narrow" w:cs="Arial"/>
          <w:sz w:val="22"/>
          <w:szCs w:val="22"/>
          <w:lang w:val="it-IT"/>
        </w:rPr>
        <w:t>ă</w:t>
      </w:r>
      <w:r w:rsidRPr="00EC6910">
        <w:rPr>
          <w:rFonts w:ascii="Arial Narrow" w:hAnsi="Arial Narrow" w:cs="Arial"/>
          <w:sz w:val="22"/>
          <w:szCs w:val="22"/>
          <w:lang w:val="it-IT"/>
        </w:rPr>
        <w:t xml:space="preserve"> condi</w:t>
      </w:r>
      <w:r w:rsidR="00A54A23" w:rsidRPr="00EC6910">
        <w:rPr>
          <w:rFonts w:ascii="Arial Narrow" w:hAnsi="Arial Narrow" w:cs="Arial"/>
          <w:sz w:val="22"/>
          <w:szCs w:val="22"/>
          <w:lang w:val="it-IT"/>
        </w:rPr>
        <w:t>ț</w:t>
      </w:r>
      <w:r w:rsidRPr="00EC6910">
        <w:rPr>
          <w:rFonts w:ascii="Arial Narrow" w:hAnsi="Arial Narrow" w:cs="Arial"/>
          <w:sz w:val="22"/>
          <w:szCs w:val="22"/>
          <w:lang w:val="it-IT"/>
        </w:rPr>
        <w:t>iile in</w:t>
      </w:r>
      <w:r w:rsidR="00A54A23" w:rsidRPr="00EC6910">
        <w:rPr>
          <w:rFonts w:ascii="Arial Narrow" w:hAnsi="Arial Narrow" w:cs="Arial"/>
          <w:sz w:val="22"/>
          <w:szCs w:val="22"/>
          <w:lang w:val="it-IT"/>
        </w:rPr>
        <w:t>ț</w:t>
      </w:r>
      <w:r w:rsidRPr="00EC6910">
        <w:rPr>
          <w:rFonts w:ascii="Arial Narrow" w:hAnsi="Arial Narrow" w:cs="Arial"/>
          <w:sz w:val="22"/>
          <w:szCs w:val="22"/>
          <w:lang w:val="it-IT"/>
        </w:rPr>
        <w:t xml:space="preserve">iale de autorizare nu s-au modificat </w:t>
      </w:r>
      <w:r w:rsidR="00511885" w:rsidRPr="00EC6910">
        <w:rPr>
          <w:rFonts w:ascii="Arial Narrow" w:hAnsi="Arial Narrow" w:cs="Arial"/>
          <w:sz w:val="22"/>
          <w:szCs w:val="22"/>
          <w:lang w:val="it-IT"/>
        </w:rPr>
        <w:t>şi respectă prevederile prezentului regulament</w:t>
      </w:r>
      <w:r w:rsidR="00854B7F" w:rsidRPr="00EC6910">
        <w:rPr>
          <w:rFonts w:ascii="Arial Narrow" w:hAnsi="Arial Narrow" w:cs="Arial"/>
          <w:sz w:val="22"/>
          <w:szCs w:val="22"/>
        </w:rPr>
        <w:t>;</w:t>
      </w:r>
    </w:p>
    <w:p w14:paraId="0C788A49" w14:textId="77777777" w:rsidR="00D22CF8" w:rsidRPr="00EC6910" w:rsidRDefault="00D22CF8" w:rsidP="00D90FAF">
      <w:pPr>
        <w:numPr>
          <w:ilvl w:val="2"/>
          <w:numId w:val="6"/>
        </w:numPr>
        <w:suppressAutoHyphens/>
        <w:jc w:val="both"/>
        <w:rPr>
          <w:rFonts w:ascii="Arial Narrow" w:hAnsi="Arial Narrow" w:cs="Arial"/>
          <w:sz w:val="22"/>
          <w:szCs w:val="22"/>
          <w:lang w:val="it-IT"/>
        </w:rPr>
      </w:pPr>
      <w:r w:rsidRPr="00EC6910">
        <w:rPr>
          <w:rFonts w:ascii="Arial Narrow" w:hAnsi="Arial Narrow" w:cs="Arial"/>
          <w:sz w:val="22"/>
          <w:szCs w:val="22"/>
          <w:lang w:val="it-IT"/>
        </w:rPr>
        <w:t>dac</w:t>
      </w:r>
      <w:r w:rsidR="00A54A23" w:rsidRPr="00EC6910">
        <w:rPr>
          <w:rFonts w:ascii="Arial Narrow" w:hAnsi="Arial Narrow" w:cs="Arial"/>
          <w:sz w:val="22"/>
          <w:szCs w:val="22"/>
          <w:lang w:val="it-IT"/>
        </w:rPr>
        <w:t>ă</w:t>
      </w:r>
      <w:r w:rsidRPr="00EC6910">
        <w:rPr>
          <w:rFonts w:ascii="Arial Narrow" w:hAnsi="Arial Narrow" w:cs="Arial"/>
          <w:sz w:val="22"/>
          <w:szCs w:val="22"/>
          <w:lang w:val="it-IT"/>
        </w:rPr>
        <w:t xml:space="preserve"> amplasamentului nu i se stabile</w:t>
      </w:r>
      <w:r w:rsidR="00A54A23" w:rsidRPr="00EC6910">
        <w:rPr>
          <w:rFonts w:ascii="Arial Narrow" w:hAnsi="Arial Narrow" w:cs="Arial"/>
          <w:sz w:val="22"/>
          <w:szCs w:val="22"/>
          <w:lang w:val="it-IT"/>
        </w:rPr>
        <w:t>ș</w:t>
      </w:r>
      <w:r w:rsidRPr="00EC6910">
        <w:rPr>
          <w:rFonts w:ascii="Arial Narrow" w:hAnsi="Arial Narrow" w:cs="Arial"/>
          <w:sz w:val="22"/>
          <w:szCs w:val="22"/>
          <w:lang w:val="it-IT"/>
        </w:rPr>
        <w:t>te o alt</w:t>
      </w:r>
      <w:r w:rsidR="00A54A23" w:rsidRPr="00EC6910">
        <w:rPr>
          <w:rFonts w:ascii="Arial Narrow" w:hAnsi="Arial Narrow" w:cs="Arial"/>
          <w:sz w:val="22"/>
          <w:szCs w:val="22"/>
          <w:lang w:val="it-IT"/>
        </w:rPr>
        <w:t>ă destinaț</w:t>
      </w:r>
      <w:r w:rsidRPr="00EC6910">
        <w:rPr>
          <w:rFonts w:ascii="Arial Narrow" w:hAnsi="Arial Narrow" w:cs="Arial"/>
          <w:sz w:val="22"/>
          <w:szCs w:val="22"/>
          <w:lang w:val="it-IT"/>
        </w:rPr>
        <w:t>ie, printr-o documenta</w:t>
      </w:r>
      <w:r w:rsidR="00A54A23" w:rsidRPr="00EC6910">
        <w:rPr>
          <w:rFonts w:ascii="Arial Narrow" w:hAnsi="Arial Narrow" w:cs="Arial"/>
          <w:sz w:val="22"/>
          <w:szCs w:val="22"/>
          <w:lang w:val="it-IT"/>
        </w:rPr>
        <w:t>ție de urbanism aprobată</w:t>
      </w:r>
      <w:r w:rsidR="00854B7F" w:rsidRPr="00EC6910">
        <w:rPr>
          <w:rFonts w:ascii="Arial Narrow" w:hAnsi="Arial Narrow" w:cs="Arial"/>
          <w:sz w:val="22"/>
          <w:szCs w:val="22"/>
          <w:lang w:val="it-IT"/>
        </w:rPr>
        <w:t>;</w:t>
      </w:r>
      <w:r w:rsidRPr="00EC6910">
        <w:rPr>
          <w:rFonts w:ascii="Arial Narrow" w:hAnsi="Arial Narrow" w:cs="Arial"/>
          <w:sz w:val="22"/>
          <w:szCs w:val="22"/>
          <w:lang w:val="it-IT"/>
        </w:rPr>
        <w:t xml:space="preserve"> </w:t>
      </w:r>
    </w:p>
    <w:p w14:paraId="075DC600" w14:textId="77777777" w:rsidR="00854B7F" w:rsidRPr="00EC6910" w:rsidRDefault="00854B7F" w:rsidP="00D90FAF">
      <w:pPr>
        <w:numPr>
          <w:ilvl w:val="2"/>
          <w:numId w:val="6"/>
        </w:numPr>
        <w:suppressAutoHyphens/>
        <w:jc w:val="both"/>
        <w:rPr>
          <w:rFonts w:ascii="Arial Narrow" w:hAnsi="Arial Narrow" w:cs="Arial"/>
          <w:sz w:val="22"/>
          <w:szCs w:val="22"/>
          <w:lang w:val="it-IT"/>
        </w:rPr>
      </w:pPr>
      <w:r w:rsidRPr="00EC6910">
        <w:rPr>
          <w:rFonts w:ascii="Arial Narrow" w:hAnsi="Arial Narrow" w:cs="Arial"/>
          <w:sz w:val="22"/>
          <w:szCs w:val="22"/>
          <w:lang w:val="ro-RO"/>
        </w:rPr>
        <w:t>în situația în care survin modificări față de situația autorizată</w:t>
      </w:r>
      <w:r w:rsidR="00B82B78" w:rsidRPr="00EC6910">
        <w:rPr>
          <w:rFonts w:ascii="Arial Narrow" w:hAnsi="Arial Narrow" w:cs="Arial"/>
          <w:sz w:val="22"/>
          <w:szCs w:val="22"/>
          <w:lang w:val="ro-RO"/>
        </w:rPr>
        <w:t>, procedura se reia</w:t>
      </w:r>
      <w:r w:rsidRPr="00EC6910">
        <w:rPr>
          <w:rFonts w:ascii="Arial Narrow" w:hAnsi="Arial Narrow" w:cs="Arial"/>
          <w:sz w:val="22"/>
          <w:szCs w:val="22"/>
          <w:lang w:val="it-IT"/>
        </w:rPr>
        <w:t>;</w:t>
      </w:r>
    </w:p>
    <w:p w14:paraId="3381994F" w14:textId="77777777" w:rsidR="00B82B78" w:rsidRPr="00EC6910" w:rsidRDefault="00B82B78" w:rsidP="00D90FAF">
      <w:pPr>
        <w:suppressAutoHyphens/>
        <w:jc w:val="both"/>
        <w:rPr>
          <w:rFonts w:ascii="Arial Narrow" w:hAnsi="Arial Narrow" w:cs="Arial"/>
          <w:sz w:val="22"/>
          <w:szCs w:val="22"/>
          <w:lang w:val="it-IT"/>
        </w:rPr>
      </w:pPr>
    </w:p>
    <w:p w14:paraId="0DE34518" w14:textId="77777777" w:rsidR="00B82B78" w:rsidRPr="00EC6910" w:rsidRDefault="00B82B78" w:rsidP="00D90FAF">
      <w:pPr>
        <w:pStyle w:val="ListParagraph"/>
        <w:numPr>
          <w:ilvl w:val="0"/>
          <w:numId w:val="23"/>
        </w:numPr>
        <w:suppressAutoHyphens/>
        <w:jc w:val="both"/>
        <w:rPr>
          <w:rFonts w:ascii="Arial Narrow" w:hAnsi="Arial Narrow" w:cs="Arial"/>
          <w:b/>
          <w:sz w:val="22"/>
          <w:szCs w:val="22"/>
          <w:lang w:val="it-IT"/>
        </w:rPr>
      </w:pPr>
      <w:r w:rsidRPr="00EC6910">
        <w:rPr>
          <w:rFonts w:ascii="Arial Narrow" w:hAnsi="Arial Narrow" w:cs="Arial"/>
          <w:sz w:val="22"/>
          <w:szCs w:val="22"/>
          <w:lang w:val="it-IT"/>
        </w:rPr>
        <w:t>În cazul în care autorizația de amplasare și funcționare a expirat, titularul va solicita</w:t>
      </w:r>
      <w:r w:rsidRPr="00EC6910">
        <w:rPr>
          <w:rFonts w:ascii="Arial Narrow" w:hAnsi="Arial Narrow" w:cs="Arial"/>
          <w:sz w:val="22"/>
          <w:szCs w:val="22"/>
        </w:rPr>
        <w:t>:</w:t>
      </w:r>
    </w:p>
    <w:p w14:paraId="62DE5194" w14:textId="77777777" w:rsidR="00B82B78" w:rsidRPr="00EC6910" w:rsidRDefault="00A103B9" w:rsidP="00D90FAF">
      <w:pPr>
        <w:pStyle w:val="ListParagraph"/>
        <w:numPr>
          <w:ilvl w:val="0"/>
          <w:numId w:val="24"/>
        </w:numPr>
        <w:suppressAutoHyphens/>
        <w:jc w:val="both"/>
        <w:rPr>
          <w:rFonts w:ascii="Arial Narrow" w:hAnsi="Arial Narrow" w:cs="Arial"/>
          <w:b/>
          <w:sz w:val="22"/>
          <w:szCs w:val="22"/>
          <w:lang w:val="it-IT"/>
        </w:rPr>
      </w:pPr>
      <w:r w:rsidRPr="00EC6910">
        <w:rPr>
          <w:rFonts w:ascii="Arial Narrow" w:hAnsi="Arial Narrow" w:cs="Arial"/>
          <w:sz w:val="22"/>
          <w:szCs w:val="22"/>
          <w:lang w:val="it-IT"/>
        </w:rPr>
        <w:t>Direc</w:t>
      </w:r>
      <w:r w:rsidRPr="00EC6910">
        <w:rPr>
          <w:rFonts w:ascii="Arial Narrow" w:hAnsi="Arial Narrow" w:cs="Arial"/>
          <w:sz w:val="22"/>
          <w:szCs w:val="22"/>
          <w:lang w:val="ro-RO"/>
        </w:rPr>
        <w:t>ț</w:t>
      </w:r>
      <w:r w:rsidRPr="00EC6910">
        <w:rPr>
          <w:rFonts w:ascii="Arial Narrow" w:hAnsi="Arial Narrow" w:cs="Arial"/>
          <w:sz w:val="22"/>
          <w:szCs w:val="22"/>
          <w:lang w:val="it-IT"/>
        </w:rPr>
        <w:t>iei</w:t>
      </w:r>
      <w:r w:rsidRPr="00EC6910">
        <w:rPr>
          <w:rFonts w:ascii="Arial Narrow" w:hAnsi="Arial Narrow" w:cs="Arial"/>
          <w:sz w:val="22"/>
          <w:szCs w:val="22"/>
          <w:lang w:val="ro-RO"/>
        </w:rPr>
        <w:t xml:space="preserve"> Arhitect Şef </w:t>
      </w:r>
      <w:r w:rsidR="00B82B78" w:rsidRPr="00EC6910">
        <w:rPr>
          <w:rFonts w:ascii="Arial Narrow" w:hAnsi="Arial Narrow" w:cs="Arial"/>
          <w:sz w:val="22"/>
          <w:szCs w:val="22"/>
          <w:lang w:val="ro-RO"/>
        </w:rPr>
        <w:t>– prelungirea autorizației în baza documentelor prevăzute la pct. 12.2, depuse la unul din ghișeele dedicate din Sala Ghișeelor, cu excepția Convenției, care va urma procedura descrisă la art. 11.</w:t>
      </w:r>
      <w:r w:rsidR="004E73EA" w:rsidRPr="00EC6910">
        <w:rPr>
          <w:rFonts w:ascii="Arial Narrow" w:hAnsi="Arial Narrow" w:cs="Arial"/>
          <w:sz w:val="22"/>
          <w:szCs w:val="22"/>
          <w:lang w:val="ro-RO"/>
        </w:rPr>
        <w:t>7</w:t>
      </w:r>
      <w:r w:rsidR="00B82B78" w:rsidRPr="00EC6910">
        <w:rPr>
          <w:rFonts w:ascii="Arial Narrow" w:hAnsi="Arial Narrow" w:cs="Arial"/>
          <w:sz w:val="22"/>
          <w:szCs w:val="22"/>
          <w:lang w:val="ro-RO"/>
        </w:rPr>
        <w:t>.</w:t>
      </w:r>
      <w:r w:rsidR="00D90FAF" w:rsidRPr="00EC6910">
        <w:rPr>
          <w:rFonts w:ascii="Arial Narrow" w:hAnsi="Arial Narrow" w:cs="Arial"/>
          <w:sz w:val="22"/>
          <w:szCs w:val="22"/>
          <w:lang w:val="ro-RO"/>
        </w:rPr>
        <w:t xml:space="preserve"> punctul </w:t>
      </w:r>
      <w:r w:rsidR="00B82B78" w:rsidRPr="00EC6910">
        <w:rPr>
          <w:rFonts w:ascii="Arial Narrow" w:hAnsi="Arial Narrow" w:cs="Arial"/>
          <w:sz w:val="22"/>
          <w:szCs w:val="22"/>
          <w:lang w:val="ro-RO"/>
        </w:rPr>
        <w:t>V.</w:t>
      </w:r>
    </w:p>
    <w:p w14:paraId="05EC8CE3" w14:textId="77777777" w:rsidR="00B82B78" w:rsidRPr="00EC6910" w:rsidRDefault="00B82B78" w:rsidP="00D90FAF">
      <w:pPr>
        <w:pStyle w:val="ListParagraph"/>
        <w:numPr>
          <w:ilvl w:val="0"/>
          <w:numId w:val="24"/>
        </w:numPr>
        <w:suppressAutoHyphens/>
        <w:jc w:val="both"/>
        <w:rPr>
          <w:rFonts w:ascii="Arial Narrow" w:hAnsi="Arial Narrow" w:cs="Arial"/>
          <w:b/>
          <w:sz w:val="22"/>
          <w:szCs w:val="22"/>
          <w:lang w:val="it-IT"/>
        </w:rPr>
      </w:pPr>
      <w:r w:rsidRPr="00EC6910">
        <w:rPr>
          <w:rFonts w:ascii="Arial Narrow" w:hAnsi="Arial Narrow" w:cs="Arial"/>
          <w:sz w:val="22"/>
          <w:szCs w:val="22"/>
          <w:lang w:val="ro-RO"/>
        </w:rPr>
        <w:t xml:space="preserve">Direcţiei Patrimoniu Imobiliar – Serviciul Terenuri, </w:t>
      </w:r>
      <w:r w:rsidR="00D90FAF" w:rsidRPr="00EC6910">
        <w:rPr>
          <w:rFonts w:ascii="Arial Narrow" w:hAnsi="Arial Narrow" w:cs="Arial"/>
          <w:sz w:val="22"/>
          <w:szCs w:val="22"/>
          <w:lang w:val="ro-RO"/>
        </w:rPr>
        <w:t>întocm</w:t>
      </w:r>
      <w:r w:rsidR="004E73EA" w:rsidRPr="00EC6910">
        <w:rPr>
          <w:rFonts w:ascii="Arial Narrow" w:hAnsi="Arial Narrow" w:cs="Arial"/>
          <w:sz w:val="22"/>
          <w:szCs w:val="22"/>
          <w:lang w:val="ro-RO"/>
        </w:rPr>
        <w:t>irea</w:t>
      </w:r>
      <w:r w:rsidR="00D90FAF" w:rsidRPr="00EC6910">
        <w:rPr>
          <w:rFonts w:ascii="Arial Narrow" w:hAnsi="Arial Narrow" w:cs="Arial"/>
          <w:sz w:val="22"/>
          <w:szCs w:val="22"/>
          <w:lang w:val="ro-RO"/>
        </w:rPr>
        <w:t xml:space="preserve"> Convenți</w:t>
      </w:r>
      <w:r w:rsidR="004E73EA" w:rsidRPr="00EC6910">
        <w:rPr>
          <w:rFonts w:ascii="Arial Narrow" w:hAnsi="Arial Narrow" w:cs="Arial"/>
          <w:sz w:val="22"/>
          <w:szCs w:val="22"/>
          <w:lang w:val="ro-RO"/>
        </w:rPr>
        <w:t>ei</w:t>
      </w:r>
      <w:r w:rsidRPr="00EC6910">
        <w:rPr>
          <w:rFonts w:ascii="Arial Narrow" w:hAnsi="Arial Narrow" w:cs="Arial"/>
          <w:sz w:val="22"/>
          <w:szCs w:val="22"/>
          <w:lang w:val="ro-RO"/>
        </w:rPr>
        <w:t xml:space="preserve"> pentru ocuparea domeniului public.</w:t>
      </w:r>
    </w:p>
    <w:p w14:paraId="5EE58614" w14:textId="77777777" w:rsidR="00B82B78" w:rsidRPr="00EC6910" w:rsidRDefault="00B82B78" w:rsidP="00D90FAF">
      <w:pPr>
        <w:suppressAutoHyphens/>
        <w:ind w:left="720"/>
        <w:jc w:val="both"/>
        <w:rPr>
          <w:rFonts w:ascii="Arial Narrow" w:hAnsi="Arial Narrow" w:cs="Arial"/>
          <w:sz w:val="22"/>
          <w:szCs w:val="22"/>
          <w:lang w:val="it-IT"/>
        </w:rPr>
      </w:pPr>
    </w:p>
    <w:p w14:paraId="26558E26" w14:textId="77777777" w:rsidR="00D22CF8" w:rsidRPr="00EC6910" w:rsidRDefault="00D22CF8" w:rsidP="00D90FAF">
      <w:pPr>
        <w:pStyle w:val="ListParagraph"/>
        <w:numPr>
          <w:ilvl w:val="0"/>
          <w:numId w:val="23"/>
        </w:numPr>
        <w:jc w:val="both"/>
        <w:rPr>
          <w:rFonts w:ascii="Arial Narrow" w:hAnsi="Arial Narrow" w:cs="Arial"/>
          <w:bCs/>
          <w:iCs/>
          <w:sz w:val="22"/>
          <w:szCs w:val="22"/>
          <w:lang w:val="it-IT"/>
        </w:rPr>
      </w:pPr>
      <w:r w:rsidRPr="00EC6910">
        <w:rPr>
          <w:rFonts w:ascii="Arial Narrow" w:hAnsi="Arial Narrow" w:cs="Arial"/>
          <w:b/>
          <w:bCs/>
          <w:iCs/>
          <w:sz w:val="22"/>
          <w:szCs w:val="22"/>
          <w:lang w:val="it-IT"/>
        </w:rPr>
        <w:t xml:space="preserve"> Prelungirea </w:t>
      </w:r>
      <w:r w:rsidRPr="00EC6910">
        <w:rPr>
          <w:rFonts w:ascii="Arial Narrow" w:hAnsi="Arial Narrow" w:cs="Arial"/>
          <w:b/>
          <w:bCs/>
          <w:iCs/>
          <w:sz w:val="22"/>
          <w:szCs w:val="22"/>
          <w:lang w:val="ro-RO"/>
        </w:rPr>
        <w:t>autoriza</w:t>
      </w:r>
      <w:r w:rsidR="00D90FAF" w:rsidRPr="00EC6910">
        <w:rPr>
          <w:rFonts w:ascii="Arial Narrow" w:hAnsi="Arial Narrow" w:cs="Arial"/>
          <w:b/>
          <w:bCs/>
          <w:iCs/>
          <w:sz w:val="22"/>
          <w:szCs w:val="22"/>
          <w:lang w:val="ro-RO"/>
        </w:rPr>
        <w:t>ț</w:t>
      </w:r>
      <w:r w:rsidRPr="00EC6910">
        <w:rPr>
          <w:rFonts w:ascii="Arial Narrow" w:hAnsi="Arial Narrow" w:cs="Arial"/>
          <w:b/>
          <w:bCs/>
          <w:iCs/>
          <w:sz w:val="22"/>
          <w:szCs w:val="22"/>
          <w:lang w:val="ro-RO"/>
        </w:rPr>
        <w:t xml:space="preserve">iei de amplasare </w:t>
      </w:r>
      <w:r w:rsidR="00D90FAF" w:rsidRPr="00EC6910">
        <w:rPr>
          <w:rFonts w:ascii="Arial Narrow" w:hAnsi="Arial Narrow" w:cs="Arial"/>
          <w:b/>
          <w:bCs/>
          <w:iCs/>
          <w:sz w:val="22"/>
          <w:szCs w:val="22"/>
          <w:lang w:val="ro-RO"/>
        </w:rPr>
        <w:t>ș</w:t>
      </w:r>
      <w:r w:rsidRPr="00EC6910">
        <w:rPr>
          <w:rFonts w:ascii="Arial Narrow" w:hAnsi="Arial Narrow" w:cs="Arial"/>
          <w:b/>
          <w:bCs/>
          <w:iCs/>
          <w:sz w:val="22"/>
          <w:szCs w:val="22"/>
          <w:lang w:val="ro-RO"/>
        </w:rPr>
        <w:t>i func</w:t>
      </w:r>
      <w:r w:rsidR="00D90FAF" w:rsidRPr="00EC6910">
        <w:rPr>
          <w:rFonts w:ascii="Arial Narrow" w:hAnsi="Arial Narrow" w:cs="Arial"/>
          <w:b/>
          <w:bCs/>
          <w:iCs/>
          <w:sz w:val="22"/>
          <w:szCs w:val="22"/>
          <w:lang w:val="ro-RO"/>
        </w:rPr>
        <w:t>ț</w:t>
      </w:r>
      <w:r w:rsidRPr="00EC6910">
        <w:rPr>
          <w:rFonts w:ascii="Arial Narrow" w:hAnsi="Arial Narrow" w:cs="Arial"/>
          <w:b/>
          <w:bCs/>
          <w:iCs/>
          <w:sz w:val="22"/>
          <w:szCs w:val="22"/>
          <w:lang w:val="ro-RO"/>
        </w:rPr>
        <w:t>ionare</w:t>
      </w:r>
      <w:r w:rsidRPr="00EC6910">
        <w:rPr>
          <w:rFonts w:ascii="Arial Narrow" w:hAnsi="Arial Narrow" w:cs="Arial"/>
          <w:b/>
          <w:bCs/>
          <w:iCs/>
          <w:sz w:val="22"/>
          <w:szCs w:val="22"/>
          <w:lang w:val="it-IT"/>
        </w:rPr>
        <w:t xml:space="preserve"> </w:t>
      </w:r>
      <w:r w:rsidRPr="00EC6910">
        <w:rPr>
          <w:rFonts w:ascii="Arial Narrow" w:hAnsi="Arial Narrow" w:cs="Arial"/>
          <w:bCs/>
          <w:iCs/>
          <w:sz w:val="22"/>
          <w:szCs w:val="22"/>
          <w:lang w:val="it-IT"/>
        </w:rPr>
        <w:t>se face</w:t>
      </w:r>
      <w:r w:rsidRPr="00EC6910">
        <w:rPr>
          <w:rFonts w:ascii="Arial Narrow" w:hAnsi="Arial Narrow" w:cs="Arial"/>
          <w:b/>
          <w:bCs/>
          <w:iCs/>
          <w:sz w:val="22"/>
          <w:szCs w:val="22"/>
          <w:lang w:val="it-IT"/>
        </w:rPr>
        <w:t xml:space="preserve"> </w:t>
      </w:r>
      <w:r w:rsidR="00D90FAF" w:rsidRPr="00EC6910">
        <w:rPr>
          <w:rFonts w:ascii="Arial Narrow" w:hAnsi="Arial Narrow" w:cs="Arial"/>
          <w:bCs/>
          <w:iCs/>
          <w:sz w:val="22"/>
          <w:szCs w:val="22"/>
          <w:lang w:val="it-IT"/>
        </w:rPr>
        <w:t>î</w:t>
      </w:r>
      <w:r w:rsidR="00B82B78" w:rsidRPr="00EC6910">
        <w:rPr>
          <w:rFonts w:ascii="Arial Narrow" w:hAnsi="Arial Narrow" w:cs="Arial"/>
          <w:bCs/>
          <w:iCs/>
          <w:sz w:val="22"/>
          <w:szCs w:val="22"/>
          <w:lang w:val="it-IT"/>
        </w:rPr>
        <w:t>n baza unei documenta</w:t>
      </w:r>
      <w:r w:rsidR="00D90FAF" w:rsidRPr="00EC6910">
        <w:rPr>
          <w:rFonts w:ascii="Arial Narrow" w:hAnsi="Arial Narrow" w:cs="Arial"/>
          <w:bCs/>
          <w:iCs/>
          <w:sz w:val="22"/>
          <w:szCs w:val="22"/>
          <w:lang w:val="it-IT"/>
        </w:rPr>
        <w:t>ț</w:t>
      </w:r>
      <w:r w:rsidR="00B82B78" w:rsidRPr="00EC6910">
        <w:rPr>
          <w:rFonts w:ascii="Arial Narrow" w:hAnsi="Arial Narrow" w:cs="Arial"/>
          <w:bCs/>
          <w:iCs/>
          <w:sz w:val="22"/>
          <w:szCs w:val="22"/>
          <w:lang w:val="it-IT"/>
        </w:rPr>
        <w:t>ii compusă</w:t>
      </w:r>
      <w:r w:rsidRPr="00EC6910">
        <w:rPr>
          <w:rFonts w:ascii="Arial Narrow" w:hAnsi="Arial Narrow" w:cs="Arial"/>
          <w:bCs/>
          <w:iCs/>
          <w:sz w:val="22"/>
          <w:szCs w:val="22"/>
          <w:lang w:val="it-IT"/>
        </w:rPr>
        <w:t xml:space="preserve"> din:</w:t>
      </w:r>
    </w:p>
    <w:p w14:paraId="3B3B1C53" w14:textId="77777777" w:rsidR="00D22CF8" w:rsidRPr="00EC6910" w:rsidRDefault="00D22CF8" w:rsidP="00D90FAF">
      <w:pPr>
        <w:numPr>
          <w:ilvl w:val="2"/>
          <w:numId w:val="7"/>
        </w:numPr>
        <w:suppressAutoHyphens/>
        <w:jc w:val="both"/>
        <w:rPr>
          <w:rFonts w:ascii="Arial Narrow" w:hAnsi="Arial Narrow" w:cs="Arial"/>
          <w:sz w:val="22"/>
          <w:szCs w:val="22"/>
          <w:lang w:val="it-IT"/>
        </w:rPr>
      </w:pPr>
      <w:r w:rsidRPr="00EC6910">
        <w:rPr>
          <w:rFonts w:ascii="Arial Narrow" w:hAnsi="Arial Narrow" w:cs="Arial"/>
          <w:sz w:val="22"/>
          <w:szCs w:val="22"/>
          <w:lang w:val="it-IT"/>
        </w:rPr>
        <w:t>cere</w:t>
      </w:r>
      <w:r w:rsidR="00B82B78" w:rsidRPr="00EC6910">
        <w:rPr>
          <w:rFonts w:ascii="Arial Narrow" w:hAnsi="Arial Narrow" w:cs="Arial"/>
          <w:sz w:val="22"/>
          <w:szCs w:val="22"/>
          <w:lang w:val="it-IT"/>
        </w:rPr>
        <w:t>re completată</w:t>
      </w:r>
      <w:r w:rsidRPr="00EC6910">
        <w:rPr>
          <w:rFonts w:ascii="Arial Narrow" w:hAnsi="Arial Narrow" w:cs="Arial"/>
          <w:sz w:val="22"/>
          <w:szCs w:val="22"/>
          <w:lang w:val="it-IT"/>
        </w:rPr>
        <w:t xml:space="preserve"> de beneficiar</w:t>
      </w:r>
      <w:r w:rsidR="00D90FAF" w:rsidRPr="00EC6910">
        <w:rPr>
          <w:rFonts w:ascii="Arial Narrow" w:hAnsi="Arial Narrow" w:cs="Arial"/>
          <w:sz w:val="22"/>
          <w:szCs w:val="22"/>
        </w:rPr>
        <w:t>;</w:t>
      </w:r>
    </w:p>
    <w:p w14:paraId="65BA71CB" w14:textId="77777777" w:rsidR="00D22CF8" w:rsidRPr="00EC6910" w:rsidRDefault="00D22CF8" w:rsidP="00D90FAF">
      <w:pPr>
        <w:numPr>
          <w:ilvl w:val="2"/>
          <w:numId w:val="7"/>
        </w:numPr>
        <w:suppressAutoHyphens/>
        <w:jc w:val="both"/>
        <w:rPr>
          <w:rFonts w:ascii="Arial Narrow" w:hAnsi="Arial Narrow" w:cs="Arial"/>
          <w:sz w:val="22"/>
          <w:szCs w:val="22"/>
          <w:lang w:val="it-IT"/>
        </w:rPr>
      </w:pPr>
      <w:r w:rsidRPr="00EC6910">
        <w:rPr>
          <w:rFonts w:ascii="Arial Narrow" w:hAnsi="Arial Narrow" w:cs="Arial"/>
          <w:sz w:val="22"/>
          <w:szCs w:val="22"/>
          <w:lang w:val="it-IT"/>
        </w:rPr>
        <w:lastRenderedPageBreak/>
        <w:t xml:space="preserve"> au</w:t>
      </w:r>
      <w:r w:rsidR="00D90FAF" w:rsidRPr="00EC6910">
        <w:rPr>
          <w:rFonts w:ascii="Arial Narrow" w:hAnsi="Arial Narrow" w:cs="Arial"/>
          <w:sz w:val="22"/>
          <w:szCs w:val="22"/>
          <w:lang w:val="it-IT"/>
        </w:rPr>
        <w:t>torizația ini</w:t>
      </w:r>
      <w:r w:rsidR="00D90FAF" w:rsidRPr="00EC6910">
        <w:rPr>
          <w:rFonts w:ascii="Arial Narrow" w:hAnsi="Arial Narrow" w:cs="Arial"/>
          <w:sz w:val="22"/>
          <w:szCs w:val="22"/>
          <w:lang w:val="ro-RO"/>
        </w:rPr>
        <w:t>ț</w:t>
      </w:r>
      <w:r w:rsidR="00D90FAF" w:rsidRPr="00EC6910">
        <w:rPr>
          <w:rFonts w:ascii="Arial Narrow" w:hAnsi="Arial Narrow" w:cs="Arial"/>
          <w:sz w:val="22"/>
          <w:szCs w:val="22"/>
          <w:lang w:val="it-IT"/>
        </w:rPr>
        <w:t>ială, ]n original;</w:t>
      </w:r>
    </w:p>
    <w:p w14:paraId="3CAC6A30" w14:textId="77777777" w:rsidR="00D22CF8" w:rsidRPr="00EC6910" w:rsidRDefault="00D22CF8" w:rsidP="00D90FAF">
      <w:pPr>
        <w:keepNext/>
        <w:keepLines/>
        <w:numPr>
          <w:ilvl w:val="2"/>
          <w:numId w:val="7"/>
        </w:numPr>
        <w:suppressAutoHyphens/>
        <w:jc w:val="both"/>
        <w:rPr>
          <w:rFonts w:ascii="Arial Narrow" w:hAnsi="Arial Narrow" w:cs="Arial"/>
          <w:sz w:val="22"/>
          <w:szCs w:val="22"/>
          <w:lang w:val="ro-RO"/>
        </w:rPr>
      </w:pPr>
      <w:r w:rsidRPr="00EC6910">
        <w:rPr>
          <w:rFonts w:ascii="Arial Narrow" w:hAnsi="Arial Narrow" w:cs="Arial"/>
          <w:sz w:val="22"/>
          <w:szCs w:val="22"/>
          <w:lang w:val="ro-RO"/>
        </w:rPr>
        <w:t>certificat de atestare fiscal</w:t>
      </w:r>
      <w:r w:rsidR="00D90FAF" w:rsidRPr="00EC6910">
        <w:rPr>
          <w:rFonts w:ascii="Arial Narrow" w:hAnsi="Arial Narrow" w:cs="Arial"/>
          <w:sz w:val="22"/>
          <w:szCs w:val="22"/>
          <w:lang w:val="ro-RO"/>
        </w:rPr>
        <w:t>ă</w:t>
      </w:r>
      <w:r w:rsidRPr="00EC6910">
        <w:rPr>
          <w:rFonts w:ascii="Arial Narrow" w:hAnsi="Arial Narrow" w:cs="Arial"/>
          <w:sz w:val="22"/>
          <w:szCs w:val="22"/>
          <w:lang w:val="ro-RO"/>
        </w:rPr>
        <w:t xml:space="preserve"> ob</w:t>
      </w:r>
      <w:r w:rsidR="00D90FAF" w:rsidRPr="00EC6910">
        <w:rPr>
          <w:rFonts w:ascii="Arial Narrow" w:hAnsi="Arial Narrow" w:cs="Arial"/>
          <w:sz w:val="22"/>
          <w:szCs w:val="22"/>
          <w:lang w:val="ro-RO"/>
        </w:rPr>
        <w:t>ț</w:t>
      </w:r>
      <w:r w:rsidRPr="00EC6910">
        <w:rPr>
          <w:rFonts w:ascii="Arial Narrow" w:hAnsi="Arial Narrow" w:cs="Arial"/>
          <w:sz w:val="22"/>
          <w:szCs w:val="22"/>
          <w:lang w:val="ro-RO"/>
        </w:rPr>
        <w:t>inut de la Direc</w:t>
      </w:r>
      <w:r w:rsidR="00D90FAF" w:rsidRPr="00EC6910">
        <w:rPr>
          <w:rFonts w:ascii="Arial Narrow" w:hAnsi="Arial Narrow" w:cs="Arial"/>
          <w:sz w:val="22"/>
          <w:szCs w:val="22"/>
          <w:lang w:val="ro-RO"/>
        </w:rPr>
        <w:t>ț</w:t>
      </w:r>
      <w:r w:rsidRPr="00EC6910">
        <w:rPr>
          <w:rFonts w:ascii="Arial Narrow" w:hAnsi="Arial Narrow" w:cs="Arial"/>
          <w:sz w:val="22"/>
          <w:szCs w:val="22"/>
          <w:lang w:val="ro-RO"/>
        </w:rPr>
        <w:t>ia Economic</w:t>
      </w:r>
      <w:r w:rsidR="00D90FAF" w:rsidRPr="00EC6910">
        <w:rPr>
          <w:rFonts w:ascii="Arial Narrow" w:hAnsi="Arial Narrow" w:cs="Arial"/>
          <w:sz w:val="22"/>
          <w:szCs w:val="22"/>
          <w:lang w:val="ro-RO"/>
        </w:rPr>
        <w:t>ă</w:t>
      </w:r>
      <w:r w:rsidR="00D90FAF" w:rsidRPr="00EC6910">
        <w:rPr>
          <w:rFonts w:ascii="Arial Narrow" w:hAnsi="Arial Narrow" w:cs="Arial"/>
          <w:sz w:val="22"/>
          <w:szCs w:val="22"/>
          <w:lang w:val="it-IT"/>
        </w:rPr>
        <w:t>;</w:t>
      </w:r>
    </w:p>
    <w:p w14:paraId="3D728D6D" w14:textId="77777777" w:rsidR="007447DB" w:rsidRPr="00613364" w:rsidRDefault="00D22CF8" w:rsidP="00D90FAF">
      <w:pPr>
        <w:numPr>
          <w:ilvl w:val="2"/>
          <w:numId w:val="7"/>
        </w:numPr>
        <w:suppressAutoHyphens/>
        <w:jc w:val="both"/>
        <w:rPr>
          <w:rFonts w:ascii="Arial Narrow" w:hAnsi="Arial Narrow" w:cs="Arial"/>
          <w:sz w:val="22"/>
          <w:szCs w:val="22"/>
          <w:lang w:val="pt-BR"/>
        </w:rPr>
      </w:pPr>
      <w:r w:rsidRPr="00613364">
        <w:rPr>
          <w:rFonts w:ascii="Arial Narrow" w:hAnsi="Arial Narrow" w:cs="Arial"/>
          <w:sz w:val="22"/>
          <w:szCs w:val="22"/>
          <w:lang w:val="pt-BR"/>
        </w:rPr>
        <w:t>documentele de plat</w:t>
      </w:r>
      <w:r w:rsidR="00D90FAF" w:rsidRPr="00613364">
        <w:rPr>
          <w:rFonts w:ascii="Arial Narrow" w:hAnsi="Arial Narrow" w:cs="Arial"/>
          <w:sz w:val="22"/>
          <w:szCs w:val="22"/>
          <w:lang w:val="pt-BR"/>
        </w:rPr>
        <w:t>ă</w:t>
      </w:r>
      <w:r w:rsidRPr="00613364">
        <w:rPr>
          <w:rFonts w:ascii="Arial Narrow" w:hAnsi="Arial Narrow" w:cs="Arial"/>
          <w:sz w:val="22"/>
          <w:szCs w:val="22"/>
          <w:lang w:val="pt-BR"/>
        </w:rPr>
        <w:t xml:space="preserve"> ale taxelor aferente (taxa de prelungire este ega</w:t>
      </w:r>
      <w:r w:rsidR="00D90FAF" w:rsidRPr="00613364">
        <w:rPr>
          <w:rFonts w:ascii="Arial Narrow" w:hAnsi="Arial Narrow" w:cs="Arial"/>
          <w:sz w:val="22"/>
          <w:szCs w:val="22"/>
          <w:lang w:val="pt-BR"/>
        </w:rPr>
        <w:t>lă cu valoare taxei de emitere);</w:t>
      </w:r>
      <w:r w:rsidR="007447DB" w:rsidRPr="00613364">
        <w:rPr>
          <w:rFonts w:ascii="Arial Narrow" w:hAnsi="Arial Narrow" w:cs="Arial"/>
          <w:sz w:val="22"/>
          <w:szCs w:val="22"/>
          <w:lang w:val="pt-BR"/>
        </w:rPr>
        <w:t xml:space="preserve"> </w:t>
      </w:r>
    </w:p>
    <w:p w14:paraId="6EA86E34" w14:textId="77777777" w:rsidR="00D22CF8" w:rsidRPr="00EC6910" w:rsidRDefault="007447DB" w:rsidP="00D90FAF">
      <w:pPr>
        <w:numPr>
          <w:ilvl w:val="2"/>
          <w:numId w:val="7"/>
        </w:numPr>
        <w:suppressAutoHyphens/>
        <w:jc w:val="both"/>
        <w:rPr>
          <w:rFonts w:ascii="Arial Narrow" w:hAnsi="Arial Narrow" w:cs="Arial"/>
          <w:sz w:val="22"/>
          <w:szCs w:val="22"/>
          <w:lang w:val="it-IT"/>
        </w:rPr>
      </w:pPr>
      <w:r w:rsidRPr="00EC6910">
        <w:rPr>
          <w:rFonts w:ascii="Arial Narrow" w:hAnsi="Arial Narrow" w:cs="Arial"/>
          <w:sz w:val="22"/>
          <w:szCs w:val="22"/>
          <w:lang w:val="it-IT"/>
        </w:rPr>
        <w:t>acordul proprietarilor spa</w:t>
      </w:r>
      <w:r w:rsidR="00D90FAF" w:rsidRPr="00EC6910">
        <w:rPr>
          <w:rFonts w:ascii="Arial Narrow" w:hAnsi="Arial Narrow" w:cs="Arial"/>
          <w:sz w:val="22"/>
          <w:szCs w:val="22"/>
          <w:lang w:val="it-IT"/>
        </w:rPr>
        <w:t>ț</w:t>
      </w:r>
      <w:r w:rsidRPr="00EC6910">
        <w:rPr>
          <w:rFonts w:ascii="Arial Narrow" w:hAnsi="Arial Narrow" w:cs="Arial"/>
          <w:sz w:val="22"/>
          <w:szCs w:val="22"/>
          <w:lang w:val="it-IT"/>
        </w:rPr>
        <w:t xml:space="preserve">iilor comerciale </w:t>
      </w:r>
      <w:r w:rsidR="00D90FAF" w:rsidRPr="00EC6910">
        <w:rPr>
          <w:rFonts w:ascii="Arial Narrow" w:hAnsi="Arial Narrow" w:cs="Arial"/>
          <w:sz w:val="22"/>
          <w:szCs w:val="22"/>
          <w:lang w:val="it-IT"/>
        </w:rPr>
        <w:t>î</w:t>
      </w:r>
      <w:r w:rsidRPr="00EC6910">
        <w:rPr>
          <w:rFonts w:ascii="Arial Narrow" w:hAnsi="Arial Narrow" w:cs="Arial"/>
          <w:sz w:val="22"/>
          <w:szCs w:val="22"/>
          <w:lang w:val="it-IT"/>
        </w:rPr>
        <w:t>n fa</w:t>
      </w:r>
      <w:r w:rsidR="00D90FAF" w:rsidRPr="00EC6910">
        <w:rPr>
          <w:rFonts w:ascii="Arial Narrow" w:hAnsi="Arial Narrow" w:cs="Arial"/>
          <w:sz w:val="22"/>
          <w:szCs w:val="22"/>
          <w:lang w:val="it-IT"/>
        </w:rPr>
        <w:t>ț</w:t>
      </w:r>
      <w:r w:rsidRPr="00EC6910">
        <w:rPr>
          <w:rFonts w:ascii="Arial Narrow" w:hAnsi="Arial Narrow" w:cs="Arial"/>
          <w:sz w:val="22"/>
          <w:szCs w:val="22"/>
          <w:lang w:val="it-IT"/>
        </w:rPr>
        <w:t>a cărora se doreşte ampla</w:t>
      </w:r>
      <w:r w:rsidR="00B82B78" w:rsidRPr="00EC6910">
        <w:rPr>
          <w:rFonts w:ascii="Arial Narrow" w:hAnsi="Arial Narrow" w:cs="Arial"/>
          <w:sz w:val="22"/>
          <w:szCs w:val="22"/>
          <w:lang w:val="it-IT"/>
        </w:rPr>
        <w:t>sarea terasei (dac</w:t>
      </w:r>
      <w:r w:rsidR="00D90FAF" w:rsidRPr="00EC6910">
        <w:rPr>
          <w:rFonts w:ascii="Arial Narrow" w:hAnsi="Arial Narrow" w:cs="Arial"/>
          <w:sz w:val="22"/>
          <w:szCs w:val="22"/>
          <w:lang w:val="it-IT"/>
        </w:rPr>
        <w:t>ă</w:t>
      </w:r>
      <w:r w:rsidR="00B82B78" w:rsidRPr="00EC6910">
        <w:rPr>
          <w:rFonts w:ascii="Arial Narrow" w:hAnsi="Arial Narrow" w:cs="Arial"/>
          <w:sz w:val="22"/>
          <w:szCs w:val="22"/>
          <w:lang w:val="it-IT"/>
        </w:rPr>
        <w:t xml:space="preserve"> este cazul) – din anul curent;</w:t>
      </w:r>
    </w:p>
    <w:p w14:paraId="4E98B867" w14:textId="77777777" w:rsidR="00B82B78" w:rsidRPr="00613364" w:rsidRDefault="00B82B78" w:rsidP="00D90FAF">
      <w:pPr>
        <w:numPr>
          <w:ilvl w:val="2"/>
          <w:numId w:val="7"/>
        </w:numPr>
        <w:suppressAutoHyphens/>
        <w:jc w:val="both"/>
        <w:rPr>
          <w:rFonts w:ascii="Arial Narrow" w:hAnsi="Arial Narrow" w:cs="Arial"/>
          <w:sz w:val="22"/>
          <w:szCs w:val="22"/>
          <w:lang w:val="pt-BR"/>
        </w:rPr>
      </w:pPr>
      <w:r w:rsidRPr="00613364">
        <w:rPr>
          <w:rFonts w:ascii="Arial Narrow" w:hAnsi="Arial Narrow" w:cs="Arial"/>
          <w:sz w:val="22"/>
          <w:szCs w:val="22"/>
          <w:lang w:val="pt-BR"/>
        </w:rPr>
        <w:t xml:space="preserve">copie contract de salubrizare a punctului de lucru pentru care se solicită </w:t>
      </w:r>
      <w:r w:rsidR="006A3480" w:rsidRPr="00613364">
        <w:rPr>
          <w:rFonts w:ascii="Arial Narrow" w:hAnsi="Arial Narrow" w:cs="Arial"/>
          <w:sz w:val="22"/>
          <w:szCs w:val="22"/>
          <w:lang w:val="pt-BR"/>
        </w:rPr>
        <w:t>î</w:t>
      </w:r>
      <w:r w:rsidRPr="00613364">
        <w:rPr>
          <w:rFonts w:ascii="Arial Narrow" w:hAnsi="Arial Narrow" w:cs="Arial"/>
          <w:sz w:val="22"/>
          <w:szCs w:val="22"/>
          <w:lang w:val="pt-BR"/>
        </w:rPr>
        <w:t>ncheierea covenției</w:t>
      </w:r>
      <w:r w:rsidR="00364C02" w:rsidRPr="00613364">
        <w:rPr>
          <w:rFonts w:ascii="Arial Narrow" w:hAnsi="Arial Narrow" w:cs="Arial"/>
          <w:sz w:val="22"/>
          <w:szCs w:val="22"/>
          <w:lang w:val="pt-BR"/>
        </w:rPr>
        <w:t>;</w:t>
      </w:r>
    </w:p>
    <w:p w14:paraId="53E71677" w14:textId="77777777" w:rsidR="00364C02" w:rsidRPr="00613364" w:rsidRDefault="00364C02" w:rsidP="00D90FAF">
      <w:pPr>
        <w:numPr>
          <w:ilvl w:val="2"/>
          <w:numId w:val="7"/>
        </w:numPr>
        <w:suppressAutoHyphens/>
        <w:jc w:val="both"/>
        <w:rPr>
          <w:rFonts w:ascii="Arial Narrow" w:hAnsi="Arial Narrow" w:cs="Arial"/>
          <w:sz w:val="22"/>
          <w:szCs w:val="22"/>
          <w:lang w:val="pt-BR"/>
        </w:rPr>
      </w:pPr>
      <w:r w:rsidRPr="00613364">
        <w:rPr>
          <w:rFonts w:ascii="Arial Narrow" w:hAnsi="Arial Narrow" w:cs="Arial"/>
          <w:sz w:val="22"/>
          <w:szCs w:val="22"/>
          <w:lang w:val="pt-BR"/>
        </w:rPr>
        <w:t>copie a Conve</w:t>
      </w:r>
      <w:r w:rsidR="006A3480" w:rsidRPr="00613364">
        <w:rPr>
          <w:rFonts w:ascii="Arial Narrow" w:hAnsi="Arial Narrow" w:cs="Arial"/>
          <w:sz w:val="22"/>
          <w:szCs w:val="22"/>
          <w:lang w:val="pt-BR"/>
        </w:rPr>
        <w:t xml:space="preserve">nției pentru ocuparea domeniului public, care va fi comunicată de Serviciul Terenuri, </w:t>
      </w:r>
      <w:r w:rsidR="00A103B9" w:rsidRPr="00613364">
        <w:rPr>
          <w:rFonts w:ascii="Arial Narrow" w:hAnsi="Arial Narrow" w:cs="Arial"/>
          <w:sz w:val="22"/>
          <w:szCs w:val="22"/>
          <w:lang w:val="pt-BR"/>
        </w:rPr>
        <w:t>Direc</w:t>
      </w:r>
      <w:r w:rsidR="00A103B9" w:rsidRPr="00EC6910">
        <w:rPr>
          <w:rFonts w:ascii="Arial Narrow" w:hAnsi="Arial Narrow" w:cs="Arial"/>
          <w:sz w:val="22"/>
          <w:szCs w:val="22"/>
          <w:lang w:val="ro-RO"/>
        </w:rPr>
        <w:t>ț</w:t>
      </w:r>
      <w:r w:rsidR="00A103B9" w:rsidRPr="00613364">
        <w:rPr>
          <w:rFonts w:ascii="Arial Narrow" w:hAnsi="Arial Narrow" w:cs="Arial"/>
          <w:sz w:val="22"/>
          <w:szCs w:val="22"/>
          <w:lang w:val="pt-BR"/>
        </w:rPr>
        <w:t>iei</w:t>
      </w:r>
      <w:r w:rsidR="00A103B9" w:rsidRPr="00EC6910">
        <w:rPr>
          <w:rFonts w:ascii="Arial Narrow" w:hAnsi="Arial Narrow" w:cs="Arial"/>
          <w:sz w:val="22"/>
          <w:szCs w:val="22"/>
          <w:lang w:val="ro-RO"/>
        </w:rPr>
        <w:t xml:space="preserve"> Arhitect Şef</w:t>
      </w:r>
      <w:r w:rsidR="006A3480" w:rsidRPr="00EC6910">
        <w:rPr>
          <w:rFonts w:ascii="Arial Narrow" w:hAnsi="Arial Narrow" w:cs="Arial"/>
          <w:sz w:val="22"/>
          <w:szCs w:val="22"/>
          <w:lang w:val="ro-RO"/>
        </w:rPr>
        <w:t xml:space="preserve">, în termen de 5 zile conform </w:t>
      </w:r>
      <w:r w:rsidR="00560247" w:rsidRPr="00EC6910">
        <w:rPr>
          <w:rFonts w:ascii="Arial Narrow" w:hAnsi="Arial Narrow" w:cs="Arial"/>
          <w:sz w:val="22"/>
          <w:szCs w:val="22"/>
          <w:lang w:val="ro-RO"/>
        </w:rPr>
        <w:t>a</w:t>
      </w:r>
      <w:r w:rsidR="00A54A23" w:rsidRPr="00EC6910">
        <w:rPr>
          <w:rFonts w:ascii="Arial Narrow" w:hAnsi="Arial Narrow" w:cs="Arial"/>
          <w:sz w:val="22"/>
          <w:szCs w:val="22"/>
          <w:lang w:val="ro-RO"/>
        </w:rPr>
        <w:t>rt. 11.</w:t>
      </w:r>
      <w:r w:rsidR="004E73EA" w:rsidRPr="00EC6910">
        <w:rPr>
          <w:rFonts w:ascii="Arial Narrow" w:hAnsi="Arial Narrow" w:cs="Arial"/>
          <w:sz w:val="22"/>
          <w:szCs w:val="22"/>
          <w:lang w:val="ro-RO"/>
        </w:rPr>
        <w:t>7</w:t>
      </w:r>
      <w:r w:rsidR="00A54A23" w:rsidRPr="00EC6910">
        <w:rPr>
          <w:rFonts w:ascii="Arial Narrow" w:hAnsi="Arial Narrow" w:cs="Arial"/>
          <w:sz w:val="22"/>
          <w:szCs w:val="22"/>
          <w:lang w:val="ro-RO"/>
        </w:rPr>
        <w:t xml:space="preserve">. punctul </w:t>
      </w:r>
      <w:r w:rsidR="00D90FAF" w:rsidRPr="00EC6910">
        <w:rPr>
          <w:rFonts w:ascii="Arial Narrow" w:hAnsi="Arial Narrow" w:cs="Arial"/>
          <w:sz w:val="22"/>
          <w:szCs w:val="22"/>
          <w:lang w:val="ro-RO"/>
        </w:rPr>
        <w:t>V</w:t>
      </w:r>
      <w:r w:rsidR="00D90FAF" w:rsidRPr="00613364">
        <w:rPr>
          <w:rFonts w:ascii="Arial Narrow" w:hAnsi="Arial Narrow" w:cs="Arial"/>
          <w:sz w:val="22"/>
          <w:szCs w:val="22"/>
          <w:lang w:val="pt-BR"/>
        </w:rPr>
        <w:t>;</w:t>
      </w:r>
    </w:p>
    <w:p w14:paraId="6355C545" w14:textId="77777777" w:rsidR="006C6051" w:rsidRPr="00EC6910" w:rsidRDefault="006C6051" w:rsidP="00D90FAF">
      <w:pPr>
        <w:numPr>
          <w:ilvl w:val="2"/>
          <w:numId w:val="7"/>
        </w:numPr>
        <w:suppressAutoHyphens/>
        <w:jc w:val="both"/>
        <w:rPr>
          <w:rFonts w:ascii="Arial Narrow" w:hAnsi="Arial Narrow" w:cs="Arial"/>
          <w:sz w:val="22"/>
          <w:szCs w:val="22"/>
          <w:lang w:val="it-IT"/>
        </w:rPr>
      </w:pPr>
      <w:r w:rsidRPr="00EC6910">
        <w:rPr>
          <w:rFonts w:ascii="Arial Narrow" w:hAnsi="Arial Narrow" w:cs="Arial"/>
          <w:sz w:val="22"/>
          <w:szCs w:val="22"/>
          <w:lang w:val="it-IT"/>
        </w:rPr>
        <w:t>contract de închiriere și acord proprietar</w:t>
      </w:r>
      <w:r w:rsidR="00A54A23" w:rsidRPr="00EC6910">
        <w:rPr>
          <w:rFonts w:ascii="Arial Narrow" w:hAnsi="Arial Narrow" w:cs="Arial"/>
          <w:sz w:val="22"/>
          <w:szCs w:val="22"/>
          <w:lang w:val="it-IT"/>
        </w:rPr>
        <w:t xml:space="preserve"> </w:t>
      </w:r>
      <w:r w:rsidRPr="00EC6910">
        <w:rPr>
          <w:rFonts w:ascii="Arial Narrow" w:hAnsi="Arial Narrow" w:cs="Arial"/>
          <w:sz w:val="22"/>
          <w:szCs w:val="22"/>
          <w:lang w:val="it-IT"/>
        </w:rPr>
        <w:t>-</w:t>
      </w:r>
      <w:r w:rsidR="00A54A23" w:rsidRPr="00EC6910">
        <w:rPr>
          <w:rFonts w:ascii="Arial Narrow" w:hAnsi="Arial Narrow" w:cs="Arial"/>
          <w:sz w:val="22"/>
          <w:szCs w:val="22"/>
          <w:lang w:val="it-IT"/>
        </w:rPr>
        <w:t xml:space="preserve"> </w:t>
      </w:r>
      <w:r w:rsidRPr="00EC6910">
        <w:rPr>
          <w:rFonts w:ascii="Arial Narrow" w:hAnsi="Arial Narrow" w:cs="Arial"/>
          <w:sz w:val="22"/>
          <w:szCs w:val="22"/>
          <w:lang w:val="it-IT"/>
        </w:rPr>
        <w:t>în cazul în care solicitantul nu este și proprietarul imobilului</w:t>
      </w:r>
      <w:r w:rsidR="00B05480" w:rsidRPr="00EC6910">
        <w:rPr>
          <w:rFonts w:ascii="Arial Narrow" w:hAnsi="Arial Narrow" w:cs="Arial"/>
          <w:sz w:val="22"/>
          <w:szCs w:val="22"/>
          <w:lang w:val="it-IT"/>
        </w:rPr>
        <w:t>.</w:t>
      </w:r>
    </w:p>
    <w:p w14:paraId="6C7DD370" w14:textId="77777777" w:rsidR="00560247" w:rsidRPr="00EC6910" w:rsidRDefault="00560247" w:rsidP="00D90FAF">
      <w:pPr>
        <w:suppressAutoHyphens/>
        <w:ind w:firstLine="720"/>
        <w:jc w:val="both"/>
        <w:rPr>
          <w:rFonts w:ascii="Arial Narrow" w:hAnsi="Arial Narrow" w:cs="Arial"/>
          <w:sz w:val="22"/>
          <w:szCs w:val="22"/>
          <w:lang w:val="ro-RO"/>
        </w:rPr>
      </w:pPr>
    </w:p>
    <w:p w14:paraId="322554B1" w14:textId="77777777" w:rsidR="00560247" w:rsidRPr="00613364" w:rsidRDefault="00560247" w:rsidP="00D90FAF">
      <w:pPr>
        <w:suppressAutoHyphens/>
        <w:ind w:firstLine="720"/>
        <w:jc w:val="both"/>
        <w:rPr>
          <w:rFonts w:ascii="Arial Narrow" w:hAnsi="Arial Narrow" w:cs="Arial"/>
          <w:sz w:val="22"/>
          <w:szCs w:val="22"/>
          <w:lang w:val="ro-RO"/>
        </w:rPr>
      </w:pPr>
      <w:r w:rsidRPr="00EC6910">
        <w:rPr>
          <w:rFonts w:ascii="Arial Narrow" w:hAnsi="Arial Narrow" w:cs="Arial"/>
          <w:sz w:val="22"/>
          <w:szCs w:val="22"/>
          <w:lang w:val="ro-RO"/>
        </w:rPr>
        <w:t>Pentru autorizațiile de amplasare și funcționare eliberate anterior prezentului regulament, prelungirea se va face doar dacă documentația respectă prevederile actualului regulament, în caz contrar fiind necesară depunerea unei noi documentații, cu respectarea acestora</w:t>
      </w:r>
      <w:r w:rsidR="001F4C91" w:rsidRPr="00EC6910">
        <w:rPr>
          <w:rFonts w:ascii="Arial Narrow" w:hAnsi="Arial Narrow" w:cs="Arial"/>
          <w:sz w:val="22"/>
          <w:szCs w:val="22"/>
          <w:lang w:val="ro-RO"/>
        </w:rPr>
        <w:t>.</w:t>
      </w:r>
      <w:r w:rsidRPr="00EC6910">
        <w:rPr>
          <w:rFonts w:ascii="Arial Narrow" w:hAnsi="Arial Narrow" w:cs="Arial"/>
          <w:sz w:val="22"/>
          <w:szCs w:val="22"/>
          <w:lang w:val="ro-RO"/>
        </w:rPr>
        <w:t xml:space="preserve"> </w:t>
      </w:r>
      <w:r w:rsidRPr="00EC6910">
        <w:rPr>
          <w:rFonts w:ascii="Arial Narrow" w:hAnsi="Arial Narrow" w:cs="Arial"/>
          <w:sz w:val="22"/>
          <w:szCs w:val="22"/>
          <w:lang w:val="ro-RO"/>
        </w:rPr>
        <w:tab/>
      </w:r>
    </w:p>
    <w:p w14:paraId="5D2EDE72" w14:textId="77777777" w:rsidR="006A3480" w:rsidRPr="00613364" w:rsidRDefault="006A3480" w:rsidP="00D90FAF">
      <w:pPr>
        <w:suppressAutoHyphens/>
        <w:ind w:firstLine="720"/>
        <w:jc w:val="both"/>
        <w:rPr>
          <w:rFonts w:ascii="Arial Narrow" w:hAnsi="Arial Narrow" w:cs="Arial"/>
          <w:sz w:val="22"/>
          <w:szCs w:val="22"/>
          <w:lang w:val="ro-RO"/>
        </w:rPr>
      </w:pPr>
    </w:p>
    <w:p w14:paraId="6A189494" w14:textId="77777777" w:rsidR="00F54636" w:rsidRPr="00613364" w:rsidRDefault="006A3480" w:rsidP="00D90FAF">
      <w:pPr>
        <w:pStyle w:val="ListParagraph"/>
        <w:numPr>
          <w:ilvl w:val="0"/>
          <w:numId w:val="23"/>
        </w:numPr>
        <w:suppressAutoHyphens/>
        <w:jc w:val="both"/>
        <w:rPr>
          <w:rFonts w:ascii="Arial Narrow" w:hAnsi="Arial Narrow" w:cs="Arial"/>
          <w:sz w:val="22"/>
          <w:szCs w:val="22"/>
          <w:lang w:val="ro-RO"/>
        </w:rPr>
      </w:pPr>
      <w:r w:rsidRPr="00613364">
        <w:rPr>
          <w:rFonts w:ascii="Arial Narrow" w:hAnsi="Arial Narrow" w:cs="Arial"/>
          <w:sz w:val="22"/>
          <w:szCs w:val="22"/>
          <w:lang w:val="ro-RO"/>
        </w:rPr>
        <w:t xml:space="preserve">În cererea pentru încheierea Convenției pentru ocuparea domeniului public, solicitantul va indica perioada </w:t>
      </w:r>
      <w:r w:rsidR="00F54636" w:rsidRPr="00613364">
        <w:rPr>
          <w:rFonts w:ascii="Arial Narrow" w:hAnsi="Arial Narrow" w:cs="Arial"/>
          <w:sz w:val="22"/>
          <w:szCs w:val="22"/>
          <w:lang w:val="ro-RO"/>
        </w:rPr>
        <w:t>solicitată și data de începere a activității, în baza următoarelor documente:</w:t>
      </w:r>
    </w:p>
    <w:p w14:paraId="4C08D173" w14:textId="77777777" w:rsidR="006A3480" w:rsidRPr="00EC6910" w:rsidRDefault="00F54636" w:rsidP="00D90FAF">
      <w:pPr>
        <w:pStyle w:val="ListParagraph"/>
        <w:numPr>
          <w:ilvl w:val="0"/>
          <w:numId w:val="25"/>
        </w:numPr>
        <w:suppressAutoHyphens/>
        <w:jc w:val="both"/>
        <w:rPr>
          <w:rFonts w:ascii="Arial Narrow" w:hAnsi="Arial Narrow" w:cs="Arial"/>
          <w:sz w:val="22"/>
          <w:szCs w:val="22"/>
          <w:lang w:val="it-IT"/>
        </w:rPr>
      </w:pPr>
      <w:r w:rsidRPr="00EC6910">
        <w:rPr>
          <w:rFonts w:ascii="Arial Narrow" w:hAnsi="Arial Narrow" w:cs="Arial"/>
          <w:sz w:val="22"/>
          <w:szCs w:val="22"/>
          <w:lang w:val="it-IT"/>
        </w:rPr>
        <w:t>cerere tip pentru încheiere convenție</w:t>
      </w:r>
      <w:r w:rsidRPr="00613364">
        <w:rPr>
          <w:rFonts w:ascii="Arial Narrow" w:hAnsi="Arial Narrow" w:cs="Arial"/>
          <w:sz w:val="22"/>
          <w:szCs w:val="22"/>
          <w:lang w:val="it-IT"/>
        </w:rPr>
        <w:t>;</w:t>
      </w:r>
    </w:p>
    <w:p w14:paraId="095800E6" w14:textId="77777777" w:rsidR="00E80520" w:rsidRPr="00EC6910" w:rsidRDefault="00F54636" w:rsidP="00D90FAF">
      <w:pPr>
        <w:pStyle w:val="ListParagraph"/>
        <w:numPr>
          <w:ilvl w:val="0"/>
          <w:numId w:val="25"/>
        </w:numPr>
        <w:suppressAutoHyphens/>
        <w:jc w:val="both"/>
        <w:rPr>
          <w:rFonts w:ascii="Arial Narrow" w:hAnsi="Arial Narrow" w:cs="Arial"/>
          <w:sz w:val="22"/>
          <w:szCs w:val="22"/>
          <w:lang w:val="it-IT"/>
        </w:rPr>
      </w:pPr>
      <w:r w:rsidRPr="00EC6910">
        <w:rPr>
          <w:rFonts w:ascii="Arial Narrow" w:hAnsi="Arial Narrow" w:cs="Arial"/>
          <w:sz w:val="22"/>
          <w:szCs w:val="22"/>
        </w:rPr>
        <w:t xml:space="preserve">dovada achitării </w:t>
      </w:r>
      <w:r w:rsidR="00E80520" w:rsidRPr="00EC6910">
        <w:rPr>
          <w:rFonts w:ascii="Arial Narrow" w:hAnsi="Arial Narrow" w:cs="Arial"/>
          <w:sz w:val="22"/>
          <w:szCs w:val="22"/>
        </w:rPr>
        <w:t>pentru eliberarea autorizației de amplasare și funcționare pentru anul curent;</w:t>
      </w:r>
    </w:p>
    <w:p w14:paraId="10271C0C" w14:textId="77777777" w:rsidR="00E80520" w:rsidRPr="00EC6910" w:rsidRDefault="00E80520" w:rsidP="00D90FAF">
      <w:pPr>
        <w:pStyle w:val="ListParagraph"/>
        <w:numPr>
          <w:ilvl w:val="0"/>
          <w:numId w:val="25"/>
        </w:numPr>
        <w:suppressAutoHyphens/>
        <w:jc w:val="both"/>
        <w:rPr>
          <w:rFonts w:ascii="Arial Narrow" w:hAnsi="Arial Narrow" w:cs="Arial"/>
          <w:sz w:val="22"/>
          <w:szCs w:val="22"/>
          <w:lang w:val="it-IT"/>
        </w:rPr>
      </w:pPr>
      <w:r w:rsidRPr="00613364">
        <w:rPr>
          <w:rFonts w:ascii="Arial Narrow" w:hAnsi="Arial Narrow" w:cs="Arial"/>
          <w:sz w:val="22"/>
          <w:szCs w:val="22"/>
          <w:lang w:val="it-IT"/>
        </w:rPr>
        <w:t>planul de situație vizat spre neschimbare în copie (pentru terasele/standurile care au funcționat anul anteri</w:t>
      </w:r>
      <w:r w:rsidR="00A54A23" w:rsidRPr="00613364">
        <w:rPr>
          <w:rFonts w:ascii="Arial Narrow" w:hAnsi="Arial Narrow" w:cs="Arial"/>
          <w:sz w:val="22"/>
          <w:szCs w:val="22"/>
          <w:lang w:val="it-IT"/>
        </w:rPr>
        <w:t>or și nu au suferit modificări)</w:t>
      </w:r>
      <w:r w:rsidRPr="00613364">
        <w:rPr>
          <w:rFonts w:ascii="Arial Narrow" w:hAnsi="Arial Narrow" w:cs="Arial"/>
          <w:sz w:val="22"/>
          <w:szCs w:val="22"/>
          <w:lang w:val="it-IT"/>
        </w:rPr>
        <w:t>;</w:t>
      </w:r>
    </w:p>
    <w:p w14:paraId="476BBD71" w14:textId="77777777" w:rsidR="00E80520" w:rsidRPr="00EC6910" w:rsidRDefault="00E80520" w:rsidP="00D90FAF">
      <w:pPr>
        <w:pStyle w:val="ListParagraph"/>
        <w:numPr>
          <w:ilvl w:val="0"/>
          <w:numId w:val="25"/>
        </w:numPr>
        <w:suppressAutoHyphens/>
        <w:jc w:val="both"/>
        <w:rPr>
          <w:rFonts w:ascii="Arial Narrow" w:hAnsi="Arial Narrow" w:cs="Arial"/>
          <w:sz w:val="22"/>
          <w:szCs w:val="22"/>
          <w:lang w:val="it-IT"/>
        </w:rPr>
      </w:pPr>
      <w:r w:rsidRPr="00EC6910">
        <w:rPr>
          <w:rFonts w:ascii="Arial Narrow" w:hAnsi="Arial Narrow" w:cs="Arial"/>
          <w:sz w:val="22"/>
          <w:szCs w:val="22"/>
        </w:rPr>
        <w:t>CF sau contract pentru deținerea spațiului de alimentație publică;</w:t>
      </w:r>
    </w:p>
    <w:p w14:paraId="0B4F8407" w14:textId="77777777" w:rsidR="001F1503" w:rsidRPr="00EC6910" w:rsidRDefault="00E80520" w:rsidP="00D90FAF">
      <w:pPr>
        <w:pStyle w:val="ListParagraph"/>
        <w:numPr>
          <w:ilvl w:val="0"/>
          <w:numId w:val="25"/>
        </w:numPr>
        <w:suppressAutoHyphens/>
        <w:jc w:val="both"/>
        <w:rPr>
          <w:rFonts w:ascii="Arial Narrow" w:hAnsi="Arial Narrow" w:cs="Arial"/>
          <w:sz w:val="22"/>
          <w:szCs w:val="22"/>
          <w:lang w:val="it-IT"/>
        </w:rPr>
      </w:pPr>
      <w:r w:rsidRPr="00EC6910">
        <w:rPr>
          <w:rFonts w:ascii="Arial Narrow" w:hAnsi="Arial Narrow" w:cs="Arial"/>
          <w:sz w:val="22"/>
          <w:szCs w:val="22"/>
        </w:rPr>
        <w:t>Acordul proprietarilor spațiilor comerciale în fața cărora se dorește amplasarea terasei</w:t>
      </w:r>
      <w:r w:rsidR="00A54A23" w:rsidRPr="00EC6910">
        <w:rPr>
          <w:rFonts w:ascii="Arial Narrow" w:hAnsi="Arial Narrow" w:cs="Arial"/>
          <w:sz w:val="22"/>
          <w:szCs w:val="22"/>
        </w:rPr>
        <w:t xml:space="preserve"> </w:t>
      </w:r>
      <w:r w:rsidRPr="00EC6910">
        <w:rPr>
          <w:rFonts w:ascii="Arial Narrow" w:hAnsi="Arial Narrow" w:cs="Arial"/>
          <w:sz w:val="22"/>
          <w:szCs w:val="22"/>
        </w:rPr>
        <w:t xml:space="preserve">(dacă este cazul) – din anul </w:t>
      </w:r>
      <w:r w:rsidR="00A54A23" w:rsidRPr="00EC6910">
        <w:rPr>
          <w:rFonts w:ascii="Arial Narrow" w:hAnsi="Arial Narrow" w:cs="Arial"/>
          <w:sz w:val="22"/>
          <w:szCs w:val="22"/>
        </w:rPr>
        <w:t>cu</w:t>
      </w:r>
      <w:r w:rsidR="0021364B" w:rsidRPr="00EC6910">
        <w:rPr>
          <w:rFonts w:ascii="Arial Narrow" w:hAnsi="Arial Narrow" w:cs="Arial"/>
          <w:sz w:val="22"/>
          <w:szCs w:val="22"/>
        </w:rPr>
        <w:t>rent.</w:t>
      </w:r>
    </w:p>
    <w:p w14:paraId="0488AA35" w14:textId="77777777" w:rsidR="00A54A23" w:rsidRPr="00EC6910" w:rsidRDefault="00A54A23" w:rsidP="00D90FAF">
      <w:pPr>
        <w:suppressAutoHyphens/>
        <w:rPr>
          <w:rFonts w:ascii="Arial Narrow" w:hAnsi="Arial Narrow" w:cs="Arial"/>
          <w:b/>
          <w:sz w:val="22"/>
          <w:szCs w:val="22"/>
          <w:lang w:val="es-ES"/>
        </w:rPr>
      </w:pPr>
    </w:p>
    <w:p w14:paraId="09F6666F" w14:textId="77777777" w:rsidR="001B50E2" w:rsidRPr="00EC6910" w:rsidRDefault="001F1503" w:rsidP="00D90FAF">
      <w:pPr>
        <w:suppressAutoHyphens/>
        <w:rPr>
          <w:rFonts w:ascii="Arial Narrow" w:hAnsi="Arial Narrow" w:cs="Arial"/>
          <w:b/>
          <w:i/>
          <w:sz w:val="22"/>
          <w:szCs w:val="22"/>
          <w:lang w:val="it-IT"/>
        </w:rPr>
      </w:pPr>
      <w:r w:rsidRPr="00EC6910">
        <w:rPr>
          <w:rFonts w:ascii="Arial Narrow" w:hAnsi="Arial Narrow" w:cs="Arial"/>
          <w:b/>
          <w:sz w:val="22"/>
          <w:szCs w:val="22"/>
          <w:lang w:val="es-ES"/>
        </w:rPr>
        <w:t>Art. 13.</w:t>
      </w:r>
      <w:r w:rsidR="00A54A23" w:rsidRPr="00EC6910">
        <w:rPr>
          <w:rFonts w:ascii="Arial Narrow" w:hAnsi="Arial Narrow" w:cs="Arial"/>
          <w:b/>
          <w:sz w:val="22"/>
          <w:szCs w:val="22"/>
          <w:lang w:val="es-ES"/>
        </w:rPr>
        <w:t xml:space="preserve"> </w:t>
      </w:r>
      <w:r w:rsidRPr="00EC6910">
        <w:rPr>
          <w:rFonts w:ascii="Arial Narrow" w:hAnsi="Arial Narrow" w:cs="Arial"/>
          <w:b/>
          <w:sz w:val="22"/>
          <w:szCs w:val="22"/>
          <w:lang w:val="es-ES"/>
        </w:rPr>
        <w:t xml:space="preserve"> </w:t>
      </w:r>
      <w:r w:rsidRPr="00EC6910">
        <w:rPr>
          <w:rFonts w:ascii="Arial Narrow" w:hAnsi="Arial Narrow" w:cs="Arial"/>
          <w:b/>
          <w:i/>
          <w:sz w:val="22"/>
          <w:szCs w:val="22"/>
          <w:u w:val="single"/>
          <w:lang w:val="it-IT"/>
        </w:rPr>
        <w:t>Acordul de amplasare</w:t>
      </w:r>
      <w:r w:rsidR="00494A89" w:rsidRPr="00EC6910">
        <w:rPr>
          <w:rFonts w:ascii="Arial Narrow" w:hAnsi="Arial Narrow" w:cs="Arial"/>
          <w:b/>
          <w:i/>
          <w:sz w:val="22"/>
          <w:szCs w:val="22"/>
          <w:lang w:val="it-IT"/>
        </w:rPr>
        <w:t xml:space="preserve"> </w:t>
      </w:r>
    </w:p>
    <w:p w14:paraId="4CC4661F" w14:textId="77777777" w:rsidR="00675597" w:rsidRPr="00EC6910" w:rsidRDefault="00A54A23" w:rsidP="00D90FAF">
      <w:pPr>
        <w:tabs>
          <w:tab w:val="left" w:pos="0"/>
        </w:tabs>
        <w:jc w:val="both"/>
        <w:rPr>
          <w:rFonts w:ascii="Arial Narrow" w:hAnsi="Arial Narrow" w:cs="Arial"/>
          <w:sz w:val="22"/>
          <w:szCs w:val="22"/>
          <w:lang w:val="ro-RO"/>
        </w:rPr>
      </w:pPr>
      <w:r w:rsidRPr="00EC6910">
        <w:rPr>
          <w:rFonts w:ascii="Arial Narrow" w:hAnsi="Arial Narrow" w:cs="Arial"/>
          <w:b/>
          <w:i/>
          <w:sz w:val="22"/>
          <w:szCs w:val="22"/>
          <w:lang w:val="it-IT"/>
        </w:rPr>
        <w:tab/>
      </w:r>
      <w:r w:rsidR="001F1503" w:rsidRPr="00EC6910">
        <w:rPr>
          <w:rFonts w:ascii="Arial Narrow" w:hAnsi="Arial Narrow" w:cs="Arial"/>
          <w:sz w:val="22"/>
          <w:szCs w:val="22"/>
          <w:lang w:val="it-IT"/>
        </w:rPr>
        <w:t>Acordul de amplasare</w:t>
      </w:r>
      <w:r w:rsidR="001F1503" w:rsidRPr="00EC6910">
        <w:rPr>
          <w:rFonts w:ascii="Arial Narrow" w:hAnsi="Arial Narrow" w:cs="Arial"/>
          <w:sz w:val="22"/>
          <w:szCs w:val="22"/>
          <w:lang w:val="ro-RO"/>
        </w:rPr>
        <w:t xml:space="preserve"> -</w:t>
      </w:r>
      <w:r w:rsidRPr="00EC6910">
        <w:rPr>
          <w:rFonts w:ascii="Arial Narrow" w:hAnsi="Arial Narrow" w:cs="Arial"/>
          <w:sz w:val="22"/>
          <w:szCs w:val="22"/>
          <w:lang w:val="ro-RO"/>
        </w:rPr>
        <w:t xml:space="preserve"> </w:t>
      </w:r>
      <w:r w:rsidR="001F1503" w:rsidRPr="00EC6910">
        <w:rPr>
          <w:rFonts w:ascii="Arial Narrow" w:hAnsi="Arial Narrow" w:cs="Arial"/>
          <w:sz w:val="22"/>
          <w:szCs w:val="22"/>
          <w:lang w:val="ro-RO"/>
        </w:rPr>
        <w:t xml:space="preserve">este actul administrativ </w:t>
      </w:r>
      <w:r w:rsidRPr="00EC6910">
        <w:rPr>
          <w:rFonts w:ascii="Arial Narrow" w:hAnsi="Arial Narrow" w:cs="Arial"/>
          <w:sz w:val="22"/>
          <w:szCs w:val="22"/>
          <w:lang w:val="ro-RO"/>
        </w:rPr>
        <w:t>î</w:t>
      </w:r>
      <w:r w:rsidR="001F1503" w:rsidRPr="00EC6910">
        <w:rPr>
          <w:rFonts w:ascii="Arial Narrow" w:hAnsi="Arial Narrow" w:cs="Arial"/>
          <w:sz w:val="22"/>
          <w:szCs w:val="22"/>
          <w:lang w:val="ro-RO"/>
        </w:rPr>
        <w:t>n baza c</w:t>
      </w:r>
      <w:r w:rsidRPr="00EC6910">
        <w:rPr>
          <w:rFonts w:ascii="Arial Narrow" w:hAnsi="Arial Narrow" w:cs="Arial"/>
          <w:sz w:val="22"/>
          <w:szCs w:val="22"/>
          <w:lang w:val="ro-RO"/>
        </w:rPr>
        <w:t>ă</w:t>
      </w:r>
      <w:r w:rsidR="001F1503" w:rsidRPr="00EC6910">
        <w:rPr>
          <w:rFonts w:ascii="Arial Narrow" w:hAnsi="Arial Narrow" w:cs="Arial"/>
          <w:sz w:val="22"/>
          <w:szCs w:val="22"/>
          <w:lang w:val="ro-RO"/>
        </w:rPr>
        <w:t>ruia se pot amplasa structurile de v</w:t>
      </w:r>
      <w:r w:rsidRPr="00EC6910">
        <w:rPr>
          <w:rFonts w:ascii="Arial Narrow" w:hAnsi="Arial Narrow" w:cs="Arial"/>
          <w:sz w:val="22"/>
          <w:szCs w:val="22"/>
          <w:lang w:val="ro-RO"/>
        </w:rPr>
        <w:t>â</w:t>
      </w:r>
      <w:r w:rsidR="001F1503" w:rsidRPr="00EC6910">
        <w:rPr>
          <w:rFonts w:ascii="Arial Narrow" w:hAnsi="Arial Narrow" w:cs="Arial"/>
          <w:sz w:val="22"/>
          <w:szCs w:val="22"/>
          <w:lang w:val="ro-RO"/>
        </w:rPr>
        <w:t>nzare/promovare,</w:t>
      </w:r>
      <w:r w:rsidR="00B05480" w:rsidRPr="00EC6910">
        <w:rPr>
          <w:rFonts w:ascii="Arial Narrow" w:hAnsi="Arial Narrow" w:cs="Arial"/>
          <w:sz w:val="22"/>
          <w:szCs w:val="22"/>
          <w:lang w:val="ro-RO"/>
        </w:rPr>
        <w:t xml:space="preserve"> cu excepția teraselor și a chioșcurilor</w:t>
      </w:r>
      <w:r w:rsidR="001F1503" w:rsidRPr="00EC6910">
        <w:rPr>
          <w:rFonts w:ascii="Arial Narrow" w:hAnsi="Arial Narrow" w:cs="Arial"/>
          <w:sz w:val="22"/>
          <w:szCs w:val="22"/>
          <w:lang w:val="ro-RO"/>
        </w:rPr>
        <w:t>, pe zonele cu acces</w:t>
      </w:r>
      <w:r w:rsidR="00675597" w:rsidRPr="00EC6910">
        <w:rPr>
          <w:rFonts w:ascii="Arial Narrow" w:hAnsi="Arial Narrow" w:cs="Arial"/>
          <w:sz w:val="22"/>
          <w:szCs w:val="22"/>
          <w:lang w:val="ro-RO"/>
        </w:rPr>
        <w:t xml:space="preserve"> public</w:t>
      </w:r>
      <w:r w:rsidR="001F1503" w:rsidRPr="00EC6910">
        <w:rPr>
          <w:rFonts w:ascii="Arial Narrow" w:hAnsi="Arial Narrow" w:cs="Arial"/>
          <w:sz w:val="22"/>
          <w:szCs w:val="22"/>
          <w:lang w:val="ro-RO"/>
        </w:rPr>
        <w:t xml:space="preserve"> nelimitat din municipiu</w:t>
      </w:r>
      <w:r w:rsidR="0021364B" w:rsidRPr="00EC6910">
        <w:rPr>
          <w:rFonts w:ascii="Arial Narrow" w:hAnsi="Arial Narrow" w:cs="Arial"/>
          <w:sz w:val="22"/>
          <w:szCs w:val="22"/>
          <w:lang w:val="ro-RO"/>
        </w:rPr>
        <w:t>l Oradea</w:t>
      </w:r>
      <w:r w:rsidR="001F1503" w:rsidRPr="00EC6910">
        <w:rPr>
          <w:rFonts w:ascii="Arial Narrow" w:hAnsi="Arial Narrow" w:cs="Arial"/>
          <w:sz w:val="22"/>
          <w:szCs w:val="22"/>
          <w:lang w:val="ro-RO"/>
        </w:rPr>
        <w:t>.</w:t>
      </w:r>
      <w:r w:rsidR="00B05480" w:rsidRPr="00EC6910">
        <w:rPr>
          <w:rFonts w:ascii="Arial Narrow" w:hAnsi="Arial Narrow" w:cs="Arial"/>
          <w:sz w:val="22"/>
          <w:szCs w:val="22"/>
          <w:lang w:val="ro-RO"/>
        </w:rPr>
        <w:t xml:space="preserve"> Se eliberează,</w:t>
      </w:r>
      <w:r w:rsidRPr="00EC6910">
        <w:rPr>
          <w:rFonts w:ascii="Arial Narrow" w:hAnsi="Arial Narrow" w:cs="Arial"/>
          <w:sz w:val="22"/>
          <w:szCs w:val="22"/>
          <w:lang w:val="ro-RO"/>
        </w:rPr>
        <w:t xml:space="preserve"> </w:t>
      </w:r>
      <w:r w:rsidR="00B05480" w:rsidRPr="00EC6910">
        <w:rPr>
          <w:rFonts w:ascii="Arial Narrow" w:hAnsi="Arial Narrow" w:cs="Arial"/>
          <w:sz w:val="22"/>
          <w:szCs w:val="22"/>
          <w:lang w:val="ro-RO"/>
        </w:rPr>
        <w:t>la cerere, de către Direcția Arhitect-Șef.</w:t>
      </w:r>
      <w:r w:rsidR="00080036" w:rsidRPr="00EC6910">
        <w:rPr>
          <w:rFonts w:ascii="Arial Narrow" w:hAnsi="Arial Narrow" w:cs="Arial"/>
          <w:sz w:val="22"/>
          <w:szCs w:val="22"/>
          <w:lang w:val="ro-RO"/>
        </w:rPr>
        <w:t xml:space="preserve"> În cazul în care structura a fost amplasată în baza unei autorizații de construire, nu mai este necesară obținerea acordului de amplasare.</w:t>
      </w:r>
    </w:p>
    <w:p w14:paraId="258E9D23" w14:textId="77777777" w:rsidR="00675597" w:rsidRPr="00613364" w:rsidRDefault="00D3728D" w:rsidP="00D90FAF">
      <w:pPr>
        <w:keepNext/>
        <w:keepLines/>
        <w:ind w:firstLine="720"/>
        <w:jc w:val="both"/>
        <w:rPr>
          <w:rFonts w:ascii="Arial Narrow" w:hAnsi="Arial Narrow" w:cs="Arial"/>
          <w:sz w:val="22"/>
          <w:szCs w:val="22"/>
          <w:lang w:val="pt-BR"/>
        </w:rPr>
      </w:pPr>
      <w:r w:rsidRPr="00EC6910">
        <w:rPr>
          <w:rFonts w:ascii="Arial Narrow" w:hAnsi="Arial Narrow" w:cs="Arial"/>
          <w:sz w:val="22"/>
          <w:szCs w:val="22"/>
          <w:lang w:val="ro-RO"/>
        </w:rPr>
        <w:t>Se eliberează, în f</w:t>
      </w:r>
      <w:r w:rsidRPr="00613364">
        <w:rPr>
          <w:rFonts w:ascii="Arial Narrow" w:hAnsi="Arial Narrow" w:cs="Arial"/>
          <w:sz w:val="22"/>
          <w:szCs w:val="22"/>
          <w:lang w:val="pt-BR"/>
        </w:rPr>
        <w:t>uncție de locul amplasării, astfel:</w:t>
      </w:r>
    </w:p>
    <w:p w14:paraId="6B2F1470" w14:textId="77777777" w:rsidR="00D3728D" w:rsidRPr="00EC6910" w:rsidRDefault="00A54A23" w:rsidP="00D90FAF">
      <w:pPr>
        <w:keepNext/>
        <w:keepLines/>
        <w:ind w:firstLine="720"/>
        <w:jc w:val="both"/>
        <w:rPr>
          <w:rFonts w:ascii="Arial Narrow" w:hAnsi="Arial Narrow" w:cs="Arial"/>
          <w:sz w:val="22"/>
          <w:szCs w:val="22"/>
          <w:lang w:val="ro-RO"/>
        </w:rPr>
      </w:pPr>
      <w:r w:rsidRPr="00613364">
        <w:rPr>
          <w:rFonts w:ascii="Arial Narrow" w:hAnsi="Arial Narrow" w:cs="Arial"/>
          <w:b/>
          <w:sz w:val="22"/>
          <w:szCs w:val="22"/>
          <w:lang w:val="pt-BR"/>
        </w:rPr>
        <w:t>1.</w:t>
      </w:r>
      <w:r w:rsidRPr="00613364">
        <w:rPr>
          <w:rFonts w:ascii="Arial Narrow" w:hAnsi="Arial Narrow" w:cs="Arial"/>
          <w:sz w:val="22"/>
          <w:szCs w:val="22"/>
          <w:lang w:val="pt-BR"/>
        </w:rPr>
        <w:t xml:space="preserve"> </w:t>
      </w:r>
      <w:r w:rsidR="00D3728D" w:rsidRPr="00613364">
        <w:rPr>
          <w:rFonts w:ascii="Arial Narrow" w:hAnsi="Arial Narrow" w:cs="Arial"/>
          <w:sz w:val="22"/>
          <w:szCs w:val="22"/>
          <w:lang w:val="pt-BR"/>
        </w:rPr>
        <w:t>Pe domeniul public/privat al Municipiului Oradea se eliberează</w:t>
      </w:r>
      <w:r w:rsidR="00D3728D" w:rsidRPr="00EC6910">
        <w:rPr>
          <w:rFonts w:ascii="Arial Narrow" w:hAnsi="Arial Narrow" w:cs="Arial"/>
          <w:sz w:val="22"/>
          <w:szCs w:val="22"/>
          <w:lang w:val="ro-RO"/>
        </w:rPr>
        <w:t xml:space="preserve"> odată cu convenţia-acord de amplasare temporară</w:t>
      </w:r>
      <w:r w:rsidR="001B50E2" w:rsidRPr="00EC6910">
        <w:rPr>
          <w:rFonts w:ascii="Arial Narrow" w:hAnsi="Arial Narrow" w:cs="Arial"/>
          <w:sz w:val="22"/>
          <w:szCs w:val="22"/>
          <w:lang w:val="ro-RO"/>
        </w:rPr>
        <w:t>.</w:t>
      </w:r>
    </w:p>
    <w:p w14:paraId="08300CE5" w14:textId="77777777" w:rsidR="00675597" w:rsidRPr="00EC6910" w:rsidRDefault="00675597" w:rsidP="00D90FAF">
      <w:pPr>
        <w:keepNext/>
        <w:keepLines/>
        <w:ind w:firstLine="720"/>
        <w:jc w:val="both"/>
        <w:rPr>
          <w:rFonts w:ascii="Arial Narrow" w:hAnsi="Arial Narrow" w:cs="Arial"/>
          <w:sz w:val="22"/>
          <w:szCs w:val="22"/>
          <w:lang w:val="ro-RO"/>
        </w:rPr>
      </w:pPr>
    </w:p>
    <w:p w14:paraId="366B5893" w14:textId="77777777" w:rsidR="00D3728D" w:rsidRPr="00EC6910" w:rsidRDefault="00D3728D" w:rsidP="00D90FAF">
      <w:pPr>
        <w:keepNext/>
        <w:keepLines/>
        <w:ind w:firstLine="720"/>
        <w:jc w:val="both"/>
        <w:rPr>
          <w:rFonts w:ascii="Arial Narrow" w:hAnsi="Arial Narrow" w:cs="Arial"/>
          <w:i/>
          <w:sz w:val="22"/>
          <w:szCs w:val="22"/>
          <w:lang w:val="ro-RO"/>
        </w:rPr>
      </w:pPr>
      <w:r w:rsidRPr="00EC6910">
        <w:rPr>
          <w:rFonts w:ascii="Arial Narrow" w:hAnsi="Arial Narrow" w:cs="Arial"/>
          <w:b/>
          <w:sz w:val="22"/>
          <w:szCs w:val="22"/>
          <w:lang w:val="ro-RO"/>
        </w:rPr>
        <w:t>2.</w:t>
      </w:r>
      <w:r w:rsidRPr="00EC6910">
        <w:rPr>
          <w:rFonts w:ascii="Arial Narrow" w:hAnsi="Arial Narrow" w:cs="Arial"/>
          <w:sz w:val="22"/>
          <w:szCs w:val="22"/>
          <w:lang w:val="ro-RO"/>
        </w:rPr>
        <w:t xml:space="preserve"> Pe zonele cu acces </w:t>
      </w:r>
      <w:r w:rsidR="00675597" w:rsidRPr="00EC6910">
        <w:rPr>
          <w:rFonts w:ascii="Arial Narrow" w:hAnsi="Arial Narrow" w:cs="Arial"/>
          <w:sz w:val="22"/>
          <w:szCs w:val="22"/>
          <w:lang w:val="ro-RO"/>
        </w:rPr>
        <w:t xml:space="preserve">public </w:t>
      </w:r>
      <w:r w:rsidRPr="00EC6910">
        <w:rPr>
          <w:rFonts w:ascii="Arial Narrow" w:hAnsi="Arial Narrow" w:cs="Arial"/>
          <w:sz w:val="22"/>
          <w:szCs w:val="22"/>
          <w:lang w:val="ro-RO"/>
        </w:rPr>
        <w:t>nelimitat, aflate în proprietatea privată a unor persoane fizice sau juridice</w:t>
      </w:r>
      <w:r w:rsidR="003F1DE6" w:rsidRPr="00EC6910">
        <w:rPr>
          <w:rFonts w:ascii="Arial Narrow" w:hAnsi="Arial Narrow" w:cs="Arial"/>
          <w:i/>
          <w:sz w:val="22"/>
          <w:szCs w:val="22"/>
          <w:lang w:val="ro-RO"/>
        </w:rPr>
        <w:t>. În această situație</w:t>
      </w:r>
      <w:r w:rsidR="0021364B" w:rsidRPr="00EC6910">
        <w:rPr>
          <w:rFonts w:ascii="Arial Narrow" w:hAnsi="Arial Narrow" w:cs="Arial"/>
          <w:i/>
          <w:sz w:val="22"/>
          <w:szCs w:val="22"/>
          <w:lang w:val="ro-RO"/>
        </w:rPr>
        <w:t>,</w:t>
      </w:r>
      <w:r w:rsidR="003F1DE6" w:rsidRPr="00EC6910">
        <w:rPr>
          <w:rFonts w:ascii="Arial Narrow" w:hAnsi="Arial Narrow" w:cs="Arial"/>
          <w:i/>
          <w:sz w:val="22"/>
          <w:szCs w:val="22"/>
          <w:lang w:val="ro-RO"/>
        </w:rPr>
        <w:t xml:space="preserve"> Acordul de amplasare</w:t>
      </w:r>
      <w:r w:rsidRPr="00EC6910">
        <w:rPr>
          <w:rFonts w:ascii="Arial Narrow" w:hAnsi="Arial Narrow" w:cs="Arial"/>
          <w:i/>
          <w:sz w:val="22"/>
          <w:szCs w:val="22"/>
          <w:lang w:val="ro-RO"/>
        </w:rPr>
        <w:t xml:space="preserve"> se eliberează</w:t>
      </w:r>
      <w:r w:rsidR="003F1DE6" w:rsidRPr="00EC6910">
        <w:rPr>
          <w:rFonts w:ascii="Arial Narrow" w:hAnsi="Arial Narrow" w:cs="Arial"/>
          <w:i/>
          <w:sz w:val="22"/>
          <w:szCs w:val="22"/>
          <w:lang w:val="ro-RO"/>
        </w:rPr>
        <w:t xml:space="preserve"> de către Direcția Arhitect-Șef, la cerere,</w:t>
      </w:r>
      <w:r w:rsidRPr="00EC6910">
        <w:rPr>
          <w:rFonts w:ascii="Arial Narrow" w:hAnsi="Arial Narrow" w:cs="Arial"/>
          <w:i/>
          <w:sz w:val="22"/>
          <w:szCs w:val="22"/>
          <w:lang w:val="ro-RO"/>
        </w:rPr>
        <w:t xml:space="preserve"> în baza unei documenta</w:t>
      </w:r>
      <w:r w:rsidR="00A54A23" w:rsidRPr="00EC6910">
        <w:rPr>
          <w:rFonts w:ascii="Arial Narrow" w:hAnsi="Arial Narrow" w:cs="Arial"/>
          <w:i/>
          <w:sz w:val="22"/>
          <w:szCs w:val="22"/>
          <w:lang w:val="ro-RO"/>
        </w:rPr>
        <w:t>ț</w:t>
      </w:r>
      <w:r w:rsidRPr="00EC6910">
        <w:rPr>
          <w:rFonts w:ascii="Arial Narrow" w:hAnsi="Arial Narrow" w:cs="Arial"/>
          <w:i/>
          <w:sz w:val="22"/>
          <w:szCs w:val="22"/>
          <w:lang w:val="ro-RO"/>
        </w:rPr>
        <w:t>ii com</w:t>
      </w:r>
      <w:r w:rsidR="00A54A23" w:rsidRPr="00EC6910">
        <w:rPr>
          <w:rFonts w:ascii="Arial Narrow" w:hAnsi="Arial Narrow" w:cs="Arial"/>
          <w:i/>
          <w:sz w:val="22"/>
          <w:szCs w:val="22"/>
          <w:lang w:val="ro-RO"/>
        </w:rPr>
        <w:t>pusă</w:t>
      </w:r>
      <w:r w:rsidRPr="00EC6910">
        <w:rPr>
          <w:rFonts w:ascii="Arial Narrow" w:hAnsi="Arial Narrow" w:cs="Arial"/>
          <w:i/>
          <w:sz w:val="22"/>
          <w:szCs w:val="22"/>
          <w:lang w:val="ro-RO"/>
        </w:rPr>
        <w:t xml:space="preserve"> din:</w:t>
      </w:r>
    </w:p>
    <w:p w14:paraId="4F31DFC2" w14:textId="77777777" w:rsidR="003F1DE6" w:rsidRPr="00EC6910" w:rsidRDefault="003F1DE6" w:rsidP="00D90FAF">
      <w:pPr>
        <w:pStyle w:val="ListParagraph"/>
        <w:keepNext/>
        <w:keepLines/>
        <w:numPr>
          <w:ilvl w:val="0"/>
          <w:numId w:val="29"/>
        </w:numPr>
        <w:jc w:val="both"/>
        <w:rPr>
          <w:rFonts w:ascii="Arial Narrow" w:hAnsi="Arial Narrow" w:cs="Arial"/>
          <w:i/>
          <w:sz w:val="22"/>
          <w:szCs w:val="22"/>
          <w:lang w:val="ro-RO"/>
        </w:rPr>
      </w:pPr>
      <w:r w:rsidRPr="00EC6910">
        <w:rPr>
          <w:rFonts w:ascii="Arial Narrow" w:hAnsi="Arial Narrow" w:cs="Arial"/>
          <w:i/>
          <w:sz w:val="22"/>
          <w:szCs w:val="22"/>
          <w:lang w:val="ro-RO"/>
        </w:rPr>
        <w:t>cerere tip</w:t>
      </w:r>
      <w:r w:rsidR="00A54A23" w:rsidRPr="00EC6910">
        <w:rPr>
          <w:rFonts w:ascii="Arial Narrow" w:hAnsi="Arial Narrow" w:cs="Arial"/>
          <w:i/>
          <w:sz w:val="22"/>
          <w:szCs w:val="22"/>
        </w:rPr>
        <w:t>;</w:t>
      </w:r>
    </w:p>
    <w:p w14:paraId="476205F2" w14:textId="77777777" w:rsidR="003F1DE6" w:rsidRPr="00EC6910" w:rsidRDefault="003F1DE6" w:rsidP="00D90FAF">
      <w:pPr>
        <w:pStyle w:val="ListParagraph"/>
        <w:keepNext/>
        <w:keepLines/>
        <w:numPr>
          <w:ilvl w:val="0"/>
          <w:numId w:val="29"/>
        </w:numPr>
        <w:jc w:val="both"/>
        <w:rPr>
          <w:rFonts w:ascii="Arial Narrow" w:hAnsi="Arial Narrow" w:cs="Arial"/>
          <w:i/>
          <w:sz w:val="22"/>
          <w:szCs w:val="22"/>
          <w:lang w:val="ro-RO"/>
        </w:rPr>
      </w:pPr>
      <w:r w:rsidRPr="00EC6910">
        <w:rPr>
          <w:rFonts w:ascii="Arial Narrow" w:hAnsi="Arial Narrow" w:cs="Arial"/>
          <w:i/>
          <w:sz w:val="22"/>
          <w:szCs w:val="22"/>
          <w:lang w:val="ro-RO"/>
        </w:rPr>
        <w:t>certificatul de înmatriculare sau codul fiscal</w:t>
      </w:r>
      <w:r w:rsidR="00A54A23" w:rsidRPr="00EC6910">
        <w:rPr>
          <w:rFonts w:ascii="Arial Narrow" w:hAnsi="Arial Narrow" w:cs="Arial"/>
          <w:i/>
          <w:sz w:val="22"/>
          <w:szCs w:val="22"/>
          <w:lang w:val="ro-RO"/>
        </w:rPr>
        <w:t xml:space="preserve"> </w:t>
      </w:r>
      <w:r w:rsidRPr="00EC6910">
        <w:rPr>
          <w:rFonts w:ascii="Arial Narrow" w:hAnsi="Arial Narrow" w:cs="Arial"/>
          <w:i/>
          <w:sz w:val="22"/>
          <w:szCs w:val="22"/>
          <w:lang w:val="ro-RO"/>
        </w:rPr>
        <w:t>(copie)</w:t>
      </w:r>
      <w:r w:rsidR="00A54A23" w:rsidRPr="00613364">
        <w:rPr>
          <w:rFonts w:ascii="Arial Narrow" w:hAnsi="Arial Narrow" w:cs="Arial"/>
          <w:i/>
          <w:sz w:val="22"/>
          <w:szCs w:val="22"/>
          <w:lang w:val="pt-BR"/>
        </w:rPr>
        <w:t>;</w:t>
      </w:r>
    </w:p>
    <w:p w14:paraId="168AE10B" w14:textId="77777777" w:rsidR="003F1DE6" w:rsidRPr="00EC6910" w:rsidRDefault="0021364B" w:rsidP="00D90FAF">
      <w:pPr>
        <w:pStyle w:val="ListParagraph"/>
        <w:keepNext/>
        <w:keepLines/>
        <w:numPr>
          <w:ilvl w:val="0"/>
          <w:numId w:val="29"/>
        </w:numPr>
        <w:jc w:val="both"/>
        <w:rPr>
          <w:rFonts w:ascii="Arial Narrow" w:hAnsi="Arial Narrow" w:cs="Arial"/>
          <w:i/>
          <w:sz w:val="22"/>
          <w:szCs w:val="22"/>
          <w:lang w:val="ro-RO"/>
        </w:rPr>
      </w:pPr>
      <w:r w:rsidRPr="00EC6910">
        <w:rPr>
          <w:rFonts w:ascii="Arial Narrow" w:hAnsi="Arial Narrow" w:cs="Arial"/>
          <w:i/>
          <w:sz w:val="22"/>
          <w:szCs w:val="22"/>
          <w:lang w:val="ro-RO"/>
        </w:rPr>
        <w:t>certificat de urbanism (se obține conform procedurii reglementate la punctul 11.1</w:t>
      </w:r>
      <w:r w:rsidR="00A54A23" w:rsidRPr="00EC6910">
        <w:rPr>
          <w:rFonts w:ascii="Arial Narrow" w:hAnsi="Arial Narrow" w:cs="Arial"/>
          <w:i/>
          <w:sz w:val="22"/>
          <w:szCs w:val="22"/>
          <w:lang w:val="ro-RO"/>
        </w:rPr>
        <w:t>.</w:t>
      </w:r>
      <w:r w:rsidRPr="00EC6910">
        <w:rPr>
          <w:rFonts w:ascii="Arial Narrow" w:hAnsi="Arial Narrow" w:cs="Arial"/>
          <w:i/>
          <w:sz w:val="22"/>
          <w:szCs w:val="22"/>
          <w:lang w:val="ro-RO"/>
        </w:rPr>
        <w:t>)</w:t>
      </w:r>
      <w:r w:rsidR="00A54A23" w:rsidRPr="00613364">
        <w:rPr>
          <w:rFonts w:ascii="Arial Narrow" w:hAnsi="Arial Narrow" w:cs="Arial"/>
          <w:i/>
          <w:sz w:val="22"/>
          <w:szCs w:val="22"/>
          <w:lang w:val="it-IT"/>
        </w:rPr>
        <w:t>;</w:t>
      </w:r>
    </w:p>
    <w:p w14:paraId="68E82B73" w14:textId="77777777" w:rsidR="003F1DE6" w:rsidRPr="00EC6910" w:rsidRDefault="003F1DE6" w:rsidP="00D90FAF">
      <w:pPr>
        <w:numPr>
          <w:ilvl w:val="0"/>
          <w:numId w:val="29"/>
        </w:numPr>
        <w:tabs>
          <w:tab w:val="left" w:pos="7220"/>
        </w:tabs>
        <w:suppressAutoHyphens/>
        <w:jc w:val="both"/>
        <w:rPr>
          <w:rFonts w:ascii="Arial Narrow" w:hAnsi="Arial Narrow" w:cs="Arial"/>
          <w:i/>
          <w:sz w:val="22"/>
          <w:szCs w:val="22"/>
          <w:lang w:val="fr-FR"/>
        </w:rPr>
      </w:pPr>
      <w:r w:rsidRPr="00EC6910">
        <w:rPr>
          <w:rFonts w:ascii="Arial Narrow" w:hAnsi="Arial Narrow" w:cs="Arial"/>
          <w:i/>
          <w:sz w:val="22"/>
          <w:szCs w:val="22"/>
          <w:lang w:val="ro-RO"/>
        </w:rPr>
        <w:t>c</w:t>
      </w:r>
      <w:r w:rsidR="0021364B" w:rsidRPr="00EC6910">
        <w:rPr>
          <w:rFonts w:ascii="Arial Narrow" w:hAnsi="Arial Narrow" w:cs="Arial"/>
          <w:i/>
          <w:sz w:val="22"/>
          <w:szCs w:val="22"/>
          <w:lang w:val="ro-RO"/>
        </w:rPr>
        <w:t xml:space="preserve">ontract de salubrizare </w:t>
      </w:r>
      <w:r w:rsidR="00A54A23" w:rsidRPr="00EC6910">
        <w:rPr>
          <w:rFonts w:ascii="Arial Narrow" w:hAnsi="Arial Narrow" w:cs="Arial"/>
          <w:i/>
          <w:sz w:val="22"/>
          <w:szCs w:val="22"/>
          <w:lang w:val="ro-RO"/>
        </w:rPr>
        <w:t>î</w:t>
      </w:r>
      <w:r w:rsidR="0021364B" w:rsidRPr="00EC6910">
        <w:rPr>
          <w:rFonts w:ascii="Arial Narrow" w:hAnsi="Arial Narrow" w:cs="Arial"/>
          <w:i/>
          <w:sz w:val="22"/>
          <w:szCs w:val="22"/>
          <w:lang w:val="ro-RO"/>
        </w:rPr>
        <w:t xml:space="preserve">ncheiat </w:t>
      </w:r>
      <w:r w:rsidR="00A54A23" w:rsidRPr="00EC6910">
        <w:rPr>
          <w:rFonts w:ascii="Arial Narrow" w:hAnsi="Arial Narrow" w:cs="Arial"/>
          <w:i/>
          <w:sz w:val="22"/>
          <w:szCs w:val="22"/>
          <w:lang w:val="ro-RO"/>
        </w:rPr>
        <w:t>cu operatorul licenț</w:t>
      </w:r>
      <w:r w:rsidRPr="00EC6910">
        <w:rPr>
          <w:rFonts w:ascii="Arial Narrow" w:hAnsi="Arial Narrow" w:cs="Arial"/>
          <w:i/>
          <w:sz w:val="22"/>
          <w:szCs w:val="22"/>
          <w:lang w:val="ro-RO"/>
        </w:rPr>
        <w:t xml:space="preserve">iat al  acestui serviciu; </w:t>
      </w:r>
    </w:p>
    <w:p w14:paraId="2DD7CD6B" w14:textId="77777777" w:rsidR="00A30821" w:rsidRPr="00EC6910" w:rsidRDefault="00A30821" w:rsidP="00D90FAF">
      <w:pPr>
        <w:widowControl w:val="0"/>
        <w:numPr>
          <w:ilvl w:val="0"/>
          <w:numId w:val="29"/>
        </w:numPr>
        <w:tabs>
          <w:tab w:val="left" w:pos="7220"/>
        </w:tabs>
        <w:jc w:val="both"/>
        <w:rPr>
          <w:rFonts w:ascii="Arial Narrow" w:hAnsi="Arial Narrow" w:cs="Arial"/>
          <w:i/>
          <w:sz w:val="22"/>
          <w:szCs w:val="22"/>
          <w:lang w:val="ro-RO"/>
        </w:rPr>
      </w:pPr>
      <w:r w:rsidRPr="00EC6910">
        <w:rPr>
          <w:rFonts w:ascii="Arial Narrow" w:hAnsi="Arial Narrow" w:cs="Arial"/>
          <w:i/>
          <w:sz w:val="22"/>
          <w:szCs w:val="22"/>
          <w:lang w:val="ro-RO"/>
        </w:rPr>
        <w:t>CF prin care se certifică existenţa spaţiului comercial şi atestă proprietarul</w:t>
      </w:r>
      <w:r w:rsidR="00A54A23" w:rsidRPr="00EC6910">
        <w:rPr>
          <w:rFonts w:ascii="Arial Narrow" w:hAnsi="Arial Narrow" w:cs="Arial"/>
          <w:i/>
          <w:sz w:val="22"/>
          <w:szCs w:val="22"/>
        </w:rPr>
        <w:t>;</w:t>
      </w:r>
    </w:p>
    <w:p w14:paraId="4AF05843" w14:textId="77777777" w:rsidR="00A30821" w:rsidRPr="00EC6910" w:rsidRDefault="0021364B" w:rsidP="00D90FAF">
      <w:pPr>
        <w:widowControl w:val="0"/>
        <w:numPr>
          <w:ilvl w:val="0"/>
          <w:numId w:val="29"/>
        </w:numPr>
        <w:tabs>
          <w:tab w:val="left" w:pos="7220"/>
        </w:tabs>
        <w:jc w:val="both"/>
        <w:rPr>
          <w:rFonts w:ascii="Arial Narrow" w:hAnsi="Arial Narrow" w:cs="Arial"/>
          <w:i/>
          <w:sz w:val="22"/>
          <w:szCs w:val="22"/>
          <w:lang w:val="ro-RO"/>
        </w:rPr>
      </w:pPr>
      <w:r w:rsidRPr="00EC6910">
        <w:rPr>
          <w:rFonts w:ascii="Arial Narrow" w:hAnsi="Arial Narrow" w:cs="Arial"/>
          <w:i/>
          <w:sz w:val="22"/>
          <w:szCs w:val="22"/>
          <w:lang w:val="ro-RO"/>
        </w:rPr>
        <w:t>A</w:t>
      </w:r>
      <w:r w:rsidR="00A30821" w:rsidRPr="00EC6910">
        <w:rPr>
          <w:rFonts w:ascii="Arial Narrow" w:hAnsi="Arial Narrow" w:cs="Arial"/>
          <w:i/>
          <w:sz w:val="22"/>
          <w:szCs w:val="22"/>
          <w:lang w:val="ro-RO"/>
        </w:rPr>
        <w:t>viz</w:t>
      </w:r>
      <w:r w:rsidRPr="00EC6910">
        <w:rPr>
          <w:rFonts w:ascii="Arial Narrow" w:hAnsi="Arial Narrow" w:cs="Arial"/>
          <w:i/>
          <w:sz w:val="22"/>
          <w:szCs w:val="22"/>
          <w:lang w:val="ro-RO"/>
        </w:rPr>
        <w:t xml:space="preserve"> Arhitect-Șef</w:t>
      </w:r>
      <w:r w:rsidR="00A30821" w:rsidRPr="00EC6910">
        <w:rPr>
          <w:rFonts w:ascii="Arial Narrow" w:hAnsi="Arial Narrow" w:cs="Arial"/>
          <w:i/>
          <w:sz w:val="22"/>
          <w:szCs w:val="22"/>
          <w:lang w:val="ro-RO"/>
        </w:rPr>
        <w:t xml:space="preserve"> – pentru amplasament, tipul de activitate </w:t>
      </w:r>
      <w:r w:rsidR="00A54A23" w:rsidRPr="00EC6910">
        <w:rPr>
          <w:rFonts w:ascii="Arial Narrow" w:hAnsi="Arial Narrow" w:cs="Arial"/>
          <w:i/>
          <w:sz w:val="22"/>
          <w:szCs w:val="22"/>
          <w:lang w:val="ro-RO"/>
        </w:rPr>
        <w:t>ș</w:t>
      </w:r>
      <w:r w:rsidR="00A30821" w:rsidRPr="00EC6910">
        <w:rPr>
          <w:rFonts w:ascii="Arial Narrow" w:hAnsi="Arial Narrow" w:cs="Arial"/>
          <w:i/>
          <w:sz w:val="22"/>
          <w:szCs w:val="22"/>
          <w:lang w:val="ro-RO"/>
        </w:rPr>
        <w:t>i mobilier stradal – inclusiv documenta</w:t>
      </w:r>
      <w:r w:rsidR="00A54A23" w:rsidRPr="00EC6910">
        <w:rPr>
          <w:rFonts w:ascii="Arial Narrow" w:hAnsi="Arial Narrow" w:cs="Arial"/>
          <w:i/>
          <w:sz w:val="22"/>
          <w:szCs w:val="22"/>
          <w:lang w:val="ro-RO"/>
        </w:rPr>
        <w:t>ț</w:t>
      </w:r>
      <w:r w:rsidR="00A30821" w:rsidRPr="00EC6910">
        <w:rPr>
          <w:rFonts w:ascii="Arial Narrow" w:hAnsi="Arial Narrow" w:cs="Arial"/>
          <w:i/>
          <w:sz w:val="22"/>
          <w:szCs w:val="22"/>
          <w:lang w:val="ro-RO"/>
        </w:rPr>
        <w:t>ia avizat</w:t>
      </w:r>
      <w:r w:rsidR="00A54A23" w:rsidRPr="00EC6910">
        <w:rPr>
          <w:rFonts w:ascii="Arial Narrow" w:hAnsi="Arial Narrow" w:cs="Arial"/>
          <w:i/>
          <w:sz w:val="22"/>
          <w:szCs w:val="22"/>
          <w:lang w:val="ro-RO"/>
        </w:rPr>
        <w:t>ă</w:t>
      </w:r>
      <w:r w:rsidR="00A30821" w:rsidRPr="00EC6910">
        <w:rPr>
          <w:rFonts w:ascii="Arial Narrow" w:hAnsi="Arial Narrow" w:cs="Arial"/>
          <w:i/>
          <w:sz w:val="22"/>
          <w:szCs w:val="22"/>
          <w:lang w:val="ro-RO"/>
        </w:rPr>
        <w:t>:</w:t>
      </w:r>
    </w:p>
    <w:p w14:paraId="0176ECBE" w14:textId="77777777" w:rsidR="00A30821" w:rsidRPr="00EC6910" w:rsidRDefault="00A30821" w:rsidP="00D90FAF">
      <w:pPr>
        <w:widowControl w:val="0"/>
        <w:numPr>
          <w:ilvl w:val="6"/>
          <w:numId w:val="29"/>
        </w:numPr>
        <w:tabs>
          <w:tab w:val="left" w:pos="0"/>
        </w:tabs>
        <w:ind w:left="1440"/>
        <w:jc w:val="both"/>
        <w:rPr>
          <w:rFonts w:ascii="Arial Narrow" w:hAnsi="Arial Narrow" w:cs="Arial"/>
          <w:i/>
          <w:sz w:val="22"/>
          <w:szCs w:val="22"/>
          <w:lang w:val="ro-RO"/>
        </w:rPr>
      </w:pPr>
      <w:r w:rsidRPr="00EC6910">
        <w:rPr>
          <w:rFonts w:ascii="Arial Narrow" w:hAnsi="Arial Narrow" w:cs="Arial"/>
          <w:i/>
          <w:sz w:val="22"/>
          <w:szCs w:val="22"/>
          <w:lang w:val="ro-RO"/>
        </w:rPr>
        <w:t>planul de situaţie cu viza CMUAT, în care să fie evidenţiat atat spaţiul deţinut în proprietate cât şi terenul solicitat pentru desfăşurarea activităţii</w:t>
      </w:r>
      <w:r w:rsidR="00A54A23" w:rsidRPr="00EC6910">
        <w:rPr>
          <w:rFonts w:ascii="Arial Narrow" w:hAnsi="Arial Narrow" w:cs="Arial"/>
          <w:i/>
          <w:sz w:val="22"/>
          <w:szCs w:val="22"/>
          <w:lang w:val="ro-RO"/>
        </w:rPr>
        <w:t>,</w:t>
      </w:r>
      <w:r w:rsidRPr="00EC6910">
        <w:rPr>
          <w:rFonts w:ascii="Arial Narrow" w:hAnsi="Arial Narrow" w:cs="Arial"/>
          <w:i/>
          <w:sz w:val="22"/>
          <w:szCs w:val="22"/>
          <w:lang w:val="ro-RO"/>
        </w:rPr>
        <w:t xml:space="preserve"> </w:t>
      </w:r>
    </w:p>
    <w:p w14:paraId="4A64E5CD" w14:textId="77777777" w:rsidR="00A30821" w:rsidRPr="00EC6910" w:rsidRDefault="00A30821" w:rsidP="00D90FAF">
      <w:pPr>
        <w:widowControl w:val="0"/>
        <w:numPr>
          <w:ilvl w:val="6"/>
          <w:numId w:val="29"/>
        </w:numPr>
        <w:tabs>
          <w:tab w:val="left" w:pos="0"/>
        </w:tabs>
        <w:ind w:left="1440"/>
        <w:jc w:val="both"/>
        <w:rPr>
          <w:rFonts w:ascii="Arial Narrow" w:hAnsi="Arial Narrow" w:cs="Arial"/>
          <w:i/>
          <w:sz w:val="22"/>
          <w:szCs w:val="22"/>
          <w:lang w:val="ro-RO"/>
        </w:rPr>
      </w:pPr>
      <w:r w:rsidRPr="00EC6910">
        <w:rPr>
          <w:rFonts w:ascii="Arial Narrow" w:hAnsi="Arial Narrow" w:cs="Arial"/>
          <w:i/>
          <w:sz w:val="22"/>
          <w:szCs w:val="22"/>
          <w:lang w:val="ro-RO"/>
        </w:rPr>
        <w:t>planul de mobilare cu viza CMUAT</w:t>
      </w:r>
      <w:r w:rsidR="00A54A23" w:rsidRPr="00EC6910">
        <w:rPr>
          <w:rFonts w:ascii="Arial Narrow" w:hAnsi="Arial Narrow" w:cs="Arial"/>
          <w:i/>
          <w:sz w:val="22"/>
          <w:szCs w:val="22"/>
          <w:lang w:val="ro-RO"/>
        </w:rPr>
        <w:t>.</w:t>
      </w:r>
    </w:p>
    <w:p w14:paraId="1BD0CCD5" w14:textId="77777777" w:rsidR="00675597" w:rsidRPr="00EC6910" w:rsidRDefault="00A30821" w:rsidP="00D90FAF">
      <w:pPr>
        <w:widowControl w:val="0"/>
        <w:numPr>
          <w:ilvl w:val="0"/>
          <w:numId w:val="29"/>
        </w:numPr>
        <w:jc w:val="both"/>
        <w:rPr>
          <w:rFonts w:ascii="Arial Narrow" w:hAnsi="Arial Narrow" w:cs="Arial"/>
          <w:i/>
          <w:sz w:val="22"/>
          <w:szCs w:val="22"/>
          <w:lang w:val="ro-RO"/>
        </w:rPr>
      </w:pPr>
      <w:r w:rsidRPr="00EC6910">
        <w:rPr>
          <w:rFonts w:ascii="Arial Narrow" w:hAnsi="Arial Narrow" w:cs="Arial"/>
          <w:i/>
          <w:sz w:val="22"/>
          <w:szCs w:val="22"/>
          <w:lang w:val="ro-RO"/>
        </w:rPr>
        <w:t>avizele solicitate prin certificatul de urbanism</w:t>
      </w:r>
      <w:r w:rsidR="00A54A23" w:rsidRPr="00EC6910">
        <w:rPr>
          <w:rFonts w:ascii="Arial Narrow" w:hAnsi="Arial Narrow" w:cs="Arial"/>
          <w:i/>
          <w:sz w:val="22"/>
          <w:szCs w:val="22"/>
          <w:lang w:val="ro-RO"/>
        </w:rPr>
        <w:t>.</w:t>
      </w:r>
    </w:p>
    <w:p w14:paraId="344EC0C6" w14:textId="77777777" w:rsidR="00D3728D" w:rsidRPr="00EC6910" w:rsidRDefault="00A30821" w:rsidP="00D90FAF">
      <w:p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 xml:space="preserve">   </w:t>
      </w:r>
    </w:p>
    <w:p w14:paraId="4C464B03" w14:textId="77777777" w:rsidR="00D22CF8" w:rsidRPr="00EC6910" w:rsidRDefault="00D22CF8" w:rsidP="00D90FAF">
      <w:pPr>
        <w:tabs>
          <w:tab w:val="left" w:pos="7220"/>
        </w:tabs>
        <w:jc w:val="both"/>
        <w:rPr>
          <w:rFonts w:ascii="Arial Narrow" w:hAnsi="Arial Narrow" w:cs="Arial"/>
          <w:sz w:val="22"/>
          <w:szCs w:val="22"/>
          <w:lang w:val="ro-RO"/>
        </w:rPr>
      </w:pPr>
      <w:r w:rsidRPr="00EC6910">
        <w:rPr>
          <w:rFonts w:ascii="Arial Narrow" w:hAnsi="Arial Narrow" w:cs="Arial"/>
          <w:b/>
          <w:sz w:val="22"/>
          <w:szCs w:val="22"/>
          <w:lang w:val="es-ES"/>
        </w:rPr>
        <w:t>Art. 13</w:t>
      </w:r>
      <w:r w:rsidR="00D3728D" w:rsidRPr="00EC6910">
        <w:rPr>
          <w:rFonts w:ascii="Arial Narrow" w:hAnsi="Arial Narrow" w:cs="Arial"/>
          <w:b/>
          <w:sz w:val="22"/>
          <w:szCs w:val="22"/>
          <w:lang w:val="es-ES"/>
        </w:rPr>
        <w:t>.1</w:t>
      </w:r>
      <w:r w:rsidRPr="00EC6910">
        <w:rPr>
          <w:rFonts w:ascii="Arial Narrow" w:hAnsi="Arial Narrow" w:cs="Arial"/>
          <w:b/>
          <w:sz w:val="22"/>
          <w:szCs w:val="22"/>
          <w:lang w:val="es-ES"/>
        </w:rPr>
        <w:t xml:space="preserve">. </w:t>
      </w:r>
      <w:r w:rsidRPr="00EC6910">
        <w:rPr>
          <w:rFonts w:ascii="Arial Narrow" w:hAnsi="Arial Narrow" w:cs="Arial"/>
          <w:b/>
          <w:sz w:val="22"/>
          <w:szCs w:val="22"/>
          <w:lang w:val="ro-RO"/>
        </w:rPr>
        <w:t>Conven</w:t>
      </w:r>
      <w:r w:rsidR="00E80520" w:rsidRPr="00EC6910">
        <w:rPr>
          <w:rFonts w:ascii="Arial Narrow" w:hAnsi="Arial Narrow" w:cs="Arial"/>
          <w:b/>
          <w:sz w:val="22"/>
          <w:szCs w:val="22"/>
          <w:lang w:val="ro-RO"/>
        </w:rPr>
        <w:t>ț</w:t>
      </w:r>
      <w:r w:rsidRPr="00EC6910">
        <w:rPr>
          <w:rFonts w:ascii="Arial Narrow" w:hAnsi="Arial Narrow" w:cs="Arial"/>
          <w:b/>
          <w:sz w:val="22"/>
          <w:szCs w:val="22"/>
          <w:lang w:val="ro-RO"/>
        </w:rPr>
        <w:t xml:space="preserve">ia – </w:t>
      </w:r>
      <w:r w:rsidR="00A972FA" w:rsidRPr="00EC6910">
        <w:rPr>
          <w:rFonts w:ascii="Arial Narrow" w:hAnsi="Arial Narrow" w:cs="Arial"/>
          <w:b/>
          <w:sz w:val="22"/>
          <w:szCs w:val="22"/>
          <w:lang w:val="es-ES"/>
        </w:rPr>
        <w:t>acord de amplasare temporară</w:t>
      </w:r>
      <w:r w:rsidRPr="00EC6910">
        <w:rPr>
          <w:rFonts w:ascii="Arial Narrow" w:hAnsi="Arial Narrow" w:cs="Arial"/>
          <w:b/>
          <w:sz w:val="22"/>
          <w:szCs w:val="22"/>
          <w:lang w:val="es-ES"/>
        </w:rPr>
        <w:t xml:space="preserve"> – </w:t>
      </w:r>
      <w:r w:rsidRPr="00EC6910">
        <w:rPr>
          <w:rFonts w:ascii="Arial Narrow" w:hAnsi="Arial Narrow" w:cs="Arial"/>
          <w:sz w:val="22"/>
          <w:szCs w:val="22"/>
          <w:lang w:val="es-ES"/>
        </w:rPr>
        <w:t>este actul care permite desf</w:t>
      </w:r>
      <w:r w:rsidR="00A54A23" w:rsidRPr="00EC6910">
        <w:rPr>
          <w:rFonts w:ascii="Arial Narrow" w:hAnsi="Arial Narrow" w:cs="Arial"/>
          <w:sz w:val="22"/>
          <w:szCs w:val="22"/>
          <w:lang w:val="es-ES"/>
        </w:rPr>
        <w:t>ăș</w:t>
      </w:r>
      <w:r w:rsidRPr="00EC6910">
        <w:rPr>
          <w:rFonts w:ascii="Arial Narrow" w:hAnsi="Arial Narrow" w:cs="Arial"/>
          <w:sz w:val="22"/>
          <w:szCs w:val="22"/>
          <w:lang w:val="es-ES"/>
        </w:rPr>
        <w:t>urarea</w:t>
      </w:r>
      <w:r w:rsidRPr="00EC6910">
        <w:rPr>
          <w:rFonts w:ascii="Arial Narrow" w:hAnsi="Arial Narrow" w:cs="Arial"/>
          <w:sz w:val="22"/>
          <w:szCs w:val="22"/>
          <w:lang w:val="ro-RO"/>
        </w:rPr>
        <w:t xml:space="preserve"> unor evenimente </w:t>
      </w:r>
      <w:r w:rsidR="00A54A23" w:rsidRPr="00EC6910">
        <w:rPr>
          <w:rFonts w:ascii="Arial Narrow" w:hAnsi="Arial Narrow" w:cs="Arial"/>
          <w:sz w:val="22"/>
          <w:szCs w:val="22"/>
          <w:lang w:val="ro-RO"/>
        </w:rPr>
        <w:t>ș</w:t>
      </w:r>
      <w:r w:rsidRPr="00EC6910">
        <w:rPr>
          <w:rFonts w:ascii="Arial Narrow" w:hAnsi="Arial Narrow" w:cs="Arial"/>
          <w:sz w:val="22"/>
          <w:szCs w:val="22"/>
          <w:lang w:val="ro-RO"/>
        </w:rPr>
        <w:t>i activit</w:t>
      </w:r>
      <w:r w:rsidR="00A54A23" w:rsidRPr="00EC6910">
        <w:rPr>
          <w:rFonts w:ascii="Arial Narrow" w:hAnsi="Arial Narrow" w:cs="Arial"/>
          <w:sz w:val="22"/>
          <w:szCs w:val="22"/>
          <w:lang w:val="ro-RO"/>
        </w:rPr>
        <w:t>ăț</w:t>
      </w:r>
      <w:r w:rsidRPr="00EC6910">
        <w:rPr>
          <w:rFonts w:ascii="Arial Narrow" w:hAnsi="Arial Narrow" w:cs="Arial"/>
          <w:sz w:val="22"/>
          <w:szCs w:val="22"/>
          <w:lang w:val="ro-RO"/>
        </w:rPr>
        <w:t xml:space="preserve">i ocazionale </w:t>
      </w:r>
      <w:r w:rsidR="00A54A23" w:rsidRPr="00EC6910">
        <w:rPr>
          <w:rFonts w:ascii="Arial Narrow" w:hAnsi="Arial Narrow" w:cs="Arial"/>
          <w:sz w:val="22"/>
          <w:szCs w:val="22"/>
          <w:lang w:val="ro-RO"/>
        </w:rPr>
        <w:t>î</w:t>
      </w:r>
      <w:r w:rsidRPr="00EC6910">
        <w:rPr>
          <w:rFonts w:ascii="Arial Narrow" w:hAnsi="Arial Narrow" w:cs="Arial"/>
          <w:sz w:val="22"/>
          <w:szCs w:val="22"/>
          <w:lang w:val="ro-RO"/>
        </w:rPr>
        <w:t>n zonele publice ale municipiului Oradea prin atribuirea direct</w:t>
      </w:r>
      <w:r w:rsidR="001B7176" w:rsidRPr="00EC6910">
        <w:rPr>
          <w:rFonts w:ascii="Arial Narrow" w:hAnsi="Arial Narrow" w:cs="Arial"/>
          <w:sz w:val="22"/>
          <w:szCs w:val="22"/>
          <w:lang w:val="ro-RO"/>
        </w:rPr>
        <w:t>ă</w:t>
      </w:r>
      <w:r w:rsidRPr="00EC6910">
        <w:rPr>
          <w:rFonts w:ascii="Arial Narrow" w:hAnsi="Arial Narrow" w:cs="Arial"/>
          <w:sz w:val="22"/>
          <w:szCs w:val="22"/>
          <w:lang w:val="ro-RO"/>
        </w:rPr>
        <w:t xml:space="preserve"> a spa</w:t>
      </w:r>
      <w:r w:rsidR="001B7176" w:rsidRPr="00EC6910">
        <w:rPr>
          <w:rFonts w:ascii="Arial Narrow" w:hAnsi="Arial Narrow" w:cs="Arial"/>
          <w:sz w:val="22"/>
          <w:szCs w:val="22"/>
          <w:lang w:val="ro-RO"/>
        </w:rPr>
        <w:t>țiului aferent desfăș</w:t>
      </w:r>
      <w:r w:rsidRPr="00EC6910">
        <w:rPr>
          <w:rFonts w:ascii="Arial Narrow" w:hAnsi="Arial Narrow" w:cs="Arial"/>
          <w:sz w:val="22"/>
          <w:szCs w:val="22"/>
          <w:lang w:val="ro-RO"/>
        </w:rPr>
        <w:t>ur</w:t>
      </w:r>
      <w:r w:rsidR="001B7176" w:rsidRPr="00EC6910">
        <w:rPr>
          <w:rFonts w:ascii="Arial Narrow" w:hAnsi="Arial Narrow" w:cs="Arial"/>
          <w:sz w:val="22"/>
          <w:szCs w:val="22"/>
          <w:lang w:val="ro-RO"/>
        </w:rPr>
        <w:t>ă</w:t>
      </w:r>
      <w:r w:rsidRPr="00EC6910">
        <w:rPr>
          <w:rFonts w:ascii="Arial Narrow" w:hAnsi="Arial Narrow" w:cs="Arial"/>
          <w:sz w:val="22"/>
          <w:szCs w:val="22"/>
          <w:lang w:val="ro-RO"/>
        </w:rPr>
        <w:t>rii activit</w:t>
      </w:r>
      <w:r w:rsidR="001B7176" w:rsidRPr="00EC6910">
        <w:rPr>
          <w:rFonts w:ascii="Arial Narrow" w:hAnsi="Arial Narrow" w:cs="Arial"/>
          <w:sz w:val="22"/>
          <w:szCs w:val="22"/>
          <w:lang w:val="ro-RO"/>
        </w:rPr>
        <w:t>ăț</w:t>
      </w:r>
      <w:r w:rsidRPr="00EC6910">
        <w:rPr>
          <w:rFonts w:ascii="Arial Narrow" w:hAnsi="Arial Narrow" w:cs="Arial"/>
          <w:sz w:val="22"/>
          <w:szCs w:val="22"/>
          <w:lang w:val="ro-RO"/>
        </w:rPr>
        <w:t>ii. Prin conven</w:t>
      </w:r>
      <w:r w:rsidR="001B7176" w:rsidRPr="00EC6910">
        <w:rPr>
          <w:rFonts w:ascii="Arial Narrow" w:hAnsi="Arial Narrow" w:cs="Arial"/>
          <w:sz w:val="22"/>
          <w:szCs w:val="22"/>
          <w:lang w:val="ro-RO"/>
        </w:rPr>
        <w:t>ție se stabilesc urmă</w:t>
      </w:r>
      <w:r w:rsidRPr="00EC6910">
        <w:rPr>
          <w:rFonts w:ascii="Arial Narrow" w:hAnsi="Arial Narrow" w:cs="Arial"/>
          <w:sz w:val="22"/>
          <w:szCs w:val="22"/>
          <w:lang w:val="ro-RO"/>
        </w:rPr>
        <w:t xml:space="preserve">toarele: </w:t>
      </w:r>
    </w:p>
    <w:p w14:paraId="3FB89F30" w14:textId="77777777" w:rsidR="00D22CF8" w:rsidRPr="00EC6910" w:rsidRDefault="00D22CF8" w:rsidP="00D90FAF">
      <w:pPr>
        <w:numPr>
          <w:ilvl w:val="0"/>
          <w:numId w:val="9"/>
        </w:numPr>
        <w:tabs>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durata evenimentului</w:t>
      </w:r>
      <w:r w:rsidR="001B7176" w:rsidRPr="00EC6910">
        <w:rPr>
          <w:rFonts w:ascii="Arial Narrow" w:hAnsi="Arial Narrow" w:cs="Arial"/>
          <w:sz w:val="22"/>
          <w:szCs w:val="22"/>
          <w:lang w:val="ro-RO"/>
        </w:rPr>
        <w:t>,</w:t>
      </w:r>
    </w:p>
    <w:p w14:paraId="28BFB9E6" w14:textId="77777777" w:rsidR="00D22CF8" w:rsidRPr="00EC6910" w:rsidRDefault="00D22CF8" w:rsidP="00D90FAF">
      <w:pPr>
        <w:numPr>
          <w:ilvl w:val="0"/>
          <w:numId w:val="9"/>
        </w:numPr>
        <w:tabs>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tipul de activit</w:t>
      </w:r>
      <w:r w:rsidR="001B7176" w:rsidRPr="00EC6910">
        <w:rPr>
          <w:rFonts w:ascii="Arial Narrow" w:hAnsi="Arial Narrow" w:cs="Arial"/>
          <w:sz w:val="22"/>
          <w:szCs w:val="22"/>
          <w:lang w:val="ro-RO"/>
        </w:rPr>
        <w:t>ăț</w:t>
      </w:r>
      <w:r w:rsidRPr="00EC6910">
        <w:rPr>
          <w:rFonts w:ascii="Arial Narrow" w:hAnsi="Arial Narrow" w:cs="Arial"/>
          <w:sz w:val="22"/>
          <w:szCs w:val="22"/>
          <w:lang w:val="ro-RO"/>
        </w:rPr>
        <w:t>ii</w:t>
      </w:r>
      <w:r w:rsidR="001B7176" w:rsidRPr="00EC6910">
        <w:rPr>
          <w:rFonts w:ascii="Arial Narrow" w:hAnsi="Arial Narrow" w:cs="Arial"/>
          <w:sz w:val="22"/>
          <w:szCs w:val="22"/>
          <w:lang w:val="ro-RO"/>
        </w:rPr>
        <w:t>,</w:t>
      </w:r>
    </w:p>
    <w:p w14:paraId="5E4B6EA4" w14:textId="77777777" w:rsidR="00D22CF8" w:rsidRPr="00EC6910" w:rsidRDefault="00D22CF8" w:rsidP="00D90FAF">
      <w:pPr>
        <w:numPr>
          <w:ilvl w:val="0"/>
          <w:numId w:val="9"/>
        </w:numPr>
        <w:tabs>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amplasamentul</w:t>
      </w:r>
      <w:r w:rsidR="001B7176" w:rsidRPr="00EC6910">
        <w:rPr>
          <w:rFonts w:ascii="Arial Narrow" w:hAnsi="Arial Narrow" w:cs="Arial"/>
          <w:sz w:val="22"/>
          <w:szCs w:val="22"/>
          <w:lang w:val="ro-RO"/>
        </w:rPr>
        <w:t>,</w:t>
      </w:r>
    </w:p>
    <w:p w14:paraId="0EE06B5D" w14:textId="77777777" w:rsidR="00D22CF8" w:rsidRPr="00EC6910" w:rsidRDefault="00D22CF8" w:rsidP="00D90FAF">
      <w:pPr>
        <w:numPr>
          <w:ilvl w:val="0"/>
          <w:numId w:val="9"/>
        </w:numPr>
        <w:tabs>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obliga</w:t>
      </w:r>
      <w:r w:rsidR="001B7176" w:rsidRPr="00EC6910">
        <w:rPr>
          <w:rFonts w:ascii="Arial Narrow" w:hAnsi="Arial Narrow" w:cs="Arial"/>
          <w:sz w:val="22"/>
          <w:szCs w:val="22"/>
          <w:lang w:val="ro-RO"/>
        </w:rPr>
        <w:t>țiile pă</w:t>
      </w:r>
      <w:r w:rsidRPr="00EC6910">
        <w:rPr>
          <w:rFonts w:ascii="Arial Narrow" w:hAnsi="Arial Narrow" w:cs="Arial"/>
          <w:sz w:val="22"/>
          <w:szCs w:val="22"/>
          <w:lang w:val="ro-RO"/>
        </w:rPr>
        <w:t>r</w:t>
      </w:r>
      <w:r w:rsidR="001B7176" w:rsidRPr="00EC6910">
        <w:rPr>
          <w:rFonts w:ascii="Arial Narrow" w:hAnsi="Arial Narrow" w:cs="Arial"/>
          <w:sz w:val="22"/>
          <w:szCs w:val="22"/>
          <w:lang w:val="ro-RO"/>
        </w:rPr>
        <w:t>ț</w:t>
      </w:r>
      <w:r w:rsidRPr="00EC6910">
        <w:rPr>
          <w:rFonts w:ascii="Arial Narrow" w:hAnsi="Arial Narrow" w:cs="Arial"/>
          <w:sz w:val="22"/>
          <w:szCs w:val="22"/>
          <w:lang w:val="ro-RO"/>
        </w:rPr>
        <w:t>ilor</w:t>
      </w:r>
      <w:r w:rsidR="001B7176" w:rsidRPr="00EC6910">
        <w:rPr>
          <w:rFonts w:ascii="Arial Narrow" w:hAnsi="Arial Narrow" w:cs="Arial"/>
          <w:sz w:val="22"/>
          <w:szCs w:val="22"/>
          <w:lang w:val="ro-RO"/>
        </w:rPr>
        <w:t>.</w:t>
      </w:r>
    </w:p>
    <w:p w14:paraId="528383D5" w14:textId="77777777" w:rsidR="00A972FA" w:rsidRPr="00EC6910" w:rsidRDefault="00D22CF8" w:rsidP="00D90FAF">
      <w:pPr>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00641982" w:rsidRPr="00EC6910">
        <w:rPr>
          <w:rFonts w:ascii="Arial Narrow" w:hAnsi="Arial Narrow" w:cs="Arial"/>
          <w:sz w:val="22"/>
          <w:szCs w:val="22"/>
          <w:lang w:val="ro-RO"/>
        </w:rPr>
        <w:tab/>
      </w:r>
    </w:p>
    <w:p w14:paraId="1A65734C" w14:textId="77777777" w:rsidR="00D22CF8" w:rsidRPr="00EC6910" w:rsidRDefault="00A972FA" w:rsidP="00D90FAF">
      <w:pPr>
        <w:ind w:firstLine="720"/>
        <w:jc w:val="both"/>
        <w:rPr>
          <w:rFonts w:ascii="Arial Narrow" w:hAnsi="Arial Narrow" w:cs="Arial"/>
          <w:sz w:val="22"/>
          <w:szCs w:val="22"/>
          <w:lang w:val="ro-RO"/>
        </w:rPr>
      </w:pPr>
      <w:r w:rsidRPr="00EC6910">
        <w:rPr>
          <w:rFonts w:ascii="Arial Narrow" w:hAnsi="Arial Narrow" w:cs="Arial"/>
          <w:sz w:val="22"/>
          <w:szCs w:val="22"/>
          <w:lang w:val="ro-RO"/>
        </w:rPr>
        <w:t xml:space="preserve">Amplasamentele pot fi propuse de către Direcția Patrimoniu Imobiliar sau de către solicitant, după parcurgerea procedurii de avizare. </w:t>
      </w:r>
    </w:p>
    <w:p w14:paraId="4104FA2F" w14:textId="77777777" w:rsidR="00D22CF8" w:rsidRPr="00EC6910" w:rsidRDefault="00D22CF8" w:rsidP="00D90FAF">
      <w:pPr>
        <w:jc w:val="both"/>
        <w:rPr>
          <w:rFonts w:ascii="Arial Narrow" w:hAnsi="Arial Narrow" w:cs="Arial"/>
          <w:sz w:val="22"/>
          <w:szCs w:val="22"/>
          <w:lang w:val="ro-RO"/>
        </w:rPr>
      </w:pPr>
      <w:r w:rsidRPr="00EC6910">
        <w:rPr>
          <w:rFonts w:ascii="Arial Narrow" w:hAnsi="Arial Narrow" w:cs="Arial"/>
          <w:sz w:val="22"/>
          <w:szCs w:val="22"/>
          <w:lang w:val="ro-RO"/>
        </w:rPr>
        <w:tab/>
        <w:t>Se elibereaz</w:t>
      </w:r>
      <w:r w:rsidR="00B22E50" w:rsidRPr="00EC6910">
        <w:rPr>
          <w:rFonts w:ascii="Arial Narrow" w:hAnsi="Arial Narrow" w:cs="Arial"/>
          <w:sz w:val="22"/>
          <w:szCs w:val="22"/>
          <w:lang w:val="ro-RO"/>
        </w:rPr>
        <w:t>ă</w:t>
      </w:r>
      <w:r w:rsidRPr="00EC6910">
        <w:rPr>
          <w:rFonts w:ascii="Arial Narrow" w:hAnsi="Arial Narrow" w:cs="Arial"/>
          <w:sz w:val="22"/>
          <w:szCs w:val="22"/>
          <w:lang w:val="ro-RO"/>
        </w:rPr>
        <w:t xml:space="preserve"> de c</w:t>
      </w:r>
      <w:r w:rsidR="00B22E50" w:rsidRPr="00EC6910">
        <w:rPr>
          <w:rFonts w:ascii="Arial Narrow" w:hAnsi="Arial Narrow" w:cs="Arial"/>
          <w:sz w:val="22"/>
          <w:szCs w:val="22"/>
          <w:lang w:val="ro-RO"/>
        </w:rPr>
        <w:t>ă</w:t>
      </w:r>
      <w:r w:rsidRPr="00EC6910">
        <w:rPr>
          <w:rFonts w:ascii="Arial Narrow" w:hAnsi="Arial Narrow" w:cs="Arial"/>
          <w:sz w:val="22"/>
          <w:szCs w:val="22"/>
          <w:lang w:val="ro-RO"/>
        </w:rPr>
        <w:t xml:space="preserve">tre Serviciul Terenuri din cadrul </w:t>
      </w:r>
      <w:r w:rsidR="006900EA" w:rsidRPr="00EC6910">
        <w:rPr>
          <w:rFonts w:ascii="Arial Narrow" w:hAnsi="Arial Narrow" w:cs="Arial"/>
          <w:sz w:val="22"/>
          <w:szCs w:val="22"/>
          <w:lang w:val="ro-RO"/>
        </w:rPr>
        <w:t xml:space="preserve">Direcţiei Patrimoniu Imobiliar </w:t>
      </w:r>
      <w:r w:rsidR="001B7176" w:rsidRPr="00EC6910">
        <w:rPr>
          <w:rFonts w:ascii="Arial Narrow" w:hAnsi="Arial Narrow" w:cs="Arial"/>
          <w:sz w:val="22"/>
          <w:szCs w:val="22"/>
          <w:lang w:val="ro-RO"/>
        </w:rPr>
        <w:t>î</w:t>
      </w:r>
      <w:r w:rsidRPr="00EC6910">
        <w:rPr>
          <w:rFonts w:ascii="Arial Narrow" w:hAnsi="Arial Narrow" w:cs="Arial"/>
          <w:sz w:val="22"/>
          <w:szCs w:val="22"/>
          <w:lang w:val="ro-RO"/>
        </w:rPr>
        <w:t>n baza unei documen</w:t>
      </w:r>
      <w:r w:rsidR="00CD23AF" w:rsidRPr="00EC6910">
        <w:rPr>
          <w:rFonts w:ascii="Arial Narrow" w:hAnsi="Arial Narrow" w:cs="Arial"/>
          <w:sz w:val="22"/>
          <w:szCs w:val="22"/>
          <w:lang w:val="ro-RO"/>
        </w:rPr>
        <w:t>ţ</w:t>
      </w:r>
      <w:r w:rsidRPr="00EC6910">
        <w:rPr>
          <w:rFonts w:ascii="Arial Narrow" w:hAnsi="Arial Narrow" w:cs="Arial"/>
          <w:sz w:val="22"/>
          <w:szCs w:val="22"/>
          <w:lang w:val="ro-RO"/>
        </w:rPr>
        <w:t xml:space="preserve">atii compuse din: </w:t>
      </w:r>
    </w:p>
    <w:p w14:paraId="76FEB32A" w14:textId="77777777" w:rsidR="00D22CF8" w:rsidRPr="00EC6910" w:rsidRDefault="00D22CF8" w:rsidP="00D90FAF">
      <w:pPr>
        <w:numPr>
          <w:ilvl w:val="0"/>
          <w:numId w:val="9"/>
        </w:numPr>
        <w:tabs>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lastRenderedPageBreak/>
        <w:t>cerere tip</w:t>
      </w:r>
      <w:r w:rsidR="001B7176" w:rsidRPr="00EC6910">
        <w:rPr>
          <w:rFonts w:ascii="Arial Narrow" w:hAnsi="Arial Narrow" w:cs="Arial"/>
          <w:sz w:val="22"/>
          <w:szCs w:val="22"/>
        </w:rPr>
        <w:t>;</w:t>
      </w:r>
    </w:p>
    <w:p w14:paraId="242C4726" w14:textId="77777777" w:rsidR="00D22CF8" w:rsidRPr="00EC6910" w:rsidRDefault="00D22CF8" w:rsidP="00D90FAF">
      <w:pPr>
        <w:numPr>
          <w:ilvl w:val="0"/>
          <w:numId w:val="10"/>
        </w:numPr>
        <w:tabs>
          <w:tab w:val="left" w:pos="7220"/>
        </w:tabs>
        <w:suppressAutoHyphens/>
        <w:jc w:val="both"/>
        <w:rPr>
          <w:rFonts w:ascii="Arial Narrow" w:hAnsi="Arial Narrow" w:cs="Arial"/>
          <w:sz w:val="22"/>
          <w:szCs w:val="22"/>
          <w:lang w:val="fr-FR"/>
        </w:rPr>
      </w:pPr>
      <w:r w:rsidRPr="00EC6910">
        <w:rPr>
          <w:rFonts w:ascii="Arial Narrow" w:hAnsi="Arial Narrow" w:cs="Arial"/>
          <w:sz w:val="22"/>
          <w:szCs w:val="22"/>
          <w:lang w:val="fr-FR"/>
        </w:rPr>
        <w:t xml:space="preserve">certificatul de </w:t>
      </w:r>
      <w:r w:rsidR="001B7176" w:rsidRPr="00EC6910">
        <w:rPr>
          <w:rFonts w:ascii="Arial Narrow" w:hAnsi="Arial Narrow" w:cs="Arial"/>
          <w:sz w:val="22"/>
          <w:szCs w:val="22"/>
          <w:lang w:val="fr-FR"/>
        </w:rPr>
        <w:t>]</w:t>
      </w:r>
      <w:r w:rsidRPr="00EC6910">
        <w:rPr>
          <w:rFonts w:ascii="Arial Narrow" w:hAnsi="Arial Narrow" w:cs="Arial"/>
          <w:sz w:val="22"/>
          <w:szCs w:val="22"/>
          <w:lang w:val="fr-FR"/>
        </w:rPr>
        <w:t>nmatriculare sau codul fiscal (copie)</w:t>
      </w:r>
      <w:r w:rsidR="001B7176" w:rsidRPr="00EC6910">
        <w:rPr>
          <w:rFonts w:ascii="Arial Narrow" w:hAnsi="Arial Narrow" w:cs="Arial"/>
          <w:sz w:val="22"/>
          <w:szCs w:val="22"/>
          <w:lang w:val="fr-FR"/>
        </w:rPr>
        <w:t>;</w:t>
      </w:r>
    </w:p>
    <w:p w14:paraId="51B23E11" w14:textId="77777777" w:rsidR="00D22CF8" w:rsidRPr="00EC6910" w:rsidRDefault="00D22CF8" w:rsidP="00D90FAF">
      <w:pPr>
        <w:numPr>
          <w:ilvl w:val="0"/>
          <w:numId w:val="10"/>
        </w:numPr>
        <w:tabs>
          <w:tab w:val="left" w:pos="7220"/>
        </w:tabs>
        <w:suppressAutoHyphens/>
        <w:jc w:val="both"/>
        <w:rPr>
          <w:rFonts w:ascii="Arial Narrow" w:hAnsi="Arial Narrow" w:cs="Arial"/>
          <w:sz w:val="22"/>
          <w:szCs w:val="22"/>
          <w:lang w:val="fr-FR"/>
        </w:rPr>
      </w:pPr>
      <w:r w:rsidRPr="00EC6910">
        <w:rPr>
          <w:rFonts w:ascii="Arial Narrow" w:hAnsi="Arial Narrow" w:cs="Arial"/>
          <w:sz w:val="22"/>
          <w:szCs w:val="22"/>
          <w:lang w:val="ro-RO"/>
        </w:rPr>
        <w:t>certificat de atestare fiscal</w:t>
      </w:r>
      <w:r w:rsidR="001B7176" w:rsidRPr="00EC6910">
        <w:rPr>
          <w:rFonts w:ascii="Arial Narrow" w:hAnsi="Arial Narrow" w:cs="Arial"/>
          <w:sz w:val="22"/>
          <w:szCs w:val="22"/>
          <w:lang w:val="ro-RO"/>
        </w:rPr>
        <w:t>ă obț</w:t>
      </w:r>
      <w:r w:rsidRPr="00EC6910">
        <w:rPr>
          <w:rFonts w:ascii="Arial Narrow" w:hAnsi="Arial Narrow" w:cs="Arial"/>
          <w:sz w:val="22"/>
          <w:szCs w:val="22"/>
          <w:lang w:val="ro-RO"/>
        </w:rPr>
        <w:t>inut de la Direc</w:t>
      </w:r>
      <w:r w:rsidR="001B7176" w:rsidRPr="00EC6910">
        <w:rPr>
          <w:rFonts w:ascii="Arial Narrow" w:hAnsi="Arial Narrow" w:cs="Arial"/>
          <w:sz w:val="22"/>
          <w:szCs w:val="22"/>
          <w:lang w:val="ro-RO"/>
        </w:rPr>
        <w:t>ț</w:t>
      </w:r>
      <w:r w:rsidRPr="00EC6910">
        <w:rPr>
          <w:rFonts w:ascii="Arial Narrow" w:hAnsi="Arial Narrow" w:cs="Arial"/>
          <w:sz w:val="22"/>
          <w:szCs w:val="22"/>
          <w:lang w:val="ro-RO"/>
        </w:rPr>
        <w:t>ia Economic</w:t>
      </w:r>
      <w:r w:rsidR="001B7176" w:rsidRPr="00EC6910">
        <w:rPr>
          <w:rFonts w:ascii="Arial Narrow" w:hAnsi="Arial Narrow" w:cs="Arial"/>
          <w:sz w:val="22"/>
          <w:szCs w:val="22"/>
          <w:lang w:val="ro-RO"/>
        </w:rPr>
        <w:t>ă</w:t>
      </w:r>
      <w:r w:rsidR="001B7176" w:rsidRPr="00EC6910">
        <w:rPr>
          <w:rFonts w:ascii="Arial Narrow" w:hAnsi="Arial Narrow" w:cs="Arial"/>
          <w:sz w:val="22"/>
          <w:szCs w:val="22"/>
        </w:rPr>
        <w:t>;</w:t>
      </w:r>
    </w:p>
    <w:p w14:paraId="3E03F408" w14:textId="77777777" w:rsidR="00D22CF8" w:rsidRPr="00EC6910" w:rsidRDefault="00D22CF8" w:rsidP="00D90FAF">
      <w:pPr>
        <w:numPr>
          <w:ilvl w:val="0"/>
          <w:numId w:val="10"/>
        </w:numPr>
        <w:tabs>
          <w:tab w:val="left" w:pos="7220"/>
        </w:tabs>
        <w:suppressAutoHyphens/>
        <w:jc w:val="both"/>
        <w:rPr>
          <w:rFonts w:ascii="Arial Narrow" w:hAnsi="Arial Narrow" w:cs="Arial"/>
          <w:sz w:val="22"/>
          <w:szCs w:val="22"/>
          <w:lang w:val="fr-FR"/>
        </w:rPr>
      </w:pPr>
      <w:r w:rsidRPr="00EC6910">
        <w:rPr>
          <w:rFonts w:ascii="Arial Narrow" w:hAnsi="Arial Narrow" w:cs="Arial"/>
          <w:sz w:val="22"/>
          <w:szCs w:val="22"/>
          <w:lang w:val="ro-RO"/>
        </w:rPr>
        <w:t xml:space="preserve">contract de salubrizare </w:t>
      </w:r>
      <w:r w:rsidR="001B7176" w:rsidRPr="00EC6910">
        <w:rPr>
          <w:rFonts w:ascii="Arial Narrow" w:hAnsi="Arial Narrow" w:cs="Arial"/>
          <w:sz w:val="22"/>
          <w:szCs w:val="22"/>
          <w:lang w:val="ro-RO"/>
        </w:rPr>
        <w:t>î</w:t>
      </w:r>
      <w:r w:rsidRPr="00EC6910">
        <w:rPr>
          <w:rFonts w:ascii="Arial Narrow" w:hAnsi="Arial Narrow" w:cs="Arial"/>
          <w:sz w:val="22"/>
          <w:szCs w:val="22"/>
          <w:lang w:val="ro-RO"/>
        </w:rPr>
        <w:t xml:space="preserve">ncheiat de organizatorul evenimentului cu operatorul </w:t>
      </w:r>
      <w:r w:rsidR="001B7176" w:rsidRPr="00EC6910">
        <w:rPr>
          <w:rFonts w:ascii="Arial Narrow" w:hAnsi="Arial Narrow" w:cs="Arial"/>
          <w:sz w:val="22"/>
          <w:szCs w:val="22"/>
          <w:lang w:val="ro-RO"/>
        </w:rPr>
        <w:t>licenț</w:t>
      </w:r>
      <w:r w:rsidRPr="00EC6910">
        <w:rPr>
          <w:rFonts w:ascii="Arial Narrow" w:hAnsi="Arial Narrow" w:cs="Arial"/>
          <w:sz w:val="22"/>
          <w:szCs w:val="22"/>
          <w:lang w:val="ro-RO"/>
        </w:rPr>
        <w:t>iat</w:t>
      </w:r>
      <w:r w:rsidR="001B7176" w:rsidRPr="00EC6910">
        <w:rPr>
          <w:rFonts w:ascii="Arial Narrow" w:hAnsi="Arial Narrow" w:cs="Arial"/>
          <w:sz w:val="22"/>
          <w:szCs w:val="22"/>
          <w:lang w:val="ro-RO"/>
        </w:rPr>
        <w:t xml:space="preserve"> al </w:t>
      </w:r>
      <w:r w:rsidRPr="00EC6910">
        <w:rPr>
          <w:rFonts w:ascii="Arial Narrow" w:hAnsi="Arial Narrow" w:cs="Arial"/>
          <w:sz w:val="22"/>
          <w:szCs w:val="22"/>
          <w:lang w:val="ro-RO"/>
        </w:rPr>
        <w:t>acestui serviciu; valoarea serviciului va fi eviden</w:t>
      </w:r>
      <w:r w:rsidR="001B7176" w:rsidRPr="00EC6910">
        <w:rPr>
          <w:rFonts w:ascii="Arial Narrow" w:hAnsi="Arial Narrow" w:cs="Arial"/>
          <w:sz w:val="22"/>
          <w:szCs w:val="22"/>
          <w:lang w:val="ro-RO"/>
        </w:rPr>
        <w:t>ț</w:t>
      </w:r>
      <w:r w:rsidRPr="00EC6910">
        <w:rPr>
          <w:rFonts w:ascii="Arial Narrow" w:hAnsi="Arial Narrow" w:cs="Arial"/>
          <w:sz w:val="22"/>
          <w:szCs w:val="22"/>
          <w:lang w:val="ro-RO"/>
        </w:rPr>
        <w:t>iat</w:t>
      </w:r>
      <w:r w:rsidR="001B7176" w:rsidRPr="00EC6910">
        <w:rPr>
          <w:rFonts w:ascii="Arial Narrow" w:hAnsi="Arial Narrow" w:cs="Arial"/>
          <w:sz w:val="22"/>
          <w:szCs w:val="22"/>
          <w:lang w:val="ro-RO"/>
        </w:rPr>
        <w:t>ă ș</w:t>
      </w:r>
      <w:r w:rsidRPr="00EC6910">
        <w:rPr>
          <w:rFonts w:ascii="Arial Narrow" w:hAnsi="Arial Narrow" w:cs="Arial"/>
          <w:sz w:val="22"/>
          <w:szCs w:val="22"/>
          <w:lang w:val="ro-RO"/>
        </w:rPr>
        <w:t>i taxat</w:t>
      </w:r>
      <w:r w:rsidR="001B7176" w:rsidRPr="00EC6910">
        <w:rPr>
          <w:rFonts w:ascii="Arial Narrow" w:hAnsi="Arial Narrow" w:cs="Arial"/>
          <w:sz w:val="22"/>
          <w:szCs w:val="22"/>
          <w:lang w:val="ro-RO"/>
        </w:rPr>
        <w:t>ă distinct î</w:t>
      </w:r>
      <w:r w:rsidRPr="00EC6910">
        <w:rPr>
          <w:rFonts w:ascii="Arial Narrow" w:hAnsi="Arial Narrow" w:cs="Arial"/>
          <w:sz w:val="22"/>
          <w:szCs w:val="22"/>
          <w:lang w:val="ro-RO"/>
        </w:rPr>
        <w:t>n conven</w:t>
      </w:r>
      <w:r w:rsidR="001B7176" w:rsidRPr="00EC6910">
        <w:rPr>
          <w:rFonts w:ascii="Arial Narrow" w:hAnsi="Arial Narrow" w:cs="Arial"/>
          <w:sz w:val="22"/>
          <w:szCs w:val="22"/>
          <w:lang w:val="ro-RO"/>
        </w:rPr>
        <w:t>ț</w:t>
      </w:r>
      <w:r w:rsidRPr="00EC6910">
        <w:rPr>
          <w:rFonts w:ascii="Arial Narrow" w:hAnsi="Arial Narrow" w:cs="Arial"/>
          <w:sz w:val="22"/>
          <w:szCs w:val="22"/>
          <w:lang w:val="ro-RO"/>
        </w:rPr>
        <w:t>ie</w:t>
      </w:r>
      <w:r w:rsidR="001B7176" w:rsidRPr="00613364">
        <w:rPr>
          <w:rFonts w:ascii="Arial Narrow" w:hAnsi="Arial Narrow" w:cs="Arial"/>
          <w:sz w:val="22"/>
          <w:szCs w:val="22"/>
          <w:lang w:val="fr-FR"/>
        </w:rPr>
        <w:t>;</w:t>
      </w:r>
    </w:p>
    <w:p w14:paraId="38B5B94A" w14:textId="77777777" w:rsidR="00D22CF8" w:rsidRPr="00EC6910" w:rsidRDefault="00D22CF8" w:rsidP="00D90FAF">
      <w:pPr>
        <w:numPr>
          <w:ilvl w:val="0"/>
          <w:numId w:val="10"/>
        </w:numPr>
        <w:tabs>
          <w:tab w:val="left" w:pos="7220"/>
        </w:tabs>
        <w:suppressAutoHyphens/>
        <w:jc w:val="both"/>
        <w:rPr>
          <w:rFonts w:ascii="Arial Narrow" w:hAnsi="Arial Narrow" w:cs="Arial"/>
          <w:sz w:val="22"/>
          <w:szCs w:val="22"/>
          <w:lang w:val="fr-FR"/>
        </w:rPr>
      </w:pPr>
      <w:r w:rsidRPr="00EC6910">
        <w:rPr>
          <w:rFonts w:ascii="Arial Narrow" w:hAnsi="Arial Narrow" w:cs="Arial"/>
          <w:sz w:val="22"/>
          <w:szCs w:val="22"/>
          <w:lang w:val="ro-RO"/>
        </w:rPr>
        <w:t>avizul Direc</w:t>
      </w:r>
      <w:r w:rsidR="001B7176" w:rsidRPr="00EC6910">
        <w:rPr>
          <w:rFonts w:ascii="Arial Narrow" w:hAnsi="Arial Narrow" w:cs="Arial"/>
          <w:sz w:val="22"/>
          <w:szCs w:val="22"/>
          <w:lang w:val="ro-RO"/>
        </w:rPr>
        <w:t>ț</w:t>
      </w:r>
      <w:r w:rsidRPr="00EC6910">
        <w:rPr>
          <w:rFonts w:ascii="Arial Narrow" w:hAnsi="Arial Narrow" w:cs="Arial"/>
          <w:sz w:val="22"/>
          <w:szCs w:val="22"/>
          <w:lang w:val="ro-RO"/>
        </w:rPr>
        <w:t>iei de S</w:t>
      </w:r>
      <w:r w:rsidR="001B7176" w:rsidRPr="00EC6910">
        <w:rPr>
          <w:rFonts w:ascii="Arial Narrow" w:hAnsi="Arial Narrow" w:cs="Arial"/>
          <w:sz w:val="22"/>
          <w:szCs w:val="22"/>
          <w:lang w:val="ro-RO"/>
        </w:rPr>
        <w:t>ă</w:t>
      </w:r>
      <w:r w:rsidRPr="00EC6910">
        <w:rPr>
          <w:rFonts w:ascii="Arial Narrow" w:hAnsi="Arial Narrow" w:cs="Arial"/>
          <w:sz w:val="22"/>
          <w:szCs w:val="22"/>
          <w:lang w:val="ro-RO"/>
        </w:rPr>
        <w:t>n</w:t>
      </w:r>
      <w:r w:rsidR="001B7176" w:rsidRPr="00EC6910">
        <w:rPr>
          <w:rFonts w:ascii="Arial Narrow" w:hAnsi="Arial Narrow" w:cs="Arial"/>
          <w:sz w:val="22"/>
          <w:szCs w:val="22"/>
          <w:lang w:val="ro-RO"/>
        </w:rPr>
        <w:t>ă</w:t>
      </w:r>
      <w:r w:rsidRPr="00EC6910">
        <w:rPr>
          <w:rFonts w:ascii="Arial Narrow" w:hAnsi="Arial Narrow" w:cs="Arial"/>
          <w:sz w:val="22"/>
          <w:szCs w:val="22"/>
          <w:lang w:val="ro-RO"/>
        </w:rPr>
        <w:t>tate Public</w:t>
      </w:r>
      <w:r w:rsidR="00C3016C" w:rsidRPr="00EC6910">
        <w:rPr>
          <w:rFonts w:ascii="Arial Narrow" w:hAnsi="Arial Narrow" w:cs="Arial"/>
          <w:sz w:val="22"/>
          <w:szCs w:val="22"/>
          <w:lang w:val="ro-RO"/>
        </w:rPr>
        <w:t>ă</w:t>
      </w:r>
      <w:r w:rsidRPr="00EC6910">
        <w:rPr>
          <w:rFonts w:ascii="Arial Narrow" w:hAnsi="Arial Narrow" w:cs="Arial"/>
          <w:sz w:val="22"/>
          <w:szCs w:val="22"/>
          <w:lang w:val="ro-RO"/>
        </w:rPr>
        <w:t>, dac</w:t>
      </w:r>
      <w:r w:rsidR="001B7176" w:rsidRPr="00EC6910">
        <w:rPr>
          <w:rFonts w:ascii="Arial Narrow" w:hAnsi="Arial Narrow" w:cs="Arial"/>
          <w:sz w:val="22"/>
          <w:szCs w:val="22"/>
          <w:lang w:val="ro-RO"/>
        </w:rPr>
        <w:t>ă</w:t>
      </w:r>
      <w:r w:rsidRPr="00EC6910">
        <w:rPr>
          <w:rFonts w:ascii="Arial Narrow" w:hAnsi="Arial Narrow" w:cs="Arial"/>
          <w:sz w:val="22"/>
          <w:szCs w:val="22"/>
          <w:lang w:val="ro-RO"/>
        </w:rPr>
        <w:t xml:space="preserve"> este cazul</w:t>
      </w:r>
      <w:r w:rsidR="001B7176" w:rsidRPr="00EC6910">
        <w:rPr>
          <w:rFonts w:ascii="Arial Narrow" w:hAnsi="Arial Narrow" w:cs="Arial"/>
          <w:sz w:val="22"/>
          <w:szCs w:val="22"/>
          <w:lang w:val="ro-RO"/>
        </w:rPr>
        <w:t>;</w:t>
      </w:r>
    </w:p>
    <w:p w14:paraId="2E921251" w14:textId="77777777" w:rsidR="00A972FA" w:rsidRPr="00EC6910" w:rsidRDefault="00A972FA" w:rsidP="00D90FAF">
      <w:pPr>
        <w:numPr>
          <w:ilvl w:val="0"/>
          <w:numId w:val="10"/>
        </w:numPr>
        <w:tabs>
          <w:tab w:val="left" w:pos="7220"/>
        </w:tabs>
        <w:suppressAutoHyphens/>
        <w:jc w:val="both"/>
        <w:rPr>
          <w:rFonts w:ascii="Arial Narrow" w:hAnsi="Arial Narrow" w:cs="Arial"/>
          <w:sz w:val="22"/>
          <w:szCs w:val="22"/>
          <w:lang w:val="fr-FR"/>
        </w:rPr>
      </w:pPr>
      <w:r w:rsidRPr="00EC6910">
        <w:rPr>
          <w:rFonts w:ascii="Arial Narrow" w:hAnsi="Arial Narrow" w:cs="Arial"/>
          <w:sz w:val="22"/>
          <w:szCs w:val="22"/>
          <w:lang w:val="ro-RO"/>
        </w:rPr>
        <w:t>avizul Direcției Tehnice din cadrul Primăriei Municipiului Oradea, după caz.</w:t>
      </w:r>
    </w:p>
    <w:p w14:paraId="34D57D60" w14:textId="77777777" w:rsidR="00D22CF8" w:rsidRPr="00EC6910" w:rsidRDefault="00D22CF8" w:rsidP="00D90FAF">
      <w:pPr>
        <w:keepNext/>
        <w:keepLines/>
        <w:ind w:left="1080"/>
        <w:jc w:val="both"/>
        <w:rPr>
          <w:rFonts w:ascii="Arial Narrow" w:hAnsi="Arial Narrow" w:cs="Arial"/>
          <w:sz w:val="22"/>
          <w:szCs w:val="22"/>
          <w:lang w:val="ro-RO"/>
        </w:rPr>
      </w:pPr>
    </w:p>
    <w:p w14:paraId="7D379E71" w14:textId="77777777" w:rsidR="00511885" w:rsidRPr="00EC6910" w:rsidRDefault="00511885" w:rsidP="00D90FAF">
      <w:pPr>
        <w:keepNext/>
        <w:keepLines/>
        <w:jc w:val="both"/>
        <w:rPr>
          <w:rFonts w:ascii="Arial Narrow" w:hAnsi="Arial Narrow" w:cs="Arial"/>
          <w:b/>
          <w:i/>
          <w:sz w:val="22"/>
          <w:szCs w:val="22"/>
          <w:u w:val="single"/>
          <w:lang w:val="ro-RO"/>
        </w:rPr>
      </w:pPr>
    </w:p>
    <w:p w14:paraId="59C65BB2" w14:textId="77777777" w:rsidR="00D22CF8" w:rsidRPr="00EC6910" w:rsidRDefault="00D22CF8" w:rsidP="00D90FAF">
      <w:pPr>
        <w:keepNext/>
        <w:keepLines/>
        <w:jc w:val="both"/>
        <w:rPr>
          <w:rFonts w:ascii="Arial Narrow" w:hAnsi="Arial Narrow" w:cs="Arial"/>
          <w:b/>
          <w:i/>
          <w:sz w:val="22"/>
          <w:szCs w:val="22"/>
          <w:u w:val="single"/>
          <w:lang w:val="ro-RO"/>
        </w:rPr>
      </w:pPr>
      <w:r w:rsidRPr="00EC6910">
        <w:rPr>
          <w:rFonts w:ascii="Arial Narrow" w:hAnsi="Arial Narrow" w:cs="Arial"/>
          <w:b/>
          <w:i/>
          <w:sz w:val="22"/>
          <w:szCs w:val="22"/>
          <w:u w:val="single"/>
          <w:lang w:val="ro-RO"/>
        </w:rPr>
        <w:t>PROCEDURA DE ATRIBUIRE A AMPLASAMENTELOR</w:t>
      </w:r>
    </w:p>
    <w:p w14:paraId="29B8A53D" w14:textId="77777777" w:rsidR="00AB58C4" w:rsidRPr="00EC6910" w:rsidRDefault="00AB58C4" w:rsidP="00D90FAF">
      <w:pPr>
        <w:keepNext/>
        <w:keepLines/>
        <w:jc w:val="both"/>
        <w:rPr>
          <w:rFonts w:ascii="Arial Narrow" w:hAnsi="Arial Narrow" w:cs="Arial"/>
          <w:b/>
          <w:i/>
          <w:sz w:val="22"/>
          <w:szCs w:val="22"/>
          <w:u w:val="single"/>
          <w:lang w:val="ro-RO"/>
        </w:rPr>
      </w:pPr>
    </w:p>
    <w:p w14:paraId="2BA7EC61" w14:textId="77777777" w:rsidR="00AB58C4" w:rsidRPr="00EC6910" w:rsidRDefault="001B7176" w:rsidP="00D90FAF">
      <w:pPr>
        <w:keepNext/>
        <w:keepLines/>
        <w:jc w:val="both"/>
        <w:rPr>
          <w:rFonts w:ascii="Arial Narrow" w:hAnsi="Arial Narrow" w:cs="Arial"/>
          <w:sz w:val="22"/>
          <w:szCs w:val="22"/>
          <w:lang w:val="ro-RO"/>
        </w:rPr>
      </w:pPr>
      <w:r w:rsidRPr="00EC6910">
        <w:rPr>
          <w:rFonts w:ascii="Arial Narrow" w:hAnsi="Arial Narrow" w:cs="Arial"/>
          <w:sz w:val="22"/>
          <w:szCs w:val="22"/>
          <w:lang w:val="ro-RO"/>
        </w:rPr>
        <w:tab/>
      </w:r>
      <w:r w:rsidR="00AB58C4" w:rsidRPr="00EC6910">
        <w:rPr>
          <w:rFonts w:ascii="Arial Narrow" w:hAnsi="Arial Narrow" w:cs="Arial"/>
          <w:sz w:val="22"/>
          <w:szCs w:val="22"/>
          <w:lang w:val="ro-RO"/>
        </w:rPr>
        <w:t>Pot participa la procedura de atribuire a amplasamentelor doar solicitanții care prezintă cazier contravențional,</w:t>
      </w:r>
      <w:r w:rsidRPr="00EC6910">
        <w:rPr>
          <w:rFonts w:ascii="Arial Narrow" w:hAnsi="Arial Narrow" w:cs="Arial"/>
          <w:sz w:val="22"/>
          <w:szCs w:val="22"/>
          <w:lang w:val="ro-RO"/>
        </w:rPr>
        <w:t xml:space="preserve"> </w:t>
      </w:r>
      <w:r w:rsidR="00AB58C4" w:rsidRPr="00EC6910">
        <w:rPr>
          <w:rFonts w:ascii="Arial Narrow" w:hAnsi="Arial Narrow" w:cs="Arial"/>
          <w:sz w:val="22"/>
          <w:szCs w:val="22"/>
          <w:lang w:val="ro-RO"/>
        </w:rPr>
        <w:t>eliberat de Primăria Municipiului Oradea,</w:t>
      </w:r>
      <w:r w:rsidRPr="00EC6910">
        <w:rPr>
          <w:rFonts w:ascii="Arial Narrow" w:hAnsi="Arial Narrow" w:cs="Arial"/>
          <w:sz w:val="22"/>
          <w:szCs w:val="22"/>
          <w:lang w:val="ro-RO"/>
        </w:rPr>
        <w:t xml:space="preserve"> </w:t>
      </w:r>
      <w:r w:rsidR="00AB58C4" w:rsidRPr="00EC6910">
        <w:rPr>
          <w:rFonts w:ascii="Arial Narrow" w:hAnsi="Arial Narrow" w:cs="Arial"/>
          <w:sz w:val="22"/>
          <w:szCs w:val="22"/>
          <w:lang w:val="ro-RO"/>
        </w:rPr>
        <w:t>care să nu conțină mai mult de 3 sancțiuni contravenționale aplicate în ultimele 12 luni din domeniile</w:t>
      </w:r>
      <w:r w:rsidRPr="00613364">
        <w:rPr>
          <w:rFonts w:ascii="Arial Narrow" w:hAnsi="Arial Narrow" w:cs="Arial"/>
          <w:sz w:val="22"/>
          <w:szCs w:val="22"/>
          <w:lang w:val="ro-RO"/>
        </w:rPr>
        <w:t>:</w:t>
      </w:r>
      <w:r w:rsidR="00AB58C4" w:rsidRPr="00EC6910">
        <w:rPr>
          <w:rFonts w:ascii="Arial Narrow" w:hAnsi="Arial Narrow" w:cs="Arial"/>
          <w:sz w:val="22"/>
          <w:szCs w:val="22"/>
          <w:lang w:val="ro-RO"/>
        </w:rPr>
        <w:t xml:space="preserve"> salubritate, disciplina în construcții și afișaj stradal și control comercial.</w:t>
      </w:r>
    </w:p>
    <w:p w14:paraId="64240932" w14:textId="77777777" w:rsidR="00D22CF8" w:rsidRPr="00EC6910" w:rsidRDefault="00D22CF8" w:rsidP="00D90FAF">
      <w:pPr>
        <w:jc w:val="both"/>
        <w:rPr>
          <w:rFonts w:ascii="Arial Narrow" w:hAnsi="Arial Narrow" w:cs="Arial"/>
          <w:b/>
          <w:sz w:val="22"/>
          <w:szCs w:val="22"/>
          <w:lang w:val="ro-RO"/>
        </w:rPr>
      </w:pPr>
    </w:p>
    <w:p w14:paraId="5581B9B3" w14:textId="77777777" w:rsidR="00D22CF8" w:rsidRPr="00EC6910" w:rsidRDefault="0021364B" w:rsidP="00D90FAF">
      <w:pPr>
        <w:jc w:val="both"/>
        <w:rPr>
          <w:rFonts w:ascii="Arial Narrow" w:hAnsi="Arial Narrow" w:cs="Arial"/>
          <w:b/>
          <w:sz w:val="22"/>
          <w:szCs w:val="22"/>
          <w:lang w:val="ro-RO"/>
        </w:rPr>
      </w:pPr>
      <w:r w:rsidRPr="00EC6910">
        <w:rPr>
          <w:rFonts w:ascii="Arial Narrow" w:hAnsi="Arial Narrow" w:cs="Arial"/>
          <w:b/>
          <w:sz w:val="22"/>
          <w:szCs w:val="22"/>
          <w:lang w:val="ro-RO"/>
        </w:rPr>
        <w:t>►</w:t>
      </w:r>
      <w:r w:rsidR="00D22CF8" w:rsidRPr="00EC6910">
        <w:rPr>
          <w:rFonts w:ascii="Arial Narrow" w:hAnsi="Arial Narrow" w:cs="Arial"/>
          <w:b/>
          <w:sz w:val="22"/>
          <w:szCs w:val="22"/>
          <w:lang w:val="ro-RO"/>
        </w:rPr>
        <w:t xml:space="preserve"> </w:t>
      </w:r>
      <w:r w:rsidR="009D248F" w:rsidRPr="00EC6910">
        <w:rPr>
          <w:rFonts w:ascii="Arial Narrow" w:hAnsi="Arial Narrow" w:cs="Arial"/>
          <w:b/>
          <w:sz w:val="22"/>
          <w:szCs w:val="22"/>
          <w:lang w:val="ro-RO"/>
        </w:rPr>
        <w:t>Licitaţia</w:t>
      </w:r>
      <w:r w:rsidR="00D22CF8" w:rsidRPr="00EC6910">
        <w:rPr>
          <w:rFonts w:ascii="Arial Narrow" w:hAnsi="Arial Narrow" w:cs="Arial"/>
          <w:b/>
          <w:sz w:val="22"/>
          <w:szCs w:val="22"/>
          <w:lang w:val="ro-RO"/>
        </w:rPr>
        <w:t xml:space="preserve"> Public</w:t>
      </w:r>
      <w:r w:rsidR="009D248F" w:rsidRPr="00EC6910">
        <w:rPr>
          <w:rFonts w:ascii="Arial Narrow" w:hAnsi="Arial Narrow" w:cs="Arial"/>
          <w:b/>
          <w:sz w:val="22"/>
          <w:szCs w:val="22"/>
          <w:lang w:val="ro-RO"/>
        </w:rPr>
        <w:t>ă</w:t>
      </w:r>
    </w:p>
    <w:p w14:paraId="6CBDEF80" w14:textId="77777777" w:rsidR="00D22CF8" w:rsidRPr="00EC6910" w:rsidRDefault="00D22CF8" w:rsidP="00D90FAF">
      <w:pPr>
        <w:jc w:val="both"/>
        <w:rPr>
          <w:rFonts w:ascii="Arial Narrow" w:hAnsi="Arial Narrow" w:cs="Arial"/>
          <w:b/>
          <w:sz w:val="22"/>
          <w:szCs w:val="22"/>
          <w:lang w:val="ro-RO"/>
        </w:rPr>
      </w:pPr>
    </w:p>
    <w:p w14:paraId="4D99FBC8" w14:textId="77777777" w:rsidR="00D22CF8" w:rsidRPr="00EC6910" w:rsidRDefault="00D22CF8" w:rsidP="00D90FAF">
      <w:pPr>
        <w:jc w:val="both"/>
        <w:rPr>
          <w:rFonts w:ascii="Arial Narrow" w:hAnsi="Arial Narrow" w:cs="Arial"/>
          <w:sz w:val="22"/>
          <w:szCs w:val="22"/>
          <w:lang w:val="ro-RO"/>
        </w:rPr>
      </w:pPr>
      <w:r w:rsidRPr="00EC6910">
        <w:rPr>
          <w:rFonts w:ascii="Arial Narrow" w:hAnsi="Arial Narrow" w:cs="Arial"/>
          <w:b/>
          <w:sz w:val="22"/>
          <w:szCs w:val="22"/>
          <w:lang w:val="ro-RO"/>
        </w:rPr>
        <w:t>Art.14.</w:t>
      </w:r>
      <w:r w:rsidRPr="00EC6910">
        <w:rPr>
          <w:rFonts w:ascii="Arial Narrow" w:hAnsi="Arial Narrow" w:cs="Arial"/>
          <w:sz w:val="22"/>
          <w:szCs w:val="22"/>
          <w:lang w:val="ro-RO"/>
        </w:rPr>
        <w:t xml:space="preserve"> Amplasamentele pentru desf</w:t>
      </w:r>
      <w:r w:rsidR="009D248F" w:rsidRPr="00EC6910">
        <w:rPr>
          <w:rFonts w:ascii="Arial Narrow" w:hAnsi="Arial Narrow" w:cs="Arial"/>
          <w:sz w:val="22"/>
          <w:szCs w:val="22"/>
          <w:lang w:val="ro-RO"/>
        </w:rPr>
        <w:t>ăş</w:t>
      </w:r>
      <w:r w:rsidRPr="00EC6910">
        <w:rPr>
          <w:rFonts w:ascii="Arial Narrow" w:hAnsi="Arial Narrow" w:cs="Arial"/>
          <w:sz w:val="22"/>
          <w:szCs w:val="22"/>
          <w:lang w:val="ro-RO"/>
        </w:rPr>
        <w:t xml:space="preserve">urarea </w:t>
      </w:r>
      <w:r w:rsidR="009D248F" w:rsidRPr="00EC6910">
        <w:rPr>
          <w:rFonts w:ascii="Arial Narrow" w:hAnsi="Arial Narrow" w:cs="Arial"/>
          <w:sz w:val="22"/>
          <w:szCs w:val="22"/>
          <w:lang w:val="ro-RO"/>
        </w:rPr>
        <w:t>exerciţiilor</w:t>
      </w:r>
      <w:r w:rsidRPr="00EC6910">
        <w:rPr>
          <w:rFonts w:ascii="Arial Narrow" w:hAnsi="Arial Narrow" w:cs="Arial"/>
          <w:sz w:val="22"/>
          <w:szCs w:val="22"/>
          <w:lang w:val="ro-RO"/>
        </w:rPr>
        <w:t xml:space="preserve"> comerciale stradale,</w:t>
      </w:r>
      <w:r w:rsidR="00435B6E" w:rsidRPr="00EC6910">
        <w:rPr>
          <w:rFonts w:ascii="Arial Narrow" w:hAnsi="Arial Narrow" w:cs="Arial"/>
          <w:sz w:val="22"/>
          <w:szCs w:val="22"/>
          <w:lang w:val="ro-RO"/>
        </w:rPr>
        <w:t xml:space="preserve"> </w:t>
      </w:r>
      <w:r w:rsidR="00A71F12" w:rsidRPr="00EC6910">
        <w:rPr>
          <w:rFonts w:ascii="Arial Narrow" w:hAnsi="Arial Narrow" w:cs="Arial"/>
          <w:sz w:val="22"/>
          <w:szCs w:val="22"/>
          <w:lang w:val="ro-RO"/>
        </w:rPr>
        <w:t>servicii</w:t>
      </w:r>
      <w:r w:rsidR="00435B6E" w:rsidRPr="00EC6910">
        <w:rPr>
          <w:rFonts w:ascii="Arial Narrow" w:hAnsi="Arial Narrow" w:cs="Arial"/>
          <w:sz w:val="22"/>
          <w:szCs w:val="22"/>
          <w:lang w:val="ro-RO"/>
        </w:rPr>
        <w:t>lor</w:t>
      </w:r>
      <w:r w:rsidR="00A71F12" w:rsidRPr="00EC6910">
        <w:rPr>
          <w:rFonts w:ascii="Arial Narrow" w:hAnsi="Arial Narrow" w:cs="Arial"/>
          <w:sz w:val="22"/>
          <w:szCs w:val="22"/>
          <w:lang w:val="ro-RO"/>
        </w:rPr>
        <w:t xml:space="preserve"> de agrement,</w:t>
      </w:r>
      <w:r w:rsidR="00435B6E" w:rsidRPr="00EC6910">
        <w:rPr>
          <w:rFonts w:ascii="Arial Narrow" w:hAnsi="Arial Narrow" w:cs="Arial"/>
          <w:sz w:val="22"/>
          <w:szCs w:val="22"/>
          <w:lang w:val="ro-RO"/>
        </w:rPr>
        <w:t xml:space="preserve"> serviciilor prestate prin</w:t>
      </w:r>
      <w:r w:rsidR="00A71F12" w:rsidRPr="00EC6910">
        <w:rPr>
          <w:rFonts w:ascii="Arial Narrow" w:hAnsi="Arial Narrow" w:cs="Arial"/>
          <w:sz w:val="22"/>
          <w:szCs w:val="22"/>
          <w:lang w:val="ro-RO"/>
        </w:rPr>
        <w:t xml:space="preserve"> </w:t>
      </w:r>
      <w:r w:rsidR="00D90FAF" w:rsidRPr="00EC6910">
        <w:rPr>
          <w:rFonts w:ascii="Arial Narrow" w:hAnsi="Arial Narrow" w:cs="Arial"/>
          <w:sz w:val="22"/>
          <w:szCs w:val="22"/>
          <w:lang w:val="ro-RO"/>
        </w:rPr>
        <w:t>î</w:t>
      </w:r>
      <w:r w:rsidR="00A71F12" w:rsidRPr="00EC6910">
        <w:rPr>
          <w:rFonts w:ascii="Arial Narrow" w:hAnsi="Arial Narrow" w:cs="Arial"/>
          <w:sz w:val="22"/>
          <w:szCs w:val="22"/>
          <w:lang w:val="ro-RO"/>
        </w:rPr>
        <w:t>nchiriere</w:t>
      </w:r>
      <w:r w:rsidR="00435B6E" w:rsidRPr="00EC6910">
        <w:rPr>
          <w:rFonts w:ascii="Arial Narrow" w:hAnsi="Arial Narrow" w:cs="Arial"/>
          <w:sz w:val="22"/>
          <w:szCs w:val="22"/>
          <w:lang w:val="ro-RO"/>
        </w:rPr>
        <w:t>a de</w:t>
      </w:r>
      <w:r w:rsidR="00A71F12" w:rsidRPr="00EC6910">
        <w:rPr>
          <w:rFonts w:ascii="Arial Narrow" w:hAnsi="Arial Narrow" w:cs="Arial"/>
          <w:sz w:val="22"/>
          <w:szCs w:val="22"/>
          <w:lang w:val="ro-RO"/>
        </w:rPr>
        <w:t xml:space="preserve"> ma</w:t>
      </w:r>
      <w:r w:rsidR="00D90FAF" w:rsidRPr="00EC6910">
        <w:rPr>
          <w:rFonts w:ascii="Arial Narrow" w:hAnsi="Arial Narrow" w:cs="Arial"/>
          <w:sz w:val="22"/>
          <w:szCs w:val="22"/>
          <w:lang w:val="ro-RO"/>
        </w:rPr>
        <w:t>ș</w:t>
      </w:r>
      <w:r w:rsidR="00A71F12" w:rsidRPr="00EC6910">
        <w:rPr>
          <w:rFonts w:ascii="Arial Narrow" w:hAnsi="Arial Narrow" w:cs="Arial"/>
          <w:sz w:val="22"/>
          <w:szCs w:val="22"/>
          <w:lang w:val="ro-RO"/>
        </w:rPr>
        <w:t>inu</w:t>
      </w:r>
      <w:r w:rsidR="00D90FAF" w:rsidRPr="00EC6910">
        <w:rPr>
          <w:rFonts w:ascii="Arial Narrow" w:hAnsi="Arial Narrow" w:cs="Arial"/>
          <w:sz w:val="22"/>
          <w:szCs w:val="22"/>
          <w:lang w:val="ro-RO"/>
        </w:rPr>
        <w:t>ț</w:t>
      </w:r>
      <w:r w:rsidR="00A71F12" w:rsidRPr="00EC6910">
        <w:rPr>
          <w:rFonts w:ascii="Arial Narrow" w:hAnsi="Arial Narrow" w:cs="Arial"/>
          <w:sz w:val="22"/>
          <w:szCs w:val="22"/>
          <w:lang w:val="ro-RO"/>
        </w:rPr>
        <w:t xml:space="preserve">e/trotinete pentru copii </w:t>
      </w:r>
      <w:r w:rsidR="00D90FAF" w:rsidRPr="00EC6910">
        <w:rPr>
          <w:rFonts w:ascii="Arial Narrow" w:hAnsi="Arial Narrow" w:cs="Arial"/>
          <w:sz w:val="22"/>
          <w:szCs w:val="22"/>
          <w:lang w:val="ro-RO"/>
        </w:rPr>
        <w:t>î</w:t>
      </w:r>
      <w:r w:rsidR="00A71F12" w:rsidRPr="00EC6910">
        <w:rPr>
          <w:rFonts w:ascii="Arial Narrow" w:hAnsi="Arial Narrow" w:cs="Arial"/>
          <w:sz w:val="22"/>
          <w:szCs w:val="22"/>
          <w:lang w:val="ro-RO"/>
        </w:rPr>
        <w:t>n parcurile publice din municipiul Oradea,</w:t>
      </w:r>
      <w:r w:rsidRPr="00EC6910">
        <w:rPr>
          <w:rFonts w:ascii="Arial Narrow" w:hAnsi="Arial Narrow" w:cs="Arial"/>
          <w:sz w:val="22"/>
          <w:szCs w:val="22"/>
          <w:lang w:val="ro-RO"/>
        </w:rPr>
        <w:t xml:space="preserve"> cu </w:t>
      </w:r>
      <w:r w:rsidR="009D248F" w:rsidRPr="00EC6910">
        <w:rPr>
          <w:rFonts w:ascii="Arial Narrow" w:hAnsi="Arial Narrow" w:cs="Arial"/>
          <w:sz w:val="22"/>
          <w:szCs w:val="22"/>
          <w:lang w:val="ro-RO"/>
        </w:rPr>
        <w:t>excepţia</w:t>
      </w:r>
      <w:r w:rsidRPr="00EC6910">
        <w:rPr>
          <w:rFonts w:ascii="Arial Narrow" w:hAnsi="Arial Narrow" w:cs="Arial"/>
          <w:sz w:val="22"/>
          <w:szCs w:val="22"/>
          <w:lang w:val="ro-RO"/>
        </w:rPr>
        <w:t xml:space="preserve"> structurilor de </w:t>
      </w:r>
      <w:r w:rsidR="009D248F" w:rsidRPr="00EC6910">
        <w:rPr>
          <w:rFonts w:ascii="Arial Narrow" w:hAnsi="Arial Narrow" w:cs="Arial"/>
          <w:sz w:val="22"/>
          <w:szCs w:val="22"/>
          <w:lang w:val="ro-RO"/>
        </w:rPr>
        <w:t>vânzare</w:t>
      </w:r>
      <w:r w:rsidRPr="00EC6910">
        <w:rPr>
          <w:rFonts w:ascii="Arial Narrow" w:hAnsi="Arial Narrow" w:cs="Arial"/>
          <w:sz w:val="22"/>
          <w:szCs w:val="22"/>
          <w:lang w:val="ro-RO"/>
        </w:rPr>
        <w:t xml:space="preserve"> amplasate </w:t>
      </w:r>
      <w:r w:rsidR="009D248F" w:rsidRPr="00EC6910">
        <w:rPr>
          <w:rFonts w:ascii="Arial Narrow" w:hAnsi="Arial Narrow" w:cs="Arial"/>
          <w:sz w:val="22"/>
          <w:szCs w:val="22"/>
          <w:lang w:val="ro-RO"/>
        </w:rPr>
        <w:t>în faţ</w:t>
      </w:r>
      <w:r w:rsidRPr="00EC6910">
        <w:rPr>
          <w:rFonts w:ascii="Arial Narrow" w:hAnsi="Arial Narrow" w:cs="Arial"/>
          <w:sz w:val="22"/>
          <w:szCs w:val="22"/>
          <w:lang w:val="ro-RO"/>
        </w:rPr>
        <w:t xml:space="preserve">a punctului de lucru </w:t>
      </w:r>
      <w:r w:rsidR="009D248F" w:rsidRPr="00EC6910">
        <w:rPr>
          <w:rFonts w:ascii="Arial Narrow" w:hAnsi="Arial Narrow" w:cs="Arial"/>
          <w:sz w:val="22"/>
          <w:szCs w:val="22"/>
          <w:lang w:val="ro-RO"/>
        </w:rPr>
        <w:t>ş</w:t>
      </w:r>
      <w:r w:rsidRPr="00EC6910">
        <w:rPr>
          <w:rFonts w:ascii="Arial Narrow" w:hAnsi="Arial Narrow" w:cs="Arial"/>
          <w:sz w:val="22"/>
          <w:szCs w:val="22"/>
          <w:lang w:val="ro-RO"/>
        </w:rPr>
        <w:t>i activit</w:t>
      </w:r>
      <w:r w:rsidR="009D248F" w:rsidRPr="00EC6910">
        <w:rPr>
          <w:rFonts w:ascii="Arial Narrow" w:hAnsi="Arial Narrow" w:cs="Arial"/>
          <w:sz w:val="22"/>
          <w:szCs w:val="22"/>
          <w:lang w:val="ro-RO"/>
        </w:rPr>
        <w:t>ăţ</w:t>
      </w:r>
      <w:r w:rsidRPr="00EC6910">
        <w:rPr>
          <w:rFonts w:ascii="Arial Narrow" w:hAnsi="Arial Narrow" w:cs="Arial"/>
          <w:sz w:val="22"/>
          <w:szCs w:val="22"/>
          <w:lang w:val="ro-RO"/>
        </w:rPr>
        <w:t>ilor comercial</w:t>
      </w:r>
      <w:r w:rsidR="009D248F" w:rsidRPr="00EC6910">
        <w:rPr>
          <w:rFonts w:ascii="Arial Narrow" w:hAnsi="Arial Narrow" w:cs="Arial"/>
          <w:sz w:val="22"/>
          <w:szCs w:val="22"/>
          <w:lang w:val="ro-RO"/>
        </w:rPr>
        <w:t>e ocazionale, vor fi atribuite î</w:t>
      </w:r>
      <w:r w:rsidRPr="00EC6910">
        <w:rPr>
          <w:rFonts w:ascii="Arial Narrow" w:hAnsi="Arial Narrow" w:cs="Arial"/>
          <w:sz w:val="22"/>
          <w:szCs w:val="22"/>
          <w:lang w:val="ro-RO"/>
        </w:rPr>
        <w:t xml:space="preserve">n urma </w:t>
      </w:r>
      <w:r w:rsidR="009D248F" w:rsidRPr="00EC6910">
        <w:rPr>
          <w:rFonts w:ascii="Arial Narrow" w:hAnsi="Arial Narrow" w:cs="Arial"/>
          <w:sz w:val="22"/>
          <w:szCs w:val="22"/>
          <w:lang w:val="ro-RO"/>
        </w:rPr>
        <w:t>organizării</w:t>
      </w:r>
      <w:r w:rsidRPr="00EC6910">
        <w:rPr>
          <w:rFonts w:ascii="Arial Narrow" w:hAnsi="Arial Narrow" w:cs="Arial"/>
          <w:sz w:val="22"/>
          <w:szCs w:val="22"/>
          <w:lang w:val="ro-RO"/>
        </w:rPr>
        <w:t xml:space="preserve"> unor </w:t>
      </w:r>
      <w:r w:rsidR="009D248F" w:rsidRPr="00EC6910">
        <w:rPr>
          <w:rFonts w:ascii="Arial Narrow" w:hAnsi="Arial Narrow" w:cs="Arial"/>
          <w:sz w:val="22"/>
          <w:szCs w:val="22"/>
          <w:lang w:val="ro-RO"/>
        </w:rPr>
        <w:t>licitaţii</w:t>
      </w:r>
      <w:r w:rsidRPr="00EC6910">
        <w:rPr>
          <w:rFonts w:ascii="Arial Narrow" w:hAnsi="Arial Narrow" w:cs="Arial"/>
          <w:sz w:val="22"/>
          <w:szCs w:val="22"/>
          <w:lang w:val="ro-RO"/>
        </w:rPr>
        <w:t xml:space="preserve"> publice. </w:t>
      </w:r>
      <w:r w:rsidR="009D248F" w:rsidRPr="00EC6910">
        <w:rPr>
          <w:rFonts w:ascii="Arial Narrow" w:hAnsi="Arial Narrow" w:cs="Arial"/>
          <w:sz w:val="22"/>
          <w:szCs w:val="22"/>
          <w:lang w:val="ro-RO"/>
        </w:rPr>
        <w:t>Condiţiile</w:t>
      </w:r>
      <w:r w:rsidRPr="00EC6910">
        <w:rPr>
          <w:rFonts w:ascii="Arial Narrow" w:hAnsi="Arial Narrow" w:cs="Arial"/>
          <w:sz w:val="22"/>
          <w:szCs w:val="22"/>
          <w:lang w:val="ro-RO"/>
        </w:rPr>
        <w:t xml:space="preserve"> obligatorii pentru participarea la </w:t>
      </w:r>
      <w:r w:rsidR="009D248F" w:rsidRPr="00EC6910">
        <w:rPr>
          <w:rFonts w:ascii="Arial Narrow" w:hAnsi="Arial Narrow" w:cs="Arial"/>
          <w:sz w:val="22"/>
          <w:szCs w:val="22"/>
          <w:lang w:val="ro-RO"/>
        </w:rPr>
        <w:t>licitaţie</w:t>
      </w:r>
      <w:r w:rsidRPr="00EC6910">
        <w:rPr>
          <w:rFonts w:ascii="Arial Narrow" w:hAnsi="Arial Narrow" w:cs="Arial"/>
          <w:sz w:val="22"/>
          <w:szCs w:val="22"/>
          <w:lang w:val="ro-RO"/>
        </w:rPr>
        <w:t xml:space="preserve"> vor fi stabilite </w:t>
      </w:r>
      <w:r w:rsidR="00A413AB" w:rsidRPr="00EC6910">
        <w:rPr>
          <w:rFonts w:ascii="Arial Narrow" w:hAnsi="Arial Narrow" w:cs="Arial"/>
          <w:sz w:val="22"/>
          <w:szCs w:val="22"/>
          <w:lang w:val="ro-RO"/>
        </w:rPr>
        <w:t>î</w:t>
      </w:r>
      <w:r w:rsidRPr="00EC6910">
        <w:rPr>
          <w:rFonts w:ascii="Arial Narrow" w:hAnsi="Arial Narrow" w:cs="Arial"/>
          <w:sz w:val="22"/>
          <w:szCs w:val="22"/>
          <w:lang w:val="ro-RO"/>
        </w:rPr>
        <w:t>n caietul de sarcini.</w:t>
      </w:r>
    </w:p>
    <w:p w14:paraId="275D1248" w14:textId="77777777" w:rsidR="00B701F7" w:rsidRPr="00EC6910" w:rsidRDefault="00A413AB" w:rsidP="00D90FAF">
      <w:pPr>
        <w:jc w:val="both"/>
        <w:rPr>
          <w:rFonts w:ascii="Arial Narrow" w:hAnsi="Arial Narrow" w:cs="Arial"/>
          <w:sz w:val="22"/>
          <w:szCs w:val="22"/>
          <w:lang w:val="ro-RO"/>
        </w:rPr>
      </w:pPr>
      <w:r w:rsidRPr="00EC6910">
        <w:rPr>
          <w:rFonts w:ascii="Arial Narrow" w:hAnsi="Arial Narrow" w:cs="Arial"/>
          <w:b/>
          <w:sz w:val="22"/>
          <w:szCs w:val="22"/>
          <w:lang w:val="ro-RO"/>
        </w:rPr>
        <w:tab/>
      </w:r>
      <w:r w:rsidR="00B701F7" w:rsidRPr="00EC6910">
        <w:rPr>
          <w:rFonts w:ascii="Arial Narrow" w:hAnsi="Arial Narrow" w:cs="Arial"/>
          <w:sz w:val="22"/>
          <w:szCs w:val="22"/>
          <w:lang w:val="ro-RO"/>
        </w:rPr>
        <w:t>Identificarea acestor amplasamente revine în sarcina Direcţiei Patrimoniului Imobiliar, cu co</w:t>
      </w:r>
      <w:r w:rsidR="00ED3752" w:rsidRPr="00EC6910">
        <w:rPr>
          <w:rFonts w:ascii="Arial Narrow" w:hAnsi="Arial Narrow" w:cs="Arial"/>
          <w:sz w:val="22"/>
          <w:szCs w:val="22"/>
          <w:lang w:val="ro-RO"/>
        </w:rPr>
        <w:t>nsultarea Direcţiei Arhitect</w:t>
      </w:r>
      <w:r w:rsidR="00B701F7" w:rsidRPr="00EC6910">
        <w:rPr>
          <w:rFonts w:ascii="Arial Narrow" w:hAnsi="Arial Narrow" w:cs="Arial"/>
          <w:sz w:val="22"/>
          <w:szCs w:val="22"/>
          <w:lang w:val="ro-RO"/>
        </w:rPr>
        <w:t xml:space="preserve"> Șef</w:t>
      </w:r>
      <w:r w:rsidRPr="00EC6910">
        <w:rPr>
          <w:rFonts w:ascii="Arial Narrow" w:hAnsi="Arial Narrow" w:cs="Arial"/>
          <w:sz w:val="22"/>
          <w:szCs w:val="22"/>
          <w:lang w:val="ro-RO"/>
        </w:rPr>
        <w:t>.</w:t>
      </w:r>
      <w:r w:rsidR="00B701F7" w:rsidRPr="00EC6910">
        <w:rPr>
          <w:rFonts w:ascii="Arial Narrow" w:hAnsi="Arial Narrow" w:cs="Arial"/>
          <w:sz w:val="22"/>
          <w:szCs w:val="22"/>
          <w:lang w:val="ro-RO"/>
        </w:rPr>
        <w:t xml:space="preserve"> </w:t>
      </w:r>
    </w:p>
    <w:p w14:paraId="389319D7" w14:textId="77777777" w:rsidR="00A71F12" w:rsidRPr="00EC6910" w:rsidRDefault="00A71F12" w:rsidP="00D90FAF">
      <w:pPr>
        <w:jc w:val="both"/>
        <w:rPr>
          <w:rFonts w:ascii="Arial Narrow" w:hAnsi="Arial Narrow" w:cs="Arial"/>
          <w:sz w:val="22"/>
          <w:szCs w:val="22"/>
          <w:lang w:val="ro-RO"/>
        </w:rPr>
      </w:pPr>
    </w:p>
    <w:p w14:paraId="7E532418" w14:textId="77777777" w:rsidR="00A71F12" w:rsidRPr="00EC6910" w:rsidRDefault="00D22CF8" w:rsidP="00D90FAF">
      <w:pPr>
        <w:jc w:val="both"/>
        <w:rPr>
          <w:rFonts w:ascii="Arial Narrow" w:hAnsi="Arial Narrow" w:cs="Arial"/>
          <w:sz w:val="22"/>
          <w:szCs w:val="22"/>
          <w:lang w:val="ro-RO"/>
        </w:rPr>
      </w:pPr>
      <w:r w:rsidRPr="00EC6910">
        <w:rPr>
          <w:rFonts w:ascii="Arial Narrow" w:hAnsi="Arial Narrow" w:cs="Arial"/>
          <w:b/>
          <w:sz w:val="22"/>
          <w:szCs w:val="22"/>
          <w:lang w:val="ro-RO"/>
        </w:rPr>
        <w:t>Art. 15.</w:t>
      </w:r>
      <w:r w:rsidRPr="00EC6910">
        <w:rPr>
          <w:rFonts w:ascii="Arial Narrow" w:hAnsi="Arial Narrow" w:cs="Arial"/>
          <w:sz w:val="22"/>
          <w:szCs w:val="22"/>
          <w:lang w:val="ro-RO"/>
        </w:rPr>
        <w:t xml:space="preserve"> </w:t>
      </w:r>
      <w:r w:rsidR="009D248F" w:rsidRPr="00EC6910">
        <w:rPr>
          <w:rFonts w:ascii="Arial Narrow" w:hAnsi="Arial Narrow" w:cs="Arial"/>
          <w:sz w:val="22"/>
          <w:szCs w:val="22"/>
          <w:lang w:val="ro-RO"/>
        </w:rPr>
        <w:t>Iniţiativa</w:t>
      </w:r>
      <w:r w:rsidRPr="00EC6910">
        <w:rPr>
          <w:rFonts w:ascii="Arial Narrow" w:hAnsi="Arial Narrow" w:cs="Arial"/>
          <w:sz w:val="22"/>
          <w:szCs w:val="22"/>
          <w:lang w:val="ro-RO"/>
        </w:rPr>
        <w:t xml:space="preserve"> </w:t>
      </w:r>
      <w:r w:rsidR="009D248F" w:rsidRPr="00EC6910">
        <w:rPr>
          <w:rFonts w:ascii="Arial Narrow" w:hAnsi="Arial Narrow" w:cs="Arial"/>
          <w:sz w:val="22"/>
          <w:szCs w:val="22"/>
          <w:lang w:val="ro-RO"/>
        </w:rPr>
        <w:t>organizării</w:t>
      </w:r>
      <w:r w:rsidRPr="00EC6910">
        <w:rPr>
          <w:rFonts w:ascii="Arial Narrow" w:hAnsi="Arial Narrow" w:cs="Arial"/>
          <w:sz w:val="22"/>
          <w:szCs w:val="22"/>
          <w:lang w:val="ro-RO"/>
        </w:rPr>
        <w:t xml:space="preserve"> </w:t>
      </w:r>
      <w:r w:rsidR="009D248F" w:rsidRPr="00EC6910">
        <w:rPr>
          <w:rFonts w:ascii="Arial Narrow" w:hAnsi="Arial Narrow" w:cs="Arial"/>
          <w:sz w:val="22"/>
          <w:szCs w:val="22"/>
          <w:lang w:val="ro-RO"/>
        </w:rPr>
        <w:t>licitaţiei</w:t>
      </w:r>
      <w:r w:rsidRPr="00EC6910">
        <w:rPr>
          <w:rFonts w:ascii="Arial Narrow" w:hAnsi="Arial Narrow" w:cs="Arial"/>
          <w:sz w:val="22"/>
          <w:szCs w:val="22"/>
          <w:lang w:val="ro-RO"/>
        </w:rPr>
        <w:t xml:space="preserve"> publice o poate avea </w:t>
      </w:r>
      <w:r w:rsidR="009D248F" w:rsidRPr="00EC6910">
        <w:rPr>
          <w:rFonts w:ascii="Arial Narrow" w:hAnsi="Arial Narrow" w:cs="Arial"/>
          <w:sz w:val="22"/>
          <w:szCs w:val="22"/>
          <w:lang w:val="ro-RO"/>
        </w:rPr>
        <w:t>autoritatea locală</w:t>
      </w:r>
      <w:r w:rsidRPr="00EC6910">
        <w:rPr>
          <w:rFonts w:ascii="Arial Narrow" w:hAnsi="Arial Narrow" w:cs="Arial"/>
          <w:sz w:val="22"/>
          <w:szCs w:val="22"/>
          <w:lang w:val="ro-RO"/>
        </w:rPr>
        <w:t xml:space="preserve"> sau orice investitor interesat.</w:t>
      </w:r>
    </w:p>
    <w:p w14:paraId="569CA880" w14:textId="77777777" w:rsidR="00A71F12" w:rsidRPr="00EC6910" w:rsidRDefault="00D22CF8" w:rsidP="00D90FAF">
      <w:pPr>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00A71F12" w:rsidRPr="00EC6910">
        <w:rPr>
          <w:rFonts w:ascii="Arial Narrow" w:hAnsi="Arial Narrow" w:cs="Arial"/>
          <w:sz w:val="22"/>
          <w:szCs w:val="22"/>
          <w:lang w:val="ro-RO"/>
        </w:rPr>
        <w:t xml:space="preserve"> </w:t>
      </w:r>
      <w:r w:rsidR="00DD0643" w:rsidRPr="00EC6910">
        <w:rPr>
          <w:rFonts w:ascii="Arial Narrow" w:hAnsi="Arial Narrow" w:cs="Arial"/>
          <w:sz w:val="22"/>
          <w:szCs w:val="22"/>
          <w:lang w:val="ro-RO"/>
        </w:rPr>
        <w:t xml:space="preserve"> </w:t>
      </w:r>
    </w:p>
    <w:p w14:paraId="52F91309" w14:textId="77777777" w:rsidR="00D22CF8" w:rsidRPr="00EC6910" w:rsidRDefault="00D22CF8" w:rsidP="00D90FAF">
      <w:pPr>
        <w:jc w:val="both"/>
        <w:rPr>
          <w:rFonts w:ascii="Arial Narrow" w:hAnsi="Arial Narrow" w:cs="Arial"/>
          <w:sz w:val="22"/>
          <w:szCs w:val="22"/>
          <w:lang w:val="ro-RO"/>
        </w:rPr>
      </w:pPr>
      <w:r w:rsidRPr="00EC6910">
        <w:rPr>
          <w:rFonts w:ascii="Arial Narrow" w:hAnsi="Arial Narrow" w:cs="Arial"/>
          <w:b/>
          <w:sz w:val="22"/>
          <w:szCs w:val="22"/>
          <w:lang w:val="ro-RO"/>
        </w:rPr>
        <w:t xml:space="preserve">Art. 16. </w:t>
      </w:r>
      <w:r w:rsidRPr="00EC6910">
        <w:rPr>
          <w:rFonts w:ascii="Arial Narrow" w:hAnsi="Arial Narrow" w:cs="Arial"/>
          <w:sz w:val="22"/>
          <w:szCs w:val="22"/>
          <w:lang w:val="ro-RO"/>
        </w:rPr>
        <w:t xml:space="preserve">Decizia privind  organizarea </w:t>
      </w:r>
      <w:r w:rsidR="009D248F" w:rsidRPr="00EC6910">
        <w:rPr>
          <w:rFonts w:ascii="Arial Narrow" w:hAnsi="Arial Narrow" w:cs="Arial"/>
          <w:sz w:val="22"/>
          <w:szCs w:val="22"/>
          <w:lang w:val="ro-RO"/>
        </w:rPr>
        <w:t>licitaţiei</w:t>
      </w:r>
      <w:r w:rsidRPr="00EC6910">
        <w:rPr>
          <w:rFonts w:ascii="Arial Narrow" w:hAnsi="Arial Narrow" w:cs="Arial"/>
          <w:sz w:val="22"/>
          <w:szCs w:val="22"/>
          <w:lang w:val="ro-RO"/>
        </w:rPr>
        <w:t xml:space="preserve"> publice revine Consiliului Local, </w:t>
      </w:r>
      <w:r w:rsidR="009D248F" w:rsidRPr="00EC6910">
        <w:rPr>
          <w:rFonts w:ascii="Arial Narrow" w:hAnsi="Arial Narrow" w:cs="Arial"/>
          <w:sz w:val="22"/>
          <w:szCs w:val="22"/>
          <w:lang w:val="ro-RO"/>
        </w:rPr>
        <w:t>care hotă</w:t>
      </w:r>
      <w:r w:rsidRPr="00EC6910">
        <w:rPr>
          <w:rFonts w:ascii="Arial Narrow" w:hAnsi="Arial Narrow" w:cs="Arial"/>
          <w:sz w:val="22"/>
          <w:szCs w:val="22"/>
          <w:lang w:val="ro-RO"/>
        </w:rPr>
        <w:t>r</w:t>
      </w:r>
      <w:r w:rsidR="009D248F" w:rsidRPr="00EC6910">
        <w:rPr>
          <w:rFonts w:ascii="Arial Narrow" w:hAnsi="Arial Narrow" w:cs="Arial"/>
          <w:sz w:val="22"/>
          <w:szCs w:val="22"/>
          <w:lang w:val="ro-RO"/>
        </w:rPr>
        <w:t>ăş</w:t>
      </w:r>
      <w:r w:rsidRPr="00EC6910">
        <w:rPr>
          <w:rFonts w:ascii="Arial Narrow" w:hAnsi="Arial Narrow" w:cs="Arial"/>
          <w:sz w:val="22"/>
          <w:szCs w:val="22"/>
          <w:lang w:val="ro-RO"/>
        </w:rPr>
        <w:t>te cu privire la:</w:t>
      </w:r>
    </w:p>
    <w:p w14:paraId="385C269F" w14:textId="77777777" w:rsidR="00D22CF8" w:rsidRPr="00EC6910" w:rsidRDefault="00D22CF8" w:rsidP="00D90FAF">
      <w:pPr>
        <w:numPr>
          <w:ilvl w:val="0"/>
          <w:numId w:val="10"/>
        </w:numPr>
        <w:tabs>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organizarea </w:t>
      </w:r>
      <w:r w:rsidR="009D248F" w:rsidRPr="00EC6910">
        <w:rPr>
          <w:rFonts w:ascii="Arial Narrow" w:hAnsi="Arial Narrow" w:cs="Arial"/>
          <w:sz w:val="22"/>
          <w:szCs w:val="22"/>
          <w:lang w:val="ro-RO"/>
        </w:rPr>
        <w:t>licitaţiei</w:t>
      </w:r>
      <w:r w:rsidRPr="00EC6910">
        <w:rPr>
          <w:rFonts w:ascii="Arial Narrow" w:hAnsi="Arial Narrow" w:cs="Arial"/>
          <w:sz w:val="22"/>
          <w:szCs w:val="22"/>
          <w:lang w:val="ro-RO"/>
        </w:rPr>
        <w:t xml:space="preserve"> publice pentru </w:t>
      </w:r>
      <w:r w:rsidR="009D248F" w:rsidRPr="00EC6910">
        <w:rPr>
          <w:rFonts w:ascii="Arial Narrow" w:hAnsi="Arial Narrow" w:cs="Arial"/>
          <w:sz w:val="22"/>
          <w:szCs w:val="22"/>
          <w:lang w:val="ro-RO"/>
        </w:rPr>
        <w:t>închirierea</w:t>
      </w:r>
      <w:r w:rsidRPr="00EC6910">
        <w:rPr>
          <w:rFonts w:ascii="Arial Narrow" w:hAnsi="Arial Narrow" w:cs="Arial"/>
          <w:sz w:val="22"/>
          <w:szCs w:val="22"/>
          <w:lang w:val="ro-RO"/>
        </w:rPr>
        <w:t xml:space="preserve"> terenurilor</w:t>
      </w:r>
      <w:r w:rsidR="00A413AB" w:rsidRPr="00EC6910">
        <w:rPr>
          <w:rFonts w:ascii="Arial Narrow" w:hAnsi="Arial Narrow" w:cs="Arial"/>
          <w:sz w:val="22"/>
          <w:szCs w:val="22"/>
          <w:lang w:val="ro-RO"/>
        </w:rPr>
        <w:t>,</w:t>
      </w:r>
      <w:r w:rsidRPr="00EC6910">
        <w:rPr>
          <w:rFonts w:ascii="Arial Narrow" w:hAnsi="Arial Narrow" w:cs="Arial"/>
          <w:sz w:val="22"/>
          <w:szCs w:val="22"/>
          <w:lang w:val="ro-RO"/>
        </w:rPr>
        <w:t xml:space="preserve"> </w:t>
      </w:r>
      <w:r w:rsidR="007D1A87" w:rsidRPr="00EC6910">
        <w:rPr>
          <w:rFonts w:ascii="Arial Narrow" w:hAnsi="Arial Narrow" w:cs="Arial"/>
          <w:sz w:val="22"/>
          <w:szCs w:val="22"/>
          <w:lang w:val="ro-RO"/>
        </w:rPr>
        <w:t xml:space="preserve"> </w:t>
      </w:r>
    </w:p>
    <w:p w14:paraId="4242803F" w14:textId="77777777" w:rsidR="00D22CF8" w:rsidRPr="00EC6910" w:rsidRDefault="00D22CF8" w:rsidP="00D90FAF">
      <w:pPr>
        <w:keepNext/>
        <w:keepLines/>
        <w:widowControl w:val="0"/>
        <w:numPr>
          <w:ilvl w:val="0"/>
          <w:numId w:val="8"/>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metoda de desf</w:t>
      </w:r>
      <w:r w:rsidR="009D248F" w:rsidRPr="00EC6910">
        <w:rPr>
          <w:rFonts w:ascii="Arial Narrow" w:hAnsi="Arial Narrow" w:cs="Arial"/>
          <w:sz w:val="22"/>
          <w:szCs w:val="22"/>
          <w:lang w:val="ro-RO"/>
        </w:rPr>
        <w:t>ăş</w:t>
      </w:r>
      <w:r w:rsidRPr="00EC6910">
        <w:rPr>
          <w:rFonts w:ascii="Arial Narrow" w:hAnsi="Arial Narrow" w:cs="Arial"/>
          <w:sz w:val="22"/>
          <w:szCs w:val="22"/>
          <w:lang w:val="ro-RO"/>
        </w:rPr>
        <w:t xml:space="preserve">urare a </w:t>
      </w:r>
      <w:r w:rsidR="009D248F" w:rsidRPr="00EC6910">
        <w:rPr>
          <w:rFonts w:ascii="Arial Narrow" w:hAnsi="Arial Narrow" w:cs="Arial"/>
          <w:sz w:val="22"/>
          <w:szCs w:val="22"/>
          <w:lang w:val="ro-RO"/>
        </w:rPr>
        <w:t>licitaţiei</w:t>
      </w:r>
      <w:r w:rsidRPr="00EC6910">
        <w:rPr>
          <w:rFonts w:ascii="Arial Narrow" w:hAnsi="Arial Narrow" w:cs="Arial"/>
          <w:sz w:val="22"/>
          <w:szCs w:val="22"/>
          <w:lang w:val="ro-RO"/>
        </w:rPr>
        <w:t xml:space="preserve"> publice</w:t>
      </w:r>
      <w:r w:rsidR="00A413AB" w:rsidRPr="00EC6910">
        <w:rPr>
          <w:rFonts w:ascii="Arial Narrow" w:hAnsi="Arial Narrow" w:cs="Arial"/>
          <w:sz w:val="22"/>
          <w:szCs w:val="22"/>
          <w:lang w:val="ro-RO"/>
        </w:rPr>
        <w:t>,</w:t>
      </w:r>
    </w:p>
    <w:p w14:paraId="0C3ECC9A" w14:textId="77777777" w:rsidR="00D22CF8" w:rsidRPr="00EC6910" w:rsidRDefault="00D22CF8" w:rsidP="00D90FAF">
      <w:pPr>
        <w:keepNext/>
        <w:keepLines/>
        <w:widowControl w:val="0"/>
        <w:numPr>
          <w:ilvl w:val="0"/>
          <w:numId w:val="8"/>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amplasamentele </w:t>
      </w:r>
      <w:r w:rsidR="009D248F" w:rsidRPr="00EC6910">
        <w:rPr>
          <w:rFonts w:ascii="Arial Narrow" w:hAnsi="Arial Narrow" w:cs="Arial"/>
          <w:sz w:val="22"/>
          <w:szCs w:val="22"/>
          <w:lang w:val="ro-RO"/>
        </w:rPr>
        <w:t>ş</w:t>
      </w:r>
      <w:r w:rsidRPr="00EC6910">
        <w:rPr>
          <w:rFonts w:ascii="Arial Narrow" w:hAnsi="Arial Narrow" w:cs="Arial"/>
          <w:sz w:val="22"/>
          <w:szCs w:val="22"/>
          <w:lang w:val="ro-RO"/>
        </w:rPr>
        <w:t xml:space="preserve">i </w:t>
      </w:r>
      <w:r w:rsidR="009D248F" w:rsidRPr="00EC6910">
        <w:rPr>
          <w:rFonts w:ascii="Arial Narrow" w:hAnsi="Arial Narrow" w:cs="Arial"/>
          <w:sz w:val="22"/>
          <w:szCs w:val="22"/>
          <w:lang w:val="ro-RO"/>
        </w:rPr>
        <w:t>suprafeţele</w:t>
      </w:r>
      <w:r w:rsidRPr="00EC6910">
        <w:rPr>
          <w:rFonts w:ascii="Arial Narrow" w:hAnsi="Arial Narrow" w:cs="Arial"/>
          <w:sz w:val="22"/>
          <w:szCs w:val="22"/>
          <w:lang w:val="ro-RO"/>
        </w:rPr>
        <w:t xml:space="preserve"> de teren propuse spre </w:t>
      </w:r>
      <w:r w:rsidR="009D248F" w:rsidRPr="00EC6910">
        <w:rPr>
          <w:rFonts w:ascii="Arial Narrow" w:hAnsi="Arial Narrow" w:cs="Arial"/>
          <w:sz w:val="22"/>
          <w:szCs w:val="22"/>
          <w:lang w:val="ro-RO"/>
        </w:rPr>
        <w:t>închiriere</w:t>
      </w:r>
      <w:r w:rsidR="00A413AB" w:rsidRPr="00EC6910">
        <w:rPr>
          <w:rFonts w:ascii="Arial Narrow" w:hAnsi="Arial Narrow" w:cs="Arial"/>
          <w:sz w:val="22"/>
          <w:szCs w:val="22"/>
          <w:lang w:val="ro-RO"/>
        </w:rPr>
        <w:t>,</w:t>
      </w:r>
    </w:p>
    <w:p w14:paraId="603BF002" w14:textId="77777777" w:rsidR="00D22CF8" w:rsidRPr="00EC6910" w:rsidRDefault="00D22CF8" w:rsidP="00D90FAF">
      <w:pPr>
        <w:keepNext/>
        <w:keepLines/>
        <w:widowControl w:val="0"/>
        <w:numPr>
          <w:ilvl w:val="0"/>
          <w:numId w:val="8"/>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009D248F" w:rsidRPr="00EC6910">
        <w:rPr>
          <w:rFonts w:ascii="Arial Narrow" w:hAnsi="Arial Narrow" w:cs="Arial"/>
          <w:sz w:val="22"/>
          <w:szCs w:val="22"/>
          <w:lang w:val="ro-RO"/>
        </w:rPr>
        <w:t>preţul</w:t>
      </w:r>
      <w:r w:rsidRPr="00EC6910">
        <w:rPr>
          <w:rFonts w:ascii="Arial Narrow" w:hAnsi="Arial Narrow" w:cs="Arial"/>
          <w:sz w:val="22"/>
          <w:szCs w:val="22"/>
          <w:lang w:val="ro-RO"/>
        </w:rPr>
        <w:t xml:space="preserve"> de pornire a </w:t>
      </w:r>
      <w:r w:rsidR="009D248F" w:rsidRPr="00EC6910">
        <w:rPr>
          <w:rFonts w:ascii="Arial Narrow" w:hAnsi="Arial Narrow" w:cs="Arial"/>
          <w:sz w:val="22"/>
          <w:szCs w:val="22"/>
          <w:lang w:val="ro-RO"/>
        </w:rPr>
        <w:t>licitaţiei</w:t>
      </w:r>
      <w:r w:rsidR="00A413AB" w:rsidRPr="00EC6910">
        <w:rPr>
          <w:rFonts w:ascii="Arial Narrow" w:hAnsi="Arial Narrow" w:cs="Arial"/>
          <w:sz w:val="22"/>
          <w:szCs w:val="22"/>
          <w:lang w:val="ro-RO"/>
        </w:rPr>
        <w:t>,</w:t>
      </w:r>
    </w:p>
    <w:p w14:paraId="7673622D" w14:textId="77777777" w:rsidR="00D22CF8" w:rsidRPr="00EC6910" w:rsidRDefault="00D22CF8" w:rsidP="00D90FAF">
      <w:pPr>
        <w:keepNext/>
        <w:keepLines/>
        <w:widowControl w:val="0"/>
        <w:numPr>
          <w:ilvl w:val="0"/>
          <w:numId w:val="8"/>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procedura </w:t>
      </w:r>
      <w:r w:rsidR="00A413AB" w:rsidRPr="00EC6910">
        <w:rPr>
          <w:rFonts w:ascii="Arial Narrow" w:hAnsi="Arial Narrow" w:cs="Arial"/>
          <w:sz w:val="22"/>
          <w:szCs w:val="22"/>
          <w:lang w:val="ro-RO"/>
        </w:rPr>
        <w:t>ș</w:t>
      </w:r>
      <w:r w:rsidRPr="00EC6910">
        <w:rPr>
          <w:rFonts w:ascii="Arial Narrow" w:hAnsi="Arial Narrow" w:cs="Arial"/>
          <w:sz w:val="22"/>
          <w:szCs w:val="22"/>
          <w:lang w:val="ro-RO"/>
        </w:rPr>
        <w:t xml:space="preserve">i criteriile </w:t>
      </w:r>
      <w:r w:rsidR="00A413AB" w:rsidRPr="00EC6910">
        <w:rPr>
          <w:rFonts w:ascii="Arial Narrow" w:hAnsi="Arial Narrow" w:cs="Arial"/>
          <w:sz w:val="22"/>
          <w:szCs w:val="22"/>
          <w:lang w:val="ro-RO"/>
        </w:rPr>
        <w:t>î</w:t>
      </w:r>
      <w:r w:rsidRPr="00EC6910">
        <w:rPr>
          <w:rFonts w:ascii="Arial Narrow" w:hAnsi="Arial Narrow" w:cs="Arial"/>
          <w:sz w:val="22"/>
          <w:szCs w:val="22"/>
          <w:lang w:val="ro-RO"/>
        </w:rPr>
        <w:t xml:space="preserve">n baza </w:t>
      </w:r>
      <w:r w:rsidR="009D248F" w:rsidRPr="00EC6910">
        <w:rPr>
          <w:rFonts w:ascii="Arial Narrow" w:hAnsi="Arial Narrow" w:cs="Arial"/>
          <w:sz w:val="22"/>
          <w:szCs w:val="22"/>
          <w:lang w:val="ro-RO"/>
        </w:rPr>
        <w:t>cărora</w:t>
      </w:r>
      <w:r w:rsidRPr="00EC6910">
        <w:rPr>
          <w:rFonts w:ascii="Arial Narrow" w:hAnsi="Arial Narrow" w:cs="Arial"/>
          <w:sz w:val="22"/>
          <w:szCs w:val="22"/>
          <w:lang w:val="ro-RO"/>
        </w:rPr>
        <w:t xml:space="preserve"> se va adjudeca </w:t>
      </w:r>
      <w:r w:rsidR="009D248F" w:rsidRPr="00EC6910">
        <w:rPr>
          <w:rFonts w:ascii="Arial Narrow" w:hAnsi="Arial Narrow" w:cs="Arial"/>
          <w:sz w:val="22"/>
          <w:szCs w:val="22"/>
          <w:lang w:val="ro-RO"/>
        </w:rPr>
        <w:t>licitaţia</w:t>
      </w:r>
      <w:r w:rsidR="00A413AB" w:rsidRPr="00EC6910">
        <w:rPr>
          <w:rFonts w:ascii="Arial Narrow" w:hAnsi="Arial Narrow" w:cs="Arial"/>
          <w:sz w:val="22"/>
          <w:szCs w:val="22"/>
          <w:lang w:val="ro-RO"/>
        </w:rPr>
        <w:t>,</w:t>
      </w:r>
    </w:p>
    <w:p w14:paraId="438A564D" w14:textId="77777777" w:rsidR="00D22CF8" w:rsidRPr="00EC6910" w:rsidRDefault="00D22CF8" w:rsidP="00D90FAF">
      <w:pPr>
        <w:keepNext/>
        <w:keepLines/>
        <w:widowControl w:val="0"/>
        <w:numPr>
          <w:ilvl w:val="0"/>
          <w:numId w:val="8"/>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durata pentru care se </w:t>
      </w:r>
      <w:r w:rsidR="009D248F" w:rsidRPr="00EC6910">
        <w:rPr>
          <w:rFonts w:ascii="Arial Narrow" w:hAnsi="Arial Narrow" w:cs="Arial"/>
          <w:sz w:val="22"/>
          <w:szCs w:val="22"/>
          <w:lang w:val="ro-RO"/>
        </w:rPr>
        <w:t>încheie</w:t>
      </w:r>
      <w:r w:rsidR="00B9254D" w:rsidRPr="00EC6910">
        <w:rPr>
          <w:rFonts w:ascii="Arial Narrow" w:hAnsi="Arial Narrow" w:cs="Arial"/>
          <w:sz w:val="22"/>
          <w:szCs w:val="22"/>
          <w:lang w:val="ro-RO"/>
        </w:rPr>
        <w:t xml:space="preserve"> contractul</w:t>
      </w:r>
      <w:r w:rsidR="00A413AB" w:rsidRPr="00EC6910">
        <w:rPr>
          <w:rFonts w:ascii="Arial Narrow" w:hAnsi="Arial Narrow" w:cs="Arial"/>
          <w:sz w:val="22"/>
          <w:szCs w:val="22"/>
          <w:lang w:val="ro-RO"/>
        </w:rPr>
        <w:t>,</w:t>
      </w:r>
      <w:r w:rsidRPr="00EC6910">
        <w:rPr>
          <w:rFonts w:ascii="Arial Narrow" w:hAnsi="Arial Narrow" w:cs="Arial"/>
          <w:sz w:val="22"/>
          <w:szCs w:val="22"/>
          <w:lang w:val="ro-RO"/>
        </w:rPr>
        <w:t xml:space="preserve"> </w:t>
      </w:r>
    </w:p>
    <w:p w14:paraId="2D1DAEDA" w14:textId="77777777" w:rsidR="00D22CF8" w:rsidRPr="00EC6910" w:rsidRDefault="00D22CF8" w:rsidP="00D90FAF">
      <w:pPr>
        <w:keepNext/>
        <w:keepLines/>
        <w:widowControl w:val="0"/>
        <w:numPr>
          <w:ilvl w:val="0"/>
          <w:numId w:val="8"/>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caietul de sarcini</w:t>
      </w:r>
      <w:r w:rsidR="00A413AB" w:rsidRPr="00EC6910">
        <w:rPr>
          <w:rFonts w:ascii="Arial Narrow" w:hAnsi="Arial Narrow" w:cs="Arial"/>
          <w:sz w:val="22"/>
          <w:szCs w:val="22"/>
          <w:lang w:val="ro-RO"/>
        </w:rPr>
        <w:t>.</w:t>
      </w:r>
    </w:p>
    <w:p w14:paraId="66C9A3BB" w14:textId="77777777" w:rsidR="006A3FEE" w:rsidRPr="00EC6910" w:rsidRDefault="006A3FEE" w:rsidP="00D90FAF">
      <w:pPr>
        <w:widowControl w:val="0"/>
        <w:tabs>
          <w:tab w:val="left" w:pos="720"/>
          <w:tab w:val="left" w:pos="1440"/>
        </w:tabs>
        <w:jc w:val="both"/>
        <w:rPr>
          <w:rFonts w:ascii="Arial Narrow" w:hAnsi="Arial Narrow" w:cs="Arial"/>
          <w:b/>
          <w:sz w:val="22"/>
          <w:szCs w:val="22"/>
          <w:lang w:val="ro-RO"/>
        </w:rPr>
      </w:pPr>
    </w:p>
    <w:p w14:paraId="609B2229" w14:textId="77777777" w:rsidR="00074249" w:rsidRPr="00EC6910" w:rsidRDefault="00D22CF8" w:rsidP="00D90FAF">
      <w:pPr>
        <w:widowControl w:val="0"/>
        <w:tabs>
          <w:tab w:val="left" w:pos="720"/>
          <w:tab w:val="left" w:pos="1440"/>
        </w:tabs>
        <w:jc w:val="both"/>
        <w:rPr>
          <w:rFonts w:ascii="Arial Narrow" w:hAnsi="Arial Narrow" w:cs="Arial"/>
          <w:i/>
          <w:sz w:val="22"/>
          <w:szCs w:val="22"/>
          <w:lang w:val="ro-RO"/>
        </w:rPr>
      </w:pPr>
      <w:r w:rsidRPr="00EC6910">
        <w:rPr>
          <w:rFonts w:ascii="Arial Narrow" w:hAnsi="Arial Narrow" w:cs="Arial"/>
          <w:b/>
          <w:sz w:val="22"/>
          <w:szCs w:val="22"/>
          <w:lang w:val="ro-RO"/>
        </w:rPr>
        <w:t>Art. 17.</w:t>
      </w:r>
      <w:r w:rsidRPr="00EC6910">
        <w:rPr>
          <w:rFonts w:ascii="Arial Narrow" w:hAnsi="Arial Narrow" w:cs="Arial"/>
          <w:b/>
          <w:i/>
          <w:sz w:val="22"/>
          <w:szCs w:val="22"/>
          <w:lang w:val="ro-RO"/>
        </w:rPr>
        <w:t xml:space="preserve"> Caietul de sarcini</w:t>
      </w:r>
      <w:r w:rsidRPr="00EC6910">
        <w:rPr>
          <w:rFonts w:ascii="Arial Narrow" w:hAnsi="Arial Narrow" w:cs="Arial"/>
          <w:i/>
          <w:sz w:val="22"/>
          <w:szCs w:val="22"/>
          <w:lang w:val="ro-RO"/>
        </w:rPr>
        <w:t xml:space="preserve"> – </w:t>
      </w:r>
      <w:r w:rsidRPr="00EC6910">
        <w:rPr>
          <w:rFonts w:ascii="Arial Narrow" w:hAnsi="Arial Narrow" w:cs="Arial"/>
          <w:sz w:val="22"/>
          <w:szCs w:val="22"/>
          <w:lang w:val="ro-RO"/>
        </w:rPr>
        <w:t xml:space="preserve">se </w:t>
      </w:r>
      <w:r w:rsidR="0039109D" w:rsidRPr="00EC6910">
        <w:rPr>
          <w:rFonts w:ascii="Arial Narrow" w:hAnsi="Arial Narrow" w:cs="Arial"/>
          <w:sz w:val="22"/>
          <w:szCs w:val="22"/>
          <w:lang w:val="ro-RO"/>
        </w:rPr>
        <w:t>î</w:t>
      </w:r>
      <w:r w:rsidRPr="00EC6910">
        <w:rPr>
          <w:rFonts w:ascii="Arial Narrow" w:hAnsi="Arial Narrow" w:cs="Arial"/>
          <w:sz w:val="22"/>
          <w:szCs w:val="22"/>
          <w:lang w:val="ro-RO"/>
        </w:rPr>
        <w:t>ntocme</w:t>
      </w:r>
      <w:r w:rsidR="0039109D" w:rsidRPr="00EC6910">
        <w:rPr>
          <w:rFonts w:ascii="Arial Narrow" w:hAnsi="Arial Narrow" w:cs="Arial"/>
          <w:sz w:val="22"/>
          <w:szCs w:val="22"/>
          <w:lang w:val="ro-RO"/>
        </w:rPr>
        <w:t>ş</w:t>
      </w:r>
      <w:r w:rsidRPr="00EC6910">
        <w:rPr>
          <w:rFonts w:ascii="Arial Narrow" w:hAnsi="Arial Narrow" w:cs="Arial"/>
          <w:sz w:val="22"/>
          <w:szCs w:val="22"/>
          <w:lang w:val="ro-RO"/>
        </w:rPr>
        <w:t>te de c</w:t>
      </w:r>
      <w:r w:rsidR="0039109D" w:rsidRPr="00EC6910">
        <w:rPr>
          <w:rFonts w:ascii="Arial Narrow" w:hAnsi="Arial Narrow" w:cs="Arial"/>
          <w:sz w:val="22"/>
          <w:szCs w:val="22"/>
          <w:lang w:val="ro-RO"/>
        </w:rPr>
        <w:t>ă</w:t>
      </w:r>
      <w:r w:rsidRPr="00EC6910">
        <w:rPr>
          <w:rFonts w:ascii="Arial Narrow" w:hAnsi="Arial Narrow" w:cs="Arial"/>
          <w:sz w:val="22"/>
          <w:szCs w:val="22"/>
          <w:lang w:val="ro-RO"/>
        </w:rPr>
        <w:t xml:space="preserve">tre </w:t>
      </w:r>
      <w:r w:rsidR="006900EA" w:rsidRPr="00EC6910">
        <w:rPr>
          <w:rFonts w:ascii="Arial Narrow" w:hAnsi="Arial Narrow" w:cs="Arial"/>
          <w:sz w:val="22"/>
          <w:szCs w:val="22"/>
          <w:lang w:val="ro-RO"/>
        </w:rPr>
        <w:t xml:space="preserve">Direcţia Patrimoniu Imobiliar </w:t>
      </w:r>
      <w:r w:rsidRPr="00EC6910">
        <w:rPr>
          <w:rFonts w:ascii="Arial Narrow" w:hAnsi="Arial Narrow" w:cs="Arial"/>
          <w:sz w:val="22"/>
          <w:szCs w:val="22"/>
          <w:lang w:val="ro-RO"/>
        </w:rPr>
        <w:t xml:space="preserve">– Serviciul Terenuri </w:t>
      </w:r>
      <w:r w:rsidR="00A413AB" w:rsidRPr="00EC6910">
        <w:rPr>
          <w:rFonts w:ascii="Arial Narrow" w:hAnsi="Arial Narrow" w:cs="Arial"/>
          <w:sz w:val="22"/>
          <w:szCs w:val="22"/>
          <w:lang w:val="ro-RO"/>
        </w:rPr>
        <w:t>ș</w:t>
      </w:r>
      <w:r w:rsidRPr="00EC6910">
        <w:rPr>
          <w:rFonts w:ascii="Arial Narrow" w:hAnsi="Arial Narrow" w:cs="Arial"/>
          <w:sz w:val="22"/>
          <w:szCs w:val="22"/>
          <w:lang w:val="ro-RO"/>
        </w:rPr>
        <w:t>i cuprinde informa</w:t>
      </w:r>
      <w:r w:rsidR="00A413AB" w:rsidRPr="00EC6910">
        <w:rPr>
          <w:rFonts w:ascii="Arial Narrow" w:hAnsi="Arial Narrow" w:cs="Arial"/>
          <w:sz w:val="22"/>
          <w:szCs w:val="22"/>
          <w:lang w:val="ro-RO"/>
        </w:rPr>
        <w:t>ț</w:t>
      </w:r>
      <w:r w:rsidRPr="00EC6910">
        <w:rPr>
          <w:rFonts w:ascii="Arial Narrow" w:hAnsi="Arial Narrow" w:cs="Arial"/>
          <w:sz w:val="22"/>
          <w:szCs w:val="22"/>
          <w:lang w:val="ro-RO"/>
        </w:rPr>
        <w:t>ii referitoare la</w:t>
      </w:r>
      <w:r w:rsidRPr="00EC6910">
        <w:rPr>
          <w:rFonts w:ascii="Arial Narrow" w:hAnsi="Arial Narrow" w:cs="Arial"/>
          <w:i/>
          <w:sz w:val="22"/>
          <w:szCs w:val="22"/>
          <w:lang w:val="ro-RO"/>
        </w:rPr>
        <w:t>:</w:t>
      </w:r>
      <w:r w:rsidR="00C577C5" w:rsidRPr="00EC6910">
        <w:rPr>
          <w:rFonts w:ascii="Arial Narrow" w:hAnsi="Arial Narrow" w:cs="Arial"/>
          <w:i/>
          <w:sz w:val="22"/>
          <w:szCs w:val="22"/>
          <w:lang w:val="ro-RO"/>
        </w:rPr>
        <w:t xml:space="preserve"> </w:t>
      </w:r>
    </w:p>
    <w:p w14:paraId="3A7A67F2" w14:textId="77777777" w:rsidR="00E215E8" w:rsidRPr="00EC6910" w:rsidRDefault="00E215E8" w:rsidP="00D90FAF">
      <w:pPr>
        <w:keepNext/>
        <w:keepLines/>
        <w:widowControl w:val="0"/>
        <w:numPr>
          <w:ilvl w:val="0"/>
          <w:numId w:val="8"/>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identificarea bunului care se </w:t>
      </w:r>
      <w:r w:rsidR="00A413AB" w:rsidRPr="00EC6910">
        <w:rPr>
          <w:rFonts w:ascii="Arial Narrow" w:hAnsi="Arial Narrow" w:cs="Arial"/>
          <w:sz w:val="22"/>
          <w:szCs w:val="22"/>
          <w:lang w:val="ro-RO"/>
        </w:rPr>
        <w:t>î</w:t>
      </w:r>
      <w:r w:rsidRPr="00EC6910">
        <w:rPr>
          <w:rFonts w:ascii="Arial Narrow" w:hAnsi="Arial Narrow" w:cs="Arial"/>
          <w:sz w:val="22"/>
          <w:szCs w:val="22"/>
          <w:lang w:val="ro-RO"/>
        </w:rPr>
        <w:t>inchirieaz</w:t>
      </w:r>
      <w:r w:rsidR="00A413AB" w:rsidRPr="00EC6910">
        <w:rPr>
          <w:rFonts w:ascii="Arial Narrow" w:hAnsi="Arial Narrow" w:cs="Arial"/>
          <w:sz w:val="22"/>
          <w:szCs w:val="22"/>
          <w:lang w:val="ro-RO"/>
        </w:rPr>
        <w:t>ă</w:t>
      </w:r>
      <w:r w:rsidRPr="00EC6910">
        <w:rPr>
          <w:rFonts w:ascii="Arial Narrow" w:hAnsi="Arial Narrow" w:cs="Arial"/>
          <w:sz w:val="22"/>
          <w:szCs w:val="22"/>
          <w:lang w:val="ro-RO"/>
        </w:rPr>
        <w:t>,</w:t>
      </w:r>
    </w:p>
    <w:p w14:paraId="04F27BB8" w14:textId="77777777" w:rsidR="00E215E8" w:rsidRPr="00EC6910" w:rsidRDefault="00E215E8" w:rsidP="00D90FAF">
      <w:pPr>
        <w:keepNext/>
        <w:keepLines/>
        <w:widowControl w:val="0"/>
        <w:numPr>
          <w:ilvl w:val="0"/>
          <w:numId w:val="8"/>
        </w:numPr>
        <w:suppressAutoHyphens/>
        <w:jc w:val="both"/>
        <w:rPr>
          <w:rFonts w:ascii="Arial Narrow" w:hAnsi="Arial Narrow" w:cs="Arial"/>
          <w:i/>
          <w:sz w:val="22"/>
          <w:szCs w:val="22"/>
          <w:lang w:val="ro-RO"/>
        </w:rPr>
      </w:pPr>
      <w:r w:rsidRPr="00EC6910">
        <w:rPr>
          <w:rFonts w:ascii="Arial Narrow" w:hAnsi="Arial Narrow" w:cs="Arial"/>
          <w:sz w:val="22"/>
          <w:szCs w:val="22"/>
          <w:lang w:val="ro-RO"/>
        </w:rPr>
        <w:t>activit</w:t>
      </w:r>
      <w:r w:rsidR="00A413AB" w:rsidRPr="00EC6910">
        <w:rPr>
          <w:rFonts w:ascii="Arial Narrow" w:hAnsi="Arial Narrow" w:cs="Arial"/>
          <w:sz w:val="22"/>
          <w:szCs w:val="22"/>
          <w:lang w:val="ro-RO"/>
        </w:rPr>
        <w:t>ăț</w:t>
      </w:r>
      <w:r w:rsidRPr="00EC6910">
        <w:rPr>
          <w:rFonts w:ascii="Arial Narrow" w:hAnsi="Arial Narrow" w:cs="Arial"/>
          <w:sz w:val="22"/>
          <w:szCs w:val="22"/>
          <w:lang w:val="ro-RO"/>
        </w:rPr>
        <w:t xml:space="preserve">ile autorizate, </w:t>
      </w:r>
    </w:p>
    <w:p w14:paraId="6580FC49" w14:textId="77777777" w:rsidR="00E215E8" w:rsidRPr="00EC6910" w:rsidRDefault="00E215E8" w:rsidP="00D90FAF">
      <w:pPr>
        <w:keepNext/>
        <w:keepLines/>
        <w:widowControl w:val="0"/>
        <w:numPr>
          <w:ilvl w:val="0"/>
          <w:numId w:val="8"/>
        </w:numPr>
        <w:suppressAutoHyphens/>
        <w:jc w:val="both"/>
        <w:rPr>
          <w:rFonts w:ascii="Arial Narrow" w:hAnsi="Arial Narrow" w:cs="Arial"/>
          <w:i/>
          <w:sz w:val="22"/>
          <w:szCs w:val="22"/>
          <w:lang w:val="ro-RO"/>
        </w:rPr>
      </w:pPr>
      <w:r w:rsidRPr="00EC6910">
        <w:rPr>
          <w:rFonts w:ascii="Arial Narrow" w:hAnsi="Arial Narrow" w:cs="Arial"/>
          <w:sz w:val="22"/>
          <w:szCs w:val="22"/>
          <w:lang w:val="ro-RO"/>
        </w:rPr>
        <w:t>condi</w:t>
      </w:r>
      <w:r w:rsidR="00A413AB" w:rsidRPr="00EC6910">
        <w:rPr>
          <w:rFonts w:ascii="Arial Narrow" w:hAnsi="Arial Narrow" w:cs="Arial"/>
          <w:sz w:val="22"/>
          <w:szCs w:val="22"/>
          <w:lang w:val="ro-RO"/>
        </w:rPr>
        <w:t>ț</w:t>
      </w:r>
      <w:r w:rsidRPr="00EC6910">
        <w:rPr>
          <w:rFonts w:ascii="Arial Narrow" w:hAnsi="Arial Narrow" w:cs="Arial"/>
          <w:sz w:val="22"/>
          <w:szCs w:val="22"/>
          <w:lang w:val="ro-RO"/>
        </w:rPr>
        <w:t xml:space="preserve">iile generale de </w:t>
      </w:r>
      <w:r w:rsidR="00A413AB" w:rsidRPr="00EC6910">
        <w:rPr>
          <w:rFonts w:ascii="Arial Narrow" w:hAnsi="Arial Narrow" w:cs="Arial"/>
          <w:sz w:val="22"/>
          <w:szCs w:val="22"/>
          <w:lang w:val="ro-RO"/>
        </w:rPr>
        <w:t>î</w:t>
      </w:r>
      <w:r w:rsidRPr="00EC6910">
        <w:rPr>
          <w:rFonts w:ascii="Arial Narrow" w:hAnsi="Arial Narrow" w:cs="Arial"/>
          <w:sz w:val="22"/>
          <w:szCs w:val="22"/>
          <w:lang w:val="ro-RO"/>
        </w:rPr>
        <w:t xml:space="preserve">nchiriere, </w:t>
      </w:r>
    </w:p>
    <w:p w14:paraId="205B7070" w14:textId="77777777" w:rsidR="00E215E8" w:rsidRPr="00EC6910" w:rsidRDefault="00E215E8" w:rsidP="00D90FAF">
      <w:pPr>
        <w:keepNext/>
        <w:keepLines/>
        <w:widowControl w:val="0"/>
        <w:numPr>
          <w:ilvl w:val="0"/>
          <w:numId w:val="8"/>
        </w:numPr>
        <w:suppressAutoHyphens/>
        <w:jc w:val="both"/>
        <w:rPr>
          <w:rFonts w:ascii="Arial Narrow" w:hAnsi="Arial Narrow" w:cs="Arial"/>
          <w:i/>
          <w:sz w:val="22"/>
          <w:szCs w:val="22"/>
          <w:lang w:val="ro-RO"/>
        </w:rPr>
      </w:pPr>
      <w:r w:rsidRPr="00EC6910">
        <w:rPr>
          <w:rFonts w:ascii="Arial Narrow" w:hAnsi="Arial Narrow" w:cs="Arial"/>
          <w:sz w:val="22"/>
          <w:szCs w:val="22"/>
          <w:lang w:val="ro-RO"/>
        </w:rPr>
        <w:t xml:space="preserve">durata contractului, </w:t>
      </w:r>
    </w:p>
    <w:p w14:paraId="6EF52C16" w14:textId="77777777" w:rsidR="00E215E8" w:rsidRPr="00EC6910" w:rsidRDefault="00E215E8" w:rsidP="00D90FAF">
      <w:pPr>
        <w:keepNext/>
        <w:keepLines/>
        <w:widowControl w:val="0"/>
        <w:numPr>
          <w:ilvl w:val="0"/>
          <w:numId w:val="8"/>
        </w:numPr>
        <w:suppressAutoHyphens/>
        <w:jc w:val="both"/>
        <w:rPr>
          <w:rFonts w:ascii="Arial Narrow" w:hAnsi="Arial Narrow" w:cs="Arial"/>
          <w:i/>
          <w:sz w:val="22"/>
          <w:szCs w:val="22"/>
          <w:lang w:val="ro-RO"/>
        </w:rPr>
      </w:pPr>
      <w:r w:rsidRPr="00EC6910">
        <w:rPr>
          <w:rFonts w:ascii="Arial Narrow" w:hAnsi="Arial Narrow" w:cs="Arial"/>
          <w:sz w:val="22"/>
          <w:szCs w:val="22"/>
          <w:lang w:val="ro-RO"/>
        </w:rPr>
        <w:t>pre</w:t>
      </w:r>
      <w:r w:rsidR="00A413AB" w:rsidRPr="00EC6910">
        <w:rPr>
          <w:rFonts w:ascii="Arial Narrow" w:hAnsi="Arial Narrow" w:cs="Arial"/>
          <w:sz w:val="22"/>
          <w:szCs w:val="22"/>
          <w:lang w:val="ro-RO"/>
        </w:rPr>
        <w:t>ț</w:t>
      </w:r>
      <w:r w:rsidRPr="00EC6910">
        <w:rPr>
          <w:rFonts w:ascii="Arial Narrow" w:hAnsi="Arial Narrow" w:cs="Arial"/>
          <w:sz w:val="22"/>
          <w:szCs w:val="22"/>
          <w:lang w:val="ro-RO"/>
        </w:rPr>
        <w:t>ul de pornire al licita</w:t>
      </w:r>
      <w:r w:rsidR="00A413AB" w:rsidRPr="00EC6910">
        <w:rPr>
          <w:rFonts w:ascii="Arial Narrow" w:hAnsi="Arial Narrow" w:cs="Arial"/>
          <w:sz w:val="22"/>
          <w:szCs w:val="22"/>
          <w:lang w:val="ro-RO"/>
        </w:rPr>
        <w:t>ț</w:t>
      </w:r>
      <w:r w:rsidRPr="00EC6910">
        <w:rPr>
          <w:rFonts w:ascii="Arial Narrow" w:hAnsi="Arial Narrow" w:cs="Arial"/>
          <w:sz w:val="22"/>
          <w:szCs w:val="22"/>
          <w:lang w:val="ro-RO"/>
        </w:rPr>
        <w:t xml:space="preserve">iei, </w:t>
      </w:r>
    </w:p>
    <w:p w14:paraId="4EA9390F" w14:textId="77777777" w:rsidR="00E215E8" w:rsidRPr="00EC6910" w:rsidRDefault="00E215E8" w:rsidP="00D90FAF">
      <w:pPr>
        <w:keepNext/>
        <w:keepLines/>
        <w:widowControl w:val="0"/>
        <w:numPr>
          <w:ilvl w:val="0"/>
          <w:numId w:val="8"/>
        </w:numPr>
        <w:suppressAutoHyphens/>
        <w:jc w:val="both"/>
        <w:rPr>
          <w:rFonts w:ascii="Arial Narrow" w:hAnsi="Arial Narrow" w:cs="Arial"/>
          <w:i/>
          <w:sz w:val="22"/>
          <w:szCs w:val="22"/>
          <w:lang w:val="ro-RO"/>
        </w:rPr>
      </w:pPr>
      <w:r w:rsidRPr="00EC6910">
        <w:rPr>
          <w:rFonts w:ascii="Arial Narrow" w:hAnsi="Arial Narrow" w:cs="Arial"/>
          <w:sz w:val="22"/>
          <w:szCs w:val="22"/>
          <w:lang w:val="ro-RO"/>
        </w:rPr>
        <w:t xml:space="preserve">drepturile </w:t>
      </w:r>
      <w:r w:rsidR="00A413AB" w:rsidRPr="00EC6910">
        <w:rPr>
          <w:rFonts w:ascii="Arial Narrow" w:hAnsi="Arial Narrow" w:cs="Arial"/>
          <w:sz w:val="22"/>
          <w:szCs w:val="22"/>
          <w:lang w:val="ro-RO"/>
        </w:rPr>
        <w:t>ș</w:t>
      </w:r>
      <w:r w:rsidRPr="00EC6910">
        <w:rPr>
          <w:rFonts w:ascii="Arial Narrow" w:hAnsi="Arial Narrow" w:cs="Arial"/>
          <w:sz w:val="22"/>
          <w:szCs w:val="22"/>
          <w:lang w:val="ro-RO"/>
        </w:rPr>
        <w:t>i obliga</w:t>
      </w:r>
      <w:r w:rsidR="00A413AB" w:rsidRPr="00EC6910">
        <w:rPr>
          <w:rFonts w:ascii="Arial Narrow" w:hAnsi="Arial Narrow" w:cs="Arial"/>
          <w:sz w:val="22"/>
          <w:szCs w:val="22"/>
          <w:lang w:val="ro-RO"/>
        </w:rPr>
        <w:t>ț</w:t>
      </w:r>
      <w:r w:rsidRPr="00EC6910">
        <w:rPr>
          <w:rFonts w:ascii="Arial Narrow" w:hAnsi="Arial Narrow" w:cs="Arial"/>
          <w:sz w:val="22"/>
          <w:szCs w:val="22"/>
          <w:lang w:val="ro-RO"/>
        </w:rPr>
        <w:t>iile p</w:t>
      </w:r>
      <w:r w:rsidR="00A413AB" w:rsidRPr="00EC6910">
        <w:rPr>
          <w:rFonts w:ascii="Arial Narrow" w:hAnsi="Arial Narrow" w:cs="Arial"/>
          <w:sz w:val="22"/>
          <w:szCs w:val="22"/>
          <w:lang w:val="ro-RO"/>
        </w:rPr>
        <w:t>ă</w:t>
      </w:r>
      <w:r w:rsidRPr="00EC6910">
        <w:rPr>
          <w:rFonts w:ascii="Arial Narrow" w:hAnsi="Arial Narrow" w:cs="Arial"/>
          <w:sz w:val="22"/>
          <w:szCs w:val="22"/>
          <w:lang w:val="ro-RO"/>
        </w:rPr>
        <w:t>r</w:t>
      </w:r>
      <w:r w:rsidR="00A413AB" w:rsidRPr="00EC6910">
        <w:rPr>
          <w:rFonts w:ascii="Arial Narrow" w:hAnsi="Arial Narrow" w:cs="Arial"/>
          <w:sz w:val="22"/>
          <w:szCs w:val="22"/>
          <w:lang w:val="ro-RO"/>
        </w:rPr>
        <w:t>ț</w:t>
      </w:r>
      <w:r w:rsidRPr="00EC6910">
        <w:rPr>
          <w:rFonts w:ascii="Arial Narrow" w:hAnsi="Arial Narrow" w:cs="Arial"/>
          <w:sz w:val="22"/>
          <w:szCs w:val="22"/>
          <w:lang w:val="ro-RO"/>
        </w:rPr>
        <w:t>ilor,</w:t>
      </w:r>
    </w:p>
    <w:p w14:paraId="4CFED209" w14:textId="77777777" w:rsidR="00D22CF8" w:rsidRPr="00EC6910" w:rsidRDefault="00D22CF8" w:rsidP="00D90FAF">
      <w:pPr>
        <w:keepNext/>
        <w:keepLines/>
        <w:widowControl w:val="0"/>
        <w:numPr>
          <w:ilvl w:val="0"/>
          <w:numId w:val="8"/>
        </w:numPr>
        <w:suppressAutoHyphens/>
        <w:jc w:val="both"/>
        <w:rPr>
          <w:rFonts w:ascii="Arial Narrow" w:hAnsi="Arial Narrow" w:cs="Arial"/>
          <w:i/>
          <w:sz w:val="22"/>
          <w:szCs w:val="22"/>
          <w:lang w:val="ro-RO"/>
        </w:rPr>
      </w:pPr>
      <w:r w:rsidRPr="00EC6910">
        <w:rPr>
          <w:rFonts w:ascii="Arial Narrow" w:hAnsi="Arial Narrow" w:cs="Arial"/>
          <w:sz w:val="22"/>
          <w:szCs w:val="22"/>
          <w:lang w:val="ro-RO"/>
        </w:rPr>
        <w:t>condi</w:t>
      </w:r>
      <w:r w:rsidR="0039109D" w:rsidRPr="00EC6910">
        <w:rPr>
          <w:rFonts w:ascii="Arial Narrow" w:hAnsi="Arial Narrow" w:cs="Arial"/>
          <w:sz w:val="22"/>
          <w:szCs w:val="22"/>
          <w:lang w:val="ro-RO"/>
        </w:rPr>
        <w:t>ţ</w:t>
      </w:r>
      <w:r w:rsidRPr="00EC6910">
        <w:rPr>
          <w:rFonts w:ascii="Arial Narrow" w:hAnsi="Arial Narrow" w:cs="Arial"/>
          <w:sz w:val="22"/>
          <w:szCs w:val="22"/>
          <w:lang w:val="ro-RO"/>
        </w:rPr>
        <w:t xml:space="preserve">ii privind protejarea mediului, </w:t>
      </w:r>
    </w:p>
    <w:p w14:paraId="66CC7816" w14:textId="77777777" w:rsidR="00D22CF8" w:rsidRPr="00EC6910" w:rsidRDefault="00D22CF8" w:rsidP="00D90FAF">
      <w:pPr>
        <w:keepNext/>
        <w:keepLines/>
        <w:widowControl w:val="0"/>
        <w:numPr>
          <w:ilvl w:val="0"/>
          <w:numId w:val="8"/>
        </w:numPr>
        <w:suppressAutoHyphens/>
        <w:jc w:val="both"/>
        <w:rPr>
          <w:rFonts w:ascii="Arial Narrow" w:hAnsi="Arial Narrow" w:cs="Arial"/>
          <w:i/>
          <w:sz w:val="22"/>
          <w:szCs w:val="22"/>
          <w:lang w:val="ro-RO"/>
        </w:rPr>
      </w:pPr>
      <w:r w:rsidRPr="00EC6910">
        <w:rPr>
          <w:rFonts w:ascii="Arial Narrow" w:hAnsi="Arial Narrow" w:cs="Arial"/>
          <w:sz w:val="22"/>
          <w:szCs w:val="22"/>
          <w:lang w:val="ro-RO"/>
        </w:rPr>
        <w:t>condi</w:t>
      </w:r>
      <w:r w:rsidR="00A413AB" w:rsidRPr="00EC6910">
        <w:rPr>
          <w:rFonts w:ascii="Arial Narrow" w:hAnsi="Arial Narrow" w:cs="Arial"/>
          <w:sz w:val="22"/>
          <w:szCs w:val="22"/>
          <w:lang w:val="ro-RO"/>
        </w:rPr>
        <w:t>ț</w:t>
      </w:r>
      <w:r w:rsidRPr="00EC6910">
        <w:rPr>
          <w:rFonts w:ascii="Arial Narrow" w:hAnsi="Arial Narrow" w:cs="Arial"/>
          <w:sz w:val="22"/>
          <w:szCs w:val="22"/>
          <w:lang w:val="ro-RO"/>
        </w:rPr>
        <w:t xml:space="preserve">iile de </w:t>
      </w:r>
      <w:r w:rsidR="00A413AB" w:rsidRPr="00EC6910">
        <w:rPr>
          <w:rFonts w:ascii="Arial Narrow" w:hAnsi="Arial Narrow" w:cs="Arial"/>
          <w:sz w:val="22"/>
          <w:szCs w:val="22"/>
          <w:lang w:val="ro-RO"/>
        </w:rPr>
        <w:t>î</w:t>
      </w:r>
      <w:r w:rsidRPr="00EC6910">
        <w:rPr>
          <w:rFonts w:ascii="Arial Narrow" w:hAnsi="Arial Narrow" w:cs="Arial"/>
          <w:sz w:val="22"/>
          <w:szCs w:val="22"/>
          <w:lang w:val="ro-RO"/>
        </w:rPr>
        <w:t>ncetare a contractului, etc</w:t>
      </w:r>
      <w:r w:rsidR="00A413AB" w:rsidRPr="00EC6910">
        <w:rPr>
          <w:rFonts w:ascii="Arial Narrow" w:hAnsi="Arial Narrow" w:cs="Arial"/>
          <w:sz w:val="22"/>
          <w:szCs w:val="22"/>
          <w:lang w:val="ro-RO"/>
        </w:rPr>
        <w:t>.</w:t>
      </w:r>
    </w:p>
    <w:p w14:paraId="4D27D582" w14:textId="77777777" w:rsidR="00D22CF8" w:rsidRPr="00EC6910" w:rsidRDefault="00D22CF8" w:rsidP="00D90FAF">
      <w:pPr>
        <w:keepNext/>
        <w:keepLines/>
        <w:widowControl w:val="0"/>
        <w:ind w:left="1135"/>
        <w:jc w:val="both"/>
        <w:rPr>
          <w:rFonts w:ascii="Arial Narrow" w:hAnsi="Arial Narrow" w:cs="Arial"/>
          <w:i/>
          <w:sz w:val="22"/>
          <w:szCs w:val="22"/>
          <w:lang w:val="ro-RO"/>
        </w:rPr>
      </w:pPr>
    </w:p>
    <w:p w14:paraId="0C36BD30" w14:textId="77777777" w:rsidR="00D22CF8" w:rsidRPr="00EC6910" w:rsidRDefault="00D22CF8" w:rsidP="00D90FAF">
      <w:pPr>
        <w:widowControl w:val="0"/>
        <w:tabs>
          <w:tab w:val="left" w:pos="720"/>
          <w:tab w:val="left" w:pos="1440"/>
        </w:tabs>
        <w:jc w:val="both"/>
        <w:rPr>
          <w:rFonts w:ascii="Arial Narrow" w:hAnsi="Arial Narrow" w:cs="Arial"/>
          <w:sz w:val="22"/>
          <w:szCs w:val="22"/>
          <w:lang w:val="ro-RO"/>
        </w:rPr>
      </w:pPr>
      <w:r w:rsidRPr="00EC6910">
        <w:rPr>
          <w:rFonts w:ascii="Arial Narrow" w:hAnsi="Arial Narrow" w:cs="Arial"/>
          <w:b/>
          <w:sz w:val="22"/>
          <w:szCs w:val="22"/>
          <w:lang w:val="ro-RO"/>
        </w:rPr>
        <w:t>Art. 18.</w:t>
      </w:r>
      <w:r w:rsidR="00A413AB" w:rsidRPr="00EC6910">
        <w:rPr>
          <w:rFonts w:ascii="Arial Narrow" w:hAnsi="Arial Narrow" w:cs="Arial"/>
          <w:b/>
          <w:i/>
          <w:sz w:val="22"/>
          <w:szCs w:val="22"/>
          <w:lang w:val="ro-RO"/>
        </w:rPr>
        <w:t xml:space="preserve"> </w:t>
      </w:r>
      <w:r w:rsidRPr="00EC6910">
        <w:rPr>
          <w:rFonts w:ascii="Arial Narrow" w:hAnsi="Arial Narrow" w:cs="Arial"/>
          <w:b/>
          <w:i/>
          <w:sz w:val="22"/>
          <w:szCs w:val="22"/>
          <w:lang w:val="ro-RO"/>
        </w:rPr>
        <w:t xml:space="preserve">Actul de atribuire a </w:t>
      </w:r>
      <w:r w:rsidR="009D248F" w:rsidRPr="00EC6910">
        <w:rPr>
          <w:rFonts w:ascii="Arial Narrow" w:hAnsi="Arial Narrow" w:cs="Arial"/>
          <w:b/>
          <w:i/>
          <w:sz w:val="22"/>
          <w:szCs w:val="22"/>
          <w:lang w:val="ro-RO"/>
        </w:rPr>
        <w:t>licitaţiei</w:t>
      </w:r>
      <w:r w:rsidRPr="00EC6910">
        <w:rPr>
          <w:rFonts w:ascii="Arial Narrow" w:hAnsi="Arial Narrow" w:cs="Arial"/>
          <w:b/>
          <w:i/>
          <w:sz w:val="22"/>
          <w:szCs w:val="22"/>
          <w:lang w:val="ro-RO"/>
        </w:rPr>
        <w:t xml:space="preserve"> </w:t>
      </w:r>
      <w:r w:rsidRPr="00EC6910">
        <w:rPr>
          <w:rFonts w:ascii="Arial Narrow" w:hAnsi="Arial Narrow" w:cs="Arial"/>
          <w:sz w:val="22"/>
          <w:szCs w:val="22"/>
          <w:lang w:val="ro-RO"/>
        </w:rPr>
        <w:t xml:space="preserve">– elaborat ca urmare a </w:t>
      </w:r>
      <w:r w:rsidR="009D248F" w:rsidRPr="00EC6910">
        <w:rPr>
          <w:rFonts w:ascii="Arial Narrow" w:hAnsi="Arial Narrow" w:cs="Arial"/>
          <w:sz w:val="22"/>
          <w:szCs w:val="22"/>
          <w:lang w:val="ro-RO"/>
        </w:rPr>
        <w:t>finalizării</w:t>
      </w:r>
      <w:r w:rsidRPr="00EC6910">
        <w:rPr>
          <w:rFonts w:ascii="Arial Narrow" w:hAnsi="Arial Narrow" w:cs="Arial"/>
          <w:sz w:val="22"/>
          <w:szCs w:val="22"/>
          <w:lang w:val="ro-RO"/>
        </w:rPr>
        <w:t xml:space="preserve"> </w:t>
      </w:r>
      <w:r w:rsidR="009D248F" w:rsidRPr="00EC6910">
        <w:rPr>
          <w:rFonts w:ascii="Arial Narrow" w:hAnsi="Arial Narrow" w:cs="Arial"/>
          <w:sz w:val="22"/>
          <w:szCs w:val="22"/>
          <w:lang w:val="ro-RO"/>
        </w:rPr>
        <w:t>licitaţiei</w:t>
      </w:r>
      <w:r w:rsidRPr="00EC6910">
        <w:rPr>
          <w:rFonts w:ascii="Arial Narrow" w:hAnsi="Arial Narrow" w:cs="Arial"/>
          <w:sz w:val="22"/>
          <w:szCs w:val="22"/>
          <w:lang w:val="ro-RO"/>
        </w:rPr>
        <w:t xml:space="preserve">, </w:t>
      </w:r>
      <w:r w:rsidR="009D248F" w:rsidRPr="00EC6910">
        <w:rPr>
          <w:rFonts w:ascii="Arial Narrow" w:hAnsi="Arial Narrow" w:cs="Arial"/>
          <w:sz w:val="22"/>
          <w:szCs w:val="22"/>
          <w:lang w:val="ro-RO"/>
        </w:rPr>
        <w:t>desemnării</w:t>
      </w:r>
      <w:r w:rsidRPr="00EC6910">
        <w:rPr>
          <w:rFonts w:ascii="Arial Narrow" w:hAnsi="Arial Narrow" w:cs="Arial"/>
          <w:sz w:val="22"/>
          <w:szCs w:val="22"/>
          <w:lang w:val="ro-RO"/>
        </w:rPr>
        <w:t xml:space="preserve"> </w:t>
      </w:r>
      <w:r w:rsidR="009D248F" w:rsidRPr="00EC6910">
        <w:rPr>
          <w:rFonts w:ascii="Arial Narrow" w:hAnsi="Arial Narrow" w:cs="Arial"/>
          <w:sz w:val="22"/>
          <w:szCs w:val="22"/>
          <w:lang w:val="ro-RO"/>
        </w:rPr>
        <w:t>câştigătorului</w:t>
      </w:r>
      <w:r w:rsidRPr="00EC6910">
        <w:rPr>
          <w:rFonts w:ascii="Arial Narrow" w:hAnsi="Arial Narrow" w:cs="Arial"/>
          <w:sz w:val="22"/>
          <w:szCs w:val="22"/>
          <w:lang w:val="ro-RO"/>
        </w:rPr>
        <w:t xml:space="preserve"> </w:t>
      </w:r>
      <w:r w:rsidR="009D248F" w:rsidRPr="00EC6910">
        <w:rPr>
          <w:rFonts w:ascii="Arial Narrow" w:hAnsi="Arial Narrow" w:cs="Arial"/>
          <w:sz w:val="22"/>
          <w:szCs w:val="22"/>
          <w:lang w:val="ro-RO"/>
        </w:rPr>
        <w:t>şi atribuirii amplasamentului. Î</w:t>
      </w:r>
      <w:r w:rsidRPr="00EC6910">
        <w:rPr>
          <w:rFonts w:ascii="Arial Narrow" w:hAnsi="Arial Narrow" w:cs="Arial"/>
          <w:sz w:val="22"/>
          <w:szCs w:val="22"/>
          <w:lang w:val="ro-RO"/>
        </w:rPr>
        <w:t xml:space="preserve">n baza acestui act Serviciul Terenuri, </w:t>
      </w:r>
      <w:r w:rsidR="009D248F" w:rsidRPr="00EC6910">
        <w:rPr>
          <w:rFonts w:ascii="Arial Narrow" w:hAnsi="Arial Narrow" w:cs="Arial"/>
          <w:sz w:val="22"/>
          <w:szCs w:val="22"/>
          <w:lang w:val="ro-RO"/>
        </w:rPr>
        <w:t>încheie</w:t>
      </w:r>
      <w:r w:rsidRPr="00EC6910">
        <w:rPr>
          <w:rFonts w:ascii="Arial Narrow" w:hAnsi="Arial Narrow" w:cs="Arial"/>
          <w:sz w:val="22"/>
          <w:szCs w:val="22"/>
          <w:lang w:val="ro-RO"/>
        </w:rPr>
        <w:t xml:space="preserve"> contractul de </w:t>
      </w:r>
      <w:r w:rsidR="009D248F" w:rsidRPr="00EC6910">
        <w:rPr>
          <w:rFonts w:ascii="Arial Narrow" w:hAnsi="Arial Narrow" w:cs="Arial"/>
          <w:sz w:val="22"/>
          <w:szCs w:val="22"/>
          <w:lang w:val="ro-RO"/>
        </w:rPr>
        <w:t>închiriere</w:t>
      </w:r>
      <w:r w:rsidRPr="00EC6910">
        <w:rPr>
          <w:rFonts w:ascii="Arial Narrow" w:hAnsi="Arial Narrow" w:cs="Arial"/>
          <w:sz w:val="22"/>
          <w:szCs w:val="22"/>
          <w:lang w:val="ro-RO"/>
        </w:rPr>
        <w:t xml:space="preserve"> a amplasamentului. </w:t>
      </w:r>
    </w:p>
    <w:p w14:paraId="2B048F90" w14:textId="77777777" w:rsidR="00D22CF8" w:rsidRPr="00613364" w:rsidRDefault="00D22CF8" w:rsidP="00D90FAF">
      <w:pPr>
        <w:tabs>
          <w:tab w:val="left" w:pos="7220"/>
        </w:tabs>
        <w:ind w:left="1161"/>
        <w:jc w:val="both"/>
        <w:rPr>
          <w:rFonts w:ascii="Arial Narrow" w:hAnsi="Arial Narrow" w:cs="Arial"/>
          <w:b/>
          <w:sz w:val="22"/>
          <w:szCs w:val="22"/>
          <w:lang w:val="ro-RO"/>
        </w:rPr>
      </w:pPr>
    </w:p>
    <w:p w14:paraId="690458D5" w14:textId="77777777" w:rsidR="00D22CF8" w:rsidRPr="00EC6910" w:rsidRDefault="0021364B" w:rsidP="00A413AB">
      <w:pPr>
        <w:tabs>
          <w:tab w:val="left" w:pos="0"/>
        </w:tabs>
        <w:jc w:val="both"/>
        <w:rPr>
          <w:rFonts w:ascii="Arial Narrow" w:hAnsi="Arial Narrow" w:cs="Arial"/>
          <w:b/>
          <w:sz w:val="22"/>
          <w:szCs w:val="22"/>
          <w:lang w:val="ro-RO"/>
        </w:rPr>
      </w:pPr>
      <w:r w:rsidRPr="00EC6910">
        <w:rPr>
          <w:rFonts w:ascii="Arial Narrow" w:hAnsi="Arial Narrow" w:cs="Arial"/>
          <w:b/>
          <w:sz w:val="22"/>
          <w:szCs w:val="22"/>
          <w:lang w:val="ro-RO"/>
        </w:rPr>
        <w:t>►</w:t>
      </w:r>
      <w:r w:rsidR="00D22CF8" w:rsidRPr="00EC6910">
        <w:rPr>
          <w:rFonts w:ascii="Arial Narrow" w:hAnsi="Arial Narrow" w:cs="Arial"/>
          <w:b/>
          <w:sz w:val="22"/>
          <w:szCs w:val="22"/>
          <w:lang w:val="ro-RO"/>
        </w:rPr>
        <w:t>Atribuirea Direct</w:t>
      </w:r>
      <w:r w:rsidR="009D248F" w:rsidRPr="00EC6910">
        <w:rPr>
          <w:rFonts w:ascii="Arial Narrow" w:hAnsi="Arial Narrow" w:cs="Arial"/>
          <w:b/>
          <w:sz w:val="22"/>
          <w:szCs w:val="22"/>
          <w:lang w:val="ro-RO"/>
        </w:rPr>
        <w:t>ă</w:t>
      </w:r>
    </w:p>
    <w:p w14:paraId="66D0D531" w14:textId="77777777" w:rsidR="00D22CF8" w:rsidRPr="00EC6910" w:rsidRDefault="00D22CF8" w:rsidP="00D90FAF">
      <w:pPr>
        <w:tabs>
          <w:tab w:val="left" w:pos="7220"/>
        </w:tabs>
        <w:jc w:val="both"/>
        <w:rPr>
          <w:rFonts w:ascii="Arial Narrow" w:hAnsi="Arial Narrow" w:cs="Arial"/>
          <w:b/>
          <w:sz w:val="22"/>
          <w:szCs w:val="22"/>
          <w:lang w:val="ro-RO"/>
        </w:rPr>
      </w:pPr>
    </w:p>
    <w:p w14:paraId="748FB5A1" w14:textId="77777777" w:rsidR="00D22CF8" w:rsidRPr="00EC6910" w:rsidRDefault="00D22CF8" w:rsidP="00D90FAF">
      <w:pPr>
        <w:jc w:val="both"/>
        <w:rPr>
          <w:rFonts w:ascii="Arial Narrow" w:hAnsi="Arial Narrow" w:cs="Arial"/>
          <w:sz w:val="22"/>
          <w:szCs w:val="22"/>
          <w:lang w:val="ro-RO"/>
        </w:rPr>
      </w:pPr>
      <w:r w:rsidRPr="00EC6910">
        <w:rPr>
          <w:rFonts w:ascii="Arial Narrow" w:hAnsi="Arial Narrow" w:cs="Arial"/>
          <w:b/>
          <w:sz w:val="22"/>
          <w:szCs w:val="22"/>
          <w:lang w:val="ro-RO"/>
        </w:rPr>
        <w:t>Art. 19.</w:t>
      </w:r>
      <w:r w:rsidR="009D248F" w:rsidRPr="00EC6910">
        <w:rPr>
          <w:rFonts w:ascii="Arial Narrow" w:hAnsi="Arial Narrow" w:cs="Arial"/>
          <w:sz w:val="22"/>
          <w:szCs w:val="22"/>
          <w:lang w:val="ro-RO"/>
        </w:rPr>
        <w:t xml:space="preserve"> Activităţ</w:t>
      </w:r>
      <w:r w:rsidRPr="00EC6910">
        <w:rPr>
          <w:rFonts w:ascii="Arial Narrow" w:hAnsi="Arial Narrow" w:cs="Arial"/>
          <w:sz w:val="22"/>
          <w:szCs w:val="22"/>
          <w:lang w:val="ro-RO"/>
        </w:rPr>
        <w:t>ile ocazionale se desf</w:t>
      </w:r>
      <w:r w:rsidR="009D248F" w:rsidRPr="00EC6910">
        <w:rPr>
          <w:rFonts w:ascii="Arial Narrow" w:hAnsi="Arial Narrow" w:cs="Arial"/>
          <w:sz w:val="22"/>
          <w:szCs w:val="22"/>
          <w:lang w:val="ro-RO"/>
        </w:rPr>
        <w:t>ăş</w:t>
      </w:r>
      <w:r w:rsidRPr="00EC6910">
        <w:rPr>
          <w:rFonts w:ascii="Arial Narrow" w:hAnsi="Arial Narrow" w:cs="Arial"/>
          <w:sz w:val="22"/>
          <w:szCs w:val="22"/>
          <w:lang w:val="ro-RO"/>
        </w:rPr>
        <w:t>oar</w:t>
      </w:r>
      <w:r w:rsidR="009D248F" w:rsidRPr="00EC6910">
        <w:rPr>
          <w:rFonts w:ascii="Arial Narrow" w:hAnsi="Arial Narrow" w:cs="Arial"/>
          <w:sz w:val="22"/>
          <w:szCs w:val="22"/>
          <w:lang w:val="ro-RO"/>
        </w:rPr>
        <w:t>ă</w:t>
      </w:r>
      <w:r w:rsidRPr="00EC6910">
        <w:rPr>
          <w:rFonts w:ascii="Arial Narrow" w:hAnsi="Arial Narrow" w:cs="Arial"/>
          <w:sz w:val="22"/>
          <w:szCs w:val="22"/>
          <w:lang w:val="ro-RO"/>
        </w:rPr>
        <w:t>, pe amplasamentele stabilite prin dispozi</w:t>
      </w:r>
      <w:r w:rsidR="00A413AB" w:rsidRPr="00EC6910">
        <w:rPr>
          <w:rFonts w:ascii="Arial Narrow" w:hAnsi="Arial Narrow" w:cs="Arial"/>
          <w:sz w:val="22"/>
          <w:szCs w:val="22"/>
          <w:lang w:val="ro-RO"/>
        </w:rPr>
        <w:t>ț</w:t>
      </w:r>
      <w:r w:rsidRPr="00EC6910">
        <w:rPr>
          <w:rFonts w:ascii="Arial Narrow" w:hAnsi="Arial Narrow" w:cs="Arial"/>
          <w:sz w:val="22"/>
          <w:szCs w:val="22"/>
          <w:lang w:val="ro-RO"/>
        </w:rPr>
        <w:t xml:space="preserve">ia primarului, </w:t>
      </w:r>
      <w:r w:rsidR="00A413AB" w:rsidRPr="00EC6910">
        <w:rPr>
          <w:rFonts w:ascii="Arial Narrow" w:hAnsi="Arial Narrow" w:cs="Arial"/>
          <w:sz w:val="22"/>
          <w:szCs w:val="22"/>
          <w:lang w:val="ro-RO"/>
        </w:rPr>
        <w:t>î</w:t>
      </w:r>
      <w:r w:rsidRPr="00EC6910">
        <w:rPr>
          <w:rFonts w:ascii="Arial Narrow" w:hAnsi="Arial Narrow" w:cs="Arial"/>
          <w:sz w:val="22"/>
          <w:szCs w:val="22"/>
          <w:lang w:val="ro-RO"/>
        </w:rPr>
        <w:t>n baza  acordului pentru amplasare temporar</w:t>
      </w:r>
      <w:r w:rsidR="00A413AB" w:rsidRPr="00EC6910">
        <w:rPr>
          <w:rFonts w:ascii="Arial Narrow" w:hAnsi="Arial Narrow" w:cs="Arial"/>
          <w:sz w:val="22"/>
          <w:szCs w:val="22"/>
          <w:lang w:val="ro-RO"/>
        </w:rPr>
        <w:t>ă</w:t>
      </w:r>
      <w:r w:rsidRPr="00EC6910">
        <w:rPr>
          <w:rFonts w:ascii="Arial Narrow" w:hAnsi="Arial Narrow" w:cs="Arial"/>
          <w:sz w:val="22"/>
          <w:szCs w:val="22"/>
          <w:lang w:val="ro-RO"/>
        </w:rPr>
        <w:t>. Acesta stabile</w:t>
      </w:r>
      <w:r w:rsidR="00A413AB" w:rsidRPr="00EC6910">
        <w:rPr>
          <w:rFonts w:ascii="Arial Narrow" w:hAnsi="Arial Narrow" w:cs="Arial"/>
          <w:sz w:val="22"/>
          <w:szCs w:val="22"/>
          <w:lang w:val="ro-RO"/>
        </w:rPr>
        <w:t>ș</w:t>
      </w:r>
      <w:r w:rsidRPr="00EC6910">
        <w:rPr>
          <w:rFonts w:ascii="Arial Narrow" w:hAnsi="Arial Narrow" w:cs="Arial"/>
          <w:sz w:val="22"/>
          <w:szCs w:val="22"/>
          <w:lang w:val="ro-RO"/>
        </w:rPr>
        <w:t>te urm</w:t>
      </w:r>
      <w:r w:rsidR="00A413AB" w:rsidRPr="00EC6910">
        <w:rPr>
          <w:rFonts w:ascii="Arial Narrow" w:hAnsi="Arial Narrow" w:cs="Arial"/>
          <w:sz w:val="22"/>
          <w:szCs w:val="22"/>
          <w:lang w:val="ro-RO"/>
        </w:rPr>
        <w:t>ă</w:t>
      </w:r>
      <w:r w:rsidRPr="00EC6910">
        <w:rPr>
          <w:rFonts w:ascii="Arial Narrow" w:hAnsi="Arial Narrow" w:cs="Arial"/>
          <w:sz w:val="22"/>
          <w:szCs w:val="22"/>
          <w:lang w:val="ro-RO"/>
        </w:rPr>
        <w:t>toarele :</w:t>
      </w:r>
    </w:p>
    <w:p w14:paraId="4837D2DB" w14:textId="77777777" w:rsidR="00A972FA" w:rsidRPr="00EC6910" w:rsidRDefault="00A972FA" w:rsidP="00D90FAF">
      <w:pPr>
        <w:keepNext/>
        <w:keepLines/>
        <w:widowControl w:val="0"/>
        <w:numPr>
          <w:ilvl w:val="0"/>
          <w:numId w:val="8"/>
        </w:numPr>
        <w:suppressAutoHyphens/>
        <w:jc w:val="both"/>
        <w:rPr>
          <w:rFonts w:ascii="Arial Narrow" w:hAnsi="Arial Narrow" w:cs="Arial"/>
          <w:sz w:val="22"/>
          <w:szCs w:val="22"/>
          <w:lang w:val="ro-RO"/>
        </w:rPr>
      </w:pPr>
      <w:r w:rsidRPr="00EC6910">
        <w:rPr>
          <w:rFonts w:ascii="Arial Narrow" w:hAnsi="Arial Narrow" w:cs="Arial"/>
          <w:sz w:val="22"/>
          <w:szCs w:val="22"/>
          <w:lang w:val="ro-RO"/>
        </w:rPr>
        <w:t>perioada de desf</w:t>
      </w:r>
      <w:r w:rsidR="00A413AB" w:rsidRPr="00EC6910">
        <w:rPr>
          <w:rFonts w:ascii="Arial Narrow" w:hAnsi="Arial Narrow" w:cs="Arial"/>
          <w:sz w:val="22"/>
          <w:szCs w:val="22"/>
          <w:lang w:val="ro-RO"/>
        </w:rPr>
        <w:t>ăș</w:t>
      </w:r>
      <w:r w:rsidRPr="00EC6910">
        <w:rPr>
          <w:rFonts w:ascii="Arial Narrow" w:hAnsi="Arial Narrow" w:cs="Arial"/>
          <w:sz w:val="22"/>
          <w:szCs w:val="22"/>
          <w:lang w:val="ro-RO"/>
        </w:rPr>
        <w:t>urare a ac</w:t>
      </w:r>
      <w:r w:rsidR="00A413AB" w:rsidRPr="00EC6910">
        <w:rPr>
          <w:rFonts w:ascii="Arial Narrow" w:hAnsi="Arial Narrow" w:cs="Arial"/>
          <w:sz w:val="22"/>
          <w:szCs w:val="22"/>
          <w:lang w:val="ro-RO"/>
        </w:rPr>
        <w:t>ț</w:t>
      </w:r>
      <w:r w:rsidRPr="00EC6910">
        <w:rPr>
          <w:rFonts w:ascii="Arial Narrow" w:hAnsi="Arial Narrow" w:cs="Arial"/>
          <w:sz w:val="22"/>
          <w:szCs w:val="22"/>
          <w:lang w:val="ro-RO"/>
        </w:rPr>
        <w:t>iunii</w:t>
      </w:r>
      <w:r w:rsidR="00A413AB" w:rsidRPr="00613364">
        <w:rPr>
          <w:rFonts w:ascii="Arial Narrow" w:hAnsi="Arial Narrow" w:cs="Arial"/>
          <w:sz w:val="22"/>
          <w:szCs w:val="22"/>
          <w:lang w:val="pt-BR"/>
        </w:rPr>
        <w:t>;</w:t>
      </w:r>
    </w:p>
    <w:p w14:paraId="20A0EEA8" w14:textId="77777777" w:rsidR="00A972FA" w:rsidRPr="00EC6910" w:rsidRDefault="00A972FA" w:rsidP="00D90FAF">
      <w:pPr>
        <w:keepNext/>
        <w:keepLines/>
        <w:widowControl w:val="0"/>
        <w:numPr>
          <w:ilvl w:val="0"/>
          <w:numId w:val="8"/>
        </w:numPr>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gama de produse care pot fi comercializate </w:t>
      </w:r>
      <w:r w:rsidR="00A413AB" w:rsidRPr="00EC6910">
        <w:rPr>
          <w:rFonts w:ascii="Arial Narrow" w:hAnsi="Arial Narrow" w:cs="Arial"/>
          <w:sz w:val="22"/>
          <w:szCs w:val="22"/>
          <w:lang w:val="ro-RO"/>
        </w:rPr>
        <w:t>ș</w:t>
      </w:r>
      <w:r w:rsidRPr="00EC6910">
        <w:rPr>
          <w:rFonts w:ascii="Arial Narrow" w:hAnsi="Arial Narrow" w:cs="Arial"/>
          <w:sz w:val="22"/>
          <w:szCs w:val="22"/>
          <w:lang w:val="ro-RO"/>
        </w:rPr>
        <w:t>i alte asemenea</w:t>
      </w:r>
      <w:r w:rsidR="00A413AB" w:rsidRPr="00613364">
        <w:rPr>
          <w:rFonts w:ascii="Arial Narrow" w:hAnsi="Arial Narrow" w:cs="Arial"/>
          <w:sz w:val="22"/>
          <w:szCs w:val="22"/>
          <w:lang w:val="it-IT"/>
        </w:rPr>
        <w:t>;</w:t>
      </w:r>
      <w:r w:rsidRPr="00EC6910">
        <w:rPr>
          <w:rFonts w:ascii="Arial Narrow" w:hAnsi="Arial Narrow" w:cs="Arial"/>
          <w:sz w:val="22"/>
          <w:szCs w:val="22"/>
          <w:lang w:val="ro-RO"/>
        </w:rPr>
        <w:t xml:space="preserve"> </w:t>
      </w:r>
    </w:p>
    <w:p w14:paraId="58F0675D" w14:textId="77777777" w:rsidR="00D22CF8" w:rsidRPr="00EC6910" w:rsidRDefault="00D22CF8" w:rsidP="00D90FAF">
      <w:pPr>
        <w:keepNext/>
        <w:keepLines/>
        <w:widowControl w:val="0"/>
        <w:numPr>
          <w:ilvl w:val="0"/>
          <w:numId w:val="8"/>
        </w:numPr>
        <w:suppressAutoHyphens/>
        <w:jc w:val="both"/>
        <w:rPr>
          <w:rFonts w:ascii="Arial Narrow" w:hAnsi="Arial Narrow" w:cs="Arial"/>
          <w:sz w:val="22"/>
          <w:szCs w:val="22"/>
          <w:lang w:val="ro-RO"/>
        </w:rPr>
      </w:pPr>
      <w:r w:rsidRPr="00EC6910">
        <w:rPr>
          <w:rFonts w:ascii="Arial Narrow" w:hAnsi="Arial Narrow" w:cs="Arial"/>
          <w:sz w:val="22"/>
          <w:szCs w:val="22"/>
          <w:lang w:val="ro-RO"/>
        </w:rPr>
        <w:t>num</w:t>
      </w:r>
      <w:r w:rsidR="00A413AB" w:rsidRPr="00EC6910">
        <w:rPr>
          <w:rFonts w:ascii="Arial Narrow" w:hAnsi="Arial Narrow" w:cs="Arial"/>
          <w:sz w:val="22"/>
          <w:szCs w:val="22"/>
          <w:lang w:val="ro-RO"/>
        </w:rPr>
        <w:t>[</w:t>
      </w:r>
      <w:r w:rsidRPr="00EC6910">
        <w:rPr>
          <w:rFonts w:ascii="Arial Narrow" w:hAnsi="Arial Narrow" w:cs="Arial"/>
          <w:sz w:val="22"/>
          <w:szCs w:val="22"/>
          <w:lang w:val="ro-RO"/>
        </w:rPr>
        <w:t>rul</w:t>
      </w:r>
      <w:r w:rsidR="00A972FA" w:rsidRPr="00EC6910">
        <w:rPr>
          <w:rFonts w:ascii="Arial Narrow" w:hAnsi="Arial Narrow" w:cs="Arial"/>
          <w:sz w:val="22"/>
          <w:szCs w:val="22"/>
          <w:lang w:val="ro-RO"/>
        </w:rPr>
        <w:t xml:space="preserve"> structurilor de v</w:t>
      </w:r>
      <w:r w:rsidR="00A413AB" w:rsidRPr="00EC6910">
        <w:rPr>
          <w:rFonts w:ascii="Arial Narrow" w:hAnsi="Arial Narrow" w:cs="Arial"/>
          <w:sz w:val="22"/>
          <w:szCs w:val="22"/>
          <w:lang w:val="ro-RO"/>
        </w:rPr>
        <w:t>â</w:t>
      </w:r>
      <w:r w:rsidR="00A972FA" w:rsidRPr="00EC6910">
        <w:rPr>
          <w:rFonts w:ascii="Arial Narrow" w:hAnsi="Arial Narrow" w:cs="Arial"/>
          <w:sz w:val="22"/>
          <w:szCs w:val="22"/>
          <w:lang w:val="ro-RO"/>
        </w:rPr>
        <w:t>nzare</w:t>
      </w:r>
      <w:r w:rsidRPr="00EC6910">
        <w:rPr>
          <w:rFonts w:ascii="Arial Narrow" w:hAnsi="Arial Narrow" w:cs="Arial"/>
          <w:sz w:val="22"/>
          <w:szCs w:val="22"/>
          <w:lang w:val="ro-RO"/>
        </w:rPr>
        <w:t>/promovar</w:t>
      </w:r>
      <w:r w:rsidR="00A413AB" w:rsidRPr="00EC6910">
        <w:rPr>
          <w:rFonts w:ascii="Arial Narrow" w:hAnsi="Arial Narrow" w:cs="Arial"/>
          <w:sz w:val="22"/>
          <w:szCs w:val="22"/>
          <w:lang w:val="ro-RO"/>
        </w:rPr>
        <w:t>e admise pe fiecare amplasament;</w:t>
      </w:r>
      <w:r w:rsidRPr="00EC6910">
        <w:rPr>
          <w:rFonts w:ascii="Arial Narrow" w:hAnsi="Arial Narrow" w:cs="Arial"/>
          <w:sz w:val="22"/>
          <w:szCs w:val="22"/>
          <w:lang w:val="ro-RO"/>
        </w:rPr>
        <w:t xml:space="preserve"> </w:t>
      </w:r>
    </w:p>
    <w:p w14:paraId="19BA4DCE" w14:textId="77777777" w:rsidR="00D22CF8" w:rsidRPr="00EC6910" w:rsidRDefault="00A972FA" w:rsidP="00D90FAF">
      <w:pPr>
        <w:keepNext/>
        <w:keepLines/>
        <w:widowControl w:val="0"/>
        <w:numPr>
          <w:ilvl w:val="0"/>
          <w:numId w:val="8"/>
        </w:numPr>
        <w:suppressAutoHyphens/>
        <w:jc w:val="both"/>
        <w:rPr>
          <w:rFonts w:ascii="Arial Narrow" w:hAnsi="Arial Narrow" w:cs="Arial"/>
          <w:sz w:val="22"/>
          <w:szCs w:val="22"/>
          <w:lang w:val="ro-RO"/>
        </w:rPr>
      </w:pPr>
      <w:r w:rsidRPr="00EC6910">
        <w:rPr>
          <w:rFonts w:ascii="Arial Narrow" w:hAnsi="Arial Narrow" w:cs="Arial"/>
          <w:sz w:val="22"/>
          <w:szCs w:val="22"/>
          <w:lang w:val="ro-RO"/>
        </w:rPr>
        <w:t>condi</w:t>
      </w:r>
      <w:r w:rsidR="00A413AB" w:rsidRPr="00EC6910">
        <w:rPr>
          <w:rFonts w:ascii="Arial Narrow" w:hAnsi="Arial Narrow" w:cs="Arial"/>
          <w:sz w:val="22"/>
          <w:szCs w:val="22"/>
          <w:lang w:val="ro-RO"/>
        </w:rPr>
        <w:t>ț</w:t>
      </w:r>
      <w:r w:rsidRPr="00EC6910">
        <w:rPr>
          <w:rFonts w:ascii="Arial Narrow" w:hAnsi="Arial Narrow" w:cs="Arial"/>
          <w:sz w:val="22"/>
          <w:szCs w:val="22"/>
          <w:lang w:val="ro-RO"/>
        </w:rPr>
        <w:t xml:space="preserve">iile de </w:t>
      </w:r>
      <w:r w:rsidR="00A413AB" w:rsidRPr="00EC6910">
        <w:rPr>
          <w:rFonts w:ascii="Arial Narrow" w:hAnsi="Arial Narrow" w:cs="Arial"/>
          <w:sz w:val="22"/>
          <w:szCs w:val="22"/>
          <w:lang w:val="ro-RO"/>
        </w:rPr>
        <w:t>î</w:t>
      </w:r>
      <w:r w:rsidRPr="00EC6910">
        <w:rPr>
          <w:rFonts w:ascii="Arial Narrow" w:hAnsi="Arial Narrow" w:cs="Arial"/>
          <w:sz w:val="22"/>
          <w:szCs w:val="22"/>
          <w:lang w:val="ro-RO"/>
        </w:rPr>
        <w:t>ntre</w:t>
      </w:r>
      <w:r w:rsidR="00A413AB" w:rsidRPr="00EC6910">
        <w:rPr>
          <w:rFonts w:ascii="Arial Narrow" w:hAnsi="Arial Narrow" w:cs="Arial"/>
          <w:sz w:val="22"/>
          <w:szCs w:val="22"/>
          <w:lang w:val="ro-RO"/>
        </w:rPr>
        <w:t>ț</w:t>
      </w:r>
      <w:r w:rsidRPr="00EC6910">
        <w:rPr>
          <w:rFonts w:ascii="Arial Narrow" w:hAnsi="Arial Narrow" w:cs="Arial"/>
          <w:sz w:val="22"/>
          <w:szCs w:val="22"/>
          <w:lang w:val="ro-RO"/>
        </w:rPr>
        <w:t>inere a amplasamentelor privind: asigurarea cur</w:t>
      </w:r>
      <w:r w:rsidR="00A413AB" w:rsidRPr="00EC6910">
        <w:rPr>
          <w:rFonts w:ascii="Arial Narrow" w:hAnsi="Arial Narrow" w:cs="Arial"/>
          <w:sz w:val="22"/>
          <w:szCs w:val="22"/>
          <w:lang w:val="ro-RO"/>
        </w:rPr>
        <w:t>ăț</w:t>
      </w:r>
      <w:r w:rsidRPr="00EC6910">
        <w:rPr>
          <w:rFonts w:ascii="Arial Narrow" w:hAnsi="Arial Narrow" w:cs="Arial"/>
          <w:sz w:val="22"/>
          <w:szCs w:val="22"/>
          <w:lang w:val="ro-RO"/>
        </w:rPr>
        <w:t>eniei, a salubriz</w:t>
      </w:r>
      <w:r w:rsidR="00A413AB" w:rsidRPr="00EC6910">
        <w:rPr>
          <w:rFonts w:ascii="Arial Narrow" w:hAnsi="Arial Narrow" w:cs="Arial"/>
          <w:sz w:val="22"/>
          <w:szCs w:val="22"/>
          <w:lang w:val="ro-RO"/>
        </w:rPr>
        <w:t>ă</w:t>
      </w:r>
      <w:r w:rsidRPr="00EC6910">
        <w:rPr>
          <w:rFonts w:ascii="Arial Narrow" w:hAnsi="Arial Narrow" w:cs="Arial"/>
          <w:sz w:val="22"/>
          <w:szCs w:val="22"/>
          <w:lang w:val="ro-RO"/>
        </w:rPr>
        <w:t>rii, a pazei, etc</w:t>
      </w:r>
      <w:r w:rsidR="00A413AB" w:rsidRPr="00EC6910">
        <w:rPr>
          <w:rFonts w:ascii="Arial Narrow" w:hAnsi="Arial Narrow" w:cs="Arial"/>
          <w:sz w:val="22"/>
          <w:szCs w:val="22"/>
          <w:lang w:val="ro-RO"/>
        </w:rPr>
        <w:t>.</w:t>
      </w:r>
      <w:r w:rsidRPr="00EC6910">
        <w:rPr>
          <w:rFonts w:ascii="Arial Narrow" w:hAnsi="Arial Narrow" w:cs="Arial"/>
          <w:sz w:val="22"/>
          <w:szCs w:val="22"/>
          <w:lang w:val="ro-RO"/>
        </w:rPr>
        <w:t xml:space="preserve">, </w:t>
      </w:r>
      <w:r w:rsidR="00A413AB" w:rsidRPr="00EC6910">
        <w:rPr>
          <w:rFonts w:ascii="Arial Narrow" w:hAnsi="Arial Narrow" w:cs="Arial"/>
          <w:sz w:val="22"/>
          <w:szCs w:val="22"/>
          <w:lang w:val="ro-RO"/>
        </w:rPr>
        <w:t>î</w:t>
      </w:r>
      <w:r w:rsidRPr="00EC6910">
        <w:rPr>
          <w:rFonts w:ascii="Arial Narrow" w:hAnsi="Arial Narrow" w:cs="Arial"/>
          <w:sz w:val="22"/>
          <w:szCs w:val="22"/>
          <w:lang w:val="ro-RO"/>
        </w:rPr>
        <w:t>n func</w:t>
      </w:r>
      <w:r w:rsidR="00A413AB" w:rsidRPr="00EC6910">
        <w:rPr>
          <w:rFonts w:ascii="Arial Narrow" w:hAnsi="Arial Narrow" w:cs="Arial"/>
          <w:sz w:val="22"/>
          <w:szCs w:val="22"/>
          <w:lang w:val="ro-RO"/>
        </w:rPr>
        <w:t>ț</w:t>
      </w:r>
      <w:r w:rsidRPr="00EC6910">
        <w:rPr>
          <w:rFonts w:ascii="Arial Narrow" w:hAnsi="Arial Narrow" w:cs="Arial"/>
          <w:sz w:val="22"/>
          <w:szCs w:val="22"/>
          <w:lang w:val="ro-RO"/>
        </w:rPr>
        <w:t>ie de tipul evenimentului</w:t>
      </w:r>
      <w:r w:rsidR="00A413AB" w:rsidRPr="00EC6910">
        <w:rPr>
          <w:rFonts w:ascii="Arial Narrow" w:hAnsi="Arial Narrow" w:cs="Arial"/>
          <w:sz w:val="22"/>
          <w:szCs w:val="22"/>
          <w:lang w:val="ro-RO"/>
        </w:rPr>
        <w:t>.</w:t>
      </w:r>
      <w:r w:rsidR="00D22CF8" w:rsidRPr="00EC6910">
        <w:rPr>
          <w:rFonts w:ascii="Arial Narrow" w:hAnsi="Arial Narrow" w:cs="Arial"/>
          <w:sz w:val="22"/>
          <w:szCs w:val="22"/>
          <w:lang w:val="ro-RO"/>
        </w:rPr>
        <w:t xml:space="preserve"> </w:t>
      </w:r>
    </w:p>
    <w:p w14:paraId="1B478459" w14:textId="77777777" w:rsidR="00A413AB" w:rsidRPr="00EC6910" w:rsidRDefault="00A413AB" w:rsidP="00D90FAF">
      <w:pPr>
        <w:jc w:val="both"/>
        <w:rPr>
          <w:rFonts w:ascii="Arial Narrow" w:hAnsi="Arial Narrow" w:cs="Arial"/>
          <w:b/>
          <w:sz w:val="22"/>
          <w:szCs w:val="22"/>
          <w:lang w:val="ro-RO"/>
        </w:rPr>
      </w:pPr>
    </w:p>
    <w:p w14:paraId="21ACF9C4" w14:textId="77777777" w:rsidR="00D22CF8" w:rsidRPr="00EC6910" w:rsidRDefault="00D22CF8" w:rsidP="00D90FAF">
      <w:pPr>
        <w:jc w:val="both"/>
        <w:rPr>
          <w:rFonts w:ascii="Arial Narrow" w:hAnsi="Arial Narrow" w:cs="Arial"/>
          <w:sz w:val="22"/>
          <w:szCs w:val="22"/>
          <w:lang w:val="ro-RO"/>
        </w:rPr>
      </w:pPr>
      <w:r w:rsidRPr="00EC6910">
        <w:rPr>
          <w:rFonts w:ascii="Arial Narrow" w:hAnsi="Arial Narrow" w:cs="Arial"/>
          <w:b/>
          <w:sz w:val="22"/>
          <w:szCs w:val="22"/>
          <w:lang w:val="ro-RO"/>
        </w:rPr>
        <w:lastRenderedPageBreak/>
        <w:t xml:space="preserve">Art. 20. </w:t>
      </w:r>
      <w:r w:rsidRPr="00EC6910">
        <w:rPr>
          <w:rFonts w:ascii="Arial Narrow" w:hAnsi="Arial Narrow" w:cs="Arial"/>
          <w:sz w:val="22"/>
          <w:szCs w:val="22"/>
          <w:lang w:val="ro-RO"/>
        </w:rPr>
        <w:t>Acordul se elibereaz</w:t>
      </w:r>
      <w:r w:rsidR="00AD0E32" w:rsidRPr="00EC6910">
        <w:rPr>
          <w:rFonts w:ascii="Arial Narrow" w:hAnsi="Arial Narrow" w:cs="Arial"/>
          <w:sz w:val="22"/>
          <w:szCs w:val="22"/>
          <w:lang w:val="ro-RO"/>
        </w:rPr>
        <w:t>ă</w:t>
      </w:r>
      <w:r w:rsidRPr="00EC6910">
        <w:rPr>
          <w:rFonts w:ascii="Arial Narrow" w:hAnsi="Arial Narrow" w:cs="Arial"/>
          <w:sz w:val="22"/>
          <w:szCs w:val="22"/>
          <w:lang w:val="ro-RO"/>
        </w:rPr>
        <w:t xml:space="preserve"> de c</w:t>
      </w:r>
      <w:r w:rsidR="00AD0E32" w:rsidRPr="00EC6910">
        <w:rPr>
          <w:rFonts w:ascii="Arial Narrow" w:hAnsi="Arial Narrow" w:cs="Arial"/>
          <w:sz w:val="22"/>
          <w:szCs w:val="22"/>
          <w:lang w:val="ro-RO"/>
        </w:rPr>
        <w:t>ă</w:t>
      </w:r>
      <w:r w:rsidRPr="00EC6910">
        <w:rPr>
          <w:rFonts w:ascii="Arial Narrow" w:hAnsi="Arial Narrow" w:cs="Arial"/>
          <w:sz w:val="22"/>
          <w:szCs w:val="22"/>
          <w:lang w:val="ro-RO"/>
        </w:rPr>
        <w:t xml:space="preserve">tre </w:t>
      </w:r>
      <w:r w:rsidR="000A1A31" w:rsidRPr="00EC6910">
        <w:rPr>
          <w:rFonts w:ascii="Arial Narrow" w:hAnsi="Arial Narrow" w:cs="Arial"/>
          <w:sz w:val="22"/>
          <w:szCs w:val="22"/>
          <w:lang w:val="ro-RO"/>
        </w:rPr>
        <w:t xml:space="preserve">Direcţia Patrimoniu Imobiliar </w:t>
      </w:r>
      <w:r w:rsidRPr="00EC6910">
        <w:rPr>
          <w:rFonts w:ascii="Arial Narrow" w:hAnsi="Arial Narrow" w:cs="Arial"/>
          <w:sz w:val="22"/>
          <w:szCs w:val="22"/>
          <w:lang w:val="ro-RO"/>
        </w:rPr>
        <w:t xml:space="preserve">– Serviciul Terenuri </w:t>
      </w:r>
      <w:r w:rsidR="00A413AB" w:rsidRPr="00EC6910">
        <w:rPr>
          <w:rFonts w:ascii="Arial Narrow" w:hAnsi="Arial Narrow" w:cs="Arial"/>
          <w:sz w:val="22"/>
          <w:szCs w:val="22"/>
          <w:lang w:val="ro-RO"/>
        </w:rPr>
        <w:t>î</w:t>
      </w:r>
      <w:r w:rsidRPr="00EC6910">
        <w:rPr>
          <w:rFonts w:ascii="Arial Narrow" w:hAnsi="Arial Narrow" w:cs="Arial"/>
          <w:sz w:val="22"/>
          <w:szCs w:val="22"/>
          <w:lang w:val="ro-RO"/>
        </w:rPr>
        <w:t xml:space="preserve">n ordinea </w:t>
      </w:r>
      <w:r w:rsidR="00A413AB" w:rsidRPr="00EC6910">
        <w:rPr>
          <w:rFonts w:ascii="Arial Narrow" w:hAnsi="Arial Narrow" w:cs="Arial"/>
          <w:sz w:val="22"/>
          <w:szCs w:val="22"/>
          <w:lang w:val="ro-RO"/>
        </w:rPr>
        <w:t>î</w:t>
      </w:r>
      <w:r w:rsidRPr="00EC6910">
        <w:rPr>
          <w:rFonts w:ascii="Arial Narrow" w:hAnsi="Arial Narrow" w:cs="Arial"/>
          <w:sz w:val="22"/>
          <w:szCs w:val="22"/>
          <w:lang w:val="ro-RO"/>
        </w:rPr>
        <w:t>nregistr</w:t>
      </w:r>
      <w:r w:rsidR="00A413AB" w:rsidRPr="00EC6910">
        <w:rPr>
          <w:rFonts w:ascii="Arial Narrow" w:hAnsi="Arial Narrow" w:cs="Arial"/>
          <w:sz w:val="22"/>
          <w:szCs w:val="22"/>
          <w:lang w:val="ro-RO"/>
        </w:rPr>
        <w:t>ă</w:t>
      </w:r>
      <w:r w:rsidRPr="00EC6910">
        <w:rPr>
          <w:rFonts w:ascii="Arial Narrow" w:hAnsi="Arial Narrow" w:cs="Arial"/>
          <w:sz w:val="22"/>
          <w:szCs w:val="22"/>
          <w:lang w:val="ro-RO"/>
        </w:rPr>
        <w:t>rii solicit</w:t>
      </w:r>
      <w:r w:rsidR="00A413AB" w:rsidRPr="00EC6910">
        <w:rPr>
          <w:rFonts w:ascii="Arial Narrow" w:hAnsi="Arial Narrow" w:cs="Arial"/>
          <w:sz w:val="22"/>
          <w:szCs w:val="22"/>
          <w:lang w:val="ro-RO"/>
        </w:rPr>
        <w:t>ă</w:t>
      </w:r>
      <w:r w:rsidRPr="00EC6910">
        <w:rPr>
          <w:rFonts w:ascii="Arial Narrow" w:hAnsi="Arial Narrow" w:cs="Arial"/>
          <w:sz w:val="22"/>
          <w:szCs w:val="22"/>
          <w:lang w:val="ro-RO"/>
        </w:rPr>
        <w:t xml:space="preserve">rilor </w:t>
      </w:r>
      <w:r w:rsidR="00A413AB" w:rsidRPr="00EC6910">
        <w:rPr>
          <w:rFonts w:ascii="Arial Narrow" w:hAnsi="Arial Narrow" w:cs="Arial"/>
          <w:sz w:val="22"/>
          <w:szCs w:val="22"/>
          <w:lang w:val="ro-RO"/>
        </w:rPr>
        <w:t>ș</w:t>
      </w:r>
      <w:r w:rsidRPr="00EC6910">
        <w:rPr>
          <w:rFonts w:ascii="Arial Narrow" w:hAnsi="Arial Narrow" w:cs="Arial"/>
          <w:sz w:val="22"/>
          <w:szCs w:val="22"/>
          <w:lang w:val="ro-RO"/>
        </w:rPr>
        <w:t xml:space="preserve">i </w:t>
      </w:r>
      <w:r w:rsidR="00A413AB" w:rsidRPr="00EC6910">
        <w:rPr>
          <w:rFonts w:ascii="Arial Narrow" w:hAnsi="Arial Narrow" w:cs="Arial"/>
          <w:sz w:val="22"/>
          <w:szCs w:val="22"/>
          <w:lang w:val="ro-RO"/>
        </w:rPr>
        <w:t>î</w:t>
      </w:r>
      <w:r w:rsidRPr="00EC6910">
        <w:rPr>
          <w:rFonts w:ascii="Arial Narrow" w:hAnsi="Arial Narrow" w:cs="Arial"/>
          <w:sz w:val="22"/>
          <w:szCs w:val="22"/>
          <w:lang w:val="ro-RO"/>
        </w:rPr>
        <w:t>n limita num</w:t>
      </w:r>
      <w:r w:rsidR="00A413AB" w:rsidRPr="00EC6910">
        <w:rPr>
          <w:rFonts w:ascii="Arial Narrow" w:hAnsi="Arial Narrow" w:cs="Arial"/>
          <w:sz w:val="22"/>
          <w:szCs w:val="22"/>
          <w:lang w:val="ro-RO"/>
        </w:rPr>
        <w:t>ă</w:t>
      </w:r>
      <w:r w:rsidRPr="00EC6910">
        <w:rPr>
          <w:rFonts w:ascii="Arial Narrow" w:hAnsi="Arial Narrow" w:cs="Arial"/>
          <w:sz w:val="22"/>
          <w:szCs w:val="22"/>
          <w:lang w:val="ro-RO"/>
        </w:rPr>
        <w:t>rului stucturilor de v</w:t>
      </w:r>
      <w:r w:rsidR="00A413AB" w:rsidRPr="00EC6910">
        <w:rPr>
          <w:rFonts w:ascii="Arial Narrow" w:hAnsi="Arial Narrow" w:cs="Arial"/>
          <w:sz w:val="22"/>
          <w:szCs w:val="22"/>
          <w:lang w:val="ro-RO"/>
        </w:rPr>
        <w:t>â</w:t>
      </w:r>
      <w:r w:rsidRPr="00EC6910">
        <w:rPr>
          <w:rFonts w:ascii="Arial Narrow" w:hAnsi="Arial Narrow" w:cs="Arial"/>
          <w:sz w:val="22"/>
          <w:szCs w:val="22"/>
          <w:lang w:val="ro-RO"/>
        </w:rPr>
        <w:t xml:space="preserve">nzare admise pe fiecare amplasament. </w:t>
      </w:r>
    </w:p>
    <w:p w14:paraId="03F686DC" w14:textId="77777777" w:rsidR="00A413AB" w:rsidRPr="00EC6910" w:rsidRDefault="00A413AB" w:rsidP="00D90FAF">
      <w:pPr>
        <w:jc w:val="both"/>
        <w:rPr>
          <w:rFonts w:ascii="Arial Narrow" w:hAnsi="Arial Narrow" w:cs="Arial"/>
          <w:sz w:val="22"/>
          <w:szCs w:val="22"/>
          <w:lang w:val="ro-RO"/>
        </w:rPr>
      </w:pPr>
    </w:p>
    <w:p w14:paraId="23A0514F" w14:textId="77777777" w:rsidR="00D22CF8" w:rsidRPr="00EC6910" w:rsidRDefault="00D22CF8" w:rsidP="00D90FAF">
      <w:pPr>
        <w:jc w:val="both"/>
        <w:rPr>
          <w:rFonts w:ascii="Arial Narrow" w:hAnsi="Arial Narrow" w:cs="Arial"/>
          <w:sz w:val="22"/>
          <w:szCs w:val="22"/>
          <w:lang w:val="ro-RO"/>
        </w:rPr>
      </w:pPr>
      <w:r w:rsidRPr="00EC6910">
        <w:rPr>
          <w:rFonts w:ascii="Arial Narrow" w:hAnsi="Arial Narrow" w:cs="Arial"/>
          <w:b/>
          <w:sz w:val="22"/>
          <w:szCs w:val="22"/>
          <w:lang w:val="ro-RO"/>
        </w:rPr>
        <w:t>Art. 21.</w:t>
      </w:r>
      <w:r w:rsidRPr="00EC6910">
        <w:rPr>
          <w:rFonts w:ascii="Arial Narrow" w:hAnsi="Arial Narrow" w:cs="Arial"/>
          <w:b/>
          <w:i/>
          <w:sz w:val="22"/>
          <w:szCs w:val="22"/>
          <w:lang w:val="ro-RO"/>
        </w:rPr>
        <w:t xml:space="preserve"> </w:t>
      </w:r>
      <w:r w:rsidRPr="00EC6910">
        <w:rPr>
          <w:rFonts w:ascii="Arial Narrow" w:hAnsi="Arial Narrow" w:cs="Arial"/>
          <w:sz w:val="22"/>
          <w:szCs w:val="22"/>
          <w:lang w:val="ro-RO"/>
        </w:rPr>
        <w:t>Activit</w:t>
      </w:r>
      <w:r w:rsidR="00A413AB" w:rsidRPr="00EC6910">
        <w:rPr>
          <w:rFonts w:ascii="Arial Narrow" w:hAnsi="Arial Narrow" w:cs="Arial"/>
          <w:sz w:val="22"/>
          <w:szCs w:val="22"/>
          <w:lang w:val="ro-RO"/>
        </w:rPr>
        <w:t>ăț</w:t>
      </w:r>
      <w:r w:rsidRPr="00EC6910">
        <w:rPr>
          <w:rFonts w:ascii="Arial Narrow" w:hAnsi="Arial Narrow" w:cs="Arial"/>
          <w:sz w:val="22"/>
          <w:szCs w:val="22"/>
          <w:lang w:val="ro-RO"/>
        </w:rPr>
        <w:t>ile sezoniere de comer</w:t>
      </w:r>
      <w:r w:rsidR="00A413AB" w:rsidRPr="00EC6910">
        <w:rPr>
          <w:rFonts w:ascii="Arial Narrow" w:hAnsi="Arial Narrow" w:cs="Arial"/>
          <w:sz w:val="22"/>
          <w:szCs w:val="22"/>
          <w:lang w:val="ro-RO"/>
        </w:rPr>
        <w:t>ț</w:t>
      </w:r>
      <w:r w:rsidRPr="00EC6910">
        <w:rPr>
          <w:rFonts w:ascii="Arial Narrow" w:hAnsi="Arial Narrow" w:cs="Arial"/>
          <w:sz w:val="22"/>
          <w:szCs w:val="22"/>
          <w:lang w:val="ro-RO"/>
        </w:rPr>
        <w:t xml:space="preserve"> ambulant </w:t>
      </w:r>
      <w:r w:rsidR="00A413AB" w:rsidRPr="00EC6910">
        <w:rPr>
          <w:rFonts w:ascii="Arial Narrow" w:hAnsi="Arial Narrow" w:cs="Arial"/>
          <w:sz w:val="22"/>
          <w:szCs w:val="22"/>
          <w:lang w:val="ro-RO"/>
        </w:rPr>
        <w:t>ș</w:t>
      </w:r>
      <w:r w:rsidRPr="00EC6910">
        <w:rPr>
          <w:rFonts w:ascii="Arial Narrow" w:hAnsi="Arial Narrow" w:cs="Arial"/>
          <w:sz w:val="22"/>
          <w:szCs w:val="22"/>
          <w:lang w:val="ro-RO"/>
        </w:rPr>
        <w:t>i altele asemenea se desf</w:t>
      </w:r>
      <w:r w:rsidR="00A413AB" w:rsidRPr="00EC6910">
        <w:rPr>
          <w:rFonts w:ascii="Arial Narrow" w:hAnsi="Arial Narrow" w:cs="Arial"/>
          <w:sz w:val="22"/>
          <w:szCs w:val="22"/>
          <w:lang w:val="ro-RO"/>
        </w:rPr>
        <w:t>ăș</w:t>
      </w:r>
      <w:r w:rsidRPr="00EC6910">
        <w:rPr>
          <w:rFonts w:ascii="Arial Narrow" w:hAnsi="Arial Narrow" w:cs="Arial"/>
          <w:sz w:val="22"/>
          <w:szCs w:val="22"/>
          <w:lang w:val="ro-RO"/>
        </w:rPr>
        <w:t>oar</w:t>
      </w:r>
      <w:r w:rsidR="00A413AB" w:rsidRPr="00EC6910">
        <w:rPr>
          <w:rFonts w:ascii="Arial Narrow" w:hAnsi="Arial Narrow" w:cs="Arial"/>
          <w:sz w:val="22"/>
          <w:szCs w:val="22"/>
          <w:lang w:val="ro-RO"/>
        </w:rPr>
        <w:t>ă</w:t>
      </w:r>
      <w:r w:rsidRPr="00EC6910">
        <w:rPr>
          <w:rFonts w:ascii="Arial Narrow" w:hAnsi="Arial Narrow" w:cs="Arial"/>
          <w:sz w:val="22"/>
          <w:szCs w:val="22"/>
          <w:lang w:val="ro-RO"/>
        </w:rPr>
        <w:t xml:space="preserve"> </w:t>
      </w:r>
      <w:r w:rsidR="00641982" w:rsidRPr="00EC6910">
        <w:rPr>
          <w:rFonts w:ascii="Arial Narrow" w:hAnsi="Arial Narrow" w:cs="Arial"/>
          <w:sz w:val="22"/>
          <w:szCs w:val="22"/>
          <w:lang w:val="ro-RO"/>
        </w:rPr>
        <w:t>î</w:t>
      </w:r>
      <w:r w:rsidRPr="00EC6910">
        <w:rPr>
          <w:rFonts w:ascii="Arial Narrow" w:hAnsi="Arial Narrow" w:cs="Arial"/>
          <w:sz w:val="22"/>
          <w:szCs w:val="22"/>
          <w:lang w:val="ro-RO"/>
        </w:rPr>
        <w:t>n baza conv</w:t>
      </w:r>
      <w:r w:rsidR="00AD0E32" w:rsidRPr="00EC6910">
        <w:rPr>
          <w:rFonts w:ascii="Arial Narrow" w:hAnsi="Arial Narrow" w:cs="Arial"/>
          <w:sz w:val="22"/>
          <w:szCs w:val="22"/>
          <w:lang w:val="ro-RO"/>
        </w:rPr>
        <w:t>en</w:t>
      </w:r>
      <w:r w:rsidR="00641982" w:rsidRPr="00EC6910">
        <w:rPr>
          <w:rFonts w:ascii="Arial Narrow" w:hAnsi="Arial Narrow" w:cs="Arial"/>
          <w:sz w:val="22"/>
          <w:szCs w:val="22"/>
          <w:lang w:val="ro-RO"/>
        </w:rPr>
        <w:t>ţ</w:t>
      </w:r>
      <w:r w:rsidR="00AD0E32" w:rsidRPr="00EC6910">
        <w:rPr>
          <w:rFonts w:ascii="Arial Narrow" w:hAnsi="Arial Narrow" w:cs="Arial"/>
          <w:sz w:val="22"/>
          <w:szCs w:val="22"/>
          <w:lang w:val="ro-RO"/>
        </w:rPr>
        <w:t>iei de amplasare temporar</w:t>
      </w:r>
      <w:r w:rsidR="00A413AB" w:rsidRPr="00EC6910">
        <w:rPr>
          <w:rFonts w:ascii="Arial Narrow" w:hAnsi="Arial Narrow" w:cs="Arial"/>
          <w:sz w:val="22"/>
          <w:szCs w:val="22"/>
          <w:lang w:val="ro-RO"/>
        </w:rPr>
        <w:t>ă</w:t>
      </w:r>
      <w:r w:rsidR="00AD0E32" w:rsidRPr="00EC6910">
        <w:rPr>
          <w:rFonts w:ascii="Arial Narrow" w:hAnsi="Arial Narrow" w:cs="Arial"/>
          <w:sz w:val="22"/>
          <w:szCs w:val="22"/>
          <w:lang w:val="ro-RO"/>
        </w:rPr>
        <w:t>, î</w:t>
      </w:r>
      <w:r w:rsidRPr="00EC6910">
        <w:rPr>
          <w:rFonts w:ascii="Arial Narrow" w:hAnsi="Arial Narrow" w:cs="Arial"/>
          <w:sz w:val="22"/>
          <w:szCs w:val="22"/>
          <w:lang w:val="ro-RO"/>
        </w:rPr>
        <w:t>ncheiat</w:t>
      </w:r>
      <w:r w:rsidR="00FA53DC" w:rsidRPr="00EC6910">
        <w:rPr>
          <w:rFonts w:ascii="Arial Narrow" w:hAnsi="Arial Narrow" w:cs="Arial"/>
          <w:sz w:val="22"/>
          <w:szCs w:val="22"/>
          <w:lang w:val="ro-RO"/>
        </w:rPr>
        <w:t>ă</w:t>
      </w:r>
      <w:r w:rsidRPr="00EC6910">
        <w:rPr>
          <w:rFonts w:ascii="Arial Narrow" w:hAnsi="Arial Narrow" w:cs="Arial"/>
          <w:sz w:val="22"/>
          <w:szCs w:val="22"/>
          <w:lang w:val="ro-RO"/>
        </w:rPr>
        <w:t xml:space="preserve"> cu </w:t>
      </w:r>
      <w:r w:rsidR="00FA53DC" w:rsidRPr="00EC6910">
        <w:rPr>
          <w:rFonts w:ascii="Arial Narrow" w:hAnsi="Arial Narrow" w:cs="Arial"/>
          <w:sz w:val="22"/>
          <w:szCs w:val="22"/>
          <w:lang w:val="ro-RO"/>
        </w:rPr>
        <w:t xml:space="preserve">Direcţia Patrimoniu Imobiliar </w:t>
      </w:r>
      <w:r w:rsidRPr="00EC6910">
        <w:rPr>
          <w:rFonts w:ascii="Arial Narrow" w:hAnsi="Arial Narrow" w:cs="Arial"/>
          <w:sz w:val="22"/>
          <w:szCs w:val="22"/>
          <w:lang w:val="ro-RO"/>
        </w:rPr>
        <w:t>– Serviciul Terenuri</w:t>
      </w:r>
      <w:r w:rsidR="00174E09" w:rsidRPr="00EC6910">
        <w:rPr>
          <w:rFonts w:ascii="Arial Narrow" w:hAnsi="Arial Narrow" w:cs="Arial"/>
          <w:sz w:val="22"/>
          <w:szCs w:val="22"/>
          <w:lang w:val="ro-RO"/>
        </w:rPr>
        <w:t>.</w:t>
      </w:r>
    </w:p>
    <w:p w14:paraId="585BFDB1" w14:textId="77777777" w:rsidR="00D22CF8" w:rsidRPr="00EC6910" w:rsidRDefault="00D22CF8" w:rsidP="00D90FAF">
      <w:pPr>
        <w:tabs>
          <w:tab w:val="left" w:pos="810"/>
        </w:tabs>
        <w:jc w:val="both"/>
        <w:rPr>
          <w:rFonts w:ascii="Arial Narrow" w:hAnsi="Arial Narrow" w:cs="Arial"/>
          <w:sz w:val="22"/>
          <w:szCs w:val="22"/>
          <w:lang w:val="ro-RO"/>
        </w:rPr>
      </w:pPr>
      <w:r w:rsidRPr="00EC6910">
        <w:rPr>
          <w:rFonts w:ascii="Arial Narrow" w:hAnsi="Arial Narrow" w:cs="Arial"/>
          <w:sz w:val="22"/>
          <w:szCs w:val="22"/>
          <w:lang w:val="ro-RO"/>
        </w:rPr>
        <w:tab/>
        <w:t xml:space="preserve">Atribuirea se face </w:t>
      </w:r>
      <w:r w:rsidR="00A413AB" w:rsidRPr="00EC6910">
        <w:rPr>
          <w:rFonts w:ascii="Arial Narrow" w:hAnsi="Arial Narrow" w:cs="Arial"/>
          <w:sz w:val="22"/>
          <w:szCs w:val="22"/>
          <w:lang w:val="ro-RO"/>
        </w:rPr>
        <w:t>î</w:t>
      </w:r>
      <w:r w:rsidRPr="00EC6910">
        <w:rPr>
          <w:rFonts w:ascii="Arial Narrow" w:hAnsi="Arial Narrow" w:cs="Arial"/>
          <w:sz w:val="22"/>
          <w:szCs w:val="22"/>
          <w:lang w:val="ro-RO"/>
        </w:rPr>
        <w:t xml:space="preserve">n ordinea </w:t>
      </w:r>
      <w:r w:rsidR="00A413AB" w:rsidRPr="00EC6910">
        <w:rPr>
          <w:rFonts w:ascii="Arial Narrow" w:hAnsi="Arial Narrow" w:cs="Arial"/>
          <w:sz w:val="22"/>
          <w:szCs w:val="22"/>
          <w:lang w:val="ro-RO"/>
        </w:rPr>
        <w:t>î</w:t>
      </w:r>
      <w:r w:rsidRPr="00EC6910">
        <w:rPr>
          <w:rFonts w:ascii="Arial Narrow" w:hAnsi="Arial Narrow" w:cs="Arial"/>
          <w:sz w:val="22"/>
          <w:szCs w:val="22"/>
          <w:lang w:val="ro-RO"/>
        </w:rPr>
        <w:t>nregistr</w:t>
      </w:r>
      <w:r w:rsidR="00A413AB" w:rsidRPr="00EC6910">
        <w:rPr>
          <w:rFonts w:ascii="Arial Narrow" w:hAnsi="Arial Narrow" w:cs="Arial"/>
          <w:sz w:val="22"/>
          <w:szCs w:val="22"/>
          <w:lang w:val="ro-RO"/>
        </w:rPr>
        <w:t>ă</w:t>
      </w:r>
      <w:r w:rsidRPr="00EC6910">
        <w:rPr>
          <w:rFonts w:ascii="Arial Narrow" w:hAnsi="Arial Narrow" w:cs="Arial"/>
          <w:sz w:val="22"/>
          <w:szCs w:val="22"/>
          <w:lang w:val="ro-RO"/>
        </w:rPr>
        <w:t>rii solicit</w:t>
      </w:r>
      <w:r w:rsidR="00A413AB" w:rsidRPr="00EC6910">
        <w:rPr>
          <w:rFonts w:ascii="Arial Narrow" w:hAnsi="Arial Narrow" w:cs="Arial"/>
          <w:sz w:val="22"/>
          <w:szCs w:val="22"/>
          <w:lang w:val="ro-RO"/>
        </w:rPr>
        <w:t>ă</w:t>
      </w:r>
      <w:r w:rsidRPr="00EC6910">
        <w:rPr>
          <w:rFonts w:ascii="Arial Narrow" w:hAnsi="Arial Narrow" w:cs="Arial"/>
          <w:sz w:val="22"/>
          <w:szCs w:val="22"/>
          <w:lang w:val="ro-RO"/>
        </w:rPr>
        <w:t xml:space="preserve">rilor </w:t>
      </w:r>
      <w:r w:rsidR="00A413AB" w:rsidRPr="00EC6910">
        <w:rPr>
          <w:rFonts w:ascii="Arial Narrow" w:hAnsi="Arial Narrow" w:cs="Arial"/>
          <w:sz w:val="22"/>
          <w:szCs w:val="22"/>
          <w:lang w:val="ro-RO"/>
        </w:rPr>
        <w:t>î</w:t>
      </w:r>
      <w:r w:rsidRPr="00EC6910">
        <w:rPr>
          <w:rFonts w:ascii="Arial Narrow" w:hAnsi="Arial Narrow" w:cs="Arial"/>
          <w:sz w:val="22"/>
          <w:szCs w:val="22"/>
          <w:lang w:val="ro-RO"/>
        </w:rPr>
        <w:t>nso</w:t>
      </w:r>
      <w:r w:rsidR="00A413AB" w:rsidRPr="00EC6910">
        <w:rPr>
          <w:rFonts w:ascii="Arial Narrow" w:hAnsi="Arial Narrow" w:cs="Arial"/>
          <w:sz w:val="22"/>
          <w:szCs w:val="22"/>
          <w:lang w:val="ro-RO"/>
        </w:rPr>
        <w:t>ț</w:t>
      </w:r>
      <w:r w:rsidRPr="00EC6910">
        <w:rPr>
          <w:rFonts w:ascii="Arial Narrow" w:hAnsi="Arial Narrow" w:cs="Arial"/>
          <w:sz w:val="22"/>
          <w:szCs w:val="22"/>
          <w:lang w:val="ro-RO"/>
        </w:rPr>
        <w:t>ite de documenta</w:t>
      </w:r>
      <w:r w:rsidR="00A413AB" w:rsidRPr="00EC6910">
        <w:rPr>
          <w:rFonts w:ascii="Arial Narrow" w:hAnsi="Arial Narrow" w:cs="Arial"/>
          <w:sz w:val="22"/>
          <w:szCs w:val="22"/>
          <w:lang w:val="ro-RO"/>
        </w:rPr>
        <w:t>ț</w:t>
      </w:r>
      <w:r w:rsidRPr="00EC6910">
        <w:rPr>
          <w:rFonts w:ascii="Arial Narrow" w:hAnsi="Arial Narrow" w:cs="Arial"/>
          <w:sz w:val="22"/>
          <w:szCs w:val="22"/>
          <w:lang w:val="ro-RO"/>
        </w:rPr>
        <w:t xml:space="preserve">ii complete </w:t>
      </w:r>
      <w:r w:rsidR="00A413AB" w:rsidRPr="00EC6910">
        <w:rPr>
          <w:rFonts w:ascii="Arial Narrow" w:hAnsi="Arial Narrow" w:cs="Arial"/>
          <w:sz w:val="22"/>
          <w:szCs w:val="22"/>
          <w:lang w:val="ro-RO"/>
        </w:rPr>
        <w:t>ș</w:t>
      </w:r>
      <w:r w:rsidRPr="00EC6910">
        <w:rPr>
          <w:rFonts w:ascii="Arial Narrow" w:hAnsi="Arial Narrow" w:cs="Arial"/>
          <w:sz w:val="22"/>
          <w:szCs w:val="22"/>
          <w:lang w:val="ro-RO"/>
        </w:rPr>
        <w:t xml:space="preserve">i </w:t>
      </w:r>
      <w:r w:rsidR="00A413AB" w:rsidRPr="00EC6910">
        <w:rPr>
          <w:rFonts w:ascii="Arial Narrow" w:hAnsi="Arial Narrow" w:cs="Arial"/>
          <w:sz w:val="22"/>
          <w:szCs w:val="22"/>
          <w:lang w:val="ro-RO"/>
        </w:rPr>
        <w:t>î</w:t>
      </w:r>
      <w:r w:rsidRPr="00EC6910">
        <w:rPr>
          <w:rFonts w:ascii="Arial Narrow" w:hAnsi="Arial Narrow" w:cs="Arial"/>
          <w:sz w:val="22"/>
          <w:szCs w:val="22"/>
          <w:lang w:val="ro-RO"/>
        </w:rPr>
        <w:t>n limita num</w:t>
      </w:r>
      <w:r w:rsidR="00A413AB" w:rsidRPr="00EC6910">
        <w:rPr>
          <w:rFonts w:ascii="Arial Narrow" w:hAnsi="Arial Narrow" w:cs="Arial"/>
          <w:sz w:val="22"/>
          <w:szCs w:val="22"/>
          <w:lang w:val="ro-RO"/>
        </w:rPr>
        <w:t>ă</w:t>
      </w:r>
      <w:r w:rsidRPr="00EC6910">
        <w:rPr>
          <w:rFonts w:ascii="Arial Narrow" w:hAnsi="Arial Narrow" w:cs="Arial"/>
          <w:sz w:val="22"/>
          <w:szCs w:val="22"/>
          <w:lang w:val="ro-RO"/>
        </w:rPr>
        <w:t>rului stucturilor de v</w:t>
      </w:r>
      <w:r w:rsidR="00A413AB" w:rsidRPr="00EC6910">
        <w:rPr>
          <w:rFonts w:ascii="Arial Narrow" w:hAnsi="Arial Narrow" w:cs="Arial"/>
          <w:sz w:val="22"/>
          <w:szCs w:val="22"/>
          <w:lang w:val="ro-RO"/>
        </w:rPr>
        <w:t>â</w:t>
      </w:r>
      <w:r w:rsidRPr="00EC6910">
        <w:rPr>
          <w:rFonts w:ascii="Arial Narrow" w:hAnsi="Arial Narrow" w:cs="Arial"/>
          <w:sz w:val="22"/>
          <w:szCs w:val="22"/>
          <w:lang w:val="ro-RO"/>
        </w:rPr>
        <w:t>nzare avizate pe fiecare amplasament.</w:t>
      </w:r>
    </w:p>
    <w:p w14:paraId="5C205FC4" w14:textId="77777777" w:rsidR="00A413AB" w:rsidRPr="00EC6910" w:rsidRDefault="00A413AB" w:rsidP="00A413AB">
      <w:pPr>
        <w:tabs>
          <w:tab w:val="left" w:pos="0"/>
        </w:tabs>
        <w:jc w:val="both"/>
        <w:rPr>
          <w:rFonts w:ascii="Arial Narrow" w:hAnsi="Arial Narrow" w:cs="Arial"/>
          <w:sz w:val="22"/>
          <w:szCs w:val="22"/>
          <w:lang w:val="ro-RO"/>
        </w:rPr>
      </w:pPr>
    </w:p>
    <w:p w14:paraId="6106D4B1" w14:textId="77777777" w:rsidR="00EF6462" w:rsidRPr="00EC6910" w:rsidRDefault="0021364B" w:rsidP="00A413AB">
      <w:pPr>
        <w:tabs>
          <w:tab w:val="left" w:pos="0"/>
        </w:tabs>
        <w:jc w:val="both"/>
        <w:rPr>
          <w:rFonts w:ascii="Arial Narrow" w:hAnsi="Arial Narrow" w:cs="Arial"/>
          <w:b/>
          <w:sz w:val="22"/>
          <w:szCs w:val="22"/>
          <w:lang w:val="ro-RO"/>
        </w:rPr>
      </w:pPr>
      <w:r w:rsidRPr="00EC6910">
        <w:rPr>
          <w:rFonts w:ascii="Arial Narrow" w:hAnsi="Arial Narrow" w:cs="Arial"/>
          <w:b/>
          <w:sz w:val="22"/>
          <w:szCs w:val="22"/>
          <w:lang w:val="ro-RO"/>
        </w:rPr>
        <w:t>►</w:t>
      </w:r>
      <w:r w:rsidR="00EF6462" w:rsidRPr="00EC6910">
        <w:rPr>
          <w:rFonts w:ascii="Arial Narrow" w:hAnsi="Arial Narrow" w:cs="Arial"/>
          <w:b/>
          <w:sz w:val="22"/>
          <w:szCs w:val="22"/>
          <w:lang w:val="ro-RO"/>
        </w:rPr>
        <w:t>Atribuire la cerere</w:t>
      </w:r>
    </w:p>
    <w:p w14:paraId="5E1A791E" w14:textId="77777777" w:rsidR="008C0587" w:rsidRPr="00EC6910" w:rsidRDefault="00A413AB" w:rsidP="00D90FAF">
      <w:pPr>
        <w:tabs>
          <w:tab w:val="left" w:pos="810"/>
        </w:tabs>
        <w:jc w:val="both"/>
        <w:rPr>
          <w:rFonts w:ascii="Arial Narrow" w:hAnsi="Arial Narrow" w:cs="Arial"/>
          <w:sz w:val="22"/>
          <w:szCs w:val="22"/>
          <w:lang w:val="ro-RO"/>
        </w:rPr>
      </w:pPr>
      <w:r w:rsidRPr="00EC6910">
        <w:rPr>
          <w:rFonts w:ascii="Arial Narrow" w:hAnsi="Arial Narrow" w:cs="Arial"/>
          <w:b/>
          <w:sz w:val="22"/>
          <w:szCs w:val="22"/>
          <w:lang w:val="ro-RO"/>
        </w:rPr>
        <w:tab/>
      </w:r>
      <w:r w:rsidR="008C0587" w:rsidRPr="00EC6910">
        <w:rPr>
          <w:rFonts w:ascii="Arial Narrow" w:hAnsi="Arial Narrow" w:cs="Arial"/>
          <w:sz w:val="22"/>
          <w:szCs w:val="22"/>
          <w:lang w:val="ro-RO"/>
        </w:rPr>
        <w:t>Activitățile ocazionale</w:t>
      </w:r>
      <w:r w:rsidR="00675597" w:rsidRPr="00EC6910">
        <w:rPr>
          <w:rFonts w:ascii="Arial Narrow" w:hAnsi="Arial Narrow" w:cs="Arial"/>
          <w:sz w:val="22"/>
          <w:szCs w:val="22"/>
          <w:lang w:val="ro-RO"/>
        </w:rPr>
        <w:t xml:space="preserve"> </w:t>
      </w:r>
      <w:r w:rsidR="008C0587" w:rsidRPr="00EC6910">
        <w:rPr>
          <w:rFonts w:ascii="Arial Narrow" w:hAnsi="Arial Narrow" w:cs="Arial"/>
          <w:sz w:val="22"/>
          <w:szCs w:val="22"/>
          <w:lang w:val="ro-RO"/>
        </w:rPr>
        <w:t>se desfășoară pe amplasamente aflate pe alte zone decât domeniul public al Municipiului Oradea</w:t>
      </w:r>
      <w:r w:rsidR="00322AEC" w:rsidRPr="00EC6910">
        <w:rPr>
          <w:rFonts w:ascii="Arial Narrow" w:hAnsi="Arial Narrow" w:cs="Arial"/>
          <w:sz w:val="22"/>
          <w:szCs w:val="22"/>
          <w:lang w:val="ro-RO"/>
        </w:rPr>
        <w:t>, la solicitarea beneficiarului, în baza acordului de amplasare.</w:t>
      </w:r>
    </w:p>
    <w:p w14:paraId="38A5668A" w14:textId="77777777" w:rsidR="00D22CF8" w:rsidRPr="00EC6910" w:rsidRDefault="00D22CF8" w:rsidP="00D90FAF">
      <w:pPr>
        <w:tabs>
          <w:tab w:val="left" w:pos="7220"/>
        </w:tabs>
        <w:jc w:val="both"/>
        <w:rPr>
          <w:rFonts w:ascii="Arial Narrow" w:hAnsi="Arial Narrow" w:cs="Arial"/>
          <w:sz w:val="22"/>
          <w:szCs w:val="22"/>
          <w:lang w:val="ro-RO"/>
        </w:rPr>
      </w:pPr>
    </w:p>
    <w:p w14:paraId="3C5B9287" w14:textId="77777777" w:rsidR="001B7176" w:rsidRPr="00EC6910" w:rsidRDefault="00D22CF8" w:rsidP="00D90FAF">
      <w:pPr>
        <w:tabs>
          <w:tab w:val="left" w:pos="7220"/>
        </w:tabs>
        <w:jc w:val="both"/>
        <w:rPr>
          <w:rFonts w:ascii="Arial Narrow" w:hAnsi="Arial Narrow" w:cs="Arial"/>
          <w:b/>
          <w:sz w:val="22"/>
          <w:szCs w:val="22"/>
          <w:lang w:val="ro-RO"/>
        </w:rPr>
      </w:pPr>
      <w:r w:rsidRPr="00EC6910">
        <w:rPr>
          <w:rFonts w:ascii="Arial Narrow" w:hAnsi="Arial Narrow" w:cs="Arial"/>
          <w:b/>
          <w:sz w:val="22"/>
          <w:szCs w:val="22"/>
          <w:lang w:val="ro-RO"/>
        </w:rPr>
        <w:t xml:space="preserve">CAPITOLUL IV   </w:t>
      </w:r>
    </w:p>
    <w:p w14:paraId="20110915" w14:textId="77777777" w:rsidR="00D22CF8" w:rsidRPr="00EC6910" w:rsidRDefault="00D22CF8" w:rsidP="00D90FAF">
      <w:pPr>
        <w:tabs>
          <w:tab w:val="left" w:pos="7220"/>
        </w:tabs>
        <w:jc w:val="both"/>
        <w:rPr>
          <w:rFonts w:ascii="Arial Narrow" w:hAnsi="Arial Narrow" w:cs="Arial"/>
          <w:b/>
          <w:sz w:val="22"/>
          <w:szCs w:val="22"/>
          <w:lang w:val="ro-RO"/>
        </w:rPr>
      </w:pPr>
      <w:r w:rsidRPr="00EC6910">
        <w:rPr>
          <w:rFonts w:ascii="Arial Narrow" w:hAnsi="Arial Narrow" w:cs="Arial"/>
          <w:b/>
          <w:sz w:val="22"/>
          <w:szCs w:val="22"/>
          <w:lang w:val="ro-RO"/>
        </w:rPr>
        <w:t>REGULI DE AMPLASARE A STRUCTURILOR DE V</w:t>
      </w:r>
      <w:r w:rsidR="00A413AB" w:rsidRPr="00EC6910">
        <w:rPr>
          <w:rFonts w:ascii="Arial Narrow" w:hAnsi="Arial Narrow" w:cs="Arial"/>
          <w:b/>
          <w:sz w:val="22"/>
          <w:szCs w:val="22"/>
          <w:lang w:val="ro-RO"/>
        </w:rPr>
        <w:t>Â</w:t>
      </w:r>
      <w:r w:rsidRPr="00EC6910">
        <w:rPr>
          <w:rFonts w:ascii="Arial Narrow" w:hAnsi="Arial Narrow" w:cs="Arial"/>
          <w:b/>
          <w:sz w:val="22"/>
          <w:szCs w:val="22"/>
          <w:lang w:val="ro-RO"/>
        </w:rPr>
        <w:t>NZARE</w:t>
      </w:r>
      <w:r w:rsidR="00971CDD" w:rsidRPr="00EC6910">
        <w:rPr>
          <w:rFonts w:ascii="Arial Narrow" w:hAnsi="Arial Narrow" w:cs="Arial"/>
          <w:b/>
          <w:sz w:val="22"/>
          <w:szCs w:val="22"/>
          <w:lang w:val="ro-RO"/>
        </w:rPr>
        <w:t>/PROMOVARE</w:t>
      </w:r>
    </w:p>
    <w:p w14:paraId="48961B68" w14:textId="77777777" w:rsidR="00D22CF8" w:rsidRPr="00EC6910" w:rsidRDefault="00D22CF8" w:rsidP="00D90FAF">
      <w:pPr>
        <w:tabs>
          <w:tab w:val="left" w:pos="7220"/>
        </w:tabs>
        <w:jc w:val="both"/>
        <w:rPr>
          <w:rFonts w:ascii="Arial Narrow" w:hAnsi="Arial Narrow" w:cs="Arial"/>
          <w:sz w:val="22"/>
          <w:szCs w:val="22"/>
          <w:lang w:val="ro-RO"/>
        </w:rPr>
      </w:pPr>
    </w:p>
    <w:p w14:paraId="41A64823" w14:textId="77777777" w:rsidR="00A413AB" w:rsidRPr="00EC6910" w:rsidRDefault="00A413AB" w:rsidP="00A413AB">
      <w:pPr>
        <w:tabs>
          <w:tab w:val="left" w:pos="0"/>
        </w:tabs>
        <w:jc w:val="both"/>
        <w:rPr>
          <w:rFonts w:ascii="Arial Narrow" w:hAnsi="Arial Narrow" w:cs="Arial"/>
          <w:b/>
          <w:sz w:val="22"/>
          <w:szCs w:val="22"/>
          <w:lang w:val="ro-RO"/>
        </w:rPr>
      </w:pPr>
      <w:r w:rsidRPr="00EC6910">
        <w:rPr>
          <w:rFonts w:ascii="Arial Narrow" w:hAnsi="Arial Narrow" w:cs="Arial"/>
          <w:b/>
          <w:sz w:val="22"/>
          <w:szCs w:val="22"/>
          <w:lang w:val="ro-RO"/>
        </w:rPr>
        <w:tab/>
      </w:r>
      <w:r w:rsidR="00D22CF8" w:rsidRPr="00EC6910">
        <w:rPr>
          <w:rFonts w:ascii="Arial Narrow" w:hAnsi="Arial Narrow" w:cs="Arial"/>
          <w:b/>
          <w:sz w:val="22"/>
          <w:szCs w:val="22"/>
          <w:lang w:val="ro-RO"/>
        </w:rPr>
        <w:t>IV.1</w:t>
      </w:r>
      <w:r w:rsidRPr="00EC6910">
        <w:rPr>
          <w:rFonts w:ascii="Arial Narrow" w:hAnsi="Arial Narrow" w:cs="Arial"/>
          <w:b/>
          <w:sz w:val="22"/>
          <w:szCs w:val="22"/>
          <w:lang w:val="ro-RO"/>
        </w:rPr>
        <w:t>.</w:t>
      </w:r>
      <w:r w:rsidR="00D22CF8" w:rsidRPr="00EC6910">
        <w:rPr>
          <w:rFonts w:ascii="Arial Narrow" w:hAnsi="Arial Narrow" w:cs="Arial"/>
          <w:b/>
          <w:sz w:val="22"/>
          <w:szCs w:val="22"/>
          <w:lang w:val="ro-RO"/>
        </w:rPr>
        <w:t xml:space="preserve"> COMER</w:t>
      </w:r>
      <w:r w:rsidRPr="00EC6910">
        <w:rPr>
          <w:rFonts w:ascii="Arial Narrow" w:hAnsi="Arial Narrow" w:cs="Arial"/>
          <w:b/>
          <w:sz w:val="22"/>
          <w:szCs w:val="22"/>
          <w:lang w:val="ro-RO"/>
        </w:rPr>
        <w:t>ȚUL STRADAL – î</w:t>
      </w:r>
      <w:r w:rsidR="00D22CF8" w:rsidRPr="00EC6910">
        <w:rPr>
          <w:rFonts w:ascii="Arial Narrow" w:hAnsi="Arial Narrow" w:cs="Arial"/>
          <w:b/>
          <w:sz w:val="22"/>
          <w:szCs w:val="22"/>
          <w:lang w:val="ro-RO"/>
        </w:rPr>
        <w:t xml:space="preserve">n puncte fixe </w:t>
      </w:r>
    </w:p>
    <w:p w14:paraId="232A3B03" w14:textId="77777777" w:rsidR="00D22CF8" w:rsidRPr="00EC6910" w:rsidRDefault="00A413AB" w:rsidP="00A413AB">
      <w:pPr>
        <w:tabs>
          <w:tab w:val="left" w:pos="0"/>
        </w:tabs>
        <w:jc w:val="both"/>
        <w:rPr>
          <w:rFonts w:ascii="Arial Narrow" w:hAnsi="Arial Narrow" w:cs="Arial"/>
          <w:b/>
          <w:sz w:val="22"/>
          <w:szCs w:val="22"/>
          <w:lang w:val="ro-RO"/>
        </w:rPr>
      </w:pPr>
      <w:r w:rsidRPr="00EC6910">
        <w:rPr>
          <w:rFonts w:ascii="Arial Narrow" w:hAnsi="Arial Narrow" w:cs="Arial"/>
          <w:b/>
          <w:sz w:val="22"/>
          <w:szCs w:val="22"/>
          <w:lang w:val="ro-RO"/>
        </w:rPr>
        <w:tab/>
      </w:r>
      <w:r w:rsidR="00D22CF8" w:rsidRPr="00EC6910">
        <w:rPr>
          <w:rFonts w:ascii="Arial Narrow" w:hAnsi="Arial Narrow" w:cs="Arial"/>
          <w:b/>
          <w:sz w:val="22"/>
          <w:szCs w:val="22"/>
          <w:lang w:val="ro-RO"/>
        </w:rPr>
        <w:t>IV.1.1</w:t>
      </w:r>
      <w:r w:rsidRPr="00EC6910">
        <w:rPr>
          <w:rFonts w:ascii="Arial Narrow" w:hAnsi="Arial Narrow" w:cs="Arial"/>
          <w:b/>
          <w:sz w:val="22"/>
          <w:szCs w:val="22"/>
          <w:lang w:val="ro-RO"/>
        </w:rPr>
        <w:t>.</w:t>
      </w:r>
      <w:r w:rsidR="00D22CF8" w:rsidRPr="00EC6910">
        <w:rPr>
          <w:rFonts w:ascii="Arial Narrow" w:hAnsi="Arial Narrow" w:cs="Arial"/>
          <w:b/>
          <w:sz w:val="22"/>
          <w:szCs w:val="22"/>
          <w:lang w:val="ro-RO"/>
        </w:rPr>
        <w:t xml:space="preserve"> TERASE</w:t>
      </w:r>
    </w:p>
    <w:p w14:paraId="2626A2D4" w14:textId="77777777" w:rsidR="00D22CF8" w:rsidRPr="00EC6910" w:rsidRDefault="00D22CF8" w:rsidP="00D90FAF">
      <w:pPr>
        <w:tabs>
          <w:tab w:val="left" w:pos="7220"/>
        </w:tabs>
        <w:jc w:val="both"/>
        <w:rPr>
          <w:rFonts w:ascii="Arial Narrow" w:hAnsi="Arial Narrow" w:cs="Arial"/>
          <w:b/>
          <w:sz w:val="22"/>
          <w:szCs w:val="22"/>
          <w:lang w:val="ro-RO"/>
        </w:rPr>
      </w:pPr>
    </w:p>
    <w:p w14:paraId="33417675" w14:textId="77777777" w:rsidR="00174E09" w:rsidRPr="00EC6910" w:rsidRDefault="00D22CF8" w:rsidP="00D90FAF">
      <w:pPr>
        <w:tabs>
          <w:tab w:val="left" w:pos="7220"/>
        </w:tabs>
        <w:jc w:val="both"/>
        <w:rPr>
          <w:rFonts w:ascii="Arial Narrow" w:hAnsi="Arial Narrow" w:cs="Arial"/>
          <w:sz w:val="22"/>
          <w:szCs w:val="22"/>
          <w:lang w:val="ro-RO"/>
        </w:rPr>
      </w:pPr>
      <w:r w:rsidRPr="00EC6910">
        <w:rPr>
          <w:rFonts w:ascii="Arial Narrow" w:hAnsi="Arial Narrow" w:cs="Arial"/>
          <w:b/>
          <w:sz w:val="22"/>
          <w:szCs w:val="22"/>
          <w:lang w:val="ro-RO"/>
        </w:rPr>
        <w:t>Art. 22.</w:t>
      </w:r>
      <w:r w:rsidRPr="00EC6910">
        <w:rPr>
          <w:rFonts w:ascii="Arial Narrow" w:hAnsi="Arial Narrow" w:cs="Arial"/>
          <w:sz w:val="22"/>
          <w:szCs w:val="22"/>
          <w:lang w:val="ro-RO"/>
        </w:rPr>
        <w:t xml:space="preserve"> Terasele</w:t>
      </w:r>
      <w:r w:rsidR="00C35A57" w:rsidRPr="00EC6910">
        <w:rPr>
          <w:rFonts w:ascii="Arial Narrow" w:hAnsi="Arial Narrow" w:cs="Arial"/>
          <w:sz w:val="22"/>
          <w:szCs w:val="22"/>
          <w:lang w:val="ro-RO"/>
        </w:rPr>
        <w:t xml:space="preserve"> sezoniere</w:t>
      </w:r>
      <w:r w:rsidRPr="00EC6910">
        <w:rPr>
          <w:rFonts w:ascii="Arial Narrow" w:hAnsi="Arial Narrow" w:cs="Arial"/>
          <w:sz w:val="22"/>
          <w:szCs w:val="22"/>
          <w:lang w:val="ro-RO"/>
        </w:rPr>
        <w:t xml:space="preserve"> </w:t>
      </w:r>
      <w:r w:rsidR="00540580" w:rsidRPr="00EC6910">
        <w:rPr>
          <w:rFonts w:ascii="Arial Narrow" w:hAnsi="Arial Narrow" w:cs="Arial"/>
          <w:sz w:val="22"/>
          <w:szCs w:val="22"/>
          <w:lang w:val="ro-RO"/>
        </w:rPr>
        <w:t>de alimenta</w:t>
      </w:r>
      <w:r w:rsidR="00A413AB" w:rsidRPr="00EC6910">
        <w:rPr>
          <w:rFonts w:ascii="Arial Narrow" w:hAnsi="Arial Narrow" w:cs="Arial"/>
          <w:sz w:val="22"/>
          <w:szCs w:val="22"/>
          <w:lang w:val="ro-RO"/>
        </w:rPr>
        <w:t>ț</w:t>
      </w:r>
      <w:r w:rsidR="00540580" w:rsidRPr="00EC6910">
        <w:rPr>
          <w:rFonts w:ascii="Arial Narrow" w:hAnsi="Arial Narrow" w:cs="Arial"/>
          <w:sz w:val="22"/>
          <w:szCs w:val="22"/>
          <w:lang w:val="ro-RO"/>
        </w:rPr>
        <w:t>ie public</w:t>
      </w:r>
      <w:r w:rsidR="00A413AB" w:rsidRPr="00EC6910">
        <w:rPr>
          <w:rFonts w:ascii="Arial Narrow" w:hAnsi="Arial Narrow" w:cs="Arial"/>
          <w:sz w:val="22"/>
          <w:szCs w:val="22"/>
          <w:lang w:val="ro-RO"/>
        </w:rPr>
        <w:t>ă</w:t>
      </w:r>
      <w:r w:rsidR="009213A5" w:rsidRPr="00EC6910">
        <w:rPr>
          <w:rFonts w:ascii="Arial Narrow" w:hAnsi="Arial Narrow" w:cs="Arial"/>
          <w:sz w:val="22"/>
          <w:szCs w:val="22"/>
          <w:lang w:val="ro-RO"/>
        </w:rPr>
        <w:t xml:space="preserve"> </w:t>
      </w:r>
      <w:r w:rsidRPr="00EC6910">
        <w:rPr>
          <w:rFonts w:ascii="Arial Narrow" w:hAnsi="Arial Narrow" w:cs="Arial"/>
          <w:sz w:val="22"/>
          <w:szCs w:val="22"/>
          <w:lang w:val="ro-RO"/>
        </w:rPr>
        <w:t>–  pot fi amenajate</w:t>
      </w:r>
      <w:r w:rsidR="00F85AE2" w:rsidRPr="00EC6910">
        <w:rPr>
          <w:rFonts w:ascii="Arial Narrow" w:hAnsi="Arial Narrow" w:cs="Arial"/>
          <w:sz w:val="22"/>
          <w:szCs w:val="22"/>
          <w:lang w:val="ro-RO"/>
        </w:rPr>
        <w:t xml:space="preserve"> pe amplasamente situate în zonele cu acces</w:t>
      </w:r>
      <w:r w:rsidR="00675597" w:rsidRPr="00EC6910">
        <w:rPr>
          <w:rFonts w:ascii="Arial Narrow" w:hAnsi="Arial Narrow" w:cs="Arial"/>
          <w:sz w:val="22"/>
          <w:szCs w:val="22"/>
          <w:lang w:val="ro-RO"/>
        </w:rPr>
        <w:t xml:space="preserve"> public</w:t>
      </w:r>
      <w:r w:rsidR="00F85AE2" w:rsidRPr="00EC6910">
        <w:rPr>
          <w:rFonts w:ascii="Arial Narrow" w:hAnsi="Arial Narrow" w:cs="Arial"/>
          <w:sz w:val="22"/>
          <w:szCs w:val="22"/>
          <w:lang w:val="ro-RO"/>
        </w:rPr>
        <w:t xml:space="preserve"> nelimitat, aflate în proprietatea privată a unor persoane fizice sau juridice, sau</w:t>
      </w:r>
      <w:r w:rsidR="003754BC" w:rsidRPr="00EC6910">
        <w:rPr>
          <w:rFonts w:ascii="Arial Narrow" w:hAnsi="Arial Narrow" w:cs="Arial"/>
          <w:sz w:val="22"/>
          <w:szCs w:val="22"/>
          <w:lang w:val="ro-RO"/>
        </w:rPr>
        <w:t xml:space="preserve"> pe domeniul public,</w:t>
      </w:r>
      <w:r w:rsidRPr="00EC6910">
        <w:rPr>
          <w:rFonts w:ascii="Arial Narrow" w:hAnsi="Arial Narrow" w:cs="Arial"/>
          <w:sz w:val="22"/>
          <w:szCs w:val="22"/>
          <w:lang w:val="ro-RO"/>
        </w:rPr>
        <w:t xml:space="preserve"> </w:t>
      </w:r>
      <w:r w:rsidR="00170DBB" w:rsidRPr="00EC6910">
        <w:rPr>
          <w:rFonts w:ascii="Arial Narrow" w:hAnsi="Arial Narrow" w:cs="Arial"/>
          <w:sz w:val="22"/>
          <w:szCs w:val="22"/>
          <w:lang w:val="ro-RO"/>
        </w:rPr>
        <w:t>î</w:t>
      </w:r>
      <w:r w:rsidRPr="00EC6910">
        <w:rPr>
          <w:rFonts w:ascii="Arial Narrow" w:hAnsi="Arial Narrow" w:cs="Arial"/>
          <w:sz w:val="22"/>
          <w:szCs w:val="22"/>
          <w:lang w:val="ro-RO"/>
        </w:rPr>
        <w:t>n</w:t>
      </w:r>
      <w:r w:rsidR="00675597" w:rsidRPr="00EC6910">
        <w:rPr>
          <w:rFonts w:ascii="Arial Narrow" w:hAnsi="Arial Narrow" w:cs="Arial"/>
          <w:sz w:val="22"/>
          <w:szCs w:val="22"/>
          <w:lang w:val="ro-RO"/>
        </w:rPr>
        <w:t xml:space="preserve"> perimetrul</w:t>
      </w:r>
      <w:r w:rsidRPr="00EC6910">
        <w:rPr>
          <w:rFonts w:ascii="Arial Narrow" w:hAnsi="Arial Narrow" w:cs="Arial"/>
          <w:sz w:val="22"/>
          <w:szCs w:val="22"/>
          <w:lang w:val="ro-RO"/>
        </w:rPr>
        <w:t xml:space="preserve"> punctului de lucru,</w:t>
      </w:r>
      <w:r w:rsidR="00A413AB" w:rsidRPr="00EC6910">
        <w:rPr>
          <w:rFonts w:ascii="Arial Narrow" w:hAnsi="Arial Narrow" w:cs="Arial"/>
          <w:sz w:val="22"/>
          <w:szCs w:val="22"/>
          <w:lang w:val="ro-RO"/>
        </w:rPr>
        <w:t xml:space="preserve"> </w:t>
      </w:r>
      <w:r w:rsidRPr="00EC6910">
        <w:rPr>
          <w:rFonts w:ascii="Arial Narrow" w:hAnsi="Arial Narrow" w:cs="Arial"/>
          <w:sz w:val="22"/>
          <w:szCs w:val="22"/>
          <w:lang w:val="ro-RO"/>
        </w:rPr>
        <w:t>cu profil de alimenta</w:t>
      </w:r>
      <w:r w:rsidR="000C3AA4" w:rsidRPr="00EC6910">
        <w:rPr>
          <w:rFonts w:ascii="Arial Narrow" w:hAnsi="Arial Narrow" w:cs="Arial"/>
          <w:sz w:val="22"/>
          <w:szCs w:val="22"/>
          <w:lang w:val="ro-RO"/>
        </w:rPr>
        <w:t>ţ</w:t>
      </w:r>
      <w:r w:rsidRPr="00EC6910">
        <w:rPr>
          <w:rFonts w:ascii="Arial Narrow" w:hAnsi="Arial Narrow" w:cs="Arial"/>
          <w:sz w:val="22"/>
          <w:szCs w:val="22"/>
          <w:lang w:val="ro-RO"/>
        </w:rPr>
        <w:t>ie publica</w:t>
      </w:r>
      <w:r w:rsidR="009213A5" w:rsidRPr="00EC6910">
        <w:rPr>
          <w:rFonts w:ascii="Arial Narrow" w:hAnsi="Arial Narrow" w:cs="Arial"/>
          <w:sz w:val="22"/>
          <w:szCs w:val="22"/>
          <w:lang w:val="ro-RO"/>
        </w:rPr>
        <w:t>,</w:t>
      </w:r>
      <w:r w:rsidRPr="00EC6910">
        <w:rPr>
          <w:rFonts w:ascii="Arial Narrow" w:hAnsi="Arial Narrow" w:cs="Arial"/>
          <w:sz w:val="22"/>
          <w:szCs w:val="22"/>
          <w:lang w:val="ro-RO"/>
        </w:rPr>
        <w:t xml:space="preserve"> de c</w:t>
      </w:r>
      <w:r w:rsidR="000C3AA4" w:rsidRPr="00EC6910">
        <w:rPr>
          <w:rFonts w:ascii="Arial Narrow" w:hAnsi="Arial Narrow" w:cs="Arial"/>
          <w:sz w:val="22"/>
          <w:szCs w:val="22"/>
          <w:lang w:val="ro-RO"/>
        </w:rPr>
        <w:t>ă</w:t>
      </w:r>
      <w:r w:rsidRPr="00EC6910">
        <w:rPr>
          <w:rFonts w:ascii="Arial Narrow" w:hAnsi="Arial Narrow" w:cs="Arial"/>
          <w:sz w:val="22"/>
          <w:szCs w:val="22"/>
          <w:lang w:val="ro-RO"/>
        </w:rPr>
        <w:t>tre de</w:t>
      </w:r>
      <w:r w:rsidR="000C3AA4" w:rsidRPr="00EC6910">
        <w:rPr>
          <w:rFonts w:ascii="Arial Narrow" w:hAnsi="Arial Narrow" w:cs="Arial"/>
          <w:sz w:val="22"/>
          <w:szCs w:val="22"/>
          <w:lang w:val="ro-RO"/>
        </w:rPr>
        <w:t>ţ</w:t>
      </w:r>
      <w:r w:rsidRPr="00EC6910">
        <w:rPr>
          <w:rFonts w:ascii="Arial Narrow" w:hAnsi="Arial Narrow" w:cs="Arial"/>
          <w:sz w:val="22"/>
          <w:szCs w:val="22"/>
          <w:lang w:val="ro-RO"/>
        </w:rPr>
        <w:t>in</w:t>
      </w:r>
      <w:r w:rsidR="000C3AA4" w:rsidRPr="00EC6910">
        <w:rPr>
          <w:rFonts w:ascii="Arial Narrow" w:hAnsi="Arial Narrow" w:cs="Arial"/>
          <w:sz w:val="22"/>
          <w:szCs w:val="22"/>
          <w:lang w:val="ro-RO"/>
        </w:rPr>
        <w:t>ă</w:t>
      </w:r>
      <w:r w:rsidRPr="00EC6910">
        <w:rPr>
          <w:rFonts w:ascii="Arial Narrow" w:hAnsi="Arial Narrow" w:cs="Arial"/>
          <w:sz w:val="22"/>
          <w:szCs w:val="22"/>
          <w:lang w:val="ro-RO"/>
        </w:rPr>
        <w:t>torul acestuia, pe baza autoriza</w:t>
      </w:r>
      <w:r w:rsidR="000C3AA4" w:rsidRPr="00EC6910">
        <w:rPr>
          <w:rFonts w:ascii="Arial Narrow" w:hAnsi="Arial Narrow" w:cs="Arial"/>
          <w:sz w:val="22"/>
          <w:szCs w:val="22"/>
          <w:lang w:val="ro-RO"/>
        </w:rPr>
        <w:t>ţ</w:t>
      </w:r>
      <w:r w:rsidRPr="00EC6910">
        <w:rPr>
          <w:rFonts w:ascii="Arial Narrow" w:hAnsi="Arial Narrow" w:cs="Arial"/>
          <w:sz w:val="22"/>
          <w:szCs w:val="22"/>
          <w:lang w:val="ro-RO"/>
        </w:rPr>
        <w:t>iei de amplasare si func</w:t>
      </w:r>
      <w:r w:rsidR="000C3AA4" w:rsidRPr="00EC6910">
        <w:rPr>
          <w:rFonts w:ascii="Arial Narrow" w:hAnsi="Arial Narrow" w:cs="Arial"/>
          <w:sz w:val="22"/>
          <w:szCs w:val="22"/>
          <w:lang w:val="ro-RO"/>
        </w:rPr>
        <w:t>ţ</w:t>
      </w:r>
      <w:r w:rsidRPr="00EC6910">
        <w:rPr>
          <w:rFonts w:ascii="Arial Narrow" w:hAnsi="Arial Narrow" w:cs="Arial"/>
          <w:sz w:val="22"/>
          <w:szCs w:val="22"/>
          <w:lang w:val="ro-RO"/>
        </w:rPr>
        <w:t>ionare, respect</w:t>
      </w:r>
      <w:r w:rsidR="000C3AA4" w:rsidRPr="00EC6910">
        <w:rPr>
          <w:rFonts w:ascii="Arial Narrow" w:hAnsi="Arial Narrow" w:cs="Arial"/>
          <w:sz w:val="22"/>
          <w:szCs w:val="22"/>
          <w:lang w:val="ro-RO"/>
        </w:rPr>
        <w:t>â</w:t>
      </w:r>
      <w:r w:rsidRPr="00EC6910">
        <w:rPr>
          <w:rFonts w:ascii="Arial Narrow" w:hAnsi="Arial Narrow" w:cs="Arial"/>
          <w:sz w:val="22"/>
          <w:szCs w:val="22"/>
          <w:lang w:val="ro-RO"/>
        </w:rPr>
        <w:t>nd urm</w:t>
      </w:r>
      <w:r w:rsidR="000C3AA4" w:rsidRPr="00EC6910">
        <w:rPr>
          <w:rFonts w:ascii="Arial Narrow" w:hAnsi="Arial Narrow" w:cs="Arial"/>
          <w:sz w:val="22"/>
          <w:szCs w:val="22"/>
          <w:lang w:val="ro-RO"/>
        </w:rPr>
        <w:t>ă</w:t>
      </w:r>
      <w:r w:rsidR="00174E09" w:rsidRPr="00EC6910">
        <w:rPr>
          <w:rFonts w:ascii="Arial Narrow" w:hAnsi="Arial Narrow" w:cs="Arial"/>
          <w:sz w:val="22"/>
          <w:szCs w:val="22"/>
          <w:lang w:val="ro-RO"/>
        </w:rPr>
        <w:t>toarele reguli:</w:t>
      </w:r>
    </w:p>
    <w:p w14:paraId="716A3F5E" w14:textId="77777777" w:rsidR="00174E09" w:rsidRPr="00EC6910" w:rsidRDefault="00174E09" w:rsidP="00D90FAF">
      <w:pPr>
        <w:tabs>
          <w:tab w:val="left" w:pos="810"/>
          <w:tab w:val="left" w:pos="7220"/>
        </w:tabs>
        <w:jc w:val="both"/>
        <w:rPr>
          <w:rFonts w:ascii="Arial Narrow" w:hAnsi="Arial Narrow" w:cs="Arial"/>
          <w:sz w:val="22"/>
          <w:szCs w:val="22"/>
          <w:lang w:val="ro-RO"/>
        </w:rPr>
      </w:pPr>
      <w:r w:rsidRPr="00613364">
        <w:rPr>
          <w:rFonts w:ascii="Arial Narrow" w:hAnsi="Arial Narrow" w:cs="Arial"/>
          <w:sz w:val="22"/>
          <w:szCs w:val="22"/>
          <w:lang w:val="ro-RO"/>
        </w:rPr>
        <w:t xml:space="preserve">               </w:t>
      </w:r>
      <w:r w:rsidR="00B52455" w:rsidRPr="00613364">
        <w:rPr>
          <w:rFonts w:ascii="Arial Narrow" w:hAnsi="Arial Narrow" w:cs="Arial"/>
          <w:sz w:val="22"/>
          <w:szCs w:val="22"/>
          <w:lang w:val="ro-RO"/>
        </w:rPr>
        <w:t xml:space="preserve">Sezonul oficial pentru amplasarea teraselor în Municipiul Oradea este între 01 </w:t>
      </w:r>
      <w:r w:rsidR="002C01B2" w:rsidRPr="00613364">
        <w:rPr>
          <w:rFonts w:ascii="Arial Narrow" w:hAnsi="Arial Narrow" w:cs="Arial"/>
          <w:sz w:val="22"/>
          <w:szCs w:val="22"/>
          <w:lang w:val="ro-RO"/>
        </w:rPr>
        <w:t>aprilie</w:t>
      </w:r>
      <w:r w:rsidRPr="00613364">
        <w:rPr>
          <w:rFonts w:ascii="Arial Narrow" w:hAnsi="Arial Narrow" w:cs="Arial"/>
          <w:sz w:val="22"/>
          <w:szCs w:val="22"/>
          <w:lang w:val="ro-RO"/>
        </w:rPr>
        <w:t xml:space="preserve"> </w:t>
      </w:r>
      <w:r w:rsidR="00B52455" w:rsidRPr="00613364">
        <w:rPr>
          <w:rFonts w:ascii="Arial Narrow" w:hAnsi="Arial Narrow" w:cs="Arial"/>
          <w:sz w:val="22"/>
          <w:szCs w:val="22"/>
          <w:lang w:val="ro-RO"/>
        </w:rPr>
        <w:t xml:space="preserve">şi 31 octombrie, cu posibilitatea extinderii şi în afara acestui interval, </w:t>
      </w:r>
      <w:r w:rsidR="00E8133E" w:rsidRPr="00613364">
        <w:rPr>
          <w:rFonts w:ascii="Arial Narrow" w:hAnsi="Arial Narrow" w:cs="Arial"/>
          <w:sz w:val="22"/>
          <w:szCs w:val="22"/>
          <w:lang w:val="ro-RO"/>
        </w:rPr>
        <w:t>în funcţie de condiţiile meteo.</w:t>
      </w:r>
    </w:p>
    <w:p w14:paraId="140DE353" w14:textId="77777777" w:rsidR="003819F7" w:rsidRPr="00EC6910" w:rsidRDefault="00174E09" w:rsidP="00717DE6">
      <w:pPr>
        <w:tabs>
          <w:tab w:val="left" w:pos="810"/>
          <w:tab w:val="left" w:pos="7220"/>
        </w:tabs>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00E8133E" w:rsidRPr="00613364">
        <w:rPr>
          <w:rFonts w:ascii="Arial Narrow" w:hAnsi="Arial Narrow" w:cs="Arial"/>
          <w:sz w:val="22"/>
          <w:szCs w:val="22"/>
          <w:lang w:val="ro-RO"/>
        </w:rPr>
        <w:t xml:space="preserve">Mobilierul urban aferent teraselor va fii avizat </w:t>
      </w:r>
      <w:r w:rsidR="00A413AB" w:rsidRPr="00613364">
        <w:rPr>
          <w:rFonts w:ascii="Arial Narrow" w:hAnsi="Arial Narrow" w:cs="Arial"/>
          <w:sz w:val="22"/>
          <w:szCs w:val="22"/>
          <w:lang w:val="ro-RO"/>
        </w:rPr>
        <w:t>î</w:t>
      </w:r>
      <w:r w:rsidR="00E8133E" w:rsidRPr="00613364">
        <w:rPr>
          <w:rFonts w:ascii="Arial Narrow" w:hAnsi="Arial Narrow" w:cs="Arial"/>
          <w:sz w:val="22"/>
          <w:szCs w:val="22"/>
          <w:lang w:val="ro-RO"/>
        </w:rPr>
        <w:t xml:space="preserve">n cadrul </w:t>
      </w:r>
      <w:r w:rsidR="00A413AB" w:rsidRPr="00613364">
        <w:rPr>
          <w:rFonts w:ascii="Arial Narrow" w:hAnsi="Arial Narrow" w:cs="Arial"/>
          <w:sz w:val="22"/>
          <w:szCs w:val="22"/>
          <w:lang w:val="ro-RO"/>
        </w:rPr>
        <w:t>ș</w:t>
      </w:r>
      <w:r w:rsidR="00E8133E" w:rsidRPr="00613364">
        <w:rPr>
          <w:rFonts w:ascii="Arial Narrow" w:hAnsi="Arial Narrow" w:cs="Arial"/>
          <w:sz w:val="22"/>
          <w:szCs w:val="22"/>
          <w:lang w:val="ro-RO"/>
        </w:rPr>
        <w:t>edin</w:t>
      </w:r>
      <w:r w:rsidR="00A413AB" w:rsidRPr="00613364">
        <w:rPr>
          <w:rFonts w:ascii="Arial Narrow" w:hAnsi="Arial Narrow" w:cs="Arial"/>
          <w:sz w:val="22"/>
          <w:szCs w:val="22"/>
          <w:lang w:val="ro-RO"/>
        </w:rPr>
        <w:t>ț</w:t>
      </w:r>
      <w:r w:rsidR="00E8133E" w:rsidRPr="00613364">
        <w:rPr>
          <w:rFonts w:ascii="Arial Narrow" w:hAnsi="Arial Narrow" w:cs="Arial"/>
          <w:sz w:val="22"/>
          <w:szCs w:val="22"/>
          <w:lang w:val="ro-RO"/>
        </w:rPr>
        <w:t xml:space="preserve">elor de CMUAT </w:t>
      </w:r>
      <w:r w:rsidR="00A413AB" w:rsidRPr="00613364">
        <w:rPr>
          <w:rFonts w:ascii="Arial Narrow" w:hAnsi="Arial Narrow" w:cs="Arial"/>
          <w:sz w:val="22"/>
          <w:szCs w:val="22"/>
          <w:lang w:val="ro-RO"/>
        </w:rPr>
        <w:t>î</w:t>
      </w:r>
      <w:r w:rsidR="00E8133E" w:rsidRPr="00613364">
        <w:rPr>
          <w:rFonts w:ascii="Arial Narrow" w:hAnsi="Arial Narrow" w:cs="Arial"/>
          <w:sz w:val="22"/>
          <w:szCs w:val="22"/>
          <w:lang w:val="ro-RO"/>
        </w:rPr>
        <w:t>n baza unei documenta</w:t>
      </w:r>
      <w:r w:rsidR="00A413AB" w:rsidRPr="00613364">
        <w:rPr>
          <w:rFonts w:ascii="Arial Narrow" w:hAnsi="Arial Narrow" w:cs="Arial"/>
          <w:sz w:val="22"/>
          <w:szCs w:val="22"/>
          <w:lang w:val="ro-RO"/>
        </w:rPr>
        <w:t>ț</w:t>
      </w:r>
      <w:r w:rsidR="00E8133E" w:rsidRPr="00613364">
        <w:rPr>
          <w:rFonts w:ascii="Arial Narrow" w:hAnsi="Arial Narrow" w:cs="Arial"/>
          <w:sz w:val="22"/>
          <w:szCs w:val="22"/>
          <w:lang w:val="ro-RO"/>
        </w:rPr>
        <w:t xml:space="preserve">ii tehnice </w:t>
      </w:r>
      <w:r w:rsidR="00A413AB" w:rsidRPr="00613364">
        <w:rPr>
          <w:rFonts w:ascii="Arial Narrow" w:hAnsi="Arial Narrow" w:cs="Arial"/>
          <w:sz w:val="22"/>
          <w:szCs w:val="22"/>
          <w:lang w:val="ro-RO"/>
        </w:rPr>
        <w:t>î</w:t>
      </w:r>
      <w:r w:rsidR="00E8133E" w:rsidRPr="00613364">
        <w:rPr>
          <w:rFonts w:ascii="Arial Narrow" w:hAnsi="Arial Narrow" w:cs="Arial"/>
          <w:sz w:val="22"/>
          <w:szCs w:val="22"/>
          <w:lang w:val="ro-RO"/>
        </w:rPr>
        <w:t>ntocmit</w:t>
      </w:r>
      <w:r w:rsidR="00A413AB" w:rsidRPr="00613364">
        <w:rPr>
          <w:rFonts w:ascii="Arial Narrow" w:hAnsi="Arial Narrow" w:cs="Arial"/>
          <w:sz w:val="22"/>
          <w:szCs w:val="22"/>
          <w:lang w:val="ro-RO"/>
        </w:rPr>
        <w:t>ă</w:t>
      </w:r>
      <w:r w:rsidR="00E8133E" w:rsidRPr="00613364">
        <w:rPr>
          <w:rFonts w:ascii="Arial Narrow" w:hAnsi="Arial Narrow" w:cs="Arial"/>
          <w:sz w:val="22"/>
          <w:szCs w:val="22"/>
          <w:lang w:val="ro-RO"/>
        </w:rPr>
        <w:t xml:space="preserve"> de arhitect cu drept de semn</w:t>
      </w:r>
      <w:r w:rsidR="006E40BC" w:rsidRPr="00613364">
        <w:rPr>
          <w:rFonts w:ascii="Arial Narrow" w:hAnsi="Arial Narrow" w:cs="Arial"/>
          <w:sz w:val="22"/>
          <w:szCs w:val="22"/>
          <w:lang w:val="ro-RO"/>
        </w:rPr>
        <w:t>ă</w:t>
      </w:r>
      <w:r w:rsidR="00E8133E" w:rsidRPr="00613364">
        <w:rPr>
          <w:rFonts w:ascii="Arial Narrow" w:hAnsi="Arial Narrow" w:cs="Arial"/>
          <w:sz w:val="22"/>
          <w:szCs w:val="22"/>
          <w:lang w:val="ro-RO"/>
        </w:rPr>
        <w:t>tur</w:t>
      </w:r>
      <w:r w:rsidR="006E40BC" w:rsidRPr="00613364">
        <w:rPr>
          <w:rFonts w:ascii="Arial Narrow" w:hAnsi="Arial Narrow" w:cs="Arial"/>
          <w:sz w:val="22"/>
          <w:szCs w:val="22"/>
          <w:lang w:val="ro-RO"/>
        </w:rPr>
        <w:t>ă</w:t>
      </w:r>
      <w:r w:rsidR="00DE4197" w:rsidRPr="00613364">
        <w:rPr>
          <w:rFonts w:ascii="Arial Narrow" w:hAnsi="Arial Narrow" w:cs="Arial"/>
          <w:sz w:val="22"/>
          <w:szCs w:val="22"/>
          <w:lang w:val="ro-RO"/>
        </w:rPr>
        <w:t>. Se poate prezenta o singur</w:t>
      </w:r>
      <w:r w:rsidR="006E40BC" w:rsidRPr="00613364">
        <w:rPr>
          <w:rFonts w:ascii="Arial Narrow" w:hAnsi="Arial Narrow" w:cs="Arial"/>
          <w:sz w:val="22"/>
          <w:szCs w:val="22"/>
          <w:lang w:val="ro-RO"/>
        </w:rPr>
        <w:t>ă</w:t>
      </w:r>
      <w:r w:rsidR="00DE4197" w:rsidRPr="00613364">
        <w:rPr>
          <w:rFonts w:ascii="Arial Narrow" w:hAnsi="Arial Narrow" w:cs="Arial"/>
          <w:sz w:val="22"/>
          <w:szCs w:val="22"/>
          <w:lang w:val="ro-RO"/>
        </w:rPr>
        <w:t xml:space="preserve"> documenta</w:t>
      </w:r>
      <w:r w:rsidR="006E40BC" w:rsidRPr="00613364">
        <w:rPr>
          <w:rFonts w:ascii="Arial Narrow" w:hAnsi="Arial Narrow" w:cs="Arial"/>
          <w:sz w:val="22"/>
          <w:szCs w:val="22"/>
          <w:lang w:val="ro-RO"/>
        </w:rPr>
        <w:t>ț</w:t>
      </w:r>
      <w:r w:rsidR="00DE4197" w:rsidRPr="00613364">
        <w:rPr>
          <w:rFonts w:ascii="Arial Narrow" w:hAnsi="Arial Narrow" w:cs="Arial"/>
          <w:sz w:val="22"/>
          <w:szCs w:val="22"/>
          <w:lang w:val="ro-RO"/>
        </w:rPr>
        <w:t>ie pentru toate spa</w:t>
      </w:r>
      <w:r w:rsidR="006E40BC" w:rsidRPr="00613364">
        <w:rPr>
          <w:rFonts w:ascii="Arial Narrow" w:hAnsi="Arial Narrow" w:cs="Arial"/>
          <w:sz w:val="22"/>
          <w:szCs w:val="22"/>
          <w:lang w:val="ro-RO"/>
        </w:rPr>
        <w:t>ț</w:t>
      </w:r>
      <w:r w:rsidR="00DE4197" w:rsidRPr="00613364">
        <w:rPr>
          <w:rFonts w:ascii="Arial Narrow" w:hAnsi="Arial Narrow" w:cs="Arial"/>
          <w:sz w:val="22"/>
          <w:szCs w:val="22"/>
          <w:lang w:val="ro-RO"/>
        </w:rPr>
        <w:t>iile de alimenta</w:t>
      </w:r>
      <w:r w:rsidR="006E40BC" w:rsidRPr="00613364">
        <w:rPr>
          <w:rFonts w:ascii="Arial Narrow" w:hAnsi="Arial Narrow" w:cs="Arial"/>
          <w:sz w:val="22"/>
          <w:szCs w:val="22"/>
          <w:lang w:val="ro-RO"/>
        </w:rPr>
        <w:t>ț</w:t>
      </w:r>
      <w:r w:rsidR="00DE4197" w:rsidRPr="00613364">
        <w:rPr>
          <w:rFonts w:ascii="Arial Narrow" w:hAnsi="Arial Narrow" w:cs="Arial"/>
          <w:sz w:val="22"/>
          <w:szCs w:val="22"/>
          <w:lang w:val="ro-RO"/>
        </w:rPr>
        <w:t>ie public</w:t>
      </w:r>
      <w:r w:rsidR="006E40BC" w:rsidRPr="00613364">
        <w:rPr>
          <w:rFonts w:ascii="Arial Narrow" w:hAnsi="Arial Narrow" w:cs="Arial"/>
          <w:sz w:val="22"/>
          <w:szCs w:val="22"/>
          <w:lang w:val="ro-RO"/>
        </w:rPr>
        <w:t>ă</w:t>
      </w:r>
      <w:r w:rsidR="00DE4197" w:rsidRPr="00613364">
        <w:rPr>
          <w:rFonts w:ascii="Arial Narrow" w:hAnsi="Arial Narrow" w:cs="Arial"/>
          <w:sz w:val="22"/>
          <w:szCs w:val="22"/>
          <w:lang w:val="ro-RO"/>
        </w:rPr>
        <w:t xml:space="preserve"> de pe o anumit</w:t>
      </w:r>
      <w:r w:rsidR="006E40BC" w:rsidRPr="00613364">
        <w:rPr>
          <w:rFonts w:ascii="Arial Narrow" w:hAnsi="Arial Narrow" w:cs="Arial"/>
          <w:sz w:val="22"/>
          <w:szCs w:val="22"/>
          <w:lang w:val="ro-RO"/>
        </w:rPr>
        <w:t>ă</w:t>
      </w:r>
      <w:r w:rsidR="00DE4197" w:rsidRPr="00613364">
        <w:rPr>
          <w:rFonts w:ascii="Arial Narrow" w:hAnsi="Arial Narrow" w:cs="Arial"/>
          <w:sz w:val="22"/>
          <w:szCs w:val="22"/>
          <w:lang w:val="ro-RO"/>
        </w:rPr>
        <w:t xml:space="preserve"> strad</w:t>
      </w:r>
      <w:r w:rsidR="006E40BC" w:rsidRPr="00613364">
        <w:rPr>
          <w:rFonts w:ascii="Arial Narrow" w:hAnsi="Arial Narrow" w:cs="Arial"/>
          <w:sz w:val="22"/>
          <w:szCs w:val="22"/>
          <w:lang w:val="ro-RO"/>
        </w:rPr>
        <w:t>ă</w:t>
      </w:r>
      <w:r w:rsidR="00DE4197" w:rsidRPr="00613364">
        <w:rPr>
          <w:rFonts w:ascii="Arial Narrow" w:hAnsi="Arial Narrow" w:cs="Arial"/>
          <w:sz w:val="22"/>
          <w:szCs w:val="22"/>
          <w:lang w:val="ro-RO"/>
        </w:rPr>
        <w:t>.</w:t>
      </w:r>
    </w:p>
    <w:p w14:paraId="73D6A976" w14:textId="77777777" w:rsidR="00717DE6" w:rsidRPr="00EC6910" w:rsidRDefault="00717DE6" w:rsidP="00717DE6">
      <w:pPr>
        <w:tabs>
          <w:tab w:val="left" w:pos="810"/>
          <w:tab w:val="left" w:pos="7220"/>
        </w:tabs>
        <w:jc w:val="both"/>
        <w:rPr>
          <w:rFonts w:ascii="Arial Narrow" w:hAnsi="Arial Narrow" w:cs="Arial"/>
          <w:sz w:val="22"/>
          <w:szCs w:val="22"/>
          <w:lang w:val="ro-RO"/>
        </w:rPr>
      </w:pPr>
    </w:p>
    <w:p w14:paraId="0D300A8F" w14:textId="77777777" w:rsidR="003819F7" w:rsidRPr="00EC6910" w:rsidRDefault="00D22CF8" w:rsidP="00D90FAF">
      <w:pPr>
        <w:keepNext/>
        <w:keepLines/>
        <w:ind w:firstLine="720"/>
        <w:jc w:val="both"/>
        <w:rPr>
          <w:rFonts w:ascii="Arial Narrow" w:hAnsi="Arial Narrow" w:cs="Arial"/>
          <w:sz w:val="22"/>
          <w:szCs w:val="22"/>
          <w:lang w:val="ro-RO"/>
        </w:rPr>
      </w:pPr>
      <w:r w:rsidRPr="00EC6910">
        <w:rPr>
          <w:rFonts w:ascii="Arial Narrow" w:hAnsi="Arial Narrow" w:cs="Arial"/>
          <w:b/>
          <w:sz w:val="22"/>
          <w:szCs w:val="22"/>
          <w:lang w:val="ro-RO"/>
        </w:rPr>
        <w:t>22.1</w:t>
      </w:r>
      <w:r w:rsidR="006E40BC" w:rsidRPr="00EC6910">
        <w:rPr>
          <w:rFonts w:ascii="Arial Narrow" w:hAnsi="Arial Narrow" w:cs="Arial"/>
          <w:b/>
          <w:sz w:val="22"/>
          <w:szCs w:val="22"/>
          <w:lang w:val="ro-RO"/>
        </w:rPr>
        <w:t>.</w:t>
      </w:r>
      <w:r w:rsidRPr="00EC6910">
        <w:rPr>
          <w:rFonts w:ascii="Arial Narrow" w:hAnsi="Arial Narrow" w:cs="Arial"/>
          <w:sz w:val="22"/>
          <w:szCs w:val="22"/>
          <w:lang w:val="ro-RO"/>
        </w:rPr>
        <w:t xml:space="preserve"> Atribuirea amplasamentelor pentru amenajarea teraselor sezoniere, </w:t>
      </w:r>
      <w:r w:rsidR="006E40BC" w:rsidRPr="00613364">
        <w:rPr>
          <w:rFonts w:ascii="Arial Narrow" w:hAnsi="Arial Narrow" w:cs="Arial"/>
          <w:sz w:val="22"/>
          <w:szCs w:val="22"/>
          <w:lang w:val="ro-RO"/>
        </w:rPr>
        <w:t xml:space="preserve">în </w:t>
      </w:r>
      <w:r w:rsidR="0001274F" w:rsidRPr="00EC6910">
        <w:rPr>
          <w:rFonts w:ascii="Arial Narrow" w:hAnsi="Arial Narrow" w:cs="Arial"/>
          <w:sz w:val="22"/>
          <w:szCs w:val="22"/>
          <w:lang w:val="ro-RO"/>
        </w:rPr>
        <w:t xml:space="preserve">perimetrul </w:t>
      </w:r>
      <w:r w:rsidRPr="00EC6910">
        <w:rPr>
          <w:rFonts w:ascii="Arial Narrow" w:hAnsi="Arial Narrow" w:cs="Arial"/>
          <w:sz w:val="22"/>
          <w:szCs w:val="22"/>
          <w:lang w:val="ro-RO"/>
        </w:rPr>
        <w:t>punctului de lucru se face f</w:t>
      </w:r>
      <w:r w:rsidR="00D80C14" w:rsidRPr="00EC6910">
        <w:rPr>
          <w:rFonts w:ascii="Arial Narrow" w:hAnsi="Arial Narrow" w:cs="Arial"/>
          <w:sz w:val="22"/>
          <w:szCs w:val="22"/>
          <w:lang w:val="ro-RO"/>
        </w:rPr>
        <w:t>ă</w:t>
      </w:r>
      <w:r w:rsidRPr="00EC6910">
        <w:rPr>
          <w:rFonts w:ascii="Arial Narrow" w:hAnsi="Arial Narrow" w:cs="Arial"/>
          <w:sz w:val="22"/>
          <w:szCs w:val="22"/>
          <w:lang w:val="ro-RO"/>
        </w:rPr>
        <w:t>r</w:t>
      </w:r>
      <w:r w:rsidR="00D80C14" w:rsidRPr="00EC6910">
        <w:rPr>
          <w:rFonts w:ascii="Arial Narrow" w:hAnsi="Arial Narrow" w:cs="Arial"/>
          <w:sz w:val="22"/>
          <w:szCs w:val="22"/>
          <w:lang w:val="ro-RO"/>
        </w:rPr>
        <w:t>ă</w:t>
      </w:r>
      <w:r w:rsidRPr="00EC6910">
        <w:rPr>
          <w:rFonts w:ascii="Arial Narrow" w:hAnsi="Arial Narrow" w:cs="Arial"/>
          <w:sz w:val="22"/>
          <w:szCs w:val="22"/>
          <w:lang w:val="ro-RO"/>
        </w:rPr>
        <w:t xml:space="preserve"> licita</w:t>
      </w:r>
      <w:r w:rsidR="00D80C14" w:rsidRPr="00EC6910">
        <w:rPr>
          <w:rFonts w:ascii="Arial Narrow" w:hAnsi="Arial Narrow" w:cs="Arial"/>
          <w:sz w:val="22"/>
          <w:szCs w:val="22"/>
          <w:lang w:val="ro-RO"/>
        </w:rPr>
        <w:t>ţ</w:t>
      </w:r>
      <w:r w:rsidRPr="00EC6910">
        <w:rPr>
          <w:rFonts w:ascii="Arial Narrow" w:hAnsi="Arial Narrow" w:cs="Arial"/>
          <w:sz w:val="22"/>
          <w:szCs w:val="22"/>
          <w:lang w:val="ro-RO"/>
        </w:rPr>
        <w:t>ie public</w:t>
      </w:r>
      <w:r w:rsidR="00D80C14" w:rsidRPr="00EC6910">
        <w:rPr>
          <w:rFonts w:ascii="Arial Narrow" w:hAnsi="Arial Narrow" w:cs="Arial"/>
          <w:sz w:val="22"/>
          <w:szCs w:val="22"/>
          <w:lang w:val="ro-RO"/>
        </w:rPr>
        <w:t>ă</w:t>
      </w:r>
      <w:r w:rsidR="007E3E23" w:rsidRPr="00EC6910">
        <w:rPr>
          <w:rFonts w:ascii="Arial Narrow" w:hAnsi="Arial Narrow" w:cs="Arial"/>
          <w:sz w:val="22"/>
          <w:szCs w:val="22"/>
          <w:lang w:val="ro-RO"/>
        </w:rPr>
        <w:t>, cu excep</w:t>
      </w:r>
      <w:r w:rsidR="00D80C14" w:rsidRPr="00EC6910">
        <w:rPr>
          <w:rFonts w:ascii="Arial Narrow" w:hAnsi="Arial Narrow" w:cs="Arial"/>
          <w:sz w:val="22"/>
          <w:szCs w:val="22"/>
          <w:lang w:val="ro-RO"/>
        </w:rPr>
        <w:t>ţ</w:t>
      </w:r>
      <w:r w:rsidR="007E3E23" w:rsidRPr="00EC6910">
        <w:rPr>
          <w:rFonts w:ascii="Arial Narrow" w:hAnsi="Arial Narrow" w:cs="Arial"/>
          <w:sz w:val="22"/>
          <w:szCs w:val="22"/>
          <w:lang w:val="ro-RO"/>
        </w:rPr>
        <w:t>ia Pie</w:t>
      </w:r>
      <w:r w:rsidR="00D80C14" w:rsidRPr="00EC6910">
        <w:rPr>
          <w:rFonts w:ascii="Arial Narrow" w:hAnsi="Arial Narrow" w:cs="Arial"/>
          <w:sz w:val="22"/>
          <w:szCs w:val="22"/>
          <w:lang w:val="ro-RO"/>
        </w:rPr>
        <w:t>ţ</w:t>
      </w:r>
      <w:r w:rsidR="007447DB" w:rsidRPr="00EC6910">
        <w:rPr>
          <w:rFonts w:ascii="Arial Narrow" w:hAnsi="Arial Narrow" w:cs="Arial"/>
          <w:sz w:val="22"/>
          <w:szCs w:val="22"/>
          <w:lang w:val="ro-RO"/>
        </w:rPr>
        <w:t>ei</w:t>
      </w:r>
      <w:r w:rsidR="00C14358" w:rsidRPr="00EC6910">
        <w:rPr>
          <w:rFonts w:ascii="Arial Narrow" w:hAnsi="Arial Narrow" w:cs="Arial"/>
          <w:sz w:val="22"/>
          <w:szCs w:val="22"/>
          <w:lang w:val="ro-RO"/>
        </w:rPr>
        <w:t xml:space="preserve"> </w:t>
      </w:r>
      <w:r w:rsidR="007447DB" w:rsidRPr="00EC6910">
        <w:rPr>
          <w:rFonts w:ascii="Arial Narrow" w:hAnsi="Arial Narrow" w:cs="Arial"/>
          <w:sz w:val="22"/>
          <w:szCs w:val="22"/>
          <w:lang w:val="ro-RO"/>
        </w:rPr>
        <w:t>Unirii, unde atribuirea se va face conform art. 23;</w:t>
      </w:r>
    </w:p>
    <w:p w14:paraId="0711B8A4" w14:textId="77777777" w:rsidR="002C6CAA" w:rsidRPr="00613364" w:rsidRDefault="00D22CF8" w:rsidP="00D90FAF">
      <w:pPr>
        <w:keepNext/>
        <w:keepLines/>
        <w:ind w:firstLine="720"/>
        <w:jc w:val="both"/>
        <w:rPr>
          <w:rFonts w:ascii="Arial Narrow" w:hAnsi="Arial Narrow" w:cs="Arial"/>
          <w:sz w:val="22"/>
          <w:szCs w:val="22"/>
          <w:lang w:val="ro-RO"/>
        </w:rPr>
      </w:pPr>
      <w:r w:rsidRPr="00EC6910">
        <w:rPr>
          <w:rFonts w:ascii="Arial Narrow" w:hAnsi="Arial Narrow" w:cs="Arial"/>
          <w:b/>
          <w:sz w:val="22"/>
          <w:szCs w:val="22"/>
          <w:lang w:val="ro-RO"/>
        </w:rPr>
        <w:t>22.2</w:t>
      </w:r>
      <w:r w:rsidR="006E40BC" w:rsidRPr="00EC6910">
        <w:rPr>
          <w:rFonts w:ascii="Arial Narrow" w:hAnsi="Arial Narrow" w:cs="Arial"/>
          <w:b/>
          <w:sz w:val="22"/>
          <w:szCs w:val="22"/>
          <w:lang w:val="ro-RO"/>
        </w:rPr>
        <w:t>.</w:t>
      </w:r>
      <w:r w:rsidRPr="00EC6910">
        <w:rPr>
          <w:rFonts w:ascii="Arial Narrow" w:hAnsi="Arial Narrow" w:cs="Arial"/>
          <w:sz w:val="22"/>
          <w:szCs w:val="22"/>
          <w:lang w:val="ro-RO"/>
        </w:rPr>
        <w:t xml:space="preserve"> </w:t>
      </w:r>
      <w:r w:rsidRPr="00EC6910">
        <w:rPr>
          <w:rFonts w:ascii="Arial Narrow" w:hAnsi="Arial Narrow" w:cs="Arial"/>
          <w:b/>
          <w:sz w:val="22"/>
          <w:szCs w:val="22"/>
          <w:lang w:val="ro-RO"/>
        </w:rPr>
        <w:t>Pe strada Republicii</w:t>
      </w:r>
      <w:r w:rsidR="009464A3" w:rsidRPr="00EC6910">
        <w:rPr>
          <w:rFonts w:ascii="Arial Narrow" w:hAnsi="Arial Narrow" w:cs="Arial"/>
          <w:b/>
          <w:sz w:val="22"/>
          <w:szCs w:val="22"/>
          <w:lang w:val="ro-RO"/>
        </w:rPr>
        <w:t xml:space="preserve"> - zona pietonal</w:t>
      </w:r>
      <w:r w:rsidR="006E40BC" w:rsidRPr="00EC6910">
        <w:rPr>
          <w:rFonts w:ascii="Arial Narrow" w:hAnsi="Arial Narrow" w:cs="Arial"/>
          <w:b/>
          <w:sz w:val="22"/>
          <w:szCs w:val="22"/>
          <w:lang w:val="ro-RO"/>
        </w:rPr>
        <w:t>ă</w:t>
      </w:r>
      <w:r w:rsidRPr="00EC6910">
        <w:rPr>
          <w:rFonts w:ascii="Arial Narrow" w:hAnsi="Arial Narrow" w:cs="Arial"/>
          <w:sz w:val="22"/>
          <w:szCs w:val="22"/>
          <w:lang w:val="ro-RO"/>
        </w:rPr>
        <w:t xml:space="preserve"> terasele se vor amplasa pe mijlocul str</w:t>
      </w:r>
      <w:r w:rsidR="006E40BC" w:rsidRPr="00EC6910">
        <w:rPr>
          <w:rFonts w:ascii="Arial Narrow" w:hAnsi="Arial Narrow" w:cs="Arial"/>
          <w:sz w:val="22"/>
          <w:szCs w:val="22"/>
          <w:lang w:val="ro-RO"/>
        </w:rPr>
        <w:t>ă</w:t>
      </w:r>
      <w:r w:rsidRPr="00EC6910">
        <w:rPr>
          <w:rFonts w:ascii="Arial Narrow" w:hAnsi="Arial Narrow" w:cs="Arial"/>
          <w:sz w:val="22"/>
          <w:szCs w:val="22"/>
          <w:lang w:val="ro-RO"/>
        </w:rPr>
        <w:t>zii, pe o desf</w:t>
      </w:r>
      <w:r w:rsidR="006E40BC" w:rsidRPr="00EC6910">
        <w:rPr>
          <w:rFonts w:ascii="Arial Narrow" w:hAnsi="Arial Narrow" w:cs="Arial"/>
          <w:sz w:val="22"/>
          <w:szCs w:val="22"/>
          <w:lang w:val="ro-RO"/>
        </w:rPr>
        <w:t>ăș</w:t>
      </w:r>
      <w:r w:rsidRPr="00EC6910">
        <w:rPr>
          <w:rFonts w:ascii="Arial Narrow" w:hAnsi="Arial Narrow" w:cs="Arial"/>
          <w:sz w:val="22"/>
          <w:szCs w:val="22"/>
          <w:lang w:val="ro-RO"/>
        </w:rPr>
        <w:t>urare de front egal</w:t>
      </w:r>
      <w:r w:rsidR="006E40BC" w:rsidRPr="00EC6910">
        <w:rPr>
          <w:rFonts w:ascii="Arial Narrow" w:hAnsi="Arial Narrow" w:cs="Arial"/>
          <w:sz w:val="22"/>
          <w:szCs w:val="22"/>
          <w:lang w:val="ro-RO"/>
        </w:rPr>
        <w:t>ă</w:t>
      </w:r>
      <w:r w:rsidRPr="00EC6910">
        <w:rPr>
          <w:rFonts w:ascii="Arial Narrow" w:hAnsi="Arial Narrow" w:cs="Arial"/>
          <w:sz w:val="22"/>
          <w:szCs w:val="22"/>
          <w:lang w:val="ro-RO"/>
        </w:rPr>
        <w:t xml:space="preserve">, cu cea a punctului de lucru. </w:t>
      </w:r>
      <w:r w:rsidR="008565EF" w:rsidRPr="00EC6910">
        <w:rPr>
          <w:rFonts w:ascii="Arial Narrow" w:hAnsi="Arial Narrow" w:cs="Arial"/>
          <w:sz w:val="22"/>
          <w:szCs w:val="22"/>
          <w:lang w:val="ro-RO"/>
        </w:rPr>
        <w:t>Aceast</w:t>
      </w:r>
      <w:r w:rsidR="006E40BC" w:rsidRPr="00EC6910">
        <w:rPr>
          <w:rFonts w:ascii="Arial Narrow" w:hAnsi="Arial Narrow" w:cs="Arial"/>
          <w:sz w:val="22"/>
          <w:szCs w:val="22"/>
          <w:lang w:val="ro-RO"/>
        </w:rPr>
        <w:t>ă</w:t>
      </w:r>
      <w:r w:rsidR="008565EF" w:rsidRPr="00EC6910">
        <w:rPr>
          <w:rFonts w:ascii="Arial Narrow" w:hAnsi="Arial Narrow" w:cs="Arial"/>
          <w:sz w:val="22"/>
          <w:szCs w:val="22"/>
          <w:lang w:val="ro-RO"/>
        </w:rPr>
        <w:t xml:space="preserve"> desf</w:t>
      </w:r>
      <w:r w:rsidR="006E40BC" w:rsidRPr="00EC6910">
        <w:rPr>
          <w:rFonts w:ascii="Arial Narrow" w:hAnsi="Arial Narrow" w:cs="Arial"/>
          <w:sz w:val="22"/>
          <w:szCs w:val="22"/>
          <w:lang w:val="ro-RO"/>
        </w:rPr>
        <w:t>ăș</w:t>
      </w:r>
      <w:r w:rsidR="008565EF" w:rsidRPr="00EC6910">
        <w:rPr>
          <w:rFonts w:ascii="Arial Narrow" w:hAnsi="Arial Narrow" w:cs="Arial"/>
          <w:sz w:val="22"/>
          <w:szCs w:val="22"/>
          <w:lang w:val="ro-RO"/>
        </w:rPr>
        <w:t>urare poate fi dep</w:t>
      </w:r>
      <w:r w:rsidR="006E40BC" w:rsidRPr="00EC6910">
        <w:rPr>
          <w:rFonts w:ascii="Arial Narrow" w:hAnsi="Arial Narrow" w:cs="Arial"/>
          <w:sz w:val="22"/>
          <w:szCs w:val="22"/>
          <w:lang w:val="ro-RO"/>
        </w:rPr>
        <w:t>ăș</w:t>
      </w:r>
      <w:r w:rsidR="008565EF" w:rsidRPr="00EC6910">
        <w:rPr>
          <w:rFonts w:ascii="Arial Narrow" w:hAnsi="Arial Narrow" w:cs="Arial"/>
          <w:sz w:val="22"/>
          <w:szCs w:val="22"/>
          <w:lang w:val="ro-RO"/>
        </w:rPr>
        <w:t>it</w:t>
      </w:r>
      <w:r w:rsidR="006E40BC" w:rsidRPr="00EC6910">
        <w:rPr>
          <w:rFonts w:ascii="Arial Narrow" w:hAnsi="Arial Narrow" w:cs="Arial"/>
          <w:sz w:val="22"/>
          <w:szCs w:val="22"/>
          <w:lang w:val="ro-RO"/>
        </w:rPr>
        <w:t>ă</w:t>
      </w:r>
      <w:r w:rsidR="008565EF" w:rsidRPr="00EC6910">
        <w:rPr>
          <w:rFonts w:ascii="Arial Narrow" w:hAnsi="Arial Narrow" w:cs="Arial"/>
          <w:sz w:val="22"/>
          <w:szCs w:val="22"/>
          <w:lang w:val="ro-RO"/>
        </w:rPr>
        <w:t xml:space="preserve"> </w:t>
      </w:r>
      <w:r w:rsidR="006E40BC" w:rsidRPr="00613364">
        <w:rPr>
          <w:rFonts w:ascii="Arial Narrow" w:hAnsi="Arial Narrow" w:cs="Arial"/>
          <w:sz w:val="22"/>
          <w:szCs w:val="22"/>
          <w:lang w:val="ro-RO"/>
        </w:rPr>
        <w:t xml:space="preserve">în </w:t>
      </w:r>
      <w:r w:rsidR="008565EF" w:rsidRPr="00EC6910">
        <w:rPr>
          <w:rFonts w:ascii="Arial Narrow" w:hAnsi="Arial Narrow" w:cs="Arial"/>
          <w:sz w:val="22"/>
          <w:szCs w:val="22"/>
          <w:lang w:val="ro-RO"/>
        </w:rPr>
        <w:t xml:space="preserve">cazul </w:t>
      </w:r>
      <w:r w:rsidR="006E40BC" w:rsidRPr="00613364">
        <w:rPr>
          <w:rFonts w:ascii="Arial Narrow" w:hAnsi="Arial Narrow" w:cs="Arial"/>
          <w:sz w:val="22"/>
          <w:szCs w:val="22"/>
          <w:lang w:val="ro-RO"/>
        </w:rPr>
        <w:t xml:space="preserve">în </w:t>
      </w:r>
      <w:r w:rsidR="008565EF" w:rsidRPr="00EC6910">
        <w:rPr>
          <w:rFonts w:ascii="Arial Narrow" w:hAnsi="Arial Narrow" w:cs="Arial"/>
          <w:sz w:val="22"/>
          <w:szCs w:val="22"/>
          <w:lang w:val="ro-RO"/>
        </w:rPr>
        <w:t>care spa</w:t>
      </w:r>
      <w:r w:rsidR="006E40BC" w:rsidRPr="00EC6910">
        <w:rPr>
          <w:rFonts w:ascii="Arial Narrow" w:hAnsi="Arial Narrow" w:cs="Arial"/>
          <w:sz w:val="22"/>
          <w:szCs w:val="22"/>
          <w:lang w:val="ro-RO"/>
        </w:rPr>
        <w:t>ț</w:t>
      </w:r>
      <w:r w:rsidR="008565EF" w:rsidRPr="00EC6910">
        <w:rPr>
          <w:rFonts w:ascii="Arial Narrow" w:hAnsi="Arial Narrow" w:cs="Arial"/>
          <w:sz w:val="22"/>
          <w:szCs w:val="22"/>
          <w:lang w:val="ro-RO"/>
        </w:rPr>
        <w:t>iul vecin are o destina</w:t>
      </w:r>
      <w:r w:rsidR="006E40BC" w:rsidRPr="00EC6910">
        <w:rPr>
          <w:rFonts w:ascii="Arial Narrow" w:hAnsi="Arial Narrow" w:cs="Arial"/>
          <w:sz w:val="22"/>
          <w:szCs w:val="22"/>
          <w:lang w:val="ro-RO"/>
        </w:rPr>
        <w:t>ț</w:t>
      </w:r>
      <w:r w:rsidR="008565EF" w:rsidRPr="00EC6910">
        <w:rPr>
          <w:rFonts w:ascii="Arial Narrow" w:hAnsi="Arial Narrow" w:cs="Arial"/>
          <w:sz w:val="22"/>
          <w:szCs w:val="22"/>
          <w:lang w:val="ro-RO"/>
        </w:rPr>
        <w:t>ie ce nu</w:t>
      </w:r>
      <w:r w:rsidR="00F70DAD" w:rsidRPr="00EC6910">
        <w:rPr>
          <w:rFonts w:ascii="Arial Narrow" w:hAnsi="Arial Narrow" w:cs="Arial"/>
          <w:sz w:val="22"/>
          <w:szCs w:val="22"/>
          <w:lang w:val="ro-RO"/>
        </w:rPr>
        <w:t xml:space="preserve"> permite o astfel de amenajare. </w:t>
      </w:r>
      <w:r w:rsidR="008565EF" w:rsidRPr="00EC6910">
        <w:rPr>
          <w:rFonts w:ascii="Arial Narrow" w:hAnsi="Arial Narrow" w:cs="Arial"/>
          <w:sz w:val="22"/>
          <w:szCs w:val="22"/>
          <w:lang w:val="ro-RO"/>
        </w:rPr>
        <w:t>L</w:t>
      </w:r>
      <w:r w:rsidR="006E40BC" w:rsidRPr="00EC6910">
        <w:rPr>
          <w:rFonts w:ascii="Arial Narrow" w:hAnsi="Arial Narrow" w:cs="Arial"/>
          <w:sz w:val="22"/>
          <w:szCs w:val="22"/>
          <w:lang w:val="ro-RO"/>
        </w:rPr>
        <w:t>ăț</w:t>
      </w:r>
      <w:r w:rsidR="008565EF" w:rsidRPr="00EC6910">
        <w:rPr>
          <w:rFonts w:ascii="Arial Narrow" w:hAnsi="Arial Narrow" w:cs="Arial"/>
          <w:sz w:val="22"/>
          <w:szCs w:val="22"/>
          <w:lang w:val="ro-RO"/>
        </w:rPr>
        <w:t xml:space="preserve">imea teraselor </w:t>
      </w:r>
      <w:r w:rsidR="006E40BC" w:rsidRPr="00EC6910">
        <w:rPr>
          <w:rFonts w:ascii="Arial Narrow" w:hAnsi="Arial Narrow" w:cs="Arial"/>
          <w:sz w:val="22"/>
          <w:szCs w:val="22"/>
          <w:lang w:val="ro-RO"/>
        </w:rPr>
        <w:t>va</w:t>
      </w:r>
      <w:r w:rsidR="008565EF" w:rsidRPr="00EC6910">
        <w:rPr>
          <w:rFonts w:ascii="Arial Narrow" w:hAnsi="Arial Narrow" w:cs="Arial"/>
          <w:sz w:val="22"/>
          <w:szCs w:val="22"/>
          <w:lang w:val="ro-RO"/>
        </w:rPr>
        <w:t xml:space="preserve"> fi de regul</w:t>
      </w:r>
      <w:r w:rsidR="006E40BC" w:rsidRPr="00EC6910">
        <w:rPr>
          <w:rFonts w:ascii="Arial Narrow" w:hAnsi="Arial Narrow" w:cs="Arial"/>
          <w:sz w:val="22"/>
          <w:szCs w:val="22"/>
          <w:lang w:val="ro-RO"/>
        </w:rPr>
        <w:t>ă</w:t>
      </w:r>
      <w:r w:rsidR="008565EF" w:rsidRPr="00EC6910">
        <w:rPr>
          <w:rFonts w:ascii="Arial Narrow" w:hAnsi="Arial Narrow" w:cs="Arial"/>
          <w:sz w:val="22"/>
          <w:szCs w:val="22"/>
          <w:lang w:val="ro-RO"/>
        </w:rPr>
        <w:t xml:space="preserve"> 4,0 m, cu excep</w:t>
      </w:r>
      <w:r w:rsidR="006E40BC" w:rsidRPr="00EC6910">
        <w:rPr>
          <w:rFonts w:ascii="Arial Narrow" w:hAnsi="Arial Narrow" w:cs="Arial"/>
          <w:sz w:val="22"/>
          <w:szCs w:val="22"/>
          <w:lang w:val="ro-RO"/>
        </w:rPr>
        <w:t>ț</w:t>
      </w:r>
      <w:r w:rsidR="008565EF" w:rsidRPr="00EC6910">
        <w:rPr>
          <w:rFonts w:ascii="Arial Narrow" w:hAnsi="Arial Narrow" w:cs="Arial"/>
          <w:sz w:val="22"/>
          <w:szCs w:val="22"/>
          <w:lang w:val="ro-RO"/>
        </w:rPr>
        <w:t>ia zonelor mai largi, unde l</w:t>
      </w:r>
      <w:r w:rsidR="006E40BC" w:rsidRPr="00EC6910">
        <w:rPr>
          <w:rFonts w:ascii="Arial Narrow" w:hAnsi="Arial Narrow" w:cs="Arial"/>
          <w:sz w:val="22"/>
          <w:szCs w:val="22"/>
          <w:lang w:val="ro-RO"/>
        </w:rPr>
        <w:t>ăț</w:t>
      </w:r>
      <w:r w:rsidR="008565EF" w:rsidRPr="00EC6910">
        <w:rPr>
          <w:rFonts w:ascii="Arial Narrow" w:hAnsi="Arial Narrow" w:cs="Arial"/>
          <w:sz w:val="22"/>
          <w:szCs w:val="22"/>
          <w:lang w:val="ro-RO"/>
        </w:rPr>
        <w:t>imea maxim</w:t>
      </w:r>
      <w:r w:rsidR="006E40BC" w:rsidRPr="00EC6910">
        <w:rPr>
          <w:rFonts w:ascii="Arial Narrow" w:hAnsi="Arial Narrow" w:cs="Arial"/>
          <w:sz w:val="22"/>
          <w:szCs w:val="22"/>
          <w:lang w:val="ro-RO"/>
        </w:rPr>
        <w:t>ă</w:t>
      </w:r>
      <w:r w:rsidR="008565EF" w:rsidRPr="00EC6910">
        <w:rPr>
          <w:rFonts w:ascii="Arial Narrow" w:hAnsi="Arial Narrow" w:cs="Arial"/>
          <w:sz w:val="22"/>
          <w:szCs w:val="22"/>
          <w:lang w:val="ro-RO"/>
        </w:rPr>
        <w:t xml:space="preserve"> nu va depa</w:t>
      </w:r>
      <w:r w:rsidR="006E40BC" w:rsidRPr="00EC6910">
        <w:rPr>
          <w:rFonts w:ascii="Arial Narrow" w:hAnsi="Arial Narrow" w:cs="Arial"/>
          <w:sz w:val="22"/>
          <w:szCs w:val="22"/>
          <w:lang w:val="ro-RO"/>
        </w:rPr>
        <w:t>ș</w:t>
      </w:r>
      <w:r w:rsidR="008565EF" w:rsidRPr="00EC6910">
        <w:rPr>
          <w:rFonts w:ascii="Arial Narrow" w:hAnsi="Arial Narrow" w:cs="Arial"/>
          <w:sz w:val="22"/>
          <w:szCs w:val="22"/>
          <w:lang w:val="ro-RO"/>
        </w:rPr>
        <w:t>i 6,0</w:t>
      </w:r>
      <w:r w:rsidR="006E40BC" w:rsidRPr="00EC6910">
        <w:rPr>
          <w:rFonts w:ascii="Arial Narrow" w:hAnsi="Arial Narrow" w:cs="Arial"/>
          <w:sz w:val="22"/>
          <w:szCs w:val="22"/>
          <w:lang w:val="ro-RO"/>
        </w:rPr>
        <w:t xml:space="preserve"> </w:t>
      </w:r>
      <w:r w:rsidR="008565EF" w:rsidRPr="00EC6910">
        <w:rPr>
          <w:rFonts w:ascii="Arial Narrow" w:hAnsi="Arial Narrow" w:cs="Arial"/>
          <w:sz w:val="22"/>
          <w:szCs w:val="22"/>
          <w:lang w:val="ro-RO"/>
        </w:rPr>
        <w:t>m</w:t>
      </w:r>
      <w:r w:rsidR="0096078C" w:rsidRPr="00EC6910">
        <w:rPr>
          <w:rFonts w:ascii="Arial Narrow" w:hAnsi="Arial Narrow" w:cs="Arial"/>
          <w:sz w:val="22"/>
          <w:szCs w:val="22"/>
          <w:lang w:val="ro-RO"/>
        </w:rPr>
        <w:t xml:space="preserve"> </w:t>
      </w:r>
      <w:r w:rsidR="006E40BC" w:rsidRPr="00EC6910">
        <w:rPr>
          <w:rFonts w:ascii="Arial Narrow" w:hAnsi="Arial Narrow" w:cs="Arial"/>
          <w:sz w:val="22"/>
          <w:szCs w:val="22"/>
          <w:lang w:val="ro-RO"/>
        </w:rPr>
        <w:t>ș</w:t>
      </w:r>
      <w:r w:rsidR="0096078C" w:rsidRPr="00EC6910">
        <w:rPr>
          <w:rFonts w:ascii="Arial Narrow" w:hAnsi="Arial Narrow" w:cs="Arial"/>
          <w:sz w:val="22"/>
          <w:szCs w:val="22"/>
          <w:lang w:val="ro-RO"/>
        </w:rPr>
        <w:t xml:space="preserve">i care vor fi validate printr-un aviz Arhitect </w:t>
      </w:r>
      <w:r w:rsidR="006E40BC" w:rsidRPr="00EC6910">
        <w:rPr>
          <w:rFonts w:ascii="Arial Narrow" w:hAnsi="Arial Narrow" w:cs="Arial"/>
          <w:sz w:val="22"/>
          <w:szCs w:val="22"/>
          <w:lang w:val="ro-RO"/>
        </w:rPr>
        <w:t>Ș</w:t>
      </w:r>
      <w:r w:rsidR="0096078C" w:rsidRPr="00EC6910">
        <w:rPr>
          <w:rFonts w:ascii="Arial Narrow" w:hAnsi="Arial Narrow" w:cs="Arial"/>
          <w:sz w:val="22"/>
          <w:szCs w:val="22"/>
          <w:lang w:val="ro-RO"/>
        </w:rPr>
        <w:t>ef</w:t>
      </w:r>
      <w:r w:rsidR="008565EF" w:rsidRPr="00EC6910">
        <w:rPr>
          <w:rFonts w:ascii="Arial Narrow" w:hAnsi="Arial Narrow" w:cs="Arial"/>
          <w:sz w:val="22"/>
          <w:szCs w:val="22"/>
          <w:lang w:val="ro-RO"/>
        </w:rPr>
        <w:t>.</w:t>
      </w:r>
      <w:r w:rsidR="00F70DAD" w:rsidRPr="00EC6910">
        <w:rPr>
          <w:rFonts w:ascii="Arial Narrow" w:hAnsi="Arial Narrow" w:cs="Arial"/>
          <w:sz w:val="22"/>
          <w:szCs w:val="22"/>
          <w:lang w:val="ro-RO"/>
        </w:rPr>
        <w:t xml:space="preserve"> </w:t>
      </w:r>
    </w:p>
    <w:p w14:paraId="4DE510E4" w14:textId="77777777" w:rsidR="00E8133E" w:rsidRPr="00EC6910" w:rsidRDefault="00F70DAD" w:rsidP="00D90FAF">
      <w:pPr>
        <w:tabs>
          <w:tab w:val="left" w:pos="7220"/>
        </w:tabs>
        <w:ind w:firstLine="720"/>
        <w:jc w:val="both"/>
        <w:rPr>
          <w:rFonts w:ascii="Arial Narrow" w:hAnsi="Arial Narrow" w:cs="Arial"/>
          <w:sz w:val="22"/>
          <w:szCs w:val="22"/>
          <w:lang w:val="it-IT"/>
        </w:rPr>
      </w:pPr>
      <w:r w:rsidRPr="00EC6910">
        <w:rPr>
          <w:rFonts w:ascii="Arial Narrow" w:hAnsi="Arial Narrow" w:cs="Arial"/>
          <w:sz w:val="22"/>
          <w:szCs w:val="22"/>
          <w:lang w:val="ro-RO"/>
        </w:rPr>
        <w:t xml:space="preserve">Mobilierul </w:t>
      </w:r>
      <w:r w:rsidR="00D22CF8" w:rsidRPr="00EC6910">
        <w:rPr>
          <w:rFonts w:ascii="Arial Narrow" w:hAnsi="Arial Narrow" w:cs="Arial"/>
          <w:sz w:val="22"/>
          <w:szCs w:val="22"/>
          <w:lang w:val="ro-RO"/>
        </w:rPr>
        <w:t>urban va fi realizat de preferin</w:t>
      </w:r>
      <w:r w:rsidR="006E40BC" w:rsidRPr="00EC6910">
        <w:rPr>
          <w:rFonts w:ascii="Arial Narrow" w:hAnsi="Arial Narrow" w:cs="Arial"/>
          <w:sz w:val="22"/>
          <w:szCs w:val="22"/>
          <w:lang w:val="ro-RO"/>
        </w:rPr>
        <w:t>ță</w:t>
      </w:r>
      <w:r w:rsidR="00D22CF8" w:rsidRPr="00EC6910">
        <w:rPr>
          <w:rFonts w:ascii="Arial Narrow" w:hAnsi="Arial Narrow" w:cs="Arial"/>
          <w:sz w:val="22"/>
          <w:szCs w:val="22"/>
          <w:lang w:val="ro-RO"/>
        </w:rPr>
        <w:t xml:space="preserve"> din lemn sau metal </w:t>
      </w:r>
      <w:r w:rsidR="006E40BC" w:rsidRPr="00613364">
        <w:rPr>
          <w:rFonts w:ascii="Arial Narrow" w:hAnsi="Arial Narrow" w:cs="Arial"/>
          <w:sz w:val="22"/>
          <w:szCs w:val="22"/>
          <w:lang w:val="ro-RO"/>
        </w:rPr>
        <w:t xml:space="preserve">în </w:t>
      </w:r>
      <w:r w:rsidR="00D22CF8" w:rsidRPr="00EC6910">
        <w:rPr>
          <w:rFonts w:ascii="Arial Narrow" w:hAnsi="Arial Narrow" w:cs="Arial"/>
          <w:sz w:val="22"/>
          <w:szCs w:val="22"/>
          <w:lang w:val="ro-RO"/>
        </w:rPr>
        <w:t xml:space="preserve">stilul anilor 1900, </w:t>
      </w:r>
      <w:r w:rsidR="006E40BC" w:rsidRPr="00613364">
        <w:rPr>
          <w:rFonts w:ascii="Arial Narrow" w:hAnsi="Arial Narrow" w:cs="Arial"/>
          <w:sz w:val="22"/>
          <w:szCs w:val="22"/>
          <w:lang w:val="ro-RO"/>
        </w:rPr>
        <w:t xml:space="preserve">în </w:t>
      </w:r>
      <w:r w:rsidR="00D22CF8" w:rsidRPr="00EC6910">
        <w:rPr>
          <w:rFonts w:ascii="Arial Narrow" w:hAnsi="Arial Narrow" w:cs="Arial"/>
          <w:sz w:val="22"/>
          <w:szCs w:val="22"/>
          <w:lang w:val="ro-RO"/>
        </w:rPr>
        <w:t>concordan</w:t>
      </w:r>
      <w:r w:rsidR="006E40BC" w:rsidRPr="00EC6910">
        <w:rPr>
          <w:rFonts w:ascii="Arial Narrow" w:hAnsi="Arial Narrow" w:cs="Arial"/>
          <w:sz w:val="22"/>
          <w:szCs w:val="22"/>
          <w:lang w:val="ro-RO"/>
        </w:rPr>
        <w:t>ță</w:t>
      </w:r>
      <w:r w:rsidR="00D22CF8" w:rsidRPr="00EC6910">
        <w:rPr>
          <w:rFonts w:ascii="Arial Narrow" w:hAnsi="Arial Narrow" w:cs="Arial"/>
          <w:sz w:val="22"/>
          <w:szCs w:val="22"/>
          <w:lang w:val="ro-RO"/>
        </w:rPr>
        <w:t xml:space="preserve"> cu arhitectura cl</w:t>
      </w:r>
      <w:r w:rsidR="006E40BC" w:rsidRPr="00EC6910">
        <w:rPr>
          <w:rFonts w:ascii="Arial Narrow" w:hAnsi="Arial Narrow" w:cs="Arial"/>
          <w:sz w:val="22"/>
          <w:szCs w:val="22"/>
          <w:lang w:val="ro-RO"/>
        </w:rPr>
        <w:t>ă</w:t>
      </w:r>
      <w:r w:rsidR="00D22CF8" w:rsidRPr="00EC6910">
        <w:rPr>
          <w:rFonts w:ascii="Arial Narrow" w:hAnsi="Arial Narrow" w:cs="Arial"/>
          <w:sz w:val="22"/>
          <w:szCs w:val="22"/>
          <w:lang w:val="ro-RO"/>
        </w:rPr>
        <w:t xml:space="preserve">dirilor. </w:t>
      </w:r>
      <w:r w:rsidR="00D22CF8" w:rsidRPr="00EC6910">
        <w:rPr>
          <w:rFonts w:ascii="Arial Narrow" w:hAnsi="Arial Narrow" w:cs="Arial"/>
          <w:sz w:val="22"/>
          <w:szCs w:val="22"/>
          <w:lang w:val="it-IT"/>
        </w:rPr>
        <w:t>Este interzis</w:t>
      </w:r>
      <w:r w:rsidR="006E40BC" w:rsidRPr="00EC6910">
        <w:rPr>
          <w:rFonts w:ascii="Arial Narrow" w:hAnsi="Arial Narrow" w:cs="Arial"/>
          <w:sz w:val="22"/>
          <w:szCs w:val="22"/>
          <w:lang w:val="it-IT"/>
        </w:rPr>
        <w:t>ă</w:t>
      </w:r>
      <w:r w:rsidR="00D22CF8" w:rsidRPr="00EC6910">
        <w:rPr>
          <w:rFonts w:ascii="Arial Narrow" w:hAnsi="Arial Narrow" w:cs="Arial"/>
          <w:sz w:val="22"/>
          <w:szCs w:val="22"/>
          <w:lang w:val="it-IT"/>
        </w:rPr>
        <w:t xml:space="preserve"> ancorarea mobilierului urban (mese, scaune, b</w:t>
      </w:r>
      <w:r w:rsidR="006E40BC" w:rsidRPr="00EC6910">
        <w:rPr>
          <w:rFonts w:ascii="Arial Narrow" w:hAnsi="Arial Narrow" w:cs="Arial"/>
          <w:sz w:val="22"/>
          <w:szCs w:val="22"/>
          <w:lang w:val="it-IT"/>
        </w:rPr>
        <w:t>ă</w:t>
      </w:r>
      <w:r w:rsidR="00D22CF8" w:rsidRPr="00EC6910">
        <w:rPr>
          <w:rFonts w:ascii="Arial Narrow" w:hAnsi="Arial Narrow" w:cs="Arial"/>
          <w:sz w:val="22"/>
          <w:szCs w:val="22"/>
          <w:lang w:val="it-IT"/>
        </w:rPr>
        <w:t>nci, jardiniere, etc</w:t>
      </w:r>
      <w:r w:rsidR="006E40BC" w:rsidRPr="00EC6910">
        <w:rPr>
          <w:rFonts w:ascii="Arial Narrow" w:hAnsi="Arial Narrow" w:cs="Arial"/>
          <w:sz w:val="22"/>
          <w:szCs w:val="22"/>
          <w:lang w:val="it-IT"/>
        </w:rPr>
        <w:t>.</w:t>
      </w:r>
      <w:r w:rsidR="00D22CF8" w:rsidRPr="00EC6910">
        <w:rPr>
          <w:rFonts w:ascii="Arial Narrow" w:hAnsi="Arial Narrow" w:cs="Arial"/>
          <w:sz w:val="22"/>
          <w:szCs w:val="22"/>
          <w:lang w:val="it-IT"/>
        </w:rPr>
        <w:t xml:space="preserve">) </w:t>
      </w:r>
      <w:r w:rsidR="006E40BC" w:rsidRPr="00EC6910">
        <w:rPr>
          <w:rFonts w:ascii="Arial Narrow" w:hAnsi="Arial Narrow" w:cs="Arial"/>
          <w:sz w:val="22"/>
          <w:szCs w:val="22"/>
          <w:lang w:val="it-IT"/>
        </w:rPr>
        <w:t xml:space="preserve">în </w:t>
      </w:r>
      <w:r w:rsidR="00D22CF8" w:rsidRPr="00EC6910">
        <w:rPr>
          <w:rFonts w:ascii="Arial Narrow" w:hAnsi="Arial Narrow" w:cs="Arial"/>
          <w:sz w:val="22"/>
          <w:szCs w:val="22"/>
          <w:lang w:val="it-IT"/>
        </w:rPr>
        <w:t>pavajul pietonalului.</w:t>
      </w:r>
    </w:p>
    <w:p w14:paraId="67C5E633" w14:textId="77777777" w:rsidR="009464A3" w:rsidRPr="00EC6910" w:rsidRDefault="009464A3" w:rsidP="00D90FAF">
      <w:pPr>
        <w:tabs>
          <w:tab w:val="left" w:pos="7220"/>
        </w:tabs>
        <w:ind w:firstLine="720"/>
        <w:jc w:val="both"/>
        <w:rPr>
          <w:rFonts w:ascii="Arial Narrow" w:hAnsi="Arial Narrow" w:cs="Arial"/>
          <w:sz w:val="22"/>
          <w:szCs w:val="22"/>
          <w:lang w:val="it-IT"/>
        </w:rPr>
      </w:pPr>
      <w:r w:rsidRPr="00EC6910">
        <w:rPr>
          <w:rFonts w:ascii="Arial Narrow" w:hAnsi="Arial Narrow" w:cs="Arial"/>
          <w:sz w:val="22"/>
          <w:szCs w:val="22"/>
          <w:lang w:val="ro-RO"/>
        </w:rPr>
        <w:t>Terasele vor fi acoperite cu copertine/marchize retractabile confec</w:t>
      </w:r>
      <w:r w:rsidR="006E40BC" w:rsidRPr="00EC6910">
        <w:rPr>
          <w:rFonts w:ascii="Arial Narrow" w:hAnsi="Arial Narrow" w:cs="Arial"/>
          <w:sz w:val="22"/>
          <w:szCs w:val="22"/>
          <w:lang w:val="ro-RO"/>
        </w:rPr>
        <w:t>ț</w:t>
      </w:r>
      <w:r w:rsidRPr="00EC6910">
        <w:rPr>
          <w:rFonts w:ascii="Arial Narrow" w:hAnsi="Arial Narrow" w:cs="Arial"/>
          <w:sz w:val="22"/>
          <w:szCs w:val="22"/>
          <w:lang w:val="ro-RO"/>
        </w:rPr>
        <w:t xml:space="preserve">ionate din materiale impermeabile </w:t>
      </w:r>
      <w:r w:rsidR="006E40BC" w:rsidRPr="00EC6910">
        <w:rPr>
          <w:rFonts w:ascii="Arial Narrow" w:hAnsi="Arial Narrow" w:cs="Arial"/>
          <w:sz w:val="22"/>
          <w:szCs w:val="22"/>
          <w:lang w:val="ro-RO"/>
        </w:rPr>
        <w:t>ș</w:t>
      </w:r>
      <w:r w:rsidRPr="00EC6910">
        <w:rPr>
          <w:rFonts w:ascii="Arial Narrow" w:hAnsi="Arial Narrow" w:cs="Arial"/>
          <w:sz w:val="22"/>
          <w:szCs w:val="22"/>
          <w:lang w:val="ro-RO"/>
        </w:rPr>
        <w:t xml:space="preserve">i rezistente la intemperii, culorile acestora vor fi </w:t>
      </w:r>
      <w:r w:rsidR="006E40BC" w:rsidRPr="00EC6910">
        <w:rPr>
          <w:rFonts w:ascii="Arial Narrow" w:hAnsi="Arial Narrow" w:cs="Arial"/>
          <w:sz w:val="22"/>
          <w:szCs w:val="22"/>
          <w:lang w:val="ro-RO"/>
        </w:rPr>
        <w:t>î</w:t>
      </w:r>
      <w:r w:rsidRPr="00EC6910">
        <w:rPr>
          <w:rFonts w:ascii="Arial Narrow" w:hAnsi="Arial Narrow" w:cs="Arial"/>
          <w:sz w:val="22"/>
          <w:szCs w:val="22"/>
          <w:lang w:val="ro-RO"/>
        </w:rPr>
        <w:t>n nuan</w:t>
      </w:r>
      <w:r w:rsidR="006E40BC" w:rsidRPr="00EC6910">
        <w:rPr>
          <w:rFonts w:ascii="Arial Narrow" w:hAnsi="Arial Narrow" w:cs="Arial"/>
          <w:sz w:val="22"/>
          <w:szCs w:val="22"/>
          <w:lang w:val="ro-RO"/>
        </w:rPr>
        <w:t>ț</w:t>
      </w:r>
      <w:r w:rsidRPr="00EC6910">
        <w:rPr>
          <w:rFonts w:ascii="Arial Narrow" w:hAnsi="Arial Narrow" w:cs="Arial"/>
          <w:sz w:val="22"/>
          <w:szCs w:val="22"/>
          <w:lang w:val="ro-RO"/>
        </w:rPr>
        <w:t>e de crem.</w:t>
      </w:r>
    </w:p>
    <w:p w14:paraId="2E1D1788" w14:textId="77777777" w:rsidR="009464A3" w:rsidRPr="00EC6910" w:rsidRDefault="006E40BC" w:rsidP="00D90FAF">
      <w:pPr>
        <w:tabs>
          <w:tab w:val="left" w:pos="7220"/>
        </w:tabs>
        <w:ind w:firstLine="720"/>
        <w:jc w:val="both"/>
        <w:rPr>
          <w:rFonts w:ascii="Arial Narrow" w:hAnsi="Arial Narrow" w:cs="Arial"/>
          <w:sz w:val="22"/>
          <w:szCs w:val="22"/>
          <w:lang w:val="it-IT"/>
        </w:rPr>
      </w:pPr>
      <w:r w:rsidRPr="00EC6910">
        <w:rPr>
          <w:rFonts w:ascii="Arial Narrow" w:hAnsi="Arial Narrow" w:cs="Arial"/>
          <w:sz w:val="22"/>
          <w:szCs w:val="22"/>
          <w:lang w:val="ro-RO"/>
        </w:rPr>
        <w:t>Î</w:t>
      </w:r>
      <w:r w:rsidR="009464A3" w:rsidRPr="00EC6910">
        <w:rPr>
          <w:rFonts w:ascii="Arial Narrow" w:hAnsi="Arial Narrow" w:cs="Arial"/>
          <w:sz w:val="22"/>
          <w:szCs w:val="22"/>
          <w:lang w:val="ro-RO"/>
        </w:rPr>
        <w:t>n zona teraselor se pot amplasa module – panouri mobile din plexiglas transparent sau sticl</w:t>
      </w:r>
      <w:r w:rsidRPr="00EC6910">
        <w:rPr>
          <w:rFonts w:ascii="Arial Narrow" w:hAnsi="Arial Narrow" w:cs="Arial"/>
          <w:sz w:val="22"/>
          <w:szCs w:val="22"/>
          <w:lang w:val="ro-RO"/>
        </w:rPr>
        <w:t>ă</w:t>
      </w:r>
      <w:r w:rsidR="009464A3" w:rsidRPr="00EC6910">
        <w:rPr>
          <w:rFonts w:ascii="Arial Narrow" w:hAnsi="Arial Narrow" w:cs="Arial"/>
          <w:sz w:val="22"/>
          <w:szCs w:val="22"/>
          <w:lang w:val="ro-RO"/>
        </w:rPr>
        <w:t xml:space="preserve"> securizat</w:t>
      </w:r>
      <w:r w:rsidRPr="00EC6910">
        <w:rPr>
          <w:rFonts w:ascii="Arial Narrow" w:hAnsi="Arial Narrow" w:cs="Arial"/>
          <w:sz w:val="22"/>
          <w:szCs w:val="22"/>
          <w:lang w:val="ro-RO"/>
        </w:rPr>
        <w:t>ă</w:t>
      </w:r>
      <w:r w:rsidR="009464A3" w:rsidRPr="00EC6910">
        <w:rPr>
          <w:rFonts w:ascii="Arial Narrow" w:hAnsi="Arial Narrow" w:cs="Arial"/>
          <w:sz w:val="22"/>
          <w:szCs w:val="22"/>
          <w:lang w:val="ro-RO"/>
        </w:rPr>
        <w:t xml:space="preserve">, cu jardiniere - </w:t>
      </w:r>
      <w:r w:rsidR="009464A3" w:rsidRPr="00EC6910">
        <w:rPr>
          <w:rFonts w:ascii="Arial Narrow" w:hAnsi="Arial Narrow" w:cs="Arial"/>
          <w:sz w:val="22"/>
          <w:szCs w:val="22"/>
          <w:lang w:val="it-IT"/>
        </w:rPr>
        <w:t>modelul se poate vizualiza pe www.oradea.ro/Direcțiile Primăriei/</w:t>
      </w:r>
      <w:r w:rsidR="00A103B9" w:rsidRPr="00EC6910">
        <w:rPr>
          <w:rFonts w:ascii="Arial Narrow" w:hAnsi="Arial Narrow" w:cs="Arial"/>
          <w:sz w:val="22"/>
          <w:szCs w:val="22"/>
          <w:lang w:val="it-IT"/>
        </w:rPr>
        <w:t xml:space="preserve"> Direc</w:t>
      </w:r>
      <w:r w:rsidR="00A103B9" w:rsidRPr="00EC6910">
        <w:rPr>
          <w:rFonts w:ascii="Arial Narrow" w:hAnsi="Arial Narrow" w:cs="Arial"/>
          <w:sz w:val="22"/>
          <w:szCs w:val="22"/>
          <w:lang w:val="ro-RO"/>
        </w:rPr>
        <w:t>ț</w:t>
      </w:r>
      <w:r w:rsidR="00A103B9" w:rsidRPr="00EC6910">
        <w:rPr>
          <w:rFonts w:ascii="Arial Narrow" w:hAnsi="Arial Narrow" w:cs="Arial"/>
          <w:sz w:val="22"/>
          <w:szCs w:val="22"/>
          <w:lang w:val="it-IT"/>
        </w:rPr>
        <w:t>ia</w:t>
      </w:r>
      <w:r w:rsidR="00A103B9" w:rsidRPr="00EC6910">
        <w:rPr>
          <w:rFonts w:ascii="Arial Narrow" w:hAnsi="Arial Narrow" w:cs="Arial"/>
          <w:sz w:val="22"/>
          <w:szCs w:val="22"/>
          <w:lang w:val="ro-RO"/>
        </w:rPr>
        <w:t xml:space="preserve"> Arhitect Şef</w:t>
      </w:r>
      <w:r w:rsidR="009464A3" w:rsidRPr="00EC6910">
        <w:rPr>
          <w:rFonts w:ascii="Arial Narrow" w:hAnsi="Arial Narrow" w:cs="Arial"/>
          <w:sz w:val="22"/>
          <w:szCs w:val="22"/>
          <w:lang w:val="it-IT"/>
        </w:rPr>
        <w:t>/Modul panou mobil</w:t>
      </w:r>
      <w:r w:rsidR="009464A3" w:rsidRPr="00EC6910">
        <w:rPr>
          <w:rFonts w:ascii="Arial Narrow" w:hAnsi="Arial Narrow" w:cs="Arial"/>
          <w:sz w:val="22"/>
          <w:szCs w:val="22"/>
          <w:lang w:val="ro-RO"/>
        </w:rPr>
        <w:t>.</w:t>
      </w:r>
    </w:p>
    <w:p w14:paraId="2D1C908D" w14:textId="77777777" w:rsidR="009464A3" w:rsidRPr="00EC6910" w:rsidRDefault="006E40BC" w:rsidP="00D90FAF">
      <w:pPr>
        <w:tabs>
          <w:tab w:val="left" w:pos="7220"/>
        </w:tabs>
        <w:ind w:firstLine="720"/>
        <w:jc w:val="both"/>
        <w:rPr>
          <w:rFonts w:ascii="Arial Narrow" w:hAnsi="Arial Narrow" w:cs="Arial"/>
          <w:sz w:val="22"/>
          <w:szCs w:val="22"/>
          <w:lang w:val="ro-RO"/>
        </w:rPr>
      </w:pPr>
      <w:r w:rsidRPr="00EC6910">
        <w:rPr>
          <w:rFonts w:ascii="Arial Narrow" w:hAnsi="Arial Narrow" w:cs="Arial"/>
          <w:sz w:val="22"/>
          <w:szCs w:val="22"/>
          <w:lang w:val="ro-RO"/>
        </w:rPr>
        <w:t>Î</w:t>
      </w:r>
      <w:r w:rsidR="009464A3" w:rsidRPr="00EC6910">
        <w:rPr>
          <w:rFonts w:ascii="Arial Narrow" w:hAnsi="Arial Narrow" w:cs="Arial"/>
          <w:sz w:val="22"/>
          <w:szCs w:val="22"/>
          <w:lang w:val="ro-RO"/>
        </w:rPr>
        <w:t>nvelitoarea copertinelor/marchizelor, nu va fi inscrip</w:t>
      </w:r>
      <w:r w:rsidRPr="00EC6910">
        <w:rPr>
          <w:rFonts w:ascii="Arial Narrow" w:hAnsi="Arial Narrow" w:cs="Arial"/>
          <w:sz w:val="22"/>
          <w:szCs w:val="22"/>
          <w:lang w:val="ro-RO"/>
        </w:rPr>
        <w:t>ț</w:t>
      </w:r>
      <w:r w:rsidR="009464A3" w:rsidRPr="00EC6910">
        <w:rPr>
          <w:rFonts w:ascii="Arial Narrow" w:hAnsi="Arial Narrow" w:cs="Arial"/>
          <w:sz w:val="22"/>
          <w:szCs w:val="22"/>
          <w:lang w:val="ro-RO"/>
        </w:rPr>
        <w:t>ionat</w:t>
      </w:r>
      <w:r w:rsidRPr="00EC6910">
        <w:rPr>
          <w:rFonts w:ascii="Arial Narrow" w:hAnsi="Arial Narrow" w:cs="Arial"/>
          <w:sz w:val="22"/>
          <w:szCs w:val="22"/>
          <w:lang w:val="ro-RO"/>
        </w:rPr>
        <w:t>ă</w:t>
      </w:r>
      <w:r w:rsidR="009464A3" w:rsidRPr="00EC6910">
        <w:rPr>
          <w:rFonts w:ascii="Arial Narrow" w:hAnsi="Arial Narrow" w:cs="Arial"/>
          <w:sz w:val="22"/>
          <w:szCs w:val="22"/>
          <w:lang w:val="ro-RO"/>
        </w:rPr>
        <w:t>, dec</w:t>
      </w:r>
      <w:r w:rsidRPr="00EC6910">
        <w:rPr>
          <w:rFonts w:ascii="Arial Narrow" w:hAnsi="Arial Narrow" w:cs="Arial"/>
          <w:sz w:val="22"/>
          <w:szCs w:val="22"/>
          <w:lang w:val="ro-RO"/>
        </w:rPr>
        <w:t>â</w:t>
      </w:r>
      <w:r w:rsidR="009464A3" w:rsidRPr="00EC6910">
        <w:rPr>
          <w:rFonts w:ascii="Arial Narrow" w:hAnsi="Arial Narrow" w:cs="Arial"/>
          <w:sz w:val="22"/>
          <w:szCs w:val="22"/>
          <w:lang w:val="ro-RO"/>
        </w:rPr>
        <w:t xml:space="preserve">t cel mult </w:t>
      </w:r>
      <w:r w:rsidRPr="00EC6910">
        <w:rPr>
          <w:rFonts w:ascii="Arial Narrow" w:hAnsi="Arial Narrow" w:cs="Arial"/>
          <w:sz w:val="22"/>
          <w:szCs w:val="22"/>
          <w:lang w:val="it-IT"/>
        </w:rPr>
        <w:t xml:space="preserve">în </w:t>
      </w:r>
      <w:r w:rsidR="009464A3" w:rsidRPr="00EC6910">
        <w:rPr>
          <w:rFonts w:ascii="Arial Narrow" w:hAnsi="Arial Narrow" w:cs="Arial"/>
          <w:sz w:val="22"/>
          <w:szCs w:val="22"/>
          <w:lang w:val="ro-RO"/>
        </w:rPr>
        <w:t>zona vertical</w:t>
      </w:r>
      <w:r w:rsidRPr="00EC6910">
        <w:rPr>
          <w:rFonts w:ascii="Arial Narrow" w:hAnsi="Arial Narrow" w:cs="Arial"/>
          <w:sz w:val="22"/>
          <w:szCs w:val="22"/>
          <w:lang w:val="ro-RO"/>
        </w:rPr>
        <w:t>ă</w:t>
      </w:r>
      <w:r w:rsidR="009464A3" w:rsidRPr="00EC6910">
        <w:rPr>
          <w:rFonts w:ascii="Arial Narrow" w:hAnsi="Arial Narrow" w:cs="Arial"/>
          <w:sz w:val="22"/>
          <w:szCs w:val="22"/>
          <w:lang w:val="ro-RO"/>
        </w:rPr>
        <w:t xml:space="preserve"> a acestora, care poate con</w:t>
      </w:r>
      <w:r w:rsidRPr="00EC6910">
        <w:rPr>
          <w:rFonts w:ascii="Arial Narrow" w:hAnsi="Arial Narrow" w:cs="Arial"/>
          <w:sz w:val="22"/>
          <w:szCs w:val="22"/>
          <w:lang w:val="ro-RO"/>
        </w:rPr>
        <w:t>ț</w:t>
      </w:r>
      <w:r w:rsidR="009464A3" w:rsidRPr="00EC6910">
        <w:rPr>
          <w:rFonts w:ascii="Arial Narrow" w:hAnsi="Arial Narrow" w:cs="Arial"/>
          <w:sz w:val="22"/>
          <w:szCs w:val="22"/>
          <w:lang w:val="ro-RO"/>
        </w:rPr>
        <w:t xml:space="preserve">ine un mesaj publicitar al agentului economic care a amenajat terasa sau brandul firmei care le-a amplasat. </w:t>
      </w:r>
      <w:r w:rsidRPr="00EC6910">
        <w:rPr>
          <w:rFonts w:ascii="Arial Narrow" w:hAnsi="Arial Narrow" w:cs="Arial"/>
          <w:sz w:val="22"/>
          <w:szCs w:val="22"/>
          <w:lang w:val="ro-RO"/>
        </w:rPr>
        <w:t xml:space="preserve">În </w:t>
      </w:r>
      <w:r w:rsidR="009464A3" w:rsidRPr="00613364">
        <w:rPr>
          <w:rFonts w:ascii="Arial Narrow" w:hAnsi="Arial Narrow" w:cs="Arial"/>
          <w:sz w:val="22"/>
          <w:szCs w:val="22"/>
          <w:lang w:val="pt-BR"/>
        </w:rPr>
        <w:t>aceast</w:t>
      </w:r>
      <w:r w:rsidRPr="00613364">
        <w:rPr>
          <w:rFonts w:ascii="Arial Narrow" w:hAnsi="Arial Narrow" w:cs="Arial"/>
          <w:sz w:val="22"/>
          <w:szCs w:val="22"/>
          <w:lang w:val="pt-BR"/>
        </w:rPr>
        <w:t>ă</w:t>
      </w:r>
      <w:r w:rsidR="009464A3" w:rsidRPr="00613364">
        <w:rPr>
          <w:rFonts w:ascii="Arial Narrow" w:hAnsi="Arial Narrow" w:cs="Arial"/>
          <w:sz w:val="22"/>
          <w:szCs w:val="22"/>
          <w:lang w:val="pt-BR"/>
        </w:rPr>
        <w:t xml:space="preserve"> situa</w:t>
      </w:r>
      <w:r w:rsidRPr="00613364">
        <w:rPr>
          <w:rFonts w:ascii="Arial Narrow" w:hAnsi="Arial Narrow" w:cs="Arial"/>
          <w:sz w:val="22"/>
          <w:szCs w:val="22"/>
          <w:lang w:val="pt-BR"/>
        </w:rPr>
        <w:t>ț</w:t>
      </w:r>
      <w:r w:rsidR="009464A3" w:rsidRPr="00613364">
        <w:rPr>
          <w:rFonts w:ascii="Arial Narrow" w:hAnsi="Arial Narrow" w:cs="Arial"/>
          <w:sz w:val="22"/>
          <w:szCs w:val="22"/>
          <w:lang w:val="pt-BR"/>
        </w:rPr>
        <w:t>ie de</w:t>
      </w:r>
      <w:r w:rsidRPr="00613364">
        <w:rPr>
          <w:rFonts w:ascii="Arial Narrow" w:hAnsi="Arial Narrow" w:cs="Arial"/>
          <w:sz w:val="22"/>
          <w:szCs w:val="22"/>
          <w:lang w:val="pt-BR"/>
        </w:rPr>
        <w:t>ț</w:t>
      </w:r>
      <w:r w:rsidR="009464A3" w:rsidRPr="00613364">
        <w:rPr>
          <w:rFonts w:ascii="Arial Narrow" w:hAnsi="Arial Narrow" w:cs="Arial"/>
          <w:sz w:val="22"/>
          <w:szCs w:val="22"/>
          <w:lang w:val="pt-BR"/>
        </w:rPr>
        <w:t>in</w:t>
      </w:r>
      <w:r w:rsidRPr="00613364">
        <w:rPr>
          <w:rFonts w:ascii="Arial Narrow" w:hAnsi="Arial Narrow" w:cs="Arial"/>
          <w:sz w:val="22"/>
          <w:szCs w:val="22"/>
          <w:lang w:val="pt-BR"/>
        </w:rPr>
        <w:t>ă</w:t>
      </w:r>
      <w:r w:rsidR="009464A3" w:rsidRPr="00613364">
        <w:rPr>
          <w:rFonts w:ascii="Arial Narrow" w:hAnsi="Arial Narrow" w:cs="Arial"/>
          <w:sz w:val="22"/>
          <w:szCs w:val="22"/>
          <w:lang w:val="pt-BR"/>
        </w:rPr>
        <w:t>torul terasei va achita taxa de publicitate.</w:t>
      </w:r>
    </w:p>
    <w:p w14:paraId="3BE24A63" w14:textId="77777777" w:rsidR="009464A3" w:rsidRPr="00EC6910" w:rsidRDefault="009464A3" w:rsidP="00D90FAF">
      <w:pPr>
        <w:tabs>
          <w:tab w:val="left" w:pos="7220"/>
        </w:tabs>
        <w:ind w:firstLine="720"/>
        <w:jc w:val="both"/>
        <w:rPr>
          <w:rFonts w:ascii="Arial Narrow" w:hAnsi="Arial Narrow" w:cs="Arial"/>
          <w:sz w:val="22"/>
          <w:szCs w:val="22"/>
          <w:lang w:val="ro-RO"/>
        </w:rPr>
      </w:pPr>
      <w:r w:rsidRPr="00EC6910">
        <w:rPr>
          <w:rFonts w:ascii="Arial Narrow" w:hAnsi="Arial Narrow" w:cs="Arial"/>
          <w:sz w:val="22"/>
          <w:szCs w:val="22"/>
          <w:lang w:val="ro-RO"/>
        </w:rPr>
        <w:t xml:space="preserve">Prinderea copertinelor/marchizelor </w:t>
      </w:r>
      <w:r w:rsidR="006E40BC" w:rsidRPr="00EC6910">
        <w:rPr>
          <w:rFonts w:ascii="Arial Narrow" w:hAnsi="Arial Narrow" w:cs="Arial"/>
          <w:sz w:val="22"/>
          <w:szCs w:val="22"/>
          <w:lang w:val="ro-RO"/>
        </w:rPr>
        <w:t>ș</w:t>
      </w:r>
      <w:r w:rsidRPr="00EC6910">
        <w:rPr>
          <w:rFonts w:ascii="Arial Narrow" w:hAnsi="Arial Narrow" w:cs="Arial"/>
          <w:sz w:val="22"/>
          <w:szCs w:val="22"/>
          <w:lang w:val="ro-RO"/>
        </w:rPr>
        <w:t xml:space="preserve">i a modulelor se va face </w:t>
      </w:r>
      <w:r w:rsidR="006E40BC" w:rsidRPr="00613364">
        <w:rPr>
          <w:rFonts w:ascii="Arial Narrow" w:hAnsi="Arial Narrow" w:cs="Arial"/>
          <w:sz w:val="22"/>
          <w:szCs w:val="22"/>
          <w:lang w:val="pt-BR"/>
        </w:rPr>
        <w:t xml:space="preserve">în </w:t>
      </w:r>
      <w:r w:rsidRPr="00EC6910">
        <w:rPr>
          <w:rFonts w:ascii="Arial Narrow" w:hAnsi="Arial Narrow" w:cs="Arial"/>
          <w:sz w:val="22"/>
          <w:szCs w:val="22"/>
          <w:lang w:val="ro-RO"/>
        </w:rPr>
        <w:t>sistem independent, f</w:t>
      </w:r>
      <w:r w:rsidR="006E40BC" w:rsidRPr="00EC6910">
        <w:rPr>
          <w:rFonts w:ascii="Arial Narrow" w:hAnsi="Arial Narrow" w:cs="Arial"/>
          <w:sz w:val="22"/>
          <w:szCs w:val="22"/>
          <w:lang w:val="ro-RO"/>
        </w:rPr>
        <w:t>ără</w:t>
      </w:r>
      <w:r w:rsidRPr="00EC6910">
        <w:rPr>
          <w:rFonts w:ascii="Arial Narrow" w:hAnsi="Arial Narrow" w:cs="Arial"/>
          <w:sz w:val="22"/>
          <w:szCs w:val="22"/>
          <w:lang w:val="ro-RO"/>
        </w:rPr>
        <w:t xml:space="preserve"> a afecta pavajul.</w:t>
      </w:r>
    </w:p>
    <w:p w14:paraId="734C97A5" w14:textId="77777777" w:rsidR="009464A3" w:rsidRPr="00613364" w:rsidRDefault="009464A3" w:rsidP="00D90FAF">
      <w:pPr>
        <w:tabs>
          <w:tab w:val="left" w:pos="7220"/>
        </w:tabs>
        <w:ind w:firstLine="720"/>
        <w:jc w:val="both"/>
        <w:rPr>
          <w:rFonts w:ascii="Arial Narrow" w:hAnsi="Arial Narrow" w:cs="Arial"/>
          <w:sz w:val="22"/>
          <w:szCs w:val="22"/>
          <w:lang w:val="ro-RO"/>
        </w:rPr>
      </w:pPr>
      <w:r w:rsidRPr="00613364">
        <w:rPr>
          <w:rFonts w:ascii="Arial Narrow" w:hAnsi="Arial Narrow" w:cs="Arial"/>
          <w:sz w:val="22"/>
          <w:szCs w:val="22"/>
          <w:lang w:val="ro-RO"/>
        </w:rPr>
        <w:t>Iluminatul terasei va fi asigurat prin surse proprii – lum</w:t>
      </w:r>
      <w:r w:rsidR="006E40BC" w:rsidRPr="00613364">
        <w:rPr>
          <w:rFonts w:ascii="Arial Narrow" w:hAnsi="Arial Narrow" w:cs="Arial"/>
          <w:sz w:val="22"/>
          <w:szCs w:val="22"/>
          <w:lang w:val="ro-RO"/>
        </w:rPr>
        <w:t>â</w:t>
      </w:r>
      <w:r w:rsidRPr="00613364">
        <w:rPr>
          <w:rFonts w:ascii="Arial Narrow" w:hAnsi="Arial Narrow" w:cs="Arial"/>
          <w:sz w:val="22"/>
          <w:szCs w:val="22"/>
          <w:lang w:val="ro-RO"/>
        </w:rPr>
        <w:t>n</w:t>
      </w:r>
      <w:r w:rsidR="006E40BC" w:rsidRPr="00613364">
        <w:rPr>
          <w:rFonts w:ascii="Arial Narrow" w:hAnsi="Arial Narrow" w:cs="Arial"/>
          <w:sz w:val="22"/>
          <w:szCs w:val="22"/>
          <w:lang w:val="ro-RO"/>
        </w:rPr>
        <w:t>ă</w:t>
      </w:r>
      <w:r w:rsidRPr="00613364">
        <w:rPr>
          <w:rFonts w:ascii="Arial Narrow" w:hAnsi="Arial Narrow" w:cs="Arial"/>
          <w:sz w:val="22"/>
          <w:szCs w:val="22"/>
          <w:lang w:val="ro-RO"/>
        </w:rPr>
        <w:t xml:space="preserve">ri </w:t>
      </w:r>
      <w:r w:rsidRPr="00EC6910">
        <w:rPr>
          <w:rFonts w:ascii="Arial Narrow" w:hAnsi="Arial Narrow" w:cs="Arial"/>
          <w:sz w:val="22"/>
          <w:szCs w:val="22"/>
          <w:lang w:val="ro-RO"/>
        </w:rPr>
        <w:t>sau corpuri de iluminat cu baterie</w:t>
      </w:r>
      <w:r w:rsidRPr="00613364">
        <w:rPr>
          <w:rFonts w:ascii="Arial Narrow" w:hAnsi="Arial Narrow" w:cs="Arial"/>
          <w:sz w:val="22"/>
          <w:szCs w:val="22"/>
          <w:lang w:val="ro-RO"/>
        </w:rPr>
        <w:t>, f</w:t>
      </w:r>
      <w:r w:rsidR="006E40BC" w:rsidRPr="00613364">
        <w:rPr>
          <w:rFonts w:ascii="Arial Narrow" w:hAnsi="Arial Narrow" w:cs="Arial"/>
          <w:sz w:val="22"/>
          <w:szCs w:val="22"/>
          <w:lang w:val="ro-RO"/>
        </w:rPr>
        <w:t>ă</w:t>
      </w:r>
      <w:r w:rsidRPr="00613364">
        <w:rPr>
          <w:rFonts w:ascii="Arial Narrow" w:hAnsi="Arial Narrow" w:cs="Arial"/>
          <w:sz w:val="22"/>
          <w:szCs w:val="22"/>
          <w:lang w:val="ro-RO"/>
        </w:rPr>
        <w:t>r</w:t>
      </w:r>
      <w:r w:rsidR="006E40BC" w:rsidRPr="00613364">
        <w:rPr>
          <w:rFonts w:ascii="Arial Narrow" w:hAnsi="Arial Narrow" w:cs="Arial"/>
          <w:sz w:val="22"/>
          <w:szCs w:val="22"/>
          <w:lang w:val="ro-RO"/>
        </w:rPr>
        <w:t>ă</w:t>
      </w:r>
      <w:r w:rsidRPr="00613364">
        <w:rPr>
          <w:rFonts w:ascii="Arial Narrow" w:hAnsi="Arial Narrow" w:cs="Arial"/>
          <w:sz w:val="22"/>
          <w:szCs w:val="22"/>
          <w:lang w:val="ro-RO"/>
        </w:rPr>
        <w:t xml:space="preserve"> improviza</w:t>
      </w:r>
      <w:r w:rsidR="006E40BC" w:rsidRPr="00613364">
        <w:rPr>
          <w:rFonts w:ascii="Arial Narrow" w:hAnsi="Arial Narrow" w:cs="Arial"/>
          <w:sz w:val="22"/>
          <w:szCs w:val="22"/>
          <w:lang w:val="ro-RO"/>
        </w:rPr>
        <w:t xml:space="preserve">ții de cabluri aeriene sau prin </w:t>
      </w:r>
      <w:r w:rsidRPr="00613364">
        <w:rPr>
          <w:rFonts w:ascii="Arial Narrow" w:hAnsi="Arial Narrow" w:cs="Arial"/>
          <w:sz w:val="22"/>
          <w:szCs w:val="22"/>
          <w:lang w:val="ro-RO"/>
        </w:rPr>
        <w:t xml:space="preserve">pozarea </w:t>
      </w:r>
      <w:r w:rsidR="006E40BC" w:rsidRPr="00613364">
        <w:rPr>
          <w:rFonts w:ascii="Arial Narrow" w:hAnsi="Arial Narrow" w:cs="Arial"/>
          <w:sz w:val="22"/>
          <w:szCs w:val="22"/>
          <w:lang w:val="ro-RO"/>
        </w:rPr>
        <w:t xml:space="preserve">în </w:t>
      </w:r>
      <w:r w:rsidRPr="00613364">
        <w:rPr>
          <w:rFonts w:ascii="Arial Narrow" w:hAnsi="Arial Narrow" w:cs="Arial"/>
          <w:sz w:val="22"/>
          <w:szCs w:val="22"/>
          <w:lang w:val="ro-RO"/>
        </w:rPr>
        <w:t>zona pavajului.</w:t>
      </w:r>
    </w:p>
    <w:p w14:paraId="5C62936B" w14:textId="77777777" w:rsidR="009464A3" w:rsidRPr="00EC6910" w:rsidRDefault="007D0C7C" w:rsidP="006E40BC">
      <w:pPr>
        <w:tabs>
          <w:tab w:val="left" w:pos="7220"/>
        </w:tabs>
        <w:ind w:firstLine="720"/>
        <w:jc w:val="both"/>
        <w:rPr>
          <w:rFonts w:ascii="Arial Narrow" w:hAnsi="Arial Narrow" w:cs="Arial"/>
          <w:sz w:val="22"/>
          <w:szCs w:val="22"/>
          <w:lang w:val="it-IT"/>
        </w:rPr>
      </w:pPr>
      <w:r w:rsidRPr="00613364">
        <w:rPr>
          <w:rFonts w:ascii="Arial Narrow" w:hAnsi="Arial Narrow" w:cs="Arial"/>
          <w:b/>
          <w:sz w:val="22"/>
          <w:szCs w:val="22"/>
          <w:lang w:val="ro-RO"/>
        </w:rPr>
        <w:t>22.</w:t>
      </w:r>
      <w:r w:rsidR="006E40BC" w:rsidRPr="00613364">
        <w:rPr>
          <w:rFonts w:ascii="Arial Narrow" w:hAnsi="Arial Narrow" w:cs="Arial"/>
          <w:b/>
          <w:sz w:val="22"/>
          <w:szCs w:val="22"/>
          <w:lang w:val="ro-RO"/>
        </w:rPr>
        <w:t>3.</w:t>
      </w:r>
      <w:r w:rsidRPr="00613364">
        <w:rPr>
          <w:rFonts w:ascii="Arial Narrow" w:hAnsi="Arial Narrow" w:cs="Arial"/>
          <w:sz w:val="22"/>
          <w:szCs w:val="22"/>
          <w:lang w:val="ro-RO"/>
        </w:rPr>
        <w:t xml:space="preserve"> </w:t>
      </w:r>
      <w:r w:rsidR="009464A3" w:rsidRPr="00613364">
        <w:rPr>
          <w:rFonts w:ascii="Arial Narrow" w:hAnsi="Arial Narrow" w:cs="Arial"/>
          <w:sz w:val="22"/>
          <w:szCs w:val="22"/>
          <w:lang w:val="ro-RO"/>
        </w:rPr>
        <w:t>De la data intr</w:t>
      </w:r>
      <w:r w:rsidR="006E40BC" w:rsidRPr="00613364">
        <w:rPr>
          <w:rFonts w:ascii="Arial Narrow" w:hAnsi="Arial Narrow" w:cs="Arial"/>
          <w:sz w:val="22"/>
          <w:szCs w:val="22"/>
          <w:lang w:val="ro-RO"/>
        </w:rPr>
        <w:t>ă</w:t>
      </w:r>
      <w:r w:rsidR="009464A3" w:rsidRPr="00613364">
        <w:rPr>
          <w:rFonts w:ascii="Arial Narrow" w:hAnsi="Arial Narrow" w:cs="Arial"/>
          <w:sz w:val="22"/>
          <w:szCs w:val="22"/>
          <w:lang w:val="ro-RO"/>
        </w:rPr>
        <w:t xml:space="preserve">rii </w:t>
      </w:r>
      <w:r w:rsidR="006E40BC" w:rsidRPr="00613364">
        <w:rPr>
          <w:rFonts w:ascii="Arial Narrow" w:hAnsi="Arial Narrow" w:cs="Arial"/>
          <w:sz w:val="22"/>
          <w:szCs w:val="22"/>
          <w:lang w:val="ro-RO"/>
        </w:rPr>
        <w:t xml:space="preserve">în </w:t>
      </w:r>
      <w:r w:rsidR="009464A3" w:rsidRPr="00613364">
        <w:rPr>
          <w:rFonts w:ascii="Arial Narrow" w:hAnsi="Arial Narrow" w:cs="Arial"/>
          <w:sz w:val="22"/>
          <w:szCs w:val="22"/>
          <w:lang w:val="ro-RO"/>
        </w:rPr>
        <w:t xml:space="preserve">vigoare a prezentului regulament, </w:t>
      </w:r>
      <w:r w:rsidRPr="00613364">
        <w:rPr>
          <w:rFonts w:ascii="Arial Narrow" w:hAnsi="Arial Narrow" w:cs="Arial"/>
          <w:sz w:val="22"/>
          <w:szCs w:val="22"/>
          <w:lang w:val="ro-RO"/>
        </w:rPr>
        <w:t>autoriza</w:t>
      </w:r>
      <w:r w:rsidR="006E40BC" w:rsidRPr="00613364">
        <w:rPr>
          <w:rFonts w:ascii="Arial Narrow" w:hAnsi="Arial Narrow" w:cs="Arial"/>
          <w:sz w:val="22"/>
          <w:szCs w:val="22"/>
          <w:lang w:val="ro-RO"/>
        </w:rPr>
        <w:t>ț</w:t>
      </w:r>
      <w:r w:rsidRPr="00613364">
        <w:rPr>
          <w:rFonts w:ascii="Arial Narrow" w:hAnsi="Arial Narrow" w:cs="Arial"/>
          <w:sz w:val="22"/>
          <w:szCs w:val="22"/>
          <w:lang w:val="ro-RO"/>
        </w:rPr>
        <w:t xml:space="preserve">iile de amplasare </w:t>
      </w:r>
      <w:r w:rsidR="006E40BC" w:rsidRPr="00613364">
        <w:rPr>
          <w:rFonts w:ascii="Arial Narrow" w:hAnsi="Arial Narrow" w:cs="Arial"/>
          <w:sz w:val="22"/>
          <w:szCs w:val="22"/>
          <w:lang w:val="ro-RO"/>
        </w:rPr>
        <w:t>ș</w:t>
      </w:r>
      <w:r w:rsidRPr="00613364">
        <w:rPr>
          <w:rFonts w:ascii="Arial Narrow" w:hAnsi="Arial Narrow" w:cs="Arial"/>
          <w:sz w:val="22"/>
          <w:szCs w:val="22"/>
          <w:lang w:val="ro-RO"/>
        </w:rPr>
        <w:t>i func</w:t>
      </w:r>
      <w:r w:rsidR="006E40BC" w:rsidRPr="00613364">
        <w:rPr>
          <w:rFonts w:ascii="Arial Narrow" w:hAnsi="Arial Narrow" w:cs="Arial"/>
          <w:sz w:val="22"/>
          <w:szCs w:val="22"/>
          <w:lang w:val="ro-RO"/>
        </w:rPr>
        <w:t>ț</w:t>
      </w:r>
      <w:r w:rsidRPr="00613364">
        <w:rPr>
          <w:rFonts w:ascii="Arial Narrow" w:hAnsi="Arial Narrow" w:cs="Arial"/>
          <w:sz w:val="22"/>
          <w:szCs w:val="22"/>
          <w:lang w:val="ro-RO"/>
        </w:rPr>
        <w:t>ionare emise anterior</w:t>
      </w:r>
      <w:r w:rsidR="003819F7" w:rsidRPr="00613364">
        <w:rPr>
          <w:rFonts w:ascii="Arial Narrow" w:hAnsi="Arial Narrow" w:cs="Arial"/>
          <w:sz w:val="22"/>
          <w:szCs w:val="22"/>
          <w:lang w:val="ro-RO"/>
        </w:rPr>
        <w:t xml:space="preserve"> </w:t>
      </w:r>
      <w:r w:rsidRPr="00613364">
        <w:rPr>
          <w:rFonts w:ascii="Arial Narrow" w:hAnsi="Arial Narrow" w:cs="Arial"/>
          <w:sz w:val="22"/>
          <w:szCs w:val="22"/>
          <w:lang w:val="ro-RO"/>
        </w:rPr>
        <w:t xml:space="preserve">pentru terasele de pe str. </w:t>
      </w:r>
      <w:r w:rsidRPr="00EC6910">
        <w:rPr>
          <w:rFonts w:ascii="Arial Narrow" w:hAnsi="Arial Narrow" w:cs="Arial"/>
          <w:sz w:val="22"/>
          <w:szCs w:val="22"/>
          <w:lang w:val="it-IT"/>
        </w:rPr>
        <w:t>Republicii – zona pietonal</w:t>
      </w:r>
      <w:r w:rsidR="006E40BC" w:rsidRPr="00EC6910">
        <w:rPr>
          <w:rFonts w:ascii="Arial Narrow" w:hAnsi="Arial Narrow" w:cs="Arial"/>
          <w:sz w:val="22"/>
          <w:szCs w:val="22"/>
          <w:lang w:val="it-IT"/>
        </w:rPr>
        <w:t>ă</w:t>
      </w:r>
      <w:r w:rsidRPr="00EC6910">
        <w:rPr>
          <w:rFonts w:ascii="Arial Narrow" w:hAnsi="Arial Narrow" w:cs="Arial"/>
          <w:sz w:val="22"/>
          <w:szCs w:val="22"/>
          <w:lang w:val="it-IT"/>
        </w:rPr>
        <w:t>, nu se mai prelungesc pentru cele care sunt acoperite cu alt mobilier dec</w:t>
      </w:r>
      <w:r w:rsidR="006E40BC" w:rsidRPr="00EC6910">
        <w:rPr>
          <w:rFonts w:ascii="Arial Narrow" w:hAnsi="Arial Narrow" w:cs="Arial"/>
          <w:sz w:val="22"/>
          <w:szCs w:val="22"/>
          <w:lang w:val="it-IT"/>
        </w:rPr>
        <w:t>â</w:t>
      </w:r>
      <w:r w:rsidRPr="00EC6910">
        <w:rPr>
          <w:rFonts w:ascii="Arial Narrow" w:hAnsi="Arial Narrow" w:cs="Arial"/>
          <w:sz w:val="22"/>
          <w:szCs w:val="22"/>
          <w:lang w:val="it-IT"/>
        </w:rPr>
        <w:t>t cel prevazut la art 22.2.1.</w:t>
      </w:r>
      <w:r w:rsidR="003819F7" w:rsidRPr="00EC6910">
        <w:rPr>
          <w:rFonts w:ascii="Arial Narrow" w:hAnsi="Arial Narrow" w:cs="Arial"/>
          <w:sz w:val="22"/>
          <w:szCs w:val="22"/>
          <w:lang w:val="it-IT"/>
        </w:rPr>
        <w:t xml:space="preserve"> </w:t>
      </w:r>
      <w:r w:rsidR="00545754" w:rsidRPr="00EC6910">
        <w:rPr>
          <w:rFonts w:ascii="Arial Narrow" w:hAnsi="Arial Narrow" w:cs="Arial"/>
          <w:sz w:val="22"/>
          <w:szCs w:val="22"/>
          <w:lang w:val="it-IT"/>
        </w:rPr>
        <w:tab/>
      </w:r>
    </w:p>
    <w:p w14:paraId="4CBE6116" w14:textId="77777777" w:rsidR="003819F7" w:rsidRPr="00EC6910" w:rsidRDefault="00D22CF8" w:rsidP="00D90FAF">
      <w:pPr>
        <w:tabs>
          <w:tab w:val="left" w:pos="7220"/>
        </w:tabs>
        <w:ind w:firstLine="720"/>
        <w:jc w:val="both"/>
        <w:rPr>
          <w:rFonts w:ascii="Arial Narrow" w:hAnsi="Arial Narrow" w:cs="Arial"/>
          <w:sz w:val="22"/>
          <w:szCs w:val="22"/>
          <w:lang w:val="it-IT"/>
        </w:rPr>
      </w:pPr>
      <w:r w:rsidRPr="00EC6910">
        <w:rPr>
          <w:rFonts w:ascii="Arial Narrow" w:hAnsi="Arial Narrow" w:cs="Arial"/>
          <w:b/>
          <w:sz w:val="22"/>
          <w:szCs w:val="22"/>
          <w:lang w:val="it-IT"/>
        </w:rPr>
        <w:t>22.</w:t>
      </w:r>
      <w:r w:rsidR="006E40BC" w:rsidRPr="00EC6910">
        <w:rPr>
          <w:rFonts w:ascii="Arial Narrow" w:hAnsi="Arial Narrow" w:cs="Arial"/>
          <w:b/>
          <w:sz w:val="22"/>
          <w:szCs w:val="22"/>
          <w:lang w:val="it-IT"/>
        </w:rPr>
        <w:t>4.</w:t>
      </w:r>
      <w:r w:rsidR="00F12D04" w:rsidRPr="00EC6910">
        <w:rPr>
          <w:rFonts w:ascii="Arial Narrow" w:hAnsi="Arial Narrow" w:cs="Arial"/>
          <w:sz w:val="22"/>
          <w:szCs w:val="22"/>
          <w:lang w:val="it-IT"/>
        </w:rPr>
        <w:t xml:space="preserve"> </w:t>
      </w:r>
      <w:r w:rsidR="00F12D04" w:rsidRPr="00EC6910">
        <w:rPr>
          <w:rFonts w:ascii="Arial Narrow" w:hAnsi="Arial Narrow" w:cs="Arial"/>
          <w:b/>
          <w:sz w:val="22"/>
          <w:szCs w:val="22"/>
          <w:lang w:val="it-IT"/>
        </w:rPr>
        <w:t>Î</w:t>
      </w:r>
      <w:r w:rsidRPr="00EC6910">
        <w:rPr>
          <w:rFonts w:ascii="Arial Narrow" w:hAnsi="Arial Narrow" w:cs="Arial"/>
          <w:b/>
          <w:sz w:val="22"/>
          <w:szCs w:val="22"/>
          <w:lang w:val="it-IT"/>
        </w:rPr>
        <w:t>n pasajul</w:t>
      </w:r>
      <w:r w:rsidR="00673099" w:rsidRPr="00EC6910">
        <w:rPr>
          <w:rFonts w:ascii="Arial Narrow" w:hAnsi="Arial Narrow" w:cs="Arial"/>
          <w:b/>
          <w:sz w:val="22"/>
          <w:szCs w:val="22"/>
          <w:lang w:val="it-IT"/>
        </w:rPr>
        <w:t xml:space="preserve"> Palatului</w:t>
      </w:r>
      <w:r w:rsidRPr="00EC6910">
        <w:rPr>
          <w:rFonts w:ascii="Arial Narrow" w:hAnsi="Arial Narrow" w:cs="Arial"/>
          <w:b/>
          <w:sz w:val="22"/>
          <w:szCs w:val="22"/>
          <w:lang w:val="it-IT"/>
        </w:rPr>
        <w:t xml:space="preserve"> Vulturul Negru</w:t>
      </w:r>
      <w:r w:rsidR="00F12D04" w:rsidRPr="00EC6910">
        <w:rPr>
          <w:rFonts w:ascii="Arial Narrow" w:hAnsi="Arial Narrow" w:cs="Arial"/>
          <w:sz w:val="22"/>
          <w:szCs w:val="22"/>
          <w:lang w:val="it-IT"/>
        </w:rPr>
        <w:t xml:space="preserve"> </w:t>
      </w:r>
      <w:r w:rsidRPr="00EC6910">
        <w:rPr>
          <w:rFonts w:ascii="Arial Narrow" w:hAnsi="Arial Narrow" w:cs="Arial"/>
          <w:sz w:val="22"/>
          <w:szCs w:val="22"/>
          <w:lang w:val="it-IT"/>
        </w:rPr>
        <w:t>- terasele se vor amplasa de-a lungul fa</w:t>
      </w:r>
      <w:r w:rsidR="00F12D04" w:rsidRPr="00EC6910">
        <w:rPr>
          <w:rFonts w:ascii="Arial Narrow" w:hAnsi="Arial Narrow" w:cs="Arial"/>
          <w:sz w:val="22"/>
          <w:szCs w:val="22"/>
          <w:lang w:val="it-IT"/>
        </w:rPr>
        <w:t>ţadelor î</w:t>
      </w:r>
      <w:r w:rsidRPr="00EC6910">
        <w:rPr>
          <w:rFonts w:ascii="Arial Narrow" w:hAnsi="Arial Narrow" w:cs="Arial"/>
          <w:sz w:val="22"/>
          <w:szCs w:val="22"/>
          <w:lang w:val="it-IT"/>
        </w:rPr>
        <w:t>n fa</w:t>
      </w:r>
      <w:r w:rsidR="00F12D04" w:rsidRPr="00EC6910">
        <w:rPr>
          <w:rFonts w:ascii="Arial Narrow" w:hAnsi="Arial Narrow" w:cs="Arial"/>
          <w:sz w:val="22"/>
          <w:szCs w:val="22"/>
          <w:lang w:val="it-IT"/>
        </w:rPr>
        <w:t>ţ</w:t>
      </w:r>
      <w:r w:rsidRPr="00EC6910">
        <w:rPr>
          <w:rFonts w:ascii="Arial Narrow" w:hAnsi="Arial Narrow" w:cs="Arial"/>
          <w:sz w:val="22"/>
          <w:szCs w:val="22"/>
          <w:lang w:val="it-IT"/>
        </w:rPr>
        <w:t>a punctului de lucru, pastr</w:t>
      </w:r>
      <w:r w:rsidR="00F12D04" w:rsidRPr="00EC6910">
        <w:rPr>
          <w:rFonts w:ascii="Arial Narrow" w:hAnsi="Arial Narrow" w:cs="Arial"/>
          <w:sz w:val="22"/>
          <w:szCs w:val="22"/>
          <w:lang w:val="it-IT"/>
        </w:rPr>
        <w:t>â</w:t>
      </w:r>
      <w:r w:rsidRPr="00EC6910">
        <w:rPr>
          <w:rFonts w:ascii="Arial Narrow" w:hAnsi="Arial Narrow" w:cs="Arial"/>
          <w:sz w:val="22"/>
          <w:szCs w:val="22"/>
          <w:lang w:val="it-IT"/>
        </w:rPr>
        <w:t>nd un spa</w:t>
      </w:r>
      <w:r w:rsidR="00F12D04" w:rsidRPr="00EC6910">
        <w:rPr>
          <w:rFonts w:ascii="Arial Narrow" w:hAnsi="Arial Narrow" w:cs="Arial"/>
          <w:sz w:val="22"/>
          <w:szCs w:val="22"/>
          <w:lang w:val="it-IT"/>
        </w:rPr>
        <w:t>ţ</w:t>
      </w:r>
      <w:r w:rsidRPr="00EC6910">
        <w:rPr>
          <w:rFonts w:ascii="Arial Narrow" w:hAnsi="Arial Narrow" w:cs="Arial"/>
          <w:sz w:val="22"/>
          <w:szCs w:val="22"/>
          <w:lang w:val="it-IT"/>
        </w:rPr>
        <w:t>iu de circula</w:t>
      </w:r>
      <w:r w:rsidR="00717DE6" w:rsidRPr="00EC6910">
        <w:rPr>
          <w:rFonts w:ascii="Arial Narrow" w:hAnsi="Arial Narrow" w:cs="Arial"/>
          <w:sz w:val="22"/>
          <w:szCs w:val="22"/>
          <w:lang w:val="it-IT"/>
        </w:rPr>
        <w:t>ț</w:t>
      </w:r>
      <w:r w:rsidRPr="00EC6910">
        <w:rPr>
          <w:rFonts w:ascii="Arial Narrow" w:hAnsi="Arial Narrow" w:cs="Arial"/>
          <w:sz w:val="22"/>
          <w:szCs w:val="22"/>
          <w:lang w:val="it-IT"/>
        </w:rPr>
        <w:t>ie pietonal</w:t>
      </w:r>
      <w:r w:rsidR="00717DE6" w:rsidRPr="00EC6910">
        <w:rPr>
          <w:rFonts w:ascii="Arial Narrow" w:hAnsi="Arial Narrow" w:cs="Arial"/>
          <w:sz w:val="22"/>
          <w:szCs w:val="22"/>
          <w:lang w:val="it-IT"/>
        </w:rPr>
        <w:t>ă</w:t>
      </w:r>
      <w:r w:rsidRPr="00EC6910">
        <w:rPr>
          <w:rFonts w:ascii="Arial Narrow" w:hAnsi="Arial Narrow" w:cs="Arial"/>
          <w:sz w:val="22"/>
          <w:szCs w:val="22"/>
          <w:lang w:val="it-IT"/>
        </w:rPr>
        <w:t xml:space="preserve"> de minimum </w:t>
      </w:r>
      <w:r w:rsidR="00511885" w:rsidRPr="00EC6910">
        <w:rPr>
          <w:rFonts w:ascii="Arial Narrow" w:hAnsi="Arial Narrow" w:cs="Arial"/>
          <w:sz w:val="22"/>
          <w:szCs w:val="22"/>
          <w:lang w:val="it-IT"/>
        </w:rPr>
        <w:t>3</w:t>
      </w:r>
      <w:r w:rsidR="00F12D04" w:rsidRPr="00EC6910">
        <w:rPr>
          <w:rFonts w:ascii="Arial Narrow" w:hAnsi="Arial Narrow" w:cs="Arial"/>
          <w:sz w:val="22"/>
          <w:szCs w:val="22"/>
          <w:lang w:val="it-IT"/>
        </w:rPr>
        <w:t xml:space="preserve"> </w:t>
      </w:r>
      <w:r w:rsidRPr="00EC6910">
        <w:rPr>
          <w:rFonts w:ascii="Arial Narrow" w:hAnsi="Arial Narrow" w:cs="Arial"/>
          <w:sz w:val="22"/>
          <w:szCs w:val="22"/>
          <w:lang w:val="it-IT"/>
        </w:rPr>
        <w:t xml:space="preserve">m. Mobilierul urban va fi realizat din lemn sau metal </w:t>
      </w:r>
      <w:r w:rsidR="00717DE6" w:rsidRPr="00EC6910">
        <w:rPr>
          <w:rFonts w:ascii="Arial Narrow" w:hAnsi="Arial Narrow" w:cs="Arial"/>
          <w:sz w:val="22"/>
          <w:szCs w:val="22"/>
          <w:lang w:val="it-IT"/>
        </w:rPr>
        <w:t xml:space="preserve">în </w:t>
      </w:r>
      <w:r w:rsidRPr="00EC6910">
        <w:rPr>
          <w:rFonts w:ascii="Arial Narrow" w:hAnsi="Arial Narrow" w:cs="Arial"/>
          <w:sz w:val="22"/>
          <w:szCs w:val="22"/>
          <w:lang w:val="it-IT"/>
        </w:rPr>
        <w:t>stilul anilor 1900</w:t>
      </w:r>
      <w:r w:rsidR="009868EE" w:rsidRPr="00EC6910">
        <w:rPr>
          <w:rFonts w:ascii="Arial Narrow" w:hAnsi="Arial Narrow" w:cs="Arial"/>
          <w:sz w:val="22"/>
          <w:szCs w:val="22"/>
          <w:lang w:val="it-IT"/>
        </w:rPr>
        <w:t>.</w:t>
      </w:r>
    </w:p>
    <w:p w14:paraId="3E9F7471" w14:textId="77777777" w:rsidR="005B08EA" w:rsidRPr="00613364" w:rsidRDefault="005B08EA" w:rsidP="00D90FAF">
      <w:pPr>
        <w:tabs>
          <w:tab w:val="left" w:pos="7220"/>
        </w:tabs>
        <w:ind w:firstLine="720"/>
        <w:jc w:val="both"/>
        <w:rPr>
          <w:rFonts w:ascii="Arial Narrow" w:hAnsi="Arial Narrow" w:cs="Arial"/>
          <w:sz w:val="22"/>
          <w:szCs w:val="22"/>
          <w:lang w:val="pt-BR"/>
        </w:rPr>
      </w:pPr>
      <w:r w:rsidRPr="00613364">
        <w:rPr>
          <w:rFonts w:ascii="Arial Narrow" w:hAnsi="Arial Narrow" w:cs="Arial"/>
          <w:b/>
          <w:sz w:val="22"/>
          <w:szCs w:val="22"/>
          <w:lang w:val="pt-BR"/>
        </w:rPr>
        <w:t>22.</w:t>
      </w:r>
      <w:r w:rsidR="006E40BC" w:rsidRPr="00613364">
        <w:rPr>
          <w:rFonts w:ascii="Arial Narrow" w:hAnsi="Arial Narrow" w:cs="Arial"/>
          <w:b/>
          <w:sz w:val="22"/>
          <w:szCs w:val="22"/>
          <w:lang w:val="pt-BR"/>
        </w:rPr>
        <w:t>5.</w:t>
      </w:r>
      <w:r w:rsidRPr="00613364">
        <w:rPr>
          <w:rFonts w:ascii="Arial Narrow" w:hAnsi="Arial Narrow" w:cs="Arial"/>
          <w:b/>
          <w:sz w:val="22"/>
          <w:szCs w:val="22"/>
          <w:lang w:val="pt-BR"/>
        </w:rPr>
        <w:t xml:space="preserve"> Pe str. Vasile Alecsandri</w:t>
      </w:r>
      <w:r w:rsidRPr="00613364">
        <w:rPr>
          <w:rFonts w:ascii="Arial Narrow" w:hAnsi="Arial Narrow" w:cs="Arial"/>
          <w:sz w:val="22"/>
          <w:szCs w:val="22"/>
          <w:lang w:val="pt-BR"/>
        </w:rPr>
        <w:t xml:space="preserve"> – terasele se vor amplasa de-a lungul fațadelor în fața punctului de lucru pe o desfășurare de front egală cu cea a pun</w:t>
      </w:r>
      <w:r w:rsidR="00921CE2" w:rsidRPr="00613364">
        <w:rPr>
          <w:rFonts w:ascii="Arial Narrow" w:hAnsi="Arial Narrow" w:cs="Arial"/>
          <w:sz w:val="22"/>
          <w:szCs w:val="22"/>
          <w:lang w:val="pt-BR"/>
        </w:rPr>
        <w:t>c</w:t>
      </w:r>
      <w:r w:rsidRPr="00613364">
        <w:rPr>
          <w:rFonts w:ascii="Arial Narrow" w:hAnsi="Arial Narrow" w:cs="Arial"/>
          <w:sz w:val="22"/>
          <w:szCs w:val="22"/>
          <w:lang w:val="pt-BR"/>
        </w:rPr>
        <w:t>tului de lucru. Această desfășurare poate fi depășită în cazul în care spațiul vecin are o destinație ce nu permite o astfel de amenajare. Amplasamentele vor respecta, de regulă pozițiile prevăzute în planșele</w:t>
      </w:r>
      <w:r w:rsidR="00A103B9" w:rsidRPr="00613364">
        <w:rPr>
          <w:rFonts w:ascii="Arial Narrow" w:hAnsi="Arial Narrow" w:cs="Arial"/>
          <w:sz w:val="22"/>
          <w:szCs w:val="22"/>
          <w:lang w:val="pt-BR"/>
        </w:rPr>
        <w:t xml:space="preserve"> </w:t>
      </w:r>
      <w:r w:rsidRPr="00613364">
        <w:rPr>
          <w:rFonts w:ascii="Arial Narrow" w:hAnsi="Arial Narrow" w:cs="Arial"/>
          <w:sz w:val="22"/>
          <w:szCs w:val="22"/>
          <w:lang w:val="pt-BR"/>
        </w:rPr>
        <w:t>anexa nr.</w:t>
      </w:r>
      <w:r w:rsidR="00717DE6" w:rsidRPr="00613364">
        <w:rPr>
          <w:rFonts w:ascii="Arial Narrow" w:hAnsi="Arial Narrow" w:cs="Arial"/>
          <w:sz w:val="22"/>
          <w:szCs w:val="22"/>
          <w:lang w:val="pt-BR"/>
        </w:rPr>
        <w:t xml:space="preserve"> </w:t>
      </w:r>
      <w:r w:rsidRPr="00613364">
        <w:rPr>
          <w:rFonts w:ascii="Arial Narrow" w:hAnsi="Arial Narrow" w:cs="Arial"/>
          <w:sz w:val="22"/>
          <w:szCs w:val="22"/>
          <w:lang w:val="pt-BR"/>
        </w:rPr>
        <w:t>05/A – Plan mobilare, planșele 6/A-9/A – Detaliu mobilare</w:t>
      </w:r>
      <w:r w:rsidR="00717DE6" w:rsidRPr="00613364">
        <w:rPr>
          <w:rFonts w:ascii="Arial Narrow" w:hAnsi="Arial Narrow" w:cs="Arial"/>
          <w:sz w:val="22"/>
          <w:szCs w:val="22"/>
          <w:lang w:val="pt-BR"/>
        </w:rPr>
        <w:t xml:space="preserve"> </w:t>
      </w:r>
      <w:r w:rsidRPr="00613364">
        <w:rPr>
          <w:rFonts w:ascii="Arial Narrow" w:hAnsi="Arial Narrow" w:cs="Arial"/>
          <w:sz w:val="22"/>
          <w:szCs w:val="22"/>
          <w:lang w:val="pt-BR"/>
        </w:rPr>
        <w:t>(pe tronsoane).</w:t>
      </w:r>
    </w:p>
    <w:p w14:paraId="0642D8AA" w14:textId="77777777" w:rsidR="005B08EA" w:rsidRPr="00EC6910" w:rsidRDefault="005B08EA" w:rsidP="00D90FAF">
      <w:pPr>
        <w:pStyle w:val="ListParagraph"/>
        <w:numPr>
          <w:ilvl w:val="0"/>
          <w:numId w:val="26"/>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lățimea teraselor nu va depăși sub nicio formă suprafața placată cu porfir;</w:t>
      </w:r>
    </w:p>
    <w:p w14:paraId="4D7E9B6B" w14:textId="77777777" w:rsidR="00463F7A" w:rsidRPr="00EC6910" w:rsidRDefault="005B08EA" w:rsidP="00D90FAF">
      <w:pPr>
        <w:pStyle w:val="ListParagraph"/>
        <w:numPr>
          <w:ilvl w:val="0"/>
          <w:numId w:val="26"/>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terasele vor fi acoperite cu copertine tip rulou de lățime maximă 3,00</w:t>
      </w:r>
      <w:r w:rsidR="00717DE6" w:rsidRPr="00EC6910">
        <w:rPr>
          <w:rFonts w:ascii="Arial Narrow" w:hAnsi="Arial Narrow" w:cs="Arial"/>
          <w:sz w:val="22"/>
          <w:szCs w:val="22"/>
          <w:lang w:val="ro-RO"/>
        </w:rPr>
        <w:t xml:space="preserve"> m</w:t>
      </w:r>
      <w:r w:rsidRPr="00EC6910">
        <w:rPr>
          <w:rFonts w:ascii="Arial Narrow" w:hAnsi="Arial Narrow" w:cs="Arial"/>
          <w:sz w:val="22"/>
          <w:szCs w:val="22"/>
          <w:lang w:val="ro-RO"/>
        </w:rPr>
        <w:t>, în culoarea crem, cod NCS 1950</w:t>
      </w:r>
      <w:r w:rsidR="00463F7A" w:rsidRPr="00EC6910">
        <w:rPr>
          <w:rFonts w:ascii="Arial Narrow" w:hAnsi="Arial Narrow" w:cs="Arial"/>
          <w:sz w:val="22"/>
          <w:szCs w:val="22"/>
          <w:lang w:val="ro-RO"/>
        </w:rPr>
        <w:t xml:space="preserve"> – cod S0500, sau similar în funcție de producător;</w:t>
      </w:r>
    </w:p>
    <w:p w14:paraId="0D1D316A" w14:textId="77777777" w:rsidR="00463F7A" w:rsidRPr="00EC6910" w:rsidRDefault="00463F7A" w:rsidP="00D90FAF">
      <w:pPr>
        <w:pStyle w:val="ListParagraph"/>
        <w:numPr>
          <w:ilvl w:val="0"/>
          <w:numId w:val="26"/>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lastRenderedPageBreak/>
        <w:t xml:space="preserve">copertinele tip rulou nu vor fi inscripționate, decât cel mult </w:t>
      </w:r>
      <w:r w:rsidR="004D54C7" w:rsidRPr="00EC6910">
        <w:rPr>
          <w:rFonts w:ascii="Arial Narrow" w:hAnsi="Arial Narrow" w:cs="Arial"/>
          <w:sz w:val="22"/>
          <w:szCs w:val="22"/>
          <w:lang w:val="ro-RO"/>
        </w:rPr>
        <w:t>î</w:t>
      </w:r>
      <w:r w:rsidRPr="00EC6910">
        <w:rPr>
          <w:rFonts w:ascii="Arial Narrow" w:hAnsi="Arial Narrow" w:cs="Arial"/>
          <w:sz w:val="22"/>
          <w:szCs w:val="22"/>
          <w:lang w:val="ro-RO"/>
        </w:rPr>
        <w:t>n zona inferioară verticală a acesteia, care poate conține un mesaj publicitar al agentului economic care a amenajat terasa</w:t>
      </w:r>
      <w:r w:rsidR="004D54C7" w:rsidRPr="00EC6910">
        <w:rPr>
          <w:rFonts w:ascii="Arial Narrow" w:hAnsi="Arial Narrow" w:cs="Arial"/>
          <w:sz w:val="22"/>
          <w:szCs w:val="22"/>
          <w:lang w:val="ro-RO"/>
        </w:rPr>
        <w:t xml:space="preserve"> sau brandul firmei</w:t>
      </w:r>
      <w:r w:rsidR="00C701BC" w:rsidRPr="00613364">
        <w:rPr>
          <w:rFonts w:ascii="Arial Narrow" w:hAnsi="Arial Narrow" w:cs="Arial"/>
          <w:sz w:val="22"/>
          <w:szCs w:val="22"/>
          <w:lang w:val="ro-RO"/>
        </w:rPr>
        <w:t xml:space="preserve"> care a livrat copertinele</w:t>
      </w:r>
      <w:r w:rsidRPr="00EC6910">
        <w:rPr>
          <w:rFonts w:ascii="Arial Narrow" w:hAnsi="Arial Narrow" w:cs="Arial"/>
          <w:sz w:val="22"/>
          <w:szCs w:val="22"/>
          <w:lang w:val="ro-RO"/>
        </w:rPr>
        <w:t>. În această situație deținătorul terasei va achita taxa de publicitate;</w:t>
      </w:r>
    </w:p>
    <w:p w14:paraId="33FD654F" w14:textId="77777777" w:rsidR="00463F7A" w:rsidRPr="00EC6910" w:rsidRDefault="00463F7A" w:rsidP="00D90FAF">
      <w:pPr>
        <w:pStyle w:val="ListParagraph"/>
        <w:numPr>
          <w:ilvl w:val="0"/>
          <w:numId w:val="26"/>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prinderea copertinelor de clădire se va face făra a deteriora elementele de fațadă. În toate situațiile, copertinele se vor monta obligatoriu deasupra sprosului superior al tâmplăriei spațiului aferent terasei;</w:t>
      </w:r>
    </w:p>
    <w:p w14:paraId="1B244B36" w14:textId="77777777" w:rsidR="00463F7A" w:rsidRPr="00EC6910" w:rsidRDefault="00463F7A" w:rsidP="00D90FAF">
      <w:pPr>
        <w:pStyle w:val="ListParagraph"/>
        <w:numPr>
          <w:ilvl w:val="0"/>
          <w:numId w:val="26"/>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pe suprafața amenajată ca terasă, operatorul economic va utiliza mobilierul urban avizat</w:t>
      </w:r>
      <w:r w:rsidR="00717DE6" w:rsidRPr="00EC6910">
        <w:rPr>
          <w:rFonts w:ascii="Arial Narrow" w:hAnsi="Arial Narrow" w:cs="Arial"/>
          <w:sz w:val="22"/>
          <w:szCs w:val="22"/>
          <w:lang w:val="ro-RO"/>
        </w:rPr>
        <w:t xml:space="preserve"> </w:t>
      </w:r>
      <w:r w:rsidRPr="00EC6910">
        <w:rPr>
          <w:rFonts w:ascii="Arial Narrow" w:hAnsi="Arial Narrow" w:cs="Arial"/>
          <w:sz w:val="22"/>
          <w:szCs w:val="22"/>
          <w:lang w:val="ro-RO"/>
        </w:rPr>
        <w:t xml:space="preserve">(varianta 1a sau 1b și </w:t>
      </w:r>
      <w:r w:rsidR="00717DE6" w:rsidRPr="00EC6910">
        <w:rPr>
          <w:rFonts w:ascii="Arial Narrow" w:hAnsi="Arial Narrow" w:cs="Arial"/>
          <w:sz w:val="22"/>
          <w:szCs w:val="22"/>
          <w:lang w:val="ro-RO"/>
        </w:rPr>
        <w:t>fără reclame comerciale pe ele)</w:t>
      </w:r>
      <w:r w:rsidRPr="00EC6910">
        <w:rPr>
          <w:rFonts w:ascii="Arial Narrow" w:hAnsi="Arial Narrow" w:cs="Arial"/>
          <w:sz w:val="22"/>
          <w:szCs w:val="22"/>
          <w:lang w:val="ro-RO"/>
        </w:rPr>
        <w:t>;</w:t>
      </w:r>
    </w:p>
    <w:p w14:paraId="5A662358" w14:textId="77777777" w:rsidR="00463F7A" w:rsidRPr="00EC6910" w:rsidRDefault="00463F7A" w:rsidP="00D90FAF">
      <w:pPr>
        <w:pStyle w:val="ListParagraph"/>
        <w:numPr>
          <w:ilvl w:val="0"/>
          <w:numId w:val="26"/>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mese din cadru aluminiu/lemn vopsit în bambus brun;</w:t>
      </w:r>
    </w:p>
    <w:p w14:paraId="1B66C0CF" w14:textId="77777777" w:rsidR="001A3C84" w:rsidRPr="00EC6910" w:rsidRDefault="00463F7A" w:rsidP="00D90FAF">
      <w:pPr>
        <w:pStyle w:val="ListParagraph"/>
        <w:numPr>
          <w:ilvl w:val="0"/>
          <w:numId w:val="26"/>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scaune</w:t>
      </w:r>
      <w:r w:rsidR="001A3C84" w:rsidRPr="00EC6910">
        <w:rPr>
          <w:rFonts w:ascii="Arial Narrow" w:hAnsi="Arial Narrow" w:cs="Arial"/>
          <w:sz w:val="22"/>
          <w:szCs w:val="22"/>
          <w:lang w:val="ro-RO"/>
        </w:rPr>
        <w:t xml:space="preserve"> din cadru aluminiu/lemn cu șezut și spătar din ratan culoare crem/bej sau negru;</w:t>
      </w:r>
    </w:p>
    <w:p w14:paraId="4FFF96DF" w14:textId="77777777" w:rsidR="001A3C84" w:rsidRPr="00EC6910" w:rsidRDefault="001A3C84" w:rsidP="00D90FAF">
      <w:pPr>
        <w:pStyle w:val="ListParagraph"/>
        <w:numPr>
          <w:ilvl w:val="0"/>
          <w:numId w:val="26"/>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picioarele meselor și scaunelor vor avea protecție de cauciuc sau orice alte materialr</w:t>
      </w:r>
      <w:r w:rsidR="00717DE6" w:rsidRPr="00EC6910">
        <w:rPr>
          <w:rFonts w:ascii="Arial Narrow" w:hAnsi="Arial Narrow" w:cs="Arial"/>
          <w:sz w:val="22"/>
          <w:szCs w:val="22"/>
          <w:lang w:val="ro-RO"/>
        </w:rPr>
        <w:t xml:space="preserve"> </w:t>
      </w:r>
      <w:r w:rsidRPr="00EC6910">
        <w:rPr>
          <w:rFonts w:ascii="Arial Narrow" w:hAnsi="Arial Narrow" w:cs="Arial"/>
          <w:sz w:val="22"/>
          <w:szCs w:val="22"/>
          <w:lang w:val="ro-RO"/>
        </w:rPr>
        <w:t>(plută, silicon, materiale plastice moi) care nu permit zgârierea suprafețelor;</w:t>
      </w:r>
    </w:p>
    <w:p w14:paraId="1B4BC267" w14:textId="77777777" w:rsidR="005B08EA" w:rsidRPr="00EC6910" w:rsidRDefault="001A3C84" w:rsidP="00D90FAF">
      <w:pPr>
        <w:pStyle w:val="ListParagraph"/>
        <w:numPr>
          <w:ilvl w:val="0"/>
          <w:numId w:val="26"/>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iluminatul teraselor va fi asigurat prin surse proprii – lumânări sau corpuri de iluminat cu baterie, fără improvizații de cabluri prin pozarea în zona pavajului;</w:t>
      </w:r>
    </w:p>
    <w:p w14:paraId="446DB7A5" w14:textId="77777777" w:rsidR="00E2386C" w:rsidRPr="00EC6910" w:rsidRDefault="00F70DAD" w:rsidP="00D90FAF">
      <w:pPr>
        <w:tabs>
          <w:tab w:val="left" w:pos="7220"/>
        </w:tabs>
        <w:ind w:firstLine="720"/>
        <w:jc w:val="both"/>
        <w:rPr>
          <w:rFonts w:ascii="Arial Narrow" w:hAnsi="Arial Narrow" w:cs="Arial"/>
          <w:sz w:val="22"/>
          <w:szCs w:val="22"/>
          <w:lang w:val="ro-RO"/>
        </w:rPr>
      </w:pPr>
      <w:r w:rsidRPr="00613364">
        <w:rPr>
          <w:rFonts w:ascii="Arial Narrow" w:hAnsi="Arial Narrow" w:cs="Arial"/>
          <w:b/>
          <w:sz w:val="22"/>
          <w:szCs w:val="22"/>
          <w:lang w:val="ro-RO"/>
        </w:rPr>
        <w:t>22.</w:t>
      </w:r>
      <w:r w:rsidR="006E40BC" w:rsidRPr="00613364">
        <w:rPr>
          <w:rFonts w:ascii="Arial Narrow" w:hAnsi="Arial Narrow" w:cs="Arial"/>
          <w:b/>
          <w:sz w:val="22"/>
          <w:szCs w:val="22"/>
          <w:lang w:val="ro-RO"/>
        </w:rPr>
        <w:t>6.</w:t>
      </w:r>
      <w:r w:rsidRPr="00613364">
        <w:rPr>
          <w:rFonts w:ascii="Arial Narrow" w:hAnsi="Arial Narrow" w:cs="Arial"/>
          <w:sz w:val="22"/>
          <w:szCs w:val="22"/>
          <w:lang w:val="ro-RO"/>
        </w:rPr>
        <w:t xml:space="preserve"> </w:t>
      </w:r>
      <w:r w:rsidR="00717DE6" w:rsidRPr="00613364">
        <w:rPr>
          <w:rFonts w:ascii="Arial Narrow" w:hAnsi="Arial Narrow" w:cs="Arial"/>
          <w:sz w:val="22"/>
          <w:szCs w:val="22"/>
          <w:lang w:val="ro-RO"/>
        </w:rPr>
        <w:t>Î</w:t>
      </w:r>
      <w:r w:rsidR="00E2386C" w:rsidRPr="00613364">
        <w:rPr>
          <w:rFonts w:ascii="Arial Narrow" w:hAnsi="Arial Narrow" w:cs="Arial"/>
          <w:sz w:val="22"/>
          <w:szCs w:val="22"/>
          <w:lang w:val="ro-RO"/>
        </w:rPr>
        <w:t>n Pia</w:t>
      </w:r>
      <w:r w:rsidR="00717DE6" w:rsidRPr="00613364">
        <w:rPr>
          <w:rFonts w:ascii="Arial Narrow" w:hAnsi="Arial Narrow" w:cs="Arial"/>
          <w:sz w:val="22"/>
          <w:szCs w:val="22"/>
          <w:lang w:val="ro-RO"/>
        </w:rPr>
        <w:t>ț</w:t>
      </w:r>
      <w:r w:rsidR="00E2386C" w:rsidRPr="00613364">
        <w:rPr>
          <w:rFonts w:ascii="Arial Narrow" w:hAnsi="Arial Narrow" w:cs="Arial"/>
          <w:sz w:val="22"/>
          <w:szCs w:val="22"/>
          <w:lang w:val="ro-RO"/>
        </w:rPr>
        <w:t>a Ferdinand, str. Patrio</w:t>
      </w:r>
      <w:r w:rsidR="00717DE6" w:rsidRPr="00613364">
        <w:rPr>
          <w:rFonts w:ascii="Arial Narrow" w:hAnsi="Arial Narrow" w:cs="Arial"/>
          <w:sz w:val="22"/>
          <w:szCs w:val="22"/>
          <w:lang w:val="ro-RO"/>
        </w:rPr>
        <w:t>ț</w:t>
      </w:r>
      <w:r w:rsidR="00E2386C" w:rsidRPr="00613364">
        <w:rPr>
          <w:rFonts w:ascii="Arial Narrow" w:hAnsi="Arial Narrow" w:cs="Arial"/>
          <w:sz w:val="22"/>
          <w:szCs w:val="22"/>
          <w:lang w:val="ro-RO"/>
        </w:rPr>
        <w:t xml:space="preserve">ilor </w:t>
      </w:r>
      <w:r w:rsidR="00717DE6" w:rsidRPr="00613364">
        <w:rPr>
          <w:rFonts w:ascii="Arial Narrow" w:hAnsi="Arial Narrow" w:cs="Arial"/>
          <w:sz w:val="22"/>
          <w:szCs w:val="22"/>
          <w:lang w:val="ro-RO"/>
        </w:rPr>
        <w:t>ș</w:t>
      </w:r>
      <w:r w:rsidR="00E2386C" w:rsidRPr="00613364">
        <w:rPr>
          <w:rFonts w:ascii="Arial Narrow" w:hAnsi="Arial Narrow" w:cs="Arial"/>
          <w:sz w:val="22"/>
          <w:szCs w:val="22"/>
          <w:lang w:val="ro-RO"/>
        </w:rPr>
        <w:t>i pe str</w:t>
      </w:r>
      <w:r w:rsidR="00717DE6" w:rsidRPr="00613364">
        <w:rPr>
          <w:rFonts w:ascii="Arial Narrow" w:hAnsi="Arial Narrow" w:cs="Arial"/>
          <w:sz w:val="22"/>
          <w:szCs w:val="22"/>
          <w:lang w:val="ro-RO"/>
        </w:rPr>
        <w:t>ă</w:t>
      </w:r>
      <w:r w:rsidR="00E2386C" w:rsidRPr="00613364">
        <w:rPr>
          <w:rFonts w:ascii="Arial Narrow" w:hAnsi="Arial Narrow" w:cs="Arial"/>
          <w:sz w:val="22"/>
          <w:szCs w:val="22"/>
          <w:lang w:val="ro-RO"/>
        </w:rPr>
        <w:t>zile pietonale Aurel Laz</w:t>
      </w:r>
      <w:r w:rsidR="00717DE6" w:rsidRPr="00613364">
        <w:rPr>
          <w:rFonts w:ascii="Arial Narrow" w:hAnsi="Arial Narrow" w:cs="Arial"/>
          <w:sz w:val="22"/>
          <w:szCs w:val="22"/>
          <w:lang w:val="ro-RO"/>
        </w:rPr>
        <w:t>ă</w:t>
      </w:r>
      <w:r w:rsidR="00E2386C" w:rsidRPr="00613364">
        <w:rPr>
          <w:rFonts w:ascii="Arial Narrow" w:hAnsi="Arial Narrow" w:cs="Arial"/>
          <w:sz w:val="22"/>
          <w:szCs w:val="22"/>
          <w:lang w:val="ro-RO"/>
        </w:rPr>
        <w:t>r, Libert</w:t>
      </w:r>
      <w:r w:rsidR="00717DE6" w:rsidRPr="00613364">
        <w:rPr>
          <w:rFonts w:ascii="Arial Narrow" w:hAnsi="Arial Narrow" w:cs="Arial"/>
          <w:sz w:val="22"/>
          <w:szCs w:val="22"/>
          <w:lang w:val="ro-RO"/>
        </w:rPr>
        <w:t>ăț</w:t>
      </w:r>
      <w:r w:rsidR="00E2386C" w:rsidRPr="00613364">
        <w:rPr>
          <w:rFonts w:ascii="Arial Narrow" w:hAnsi="Arial Narrow" w:cs="Arial"/>
          <w:sz w:val="22"/>
          <w:szCs w:val="22"/>
          <w:lang w:val="ro-RO"/>
        </w:rPr>
        <w:t xml:space="preserve">ii, Iosif Vulcan </w:t>
      </w:r>
      <w:r w:rsidR="00717DE6" w:rsidRPr="00613364">
        <w:rPr>
          <w:rFonts w:ascii="Arial Narrow" w:hAnsi="Arial Narrow" w:cs="Arial"/>
          <w:sz w:val="22"/>
          <w:szCs w:val="22"/>
          <w:lang w:val="ro-RO"/>
        </w:rPr>
        <w:t>ș</w:t>
      </w:r>
      <w:r w:rsidR="00E2386C" w:rsidRPr="00613364">
        <w:rPr>
          <w:rFonts w:ascii="Arial Narrow" w:hAnsi="Arial Narrow" w:cs="Arial"/>
          <w:sz w:val="22"/>
          <w:szCs w:val="22"/>
          <w:lang w:val="ro-RO"/>
        </w:rPr>
        <w:t xml:space="preserve">i Madach Imre amplasarea teraselor se va realiza conform proiectului nr. 05/2021 </w:t>
      </w:r>
      <w:r w:rsidR="00717DE6" w:rsidRPr="00613364">
        <w:rPr>
          <w:rFonts w:ascii="Arial Narrow" w:hAnsi="Arial Narrow" w:cs="Arial"/>
          <w:sz w:val="22"/>
          <w:szCs w:val="22"/>
          <w:lang w:val="ro-RO"/>
        </w:rPr>
        <w:t>î</w:t>
      </w:r>
      <w:r w:rsidR="00E2386C" w:rsidRPr="00613364">
        <w:rPr>
          <w:rFonts w:ascii="Arial Narrow" w:hAnsi="Arial Narrow" w:cs="Arial"/>
          <w:sz w:val="22"/>
          <w:szCs w:val="22"/>
          <w:lang w:val="ro-RO"/>
        </w:rPr>
        <w:t>ntocmit de c</w:t>
      </w:r>
      <w:r w:rsidR="00717DE6" w:rsidRPr="00613364">
        <w:rPr>
          <w:rFonts w:ascii="Arial Narrow" w:hAnsi="Arial Narrow" w:cs="Arial"/>
          <w:sz w:val="22"/>
          <w:szCs w:val="22"/>
          <w:lang w:val="ro-RO"/>
        </w:rPr>
        <w:t>ă</w:t>
      </w:r>
      <w:r w:rsidR="00E2386C" w:rsidRPr="00613364">
        <w:rPr>
          <w:rFonts w:ascii="Arial Narrow" w:hAnsi="Arial Narrow" w:cs="Arial"/>
          <w:sz w:val="22"/>
          <w:szCs w:val="22"/>
          <w:lang w:val="ro-RO"/>
        </w:rPr>
        <w:t xml:space="preserve">tre SC Muun Concept SRL, avizat de </w:t>
      </w:r>
      <w:r w:rsidR="00E2386C" w:rsidRPr="00EC6910">
        <w:rPr>
          <w:rFonts w:ascii="Arial Narrow" w:hAnsi="Arial Narrow"/>
          <w:sz w:val="22"/>
          <w:szCs w:val="22"/>
          <w:lang w:val="ro-RO"/>
        </w:rPr>
        <w:t xml:space="preserve">Comisia Municipală de Urbanism şi amenajarea teritoriului – aviz Arhitect </w:t>
      </w:r>
      <w:r w:rsidR="00717DE6" w:rsidRPr="00EC6910">
        <w:rPr>
          <w:rFonts w:ascii="Arial Narrow" w:hAnsi="Arial Narrow"/>
          <w:sz w:val="22"/>
          <w:szCs w:val="22"/>
          <w:lang w:val="ro-RO"/>
        </w:rPr>
        <w:t>Ș</w:t>
      </w:r>
      <w:r w:rsidR="00E2386C" w:rsidRPr="00EC6910">
        <w:rPr>
          <w:rFonts w:ascii="Arial Narrow" w:hAnsi="Arial Narrow"/>
          <w:sz w:val="22"/>
          <w:szCs w:val="22"/>
          <w:lang w:val="ro-RO"/>
        </w:rPr>
        <w:t>ef nr. 1542 din 22.07.2021</w:t>
      </w:r>
      <w:r w:rsidR="00E9045C" w:rsidRPr="00EC6910">
        <w:rPr>
          <w:rFonts w:ascii="Arial Narrow" w:hAnsi="Arial Narrow"/>
          <w:sz w:val="22"/>
          <w:szCs w:val="22"/>
          <w:lang w:val="ro-RO"/>
        </w:rPr>
        <w:t xml:space="preserve"> – anex</w:t>
      </w:r>
      <w:r w:rsidR="00717DE6" w:rsidRPr="00EC6910">
        <w:rPr>
          <w:rFonts w:ascii="Arial Narrow" w:hAnsi="Arial Narrow"/>
          <w:sz w:val="22"/>
          <w:szCs w:val="22"/>
          <w:lang w:val="ro-RO"/>
        </w:rPr>
        <w:t>ă</w:t>
      </w:r>
      <w:r w:rsidR="00E9045C" w:rsidRPr="00EC6910">
        <w:rPr>
          <w:rFonts w:ascii="Arial Narrow" w:hAnsi="Arial Narrow"/>
          <w:sz w:val="22"/>
          <w:szCs w:val="22"/>
          <w:lang w:val="ro-RO"/>
        </w:rPr>
        <w:t xml:space="preserve"> la prezentul regulament</w:t>
      </w:r>
      <w:r w:rsidR="00E2386C" w:rsidRPr="00EC6910">
        <w:rPr>
          <w:rFonts w:ascii="Arial Narrow" w:hAnsi="Arial Narrow"/>
          <w:sz w:val="22"/>
          <w:szCs w:val="22"/>
          <w:lang w:val="ro-RO"/>
        </w:rPr>
        <w:t>.</w:t>
      </w:r>
    </w:p>
    <w:p w14:paraId="402B00B2" w14:textId="77777777" w:rsidR="00E2386C" w:rsidRPr="00EC6910" w:rsidRDefault="00E2386C" w:rsidP="00D90FAF">
      <w:pPr>
        <w:tabs>
          <w:tab w:val="left" w:pos="7220"/>
        </w:tabs>
        <w:ind w:firstLine="720"/>
        <w:jc w:val="both"/>
        <w:rPr>
          <w:rFonts w:ascii="Arial Narrow" w:hAnsi="Arial Narrow" w:cs="Arial"/>
          <w:sz w:val="22"/>
          <w:szCs w:val="22"/>
          <w:lang w:val="it-IT"/>
        </w:rPr>
      </w:pPr>
      <w:r w:rsidRPr="00EC6910">
        <w:rPr>
          <w:rFonts w:ascii="Arial Narrow" w:hAnsi="Arial Narrow" w:cs="Arial"/>
          <w:sz w:val="22"/>
          <w:szCs w:val="22"/>
          <w:lang w:val="ro-RO"/>
        </w:rPr>
        <w:t xml:space="preserve">Terasele pot fi acoperite cu </w:t>
      </w:r>
      <w:r w:rsidR="00A671B8" w:rsidRPr="00EC6910">
        <w:rPr>
          <w:rFonts w:ascii="Arial Narrow" w:hAnsi="Arial Narrow" w:cs="Arial"/>
          <w:sz w:val="22"/>
          <w:szCs w:val="22"/>
          <w:lang w:val="ro-RO"/>
        </w:rPr>
        <w:t>umbrele</w:t>
      </w:r>
      <w:r w:rsidRPr="00EC6910">
        <w:rPr>
          <w:rFonts w:ascii="Arial Narrow" w:hAnsi="Arial Narrow" w:cs="Arial"/>
          <w:sz w:val="22"/>
          <w:szCs w:val="22"/>
          <w:lang w:val="ro-RO"/>
        </w:rPr>
        <w:t xml:space="preserve"> confec</w:t>
      </w:r>
      <w:r w:rsidR="00717DE6" w:rsidRPr="00EC6910">
        <w:rPr>
          <w:rFonts w:ascii="Arial Narrow" w:hAnsi="Arial Narrow" w:cs="Arial"/>
          <w:sz w:val="22"/>
          <w:szCs w:val="22"/>
          <w:lang w:val="ro-RO"/>
        </w:rPr>
        <w:t>ț</w:t>
      </w:r>
      <w:r w:rsidRPr="00EC6910">
        <w:rPr>
          <w:rFonts w:ascii="Arial Narrow" w:hAnsi="Arial Narrow" w:cs="Arial"/>
          <w:sz w:val="22"/>
          <w:szCs w:val="22"/>
          <w:lang w:val="ro-RO"/>
        </w:rPr>
        <w:t xml:space="preserve">ionate din materiale impermeabile </w:t>
      </w:r>
      <w:r w:rsidR="00717DE6" w:rsidRPr="00EC6910">
        <w:rPr>
          <w:rFonts w:ascii="Arial Narrow" w:hAnsi="Arial Narrow" w:cs="Arial"/>
          <w:sz w:val="22"/>
          <w:szCs w:val="22"/>
          <w:lang w:val="ro-RO"/>
        </w:rPr>
        <w:t>ș</w:t>
      </w:r>
      <w:r w:rsidRPr="00EC6910">
        <w:rPr>
          <w:rFonts w:ascii="Arial Narrow" w:hAnsi="Arial Narrow" w:cs="Arial"/>
          <w:sz w:val="22"/>
          <w:szCs w:val="22"/>
          <w:lang w:val="ro-RO"/>
        </w:rPr>
        <w:t xml:space="preserve">i rezistente la intemperii, culorile acestora vor fi </w:t>
      </w:r>
      <w:r w:rsidR="00717DE6" w:rsidRPr="00EC6910">
        <w:rPr>
          <w:rFonts w:ascii="Arial Narrow" w:hAnsi="Arial Narrow" w:cs="Arial"/>
          <w:sz w:val="22"/>
          <w:szCs w:val="22"/>
          <w:lang w:val="ro-RO"/>
        </w:rPr>
        <w:t>î</w:t>
      </w:r>
      <w:r w:rsidRPr="00EC6910">
        <w:rPr>
          <w:rFonts w:ascii="Arial Narrow" w:hAnsi="Arial Narrow" w:cs="Arial"/>
          <w:sz w:val="22"/>
          <w:szCs w:val="22"/>
          <w:lang w:val="ro-RO"/>
        </w:rPr>
        <w:t>n nuan</w:t>
      </w:r>
      <w:r w:rsidR="00717DE6" w:rsidRPr="00EC6910">
        <w:rPr>
          <w:rFonts w:ascii="Arial Narrow" w:hAnsi="Arial Narrow" w:cs="Arial"/>
          <w:sz w:val="22"/>
          <w:szCs w:val="22"/>
          <w:lang w:val="ro-RO"/>
        </w:rPr>
        <w:t>ț</w:t>
      </w:r>
      <w:r w:rsidRPr="00EC6910">
        <w:rPr>
          <w:rFonts w:ascii="Arial Narrow" w:hAnsi="Arial Narrow" w:cs="Arial"/>
          <w:sz w:val="22"/>
          <w:szCs w:val="22"/>
          <w:lang w:val="ro-RO"/>
        </w:rPr>
        <w:t>e de crem.</w:t>
      </w:r>
    </w:p>
    <w:p w14:paraId="4CC678A4" w14:textId="77777777" w:rsidR="00E2386C" w:rsidRPr="00EC6910" w:rsidRDefault="00717DE6" w:rsidP="00D90FAF">
      <w:pPr>
        <w:tabs>
          <w:tab w:val="left" w:pos="7220"/>
        </w:tabs>
        <w:ind w:firstLine="720"/>
        <w:jc w:val="both"/>
        <w:rPr>
          <w:rFonts w:ascii="Arial Narrow" w:hAnsi="Arial Narrow" w:cs="Arial"/>
          <w:sz w:val="22"/>
          <w:szCs w:val="22"/>
          <w:lang w:val="it-IT"/>
        </w:rPr>
      </w:pPr>
      <w:r w:rsidRPr="00EC6910">
        <w:rPr>
          <w:rFonts w:ascii="Arial Narrow" w:hAnsi="Arial Narrow" w:cs="Arial"/>
          <w:sz w:val="22"/>
          <w:szCs w:val="22"/>
          <w:lang w:val="ro-RO"/>
        </w:rPr>
        <w:t>Î</w:t>
      </w:r>
      <w:r w:rsidR="00E2386C" w:rsidRPr="00EC6910">
        <w:rPr>
          <w:rFonts w:ascii="Arial Narrow" w:hAnsi="Arial Narrow" w:cs="Arial"/>
          <w:sz w:val="22"/>
          <w:szCs w:val="22"/>
          <w:lang w:val="ro-RO"/>
        </w:rPr>
        <w:t>n zona teraselor se pot amplasa module – panouri mobile din plexiglas transparent sau sticl</w:t>
      </w:r>
      <w:r w:rsidRPr="00EC6910">
        <w:rPr>
          <w:rFonts w:ascii="Arial Narrow" w:hAnsi="Arial Narrow" w:cs="Arial"/>
          <w:sz w:val="22"/>
          <w:szCs w:val="22"/>
          <w:lang w:val="ro-RO"/>
        </w:rPr>
        <w:t>ă</w:t>
      </w:r>
      <w:r w:rsidR="00E2386C" w:rsidRPr="00EC6910">
        <w:rPr>
          <w:rFonts w:ascii="Arial Narrow" w:hAnsi="Arial Narrow" w:cs="Arial"/>
          <w:sz w:val="22"/>
          <w:szCs w:val="22"/>
          <w:lang w:val="ro-RO"/>
        </w:rPr>
        <w:t xml:space="preserve"> securizat</w:t>
      </w:r>
      <w:r w:rsidRPr="00EC6910">
        <w:rPr>
          <w:rFonts w:ascii="Arial Narrow" w:hAnsi="Arial Narrow" w:cs="Arial"/>
          <w:sz w:val="22"/>
          <w:szCs w:val="22"/>
          <w:lang w:val="ro-RO"/>
        </w:rPr>
        <w:t>ă</w:t>
      </w:r>
      <w:r w:rsidR="00E2386C" w:rsidRPr="00EC6910">
        <w:rPr>
          <w:rFonts w:ascii="Arial Narrow" w:hAnsi="Arial Narrow" w:cs="Arial"/>
          <w:sz w:val="22"/>
          <w:szCs w:val="22"/>
          <w:lang w:val="ro-RO"/>
        </w:rPr>
        <w:t>, cu jardiniere</w:t>
      </w:r>
      <w:r w:rsidR="00BC4F0B" w:rsidRPr="00EC6910">
        <w:rPr>
          <w:rFonts w:ascii="Arial Narrow" w:hAnsi="Arial Narrow" w:cs="Arial"/>
          <w:sz w:val="22"/>
          <w:szCs w:val="22"/>
          <w:lang w:val="ro-RO"/>
        </w:rPr>
        <w:t xml:space="preserve"> - </w:t>
      </w:r>
      <w:r w:rsidR="00BC4F0B" w:rsidRPr="00EC6910">
        <w:rPr>
          <w:rFonts w:ascii="Arial Narrow" w:hAnsi="Arial Narrow" w:cs="Arial"/>
          <w:sz w:val="22"/>
          <w:szCs w:val="22"/>
          <w:lang w:val="it-IT"/>
        </w:rPr>
        <w:t>modelul se poate vizualiza pe www.oradea.ro/Direcțiile Primăriei/</w:t>
      </w:r>
      <w:r w:rsidR="00A103B9" w:rsidRPr="00EC6910">
        <w:rPr>
          <w:rFonts w:ascii="Arial Narrow" w:hAnsi="Arial Narrow" w:cs="Arial"/>
          <w:sz w:val="22"/>
          <w:szCs w:val="22"/>
          <w:lang w:val="it-IT"/>
        </w:rPr>
        <w:t>Direc</w:t>
      </w:r>
      <w:r w:rsidR="00A103B9" w:rsidRPr="00EC6910">
        <w:rPr>
          <w:rFonts w:ascii="Arial Narrow" w:hAnsi="Arial Narrow" w:cs="Arial"/>
          <w:sz w:val="22"/>
          <w:szCs w:val="22"/>
          <w:lang w:val="ro-RO"/>
        </w:rPr>
        <w:t>ț</w:t>
      </w:r>
      <w:r w:rsidR="00A103B9" w:rsidRPr="00EC6910">
        <w:rPr>
          <w:rFonts w:ascii="Arial Narrow" w:hAnsi="Arial Narrow" w:cs="Arial"/>
          <w:sz w:val="22"/>
          <w:szCs w:val="22"/>
          <w:lang w:val="it-IT"/>
        </w:rPr>
        <w:t>ia</w:t>
      </w:r>
      <w:r w:rsidR="00FC2FEE" w:rsidRPr="00EC6910">
        <w:rPr>
          <w:rFonts w:ascii="Arial Narrow" w:hAnsi="Arial Narrow" w:cs="Arial"/>
          <w:sz w:val="22"/>
          <w:szCs w:val="22"/>
          <w:lang w:val="ro-RO"/>
        </w:rPr>
        <w:t xml:space="preserve"> Arhitect</w:t>
      </w:r>
      <w:r w:rsidR="00A103B9" w:rsidRPr="00EC6910">
        <w:rPr>
          <w:rFonts w:ascii="Arial Narrow" w:hAnsi="Arial Narrow" w:cs="Arial"/>
          <w:sz w:val="22"/>
          <w:szCs w:val="22"/>
          <w:lang w:val="ro-RO"/>
        </w:rPr>
        <w:t xml:space="preserve"> Şef</w:t>
      </w:r>
      <w:r w:rsidR="00BC4F0B" w:rsidRPr="00EC6910">
        <w:rPr>
          <w:rFonts w:ascii="Arial Narrow" w:hAnsi="Arial Narrow" w:cs="Arial"/>
          <w:sz w:val="22"/>
          <w:szCs w:val="22"/>
          <w:lang w:val="it-IT"/>
        </w:rPr>
        <w:t>/Modul panou mobil</w:t>
      </w:r>
      <w:r w:rsidR="00E2386C" w:rsidRPr="00EC6910">
        <w:rPr>
          <w:rFonts w:ascii="Arial Narrow" w:hAnsi="Arial Narrow" w:cs="Arial"/>
          <w:sz w:val="22"/>
          <w:szCs w:val="22"/>
          <w:lang w:val="ro-RO"/>
        </w:rPr>
        <w:t>.</w:t>
      </w:r>
    </w:p>
    <w:p w14:paraId="750F0C75" w14:textId="77777777" w:rsidR="00E2386C" w:rsidRPr="00EC6910" w:rsidRDefault="00717DE6" w:rsidP="00D90FAF">
      <w:pPr>
        <w:tabs>
          <w:tab w:val="left" w:pos="7220"/>
        </w:tabs>
        <w:ind w:firstLine="720"/>
        <w:jc w:val="both"/>
        <w:rPr>
          <w:rFonts w:ascii="Arial Narrow" w:hAnsi="Arial Narrow" w:cs="Arial"/>
          <w:sz w:val="22"/>
          <w:szCs w:val="22"/>
          <w:lang w:val="ro-RO"/>
        </w:rPr>
      </w:pPr>
      <w:r w:rsidRPr="00EC6910">
        <w:rPr>
          <w:rFonts w:ascii="Arial Narrow" w:hAnsi="Arial Narrow" w:cs="Arial"/>
          <w:sz w:val="22"/>
          <w:szCs w:val="22"/>
          <w:lang w:val="ro-RO"/>
        </w:rPr>
        <w:t>Î</w:t>
      </w:r>
      <w:r w:rsidR="00E2386C" w:rsidRPr="00EC6910">
        <w:rPr>
          <w:rFonts w:ascii="Arial Narrow" w:hAnsi="Arial Narrow" w:cs="Arial"/>
          <w:sz w:val="22"/>
          <w:szCs w:val="22"/>
          <w:lang w:val="ro-RO"/>
        </w:rPr>
        <w:t xml:space="preserve">nvelitoarea </w:t>
      </w:r>
      <w:r w:rsidR="00A671B8" w:rsidRPr="00EC6910">
        <w:rPr>
          <w:rFonts w:ascii="Arial Narrow" w:hAnsi="Arial Narrow" w:cs="Arial"/>
          <w:sz w:val="22"/>
          <w:szCs w:val="22"/>
          <w:lang w:val="ro-RO"/>
        </w:rPr>
        <w:t>umbrelelor</w:t>
      </w:r>
      <w:r w:rsidR="00E2386C" w:rsidRPr="00EC6910">
        <w:rPr>
          <w:rFonts w:ascii="Arial Narrow" w:hAnsi="Arial Narrow" w:cs="Arial"/>
          <w:sz w:val="22"/>
          <w:szCs w:val="22"/>
          <w:lang w:val="ro-RO"/>
        </w:rPr>
        <w:t xml:space="preserve"> nu va fi inscrip</w:t>
      </w:r>
      <w:r w:rsidRPr="00EC6910">
        <w:rPr>
          <w:rFonts w:ascii="Arial Narrow" w:hAnsi="Arial Narrow" w:cs="Arial"/>
          <w:sz w:val="22"/>
          <w:szCs w:val="22"/>
          <w:lang w:val="ro-RO"/>
        </w:rPr>
        <w:t>ț</w:t>
      </w:r>
      <w:r w:rsidR="00E2386C" w:rsidRPr="00EC6910">
        <w:rPr>
          <w:rFonts w:ascii="Arial Narrow" w:hAnsi="Arial Narrow" w:cs="Arial"/>
          <w:sz w:val="22"/>
          <w:szCs w:val="22"/>
          <w:lang w:val="ro-RO"/>
        </w:rPr>
        <w:t>ionat</w:t>
      </w:r>
      <w:r w:rsidRPr="00EC6910">
        <w:rPr>
          <w:rFonts w:ascii="Arial Narrow" w:hAnsi="Arial Narrow" w:cs="Arial"/>
          <w:sz w:val="22"/>
          <w:szCs w:val="22"/>
          <w:lang w:val="ro-RO"/>
        </w:rPr>
        <w:t>ă</w:t>
      </w:r>
      <w:r w:rsidR="00E2386C" w:rsidRPr="00EC6910">
        <w:rPr>
          <w:rFonts w:ascii="Arial Narrow" w:hAnsi="Arial Narrow" w:cs="Arial"/>
          <w:sz w:val="22"/>
          <w:szCs w:val="22"/>
          <w:lang w:val="ro-RO"/>
        </w:rPr>
        <w:t>, dec</w:t>
      </w:r>
      <w:r w:rsidRPr="00EC6910">
        <w:rPr>
          <w:rFonts w:ascii="Arial Narrow" w:hAnsi="Arial Narrow" w:cs="Arial"/>
          <w:sz w:val="22"/>
          <w:szCs w:val="22"/>
          <w:lang w:val="ro-RO"/>
        </w:rPr>
        <w:t>â</w:t>
      </w:r>
      <w:r w:rsidR="00E2386C" w:rsidRPr="00EC6910">
        <w:rPr>
          <w:rFonts w:ascii="Arial Narrow" w:hAnsi="Arial Narrow" w:cs="Arial"/>
          <w:sz w:val="22"/>
          <w:szCs w:val="22"/>
          <w:lang w:val="ro-RO"/>
        </w:rPr>
        <w:t xml:space="preserve">t cel mult </w:t>
      </w:r>
      <w:r w:rsidRPr="00EC6910">
        <w:rPr>
          <w:rFonts w:ascii="Arial Narrow" w:hAnsi="Arial Narrow" w:cs="Arial"/>
          <w:sz w:val="22"/>
          <w:szCs w:val="22"/>
          <w:lang w:val="it-IT"/>
        </w:rPr>
        <w:t xml:space="preserve">în </w:t>
      </w:r>
      <w:r w:rsidR="00E2386C" w:rsidRPr="00EC6910">
        <w:rPr>
          <w:rFonts w:ascii="Arial Narrow" w:hAnsi="Arial Narrow" w:cs="Arial"/>
          <w:sz w:val="22"/>
          <w:szCs w:val="22"/>
          <w:lang w:val="ro-RO"/>
        </w:rPr>
        <w:t>zona vertical</w:t>
      </w:r>
      <w:r w:rsidRPr="00EC6910">
        <w:rPr>
          <w:rFonts w:ascii="Arial Narrow" w:hAnsi="Arial Narrow" w:cs="Arial"/>
          <w:sz w:val="22"/>
          <w:szCs w:val="22"/>
          <w:lang w:val="ro-RO"/>
        </w:rPr>
        <w:t>ă</w:t>
      </w:r>
      <w:r w:rsidR="00E2386C" w:rsidRPr="00EC6910">
        <w:rPr>
          <w:rFonts w:ascii="Arial Narrow" w:hAnsi="Arial Narrow" w:cs="Arial"/>
          <w:sz w:val="22"/>
          <w:szCs w:val="22"/>
          <w:lang w:val="ro-RO"/>
        </w:rPr>
        <w:t xml:space="preserve"> a acestora, care poate con</w:t>
      </w:r>
      <w:r w:rsidRPr="00EC6910">
        <w:rPr>
          <w:rFonts w:ascii="Arial Narrow" w:hAnsi="Arial Narrow" w:cs="Arial"/>
          <w:sz w:val="22"/>
          <w:szCs w:val="22"/>
          <w:lang w:val="ro-RO"/>
        </w:rPr>
        <w:t>ț</w:t>
      </w:r>
      <w:r w:rsidR="00E2386C" w:rsidRPr="00EC6910">
        <w:rPr>
          <w:rFonts w:ascii="Arial Narrow" w:hAnsi="Arial Narrow" w:cs="Arial"/>
          <w:sz w:val="22"/>
          <w:szCs w:val="22"/>
          <w:lang w:val="ro-RO"/>
        </w:rPr>
        <w:t xml:space="preserve">ine un mesaj publicitar al agentului economic care a amenajat terasa sau brandul firmei care le-a amplasat. </w:t>
      </w:r>
      <w:r w:rsidRPr="00613364">
        <w:rPr>
          <w:rFonts w:ascii="Arial Narrow" w:hAnsi="Arial Narrow" w:cs="Arial"/>
          <w:sz w:val="22"/>
          <w:szCs w:val="22"/>
          <w:lang w:val="pt-BR"/>
        </w:rPr>
        <w:t>Î</w:t>
      </w:r>
      <w:r w:rsidR="00E2386C" w:rsidRPr="00613364">
        <w:rPr>
          <w:rFonts w:ascii="Arial Narrow" w:hAnsi="Arial Narrow" w:cs="Arial"/>
          <w:sz w:val="22"/>
          <w:szCs w:val="22"/>
          <w:lang w:val="pt-BR"/>
        </w:rPr>
        <w:t>n aceast</w:t>
      </w:r>
      <w:r w:rsidRPr="00613364">
        <w:rPr>
          <w:rFonts w:ascii="Arial Narrow" w:hAnsi="Arial Narrow" w:cs="Arial"/>
          <w:sz w:val="22"/>
          <w:szCs w:val="22"/>
          <w:lang w:val="pt-BR"/>
        </w:rPr>
        <w:t>ă</w:t>
      </w:r>
      <w:r w:rsidR="00E2386C" w:rsidRPr="00613364">
        <w:rPr>
          <w:rFonts w:ascii="Arial Narrow" w:hAnsi="Arial Narrow" w:cs="Arial"/>
          <w:sz w:val="22"/>
          <w:szCs w:val="22"/>
          <w:lang w:val="pt-BR"/>
        </w:rPr>
        <w:t xml:space="preserve"> situa</w:t>
      </w:r>
      <w:r w:rsidRPr="00613364">
        <w:rPr>
          <w:rFonts w:ascii="Arial Narrow" w:hAnsi="Arial Narrow" w:cs="Arial"/>
          <w:sz w:val="22"/>
          <w:szCs w:val="22"/>
          <w:lang w:val="pt-BR"/>
        </w:rPr>
        <w:t>ț</w:t>
      </w:r>
      <w:r w:rsidR="00E2386C" w:rsidRPr="00613364">
        <w:rPr>
          <w:rFonts w:ascii="Arial Narrow" w:hAnsi="Arial Narrow" w:cs="Arial"/>
          <w:sz w:val="22"/>
          <w:szCs w:val="22"/>
          <w:lang w:val="pt-BR"/>
        </w:rPr>
        <w:t>ie de</w:t>
      </w:r>
      <w:r w:rsidRPr="00613364">
        <w:rPr>
          <w:rFonts w:ascii="Arial Narrow" w:hAnsi="Arial Narrow" w:cs="Arial"/>
          <w:sz w:val="22"/>
          <w:szCs w:val="22"/>
          <w:lang w:val="pt-BR"/>
        </w:rPr>
        <w:t>ț</w:t>
      </w:r>
      <w:r w:rsidR="00E2386C" w:rsidRPr="00613364">
        <w:rPr>
          <w:rFonts w:ascii="Arial Narrow" w:hAnsi="Arial Narrow" w:cs="Arial"/>
          <w:sz w:val="22"/>
          <w:szCs w:val="22"/>
          <w:lang w:val="pt-BR"/>
        </w:rPr>
        <w:t>in</w:t>
      </w:r>
      <w:r w:rsidRPr="00613364">
        <w:rPr>
          <w:rFonts w:ascii="Arial Narrow" w:hAnsi="Arial Narrow" w:cs="Arial"/>
          <w:sz w:val="22"/>
          <w:szCs w:val="22"/>
          <w:lang w:val="pt-BR"/>
        </w:rPr>
        <w:t>ă</w:t>
      </w:r>
      <w:r w:rsidR="00E2386C" w:rsidRPr="00613364">
        <w:rPr>
          <w:rFonts w:ascii="Arial Narrow" w:hAnsi="Arial Narrow" w:cs="Arial"/>
          <w:sz w:val="22"/>
          <w:szCs w:val="22"/>
          <w:lang w:val="pt-BR"/>
        </w:rPr>
        <w:t>torul terasei va achita taxa de publicitate.</w:t>
      </w:r>
    </w:p>
    <w:p w14:paraId="5D5DDF63" w14:textId="77777777" w:rsidR="00E2386C" w:rsidRPr="00EC6910" w:rsidRDefault="00E2386C" w:rsidP="00D90FAF">
      <w:pPr>
        <w:tabs>
          <w:tab w:val="left" w:pos="7220"/>
        </w:tabs>
        <w:ind w:firstLine="720"/>
        <w:jc w:val="both"/>
        <w:rPr>
          <w:rFonts w:ascii="Arial Narrow" w:hAnsi="Arial Narrow" w:cs="Arial"/>
          <w:sz w:val="22"/>
          <w:szCs w:val="22"/>
          <w:lang w:val="ro-RO"/>
        </w:rPr>
      </w:pPr>
      <w:r w:rsidRPr="00EC6910">
        <w:rPr>
          <w:rFonts w:ascii="Arial Narrow" w:hAnsi="Arial Narrow" w:cs="Arial"/>
          <w:sz w:val="22"/>
          <w:szCs w:val="22"/>
          <w:lang w:val="ro-RO"/>
        </w:rPr>
        <w:t xml:space="preserve">Prinderea </w:t>
      </w:r>
      <w:r w:rsidR="00A671B8" w:rsidRPr="00EC6910">
        <w:rPr>
          <w:rFonts w:ascii="Arial Narrow" w:hAnsi="Arial Narrow" w:cs="Arial"/>
          <w:sz w:val="22"/>
          <w:szCs w:val="22"/>
          <w:lang w:val="ro-RO"/>
        </w:rPr>
        <w:t>umbrelelor</w:t>
      </w:r>
      <w:r w:rsidRPr="00EC6910">
        <w:rPr>
          <w:rFonts w:ascii="Arial Narrow" w:hAnsi="Arial Narrow" w:cs="Arial"/>
          <w:sz w:val="22"/>
          <w:szCs w:val="22"/>
          <w:lang w:val="ro-RO"/>
        </w:rPr>
        <w:t xml:space="preserve"> </w:t>
      </w:r>
      <w:r w:rsidR="00717DE6" w:rsidRPr="00EC6910">
        <w:rPr>
          <w:rFonts w:ascii="Arial Narrow" w:hAnsi="Arial Narrow" w:cs="Arial"/>
          <w:sz w:val="22"/>
          <w:szCs w:val="22"/>
          <w:lang w:val="ro-RO"/>
        </w:rPr>
        <w:t>ș</w:t>
      </w:r>
      <w:r w:rsidRPr="00EC6910">
        <w:rPr>
          <w:rFonts w:ascii="Arial Narrow" w:hAnsi="Arial Narrow" w:cs="Arial"/>
          <w:sz w:val="22"/>
          <w:szCs w:val="22"/>
          <w:lang w:val="ro-RO"/>
        </w:rPr>
        <w:t xml:space="preserve">i a modulelor se va face </w:t>
      </w:r>
      <w:r w:rsidR="00717DE6" w:rsidRPr="00613364">
        <w:rPr>
          <w:rFonts w:ascii="Arial Narrow" w:hAnsi="Arial Narrow" w:cs="Arial"/>
          <w:sz w:val="22"/>
          <w:szCs w:val="22"/>
          <w:lang w:val="pt-BR"/>
        </w:rPr>
        <w:t xml:space="preserve">în </w:t>
      </w:r>
      <w:r w:rsidRPr="00EC6910">
        <w:rPr>
          <w:rFonts w:ascii="Arial Narrow" w:hAnsi="Arial Narrow" w:cs="Arial"/>
          <w:sz w:val="22"/>
          <w:szCs w:val="22"/>
          <w:lang w:val="ro-RO"/>
        </w:rPr>
        <w:t>sistem independent, f</w:t>
      </w:r>
      <w:r w:rsidR="00717DE6" w:rsidRPr="00EC6910">
        <w:rPr>
          <w:rFonts w:ascii="Arial Narrow" w:hAnsi="Arial Narrow" w:cs="Arial"/>
          <w:sz w:val="22"/>
          <w:szCs w:val="22"/>
          <w:lang w:val="ro-RO"/>
        </w:rPr>
        <w:t>ă</w:t>
      </w:r>
      <w:r w:rsidRPr="00EC6910">
        <w:rPr>
          <w:rFonts w:ascii="Arial Narrow" w:hAnsi="Arial Narrow" w:cs="Arial"/>
          <w:sz w:val="22"/>
          <w:szCs w:val="22"/>
          <w:lang w:val="ro-RO"/>
        </w:rPr>
        <w:t>r</w:t>
      </w:r>
      <w:r w:rsidR="00717DE6" w:rsidRPr="00EC6910">
        <w:rPr>
          <w:rFonts w:ascii="Arial Narrow" w:hAnsi="Arial Narrow" w:cs="Arial"/>
          <w:sz w:val="22"/>
          <w:szCs w:val="22"/>
          <w:lang w:val="ro-RO"/>
        </w:rPr>
        <w:t>ă</w:t>
      </w:r>
      <w:r w:rsidRPr="00EC6910">
        <w:rPr>
          <w:rFonts w:ascii="Arial Narrow" w:hAnsi="Arial Narrow" w:cs="Arial"/>
          <w:sz w:val="22"/>
          <w:szCs w:val="22"/>
          <w:lang w:val="ro-RO"/>
        </w:rPr>
        <w:t xml:space="preserve"> a afecta pavajul.</w:t>
      </w:r>
    </w:p>
    <w:p w14:paraId="754FAE9B" w14:textId="77777777" w:rsidR="0030111B" w:rsidRPr="00613364" w:rsidRDefault="00E2386C" w:rsidP="00D90FAF">
      <w:pPr>
        <w:tabs>
          <w:tab w:val="left" w:pos="7220"/>
        </w:tabs>
        <w:ind w:firstLine="720"/>
        <w:jc w:val="both"/>
        <w:rPr>
          <w:rFonts w:ascii="Arial Narrow" w:hAnsi="Arial Narrow" w:cs="Arial"/>
          <w:sz w:val="22"/>
          <w:szCs w:val="22"/>
          <w:lang w:val="ro-RO"/>
        </w:rPr>
      </w:pPr>
      <w:r w:rsidRPr="00613364">
        <w:rPr>
          <w:rFonts w:ascii="Arial Narrow" w:hAnsi="Arial Narrow" w:cs="Arial"/>
          <w:sz w:val="22"/>
          <w:szCs w:val="22"/>
          <w:lang w:val="ro-RO"/>
        </w:rPr>
        <w:t>Iluminatul terasei va fi asigurat prin surse proprii – lum</w:t>
      </w:r>
      <w:r w:rsidR="00717DE6" w:rsidRPr="00613364">
        <w:rPr>
          <w:rFonts w:ascii="Arial Narrow" w:hAnsi="Arial Narrow" w:cs="Arial"/>
          <w:sz w:val="22"/>
          <w:szCs w:val="22"/>
          <w:lang w:val="ro-RO"/>
        </w:rPr>
        <w:t>â</w:t>
      </w:r>
      <w:r w:rsidRPr="00613364">
        <w:rPr>
          <w:rFonts w:ascii="Arial Narrow" w:hAnsi="Arial Narrow" w:cs="Arial"/>
          <w:sz w:val="22"/>
          <w:szCs w:val="22"/>
          <w:lang w:val="ro-RO"/>
        </w:rPr>
        <w:t>n</w:t>
      </w:r>
      <w:r w:rsidR="00717DE6" w:rsidRPr="00613364">
        <w:rPr>
          <w:rFonts w:ascii="Arial Narrow" w:hAnsi="Arial Narrow" w:cs="Arial"/>
          <w:sz w:val="22"/>
          <w:szCs w:val="22"/>
          <w:lang w:val="ro-RO"/>
        </w:rPr>
        <w:t>ă</w:t>
      </w:r>
      <w:r w:rsidRPr="00613364">
        <w:rPr>
          <w:rFonts w:ascii="Arial Narrow" w:hAnsi="Arial Narrow" w:cs="Arial"/>
          <w:sz w:val="22"/>
          <w:szCs w:val="22"/>
          <w:lang w:val="ro-RO"/>
        </w:rPr>
        <w:t xml:space="preserve">ri </w:t>
      </w:r>
      <w:r w:rsidRPr="00EC6910">
        <w:rPr>
          <w:rFonts w:ascii="Arial Narrow" w:hAnsi="Arial Narrow" w:cs="Arial"/>
          <w:sz w:val="22"/>
          <w:szCs w:val="22"/>
          <w:lang w:val="ro-RO"/>
        </w:rPr>
        <w:t>sau corpuri de iluminat cu baterie</w:t>
      </w:r>
      <w:r w:rsidRPr="00613364">
        <w:rPr>
          <w:rFonts w:ascii="Arial Narrow" w:hAnsi="Arial Narrow" w:cs="Arial"/>
          <w:sz w:val="22"/>
          <w:szCs w:val="22"/>
          <w:lang w:val="ro-RO"/>
        </w:rPr>
        <w:t xml:space="preserve">, </w:t>
      </w:r>
      <w:r w:rsidR="00717DE6" w:rsidRPr="00EC6910">
        <w:rPr>
          <w:rFonts w:ascii="Arial Narrow" w:hAnsi="Arial Narrow" w:cs="Arial"/>
          <w:sz w:val="22"/>
          <w:szCs w:val="22"/>
          <w:lang w:val="ro-RO"/>
        </w:rPr>
        <w:t xml:space="preserve">fără </w:t>
      </w:r>
      <w:r w:rsidRPr="00613364">
        <w:rPr>
          <w:rFonts w:ascii="Arial Narrow" w:hAnsi="Arial Narrow" w:cs="Arial"/>
          <w:sz w:val="22"/>
          <w:szCs w:val="22"/>
          <w:lang w:val="ro-RO"/>
        </w:rPr>
        <w:t>improviza</w:t>
      </w:r>
      <w:r w:rsidR="00717DE6" w:rsidRPr="00613364">
        <w:rPr>
          <w:rFonts w:ascii="Arial Narrow" w:hAnsi="Arial Narrow" w:cs="Arial"/>
          <w:sz w:val="22"/>
          <w:szCs w:val="22"/>
          <w:lang w:val="ro-RO"/>
        </w:rPr>
        <w:t>ț</w:t>
      </w:r>
      <w:r w:rsidRPr="00613364">
        <w:rPr>
          <w:rFonts w:ascii="Arial Narrow" w:hAnsi="Arial Narrow" w:cs="Arial"/>
          <w:sz w:val="22"/>
          <w:szCs w:val="22"/>
          <w:lang w:val="ro-RO"/>
        </w:rPr>
        <w:t xml:space="preserve">ii de cabluri aeriene sau prin  pozarea </w:t>
      </w:r>
      <w:r w:rsidR="00717DE6" w:rsidRPr="00613364">
        <w:rPr>
          <w:rFonts w:ascii="Arial Narrow" w:hAnsi="Arial Narrow" w:cs="Arial"/>
          <w:sz w:val="22"/>
          <w:szCs w:val="22"/>
          <w:lang w:val="ro-RO"/>
        </w:rPr>
        <w:t xml:space="preserve">în </w:t>
      </w:r>
      <w:r w:rsidRPr="00613364">
        <w:rPr>
          <w:rFonts w:ascii="Arial Narrow" w:hAnsi="Arial Narrow" w:cs="Arial"/>
          <w:sz w:val="22"/>
          <w:szCs w:val="22"/>
          <w:lang w:val="ro-RO"/>
        </w:rPr>
        <w:t>zona pavajului.</w:t>
      </w:r>
    </w:p>
    <w:p w14:paraId="0CEA61C1" w14:textId="77777777" w:rsidR="003754BC" w:rsidRPr="00EC6910" w:rsidRDefault="003754BC" w:rsidP="00D90FAF">
      <w:pPr>
        <w:tabs>
          <w:tab w:val="left" w:pos="7220"/>
        </w:tabs>
        <w:ind w:firstLine="720"/>
        <w:jc w:val="both"/>
        <w:rPr>
          <w:rFonts w:ascii="Arial Narrow" w:hAnsi="Arial Narrow" w:cs="Arial"/>
          <w:sz w:val="22"/>
          <w:szCs w:val="22"/>
          <w:lang w:val="ro-RO"/>
        </w:rPr>
      </w:pPr>
      <w:r w:rsidRPr="00613364">
        <w:rPr>
          <w:rFonts w:ascii="Arial Narrow" w:hAnsi="Arial Narrow" w:cs="Arial"/>
          <w:b/>
          <w:sz w:val="22"/>
          <w:szCs w:val="22"/>
          <w:lang w:val="ro-RO"/>
        </w:rPr>
        <w:t>22.</w:t>
      </w:r>
      <w:r w:rsidR="006E40BC" w:rsidRPr="00613364">
        <w:rPr>
          <w:rFonts w:ascii="Arial Narrow" w:hAnsi="Arial Narrow" w:cs="Arial"/>
          <w:b/>
          <w:sz w:val="22"/>
          <w:szCs w:val="22"/>
          <w:lang w:val="ro-RO"/>
        </w:rPr>
        <w:t>7.</w:t>
      </w:r>
      <w:r w:rsidRPr="00613364">
        <w:rPr>
          <w:rFonts w:ascii="Arial Narrow" w:hAnsi="Arial Narrow" w:cs="Arial"/>
          <w:sz w:val="22"/>
          <w:szCs w:val="22"/>
          <w:lang w:val="ro-RO"/>
        </w:rPr>
        <w:t xml:space="preserve"> </w:t>
      </w:r>
      <w:r w:rsidRPr="00EC6910">
        <w:rPr>
          <w:rFonts w:ascii="Arial Narrow" w:hAnsi="Arial Narrow" w:cs="Arial"/>
          <w:sz w:val="22"/>
          <w:szCs w:val="22"/>
          <w:lang w:val="ro-RO"/>
        </w:rPr>
        <w:t xml:space="preserve"> În Ansamblul Urban Centrul Istoric Oradea</w:t>
      </w:r>
      <w:r w:rsidR="00D72FC7" w:rsidRPr="00EC6910">
        <w:rPr>
          <w:rFonts w:ascii="Arial Narrow" w:hAnsi="Arial Narrow" w:cs="Arial"/>
          <w:sz w:val="22"/>
          <w:szCs w:val="22"/>
          <w:lang w:val="ro-RO"/>
        </w:rPr>
        <w:t xml:space="preserve"> se vor putea amplasa</w:t>
      </w:r>
      <w:r w:rsidRPr="00EC6910">
        <w:rPr>
          <w:rFonts w:ascii="Arial Narrow" w:hAnsi="Arial Narrow" w:cs="Arial"/>
          <w:sz w:val="22"/>
          <w:szCs w:val="22"/>
          <w:lang w:val="ro-RO"/>
        </w:rPr>
        <w:t xml:space="preserve">  </w:t>
      </w:r>
      <w:r w:rsidR="00D72FC7" w:rsidRPr="00EC6910">
        <w:rPr>
          <w:rFonts w:ascii="Arial Narrow" w:hAnsi="Arial Narrow" w:cs="Arial"/>
          <w:sz w:val="22"/>
          <w:szCs w:val="22"/>
          <w:lang w:val="ro-RO"/>
        </w:rPr>
        <w:t xml:space="preserve">terase de alimentație publică, </w:t>
      </w:r>
      <w:r w:rsidRPr="00EC6910">
        <w:rPr>
          <w:rFonts w:ascii="Arial Narrow" w:hAnsi="Arial Narrow" w:cs="Arial"/>
          <w:sz w:val="22"/>
          <w:szCs w:val="22"/>
          <w:lang w:val="ro-RO"/>
        </w:rPr>
        <w:t>în zonele publice cu acces nelimitat, proprietate privată a unor persoane fizice sau juridice</w:t>
      </w:r>
      <w:r w:rsidR="00D72FC7" w:rsidRPr="00EC6910">
        <w:rPr>
          <w:rFonts w:ascii="Arial Narrow" w:hAnsi="Arial Narrow" w:cs="Arial"/>
          <w:sz w:val="22"/>
          <w:szCs w:val="22"/>
          <w:lang w:val="ro-RO"/>
        </w:rPr>
        <w:t>, în baza autorizației de amplasare și funcționare.</w:t>
      </w:r>
    </w:p>
    <w:p w14:paraId="16B4DCE4" w14:textId="77777777" w:rsidR="00D22CF8" w:rsidRPr="00613364" w:rsidRDefault="00F70DAD" w:rsidP="00D90FAF">
      <w:pPr>
        <w:tabs>
          <w:tab w:val="left" w:pos="5747"/>
        </w:tabs>
        <w:jc w:val="both"/>
        <w:rPr>
          <w:rFonts w:ascii="Arial Narrow" w:hAnsi="Arial Narrow" w:cs="Arial"/>
          <w:sz w:val="22"/>
          <w:szCs w:val="22"/>
          <w:lang w:val="ro-RO"/>
        </w:rPr>
      </w:pPr>
      <w:r w:rsidRPr="00613364">
        <w:rPr>
          <w:rFonts w:ascii="Arial Narrow" w:hAnsi="Arial Narrow" w:cs="Arial"/>
          <w:sz w:val="22"/>
          <w:szCs w:val="22"/>
          <w:lang w:val="ro-RO"/>
        </w:rPr>
        <w:tab/>
      </w:r>
    </w:p>
    <w:p w14:paraId="338ADE03" w14:textId="77777777" w:rsidR="00E36AAC" w:rsidRPr="00EC6910" w:rsidRDefault="00B3106C" w:rsidP="00D90FAF">
      <w:pPr>
        <w:tabs>
          <w:tab w:val="left" w:pos="7220"/>
        </w:tabs>
        <w:jc w:val="both"/>
        <w:rPr>
          <w:rFonts w:ascii="Arial Narrow" w:hAnsi="Arial Narrow" w:cs="Arial"/>
          <w:b/>
          <w:sz w:val="22"/>
          <w:szCs w:val="22"/>
          <w:lang w:val="ro-RO"/>
        </w:rPr>
      </w:pPr>
      <w:r w:rsidRPr="00EC6910">
        <w:rPr>
          <w:rFonts w:ascii="Arial Narrow" w:hAnsi="Arial Narrow" w:cs="Arial"/>
          <w:b/>
          <w:sz w:val="22"/>
          <w:szCs w:val="22"/>
          <w:lang w:val="ro-RO"/>
        </w:rPr>
        <w:t>Art.</w:t>
      </w:r>
      <w:r w:rsidR="00FC4DCD" w:rsidRPr="00EC6910">
        <w:rPr>
          <w:rFonts w:ascii="Arial Narrow" w:hAnsi="Arial Narrow" w:cs="Arial"/>
          <w:b/>
          <w:sz w:val="22"/>
          <w:szCs w:val="22"/>
          <w:lang w:val="ro-RO"/>
        </w:rPr>
        <w:t xml:space="preserve"> </w:t>
      </w:r>
      <w:r w:rsidRPr="00EC6910">
        <w:rPr>
          <w:rFonts w:ascii="Arial Narrow" w:hAnsi="Arial Narrow" w:cs="Arial"/>
          <w:b/>
          <w:sz w:val="22"/>
          <w:szCs w:val="22"/>
          <w:lang w:val="ro-RO"/>
        </w:rPr>
        <w:t>23. A</w:t>
      </w:r>
      <w:r w:rsidR="00D44517" w:rsidRPr="00EC6910">
        <w:rPr>
          <w:rFonts w:ascii="Arial Narrow" w:hAnsi="Arial Narrow" w:cs="Arial"/>
          <w:b/>
          <w:sz w:val="22"/>
          <w:szCs w:val="22"/>
          <w:lang w:val="ro-RO"/>
        </w:rPr>
        <w:t xml:space="preserve">MPLASAREA TERASELOR </w:t>
      </w:r>
      <w:r w:rsidR="00717DE6" w:rsidRPr="00EC6910">
        <w:rPr>
          <w:rFonts w:ascii="Arial Narrow" w:hAnsi="Arial Narrow" w:cs="Arial"/>
          <w:b/>
          <w:sz w:val="22"/>
          <w:szCs w:val="22"/>
          <w:lang w:val="ro-RO"/>
        </w:rPr>
        <w:t>Î</w:t>
      </w:r>
      <w:r w:rsidR="00D44517" w:rsidRPr="00EC6910">
        <w:rPr>
          <w:rFonts w:ascii="Arial Narrow" w:hAnsi="Arial Narrow" w:cs="Arial"/>
          <w:b/>
          <w:sz w:val="22"/>
          <w:szCs w:val="22"/>
          <w:lang w:val="ro-RO"/>
        </w:rPr>
        <w:t>N PIA</w:t>
      </w:r>
      <w:r w:rsidR="00717DE6" w:rsidRPr="00EC6910">
        <w:rPr>
          <w:rFonts w:ascii="Arial Narrow" w:hAnsi="Arial Narrow" w:cs="Arial"/>
          <w:b/>
          <w:sz w:val="22"/>
          <w:szCs w:val="22"/>
          <w:lang w:val="ro-RO"/>
        </w:rPr>
        <w:t>Ț</w:t>
      </w:r>
      <w:r w:rsidR="00D44517" w:rsidRPr="00EC6910">
        <w:rPr>
          <w:rFonts w:ascii="Arial Narrow" w:hAnsi="Arial Narrow" w:cs="Arial"/>
          <w:b/>
          <w:sz w:val="22"/>
          <w:szCs w:val="22"/>
          <w:lang w:val="ro-RO"/>
        </w:rPr>
        <w:t>A UNIRII</w:t>
      </w:r>
    </w:p>
    <w:p w14:paraId="7173E1FE" w14:textId="77777777" w:rsidR="00E36AAC" w:rsidRPr="00EC6910" w:rsidRDefault="00E36AAC" w:rsidP="00D90FAF">
      <w:pPr>
        <w:tabs>
          <w:tab w:val="left" w:pos="7220"/>
        </w:tabs>
        <w:jc w:val="both"/>
        <w:rPr>
          <w:rFonts w:ascii="Arial Narrow" w:hAnsi="Arial Narrow" w:cs="Arial"/>
          <w:b/>
          <w:sz w:val="22"/>
          <w:szCs w:val="22"/>
          <w:lang w:val="ro-RO"/>
        </w:rPr>
      </w:pPr>
    </w:p>
    <w:p w14:paraId="05B1C35D" w14:textId="77777777" w:rsidR="00B3106C" w:rsidRPr="00EC6910" w:rsidRDefault="00E02AE1" w:rsidP="00717DE6">
      <w:pPr>
        <w:tabs>
          <w:tab w:val="left" w:pos="0"/>
        </w:tabs>
        <w:jc w:val="both"/>
        <w:rPr>
          <w:rFonts w:ascii="Arial Narrow" w:hAnsi="Arial Narrow" w:cs="Arial"/>
          <w:b/>
          <w:sz w:val="22"/>
          <w:szCs w:val="22"/>
          <w:lang w:val="ro-RO"/>
        </w:rPr>
      </w:pPr>
      <w:r w:rsidRPr="00EC6910">
        <w:rPr>
          <w:rFonts w:ascii="Arial Narrow" w:hAnsi="Arial Narrow" w:cs="Arial"/>
          <w:b/>
          <w:sz w:val="22"/>
          <w:szCs w:val="22"/>
          <w:lang w:val="ro-RO"/>
        </w:rPr>
        <w:tab/>
      </w:r>
      <w:r w:rsidR="00B3106C" w:rsidRPr="00EC6910">
        <w:rPr>
          <w:rFonts w:ascii="Arial Narrow" w:hAnsi="Arial Narrow" w:cs="Arial"/>
          <w:b/>
          <w:sz w:val="22"/>
          <w:szCs w:val="22"/>
          <w:lang w:val="ro-RO"/>
        </w:rPr>
        <w:t>23.1. Terasele</w:t>
      </w:r>
      <w:r w:rsidR="00C35A57" w:rsidRPr="00EC6910">
        <w:rPr>
          <w:rFonts w:ascii="Arial Narrow" w:hAnsi="Arial Narrow" w:cs="Arial"/>
          <w:b/>
          <w:sz w:val="22"/>
          <w:szCs w:val="22"/>
          <w:lang w:val="ro-RO"/>
        </w:rPr>
        <w:t xml:space="preserve"> sezoniere</w:t>
      </w:r>
      <w:r w:rsidR="00B3106C" w:rsidRPr="00EC6910">
        <w:rPr>
          <w:rFonts w:ascii="Arial Narrow" w:hAnsi="Arial Narrow" w:cs="Arial"/>
          <w:b/>
          <w:sz w:val="22"/>
          <w:szCs w:val="22"/>
          <w:lang w:val="ro-RO"/>
        </w:rPr>
        <w:t xml:space="preserve"> </w:t>
      </w:r>
      <w:r w:rsidR="000874A3" w:rsidRPr="00EC6910">
        <w:rPr>
          <w:rFonts w:ascii="Arial Narrow" w:hAnsi="Arial Narrow" w:cs="Arial"/>
          <w:b/>
          <w:sz w:val="22"/>
          <w:szCs w:val="22"/>
          <w:lang w:val="ro-RO"/>
        </w:rPr>
        <w:t>de alimenta</w:t>
      </w:r>
      <w:r w:rsidRPr="00EC6910">
        <w:rPr>
          <w:rFonts w:ascii="Arial Narrow" w:hAnsi="Arial Narrow" w:cs="Arial"/>
          <w:b/>
          <w:sz w:val="22"/>
          <w:szCs w:val="22"/>
          <w:lang w:val="ro-RO"/>
        </w:rPr>
        <w:t>ț</w:t>
      </w:r>
      <w:r w:rsidR="000874A3" w:rsidRPr="00EC6910">
        <w:rPr>
          <w:rFonts w:ascii="Arial Narrow" w:hAnsi="Arial Narrow" w:cs="Arial"/>
          <w:b/>
          <w:sz w:val="22"/>
          <w:szCs w:val="22"/>
          <w:lang w:val="ro-RO"/>
        </w:rPr>
        <w:t>ie public</w:t>
      </w:r>
      <w:r w:rsidRPr="00EC6910">
        <w:rPr>
          <w:rFonts w:ascii="Arial Narrow" w:hAnsi="Arial Narrow" w:cs="Arial"/>
          <w:b/>
          <w:sz w:val="22"/>
          <w:szCs w:val="22"/>
          <w:lang w:val="ro-RO"/>
        </w:rPr>
        <w:t>ă</w:t>
      </w:r>
      <w:r w:rsidR="00C90862" w:rsidRPr="00EC6910">
        <w:rPr>
          <w:rFonts w:ascii="Arial Narrow" w:hAnsi="Arial Narrow" w:cs="Arial"/>
          <w:b/>
          <w:sz w:val="22"/>
          <w:szCs w:val="22"/>
          <w:lang w:val="ro-RO"/>
        </w:rPr>
        <w:t xml:space="preserve"> </w:t>
      </w:r>
      <w:r w:rsidR="00B3106C" w:rsidRPr="00EC6910">
        <w:rPr>
          <w:rFonts w:ascii="Arial Narrow" w:hAnsi="Arial Narrow" w:cs="Arial"/>
          <w:b/>
          <w:sz w:val="22"/>
          <w:szCs w:val="22"/>
          <w:lang w:val="ro-RO"/>
        </w:rPr>
        <w:t>–  pot fi amenajate:</w:t>
      </w:r>
    </w:p>
    <w:p w14:paraId="0FA08474" w14:textId="77777777" w:rsidR="00B3106C" w:rsidRPr="00EC6910" w:rsidRDefault="00A44BF6" w:rsidP="00E02AE1">
      <w:pPr>
        <w:tabs>
          <w:tab w:val="left" w:pos="0"/>
        </w:tabs>
        <w:ind w:left="720" w:hanging="720"/>
        <w:jc w:val="both"/>
        <w:rPr>
          <w:rFonts w:ascii="Arial Narrow" w:hAnsi="Arial Narrow" w:cs="Arial"/>
          <w:sz w:val="22"/>
          <w:szCs w:val="22"/>
          <w:lang w:val="ro-RO"/>
        </w:rPr>
      </w:pPr>
      <w:r w:rsidRPr="00EC6910">
        <w:rPr>
          <w:rFonts w:ascii="Arial Narrow" w:hAnsi="Arial Narrow" w:cs="Arial"/>
          <w:sz w:val="22"/>
          <w:szCs w:val="22"/>
          <w:lang w:val="ro-RO"/>
        </w:rPr>
        <w:t xml:space="preserve">             - </w:t>
      </w:r>
      <w:r w:rsidR="00E02AE1" w:rsidRPr="00EC6910">
        <w:rPr>
          <w:rFonts w:ascii="Arial Narrow" w:hAnsi="Arial Narrow" w:cs="Arial"/>
          <w:sz w:val="22"/>
          <w:szCs w:val="22"/>
          <w:lang w:val="ro-RO"/>
        </w:rPr>
        <w:t>î</w:t>
      </w:r>
      <w:r w:rsidR="00B3106C" w:rsidRPr="00EC6910">
        <w:rPr>
          <w:rFonts w:ascii="Arial Narrow" w:hAnsi="Arial Narrow" w:cs="Arial"/>
          <w:sz w:val="22"/>
          <w:szCs w:val="22"/>
          <w:lang w:val="ro-RO"/>
        </w:rPr>
        <w:t>n fa</w:t>
      </w:r>
      <w:r w:rsidR="00E02AE1" w:rsidRPr="00EC6910">
        <w:rPr>
          <w:rFonts w:ascii="Arial Narrow" w:hAnsi="Arial Narrow" w:cs="Arial"/>
          <w:sz w:val="22"/>
          <w:szCs w:val="22"/>
          <w:lang w:val="ro-RO"/>
        </w:rPr>
        <w:t>ț</w:t>
      </w:r>
      <w:r w:rsidR="00B3106C" w:rsidRPr="00EC6910">
        <w:rPr>
          <w:rFonts w:ascii="Arial Narrow" w:hAnsi="Arial Narrow" w:cs="Arial"/>
          <w:sz w:val="22"/>
          <w:szCs w:val="22"/>
          <w:lang w:val="ro-RO"/>
        </w:rPr>
        <w:t>a punctului de lucru, cu profil de alimenta</w:t>
      </w:r>
      <w:r w:rsidR="00C3016C" w:rsidRPr="00EC6910">
        <w:rPr>
          <w:rFonts w:ascii="Arial Narrow" w:hAnsi="Arial Narrow" w:cs="Arial"/>
          <w:sz w:val="22"/>
          <w:szCs w:val="22"/>
          <w:lang w:val="ro-RO"/>
        </w:rPr>
        <w:t>ţ</w:t>
      </w:r>
      <w:r w:rsidR="00B3106C" w:rsidRPr="00EC6910">
        <w:rPr>
          <w:rFonts w:ascii="Arial Narrow" w:hAnsi="Arial Narrow" w:cs="Arial"/>
          <w:sz w:val="22"/>
          <w:szCs w:val="22"/>
          <w:lang w:val="ro-RO"/>
        </w:rPr>
        <w:t>ie public</w:t>
      </w:r>
      <w:r w:rsidR="00C3016C" w:rsidRPr="00EC6910">
        <w:rPr>
          <w:rFonts w:ascii="Arial Narrow" w:hAnsi="Arial Narrow" w:cs="Arial"/>
          <w:sz w:val="22"/>
          <w:szCs w:val="22"/>
          <w:lang w:val="ro-RO"/>
        </w:rPr>
        <w:t>ă</w:t>
      </w:r>
      <w:r w:rsidR="00B3106C" w:rsidRPr="00EC6910">
        <w:rPr>
          <w:rFonts w:ascii="Arial Narrow" w:hAnsi="Arial Narrow" w:cs="Arial"/>
          <w:sz w:val="22"/>
          <w:szCs w:val="22"/>
          <w:lang w:val="ro-RO"/>
        </w:rPr>
        <w:t xml:space="preserve"> de c</w:t>
      </w:r>
      <w:r w:rsidR="00C3016C" w:rsidRPr="00EC6910">
        <w:rPr>
          <w:rFonts w:ascii="Arial Narrow" w:hAnsi="Arial Narrow" w:cs="Arial"/>
          <w:sz w:val="22"/>
          <w:szCs w:val="22"/>
          <w:lang w:val="ro-RO"/>
        </w:rPr>
        <w:t>ă</w:t>
      </w:r>
      <w:r w:rsidR="00B3106C" w:rsidRPr="00EC6910">
        <w:rPr>
          <w:rFonts w:ascii="Arial Narrow" w:hAnsi="Arial Narrow" w:cs="Arial"/>
          <w:sz w:val="22"/>
          <w:szCs w:val="22"/>
          <w:lang w:val="ro-RO"/>
        </w:rPr>
        <w:t>tre de</w:t>
      </w:r>
      <w:r w:rsidR="006A3FEE" w:rsidRPr="00EC6910">
        <w:rPr>
          <w:rFonts w:ascii="Arial Narrow" w:hAnsi="Arial Narrow" w:cs="Arial"/>
          <w:sz w:val="22"/>
          <w:szCs w:val="22"/>
          <w:lang w:val="ro-RO"/>
        </w:rPr>
        <w:t>ţ</w:t>
      </w:r>
      <w:r w:rsidR="00B3106C" w:rsidRPr="00EC6910">
        <w:rPr>
          <w:rFonts w:ascii="Arial Narrow" w:hAnsi="Arial Narrow" w:cs="Arial"/>
          <w:sz w:val="22"/>
          <w:szCs w:val="22"/>
          <w:lang w:val="ro-RO"/>
        </w:rPr>
        <w:t>in</w:t>
      </w:r>
      <w:r w:rsidR="006A3FEE" w:rsidRPr="00EC6910">
        <w:rPr>
          <w:rFonts w:ascii="Arial Narrow" w:hAnsi="Arial Narrow" w:cs="Arial"/>
          <w:sz w:val="22"/>
          <w:szCs w:val="22"/>
          <w:lang w:val="ro-RO"/>
        </w:rPr>
        <w:t>ă</w:t>
      </w:r>
      <w:r w:rsidR="00B3106C" w:rsidRPr="00EC6910">
        <w:rPr>
          <w:rFonts w:ascii="Arial Narrow" w:hAnsi="Arial Narrow" w:cs="Arial"/>
          <w:sz w:val="22"/>
          <w:szCs w:val="22"/>
          <w:lang w:val="ro-RO"/>
        </w:rPr>
        <w:t>torul acestuia, pe baza autoriza</w:t>
      </w:r>
      <w:r w:rsidR="00C3016C" w:rsidRPr="00EC6910">
        <w:rPr>
          <w:rFonts w:ascii="Arial Narrow" w:hAnsi="Arial Narrow" w:cs="Arial"/>
          <w:sz w:val="22"/>
          <w:szCs w:val="22"/>
          <w:lang w:val="ro-RO"/>
        </w:rPr>
        <w:t>ţ</w:t>
      </w:r>
      <w:r w:rsidR="00B3106C" w:rsidRPr="00EC6910">
        <w:rPr>
          <w:rFonts w:ascii="Arial Narrow" w:hAnsi="Arial Narrow" w:cs="Arial"/>
          <w:sz w:val="22"/>
          <w:szCs w:val="22"/>
          <w:lang w:val="ro-RO"/>
        </w:rPr>
        <w:t xml:space="preserve">iei de </w:t>
      </w:r>
      <w:r w:rsidR="00413B5E" w:rsidRPr="00EC6910">
        <w:rPr>
          <w:rFonts w:ascii="Arial Narrow" w:hAnsi="Arial Narrow" w:cs="Arial"/>
          <w:sz w:val="22"/>
          <w:szCs w:val="22"/>
          <w:lang w:val="ro-RO"/>
        </w:rPr>
        <w:t xml:space="preserve">  </w:t>
      </w:r>
      <w:r w:rsidR="00B3106C" w:rsidRPr="00EC6910">
        <w:rPr>
          <w:rFonts w:ascii="Arial Narrow" w:hAnsi="Arial Narrow" w:cs="Arial"/>
          <w:sz w:val="22"/>
          <w:szCs w:val="22"/>
          <w:lang w:val="ro-RO"/>
        </w:rPr>
        <w:t xml:space="preserve">amplasare </w:t>
      </w:r>
      <w:r w:rsidR="00E02AE1" w:rsidRPr="00EC6910">
        <w:rPr>
          <w:rFonts w:ascii="Arial Narrow" w:hAnsi="Arial Narrow" w:cs="Arial"/>
          <w:sz w:val="22"/>
          <w:szCs w:val="22"/>
          <w:lang w:val="ro-RO"/>
        </w:rPr>
        <w:t>ș</w:t>
      </w:r>
      <w:r w:rsidR="00B3106C" w:rsidRPr="00EC6910">
        <w:rPr>
          <w:rFonts w:ascii="Arial Narrow" w:hAnsi="Arial Narrow" w:cs="Arial"/>
          <w:sz w:val="22"/>
          <w:szCs w:val="22"/>
          <w:lang w:val="ro-RO"/>
        </w:rPr>
        <w:t>i func</w:t>
      </w:r>
      <w:r w:rsidR="004A6439" w:rsidRPr="00EC6910">
        <w:rPr>
          <w:rFonts w:ascii="Arial Narrow" w:hAnsi="Arial Narrow" w:cs="Arial"/>
          <w:sz w:val="22"/>
          <w:szCs w:val="22"/>
          <w:lang w:val="ro-RO"/>
        </w:rPr>
        <w:t>ţ</w:t>
      </w:r>
      <w:r w:rsidR="00B3106C" w:rsidRPr="00EC6910">
        <w:rPr>
          <w:rFonts w:ascii="Arial Narrow" w:hAnsi="Arial Narrow" w:cs="Arial"/>
          <w:sz w:val="22"/>
          <w:szCs w:val="22"/>
          <w:lang w:val="ro-RO"/>
        </w:rPr>
        <w:t>ionare;</w:t>
      </w:r>
    </w:p>
    <w:p w14:paraId="1C061C6D" w14:textId="77777777" w:rsidR="00E36AAC" w:rsidRPr="00EC6910" w:rsidRDefault="00B3106C" w:rsidP="00E02AE1">
      <w:pPr>
        <w:tabs>
          <w:tab w:val="left" w:pos="0"/>
        </w:tabs>
        <w:ind w:firstLine="630"/>
        <w:jc w:val="both"/>
        <w:rPr>
          <w:rFonts w:ascii="Arial Narrow" w:hAnsi="Arial Narrow"/>
          <w:sz w:val="22"/>
          <w:szCs w:val="22"/>
          <w:lang w:val="ro-RO"/>
        </w:rPr>
      </w:pPr>
      <w:r w:rsidRPr="00EC6910">
        <w:rPr>
          <w:rFonts w:ascii="Arial Narrow" w:hAnsi="Arial Narrow" w:cs="Arial"/>
          <w:sz w:val="22"/>
          <w:szCs w:val="22"/>
          <w:lang w:val="ro-RO"/>
        </w:rPr>
        <w:t xml:space="preserve">- </w:t>
      </w:r>
      <w:r w:rsidR="00E02AE1" w:rsidRPr="00EC6910">
        <w:rPr>
          <w:rFonts w:ascii="Arial Narrow" w:hAnsi="Arial Narrow" w:cs="Arial"/>
          <w:sz w:val="22"/>
          <w:szCs w:val="22"/>
          <w:lang w:val="ro-RO"/>
        </w:rPr>
        <w:t xml:space="preserve"> </w:t>
      </w:r>
      <w:r w:rsidRPr="00EC6910">
        <w:rPr>
          <w:rFonts w:ascii="Arial Narrow" w:hAnsi="Arial Narrow"/>
          <w:sz w:val="22"/>
          <w:szCs w:val="22"/>
          <w:lang w:val="ro-RO"/>
        </w:rPr>
        <w:t>pe amplasamentele stabilite de c</w:t>
      </w:r>
      <w:r w:rsidR="006A3FEE" w:rsidRPr="00EC6910">
        <w:rPr>
          <w:rFonts w:ascii="Arial Narrow" w:hAnsi="Arial Narrow"/>
          <w:sz w:val="22"/>
          <w:szCs w:val="22"/>
          <w:lang w:val="ro-RO"/>
        </w:rPr>
        <w:t>ă</w:t>
      </w:r>
      <w:r w:rsidRPr="00EC6910">
        <w:rPr>
          <w:rFonts w:ascii="Arial Narrow" w:hAnsi="Arial Narrow"/>
          <w:sz w:val="22"/>
          <w:szCs w:val="22"/>
          <w:lang w:val="ro-RO"/>
        </w:rPr>
        <w:t xml:space="preserve">tre </w:t>
      </w:r>
      <w:r w:rsidR="00A103B9" w:rsidRPr="00613364">
        <w:rPr>
          <w:rFonts w:ascii="Arial Narrow" w:hAnsi="Arial Narrow" w:cs="Arial"/>
          <w:sz w:val="22"/>
          <w:szCs w:val="22"/>
          <w:lang w:val="pt-BR"/>
        </w:rPr>
        <w:t>Direc</w:t>
      </w:r>
      <w:r w:rsidR="00A103B9" w:rsidRPr="00EC6910">
        <w:rPr>
          <w:rFonts w:ascii="Arial Narrow" w:hAnsi="Arial Narrow" w:cs="Arial"/>
          <w:sz w:val="22"/>
          <w:szCs w:val="22"/>
          <w:lang w:val="ro-RO"/>
        </w:rPr>
        <w:t>ț</w:t>
      </w:r>
      <w:r w:rsidR="00A103B9" w:rsidRPr="00613364">
        <w:rPr>
          <w:rFonts w:ascii="Arial Narrow" w:hAnsi="Arial Narrow" w:cs="Arial"/>
          <w:sz w:val="22"/>
          <w:szCs w:val="22"/>
          <w:lang w:val="pt-BR"/>
        </w:rPr>
        <w:t>ia</w:t>
      </w:r>
      <w:r w:rsidR="00A103B9" w:rsidRPr="00EC6910">
        <w:rPr>
          <w:rFonts w:ascii="Arial Narrow" w:hAnsi="Arial Narrow" w:cs="Arial"/>
          <w:sz w:val="22"/>
          <w:szCs w:val="22"/>
          <w:lang w:val="ro-RO"/>
        </w:rPr>
        <w:t xml:space="preserve"> Arhitect Şef</w:t>
      </w:r>
      <w:r w:rsidR="00413B5E" w:rsidRPr="00EC6910">
        <w:rPr>
          <w:rFonts w:ascii="Arial Narrow" w:hAnsi="Arial Narrow"/>
          <w:sz w:val="22"/>
          <w:szCs w:val="22"/>
          <w:lang w:val="ro-RO"/>
        </w:rPr>
        <w:t>, conform avizului CMUAT</w:t>
      </w:r>
      <w:r w:rsidR="006A3FEE" w:rsidRPr="00EC6910">
        <w:rPr>
          <w:rFonts w:ascii="Arial Narrow" w:hAnsi="Arial Narrow"/>
          <w:sz w:val="22"/>
          <w:szCs w:val="22"/>
          <w:lang w:val="ro-RO"/>
        </w:rPr>
        <w:t xml:space="preserve"> </w:t>
      </w:r>
      <w:r w:rsidR="00413B5E" w:rsidRPr="00EC6910">
        <w:rPr>
          <w:rFonts w:ascii="Arial Narrow" w:hAnsi="Arial Narrow"/>
          <w:sz w:val="22"/>
          <w:szCs w:val="22"/>
          <w:lang w:val="ro-RO"/>
        </w:rPr>
        <w:t>nr.</w:t>
      </w:r>
      <w:r w:rsidR="006A3FEE" w:rsidRPr="00EC6910">
        <w:rPr>
          <w:rFonts w:ascii="Arial Narrow" w:hAnsi="Arial Narrow"/>
          <w:sz w:val="22"/>
          <w:szCs w:val="22"/>
          <w:lang w:val="ro-RO"/>
        </w:rPr>
        <w:t xml:space="preserve"> </w:t>
      </w:r>
      <w:r w:rsidR="00C35A57" w:rsidRPr="00EC6910">
        <w:rPr>
          <w:rFonts w:ascii="Arial Narrow" w:hAnsi="Arial Narrow"/>
          <w:sz w:val="22"/>
          <w:szCs w:val="22"/>
          <w:lang w:val="ro-RO"/>
        </w:rPr>
        <w:t>816/21.04.2016</w:t>
      </w:r>
      <w:r w:rsidRPr="00EC6910">
        <w:rPr>
          <w:rFonts w:ascii="Arial Narrow" w:hAnsi="Arial Narrow"/>
          <w:sz w:val="22"/>
          <w:szCs w:val="22"/>
          <w:lang w:val="ro-RO"/>
        </w:rPr>
        <w:t>.</w:t>
      </w:r>
    </w:p>
    <w:p w14:paraId="317D439C" w14:textId="77777777" w:rsidR="00E02AE1" w:rsidRPr="00EC6910" w:rsidRDefault="00E02AE1" w:rsidP="00D90FAF">
      <w:pPr>
        <w:tabs>
          <w:tab w:val="left" w:pos="630"/>
          <w:tab w:val="left" w:pos="7220"/>
        </w:tabs>
        <w:jc w:val="both"/>
        <w:rPr>
          <w:rFonts w:ascii="Arial Narrow" w:hAnsi="Arial Narrow" w:cs="Arial"/>
          <w:b/>
          <w:sz w:val="22"/>
          <w:szCs w:val="22"/>
          <w:lang w:val="ro-RO"/>
        </w:rPr>
      </w:pPr>
    </w:p>
    <w:p w14:paraId="2D97927D" w14:textId="77777777" w:rsidR="00B3106C" w:rsidRPr="00EC6910" w:rsidRDefault="00E02AE1" w:rsidP="00D90FAF">
      <w:pPr>
        <w:tabs>
          <w:tab w:val="left" w:pos="630"/>
          <w:tab w:val="left" w:pos="7220"/>
        </w:tabs>
        <w:jc w:val="both"/>
        <w:rPr>
          <w:rFonts w:ascii="Arial Narrow" w:hAnsi="Arial Narrow"/>
          <w:sz w:val="22"/>
          <w:szCs w:val="22"/>
          <w:lang w:val="ro-RO"/>
        </w:rPr>
      </w:pPr>
      <w:r w:rsidRPr="00EC6910">
        <w:rPr>
          <w:rFonts w:ascii="Arial Narrow" w:hAnsi="Arial Narrow" w:cs="Arial"/>
          <w:b/>
          <w:sz w:val="22"/>
          <w:szCs w:val="22"/>
          <w:lang w:val="ro-RO"/>
        </w:rPr>
        <w:tab/>
      </w:r>
      <w:r w:rsidR="00B3106C" w:rsidRPr="00EC6910">
        <w:rPr>
          <w:rFonts w:ascii="Arial Narrow" w:hAnsi="Arial Narrow" w:cs="Arial"/>
          <w:b/>
          <w:sz w:val="22"/>
          <w:szCs w:val="22"/>
          <w:lang w:val="ro-RO"/>
        </w:rPr>
        <w:t>23.2.</w:t>
      </w:r>
      <w:r w:rsidR="00881E9C" w:rsidRPr="00EC6910">
        <w:rPr>
          <w:rFonts w:ascii="Arial Narrow" w:hAnsi="Arial Narrow" w:cs="Arial"/>
          <w:b/>
          <w:sz w:val="22"/>
          <w:szCs w:val="22"/>
          <w:lang w:val="ro-RO"/>
        </w:rPr>
        <w:t xml:space="preserve"> </w:t>
      </w:r>
      <w:r w:rsidR="00B3106C" w:rsidRPr="00EC6910">
        <w:rPr>
          <w:rFonts w:ascii="Arial Narrow" w:hAnsi="Arial Narrow" w:cs="Arial"/>
          <w:b/>
          <w:sz w:val="22"/>
          <w:szCs w:val="22"/>
          <w:lang w:val="ro-RO"/>
        </w:rPr>
        <w:t>Modul</w:t>
      </w:r>
      <w:r w:rsidRPr="00EC6910">
        <w:rPr>
          <w:rFonts w:ascii="Arial Narrow" w:hAnsi="Arial Narrow" w:cs="Arial"/>
          <w:b/>
          <w:sz w:val="22"/>
          <w:szCs w:val="22"/>
          <w:lang w:val="ro-RO"/>
        </w:rPr>
        <w:t xml:space="preserve"> de atribuire a amplasamentelor</w:t>
      </w:r>
      <w:r w:rsidR="00B3106C" w:rsidRPr="00EC6910">
        <w:rPr>
          <w:rFonts w:ascii="Arial Narrow" w:hAnsi="Arial Narrow" w:cs="Arial"/>
          <w:b/>
          <w:sz w:val="22"/>
          <w:szCs w:val="22"/>
          <w:lang w:val="ro-RO"/>
        </w:rPr>
        <w:t>:</w:t>
      </w:r>
    </w:p>
    <w:p w14:paraId="2ADB7E95" w14:textId="77777777" w:rsidR="00F760A9" w:rsidRPr="00EC6910" w:rsidRDefault="00B3106C" w:rsidP="00E02AE1">
      <w:pPr>
        <w:tabs>
          <w:tab w:val="left" w:pos="-90"/>
        </w:tabs>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00E02AE1" w:rsidRPr="00EC6910">
        <w:rPr>
          <w:rFonts w:ascii="Arial Narrow" w:hAnsi="Arial Narrow" w:cs="Arial"/>
          <w:sz w:val="22"/>
          <w:szCs w:val="22"/>
          <w:lang w:val="ro-RO"/>
        </w:rPr>
        <w:t xml:space="preserve"> </w:t>
      </w:r>
      <w:r w:rsidRPr="00EC6910">
        <w:rPr>
          <w:rFonts w:ascii="Arial Narrow" w:hAnsi="Arial Narrow" w:cs="Arial"/>
          <w:sz w:val="22"/>
          <w:szCs w:val="22"/>
          <w:lang w:val="ro-RO"/>
        </w:rPr>
        <w:t xml:space="preserve">- </w:t>
      </w:r>
      <w:r w:rsidRPr="00EC6910">
        <w:rPr>
          <w:rFonts w:ascii="Arial Narrow" w:hAnsi="Arial Narrow" w:cs="Arial"/>
          <w:sz w:val="22"/>
          <w:szCs w:val="22"/>
          <w:u w:val="single"/>
          <w:lang w:val="ro-RO"/>
        </w:rPr>
        <w:t>prin atribuir</w:t>
      </w:r>
      <w:r w:rsidR="00BD55B9" w:rsidRPr="00EC6910">
        <w:rPr>
          <w:rFonts w:ascii="Arial Narrow" w:hAnsi="Arial Narrow" w:cs="Arial"/>
          <w:sz w:val="22"/>
          <w:szCs w:val="22"/>
          <w:u w:val="single"/>
          <w:lang w:val="ro-RO"/>
        </w:rPr>
        <w:t>e</w:t>
      </w:r>
      <w:r w:rsidRPr="00EC6910">
        <w:rPr>
          <w:rFonts w:ascii="Arial Narrow" w:hAnsi="Arial Narrow" w:cs="Arial"/>
          <w:sz w:val="22"/>
          <w:szCs w:val="22"/>
          <w:u w:val="single"/>
          <w:lang w:val="ro-RO"/>
        </w:rPr>
        <w:t xml:space="preserve"> direct</w:t>
      </w:r>
      <w:r w:rsidR="00881E9C" w:rsidRPr="00EC6910">
        <w:rPr>
          <w:rFonts w:ascii="Arial Narrow" w:hAnsi="Arial Narrow" w:cs="Arial"/>
          <w:sz w:val="22"/>
          <w:szCs w:val="22"/>
          <w:u w:val="single"/>
          <w:lang w:val="ro-RO"/>
        </w:rPr>
        <w:t>ă</w:t>
      </w:r>
      <w:r w:rsidRPr="00EC6910">
        <w:rPr>
          <w:rFonts w:ascii="Arial Narrow" w:hAnsi="Arial Narrow" w:cs="Arial"/>
          <w:sz w:val="22"/>
          <w:szCs w:val="22"/>
          <w:lang w:val="ro-RO"/>
        </w:rPr>
        <w:t xml:space="preserve">: </w:t>
      </w:r>
      <w:r w:rsidR="0074742A" w:rsidRPr="00EC6910">
        <w:rPr>
          <w:rFonts w:ascii="Arial Narrow" w:hAnsi="Arial Narrow" w:cs="Arial"/>
          <w:sz w:val="22"/>
          <w:szCs w:val="22"/>
          <w:lang w:val="ro-RO"/>
        </w:rPr>
        <w:t>terase situate î</w:t>
      </w:r>
      <w:r w:rsidR="00F760A9" w:rsidRPr="00EC6910">
        <w:rPr>
          <w:rFonts w:ascii="Arial Narrow" w:hAnsi="Arial Narrow" w:cs="Arial"/>
          <w:sz w:val="22"/>
          <w:szCs w:val="22"/>
          <w:lang w:val="ro-RO"/>
        </w:rPr>
        <w:t>n zona intr</w:t>
      </w:r>
      <w:r w:rsidR="004A6439" w:rsidRPr="00EC6910">
        <w:rPr>
          <w:rFonts w:ascii="Arial Narrow" w:hAnsi="Arial Narrow" w:cs="Arial"/>
          <w:sz w:val="22"/>
          <w:szCs w:val="22"/>
          <w:lang w:val="ro-RO"/>
        </w:rPr>
        <w:t>ă</w:t>
      </w:r>
      <w:r w:rsidR="00F760A9" w:rsidRPr="00EC6910">
        <w:rPr>
          <w:rFonts w:ascii="Arial Narrow" w:hAnsi="Arial Narrow" w:cs="Arial"/>
          <w:sz w:val="22"/>
          <w:szCs w:val="22"/>
          <w:lang w:val="ro-RO"/>
        </w:rPr>
        <w:t xml:space="preserve">rii </w:t>
      </w:r>
      <w:r w:rsidR="00E02AE1" w:rsidRPr="00EC6910">
        <w:rPr>
          <w:rFonts w:ascii="Arial Narrow" w:hAnsi="Arial Narrow" w:cs="Arial"/>
          <w:sz w:val="22"/>
          <w:szCs w:val="22"/>
          <w:lang w:val="ro-RO"/>
        </w:rPr>
        <w:t>î</w:t>
      </w:r>
      <w:r w:rsidR="00F760A9" w:rsidRPr="00EC6910">
        <w:rPr>
          <w:rFonts w:ascii="Arial Narrow" w:hAnsi="Arial Narrow" w:cs="Arial"/>
          <w:sz w:val="22"/>
          <w:szCs w:val="22"/>
          <w:lang w:val="ro-RO"/>
        </w:rPr>
        <w:t>n pasaj</w:t>
      </w:r>
      <w:r w:rsidR="0074742A" w:rsidRPr="00EC6910">
        <w:rPr>
          <w:rFonts w:ascii="Arial Narrow" w:hAnsi="Arial Narrow" w:cs="Arial"/>
          <w:sz w:val="22"/>
          <w:szCs w:val="22"/>
          <w:lang w:val="ro-RO"/>
        </w:rPr>
        <w:t>ul</w:t>
      </w:r>
      <w:r w:rsidR="00A103B9" w:rsidRPr="00EC6910">
        <w:rPr>
          <w:rFonts w:ascii="Arial Narrow" w:hAnsi="Arial Narrow" w:cs="Arial"/>
          <w:sz w:val="22"/>
          <w:szCs w:val="22"/>
          <w:lang w:val="ro-RO"/>
        </w:rPr>
        <w:t xml:space="preserve"> Palatului</w:t>
      </w:r>
      <w:r w:rsidR="0074742A" w:rsidRPr="00EC6910">
        <w:rPr>
          <w:rFonts w:ascii="Arial Narrow" w:hAnsi="Arial Narrow" w:cs="Arial"/>
          <w:sz w:val="22"/>
          <w:szCs w:val="22"/>
          <w:lang w:val="ro-RO"/>
        </w:rPr>
        <w:t xml:space="preserve"> Vulturul Negru</w:t>
      </w:r>
      <w:r w:rsidR="00881E9C" w:rsidRPr="00EC6910">
        <w:rPr>
          <w:rFonts w:ascii="Arial Narrow" w:hAnsi="Arial Narrow" w:cs="Arial"/>
          <w:sz w:val="22"/>
          <w:szCs w:val="22"/>
          <w:lang w:val="ro-RO"/>
        </w:rPr>
        <w:t>, în stânga şi în dreapta acest</w:t>
      </w:r>
      <w:r w:rsidR="009868EE" w:rsidRPr="00EC6910">
        <w:rPr>
          <w:rFonts w:ascii="Arial Narrow" w:hAnsi="Arial Narrow" w:cs="Arial"/>
          <w:sz w:val="22"/>
          <w:szCs w:val="22"/>
          <w:lang w:val="ro-RO"/>
        </w:rPr>
        <w:t>u</w:t>
      </w:r>
      <w:r w:rsidR="00881E9C" w:rsidRPr="00EC6910">
        <w:rPr>
          <w:rFonts w:ascii="Arial Narrow" w:hAnsi="Arial Narrow" w:cs="Arial"/>
          <w:sz w:val="22"/>
          <w:szCs w:val="22"/>
          <w:lang w:val="ro-RO"/>
        </w:rPr>
        <w:t>ia</w:t>
      </w:r>
      <w:r w:rsidRPr="00EC6910">
        <w:rPr>
          <w:rFonts w:ascii="Arial Narrow" w:hAnsi="Arial Narrow" w:cs="Arial"/>
          <w:sz w:val="22"/>
          <w:szCs w:val="22"/>
          <w:lang w:val="ro-RO"/>
        </w:rPr>
        <w:t>,</w:t>
      </w:r>
      <w:r w:rsidR="00F760A9" w:rsidRPr="00EC6910">
        <w:rPr>
          <w:rFonts w:ascii="Arial Narrow" w:hAnsi="Arial Narrow" w:cs="Arial"/>
          <w:sz w:val="22"/>
          <w:szCs w:val="22"/>
          <w:lang w:val="ro-RO"/>
        </w:rPr>
        <w:t xml:space="preserve"> </w:t>
      </w:r>
      <w:r w:rsidR="0074742A" w:rsidRPr="00EC6910">
        <w:rPr>
          <w:rFonts w:ascii="Arial Narrow" w:hAnsi="Arial Narrow" w:cs="Arial"/>
          <w:sz w:val="22"/>
          <w:szCs w:val="22"/>
          <w:lang w:val="ro-RO"/>
        </w:rPr>
        <w:t xml:space="preserve">pentru amplasarea teraselor  </w:t>
      </w:r>
      <w:r w:rsidR="00E02AE1" w:rsidRPr="00EC6910">
        <w:rPr>
          <w:rFonts w:ascii="Arial Narrow" w:hAnsi="Arial Narrow" w:cs="Arial"/>
          <w:sz w:val="22"/>
          <w:szCs w:val="22"/>
          <w:lang w:val="ro-RO"/>
        </w:rPr>
        <w:t xml:space="preserve">în </w:t>
      </w:r>
      <w:r w:rsidR="0074742A" w:rsidRPr="00EC6910">
        <w:rPr>
          <w:rFonts w:ascii="Arial Narrow" w:hAnsi="Arial Narrow" w:cs="Arial"/>
          <w:sz w:val="22"/>
          <w:szCs w:val="22"/>
          <w:lang w:val="ro-RO"/>
        </w:rPr>
        <w:t>fa</w:t>
      </w:r>
      <w:r w:rsidR="00E02AE1" w:rsidRPr="00EC6910">
        <w:rPr>
          <w:rFonts w:ascii="Arial Narrow" w:hAnsi="Arial Narrow" w:cs="Arial"/>
          <w:sz w:val="22"/>
          <w:szCs w:val="22"/>
          <w:lang w:val="ro-RO"/>
        </w:rPr>
        <w:t>ț</w:t>
      </w:r>
      <w:r w:rsidR="0074742A" w:rsidRPr="00EC6910">
        <w:rPr>
          <w:rFonts w:ascii="Arial Narrow" w:hAnsi="Arial Narrow" w:cs="Arial"/>
          <w:sz w:val="22"/>
          <w:szCs w:val="22"/>
          <w:lang w:val="ro-RO"/>
        </w:rPr>
        <w:t xml:space="preserve">a punctului de lucru </w:t>
      </w:r>
      <w:r w:rsidRPr="00EC6910">
        <w:rPr>
          <w:rFonts w:ascii="Arial Narrow" w:hAnsi="Arial Narrow" w:cs="Arial"/>
          <w:sz w:val="22"/>
          <w:szCs w:val="22"/>
          <w:lang w:val="ro-RO"/>
        </w:rPr>
        <w:t>cu profil de alimenta</w:t>
      </w:r>
      <w:r w:rsidR="004A6439" w:rsidRPr="00EC6910">
        <w:rPr>
          <w:rFonts w:ascii="Arial Narrow" w:hAnsi="Arial Narrow" w:cs="Arial"/>
          <w:sz w:val="22"/>
          <w:szCs w:val="22"/>
          <w:lang w:val="ro-RO"/>
        </w:rPr>
        <w:t>ţ</w:t>
      </w:r>
      <w:r w:rsidR="00422159" w:rsidRPr="00EC6910">
        <w:rPr>
          <w:rFonts w:ascii="Arial Narrow" w:hAnsi="Arial Narrow" w:cs="Arial"/>
          <w:sz w:val="22"/>
          <w:szCs w:val="22"/>
          <w:lang w:val="ro-RO"/>
        </w:rPr>
        <w:t>ie publică</w:t>
      </w:r>
      <w:r w:rsidR="0074742A" w:rsidRPr="00EC6910">
        <w:rPr>
          <w:rFonts w:ascii="Arial Narrow" w:hAnsi="Arial Narrow" w:cs="Arial"/>
          <w:sz w:val="22"/>
          <w:szCs w:val="22"/>
          <w:lang w:val="ro-RO"/>
        </w:rPr>
        <w:t>,</w:t>
      </w:r>
      <w:r w:rsidRPr="00EC6910">
        <w:rPr>
          <w:rFonts w:ascii="Arial Narrow" w:hAnsi="Arial Narrow" w:cs="Arial"/>
          <w:sz w:val="22"/>
          <w:szCs w:val="22"/>
          <w:lang w:val="ro-RO"/>
        </w:rPr>
        <w:t xml:space="preserve"> de c</w:t>
      </w:r>
      <w:r w:rsidR="004A6439" w:rsidRPr="00EC6910">
        <w:rPr>
          <w:rFonts w:ascii="Arial Narrow" w:hAnsi="Arial Narrow" w:cs="Arial"/>
          <w:sz w:val="22"/>
          <w:szCs w:val="22"/>
          <w:lang w:val="ro-RO"/>
        </w:rPr>
        <w:t>ă</w:t>
      </w:r>
      <w:r w:rsidRPr="00EC6910">
        <w:rPr>
          <w:rFonts w:ascii="Arial Narrow" w:hAnsi="Arial Narrow" w:cs="Arial"/>
          <w:sz w:val="22"/>
          <w:szCs w:val="22"/>
          <w:lang w:val="ro-RO"/>
        </w:rPr>
        <w:t>tre de</w:t>
      </w:r>
      <w:r w:rsidR="004A6439" w:rsidRPr="00EC6910">
        <w:rPr>
          <w:rFonts w:ascii="Arial Narrow" w:hAnsi="Arial Narrow" w:cs="Arial"/>
          <w:sz w:val="22"/>
          <w:szCs w:val="22"/>
          <w:lang w:val="ro-RO"/>
        </w:rPr>
        <w:t>ţ</w:t>
      </w:r>
      <w:r w:rsidRPr="00EC6910">
        <w:rPr>
          <w:rFonts w:ascii="Arial Narrow" w:hAnsi="Arial Narrow" w:cs="Arial"/>
          <w:sz w:val="22"/>
          <w:szCs w:val="22"/>
          <w:lang w:val="ro-RO"/>
        </w:rPr>
        <w:t>in</w:t>
      </w:r>
      <w:r w:rsidR="004A6439" w:rsidRPr="00EC6910">
        <w:rPr>
          <w:rFonts w:ascii="Arial Narrow" w:hAnsi="Arial Narrow" w:cs="Arial"/>
          <w:sz w:val="22"/>
          <w:szCs w:val="22"/>
          <w:lang w:val="ro-RO"/>
        </w:rPr>
        <w:t>ă</w:t>
      </w:r>
      <w:r w:rsidRPr="00EC6910">
        <w:rPr>
          <w:rFonts w:ascii="Arial Narrow" w:hAnsi="Arial Narrow" w:cs="Arial"/>
          <w:sz w:val="22"/>
          <w:szCs w:val="22"/>
          <w:lang w:val="ro-RO"/>
        </w:rPr>
        <w:t xml:space="preserve">torul acestuia, </w:t>
      </w:r>
      <w:r w:rsidR="0074742A" w:rsidRPr="00EC6910">
        <w:rPr>
          <w:rFonts w:ascii="Arial Narrow" w:hAnsi="Arial Narrow" w:cs="Arial"/>
          <w:sz w:val="22"/>
          <w:szCs w:val="22"/>
          <w:lang w:val="ro-RO"/>
        </w:rPr>
        <w:t>în</w:t>
      </w:r>
      <w:r w:rsidRPr="00EC6910">
        <w:rPr>
          <w:rFonts w:ascii="Arial Narrow" w:hAnsi="Arial Narrow" w:cs="Arial"/>
          <w:sz w:val="22"/>
          <w:szCs w:val="22"/>
          <w:lang w:val="ro-RO"/>
        </w:rPr>
        <w:t xml:space="preserve"> baza autoriza</w:t>
      </w:r>
      <w:r w:rsidR="004A6439" w:rsidRPr="00EC6910">
        <w:rPr>
          <w:rFonts w:ascii="Arial Narrow" w:hAnsi="Arial Narrow" w:cs="Arial"/>
          <w:sz w:val="22"/>
          <w:szCs w:val="22"/>
          <w:lang w:val="ro-RO"/>
        </w:rPr>
        <w:t>ţ</w:t>
      </w:r>
      <w:r w:rsidRPr="00EC6910">
        <w:rPr>
          <w:rFonts w:ascii="Arial Narrow" w:hAnsi="Arial Narrow" w:cs="Arial"/>
          <w:sz w:val="22"/>
          <w:szCs w:val="22"/>
          <w:lang w:val="ro-RO"/>
        </w:rPr>
        <w:t xml:space="preserve">iei de amplasare </w:t>
      </w:r>
      <w:r w:rsidR="00E02AE1" w:rsidRPr="00EC6910">
        <w:rPr>
          <w:rFonts w:ascii="Arial Narrow" w:hAnsi="Arial Narrow" w:cs="Arial"/>
          <w:sz w:val="22"/>
          <w:szCs w:val="22"/>
          <w:lang w:val="ro-RO"/>
        </w:rPr>
        <w:t>ș</w:t>
      </w:r>
      <w:r w:rsidRPr="00EC6910">
        <w:rPr>
          <w:rFonts w:ascii="Arial Narrow" w:hAnsi="Arial Narrow" w:cs="Arial"/>
          <w:sz w:val="22"/>
          <w:szCs w:val="22"/>
          <w:lang w:val="ro-RO"/>
        </w:rPr>
        <w:t>i func</w:t>
      </w:r>
      <w:r w:rsidR="004A6439" w:rsidRPr="00EC6910">
        <w:rPr>
          <w:rFonts w:ascii="Arial Narrow" w:hAnsi="Arial Narrow" w:cs="Arial"/>
          <w:sz w:val="22"/>
          <w:szCs w:val="22"/>
          <w:lang w:val="ro-RO"/>
        </w:rPr>
        <w:t>ţ</w:t>
      </w:r>
      <w:r w:rsidRPr="00EC6910">
        <w:rPr>
          <w:rFonts w:ascii="Arial Narrow" w:hAnsi="Arial Narrow" w:cs="Arial"/>
          <w:sz w:val="22"/>
          <w:szCs w:val="22"/>
          <w:lang w:val="ro-RO"/>
        </w:rPr>
        <w:t>ionare</w:t>
      </w:r>
      <w:r w:rsidR="007447DB" w:rsidRPr="00EC6910">
        <w:rPr>
          <w:rFonts w:ascii="Arial Narrow" w:hAnsi="Arial Narrow" w:cs="Arial"/>
          <w:sz w:val="22"/>
          <w:szCs w:val="22"/>
          <w:lang w:val="ro-RO"/>
        </w:rPr>
        <w:t>. Aceast</w:t>
      </w:r>
      <w:r w:rsidR="00E02AE1" w:rsidRPr="00EC6910">
        <w:rPr>
          <w:rFonts w:ascii="Arial Narrow" w:hAnsi="Arial Narrow" w:cs="Arial"/>
          <w:sz w:val="22"/>
          <w:szCs w:val="22"/>
          <w:lang w:val="ro-RO"/>
        </w:rPr>
        <w:t xml:space="preserve">ă </w:t>
      </w:r>
      <w:r w:rsidR="007447DB" w:rsidRPr="00EC6910">
        <w:rPr>
          <w:rFonts w:ascii="Arial Narrow" w:hAnsi="Arial Narrow" w:cs="Arial"/>
          <w:sz w:val="22"/>
          <w:szCs w:val="22"/>
          <w:lang w:val="ro-RO"/>
        </w:rPr>
        <w:t>desfăşurare poate fi depăşită în cazul în care spaţiul vecin are o destinaţie ce nu permite o astfel de amenajare.</w:t>
      </w:r>
    </w:p>
    <w:p w14:paraId="4193E44F" w14:textId="77777777" w:rsidR="00B3106C" w:rsidRPr="00EC6910" w:rsidRDefault="00B3106C" w:rsidP="00E02AE1">
      <w:pPr>
        <w:tabs>
          <w:tab w:val="left" w:pos="-90"/>
        </w:tabs>
        <w:jc w:val="both"/>
        <w:rPr>
          <w:rFonts w:ascii="Arial Narrow" w:hAnsi="Arial Narrow"/>
          <w:sz w:val="22"/>
          <w:szCs w:val="22"/>
          <w:lang w:val="ro-RO"/>
        </w:rPr>
      </w:pPr>
      <w:r w:rsidRPr="00EC6910">
        <w:rPr>
          <w:rFonts w:ascii="Arial Narrow" w:hAnsi="Arial Narrow" w:cs="Arial"/>
          <w:sz w:val="22"/>
          <w:szCs w:val="22"/>
          <w:lang w:val="ro-RO"/>
        </w:rPr>
        <w:t xml:space="preserve">        </w:t>
      </w:r>
      <w:r w:rsidR="00E02AE1" w:rsidRPr="00EC6910">
        <w:rPr>
          <w:rFonts w:ascii="Arial Narrow" w:hAnsi="Arial Narrow" w:cs="Arial"/>
          <w:sz w:val="22"/>
          <w:szCs w:val="22"/>
          <w:lang w:val="ro-RO"/>
        </w:rPr>
        <w:t xml:space="preserve"> </w:t>
      </w:r>
      <w:r w:rsidRPr="00EC6910">
        <w:rPr>
          <w:rFonts w:ascii="Arial Narrow" w:hAnsi="Arial Narrow" w:cs="Arial"/>
          <w:sz w:val="22"/>
          <w:szCs w:val="22"/>
          <w:lang w:val="ro-RO"/>
        </w:rPr>
        <w:t xml:space="preserve"> </w:t>
      </w:r>
      <w:r w:rsidR="00E02AE1" w:rsidRPr="00EC6910">
        <w:rPr>
          <w:rFonts w:ascii="Arial Narrow" w:hAnsi="Arial Narrow" w:cs="Arial"/>
          <w:sz w:val="22"/>
          <w:szCs w:val="22"/>
          <w:lang w:val="ro-RO"/>
        </w:rPr>
        <w:t xml:space="preserve"> </w:t>
      </w:r>
      <w:r w:rsidRPr="00EC6910">
        <w:rPr>
          <w:rFonts w:ascii="Arial Narrow" w:hAnsi="Arial Narrow" w:cs="Arial"/>
          <w:sz w:val="22"/>
          <w:szCs w:val="22"/>
          <w:lang w:val="ro-RO"/>
        </w:rPr>
        <w:t>-</w:t>
      </w:r>
      <w:r w:rsidR="00E02AE1" w:rsidRPr="00EC6910">
        <w:rPr>
          <w:rFonts w:ascii="Arial Narrow" w:hAnsi="Arial Narrow" w:cs="Arial"/>
          <w:sz w:val="22"/>
          <w:szCs w:val="22"/>
          <w:lang w:val="ro-RO"/>
        </w:rPr>
        <w:t xml:space="preserve"> </w:t>
      </w:r>
      <w:r w:rsidRPr="00EC6910">
        <w:rPr>
          <w:rFonts w:ascii="Arial Narrow" w:hAnsi="Arial Narrow" w:cs="Arial"/>
          <w:sz w:val="22"/>
          <w:szCs w:val="22"/>
          <w:u w:val="single"/>
          <w:lang w:val="ro-RO"/>
        </w:rPr>
        <w:t>prin licita</w:t>
      </w:r>
      <w:r w:rsidR="00FB050A" w:rsidRPr="00EC6910">
        <w:rPr>
          <w:rFonts w:ascii="Arial Narrow" w:hAnsi="Arial Narrow" w:cs="Arial"/>
          <w:sz w:val="22"/>
          <w:szCs w:val="22"/>
          <w:u w:val="single"/>
          <w:lang w:val="ro-RO"/>
        </w:rPr>
        <w:t>ţ</w:t>
      </w:r>
      <w:r w:rsidRPr="00EC6910">
        <w:rPr>
          <w:rFonts w:ascii="Arial Narrow" w:hAnsi="Arial Narrow" w:cs="Arial"/>
          <w:sz w:val="22"/>
          <w:szCs w:val="22"/>
          <w:u w:val="single"/>
          <w:lang w:val="ro-RO"/>
        </w:rPr>
        <w:t>ie public</w:t>
      </w:r>
      <w:r w:rsidR="00FB050A" w:rsidRPr="00EC6910">
        <w:rPr>
          <w:rFonts w:ascii="Arial Narrow" w:hAnsi="Arial Narrow" w:cs="Arial"/>
          <w:sz w:val="22"/>
          <w:szCs w:val="22"/>
          <w:u w:val="single"/>
          <w:lang w:val="ro-RO"/>
        </w:rPr>
        <w:t>ă</w:t>
      </w:r>
      <w:r w:rsidRPr="00EC6910">
        <w:rPr>
          <w:rFonts w:ascii="Arial Narrow" w:hAnsi="Arial Narrow" w:cs="Arial"/>
          <w:sz w:val="22"/>
          <w:szCs w:val="22"/>
          <w:lang w:val="ro-RO"/>
        </w:rPr>
        <w:t xml:space="preserve">: </w:t>
      </w:r>
      <w:r w:rsidR="00881E9C" w:rsidRPr="00EC6910">
        <w:rPr>
          <w:rFonts w:ascii="Arial Narrow" w:hAnsi="Arial Narrow"/>
          <w:sz w:val="22"/>
          <w:szCs w:val="22"/>
          <w:lang w:val="ro-RO"/>
        </w:rPr>
        <w:t>amplasamente</w:t>
      </w:r>
      <w:r w:rsidR="00422159" w:rsidRPr="00EC6910">
        <w:rPr>
          <w:rFonts w:ascii="Arial Narrow" w:hAnsi="Arial Narrow"/>
          <w:sz w:val="22"/>
          <w:szCs w:val="22"/>
          <w:lang w:val="ro-RO"/>
        </w:rPr>
        <w:t>le</w:t>
      </w:r>
      <w:r w:rsidRPr="00EC6910">
        <w:rPr>
          <w:rFonts w:ascii="Arial Narrow" w:hAnsi="Arial Narrow"/>
          <w:sz w:val="22"/>
          <w:szCs w:val="22"/>
          <w:lang w:val="ro-RO"/>
        </w:rPr>
        <w:t xml:space="preserve"> stabilite de c</w:t>
      </w:r>
      <w:r w:rsidR="00FB050A" w:rsidRPr="00EC6910">
        <w:rPr>
          <w:rFonts w:ascii="Arial Narrow" w:hAnsi="Arial Narrow"/>
          <w:sz w:val="22"/>
          <w:szCs w:val="22"/>
          <w:lang w:val="ro-RO"/>
        </w:rPr>
        <w:t>ă</w:t>
      </w:r>
      <w:r w:rsidRPr="00EC6910">
        <w:rPr>
          <w:rFonts w:ascii="Arial Narrow" w:hAnsi="Arial Narrow"/>
          <w:sz w:val="22"/>
          <w:szCs w:val="22"/>
          <w:lang w:val="ro-RO"/>
        </w:rPr>
        <w:t xml:space="preserve">tre </w:t>
      </w:r>
      <w:r w:rsidR="00A103B9" w:rsidRPr="00613364">
        <w:rPr>
          <w:rFonts w:ascii="Arial Narrow" w:hAnsi="Arial Narrow" w:cs="Arial"/>
          <w:sz w:val="22"/>
          <w:szCs w:val="22"/>
          <w:lang w:val="ro-RO"/>
        </w:rPr>
        <w:t>Direc</w:t>
      </w:r>
      <w:r w:rsidR="00A103B9" w:rsidRPr="00EC6910">
        <w:rPr>
          <w:rFonts w:ascii="Arial Narrow" w:hAnsi="Arial Narrow" w:cs="Arial"/>
          <w:sz w:val="22"/>
          <w:szCs w:val="22"/>
          <w:lang w:val="ro-RO"/>
        </w:rPr>
        <w:t>ț</w:t>
      </w:r>
      <w:r w:rsidR="00A103B9" w:rsidRPr="00613364">
        <w:rPr>
          <w:rFonts w:ascii="Arial Narrow" w:hAnsi="Arial Narrow" w:cs="Arial"/>
          <w:sz w:val="22"/>
          <w:szCs w:val="22"/>
          <w:lang w:val="ro-RO"/>
        </w:rPr>
        <w:t>ia</w:t>
      </w:r>
      <w:r w:rsidR="00A103B9" w:rsidRPr="00EC6910">
        <w:rPr>
          <w:rFonts w:ascii="Arial Narrow" w:hAnsi="Arial Narrow" w:cs="Arial"/>
          <w:sz w:val="22"/>
          <w:szCs w:val="22"/>
          <w:lang w:val="ro-RO"/>
        </w:rPr>
        <w:t xml:space="preserve"> Arhitect Şef </w:t>
      </w:r>
      <w:r w:rsidR="00881E9C" w:rsidRPr="00EC6910">
        <w:rPr>
          <w:rFonts w:ascii="Arial Narrow" w:hAnsi="Arial Narrow"/>
          <w:sz w:val="22"/>
          <w:szCs w:val="22"/>
          <w:lang w:val="ro-RO"/>
        </w:rPr>
        <w:t>avizate de Comisia Municipală de Urbanism şi amenajarea teritoriului.</w:t>
      </w:r>
    </w:p>
    <w:p w14:paraId="61AA7DCB" w14:textId="77777777" w:rsidR="00092E48" w:rsidRPr="00EC6910" w:rsidRDefault="00092E48" w:rsidP="00D90FAF">
      <w:pPr>
        <w:tabs>
          <w:tab w:val="left" w:pos="7220"/>
        </w:tabs>
        <w:ind w:left="540" w:hanging="540"/>
        <w:jc w:val="both"/>
        <w:rPr>
          <w:rFonts w:ascii="Arial Narrow" w:hAnsi="Arial Narrow"/>
          <w:sz w:val="22"/>
          <w:szCs w:val="22"/>
          <w:lang w:val="ro-RO"/>
        </w:rPr>
      </w:pPr>
    </w:p>
    <w:p w14:paraId="64A8BF71" w14:textId="77777777" w:rsidR="00B3106C" w:rsidRPr="00EC6910" w:rsidRDefault="00E02AE1" w:rsidP="00E02AE1">
      <w:pPr>
        <w:tabs>
          <w:tab w:val="left" w:pos="0"/>
        </w:tabs>
        <w:jc w:val="both"/>
        <w:rPr>
          <w:rFonts w:ascii="Arial Narrow" w:hAnsi="Arial Narrow"/>
          <w:b/>
          <w:sz w:val="22"/>
          <w:szCs w:val="22"/>
          <w:lang w:val="ro-RO"/>
        </w:rPr>
      </w:pPr>
      <w:r w:rsidRPr="00EC6910">
        <w:rPr>
          <w:rFonts w:ascii="Arial Narrow" w:hAnsi="Arial Narrow"/>
          <w:b/>
          <w:sz w:val="22"/>
          <w:szCs w:val="22"/>
          <w:lang w:val="ro-RO"/>
        </w:rPr>
        <w:tab/>
      </w:r>
      <w:r w:rsidR="00B3106C" w:rsidRPr="00EC6910">
        <w:rPr>
          <w:rFonts w:ascii="Arial Narrow" w:hAnsi="Arial Narrow"/>
          <w:b/>
          <w:sz w:val="22"/>
          <w:szCs w:val="22"/>
          <w:lang w:val="ro-RO"/>
        </w:rPr>
        <w:t xml:space="preserve">23.3. </w:t>
      </w:r>
      <w:r w:rsidR="004134C2" w:rsidRPr="00EC6910">
        <w:rPr>
          <w:rFonts w:ascii="Arial Narrow" w:hAnsi="Arial Narrow"/>
          <w:sz w:val="22"/>
          <w:szCs w:val="22"/>
          <w:lang w:val="ro-RO"/>
        </w:rPr>
        <w:t xml:space="preserve"> </w:t>
      </w:r>
      <w:r w:rsidR="00B3106C" w:rsidRPr="00EC6910">
        <w:rPr>
          <w:rFonts w:ascii="Arial Narrow" w:hAnsi="Arial Narrow" w:cs="Arial"/>
          <w:b/>
          <w:sz w:val="22"/>
          <w:szCs w:val="22"/>
          <w:lang w:val="ro-RO"/>
        </w:rPr>
        <w:t>Condi</w:t>
      </w:r>
      <w:r w:rsidR="00704351" w:rsidRPr="00EC6910">
        <w:rPr>
          <w:rFonts w:ascii="Arial Narrow" w:hAnsi="Arial Narrow" w:cs="Arial"/>
          <w:b/>
          <w:sz w:val="22"/>
          <w:szCs w:val="22"/>
          <w:lang w:val="ro-RO"/>
        </w:rPr>
        <w:t>ţ</w:t>
      </w:r>
      <w:r w:rsidR="00B3106C" w:rsidRPr="00EC6910">
        <w:rPr>
          <w:rFonts w:ascii="Arial Narrow" w:hAnsi="Arial Narrow" w:cs="Arial"/>
          <w:b/>
          <w:sz w:val="22"/>
          <w:szCs w:val="22"/>
          <w:lang w:val="ro-RO"/>
        </w:rPr>
        <w:t xml:space="preserve">ii </w:t>
      </w:r>
      <w:r w:rsidR="00B3106C" w:rsidRPr="00EC6910">
        <w:rPr>
          <w:rFonts w:ascii="Arial Narrow" w:hAnsi="Arial Narrow"/>
          <w:b/>
          <w:sz w:val="22"/>
          <w:szCs w:val="22"/>
          <w:lang w:val="ro-RO"/>
        </w:rPr>
        <w:t xml:space="preserve"> de amplasare a teraselor pe amplasamentele </w:t>
      </w:r>
      <w:r w:rsidR="00785EF1" w:rsidRPr="00EC6910">
        <w:rPr>
          <w:rFonts w:ascii="Arial Narrow" w:hAnsi="Arial Narrow"/>
          <w:b/>
          <w:sz w:val="22"/>
          <w:szCs w:val="22"/>
          <w:lang w:val="ro-RO"/>
        </w:rPr>
        <w:t>avizate,</w:t>
      </w:r>
      <w:r w:rsidR="005D55F1" w:rsidRPr="00EC6910">
        <w:rPr>
          <w:rFonts w:ascii="Arial Narrow" w:hAnsi="Arial Narrow"/>
          <w:b/>
          <w:sz w:val="22"/>
          <w:szCs w:val="22"/>
          <w:lang w:val="ro-RO"/>
        </w:rPr>
        <w:t xml:space="preserve"> </w:t>
      </w:r>
      <w:r w:rsidR="00B3106C" w:rsidRPr="00EC6910">
        <w:rPr>
          <w:rFonts w:ascii="Arial Narrow" w:hAnsi="Arial Narrow"/>
          <w:b/>
          <w:sz w:val="22"/>
          <w:szCs w:val="22"/>
          <w:lang w:val="ro-RO"/>
        </w:rPr>
        <w:t>cu atribuire prin licita</w:t>
      </w:r>
      <w:r w:rsidR="00586952" w:rsidRPr="00EC6910">
        <w:rPr>
          <w:rFonts w:ascii="Arial Narrow" w:hAnsi="Arial Narrow"/>
          <w:b/>
          <w:sz w:val="22"/>
          <w:szCs w:val="22"/>
          <w:lang w:val="ro-RO"/>
        </w:rPr>
        <w:t>ţ</w:t>
      </w:r>
      <w:r w:rsidR="00B3106C" w:rsidRPr="00EC6910">
        <w:rPr>
          <w:rFonts w:ascii="Arial Narrow" w:hAnsi="Arial Narrow"/>
          <w:b/>
          <w:sz w:val="22"/>
          <w:szCs w:val="22"/>
          <w:lang w:val="ro-RO"/>
        </w:rPr>
        <w:t>ie public</w:t>
      </w:r>
      <w:r w:rsidR="00586952" w:rsidRPr="00EC6910">
        <w:rPr>
          <w:rFonts w:ascii="Arial Narrow" w:hAnsi="Arial Narrow"/>
          <w:b/>
          <w:sz w:val="22"/>
          <w:szCs w:val="22"/>
          <w:lang w:val="ro-RO"/>
        </w:rPr>
        <w:t>ă</w:t>
      </w:r>
      <w:r w:rsidR="00785EF1" w:rsidRPr="00EC6910">
        <w:rPr>
          <w:rFonts w:ascii="Arial Narrow" w:hAnsi="Arial Narrow"/>
          <w:b/>
          <w:sz w:val="22"/>
          <w:szCs w:val="22"/>
          <w:lang w:val="ro-RO"/>
        </w:rPr>
        <w:t>:</w:t>
      </w:r>
    </w:p>
    <w:p w14:paraId="38C54511" w14:textId="77777777" w:rsidR="00B3106C" w:rsidRPr="00EC6910" w:rsidRDefault="009868EE" w:rsidP="00D90FAF">
      <w:pPr>
        <w:numPr>
          <w:ilvl w:val="0"/>
          <w:numId w:val="19"/>
        </w:numPr>
        <w:tabs>
          <w:tab w:val="left" w:pos="-3240"/>
        </w:tabs>
        <w:ind w:hanging="450"/>
        <w:jc w:val="both"/>
        <w:rPr>
          <w:rFonts w:ascii="Arial Narrow" w:hAnsi="Arial Narrow"/>
          <w:sz w:val="22"/>
          <w:szCs w:val="22"/>
          <w:lang w:val="ro-RO"/>
        </w:rPr>
      </w:pPr>
      <w:r w:rsidRPr="00EC6910">
        <w:rPr>
          <w:rFonts w:ascii="Arial Narrow" w:hAnsi="Arial Narrow"/>
          <w:sz w:val="22"/>
          <w:szCs w:val="22"/>
          <w:lang w:val="ro-RO"/>
        </w:rPr>
        <w:t>Prim</w:t>
      </w:r>
      <w:r w:rsidR="00AB1E67" w:rsidRPr="00EC6910">
        <w:rPr>
          <w:rFonts w:ascii="Arial Narrow" w:hAnsi="Arial Narrow"/>
          <w:sz w:val="22"/>
          <w:szCs w:val="22"/>
          <w:lang w:val="ro-RO"/>
        </w:rPr>
        <w:t>ă</w:t>
      </w:r>
      <w:r w:rsidRPr="00EC6910">
        <w:rPr>
          <w:rFonts w:ascii="Arial Narrow" w:hAnsi="Arial Narrow"/>
          <w:sz w:val="22"/>
          <w:szCs w:val="22"/>
          <w:lang w:val="ro-RO"/>
        </w:rPr>
        <w:t xml:space="preserve">ria Oradea, </w:t>
      </w:r>
      <w:r w:rsidR="00785EF1" w:rsidRPr="00EC6910">
        <w:rPr>
          <w:rFonts w:ascii="Arial Narrow" w:hAnsi="Arial Narrow"/>
          <w:sz w:val="22"/>
          <w:szCs w:val="22"/>
          <w:lang w:val="ro-RO"/>
        </w:rPr>
        <w:t xml:space="preserve">prin compartimentele de specialitate va stabili </w:t>
      </w:r>
      <w:r w:rsidR="00E02AE1" w:rsidRPr="00EC6910">
        <w:rPr>
          <w:rFonts w:ascii="Arial Narrow" w:hAnsi="Arial Narrow"/>
          <w:sz w:val="22"/>
          <w:szCs w:val="22"/>
          <w:lang w:val="ro-RO"/>
        </w:rPr>
        <w:t>numărul</w:t>
      </w:r>
      <w:r w:rsidR="00785EF1" w:rsidRPr="00EC6910">
        <w:rPr>
          <w:rFonts w:ascii="Arial Narrow" w:hAnsi="Arial Narrow"/>
          <w:sz w:val="22"/>
          <w:szCs w:val="22"/>
          <w:lang w:val="ro-RO"/>
        </w:rPr>
        <w:t xml:space="preserve"> şi suprafaţa amplasamentelor</w:t>
      </w:r>
      <w:r w:rsidR="00202A90" w:rsidRPr="00EC6910">
        <w:rPr>
          <w:rFonts w:ascii="Arial Narrow" w:hAnsi="Arial Narrow"/>
          <w:sz w:val="22"/>
          <w:szCs w:val="22"/>
          <w:lang w:val="ro-RO"/>
        </w:rPr>
        <w:t xml:space="preserve"> care se vor licita</w:t>
      </w:r>
      <w:r w:rsidR="00720FE7" w:rsidRPr="00EC6910">
        <w:rPr>
          <w:rFonts w:ascii="Arial Narrow" w:hAnsi="Arial Narrow"/>
          <w:sz w:val="22"/>
          <w:szCs w:val="22"/>
          <w:lang w:val="ro-RO"/>
        </w:rPr>
        <w:t>,</w:t>
      </w:r>
      <w:r w:rsidR="00785EF1" w:rsidRPr="00EC6910">
        <w:rPr>
          <w:rFonts w:ascii="Arial Narrow" w:hAnsi="Arial Narrow"/>
          <w:sz w:val="22"/>
          <w:szCs w:val="22"/>
          <w:lang w:val="ro-RO"/>
        </w:rPr>
        <w:t xml:space="preserve"> </w:t>
      </w:r>
      <w:r w:rsidR="00720FE7" w:rsidRPr="00EC6910">
        <w:rPr>
          <w:rFonts w:ascii="Arial Narrow" w:hAnsi="Arial Narrow"/>
          <w:sz w:val="22"/>
          <w:szCs w:val="22"/>
          <w:lang w:val="ro-RO"/>
        </w:rPr>
        <w:t>pe</w:t>
      </w:r>
      <w:r w:rsidR="00785EF1" w:rsidRPr="00EC6910">
        <w:rPr>
          <w:rFonts w:ascii="Arial Narrow" w:hAnsi="Arial Narrow"/>
          <w:sz w:val="22"/>
          <w:szCs w:val="22"/>
          <w:lang w:val="ro-RO"/>
        </w:rPr>
        <w:t xml:space="preserve"> locaţiil</w:t>
      </w:r>
      <w:r w:rsidR="00720FE7" w:rsidRPr="00EC6910">
        <w:rPr>
          <w:rFonts w:ascii="Arial Narrow" w:hAnsi="Arial Narrow"/>
          <w:sz w:val="22"/>
          <w:szCs w:val="22"/>
          <w:lang w:val="ro-RO"/>
        </w:rPr>
        <w:t>e</w:t>
      </w:r>
      <w:r w:rsidR="00785EF1" w:rsidRPr="00EC6910">
        <w:rPr>
          <w:rFonts w:ascii="Arial Narrow" w:hAnsi="Arial Narrow"/>
          <w:sz w:val="22"/>
          <w:szCs w:val="22"/>
          <w:lang w:val="ro-RO"/>
        </w:rPr>
        <w:t xml:space="preserve"> </w:t>
      </w:r>
      <w:r w:rsidR="00720FE7" w:rsidRPr="00EC6910">
        <w:rPr>
          <w:rFonts w:ascii="Arial Narrow" w:hAnsi="Arial Narrow"/>
          <w:sz w:val="22"/>
          <w:szCs w:val="22"/>
          <w:lang w:val="ro-RO"/>
        </w:rPr>
        <w:t>stabilite conform</w:t>
      </w:r>
      <w:r w:rsidR="00785EF1" w:rsidRPr="00EC6910">
        <w:rPr>
          <w:rFonts w:ascii="Arial Narrow" w:hAnsi="Arial Narrow"/>
          <w:sz w:val="22"/>
          <w:szCs w:val="22"/>
          <w:lang w:val="ro-RO"/>
        </w:rPr>
        <w:t xml:space="preserve"> avizul</w:t>
      </w:r>
      <w:r w:rsidR="00720FE7" w:rsidRPr="00EC6910">
        <w:rPr>
          <w:rFonts w:ascii="Arial Narrow" w:hAnsi="Arial Narrow"/>
          <w:sz w:val="22"/>
          <w:szCs w:val="22"/>
          <w:lang w:val="ro-RO"/>
        </w:rPr>
        <w:t>ui</w:t>
      </w:r>
      <w:r w:rsidR="00785EF1" w:rsidRPr="00EC6910">
        <w:rPr>
          <w:rFonts w:ascii="Arial Narrow" w:hAnsi="Arial Narrow"/>
          <w:sz w:val="22"/>
          <w:szCs w:val="22"/>
          <w:lang w:val="ro-RO"/>
        </w:rPr>
        <w:t xml:space="preserve"> CMUA</w:t>
      </w:r>
      <w:r w:rsidR="00E02AE1" w:rsidRPr="00EC6910">
        <w:rPr>
          <w:rFonts w:ascii="Arial Narrow" w:hAnsi="Arial Narrow"/>
          <w:sz w:val="22"/>
          <w:szCs w:val="22"/>
          <w:lang w:val="ro-RO"/>
        </w:rPr>
        <w:t>T favorabil  nr. 816/21.04.2016</w:t>
      </w:r>
      <w:r w:rsidR="00202A90" w:rsidRPr="00EC6910">
        <w:rPr>
          <w:rFonts w:ascii="Arial Narrow" w:hAnsi="Arial Narrow"/>
          <w:sz w:val="22"/>
          <w:szCs w:val="22"/>
          <w:lang w:val="ro-RO"/>
        </w:rPr>
        <w:t>;</w:t>
      </w:r>
    </w:p>
    <w:p w14:paraId="02F7700D" w14:textId="77777777" w:rsidR="0054139B" w:rsidRPr="00EC6910" w:rsidRDefault="0054139B" w:rsidP="00D90FAF">
      <w:pPr>
        <w:numPr>
          <w:ilvl w:val="0"/>
          <w:numId w:val="19"/>
        </w:numPr>
        <w:tabs>
          <w:tab w:val="left" w:pos="-3240"/>
        </w:tabs>
        <w:ind w:hanging="450"/>
        <w:jc w:val="both"/>
        <w:rPr>
          <w:rFonts w:ascii="Arial Narrow" w:hAnsi="Arial Narrow"/>
          <w:sz w:val="22"/>
          <w:szCs w:val="22"/>
          <w:lang w:val="ro-RO"/>
        </w:rPr>
      </w:pPr>
      <w:r w:rsidRPr="00EC6910">
        <w:rPr>
          <w:rFonts w:ascii="Arial Narrow" w:hAnsi="Arial Narrow"/>
          <w:sz w:val="22"/>
          <w:szCs w:val="22"/>
          <w:lang w:val="ro-RO"/>
        </w:rPr>
        <w:t>Condiţiile care trebuiesc îndeplinite pentru participarea la licitaţie vor fi st</w:t>
      </w:r>
      <w:r w:rsidR="00E02AE1" w:rsidRPr="00EC6910">
        <w:rPr>
          <w:rFonts w:ascii="Arial Narrow" w:hAnsi="Arial Narrow"/>
          <w:sz w:val="22"/>
          <w:szCs w:val="22"/>
          <w:lang w:val="ro-RO"/>
        </w:rPr>
        <w:t>abilite prin Caietul de sarcini</w:t>
      </w:r>
      <w:r w:rsidR="00E02AE1" w:rsidRPr="00613364">
        <w:rPr>
          <w:rFonts w:ascii="Arial Narrow" w:hAnsi="Arial Narrow"/>
          <w:sz w:val="22"/>
          <w:szCs w:val="22"/>
          <w:lang w:val="it-IT"/>
        </w:rPr>
        <w:t>;</w:t>
      </w:r>
    </w:p>
    <w:p w14:paraId="69925226" w14:textId="77777777" w:rsidR="0054139B" w:rsidRPr="00EC6910" w:rsidRDefault="0054139B" w:rsidP="00D90FAF">
      <w:pPr>
        <w:numPr>
          <w:ilvl w:val="0"/>
          <w:numId w:val="19"/>
        </w:numPr>
        <w:tabs>
          <w:tab w:val="left" w:pos="-3240"/>
        </w:tabs>
        <w:ind w:hanging="450"/>
        <w:jc w:val="both"/>
        <w:rPr>
          <w:rFonts w:ascii="Arial Narrow" w:hAnsi="Arial Narrow"/>
          <w:sz w:val="22"/>
          <w:szCs w:val="22"/>
          <w:lang w:val="ro-RO"/>
        </w:rPr>
      </w:pPr>
      <w:r w:rsidRPr="00EC6910">
        <w:rPr>
          <w:rFonts w:ascii="Arial Narrow" w:hAnsi="Arial Narrow"/>
          <w:sz w:val="22"/>
          <w:szCs w:val="22"/>
          <w:lang w:val="ro-RO"/>
        </w:rPr>
        <w:t>Vor putea participa la licitaţia publică doar unităţile de alimentaţie publică care au front la Piaţa Unirii;</w:t>
      </w:r>
    </w:p>
    <w:p w14:paraId="2D667B30" w14:textId="77777777" w:rsidR="0021629A" w:rsidRPr="00EC6910" w:rsidRDefault="00174606" w:rsidP="00D90FAF">
      <w:pPr>
        <w:numPr>
          <w:ilvl w:val="0"/>
          <w:numId w:val="17"/>
        </w:numPr>
        <w:tabs>
          <w:tab w:val="left" w:pos="-3240"/>
          <w:tab w:val="left" w:pos="1080"/>
        </w:tabs>
        <w:ind w:left="1080" w:hanging="450"/>
        <w:jc w:val="both"/>
        <w:rPr>
          <w:rFonts w:ascii="Arial Narrow" w:hAnsi="Arial Narrow" w:cs="Arial"/>
          <w:sz w:val="22"/>
          <w:szCs w:val="22"/>
          <w:lang w:val="ro-RO"/>
        </w:rPr>
      </w:pPr>
      <w:r w:rsidRPr="00EC6910">
        <w:rPr>
          <w:rFonts w:ascii="Arial Narrow" w:hAnsi="Arial Narrow" w:cs="Arial"/>
          <w:sz w:val="22"/>
          <w:szCs w:val="22"/>
          <w:lang w:val="ro-RO"/>
        </w:rPr>
        <w:t>Datorită faptului că terasele nu vor fi racordate la utilităţi (apă, electricitate), d</w:t>
      </w:r>
      <w:r w:rsidR="00B3106C" w:rsidRPr="00EC6910">
        <w:rPr>
          <w:rFonts w:ascii="Arial Narrow" w:hAnsi="Arial Narrow" w:cs="Arial"/>
          <w:sz w:val="22"/>
          <w:szCs w:val="22"/>
          <w:lang w:val="ro-RO"/>
        </w:rPr>
        <w:t>istan</w:t>
      </w:r>
      <w:r w:rsidR="004134C2" w:rsidRPr="00EC6910">
        <w:rPr>
          <w:rFonts w:ascii="Arial Narrow" w:hAnsi="Arial Narrow" w:cs="Arial"/>
          <w:sz w:val="22"/>
          <w:szCs w:val="22"/>
          <w:lang w:val="ro-RO"/>
        </w:rPr>
        <w:t>ţ</w:t>
      </w:r>
      <w:r w:rsidR="00037BAF" w:rsidRPr="00EC6910">
        <w:rPr>
          <w:rFonts w:ascii="Arial Narrow" w:hAnsi="Arial Narrow" w:cs="Arial"/>
          <w:sz w:val="22"/>
          <w:szCs w:val="22"/>
          <w:lang w:val="ro-RO"/>
        </w:rPr>
        <w:t>a î</w:t>
      </w:r>
      <w:r w:rsidR="005049F5" w:rsidRPr="00EC6910">
        <w:rPr>
          <w:rFonts w:ascii="Arial Narrow" w:hAnsi="Arial Narrow" w:cs="Arial"/>
          <w:sz w:val="22"/>
          <w:szCs w:val="22"/>
          <w:lang w:val="ro-RO"/>
        </w:rPr>
        <w:t>ntre terasa sezonieră</w:t>
      </w:r>
      <w:r w:rsidR="00B3106C" w:rsidRPr="00EC6910">
        <w:rPr>
          <w:rFonts w:ascii="Arial Narrow" w:hAnsi="Arial Narrow" w:cs="Arial"/>
          <w:sz w:val="22"/>
          <w:szCs w:val="22"/>
          <w:lang w:val="ro-RO"/>
        </w:rPr>
        <w:t xml:space="preserve"> </w:t>
      </w:r>
      <w:r w:rsidR="00E02AE1" w:rsidRPr="00EC6910">
        <w:rPr>
          <w:rFonts w:ascii="Arial Narrow" w:hAnsi="Arial Narrow" w:cs="Arial"/>
          <w:sz w:val="22"/>
          <w:szCs w:val="22"/>
          <w:lang w:val="ro-RO"/>
        </w:rPr>
        <w:t>ș</w:t>
      </w:r>
      <w:r w:rsidR="00B3106C" w:rsidRPr="00EC6910">
        <w:rPr>
          <w:rFonts w:ascii="Arial Narrow" w:hAnsi="Arial Narrow" w:cs="Arial"/>
          <w:sz w:val="22"/>
          <w:szCs w:val="22"/>
          <w:lang w:val="ro-RO"/>
        </w:rPr>
        <w:t xml:space="preserve">i punctul de lucru va fi de maxim </w:t>
      </w:r>
      <w:r w:rsidR="00B3106C" w:rsidRPr="00EC6910">
        <w:rPr>
          <w:rFonts w:ascii="Arial Narrow" w:hAnsi="Arial Narrow" w:cs="Arial"/>
          <w:b/>
          <w:sz w:val="22"/>
          <w:szCs w:val="22"/>
          <w:lang w:val="ro-RO"/>
        </w:rPr>
        <w:t>5</w:t>
      </w:r>
      <w:r w:rsidR="0054139B" w:rsidRPr="00EC6910">
        <w:rPr>
          <w:rFonts w:ascii="Arial Narrow" w:hAnsi="Arial Narrow" w:cs="Arial"/>
          <w:b/>
          <w:sz w:val="22"/>
          <w:szCs w:val="22"/>
          <w:lang w:val="ro-RO"/>
        </w:rPr>
        <w:t>0</w:t>
      </w:r>
      <w:r w:rsidR="00B3106C" w:rsidRPr="00EC6910">
        <w:rPr>
          <w:rFonts w:ascii="Arial Narrow" w:hAnsi="Arial Narrow" w:cs="Arial"/>
          <w:b/>
          <w:sz w:val="22"/>
          <w:szCs w:val="22"/>
          <w:lang w:val="ro-RO"/>
        </w:rPr>
        <w:t>,0</w:t>
      </w:r>
      <w:r w:rsidR="00483EF4" w:rsidRPr="00EC6910">
        <w:rPr>
          <w:rFonts w:ascii="Arial Narrow" w:hAnsi="Arial Narrow" w:cs="Arial"/>
          <w:b/>
          <w:sz w:val="22"/>
          <w:szCs w:val="22"/>
          <w:lang w:val="ro-RO"/>
        </w:rPr>
        <w:t xml:space="preserve"> </w:t>
      </w:r>
      <w:r w:rsidR="00B3106C" w:rsidRPr="00EC6910">
        <w:rPr>
          <w:rFonts w:ascii="Arial Narrow" w:hAnsi="Arial Narrow" w:cs="Arial"/>
          <w:b/>
          <w:sz w:val="22"/>
          <w:szCs w:val="22"/>
          <w:lang w:val="ro-RO"/>
        </w:rPr>
        <w:t>m</w:t>
      </w:r>
      <w:r w:rsidR="0021629A" w:rsidRPr="00EC6910">
        <w:rPr>
          <w:rFonts w:ascii="Arial Narrow" w:hAnsi="Arial Narrow" w:cs="Arial"/>
          <w:sz w:val="22"/>
          <w:szCs w:val="22"/>
          <w:lang w:val="ro-RO"/>
        </w:rPr>
        <w:t>.</w:t>
      </w:r>
      <w:r w:rsidR="0021629A" w:rsidRPr="00EC6910">
        <w:rPr>
          <w:rFonts w:ascii="Arial Narrow" w:hAnsi="Arial Narrow" w:cs="Arial"/>
          <w:b/>
          <w:sz w:val="22"/>
          <w:szCs w:val="22"/>
          <w:lang w:val="ro-RO"/>
        </w:rPr>
        <w:t xml:space="preserve"> </w:t>
      </w:r>
      <w:r w:rsidR="0021629A" w:rsidRPr="00EC6910">
        <w:rPr>
          <w:rFonts w:ascii="Arial Narrow" w:hAnsi="Arial Narrow" w:cs="Arial"/>
          <w:sz w:val="22"/>
          <w:szCs w:val="22"/>
          <w:lang w:val="ro-RO"/>
        </w:rPr>
        <w:t>Aceast</w:t>
      </w:r>
      <w:r w:rsidR="00E02AE1" w:rsidRPr="00EC6910">
        <w:rPr>
          <w:rFonts w:ascii="Arial Narrow" w:hAnsi="Arial Narrow" w:cs="Arial"/>
          <w:sz w:val="22"/>
          <w:szCs w:val="22"/>
          <w:lang w:val="ro-RO"/>
        </w:rPr>
        <w:t>ă</w:t>
      </w:r>
      <w:r w:rsidR="0021629A" w:rsidRPr="00EC6910">
        <w:rPr>
          <w:rFonts w:ascii="Arial Narrow" w:hAnsi="Arial Narrow" w:cs="Arial"/>
          <w:sz w:val="22"/>
          <w:szCs w:val="22"/>
          <w:lang w:val="ro-RO"/>
        </w:rPr>
        <w:t xml:space="preserve"> distan</w:t>
      </w:r>
      <w:r w:rsidR="00E02AE1" w:rsidRPr="00EC6910">
        <w:rPr>
          <w:rFonts w:ascii="Arial Narrow" w:hAnsi="Arial Narrow" w:cs="Arial"/>
          <w:sz w:val="22"/>
          <w:szCs w:val="22"/>
          <w:lang w:val="ro-RO"/>
        </w:rPr>
        <w:t>ță</w:t>
      </w:r>
      <w:r w:rsidR="0021629A" w:rsidRPr="00EC6910">
        <w:rPr>
          <w:rFonts w:ascii="Arial Narrow" w:hAnsi="Arial Narrow" w:cs="Arial"/>
          <w:sz w:val="22"/>
          <w:szCs w:val="22"/>
          <w:lang w:val="ro-RO"/>
        </w:rPr>
        <w:t xml:space="preserve"> va fi m</w:t>
      </w:r>
      <w:r w:rsidR="0054139B" w:rsidRPr="00EC6910">
        <w:rPr>
          <w:rFonts w:ascii="Arial Narrow" w:hAnsi="Arial Narrow" w:cs="Arial"/>
          <w:sz w:val="22"/>
          <w:szCs w:val="22"/>
          <w:lang w:val="ro-RO"/>
        </w:rPr>
        <w:t>ăsurată</w:t>
      </w:r>
      <w:r w:rsidR="0021629A" w:rsidRPr="00EC6910">
        <w:rPr>
          <w:rFonts w:ascii="Arial Narrow" w:hAnsi="Arial Narrow" w:cs="Arial"/>
          <w:sz w:val="22"/>
          <w:szCs w:val="22"/>
          <w:lang w:val="ro-RO"/>
        </w:rPr>
        <w:t xml:space="preserve"> pe traseul pietonal de la accesul </w:t>
      </w:r>
      <w:r w:rsidR="00E02AE1" w:rsidRPr="00EC6910">
        <w:rPr>
          <w:rFonts w:ascii="Arial Narrow" w:hAnsi="Arial Narrow" w:cs="Arial"/>
          <w:sz w:val="22"/>
          <w:szCs w:val="22"/>
          <w:lang w:val="ro-RO"/>
        </w:rPr>
        <w:t>î</w:t>
      </w:r>
      <w:r w:rsidR="0021629A" w:rsidRPr="00EC6910">
        <w:rPr>
          <w:rFonts w:ascii="Arial Narrow" w:hAnsi="Arial Narrow" w:cs="Arial"/>
          <w:sz w:val="22"/>
          <w:szCs w:val="22"/>
          <w:lang w:val="ro-RO"/>
        </w:rPr>
        <w:t>n spa</w:t>
      </w:r>
      <w:r w:rsidR="00AB1E67" w:rsidRPr="00EC6910">
        <w:rPr>
          <w:rFonts w:ascii="Arial Narrow" w:hAnsi="Arial Narrow" w:cs="Arial"/>
          <w:sz w:val="22"/>
          <w:szCs w:val="22"/>
          <w:lang w:val="ro-RO"/>
        </w:rPr>
        <w:t>ţ</w:t>
      </w:r>
      <w:r w:rsidR="0021629A" w:rsidRPr="00EC6910">
        <w:rPr>
          <w:rFonts w:ascii="Arial Narrow" w:hAnsi="Arial Narrow" w:cs="Arial"/>
          <w:sz w:val="22"/>
          <w:szCs w:val="22"/>
          <w:lang w:val="ro-RO"/>
        </w:rPr>
        <w:t>iul unit</w:t>
      </w:r>
      <w:r w:rsidR="00AB1E67" w:rsidRPr="00EC6910">
        <w:rPr>
          <w:rFonts w:ascii="Arial Narrow" w:hAnsi="Arial Narrow" w:cs="Arial"/>
          <w:sz w:val="22"/>
          <w:szCs w:val="22"/>
          <w:lang w:val="ro-RO"/>
        </w:rPr>
        <w:t>ăţ</w:t>
      </w:r>
      <w:r w:rsidR="0021629A" w:rsidRPr="00EC6910">
        <w:rPr>
          <w:rFonts w:ascii="Arial Narrow" w:hAnsi="Arial Narrow" w:cs="Arial"/>
          <w:sz w:val="22"/>
          <w:szCs w:val="22"/>
          <w:lang w:val="ro-RO"/>
        </w:rPr>
        <w:t>ii de alimenta</w:t>
      </w:r>
      <w:r w:rsidR="00AB1E67" w:rsidRPr="00EC6910">
        <w:rPr>
          <w:rFonts w:ascii="Arial Narrow" w:hAnsi="Arial Narrow" w:cs="Arial"/>
          <w:sz w:val="22"/>
          <w:szCs w:val="22"/>
          <w:lang w:val="ro-RO"/>
        </w:rPr>
        <w:t>ţ</w:t>
      </w:r>
      <w:r w:rsidR="0021629A" w:rsidRPr="00EC6910">
        <w:rPr>
          <w:rFonts w:ascii="Arial Narrow" w:hAnsi="Arial Narrow" w:cs="Arial"/>
          <w:sz w:val="22"/>
          <w:szCs w:val="22"/>
          <w:lang w:val="ro-RO"/>
        </w:rPr>
        <w:t>ie public</w:t>
      </w:r>
      <w:r w:rsidR="00E02AE1" w:rsidRPr="00EC6910">
        <w:rPr>
          <w:rFonts w:ascii="Arial Narrow" w:hAnsi="Arial Narrow" w:cs="Arial"/>
          <w:sz w:val="22"/>
          <w:szCs w:val="22"/>
          <w:lang w:val="ro-RO"/>
        </w:rPr>
        <w:t>ă</w:t>
      </w:r>
      <w:r w:rsidR="0021629A" w:rsidRPr="00EC6910">
        <w:rPr>
          <w:rFonts w:ascii="Arial Narrow" w:hAnsi="Arial Narrow" w:cs="Arial"/>
          <w:sz w:val="22"/>
          <w:szCs w:val="22"/>
          <w:lang w:val="ro-RO"/>
        </w:rPr>
        <w:t xml:space="preserve"> p</w:t>
      </w:r>
      <w:r w:rsidR="00E02AE1" w:rsidRPr="00EC6910">
        <w:rPr>
          <w:rFonts w:ascii="Arial Narrow" w:hAnsi="Arial Narrow" w:cs="Arial"/>
          <w:sz w:val="22"/>
          <w:szCs w:val="22"/>
          <w:lang w:val="ro-RO"/>
        </w:rPr>
        <w:t>â</w:t>
      </w:r>
      <w:r w:rsidR="0021629A" w:rsidRPr="00EC6910">
        <w:rPr>
          <w:rFonts w:ascii="Arial Narrow" w:hAnsi="Arial Narrow" w:cs="Arial"/>
          <w:sz w:val="22"/>
          <w:szCs w:val="22"/>
          <w:lang w:val="ro-RO"/>
        </w:rPr>
        <w:t>n</w:t>
      </w:r>
      <w:r w:rsidR="00E02AE1" w:rsidRPr="00EC6910">
        <w:rPr>
          <w:rFonts w:ascii="Arial Narrow" w:hAnsi="Arial Narrow" w:cs="Arial"/>
          <w:sz w:val="22"/>
          <w:szCs w:val="22"/>
          <w:lang w:val="ro-RO"/>
        </w:rPr>
        <w:t>ă</w:t>
      </w:r>
      <w:r w:rsidR="0021629A" w:rsidRPr="00EC6910">
        <w:rPr>
          <w:rFonts w:ascii="Arial Narrow" w:hAnsi="Arial Narrow" w:cs="Arial"/>
          <w:sz w:val="22"/>
          <w:szCs w:val="22"/>
          <w:lang w:val="ro-RO"/>
        </w:rPr>
        <w:t xml:space="preserve"> la cel mai apropiat punct al terasei solicitate;</w:t>
      </w:r>
    </w:p>
    <w:p w14:paraId="4F90A2D3" w14:textId="77777777" w:rsidR="00B3106C" w:rsidRPr="00EC6910" w:rsidRDefault="00B3106C" w:rsidP="00D90FAF">
      <w:pPr>
        <w:numPr>
          <w:ilvl w:val="0"/>
          <w:numId w:val="17"/>
        </w:numPr>
        <w:tabs>
          <w:tab w:val="left" w:pos="-3240"/>
        </w:tabs>
        <w:ind w:left="1080" w:hanging="450"/>
        <w:jc w:val="both"/>
        <w:rPr>
          <w:rFonts w:ascii="Arial Narrow" w:hAnsi="Arial Narrow" w:cs="Arial"/>
          <w:b/>
          <w:sz w:val="22"/>
          <w:szCs w:val="22"/>
          <w:lang w:val="ro-RO"/>
        </w:rPr>
      </w:pPr>
      <w:r w:rsidRPr="00EC6910">
        <w:rPr>
          <w:rFonts w:ascii="Arial Narrow" w:hAnsi="Arial Narrow"/>
          <w:sz w:val="22"/>
          <w:szCs w:val="22"/>
          <w:lang w:val="ro-RO"/>
        </w:rPr>
        <w:t>Societatea care particip</w:t>
      </w:r>
      <w:r w:rsidR="00E63B57" w:rsidRPr="00EC6910">
        <w:rPr>
          <w:rFonts w:ascii="Arial Narrow" w:hAnsi="Arial Narrow"/>
          <w:sz w:val="22"/>
          <w:szCs w:val="22"/>
          <w:lang w:val="ro-RO"/>
        </w:rPr>
        <w:t>ă</w:t>
      </w:r>
      <w:r w:rsidRPr="00EC6910">
        <w:rPr>
          <w:rFonts w:ascii="Arial Narrow" w:hAnsi="Arial Narrow"/>
          <w:sz w:val="22"/>
          <w:szCs w:val="22"/>
          <w:lang w:val="ro-RO"/>
        </w:rPr>
        <w:t xml:space="preserve"> la licita</w:t>
      </w:r>
      <w:r w:rsidR="00E63B57" w:rsidRPr="00EC6910">
        <w:rPr>
          <w:rFonts w:ascii="Arial Narrow" w:hAnsi="Arial Narrow"/>
          <w:sz w:val="22"/>
          <w:szCs w:val="22"/>
          <w:lang w:val="ro-RO"/>
        </w:rPr>
        <w:t>ţ</w:t>
      </w:r>
      <w:r w:rsidRPr="00EC6910">
        <w:rPr>
          <w:rFonts w:ascii="Arial Narrow" w:hAnsi="Arial Narrow"/>
          <w:sz w:val="22"/>
          <w:szCs w:val="22"/>
          <w:lang w:val="ro-RO"/>
        </w:rPr>
        <w:t>ie trebuie s</w:t>
      </w:r>
      <w:r w:rsidR="00E63B57" w:rsidRPr="00EC6910">
        <w:rPr>
          <w:rFonts w:ascii="Arial Narrow" w:hAnsi="Arial Narrow"/>
          <w:sz w:val="22"/>
          <w:szCs w:val="22"/>
          <w:lang w:val="ro-RO"/>
        </w:rPr>
        <w:t>ă</w:t>
      </w:r>
      <w:r w:rsidRPr="00EC6910">
        <w:rPr>
          <w:rFonts w:ascii="Arial Narrow" w:hAnsi="Arial Narrow"/>
          <w:sz w:val="22"/>
          <w:szCs w:val="22"/>
          <w:lang w:val="ro-RO"/>
        </w:rPr>
        <w:t xml:space="preserve"> aib</w:t>
      </w:r>
      <w:r w:rsidR="00E63B57" w:rsidRPr="00EC6910">
        <w:rPr>
          <w:rFonts w:ascii="Arial Narrow" w:hAnsi="Arial Narrow"/>
          <w:sz w:val="22"/>
          <w:szCs w:val="22"/>
          <w:lang w:val="ro-RO"/>
        </w:rPr>
        <w:t>ă</w:t>
      </w:r>
      <w:r w:rsidRPr="00EC6910">
        <w:rPr>
          <w:rFonts w:ascii="Arial Narrow" w:hAnsi="Arial Narrow"/>
          <w:sz w:val="22"/>
          <w:szCs w:val="22"/>
          <w:lang w:val="ro-RO"/>
        </w:rPr>
        <w:t xml:space="preserve"> punct de lucru de alimenta</w:t>
      </w:r>
      <w:r w:rsidR="000E0231" w:rsidRPr="00EC6910">
        <w:rPr>
          <w:rFonts w:ascii="Arial Narrow" w:hAnsi="Arial Narrow"/>
          <w:sz w:val="22"/>
          <w:szCs w:val="22"/>
          <w:lang w:val="ro-RO"/>
        </w:rPr>
        <w:t>ţ</w:t>
      </w:r>
      <w:r w:rsidR="00AF5F93" w:rsidRPr="00EC6910">
        <w:rPr>
          <w:rFonts w:ascii="Arial Narrow" w:hAnsi="Arial Narrow"/>
          <w:sz w:val="22"/>
          <w:szCs w:val="22"/>
          <w:lang w:val="ro-RO"/>
        </w:rPr>
        <w:t>ie publică</w:t>
      </w:r>
      <w:r w:rsidR="00037BAF" w:rsidRPr="00EC6910">
        <w:rPr>
          <w:rFonts w:ascii="Arial Narrow" w:hAnsi="Arial Narrow"/>
          <w:sz w:val="22"/>
          <w:szCs w:val="22"/>
          <w:lang w:val="ro-RO"/>
        </w:rPr>
        <w:t xml:space="preserve"> î</w:t>
      </w:r>
      <w:r w:rsidRPr="00EC6910">
        <w:rPr>
          <w:rFonts w:ascii="Arial Narrow" w:hAnsi="Arial Narrow"/>
          <w:sz w:val="22"/>
          <w:szCs w:val="22"/>
          <w:lang w:val="ro-RO"/>
        </w:rPr>
        <w:t>n func</w:t>
      </w:r>
      <w:r w:rsidR="00AF5F93" w:rsidRPr="00EC6910">
        <w:rPr>
          <w:rFonts w:ascii="Arial Narrow" w:hAnsi="Arial Narrow"/>
          <w:sz w:val="22"/>
          <w:szCs w:val="22"/>
          <w:lang w:val="ro-RO"/>
        </w:rPr>
        <w:t>ţ</w:t>
      </w:r>
      <w:r w:rsidRPr="00EC6910">
        <w:rPr>
          <w:rFonts w:ascii="Arial Narrow" w:hAnsi="Arial Narrow"/>
          <w:sz w:val="22"/>
          <w:szCs w:val="22"/>
          <w:lang w:val="ro-RO"/>
        </w:rPr>
        <w:t>iune cu grup sanitar propriu;</w:t>
      </w:r>
    </w:p>
    <w:p w14:paraId="7AC34FF1" w14:textId="77777777" w:rsidR="00B3106C" w:rsidRPr="00EC6910" w:rsidRDefault="00B3106C" w:rsidP="00D90FAF">
      <w:pPr>
        <w:numPr>
          <w:ilvl w:val="0"/>
          <w:numId w:val="17"/>
        </w:numPr>
        <w:tabs>
          <w:tab w:val="left" w:pos="-3240"/>
        </w:tabs>
        <w:ind w:left="1080" w:hanging="450"/>
        <w:jc w:val="both"/>
        <w:rPr>
          <w:rFonts w:ascii="Arial Narrow" w:hAnsi="Arial Narrow" w:cs="Arial"/>
          <w:b/>
          <w:sz w:val="22"/>
          <w:szCs w:val="22"/>
          <w:lang w:val="ro-RO"/>
        </w:rPr>
      </w:pPr>
      <w:r w:rsidRPr="00EC6910">
        <w:rPr>
          <w:rFonts w:ascii="Arial Narrow" w:hAnsi="Arial Narrow"/>
          <w:sz w:val="22"/>
          <w:szCs w:val="22"/>
          <w:lang w:val="ro-RO"/>
        </w:rPr>
        <w:t>Ofertantul va trebui s</w:t>
      </w:r>
      <w:r w:rsidR="00E63B57" w:rsidRPr="00EC6910">
        <w:rPr>
          <w:rFonts w:ascii="Arial Narrow" w:hAnsi="Arial Narrow"/>
          <w:sz w:val="22"/>
          <w:szCs w:val="22"/>
          <w:lang w:val="ro-RO"/>
        </w:rPr>
        <w:t>ă</w:t>
      </w:r>
      <w:r w:rsidRPr="00EC6910">
        <w:rPr>
          <w:rFonts w:ascii="Arial Narrow" w:hAnsi="Arial Narrow"/>
          <w:sz w:val="22"/>
          <w:szCs w:val="22"/>
          <w:lang w:val="ro-RO"/>
        </w:rPr>
        <w:t xml:space="preserve"> ocupe integral suprafa</w:t>
      </w:r>
      <w:r w:rsidR="00704351" w:rsidRPr="00EC6910">
        <w:rPr>
          <w:rFonts w:ascii="Arial Narrow" w:hAnsi="Arial Narrow"/>
          <w:sz w:val="22"/>
          <w:szCs w:val="22"/>
          <w:lang w:val="ro-RO"/>
        </w:rPr>
        <w:t>ţ</w:t>
      </w:r>
      <w:r w:rsidRPr="00EC6910">
        <w:rPr>
          <w:rFonts w:ascii="Arial Narrow" w:hAnsi="Arial Narrow"/>
          <w:sz w:val="22"/>
          <w:szCs w:val="22"/>
          <w:lang w:val="ro-RO"/>
        </w:rPr>
        <w:t>a unui amplasament licitat, f</w:t>
      </w:r>
      <w:r w:rsidR="00704351" w:rsidRPr="00EC6910">
        <w:rPr>
          <w:rFonts w:ascii="Arial Narrow" w:hAnsi="Arial Narrow"/>
          <w:sz w:val="22"/>
          <w:szCs w:val="22"/>
          <w:lang w:val="ro-RO"/>
        </w:rPr>
        <w:t>ă</w:t>
      </w:r>
      <w:r w:rsidRPr="00EC6910">
        <w:rPr>
          <w:rFonts w:ascii="Arial Narrow" w:hAnsi="Arial Narrow"/>
          <w:sz w:val="22"/>
          <w:szCs w:val="22"/>
          <w:lang w:val="ro-RO"/>
        </w:rPr>
        <w:t>r</w:t>
      </w:r>
      <w:r w:rsidR="00704351" w:rsidRPr="00EC6910">
        <w:rPr>
          <w:rFonts w:ascii="Arial Narrow" w:hAnsi="Arial Narrow"/>
          <w:sz w:val="22"/>
          <w:szCs w:val="22"/>
          <w:lang w:val="ro-RO"/>
        </w:rPr>
        <w:t>ă</w:t>
      </w:r>
      <w:r w:rsidRPr="00EC6910">
        <w:rPr>
          <w:rFonts w:ascii="Arial Narrow" w:hAnsi="Arial Narrow"/>
          <w:sz w:val="22"/>
          <w:szCs w:val="22"/>
          <w:lang w:val="ro-RO"/>
        </w:rPr>
        <w:t xml:space="preserve"> a o dep</w:t>
      </w:r>
      <w:r w:rsidR="00704351" w:rsidRPr="00EC6910">
        <w:rPr>
          <w:rFonts w:ascii="Arial Narrow" w:hAnsi="Arial Narrow"/>
          <w:sz w:val="22"/>
          <w:szCs w:val="22"/>
          <w:lang w:val="ro-RO"/>
        </w:rPr>
        <w:t>ăş</w:t>
      </w:r>
      <w:r w:rsidRPr="00EC6910">
        <w:rPr>
          <w:rFonts w:ascii="Arial Narrow" w:hAnsi="Arial Narrow"/>
          <w:sz w:val="22"/>
          <w:szCs w:val="22"/>
          <w:lang w:val="ro-RO"/>
        </w:rPr>
        <w:t>i;</w:t>
      </w:r>
    </w:p>
    <w:p w14:paraId="31DEC1D8" w14:textId="77777777" w:rsidR="00B3106C" w:rsidRPr="00EC6910" w:rsidRDefault="00B3106C" w:rsidP="00D90FAF">
      <w:pPr>
        <w:numPr>
          <w:ilvl w:val="0"/>
          <w:numId w:val="17"/>
        </w:numPr>
        <w:tabs>
          <w:tab w:val="left" w:pos="-3240"/>
        </w:tabs>
        <w:ind w:left="1080" w:hanging="450"/>
        <w:jc w:val="both"/>
        <w:rPr>
          <w:rFonts w:ascii="Arial Narrow" w:hAnsi="Arial Narrow" w:cs="Arial"/>
          <w:sz w:val="22"/>
          <w:szCs w:val="22"/>
          <w:lang w:val="ro-RO"/>
        </w:rPr>
      </w:pPr>
      <w:r w:rsidRPr="00EC6910">
        <w:rPr>
          <w:rFonts w:ascii="Arial Narrow" w:hAnsi="Arial Narrow"/>
          <w:sz w:val="22"/>
          <w:szCs w:val="22"/>
          <w:lang w:val="ro-RO"/>
        </w:rPr>
        <w:t>Agen</w:t>
      </w:r>
      <w:r w:rsidR="000E0231" w:rsidRPr="00EC6910">
        <w:rPr>
          <w:rFonts w:ascii="Arial Narrow" w:hAnsi="Arial Narrow"/>
          <w:sz w:val="22"/>
          <w:szCs w:val="22"/>
          <w:lang w:val="ro-RO"/>
        </w:rPr>
        <w:t>ţ</w:t>
      </w:r>
      <w:r w:rsidRPr="00EC6910">
        <w:rPr>
          <w:rFonts w:ascii="Arial Narrow" w:hAnsi="Arial Narrow"/>
          <w:sz w:val="22"/>
          <w:szCs w:val="22"/>
          <w:lang w:val="ro-RO"/>
        </w:rPr>
        <w:t>ii economici care desf</w:t>
      </w:r>
      <w:r w:rsidR="000E0231" w:rsidRPr="00EC6910">
        <w:rPr>
          <w:rFonts w:ascii="Arial Narrow" w:hAnsi="Arial Narrow"/>
          <w:sz w:val="22"/>
          <w:szCs w:val="22"/>
          <w:lang w:val="ro-RO"/>
        </w:rPr>
        <w:t>ăş</w:t>
      </w:r>
      <w:r w:rsidRPr="00EC6910">
        <w:rPr>
          <w:rFonts w:ascii="Arial Narrow" w:hAnsi="Arial Narrow"/>
          <w:sz w:val="22"/>
          <w:szCs w:val="22"/>
          <w:lang w:val="ro-RO"/>
        </w:rPr>
        <w:t>oar</w:t>
      </w:r>
      <w:r w:rsidR="000E0231" w:rsidRPr="00EC6910">
        <w:rPr>
          <w:rFonts w:ascii="Arial Narrow" w:hAnsi="Arial Narrow"/>
          <w:sz w:val="22"/>
          <w:szCs w:val="22"/>
          <w:lang w:val="ro-RO"/>
        </w:rPr>
        <w:t>ă</w:t>
      </w:r>
      <w:r w:rsidRPr="00EC6910">
        <w:rPr>
          <w:rFonts w:ascii="Arial Narrow" w:hAnsi="Arial Narrow"/>
          <w:sz w:val="22"/>
          <w:szCs w:val="22"/>
          <w:lang w:val="ro-RO"/>
        </w:rPr>
        <w:t xml:space="preserve"> activit</w:t>
      </w:r>
      <w:r w:rsidR="00AF5F93" w:rsidRPr="00EC6910">
        <w:rPr>
          <w:rFonts w:ascii="Arial Narrow" w:hAnsi="Arial Narrow"/>
          <w:sz w:val="22"/>
          <w:szCs w:val="22"/>
          <w:lang w:val="ro-RO"/>
        </w:rPr>
        <w:t>ăţ</w:t>
      </w:r>
      <w:r w:rsidRPr="00EC6910">
        <w:rPr>
          <w:rFonts w:ascii="Arial Narrow" w:hAnsi="Arial Narrow"/>
          <w:sz w:val="22"/>
          <w:szCs w:val="22"/>
          <w:lang w:val="ro-RO"/>
        </w:rPr>
        <w:t>i de alimenta</w:t>
      </w:r>
      <w:r w:rsidR="000E0231" w:rsidRPr="00EC6910">
        <w:rPr>
          <w:rFonts w:ascii="Arial Narrow" w:hAnsi="Arial Narrow"/>
          <w:sz w:val="22"/>
          <w:szCs w:val="22"/>
          <w:lang w:val="ro-RO"/>
        </w:rPr>
        <w:t>ţ</w:t>
      </w:r>
      <w:r w:rsidRPr="00EC6910">
        <w:rPr>
          <w:rFonts w:ascii="Arial Narrow" w:hAnsi="Arial Narrow"/>
          <w:sz w:val="22"/>
          <w:szCs w:val="22"/>
          <w:lang w:val="ro-RO"/>
        </w:rPr>
        <w:t>ie public</w:t>
      </w:r>
      <w:r w:rsidR="00037BAF" w:rsidRPr="00EC6910">
        <w:rPr>
          <w:rFonts w:ascii="Arial Narrow" w:hAnsi="Arial Narrow"/>
          <w:sz w:val="22"/>
          <w:szCs w:val="22"/>
          <w:lang w:val="ro-RO"/>
        </w:rPr>
        <w:t>ă</w:t>
      </w:r>
      <w:r w:rsidRPr="00EC6910">
        <w:rPr>
          <w:rFonts w:ascii="Arial Narrow" w:hAnsi="Arial Narrow"/>
          <w:sz w:val="22"/>
          <w:szCs w:val="22"/>
          <w:lang w:val="ro-RO"/>
        </w:rPr>
        <w:t xml:space="preserve"> pe terase sezoniere vor putea de</w:t>
      </w:r>
      <w:r w:rsidR="00704351" w:rsidRPr="00EC6910">
        <w:rPr>
          <w:rFonts w:ascii="Arial Narrow" w:hAnsi="Arial Narrow"/>
          <w:sz w:val="22"/>
          <w:szCs w:val="22"/>
          <w:lang w:val="ro-RO"/>
        </w:rPr>
        <w:t>ţ</w:t>
      </w:r>
      <w:r w:rsidRPr="00EC6910">
        <w:rPr>
          <w:rFonts w:ascii="Arial Narrow" w:hAnsi="Arial Narrow"/>
          <w:sz w:val="22"/>
          <w:szCs w:val="22"/>
          <w:lang w:val="ro-RO"/>
        </w:rPr>
        <w:t>ine maxim dou</w:t>
      </w:r>
      <w:r w:rsidR="00704351" w:rsidRPr="00EC6910">
        <w:rPr>
          <w:rFonts w:ascii="Arial Narrow" w:hAnsi="Arial Narrow"/>
          <w:sz w:val="22"/>
          <w:szCs w:val="22"/>
          <w:lang w:val="ro-RO"/>
        </w:rPr>
        <w:t>ă</w:t>
      </w:r>
      <w:r w:rsidRPr="00EC6910">
        <w:rPr>
          <w:rFonts w:ascii="Arial Narrow" w:hAnsi="Arial Narrow"/>
          <w:sz w:val="22"/>
          <w:szCs w:val="22"/>
          <w:lang w:val="ro-RO"/>
        </w:rPr>
        <w:t xml:space="preserve"> amplasamente ob</w:t>
      </w:r>
      <w:r w:rsidR="00AF5F93" w:rsidRPr="00EC6910">
        <w:rPr>
          <w:rFonts w:ascii="Arial Narrow" w:hAnsi="Arial Narrow"/>
          <w:sz w:val="22"/>
          <w:szCs w:val="22"/>
          <w:lang w:val="ro-RO"/>
        </w:rPr>
        <w:t>ţ</w:t>
      </w:r>
      <w:r w:rsidRPr="00EC6910">
        <w:rPr>
          <w:rFonts w:ascii="Arial Narrow" w:hAnsi="Arial Narrow"/>
          <w:sz w:val="22"/>
          <w:szCs w:val="22"/>
          <w:lang w:val="ro-RO"/>
        </w:rPr>
        <w:t>inute prin licita</w:t>
      </w:r>
      <w:r w:rsidR="00AF5F93" w:rsidRPr="00EC6910">
        <w:rPr>
          <w:rFonts w:ascii="Arial Narrow" w:hAnsi="Arial Narrow"/>
          <w:sz w:val="22"/>
          <w:szCs w:val="22"/>
          <w:lang w:val="ro-RO"/>
        </w:rPr>
        <w:t>ţ</w:t>
      </w:r>
      <w:r w:rsidRPr="00EC6910">
        <w:rPr>
          <w:rFonts w:ascii="Arial Narrow" w:hAnsi="Arial Narrow"/>
          <w:sz w:val="22"/>
          <w:szCs w:val="22"/>
          <w:lang w:val="ro-RO"/>
        </w:rPr>
        <w:t>ie, pentru fiecare punct de lucru;</w:t>
      </w:r>
    </w:p>
    <w:p w14:paraId="49BF4785" w14:textId="77777777" w:rsidR="00B3106C" w:rsidRPr="00EC6910" w:rsidRDefault="00B3106C" w:rsidP="00D90FAF">
      <w:pPr>
        <w:numPr>
          <w:ilvl w:val="0"/>
          <w:numId w:val="17"/>
        </w:numPr>
        <w:tabs>
          <w:tab w:val="left" w:pos="-3240"/>
        </w:tabs>
        <w:ind w:left="1080" w:hanging="450"/>
        <w:jc w:val="both"/>
        <w:rPr>
          <w:rFonts w:ascii="Arial Narrow" w:hAnsi="Arial Narrow" w:cs="Arial"/>
          <w:sz w:val="22"/>
          <w:szCs w:val="22"/>
          <w:lang w:val="ro-RO"/>
        </w:rPr>
      </w:pPr>
      <w:r w:rsidRPr="00EC6910">
        <w:rPr>
          <w:rFonts w:ascii="Arial Narrow" w:hAnsi="Arial Narrow"/>
          <w:sz w:val="22"/>
          <w:szCs w:val="22"/>
          <w:lang w:val="ro-RO"/>
        </w:rPr>
        <w:lastRenderedPageBreak/>
        <w:t>Domeniul public se va ocupa prin licita</w:t>
      </w:r>
      <w:r w:rsidR="000E0231" w:rsidRPr="00EC6910">
        <w:rPr>
          <w:rFonts w:ascii="Arial Narrow" w:hAnsi="Arial Narrow"/>
          <w:sz w:val="22"/>
          <w:szCs w:val="22"/>
          <w:lang w:val="ro-RO"/>
        </w:rPr>
        <w:t>ţie public</w:t>
      </w:r>
      <w:r w:rsidR="001F23AE" w:rsidRPr="00EC6910">
        <w:rPr>
          <w:rFonts w:ascii="Arial Narrow" w:hAnsi="Arial Narrow"/>
          <w:sz w:val="22"/>
          <w:szCs w:val="22"/>
          <w:lang w:val="ro-RO"/>
        </w:rPr>
        <w:t>ă</w:t>
      </w:r>
      <w:r w:rsidR="000E0231" w:rsidRPr="00EC6910">
        <w:rPr>
          <w:rFonts w:ascii="Arial Narrow" w:hAnsi="Arial Narrow"/>
          <w:sz w:val="22"/>
          <w:szCs w:val="22"/>
          <w:lang w:val="ro-RO"/>
        </w:rPr>
        <w:t xml:space="preserve"> deschis</w:t>
      </w:r>
      <w:r w:rsidR="00483EF4" w:rsidRPr="00EC6910">
        <w:rPr>
          <w:rFonts w:ascii="Arial Narrow" w:hAnsi="Arial Narrow"/>
          <w:sz w:val="22"/>
          <w:szCs w:val="22"/>
          <w:lang w:val="ro-RO"/>
        </w:rPr>
        <w:t>ă</w:t>
      </w:r>
      <w:r w:rsidR="000E0231" w:rsidRPr="00EC6910">
        <w:rPr>
          <w:rFonts w:ascii="Arial Narrow" w:hAnsi="Arial Narrow"/>
          <w:sz w:val="22"/>
          <w:szCs w:val="22"/>
          <w:lang w:val="ro-RO"/>
        </w:rPr>
        <w:t xml:space="preserve"> începâ</w:t>
      </w:r>
      <w:r w:rsidRPr="00EC6910">
        <w:rPr>
          <w:rFonts w:ascii="Arial Narrow" w:hAnsi="Arial Narrow"/>
          <w:sz w:val="22"/>
          <w:szCs w:val="22"/>
          <w:lang w:val="ro-RO"/>
        </w:rPr>
        <w:t xml:space="preserve">nd cu data </w:t>
      </w:r>
      <w:r w:rsidR="00483EF4" w:rsidRPr="00EC6910">
        <w:rPr>
          <w:rFonts w:ascii="Arial Narrow" w:hAnsi="Arial Narrow"/>
          <w:sz w:val="22"/>
          <w:szCs w:val="22"/>
          <w:lang w:val="ro-RO"/>
        </w:rPr>
        <w:t xml:space="preserve">semnării convenţiei pentru </w:t>
      </w:r>
      <w:r w:rsidR="00260769" w:rsidRPr="00EC6910">
        <w:rPr>
          <w:rFonts w:ascii="Arial Narrow" w:hAnsi="Arial Narrow"/>
          <w:sz w:val="22"/>
          <w:szCs w:val="22"/>
          <w:lang w:val="ro-RO"/>
        </w:rPr>
        <w:t>amplasare temporară</w:t>
      </w:r>
      <w:r w:rsidRPr="00EC6910">
        <w:rPr>
          <w:rFonts w:ascii="Arial Narrow" w:hAnsi="Arial Narrow"/>
          <w:sz w:val="22"/>
          <w:szCs w:val="22"/>
          <w:lang w:val="ro-RO"/>
        </w:rPr>
        <w:t>, pentru o perioada de maxim 3 ani (f</w:t>
      </w:r>
      <w:r w:rsidR="00187CC9" w:rsidRPr="00EC6910">
        <w:rPr>
          <w:rFonts w:ascii="Arial Narrow" w:hAnsi="Arial Narrow"/>
          <w:sz w:val="22"/>
          <w:szCs w:val="22"/>
          <w:lang w:val="ro-RO"/>
        </w:rPr>
        <w:t>ă</w:t>
      </w:r>
      <w:r w:rsidRPr="00EC6910">
        <w:rPr>
          <w:rFonts w:ascii="Arial Narrow" w:hAnsi="Arial Narrow"/>
          <w:sz w:val="22"/>
          <w:szCs w:val="22"/>
          <w:lang w:val="ro-RO"/>
        </w:rPr>
        <w:t>r</w:t>
      </w:r>
      <w:r w:rsidR="00187CC9" w:rsidRPr="00EC6910">
        <w:rPr>
          <w:rFonts w:ascii="Arial Narrow" w:hAnsi="Arial Narrow"/>
          <w:sz w:val="22"/>
          <w:szCs w:val="22"/>
          <w:lang w:val="ro-RO"/>
        </w:rPr>
        <w:t>ă</w:t>
      </w:r>
      <w:r w:rsidRPr="00EC6910">
        <w:rPr>
          <w:rFonts w:ascii="Arial Narrow" w:hAnsi="Arial Narrow"/>
          <w:sz w:val="22"/>
          <w:szCs w:val="22"/>
          <w:lang w:val="ro-RO"/>
        </w:rPr>
        <w:t xml:space="preserve"> posibilitatea de prelungire) cu obliga</w:t>
      </w:r>
      <w:r w:rsidR="000E0231" w:rsidRPr="00EC6910">
        <w:rPr>
          <w:rFonts w:ascii="Arial Narrow" w:hAnsi="Arial Narrow"/>
          <w:sz w:val="22"/>
          <w:szCs w:val="22"/>
          <w:lang w:val="ro-RO"/>
        </w:rPr>
        <w:t>ţ</w:t>
      </w:r>
      <w:r w:rsidRPr="00EC6910">
        <w:rPr>
          <w:rFonts w:ascii="Arial Narrow" w:hAnsi="Arial Narrow"/>
          <w:sz w:val="22"/>
          <w:szCs w:val="22"/>
          <w:lang w:val="ro-RO"/>
        </w:rPr>
        <w:t>ia ob</w:t>
      </w:r>
      <w:r w:rsidR="000E0231" w:rsidRPr="00EC6910">
        <w:rPr>
          <w:rFonts w:ascii="Arial Narrow" w:hAnsi="Arial Narrow"/>
          <w:sz w:val="22"/>
          <w:szCs w:val="22"/>
          <w:lang w:val="ro-RO"/>
        </w:rPr>
        <w:t>ţ</w:t>
      </w:r>
      <w:r w:rsidRPr="00EC6910">
        <w:rPr>
          <w:rFonts w:ascii="Arial Narrow" w:hAnsi="Arial Narrow"/>
          <w:sz w:val="22"/>
          <w:szCs w:val="22"/>
          <w:lang w:val="ro-RO"/>
        </w:rPr>
        <w:t>inerii autoriza</w:t>
      </w:r>
      <w:r w:rsidR="000E0231" w:rsidRPr="00EC6910">
        <w:rPr>
          <w:rFonts w:ascii="Arial Narrow" w:hAnsi="Arial Narrow"/>
          <w:sz w:val="22"/>
          <w:szCs w:val="22"/>
          <w:lang w:val="ro-RO"/>
        </w:rPr>
        <w:t>ţ</w:t>
      </w:r>
      <w:r w:rsidRPr="00EC6910">
        <w:rPr>
          <w:rFonts w:ascii="Arial Narrow" w:hAnsi="Arial Narrow"/>
          <w:sz w:val="22"/>
          <w:szCs w:val="22"/>
          <w:lang w:val="ro-RO"/>
        </w:rPr>
        <w:t xml:space="preserve">iei de amplasare </w:t>
      </w:r>
      <w:r w:rsidR="00E02AE1" w:rsidRPr="00EC6910">
        <w:rPr>
          <w:rFonts w:ascii="Arial Narrow" w:hAnsi="Arial Narrow"/>
          <w:sz w:val="22"/>
          <w:szCs w:val="22"/>
          <w:lang w:val="ro-RO"/>
        </w:rPr>
        <w:t>ș</w:t>
      </w:r>
      <w:r w:rsidRPr="00EC6910">
        <w:rPr>
          <w:rFonts w:ascii="Arial Narrow" w:hAnsi="Arial Narrow"/>
          <w:sz w:val="22"/>
          <w:szCs w:val="22"/>
          <w:lang w:val="ro-RO"/>
        </w:rPr>
        <w:t>i func</w:t>
      </w:r>
      <w:r w:rsidR="000E0231" w:rsidRPr="00EC6910">
        <w:rPr>
          <w:rFonts w:ascii="Arial Narrow" w:hAnsi="Arial Narrow"/>
          <w:sz w:val="22"/>
          <w:szCs w:val="22"/>
          <w:lang w:val="ro-RO"/>
        </w:rPr>
        <w:t>ţionare î</w:t>
      </w:r>
      <w:r w:rsidRPr="00EC6910">
        <w:rPr>
          <w:rFonts w:ascii="Arial Narrow" w:hAnsi="Arial Narrow"/>
          <w:sz w:val="22"/>
          <w:szCs w:val="22"/>
          <w:lang w:val="ro-RO"/>
        </w:rPr>
        <w:t>n conformitate cu prevederile prezentului Regulament;</w:t>
      </w:r>
      <w:r w:rsidR="001F23AE" w:rsidRPr="00EC6910">
        <w:rPr>
          <w:rFonts w:ascii="Arial Narrow" w:hAnsi="Arial Narrow"/>
          <w:sz w:val="22"/>
          <w:szCs w:val="22"/>
          <w:lang w:val="ro-RO"/>
        </w:rPr>
        <w:t xml:space="preserve"> </w:t>
      </w:r>
      <w:r w:rsidRPr="00EC6910">
        <w:rPr>
          <w:rFonts w:ascii="Arial Narrow" w:hAnsi="Arial Narrow"/>
          <w:sz w:val="22"/>
          <w:szCs w:val="22"/>
          <w:lang w:val="ro-RO"/>
        </w:rPr>
        <w:t xml:space="preserve"> </w:t>
      </w:r>
      <w:r w:rsidR="004D54C7" w:rsidRPr="00EC6910">
        <w:rPr>
          <w:rFonts w:ascii="Arial Narrow" w:hAnsi="Arial Narrow"/>
          <w:sz w:val="22"/>
          <w:szCs w:val="22"/>
          <w:lang w:val="ro-RO"/>
        </w:rPr>
        <w:t>Î</w:t>
      </w:r>
      <w:r w:rsidRPr="00EC6910">
        <w:rPr>
          <w:rFonts w:ascii="Arial Narrow" w:hAnsi="Arial Narrow"/>
          <w:sz w:val="22"/>
          <w:szCs w:val="22"/>
          <w:lang w:val="ro-RO"/>
        </w:rPr>
        <w:t>n situa</w:t>
      </w:r>
      <w:r w:rsidR="000E0231" w:rsidRPr="00EC6910">
        <w:rPr>
          <w:rFonts w:ascii="Arial Narrow" w:hAnsi="Arial Narrow"/>
          <w:sz w:val="22"/>
          <w:szCs w:val="22"/>
          <w:lang w:val="ro-RO"/>
        </w:rPr>
        <w:t>ţ</w:t>
      </w:r>
      <w:r w:rsidR="004D54C7" w:rsidRPr="00EC6910">
        <w:rPr>
          <w:rFonts w:ascii="Arial Narrow" w:hAnsi="Arial Narrow"/>
          <w:sz w:val="22"/>
          <w:szCs w:val="22"/>
          <w:lang w:val="ro-RO"/>
        </w:rPr>
        <w:t>ia î</w:t>
      </w:r>
      <w:r w:rsidRPr="00EC6910">
        <w:rPr>
          <w:rFonts w:ascii="Arial Narrow" w:hAnsi="Arial Narrow"/>
          <w:sz w:val="22"/>
          <w:szCs w:val="22"/>
          <w:lang w:val="ro-RO"/>
        </w:rPr>
        <w:t>n care terenurile din domeniul public al municipiului pe care sunt amplasate terasele sezoniere urmeaz</w:t>
      </w:r>
      <w:r w:rsidR="000E0231" w:rsidRPr="00EC6910">
        <w:rPr>
          <w:rFonts w:ascii="Arial Narrow" w:hAnsi="Arial Narrow"/>
          <w:sz w:val="22"/>
          <w:szCs w:val="22"/>
          <w:lang w:val="ro-RO"/>
        </w:rPr>
        <w:t>ă</w:t>
      </w:r>
      <w:r w:rsidRPr="00EC6910">
        <w:rPr>
          <w:rFonts w:ascii="Arial Narrow" w:hAnsi="Arial Narrow"/>
          <w:sz w:val="22"/>
          <w:szCs w:val="22"/>
          <w:lang w:val="ro-RO"/>
        </w:rPr>
        <w:t xml:space="preserve"> s</w:t>
      </w:r>
      <w:r w:rsidR="000E0231" w:rsidRPr="00EC6910">
        <w:rPr>
          <w:rFonts w:ascii="Arial Narrow" w:hAnsi="Arial Narrow"/>
          <w:sz w:val="22"/>
          <w:szCs w:val="22"/>
          <w:lang w:val="ro-RO"/>
        </w:rPr>
        <w:t>ă</w:t>
      </w:r>
      <w:r w:rsidRPr="00EC6910">
        <w:rPr>
          <w:rFonts w:ascii="Arial Narrow" w:hAnsi="Arial Narrow"/>
          <w:sz w:val="22"/>
          <w:szCs w:val="22"/>
          <w:lang w:val="ro-RO"/>
        </w:rPr>
        <w:t xml:space="preserve"> fie afectate de construc</w:t>
      </w:r>
      <w:r w:rsidR="00A2595B" w:rsidRPr="00EC6910">
        <w:rPr>
          <w:rFonts w:ascii="Arial Narrow" w:hAnsi="Arial Narrow"/>
          <w:sz w:val="22"/>
          <w:szCs w:val="22"/>
          <w:lang w:val="ro-RO"/>
        </w:rPr>
        <w:t>ţ</w:t>
      </w:r>
      <w:r w:rsidRPr="00EC6910">
        <w:rPr>
          <w:rFonts w:ascii="Arial Narrow" w:hAnsi="Arial Narrow"/>
          <w:sz w:val="22"/>
          <w:szCs w:val="22"/>
          <w:lang w:val="ro-RO"/>
        </w:rPr>
        <w:t>ii, moderniz</w:t>
      </w:r>
      <w:r w:rsidR="00A2595B" w:rsidRPr="00EC6910">
        <w:rPr>
          <w:rFonts w:ascii="Arial Narrow" w:hAnsi="Arial Narrow"/>
          <w:sz w:val="22"/>
          <w:szCs w:val="22"/>
          <w:lang w:val="ro-RO"/>
        </w:rPr>
        <w:t>ă</w:t>
      </w:r>
      <w:r w:rsidRPr="00EC6910">
        <w:rPr>
          <w:rFonts w:ascii="Arial Narrow" w:hAnsi="Arial Narrow"/>
          <w:sz w:val="22"/>
          <w:szCs w:val="22"/>
          <w:lang w:val="ro-RO"/>
        </w:rPr>
        <w:t>ri, repara</w:t>
      </w:r>
      <w:r w:rsidR="00A2595B" w:rsidRPr="00EC6910">
        <w:rPr>
          <w:rFonts w:ascii="Arial Narrow" w:hAnsi="Arial Narrow"/>
          <w:sz w:val="22"/>
          <w:szCs w:val="22"/>
          <w:lang w:val="ro-RO"/>
        </w:rPr>
        <w:t>ţ</w:t>
      </w:r>
      <w:r w:rsidRPr="00EC6910">
        <w:rPr>
          <w:rFonts w:ascii="Arial Narrow" w:hAnsi="Arial Narrow"/>
          <w:sz w:val="22"/>
          <w:szCs w:val="22"/>
          <w:lang w:val="ro-RO"/>
        </w:rPr>
        <w:t>ii, amenaj</w:t>
      </w:r>
      <w:r w:rsidR="00A2595B" w:rsidRPr="00EC6910">
        <w:rPr>
          <w:rFonts w:ascii="Arial Narrow" w:hAnsi="Arial Narrow"/>
          <w:sz w:val="22"/>
          <w:szCs w:val="22"/>
          <w:lang w:val="ro-RO"/>
        </w:rPr>
        <w:t>ă</w:t>
      </w:r>
      <w:r w:rsidRPr="00EC6910">
        <w:rPr>
          <w:rFonts w:ascii="Arial Narrow" w:hAnsi="Arial Narrow"/>
          <w:sz w:val="22"/>
          <w:szCs w:val="22"/>
          <w:lang w:val="ro-RO"/>
        </w:rPr>
        <w:t>ri sau utiliz</w:t>
      </w:r>
      <w:r w:rsidR="00A2595B" w:rsidRPr="00EC6910">
        <w:rPr>
          <w:rFonts w:ascii="Arial Narrow" w:hAnsi="Arial Narrow"/>
          <w:sz w:val="22"/>
          <w:szCs w:val="22"/>
          <w:lang w:val="ro-RO"/>
        </w:rPr>
        <w:t>ă</w:t>
      </w:r>
      <w:r w:rsidRPr="00EC6910">
        <w:rPr>
          <w:rFonts w:ascii="Arial Narrow" w:hAnsi="Arial Narrow"/>
          <w:sz w:val="22"/>
          <w:szCs w:val="22"/>
          <w:lang w:val="ro-RO"/>
        </w:rPr>
        <w:t>ri publice, de</w:t>
      </w:r>
      <w:r w:rsidR="00187CC9" w:rsidRPr="00EC6910">
        <w:rPr>
          <w:rFonts w:ascii="Arial Narrow" w:hAnsi="Arial Narrow"/>
          <w:sz w:val="22"/>
          <w:szCs w:val="22"/>
          <w:lang w:val="ro-RO"/>
        </w:rPr>
        <w:t>ţ</w:t>
      </w:r>
      <w:r w:rsidRPr="00EC6910">
        <w:rPr>
          <w:rFonts w:ascii="Arial Narrow" w:hAnsi="Arial Narrow"/>
          <w:sz w:val="22"/>
          <w:szCs w:val="22"/>
          <w:lang w:val="ro-RO"/>
        </w:rPr>
        <w:t>in</w:t>
      </w:r>
      <w:r w:rsidR="00187CC9" w:rsidRPr="00EC6910">
        <w:rPr>
          <w:rFonts w:ascii="Arial Narrow" w:hAnsi="Arial Narrow"/>
          <w:sz w:val="22"/>
          <w:szCs w:val="22"/>
          <w:lang w:val="ro-RO"/>
        </w:rPr>
        <w:t>ă</w:t>
      </w:r>
      <w:r w:rsidRPr="00EC6910">
        <w:rPr>
          <w:rFonts w:ascii="Arial Narrow" w:hAnsi="Arial Narrow"/>
          <w:sz w:val="22"/>
          <w:szCs w:val="22"/>
          <w:lang w:val="ro-RO"/>
        </w:rPr>
        <w:t>torii teraselor vor dezafecta terenurile necondi</w:t>
      </w:r>
      <w:r w:rsidR="00A2595B" w:rsidRPr="00EC6910">
        <w:rPr>
          <w:rFonts w:ascii="Arial Narrow" w:hAnsi="Arial Narrow"/>
          <w:sz w:val="22"/>
          <w:szCs w:val="22"/>
          <w:lang w:val="ro-RO"/>
        </w:rPr>
        <w:t>ţ</w:t>
      </w:r>
      <w:r w:rsidRPr="00EC6910">
        <w:rPr>
          <w:rFonts w:ascii="Arial Narrow" w:hAnsi="Arial Narrow"/>
          <w:sz w:val="22"/>
          <w:szCs w:val="22"/>
          <w:lang w:val="ro-RO"/>
        </w:rPr>
        <w:t>ionat la soma</w:t>
      </w:r>
      <w:r w:rsidR="00A2595B" w:rsidRPr="00EC6910">
        <w:rPr>
          <w:rFonts w:ascii="Arial Narrow" w:hAnsi="Arial Narrow"/>
          <w:sz w:val="22"/>
          <w:szCs w:val="22"/>
          <w:lang w:val="ro-RO"/>
        </w:rPr>
        <w:t>ţia fă</w:t>
      </w:r>
      <w:r w:rsidRPr="00EC6910">
        <w:rPr>
          <w:rFonts w:ascii="Arial Narrow" w:hAnsi="Arial Narrow"/>
          <w:sz w:val="22"/>
          <w:szCs w:val="22"/>
          <w:lang w:val="ro-RO"/>
        </w:rPr>
        <w:t>cut</w:t>
      </w:r>
      <w:r w:rsidR="00A2595B" w:rsidRPr="00EC6910">
        <w:rPr>
          <w:rFonts w:ascii="Arial Narrow" w:hAnsi="Arial Narrow"/>
          <w:sz w:val="22"/>
          <w:szCs w:val="22"/>
          <w:lang w:val="ro-RO"/>
        </w:rPr>
        <w:t>ă</w:t>
      </w:r>
      <w:r w:rsidRPr="00EC6910">
        <w:rPr>
          <w:rFonts w:ascii="Arial Narrow" w:hAnsi="Arial Narrow"/>
          <w:sz w:val="22"/>
          <w:szCs w:val="22"/>
          <w:lang w:val="ro-RO"/>
        </w:rPr>
        <w:t xml:space="preserve"> de primar, </w:t>
      </w:r>
      <w:r w:rsidR="00E02AE1" w:rsidRPr="00EC6910">
        <w:rPr>
          <w:rFonts w:ascii="Arial Narrow" w:hAnsi="Arial Narrow"/>
          <w:sz w:val="22"/>
          <w:szCs w:val="22"/>
          <w:lang w:val="ro-RO"/>
        </w:rPr>
        <w:t>î</w:t>
      </w:r>
      <w:r w:rsidRPr="00EC6910">
        <w:rPr>
          <w:rFonts w:ascii="Arial Narrow" w:hAnsi="Arial Narrow"/>
          <w:sz w:val="22"/>
          <w:szCs w:val="22"/>
          <w:lang w:val="ro-RO"/>
        </w:rPr>
        <w:t>n termen de 15 zile de la comunicare;</w:t>
      </w:r>
    </w:p>
    <w:p w14:paraId="4A27A12B" w14:textId="77777777" w:rsidR="00B3106C" w:rsidRPr="00EC6910" w:rsidRDefault="00B3106C" w:rsidP="00D90FAF">
      <w:pPr>
        <w:numPr>
          <w:ilvl w:val="0"/>
          <w:numId w:val="17"/>
        </w:numPr>
        <w:tabs>
          <w:tab w:val="left" w:pos="-3240"/>
        </w:tabs>
        <w:ind w:left="1080"/>
        <w:jc w:val="both"/>
        <w:rPr>
          <w:rFonts w:ascii="Arial Narrow" w:hAnsi="Arial Narrow" w:cs="Arial"/>
          <w:sz w:val="22"/>
          <w:szCs w:val="22"/>
          <w:lang w:val="ro-RO"/>
        </w:rPr>
      </w:pPr>
      <w:r w:rsidRPr="00EC6910">
        <w:rPr>
          <w:rFonts w:ascii="Arial Narrow" w:hAnsi="Arial Narrow"/>
          <w:sz w:val="22"/>
          <w:szCs w:val="22"/>
          <w:lang w:val="ro-RO"/>
        </w:rPr>
        <w:t>Costul lucr</w:t>
      </w:r>
      <w:r w:rsidR="00187CC9" w:rsidRPr="00EC6910">
        <w:rPr>
          <w:rFonts w:ascii="Arial Narrow" w:hAnsi="Arial Narrow"/>
          <w:sz w:val="22"/>
          <w:szCs w:val="22"/>
          <w:lang w:val="ro-RO"/>
        </w:rPr>
        <w:t>ă</w:t>
      </w:r>
      <w:r w:rsidRPr="00EC6910">
        <w:rPr>
          <w:rFonts w:ascii="Arial Narrow" w:hAnsi="Arial Narrow"/>
          <w:sz w:val="22"/>
          <w:szCs w:val="22"/>
          <w:lang w:val="ro-RO"/>
        </w:rPr>
        <w:t xml:space="preserve">rilor de amenajare a teraselor sezoniere </w:t>
      </w:r>
      <w:r w:rsidR="00187CC9" w:rsidRPr="00EC6910">
        <w:rPr>
          <w:rFonts w:ascii="Arial Narrow" w:hAnsi="Arial Narrow"/>
          <w:sz w:val="22"/>
          <w:szCs w:val="22"/>
          <w:lang w:val="ro-RO"/>
        </w:rPr>
        <w:t>ş</w:t>
      </w:r>
      <w:r w:rsidRPr="00EC6910">
        <w:rPr>
          <w:rFonts w:ascii="Arial Narrow" w:hAnsi="Arial Narrow"/>
          <w:sz w:val="22"/>
          <w:szCs w:val="22"/>
          <w:lang w:val="ro-RO"/>
        </w:rPr>
        <w:t xml:space="preserve">i de </w:t>
      </w:r>
      <w:r w:rsidR="00187CC9" w:rsidRPr="00EC6910">
        <w:rPr>
          <w:rFonts w:ascii="Arial Narrow" w:hAnsi="Arial Narrow"/>
          <w:sz w:val="22"/>
          <w:szCs w:val="22"/>
          <w:lang w:val="ro-RO"/>
        </w:rPr>
        <w:t>î</w:t>
      </w:r>
      <w:r w:rsidRPr="00EC6910">
        <w:rPr>
          <w:rFonts w:ascii="Arial Narrow" w:hAnsi="Arial Narrow"/>
          <w:sz w:val="22"/>
          <w:szCs w:val="22"/>
          <w:lang w:val="ro-RO"/>
        </w:rPr>
        <w:t>ntre</w:t>
      </w:r>
      <w:r w:rsidR="00187CC9" w:rsidRPr="00EC6910">
        <w:rPr>
          <w:rFonts w:ascii="Arial Narrow" w:hAnsi="Arial Narrow"/>
          <w:sz w:val="22"/>
          <w:szCs w:val="22"/>
          <w:lang w:val="ro-RO"/>
        </w:rPr>
        <w:t>ţinere cad î</w:t>
      </w:r>
      <w:r w:rsidRPr="00EC6910">
        <w:rPr>
          <w:rFonts w:ascii="Arial Narrow" w:hAnsi="Arial Narrow"/>
          <w:sz w:val="22"/>
          <w:szCs w:val="22"/>
          <w:lang w:val="ro-RO"/>
        </w:rPr>
        <w:t>n sarcina c</w:t>
      </w:r>
      <w:r w:rsidR="00187CC9" w:rsidRPr="00EC6910">
        <w:rPr>
          <w:rFonts w:ascii="Arial Narrow" w:hAnsi="Arial Narrow"/>
          <w:sz w:val="22"/>
          <w:szCs w:val="22"/>
          <w:lang w:val="ro-RO"/>
        </w:rPr>
        <w:t>âş</w:t>
      </w:r>
      <w:r w:rsidRPr="00EC6910">
        <w:rPr>
          <w:rFonts w:ascii="Arial Narrow" w:hAnsi="Arial Narrow"/>
          <w:sz w:val="22"/>
          <w:szCs w:val="22"/>
          <w:lang w:val="ro-RO"/>
        </w:rPr>
        <w:t>tig</w:t>
      </w:r>
      <w:r w:rsidR="00187CC9" w:rsidRPr="00EC6910">
        <w:rPr>
          <w:rFonts w:ascii="Arial Narrow" w:hAnsi="Arial Narrow"/>
          <w:sz w:val="22"/>
          <w:szCs w:val="22"/>
          <w:lang w:val="ro-RO"/>
        </w:rPr>
        <w:t>ă</w:t>
      </w:r>
      <w:r w:rsidRPr="00EC6910">
        <w:rPr>
          <w:rFonts w:ascii="Arial Narrow" w:hAnsi="Arial Narrow"/>
          <w:sz w:val="22"/>
          <w:szCs w:val="22"/>
          <w:lang w:val="ro-RO"/>
        </w:rPr>
        <w:t>torului licita</w:t>
      </w:r>
      <w:r w:rsidR="00187CC9" w:rsidRPr="00EC6910">
        <w:rPr>
          <w:rFonts w:ascii="Arial Narrow" w:hAnsi="Arial Narrow"/>
          <w:sz w:val="22"/>
          <w:szCs w:val="22"/>
          <w:lang w:val="ro-RO"/>
        </w:rPr>
        <w:t>ţ</w:t>
      </w:r>
      <w:r w:rsidR="00E02AE1" w:rsidRPr="00EC6910">
        <w:rPr>
          <w:rFonts w:ascii="Arial Narrow" w:hAnsi="Arial Narrow"/>
          <w:sz w:val="22"/>
          <w:szCs w:val="22"/>
          <w:lang w:val="ro-RO"/>
        </w:rPr>
        <w:t>iei.</w:t>
      </w:r>
    </w:p>
    <w:p w14:paraId="6D5EBF04" w14:textId="77777777" w:rsidR="00E36AAC" w:rsidRPr="00EC6910" w:rsidRDefault="00E36AAC" w:rsidP="00D90FAF">
      <w:pPr>
        <w:tabs>
          <w:tab w:val="left" w:pos="270"/>
          <w:tab w:val="left" w:pos="7220"/>
        </w:tabs>
        <w:jc w:val="both"/>
        <w:rPr>
          <w:rFonts w:ascii="Arial Narrow" w:hAnsi="Arial Narrow" w:cs="Arial"/>
          <w:b/>
          <w:sz w:val="22"/>
          <w:szCs w:val="22"/>
          <w:lang w:val="ro-RO"/>
        </w:rPr>
      </w:pPr>
    </w:p>
    <w:p w14:paraId="66D2F8D5" w14:textId="77777777" w:rsidR="00C701BC" w:rsidRPr="00EC6910" w:rsidRDefault="00E02AE1" w:rsidP="00E02AE1">
      <w:pPr>
        <w:tabs>
          <w:tab w:val="left" w:pos="0"/>
        </w:tabs>
        <w:jc w:val="both"/>
        <w:rPr>
          <w:rFonts w:ascii="Arial Narrow" w:hAnsi="Arial Narrow"/>
          <w:b/>
          <w:sz w:val="22"/>
          <w:szCs w:val="22"/>
        </w:rPr>
      </w:pPr>
      <w:r w:rsidRPr="00EC6910">
        <w:rPr>
          <w:rFonts w:ascii="Arial Narrow" w:hAnsi="Arial Narrow" w:cs="Arial"/>
          <w:b/>
          <w:sz w:val="22"/>
          <w:szCs w:val="22"/>
          <w:lang w:val="ro-RO"/>
        </w:rPr>
        <w:tab/>
      </w:r>
      <w:r w:rsidR="00B3106C" w:rsidRPr="00EC6910">
        <w:rPr>
          <w:rFonts w:ascii="Arial Narrow" w:hAnsi="Arial Narrow" w:cs="Arial"/>
          <w:b/>
          <w:sz w:val="22"/>
          <w:szCs w:val="22"/>
          <w:lang w:val="ro-RO"/>
        </w:rPr>
        <w:t xml:space="preserve">23.4. Reguli generale de amplasare  </w:t>
      </w:r>
      <w:r w:rsidR="00B3106C" w:rsidRPr="00EC6910">
        <w:rPr>
          <w:rFonts w:ascii="Arial Narrow" w:hAnsi="Arial Narrow"/>
          <w:b/>
          <w:sz w:val="22"/>
          <w:szCs w:val="22"/>
          <w:lang w:val="ro-RO"/>
        </w:rPr>
        <w:t xml:space="preserve">a teraselor pe amplasamentele </w:t>
      </w:r>
      <w:r w:rsidR="005D55F1" w:rsidRPr="00EC6910">
        <w:rPr>
          <w:rFonts w:ascii="Arial Narrow" w:hAnsi="Arial Narrow"/>
          <w:b/>
          <w:sz w:val="22"/>
          <w:szCs w:val="22"/>
          <w:lang w:val="ro-RO"/>
        </w:rPr>
        <w:t>avizate</w:t>
      </w:r>
      <w:r w:rsidR="009868EE" w:rsidRPr="00EC6910">
        <w:rPr>
          <w:rFonts w:ascii="Arial Narrow" w:hAnsi="Arial Narrow"/>
          <w:b/>
          <w:sz w:val="22"/>
          <w:szCs w:val="22"/>
          <w:lang w:val="ro-RO"/>
        </w:rPr>
        <w:t xml:space="preserve"> </w:t>
      </w:r>
      <w:r w:rsidRPr="00EC6910">
        <w:rPr>
          <w:rFonts w:ascii="Arial Narrow" w:hAnsi="Arial Narrow"/>
          <w:b/>
          <w:sz w:val="22"/>
          <w:szCs w:val="22"/>
          <w:lang w:val="ro-RO"/>
        </w:rPr>
        <w:t>î</w:t>
      </w:r>
      <w:r w:rsidR="009868EE" w:rsidRPr="00EC6910">
        <w:rPr>
          <w:rFonts w:ascii="Arial Narrow" w:hAnsi="Arial Narrow"/>
          <w:b/>
          <w:sz w:val="22"/>
          <w:szCs w:val="22"/>
          <w:lang w:val="ro-RO"/>
        </w:rPr>
        <w:t>n Pia</w:t>
      </w:r>
      <w:r w:rsidR="00BD5449" w:rsidRPr="00EC6910">
        <w:rPr>
          <w:rFonts w:ascii="Arial Narrow" w:hAnsi="Arial Narrow"/>
          <w:b/>
          <w:sz w:val="22"/>
          <w:szCs w:val="22"/>
          <w:lang w:val="ro-RO"/>
        </w:rPr>
        <w:t>ţ</w:t>
      </w:r>
      <w:r w:rsidR="009868EE" w:rsidRPr="00EC6910">
        <w:rPr>
          <w:rFonts w:ascii="Arial Narrow" w:hAnsi="Arial Narrow"/>
          <w:b/>
          <w:sz w:val="22"/>
          <w:szCs w:val="22"/>
          <w:lang w:val="ro-RO"/>
        </w:rPr>
        <w:t>a Unirii</w:t>
      </w:r>
      <w:r w:rsidRPr="00EC6910">
        <w:rPr>
          <w:rFonts w:ascii="Arial Narrow" w:hAnsi="Arial Narrow"/>
          <w:b/>
          <w:sz w:val="22"/>
          <w:szCs w:val="22"/>
        </w:rPr>
        <w:t>:</w:t>
      </w:r>
    </w:p>
    <w:p w14:paraId="46A0F14C" w14:textId="77777777" w:rsidR="00C701BC" w:rsidRPr="00EC6910" w:rsidRDefault="00000D46" w:rsidP="00D90FAF">
      <w:pPr>
        <w:pStyle w:val="ListParagraph"/>
        <w:numPr>
          <w:ilvl w:val="0"/>
          <w:numId w:val="27"/>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T</w:t>
      </w:r>
      <w:r w:rsidR="00B3106C" w:rsidRPr="00EC6910">
        <w:rPr>
          <w:rFonts w:ascii="Arial Narrow" w:hAnsi="Arial Narrow" w:cs="Arial"/>
          <w:sz w:val="22"/>
          <w:szCs w:val="22"/>
          <w:lang w:val="ro-RO"/>
        </w:rPr>
        <w:t>erasele pot fi acoperite cu umbrele realizate din materiale impermeabile, rezistente la intemperii, vor avea aceea</w:t>
      </w:r>
      <w:r w:rsidR="00AE1B7F" w:rsidRPr="00EC6910">
        <w:rPr>
          <w:rFonts w:ascii="Arial Narrow" w:hAnsi="Arial Narrow" w:cs="Arial"/>
          <w:sz w:val="22"/>
          <w:szCs w:val="22"/>
          <w:lang w:val="ro-RO"/>
        </w:rPr>
        <w:t>şi formă</w:t>
      </w:r>
      <w:r w:rsidR="00B3106C" w:rsidRPr="00EC6910">
        <w:rPr>
          <w:rFonts w:ascii="Arial Narrow" w:hAnsi="Arial Narrow" w:cs="Arial"/>
          <w:sz w:val="22"/>
          <w:szCs w:val="22"/>
          <w:lang w:val="ro-RO"/>
        </w:rPr>
        <w:t xml:space="preserve">, culoare </w:t>
      </w:r>
      <w:r w:rsidR="00AE1B7F" w:rsidRPr="00EC6910">
        <w:rPr>
          <w:rFonts w:ascii="Arial Narrow" w:hAnsi="Arial Narrow" w:cs="Arial"/>
          <w:sz w:val="22"/>
          <w:szCs w:val="22"/>
          <w:lang w:val="ro-RO"/>
        </w:rPr>
        <w:t>ş</w:t>
      </w:r>
      <w:r w:rsidR="00B3106C" w:rsidRPr="00EC6910">
        <w:rPr>
          <w:rFonts w:ascii="Arial Narrow" w:hAnsi="Arial Narrow" w:cs="Arial"/>
          <w:sz w:val="22"/>
          <w:szCs w:val="22"/>
          <w:lang w:val="ro-RO"/>
        </w:rPr>
        <w:t xml:space="preserve">i dimensiuni </w:t>
      </w:r>
      <w:r w:rsidR="00AE1B7F" w:rsidRPr="00EC6910">
        <w:rPr>
          <w:rFonts w:ascii="Arial Narrow" w:hAnsi="Arial Narrow" w:cs="Arial"/>
          <w:sz w:val="22"/>
          <w:szCs w:val="22"/>
          <w:lang w:val="ro-RO"/>
        </w:rPr>
        <w:t>ş</w:t>
      </w:r>
      <w:r w:rsidR="00B3106C" w:rsidRPr="00EC6910">
        <w:rPr>
          <w:rFonts w:ascii="Arial Narrow" w:hAnsi="Arial Narrow" w:cs="Arial"/>
          <w:sz w:val="22"/>
          <w:szCs w:val="22"/>
          <w:lang w:val="ro-RO"/>
        </w:rPr>
        <w:t>i nu vor dep</w:t>
      </w:r>
      <w:r w:rsidR="000374D2" w:rsidRPr="00EC6910">
        <w:rPr>
          <w:rFonts w:ascii="Arial Narrow" w:hAnsi="Arial Narrow" w:cs="Arial"/>
          <w:sz w:val="22"/>
          <w:szCs w:val="22"/>
          <w:lang w:val="ro-RO"/>
        </w:rPr>
        <w:t>ăş</w:t>
      </w:r>
      <w:r w:rsidR="00AE1B7F" w:rsidRPr="00EC6910">
        <w:rPr>
          <w:rFonts w:ascii="Arial Narrow" w:hAnsi="Arial Narrow" w:cs="Arial"/>
          <w:sz w:val="22"/>
          <w:szCs w:val="22"/>
          <w:lang w:val="ro-RO"/>
        </w:rPr>
        <w:t xml:space="preserve">i limita autorizată a terasei. </w:t>
      </w:r>
      <w:r w:rsidR="00B3106C" w:rsidRPr="00EC6910">
        <w:rPr>
          <w:rFonts w:ascii="Arial Narrow" w:hAnsi="Arial Narrow" w:cs="Arial"/>
          <w:sz w:val="22"/>
          <w:szCs w:val="22"/>
          <w:lang w:val="ro-RO"/>
        </w:rPr>
        <w:t xml:space="preserve">Pe zonele adiacente </w:t>
      </w:r>
      <w:r w:rsidR="000A72AA" w:rsidRPr="00EC6910">
        <w:rPr>
          <w:rFonts w:ascii="Arial Narrow" w:hAnsi="Arial Narrow" w:cs="Arial"/>
          <w:sz w:val="22"/>
          <w:szCs w:val="22"/>
          <w:lang w:val="ro-RO"/>
        </w:rPr>
        <w:t>Palatului</w:t>
      </w:r>
      <w:r w:rsidR="00B3106C" w:rsidRPr="00EC6910">
        <w:rPr>
          <w:rFonts w:ascii="Arial Narrow" w:hAnsi="Arial Narrow" w:cs="Arial"/>
          <w:sz w:val="22"/>
          <w:szCs w:val="22"/>
          <w:lang w:val="ro-RO"/>
        </w:rPr>
        <w:t xml:space="preserve"> Vulturul Negru, la intrarea </w:t>
      </w:r>
      <w:r w:rsidR="00E02AE1" w:rsidRPr="00EC6910">
        <w:rPr>
          <w:rFonts w:ascii="Arial Narrow" w:hAnsi="Arial Narrow" w:cs="Arial"/>
          <w:sz w:val="22"/>
          <w:szCs w:val="22"/>
          <w:lang w:val="ro-RO"/>
        </w:rPr>
        <w:t>î</w:t>
      </w:r>
      <w:r w:rsidR="00B3106C" w:rsidRPr="00EC6910">
        <w:rPr>
          <w:rFonts w:ascii="Arial Narrow" w:hAnsi="Arial Narrow" w:cs="Arial"/>
          <w:sz w:val="22"/>
          <w:szCs w:val="22"/>
          <w:lang w:val="ro-RO"/>
        </w:rPr>
        <w:t xml:space="preserve">n pasaj, terasele pot fi acoperite </w:t>
      </w:r>
      <w:r w:rsidR="00E02AE1" w:rsidRPr="00EC6910">
        <w:rPr>
          <w:rFonts w:ascii="Arial Narrow" w:hAnsi="Arial Narrow"/>
          <w:sz w:val="22"/>
          <w:szCs w:val="22"/>
          <w:lang w:val="ro-RO"/>
        </w:rPr>
        <w:t xml:space="preserve">și </w:t>
      </w:r>
      <w:r w:rsidR="00B3106C" w:rsidRPr="00EC6910">
        <w:rPr>
          <w:rFonts w:ascii="Arial Narrow" w:hAnsi="Arial Narrow" w:cs="Arial"/>
          <w:sz w:val="22"/>
          <w:szCs w:val="22"/>
          <w:lang w:val="ro-RO"/>
        </w:rPr>
        <w:t xml:space="preserve">cu copertine tip rulou, </w:t>
      </w:r>
      <w:r w:rsidR="00E02AE1" w:rsidRPr="00EC6910">
        <w:rPr>
          <w:rFonts w:ascii="Arial Narrow" w:hAnsi="Arial Narrow" w:cs="Arial"/>
          <w:sz w:val="22"/>
          <w:szCs w:val="22"/>
          <w:lang w:val="ro-RO"/>
        </w:rPr>
        <w:t>î</w:t>
      </w:r>
      <w:r w:rsidR="00B3106C" w:rsidRPr="00EC6910">
        <w:rPr>
          <w:rFonts w:ascii="Arial Narrow" w:hAnsi="Arial Narrow" w:cs="Arial"/>
          <w:sz w:val="22"/>
          <w:szCs w:val="22"/>
          <w:lang w:val="ro-RO"/>
        </w:rPr>
        <w:t>n culoarea fa</w:t>
      </w:r>
      <w:r w:rsidR="000374D2" w:rsidRPr="00EC6910">
        <w:rPr>
          <w:rFonts w:ascii="Arial Narrow" w:hAnsi="Arial Narrow" w:cs="Arial"/>
          <w:sz w:val="22"/>
          <w:szCs w:val="22"/>
          <w:lang w:val="ro-RO"/>
        </w:rPr>
        <w:t>ţ</w:t>
      </w:r>
      <w:r w:rsidR="00C701BC" w:rsidRPr="00EC6910">
        <w:rPr>
          <w:rFonts w:ascii="Arial Narrow" w:hAnsi="Arial Narrow" w:cs="Arial"/>
          <w:sz w:val="22"/>
          <w:szCs w:val="22"/>
          <w:lang w:val="ro-RO"/>
        </w:rPr>
        <w:t>adei imobilului respectiv. Copertinele tip rulou, nu vor fi inscripționate, decât cel mult în zona inferioară verticală a acestora, care poate conține un mesaj publicitar al agentului economic care a amenajat terasa sau brandul firmei</w:t>
      </w:r>
      <w:r w:rsidR="00C701BC" w:rsidRPr="00613364">
        <w:rPr>
          <w:rFonts w:ascii="Arial Narrow" w:hAnsi="Arial Narrow" w:cs="Arial"/>
          <w:sz w:val="22"/>
          <w:szCs w:val="22"/>
          <w:lang w:val="ro-RO"/>
        </w:rPr>
        <w:t xml:space="preserve"> care a livrat copertinele</w:t>
      </w:r>
      <w:r w:rsidR="00C701BC" w:rsidRPr="00EC6910">
        <w:rPr>
          <w:rFonts w:ascii="Arial Narrow" w:hAnsi="Arial Narrow" w:cs="Arial"/>
          <w:sz w:val="22"/>
          <w:szCs w:val="22"/>
          <w:lang w:val="ro-RO"/>
        </w:rPr>
        <w:t>. În această situație deținătorul terasei va achita taxa de publicitate; prinderea copertinelor de clădire se va face fără a deteriora elementele de faţadă</w:t>
      </w:r>
      <w:r w:rsidRPr="00613364">
        <w:rPr>
          <w:rFonts w:ascii="Arial Narrow" w:hAnsi="Arial Narrow" w:cs="Arial"/>
          <w:sz w:val="22"/>
          <w:szCs w:val="22"/>
          <w:lang w:val="ro-RO"/>
        </w:rPr>
        <w:t>;</w:t>
      </w:r>
    </w:p>
    <w:p w14:paraId="2755DC5C" w14:textId="77777777" w:rsidR="00C701BC" w:rsidRPr="00EC6910" w:rsidRDefault="00000D46" w:rsidP="00D90FAF">
      <w:pPr>
        <w:pStyle w:val="ListParagraph"/>
        <w:numPr>
          <w:ilvl w:val="0"/>
          <w:numId w:val="27"/>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P</w:t>
      </w:r>
      <w:r w:rsidR="00B3106C" w:rsidRPr="00EC6910">
        <w:rPr>
          <w:rFonts w:ascii="Arial Narrow" w:hAnsi="Arial Narrow" w:cs="Arial"/>
          <w:sz w:val="22"/>
          <w:szCs w:val="22"/>
          <w:lang w:val="ro-RO"/>
        </w:rPr>
        <w:t>e suprafa</w:t>
      </w:r>
      <w:r w:rsidR="000374D2" w:rsidRPr="00EC6910">
        <w:rPr>
          <w:rFonts w:ascii="Arial Narrow" w:hAnsi="Arial Narrow" w:cs="Arial"/>
          <w:sz w:val="22"/>
          <w:szCs w:val="22"/>
          <w:lang w:val="ro-RO"/>
        </w:rPr>
        <w:t>ţ</w:t>
      </w:r>
      <w:r w:rsidR="00B3106C" w:rsidRPr="00EC6910">
        <w:rPr>
          <w:rFonts w:ascii="Arial Narrow" w:hAnsi="Arial Narrow" w:cs="Arial"/>
          <w:sz w:val="22"/>
          <w:szCs w:val="22"/>
          <w:lang w:val="ro-RO"/>
        </w:rPr>
        <w:t>a amenajat</w:t>
      </w:r>
      <w:r w:rsidR="001F23AE" w:rsidRPr="00EC6910">
        <w:rPr>
          <w:rFonts w:ascii="Arial Narrow" w:hAnsi="Arial Narrow" w:cs="Arial"/>
          <w:sz w:val="22"/>
          <w:szCs w:val="22"/>
          <w:lang w:val="ro-RO"/>
        </w:rPr>
        <w:t>ă</w:t>
      </w:r>
      <w:r w:rsidR="00B3106C" w:rsidRPr="00EC6910">
        <w:rPr>
          <w:rFonts w:ascii="Arial Narrow" w:hAnsi="Arial Narrow" w:cs="Arial"/>
          <w:sz w:val="22"/>
          <w:szCs w:val="22"/>
          <w:lang w:val="ro-RO"/>
        </w:rPr>
        <w:t xml:space="preserve"> ca teras</w:t>
      </w:r>
      <w:r w:rsidR="001F23AE" w:rsidRPr="00EC6910">
        <w:rPr>
          <w:rFonts w:ascii="Arial Narrow" w:hAnsi="Arial Narrow" w:cs="Arial"/>
          <w:sz w:val="22"/>
          <w:szCs w:val="22"/>
          <w:lang w:val="ro-RO"/>
        </w:rPr>
        <w:t>ă</w:t>
      </w:r>
      <w:r w:rsidR="00B3106C" w:rsidRPr="00EC6910">
        <w:rPr>
          <w:rFonts w:ascii="Arial Narrow" w:hAnsi="Arial Narrow" w:cs="Arial"/>
          <w:sz w:val="22"/>
          <w:szCs w:val="22"/>
          <w:lang w:val="ro-RO"/>
        </w:rPr>
        <w:t>, operatorul economic va utiliza mobilierul urban avizat</w:t>
      </w:r>
      <w:r w:rsidR="00B3106C" w:rsidRPr="00EC6910">
        <w:rPr>
          <w:rFonts w:ascii="Arial Narrow" w:hAnsi="Arial Narrow"/>
          <w:sz w:val="22"/>
          <w:szCs w:val="22"/>
          <w:lang w:val="ro-RO"/>
        </w:rPr>
        <w:t xml:space="preserve"> (</w:t>
      </w:r>
      <w:r w:rsidR="00B3106C" w:rsidRPr="00EC6910">
        <w:rPr>
          <w:rFonts w:ascii="Arial Narrow" w:hAnsi="Arial Narrow" w:cs="Arial"/>
          <w:sz w:val="22"/>
          <w:szCs w:val="22"/>
          <w:lang w:val="ro-RO"/>
        </w:rPr>
        <w:t>varianta 1</w:t>
      </w:r>
      <w:r w:rsidR="009868EE" w:rsidRPr="00EC6910">
        <w:rPr>
          <w:rFonts w:ascii="Arial Narrow" w:hAnsi="Arial Narrow" w:cs="Arial"/>
          <w:sz w:val="22"/>
          <w:szCs w:val="22"/>
          <w:lang w:val="ro-RO"/>
        </w:rPr>
        <w:t>a</w:t>
      </w:r>
      <w:r w:rsidR="00B3106C" w:rsidRPr="00EC6910">
        <w:rPr>
          <w:rFonts w:ascii="Arial Narrow" w:hAnsi="Arial Narrow" w:cs="Arial"/>
          <w:sz w:val="22"/>
          <w:szCs w:val="22"/>
          <w:lang w:val="ro-RO"/>
        </w:rPr>
        <w:t xml:space="preserve"> sau 1b </w:t>
      </w:r>
      <w:r w:rsidR="00E02AE1" w:rsidRPr="00EC6910">
        <w:rPr>
          <w:rFonts w:ascii="Arial Narrow" w:hAnsi="Arial Narrow" w:cs="Arial"/>
          <w:sz w:val="22"/>
          <w:szCs w:val="22"/>
          <w:lang w:val="ro-RO"/>
        </w:rPr>
        <w:t>ș</w:t>
      </w:r>
      <w:r w:rsidR="00B3106C" w:rsidRPr="00EC6910">
        <w:rPr>
          <w:rFonts w:ascii="Arial Narrow" w:hAnsi="Arial Narrow" w:cs="Arial"/>
          <w:sz w:val="22"/>
          <w:szCs w:val="22"/>
          <w:lang w:val="ro-RO"/>
        </w:rPr>
        <w:t>i f</w:t>
      </w:r>
      <w:r w:rsidR="000374D2" w:rsidRPr="00EC6910">
        <w:rPr>
          <w:rFonts w:ascii="Arial Narrow" w:hAnsi="Arial Narrow" w:cs="Arial"/>
          <w:sz w:val="22"/>
          <w:szCs w:val="22"/>
          <w:lang w:val="ro-RO"/>
        </w:rPr>
        <w:t>ă</w:t>
      </w:r>
      <w:r w:rsidR="00B3106C" w:rsidRPr="00EC6910">
        <w:rPr>
          <w:rFonts w:ascii="Arial Narrow" w:hAnsi="Arial Narrow" w:cs="Arial"/>
          <w:sz w:val="22"/>
          <w:szCs w:val="22"/>
          <w:lang w:val="ro-RO"/>
        </w:rPr>
        <w:t>r</w:t>
      </w:r>
      <w:r w:rsidR="000374D2" w:rsidRPr="00EC6910">
        <w:rPr>
          <w:rFonts w:ascii="Arial Narrow" w:hAnsi="Arial Narrow" w:cs="Arial"/>
          <w:sz w:val="22"/>
          <w:szCs w:val="22"/>
          <w:lang w:val="ro-RO"/>
        </w:rPr>
        <w:t>ă</w:t>
      </w:r>
      <w:r w:rsidR="00C701BC" w:rsidRPr="00EC6910">
        <w:rPr>
          <w:rFonts w:ascii="Arial Narrow" w:hAnsi="Arial Narrow" w:cs="Arial"/>
          <w:sz w:val="22"/>
          <w:szCs w:val="22"/>
          <w:lang w:val="ro-RO"/>
        </w:rPr>
        <w:t xml:space="preserve"> reclame comerciale pe ele)</w:t>
      </w:r>
      <w:r w:rsidRPr="00EC6910">
        <w:rPr>
          <w:rFonts w:ascii="Arial Narrow" w:hAnsi="Arial Narrow" w:cs="Arial"/>
          <w:sz w:val="22"/>
          <w:szCs w:val="22"/>
          <w:lang w:val="ro-RO"/>
        </w:rPr>
        <w:t>;</w:t>
      </w:r>
    </w:p>
    <w:p w14:paraId="23F3708B" w14:textId="77777777" w:rsidR="00C701BC" w:rsidRPr="00EC6910" w:rsidRDefault="00B3106C" w:rsidP="00D90FAF">
      <w:pPr>
        <w:pStyle w:val="ListParagraph"/>
        <w:numPr>
          <w:ilvl w:val="1"/>
          <w:numId w:val="27"/>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 xml:space="preserve">mese din cadru aluminiu/lemn vopsit </w:t>
      </w:r>
      <w:r w:rsidR="00E02AE1" w:rsidRPr="00EC6910">
        <w:rPr>
          <w:rFonts w:ascii="Arial Narrow" w:hAnsi="Arial Narrow" w:cs="Arial"/>
          <w:sz w:val="22"/>
          <w:szCs w:val="22"/>
          <w:lang w:val="ro-RO"/>
        </w:rPr>
        <w:t>î</w:t>
      </w:r>
      <w:r w:rsidRPr="00EC6910">
        <w:rPr>
          <w:rFonts w:ascii="Arial Narrow" w:hAnsi="Arial Narrow" w:cs="Arial"/>
          <w:sz w:val="22"/>
          <w:szCs w:val="22"/>
          <w:lang w:val="ro-RO"/>
        </w:rPr>
        <w:t>n bambus brun,</w:t>
      </w:r>
    </w:p>
    <w:p w14:paraId="4D314409" w14:textId="77777777" w:rsidR="00C701BC" w:rsidRPr="00EC6910" w:rsidRDefault="00B3106C" w:rsidP="00D90FAF">
      <w:pPr>
        <w:pStyle w:val="ListParagraph"/>
        <w:numPr>
          <w:ilvl w:val="1"/>
          <w:numId w:val="27"/>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sca</w:t>
      </w:r>
      <w:r w:rsidR="000374D2" w:rsidRPr="00EC6910">
        <w:rPr>
          <w:rFonts w:ascii="Arial Narrow" w:hAnsi="Arial Narrow" w:cs="Arial"/>
          <w:sz w:val="22"/>
          <w:szCs w:val="22"/>
          <w:lang w:val="ro-RO"/>
        </w:rPr>
        <w:t>une din cadru aluminiu/lemn cu ş</w:t>
      </w:r>
      <w:r w:rsidRPr="00EC6910">
        <w:rPr>
          <w:rFonts w:ascii="Arial Narrow" w:hAnsi="Arial Narrow" w:cs="Arial"/>
          <w:sz w:val="22"/>
          <w:szCs w:val="22"/>
          <w:lang w:val="ro-RO"/>
        </w:rPr>
        <w:t xml:space="preserve">ezut </w:t>
      </w:r>
      <w:r w:rsidR="00E02AE1" w:rsidRPr="00EC6910">
        <w:rPr>
          <w:rFonts w:ascii="Arial Narrow" w:hAnsi="Arial Narrow" w:cs="Arial"/>
          <w:sz w:val="22"/>
          <w:szCs w:val="22"/>
          <w:lang w:val="ro-RO"/>
        </w:rPr>
        <w:t>ș</w:t>
      </w:r>
      <w:r w:rsidRPr="00EC6910">
        <w:rPr>
          <w:rFonts w:ascii="Arial Narrow" w:hAnsi="Arial Narrow" w:cs="Arial"/>
          <w:sz w:val="22"/>
          <w:szCs w:val="22"/>
          <w:lang w:val="ro-RO"/>
        </w:rPr>
        <w:t>i sp</w:t>
      </w:r>
      <w:r w:rsidR="000374D2" w:rsidRPr="00EC6910">
        <w:rPr>
          <w:rFonts w:ascii="Arial Narrow" w:hAnsi="Arial Narrow" w:cs="Arial"/>
          <w:sz w:val="22"/>
          <w:szCs w:val="22"/>
          <w:lang w:val="ro-RO"/>
        </w:rPr>
        <w:t>ă</w:t>
      </w:r>
      <w:r w:rsidRPr="00EC6910">
        <w:rPr>
          <w:rFonts w:ascii="Arial Narrow" w:hAnsi="Arial Narrow" w:cs="Arial"/>
          <w:sz w:val="22"/>
          <w:szCs w:val="22"/>
          <w:lang w:val="ro-RO"/>
        </w:rPr>
        <w:t xml:space="preserve">tar din ratan </w:t>
      </w:r>
      <w:r w:rsidR="003B7F37" w:rsidRPr="00EC6910">
        <w:rPr>
          <w:rFonts w:ascii="Arial Narrow" w:hAnsi="Arial Narrow" w:cs="Arial"/>
          <w:sz w:val="22"/>
          <w:szCs w:val="22"/>
          <w:lang w:val="ro-RO"/>
        </w:rPr>
        <w:t>nuan</w:t>
      </w:r>
      <w:r w:rsidR="00E02AE1" w:rsidRPr="00EC6910">
        <w:rPr>
          <w:rFonts w:ascii="Arial Narrow" w:hAnsi="Arial Narrow" w:cs="Arial"/>
          <w:sz w:val="22"/>
          <w:szCs w:val="22"/>
          <w:lang w:val="ro-RO"/>
        </w:rPr>
        <w:t>ț</w:t>
      </w:r>
      <w:r w:rsidR="003B7F37" w:rsidRPr="00EC6910">
        <w:rPr>
          <w:rFonts w:ascii="Arial Narrow" w:hAnsi="Arial Narrow" w:cs="Arial"/>
          <w:sz w:val="22"/>
          <w:szCs w:val="22"/>
          <w:lang w:val="ro-RO"/>
        </w:rPr>
        <w:t>a crem</w:t>
      </w:r>
      <w:r w:rsidRPr="00EC6910">
        <w:rPr>
          <w:rFonts w:ascii="Arial Narrow" w:hAnsi="Arial Narrow" w:cs="Arial"/>
          <w:sz w:val="22"/>
          <w:szCs w:val="22"/>
          <w:lang w:val="ro-RO"/>
        </w:rPr>
        <w:t xml:space="preserve"> sau negru,</w:t>
      </w:r>
    </w:p>
    <w:p w14:paraId="760BE84E" w14:textId="77777777" w:rsidR="00B3106C" w:rsidRPr="00EC6910" w:rsidRDefault="00B3106C" w:rsidP="00D90FAF">
      <w:pPr>
        <w:pStyle w:val="ListParagraph"/>
        <w:numPr>
          <w:ilvl w:val="1"/>
          <w:numId w:val="27"/>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 xml:space="preserve">umbrele </w:t>
      </w:r>
      <w:r w:rsidR="00E02AE1" w:rsidRPr="00EC6910">
        <w:rPr>
          <w:rFonts w:ascii="Arial Narrow" w:hAnsi="Arial Narrow" w:cs="Arial"/>
          <w:sz w:val="22"/>
          <w:szCs w:val="22"/>
          <w:lang w:val="ro-RO"/>
        </w:rPr>
        <w:t xml:space="preserve">nuanța </w:t>
      </w:r>
      <w:r w:rsidR="00000D46" w:rsidRPr="00EC6910">
        <w:rPr>
          <w:rFonts w:ascii="Arial Narrow" w:hAnsi="Arial Narrow" w:cs="Arial"/>
          <w:sz w:val="22"/>
          <w:szCs w:val="22"/>
          <w:lang w:val="ro-RO"/>
        </w:rPr>
        <w:t>crem.</w:t>
      </w:r>
    </w:p>
    <w:p w14:paraId="41DBECC6" w14:textId="77777777" w:rsidR="00B3106C" w:rsidRPr="00EC6910" w:rsidRDefault="00B3106C" w:rsidP="00D90FAF">
      <w:pPr>
        <w:numPr>
          <w:ilvl w:val="0"/>
          <w:numId w:val="16"/>
        </w:numPr>
        <w:tabs>
          <w:tab w:val="left" w:pos="1080"/>
        </w:tabs>
        <w:ind w:left="1080"/>
        <w:jc w:val="both"/>
        <w:rPr>
          <w:rFonts w:ascii="Arial Narrow" w:hAnsi="Arial Narrow" w:cs="Arial"/>
          <w:sz w:val="22"/>
          <w:szCs w:val="22"/>
          <w:lang w:val="ro-RO"/>
        </w:rPr>
      </w:pPr>
      <w:r w:rsidRPr="00EC6910">
        <w:rPr>
          <w:rFonts w:ascii="Arial Narrow" w:hAnsi="Arial Narrow" w:cs="Arial"/>
          <w:sz w:val="22"/>
          <w:szCs w:val="22"/>
          <w:lang w:val="ro-RO"/>
        </w:rPr>
        <w:t xml:space="preserve">Prinderea umbrelelor se va face </w:t>
      </w:r>
      <w:r w:rsidR="00000D46" w:rsidRPr="00EC6910">
        <w:rPr>
          <w:rFonts w:ascii="Arial Narrow" w:hAnsi="Arial Narrow" w:cs="Arial"/>
          <w:sz w:val="22"/>
          <w:szCs w:val="22"/>
          <w:lang w:val="ro-RO"/>
        </w:rPr>
        <w:t>î</w:t>
      </w:r>
      <w:r w:rsidRPr="00EC6910">
        <w:rPr>
          <w:rFonts w:ascii="Arial Narrow" w:hAnsi="Arial Narrow" w:cs="Arial"/>
          <w:sz w:val="22"/>
          <w:szCs w:val="22"/>
          <w:lang w:val="ro-RO"/>
        </w:rPr>
        <w:t>n sistem independent, f</w:t>
      </w:r>
      <w:r w:rsidR="000374D2" w:rsidRPr="00EC6910">
        <w:rPr>
          <w:rFonts w:ascii="Arial Narrow" w:hAnsi="Arial Narrow" w:cs="Arial"/>
          <w:sz w:val="22"/>
          <w:szCs w:val="22"/>
          <w:lang w:val="ro-RO"/>
        </w:rPr>
        <w:t>ă</w:t>
      </w:r>
      <w:r w:rsidRPr="00EC6910">
        <w:rPr>
          <w:rFonts w:ascii="Arial Narrow" w:hAnsi="Arial Narrow" w:cs="Arial"/>
          <w:sz w:val="22"/>
          <w:szCs w:val="22"/>
          <w:lang w:val="ro-RO"/>
        </w:rPr>
        <w:t>r</w:t>
      </w:r>
      <w:r w:rsidR="000374D2" w:rsidRPr="00EC6910">
        <w:rPr>
          <w:rFonts w:ascii="Arial Narrow" w:hAnsi="Arial Narrow" w:cs="Arial"/>
          <w:sz w:val="22"/>
          <w:szCs w:val="22"/>
          <w:lang w:val="ro-RO"/>
        </w:rPr>
        <w:t>ă</w:t>
      </w:r>
      <w:r w:rsidRPr="00EC6910">
        <w:rPr>
          <w:rFonts w:ascii="Arial Narrow" w:hAnsi="Arial Narrow" w:cs="Arial"/>
          <w:sz w:val="22"/>
          <w:szCs w:val="22"/>
          <w:lang w:val="ro-RO"/>
        </w:rPr>
        <w:t xml:space="preserve"> a afecta pavajul;</w:t>
      </w:r>
    </w:p>
    <w:p w14:paraId="2D174C43" w14:textId="77777777" w:rsidR="00B42BBC" w:rsidRPr="00EC6910" w:rsidRDefault="00B42BBC" w:rsidP="00D90FAF">
      <w:pPr>
        <w:numPr>
          <w:ilvl w:val="0"/>
          <w:numId w:val="16"/>
        </w:numPr>
        <w:tabs>
          <w:tab w:val="left" w:pos="1080"/>
        </w:tabs>
        <w:ind w:left="1080"/>
        <w:jc w:val="both"/>
        <w:rPr>
          <w:rFonts w:ascii="Arial Narrow" w:hAnsi="Arial Narrow" w:cs="Arial"/>
          <w:sz w:val="22"/>
          <w:szCs w:val="22"/>
          <w:lang w:val="ro-RO"/>
        </w:rPr>
      </w:pPr>
      <w:r w:rsidRPr="00EC6910">
        <w:rPr>
          <w:rFonts w:ascii="Arial Narrow" w:hAnsi="Arial Narrow" w:cs="Arial"/>
          <w:sz w:val="22"/>
          <w:szCs w:val="22"/>
          <w:lang w:val="ro-RO"/>
        </w:rPr>
        <w:t>Picioarele meselor şi scaunelor vor avea protecţie de cauciuc sau orice alte materiale (plută, silicon, materiale plastice moi) care nu permit zgârierea suprafeţelor;</w:t>
      </w:r>
    </w:p>
    <w:p w14:paraId="71D56221" w14:textId="77777777" w:rsidR="00B3106C" w:rsidRPr="00EC6910" w:rsidRDefault="00B3106C" w:rsidP="00D90FAF">
      <w:pPr>
        <w:numPr>
          <w:ilvl w:val="0"/>
          <w:numId w:val="18"/>
        </w:numPr>
        <w:tabs>
          <w:tab w:val="left" w:pos="450"/>
          <w:tab w:val="left" w:pos="1080"/>
        </w:tabs>
        <w:ind w:left="1080"/>
        <w:jc w:val="both"/>
        <w:rPr>
          <w:rFonts w:ascii="Arial Narrow" w:hAnsi="Arial Narrow" w:cs="Arial"/>
          <w:sz w:val="22"/>
          <w:szCs w:val="22"/>
          <w:lang w:val="ro-RO"/>
        </w:rPr>
      </w:pPr>
      <w:r w:rsidRPr="00EC6910">
        <w:rPr>
          <w:rFonts w:ascii="Arial Narrow" w:hAnsi="Arial Narrow" w:cs="Arial"/>
          <w:sz w:val="22"/>
          <w:szCs w:val="22"/>
          <w:lang w:val="ro-RO"/>
        </w:rPr>
        <w:t>Iluminatul terasei va fi asigurat prin surse proprii – lum</w:t>
      </w:r>
      <w:r w:rsidR="000374D2" w:rsidRPr="00EC6910">
        <w:rPr>
          <w:rFonts w:ascii="Arial Narrow" w:hAnsi="Arial Narrow" w:cs="Arial"/>
          <w:sz w:val="22"/>
          <w:szCs w:val="22"/>
          <w:lang w:val="ro-RO"/>
        </w:rPr>
        <w:t>â</w:t>
      </w:r>
      <w:r w:rsidRPr="00EC6910">
        <w:rPr>
          <w:rFonts w:ascii="Arial Narrow" w:hAnsi="Arial Narrow" w:cs="Arial"/>
          <w:sz w:val="22"/>
          <w:szCs w:val="22"/>
          <w:lang w:val="ro-RO"/>
        </w:rPr>
        <w:t>n</w:t>
      </w:r>
      <w:r w:rsidR="000374D2" w:rsidRPr="00EC6910">
        <w:rPr>
          <w:rFonts w:ascii="Arial Narrow" w:hAnsi="Arial Narrow" w:cs="Arial"/>
          <w:sz w:val="22"/>
          <w:szCs w:val="22"/>
          <w:lang w:val="ro-RO"/>
        </w:rPr>
        <w:t>ă</w:t>
      </w:r>
      <w:r w:rsidRPr="00EC6910">
        <w:rPr>
          <w:rFonts w:ascii="Arial Narrow" w:hAnsi="Arial Narrow" w:cs="Arial"/>
          <w:sz w:val="22"/>
          <w:szCs w:val="22"/>
          <w:lang w:val="ro-RO"/>
        </w:rPr>
        <w:t>ri sau corpuri de iluminat cu baterie, f</w:t>
      </w:r>
      <w:r w:rsidR="000374D2" w:rsidRPr="00EC6910">
        <w:rPr>
          <w:rFonts w:ascii="Arial Narrow" w:hAnsi="Arial Narrow" w:cs="Arial"/>
          <w:sz w:val="22"/>
          <w:szCs w:val="22"/>
          <w:lang w:val="ro-RO"/>
        </w:rPr>
        <w:t>ă</w:t>
      </w:r>
      <w:r w:rsidRPr="00EC6910">
        <w:rPr>
          <w:rFonts w:ascii="Arial Narrow" w:hAnsi="Arial Narrow" w:cs="Arial"/>
          <w:sz w:val="22"/>
          <w:szCs w:val="22"/>
          <w:lang w:val="ro-RO"/>
        </w:rPr>
        <w:t>r</w:t>
      </w:r>
      <w:r w:rsidR="000374D2" w:rsidRPr="00EC6910">
        <w:rPr>
          <w:rFonts w:ascii="Arial Narrow" w:hAnsi="Arial Narrow" w:cs="Arial"/>
          <w:sz w:val="22"/>
          <w:szCs w:val="22"/>
          <w:lang w:val="ro-RO"/>
        </w:rPr>
        <w:t>ă</w:t>
      </w:r>
      <w:r w:rsidRPr="00EC6910">
        <w:rPr>
          <w:rFonts w:ascii="Arial Narrow" w:hAnsi="Arial Narrow" w:cs="Arial"/>
          <w:sz w:val="22"/>
          <w:szCs w:val="22"/>
          <w:lang w:val="ro-RO"/>
        </w:rPr>
        <w:t xml:space="preserve"> improviza</w:t>
      </w:r>
      <w:r w:rsidR="000374D2" w:rsidRPr="00EC6910">
        <w:rPr>
          <w:rFonts w:ascii="Arial Narrow" w:hAnsi="Arial Narrow" w:cs="Arial"/>
          <w:sz w:val="22"/>
          <w:szCs w:val="22"/>
          <w:lang w:val="ro-RO"/>
        </w:rPr>
        <w:t>ţ</w:t>
      </w:r>
      <w:r w:rsidRPr="00EC6910">
        <w:rPr>
          <w:rFonts w:ascii="Arial Narrow" w:hAnsi="Arial Narrow" w:cs="Arial"/>
          <w:sz w:val="22"/>
          <w:szCs w:val="22"/>
          <w:lang w:val="ro-RO"/>
        </w:rPr>
        <w:t xml:space="preserve">ii de cabluri aeriene sau prin  pozarea </w:t>
      </w:r>
      <w:r w:rsidR="00000D46" w:rsidRPr="00EC6910">
        <w:rPr>
          <w:rFonts w:ascii="Arial Narrow" w:hAnsi="Arial Narrow" w:cs="Arial"/>
          <w:sz w:val="22"/>
          <w:szCs w:val="22"/>
          <w:lang w:val="ro-RO"/>
        </w:rPr>
        <w:t>în zona pavajului.</w:t>
      </w:r>
    </w:p>
    <w:p w14:paraId="22228A3F" w14:textId="77777777" w:rsidR="00092E48" w:rsidRPr="00EC6910" w:rsidRDefault="00092E48" w:rsidP="00D90FAF">
      <w:pPr>
        <w:tabs>
          <w:tab w:val="left" w:pos="1170"/>
        </w:tabs>
        <w:jc w:val="both"/>
        <w:rPr>
          <w:rFonts w:ascii="Arial Narrow" w:hAnsi="Arial Narrow"/>
          <w:sz w:val="22"/>
          <w:szCs w:val="22"/>
          <w:lang w:val="ro-RO"/>
        </w:rPr>
      </w:pPr>
    </w:p>
    <w:p w14:paraId="221E48EA" w14:textId="77777777" w:rsidR="00B3106C" w:rsidRPr="00EC6910" w:rsidRDefault="00092E48" w:rsidP="00D90FAF">
      <w:pPr>
        <w:tabs>
          <w:tab w:val="left" w:pos="720"/>
        </w:tabs>
        <w:ind w:left="900" w:hanging="499"/>
        <w:jc w:val="both"/>
        <w:rPr>
          <w:rFonts w:ascii="Arial Narrow" w:hAnsi="Arial Narrow" w:cs="Arial"/>
          <w:b/>
          <w:sz w:val="22"/>
          <w:szCs w:val="22"/>
          <w:lang w:val="ro-RO"/>
        </w:rPr>
      </w:pPr>
      <w:r w:rsidRPr="00EC6910">
        <w:rPr>
          <w:rFonts w:ascii="Arial Narrow" w:hAnsi="Arial Narrow" w:cs="Arial"/>
          <w:b/>
          <w:sz w:val="22"/>
          <w:szCs w:val="22"/>
          <w:lang w:val="ro-RO"/>
        </w:rPr>
        <w:t>Art.</w:t>
      </w:r>
      <w:r w:rsidR="008D1B98" w:rsidRPr="00EC6910">
        <w:rPr>
          <w:rFonts w:ascii="Arial Narrow" w:hAnsi="Arial Narrow" w:cs="Arial"/>
          <w:b/>
          <w:sz w:val="22"/>
          <w:szCs w:val="22"/>
          <w:lang w:val="ro-RO"/>
        </w:rPr>
        <w:t xml:space="preserve"> </w:t>
      </w:r>
      <w:r w:rsidR="001C5A51" w:rsidRPr="00EC6910">
        <w:rPr>
          <w:rFonts w:ascii="Arial Narrow" w:hAnsi="Arial Narrow" w:cs="Arial"/>
          <w:b/>
          <w:sz w:val="22"/>
          <w:szCs w:val="22"/>
          <w:lang w:val="ro-RO"/>
        </w:rPr>
        <w:t>2</w:t>
      </w:r>
      <w:r w:rsidRPr="00EC6910">
        <w:rPr>
          <w:rFonts w:ascii="Arial Narrow" w:hAnsi="Arial Narrow" w:cs="Arial"/>
          <w:b/>
          <w:sz w:val="22"/>
          <w:szCs w:val="22"/>
          <w:lang w:val="ro-RO"/>
        </w:rPr>
        <w:t>4</w:t>
      </w:r>
      <w:r w:rsidR="001C5A51" w:rsidRPr="00EC6910">
        <w:rPr>
          <w:rFonts w:ascii="Arial Narrow" w:hAnsi="Arial Narrow" w:cs="Arial"/>
          <w:b/>
          <w:sz w:val="22"/>
          <w:szCs w:val="22"/>
          <w:lang w:val="ro-RO"/>
        </w:rPr>
        <w:t xml:space="preserve">. </w:t>
      </w:r>
      <w:r w:rsidR="00B3106C" w:rsidRPr="00EC6910">
        <w:rPr>
          <w:rFonts w:ascii="Arial Narrow" w:hAnsi="Arial Narrow" w:cs="Arial"/>
          <w:b/>
          <w:sz w:val="22"/>
          <w:szCs w:val="22"/>
          <w:lang w:val="ro-RO"/>
        </w:rPr>
        <w:t>RESTRIC</w:t>
      </w:r>
      <w:r w:rsidR="008D1B98" w:rsidRPr="00EC6910">
        <w:rPr>
          <w:rFonts w:ascii="Arial Narrow" w:hAnsi="Arial Narrow" w:cs="Arial"/>
          <w:b/>
          <w:sz w:val="22"/>
          <w:szCs w:val="22"/>
          <w:lang w:val="ro-RO"/>
        </w:rPr>
        <w:t>Ţ</w:t>
      </w:r>
      <w:r w:rsidR="00B3106C" w:rsidRPr="00EC6910">
        <w:rPr>
          <w:rFonts w:ascii="Arial Narrow" w:hAnsi="Arial Narrow" w:cs="Arial"/>
          <w:b/>
          <w:sz w:val="22"/>
          <w:szCs w:val="22"/>
          <w:lang w:val="ro-RO"/>
        </w:rPr>
        <w:t>II</w:t>
      </w:r>
      <w:r w:rsidR="001C5A51" w:rsidRPr="00EC6910">
        <w:rPr>
          <w:rFonts w:ascii="Arial Narrow" w:hAnsi="Arial Narrow" w:cs="Arial"/>
          <w:b/>
          <w:sz w:val="22"/>
          <w:szCs w:val="22"/>
          <w:lang w:val="ro-RO"/>
        </w:rPr>
        <w:t xml:space="preserve"> – Pe toate amplasamentele de terase </w:t>
      </w:r>
      <w:r w:rsidR="00E31E9F" w:rsidRPr="00EC6910">
        <w:rPr>
          <w:rFonts w:ascii="Arial Narrow" w:hAnsi="Arial Narrow" w:cs="Arial"/>
          <w:b/>
          <w:sz w:val="22"/>
          <w:szCs w:val="22"/>
          <w:lang w:val="ro-RO"/>
        </w:rPr>
        <w:t>sezoniere</w:t>
      </w:r>
      <w:r w:rsidR="001C5A51" w:rsidRPr="00EC6910">
        <w:rPr>
          <w:rFonts w:ascii="Arial Narrow" w:hAnsi="Arial Narrow" w:cs="Arial"/>
          <w:b/>
          <w:sz w:val="22"/>
          <w:szCs w:val="22"/>
          <w:lang w:val="ro-RO"/>
        </w:rPr>
        <w:t xml:space="preserve"> pentru alimenta</w:t>
      </w:r>
      <w:r w:rsidR="00E31E9F" w:rsidRPr="00EC6910">
        <w:rPr>
          <w:rFonts w:ascii="Arial Narrow" w:hAnsi="Arial Narrow" w:cs="Arial"/>
          <w:b/>
          <w:sz w:val="22"/>
          <w:szCs w:val="22"/>
          <w:lang w:val="ro-RO"/>
        </w:rPr>
        <w:t>ț</w:t>
      </w:r>
      <w:r w:rsidR="001C5A51" w:rsidRPr="00EC6910">
        <w:rPr>
          <w:rFonts w:ascii="Arial Narrow" w:hAnsi="Arial Narrow" w:cs="Arial"/>
          <w:b/>
          <w:sz w:val="22"/>
          <w:szCs w:val="22"/>
          <w:lang w:val="ro-RO"/>
        </w:rPr>
        <w:t>ie public</w:t>
      </w:r>
      <w:r w:rsidR="00E31E9F" w:rsidRPr="00EC6910">
        <w:rPr>
          <w:rFonts w:ascii="Arial Narrow" w:hAnsi="Arial Narrow" w:cs="Arial"/>
          <w:b/>
          <w:sz w:val="22"/>
          <w:szCs w:val="22"/>
          <w:lang w:val="ro-RO"/>
        </w:rPr>
        <w:t>ă</w:t>
      </w:r>
      <w:r w:rsidR="001C5A51" w:rsidRPr="00EC6910">
        <w:rPr>
          <w:rFonts w:ascii="Arial Narrow" w:hAnsi="Arial Narrow" w:cs="Arial"/>
          <w:b/>
          <w:sz w:val="22"/>
          <w:szCs w:val="22"/>
          <w:lang w:val="ro-RO"/>
        </w:rPr>
        <w:t xml:space="preserve"> se instituie urm</w:t>
      </w:r>
      <w:r w:rsidR="00126A3C" w:rsidRPr="00EC6910">
        <w:rPr>
          <w:rFonts w:ascii="Arial Narrow" w:hAnsi="Arial Narrow" w:cs="Arial"/>
          <w:b/>
          <w:sz w:val="22"/>
          <w:szCs w:val="22"/>
          <w:lang w:val="ro-RO"/>
        </w:rPr>
        <w:t>ă</w:t>
      </w:r>
      <w:r w:rsidR="001C5A51" w:rsidRPr="00EC6910">
        <w:rPr>
          <w:rFonts w:ascii="Arial Narrow" w:hAnsi="Arial Narrow" w:cs="Arial"/>
          <w:b/>
          <w:sz w:val="22"/>
          <w:szCs w:val="22"/>
          <w:lang w:val="ro-RO"/>
        </w:rPr>
        <w:t>toarele restric</w:t>
      </w:r>
      <w:r w:rsidR="00BD5449" w:rsidRPr="00EC6910">
        <w:rPr>
          <w:rFonts w:ascii="Arial Narrow" w:hAnsi="Arial Narrow" w:cs="Arial"/>
          <w:b/>
          <w:sz w:val="22"/>
          <w:szCs w:val="22"/>
          <w:lang w:val="ro-RO"/>
        </w:rPr>
        <w:t>ţ</w:t>
      </w:r>
      <w:r w:rsidR="001C5A51" w:rsidRPr="00EC6910">
        <w:rPr>
          <w:rFonts w:ascii="Arial Narrow" w:hAnsi="Arial Narrow" w:cs="Arial"/>
          <w:b/>
          <w:sz w:val="22"/>
          <w:szCs w:val="22"/>
          <w:lang w:val="ro-RO"/>
        </w:rPr>
        <w:t>ii:</w:t>
      </w:r>
    </w:p>
    <w:p w14:paraId="7EDFEB0E" w14:textId="77777777" w:rsidR="00B3106C" w:rsidRPr="00613364" w:rsidRDefault="00B3106C" w:rsidP="00D90FAF">
      <w:pPr>
        <w:numPr>
          <w:ilvl w:val="0"/>
          <w:numId w:val="16"/>
        </w:numPr>
        <w:tabs>
          <w:tab w:val="left" w:pos="630"/>
          <w:tab w:val="left" w:pos="1080"/>
        </w:tabs>
        <w:ind w:hanging="41"/>
        <w:jc w:val="both"/>
        <w:rPr>
          <w:rFonts w:ascii="Arial Narrow" w:hAnsi="Arial Narrow" w:cs="Arial"/>
          <w:sz w:val="22"/>
          <w:szCs w:val="22"/>
          <w:lang w:val="ro-RO"/>
        </w:rPr>
      </w:pPr>
      <w:r w:rsidRPr="00613364">
        <w:rPr>
          <w:rFonts w:ascii="Arial Narrow" w:hAnsi="Arial Narrow" w:cs="Arial"/>
          <w:sz w:val="22"/>
          <w:szCs w:val="22"/>
          <w:lang w:val="ro-RO"/>
        </w:rPr>
        <w:t>Se</w:t>
      </w:r>
      <w:r w:rsidR="00C701BC" w:rsidRPr="00613364">
        <w:rPr>
          <w:rFonts w:ascii="Arial Narrow" w:hAnsi="Arial Narrow" w:cs="Arial"/>
          <w:sz w:val="22"/>
          <w:szCs w:val="22"/>
          <w:lang w:val="ro-RO"/>
        </w:rPr>
        <w:t xml:space="preserve"> interzice amplasarea barurilor,</w:t>
      </w:r>
      <w:r w:rsidRPr="00613364">
        <w:rPr>
          <w:rFonts w:ascii="Arial Narrow" w:hAnsi="Arial Narrow" w:cs="Arial"/>
          <w:sz w:val="22"/>
          <w:szCs w:val="22"/>
          <w:lang w:val="ro-RO"/>
        </w:rPr>
        <w:t xml:space="preserve"> vitrinelor frigorifice</w:t>
      </w:r>
      <w:r w:rsidR="00D72FC7" w:rsidRPr="00613364">
        <w:rPr>
          <w:rFonts w:ascii="Arial Narrow" w:hAnsi="Arial Narrow" w:cs="Arial"/>
          <w:sz w:val="22"/>
          <w:szCs w:val="22"/>
          <w:lang w:val="ro-RO"/>
        </w:rPr>
        <w:t>,</w:t>
      </w:r>
      <w:r w:rsidR="00000D46" w:rsidRPr="00613364">
        <w:rPr>
          <w:rFonts w:ascii="Arial Narrow" w:hAnsi="Arial Narrow" w:cs="Arial"/>
          <w:sz w:val="22"/>
          <w:szCs w:val="22"/>
          <w:lang w:val="ro-RO"/>
        </w:rPr>
        <w:t xml:space="preserve"> </w:t>
      </w:r>
      <w:r w:rsidR="006B46CC" w:rsidRPr="00613364">
        <w:rPr>
          <w:rFonts w:ascii="Arial Narrow" w:hAnsi="Arial Narrow" w:cs="Arial"/>
          <w:sz w:val="22"/>
          <w:szCs w:val="22"/>
          <w:lang w:val="ro-RO"/>
        </w:rPr>
        <w:t xml:space="preserve">standuri, </w:t>
      </w:r>
      <w:r w:rsidR="00D72FC7" w:rsidRPr="00613364">
        <w:rPr>
          <w:rFonts w:ascii="Arial Narrow" w:hAnsi="Arial Narrow" w:cs="Arial"/>
          <w:sz w:val="22"/>
          <w:szCs w:val="22"/>
          <w:lang w:val="ro-RO"/>
        </w:rPr>
        <w:t>dozatoarelor de suc amplasate la sol, mașini de înghețată</w:t>
      </w:r>
      <w:r w:rsidR="00C701BC" w:rsidRPr="00613364">
        <w:rPr>
          <w:rFonts w:ascii="Arial Narrow" w:hAnsi="Arial Narrow" w:cs="Arial"/>
          <w:sz w:val="22"/>
          <w:szCs w:val="22"/>
          <w:lang w:val="ro-RO"/>
        </w:rPr>
        <w:t xml:space="preserve"> </w:t>
      </w:r>
      <w:r w:rsidR="00C701BC" w:rsidRPr="00EC6910">
        <w:rPr>
          <w:rFonts w:ascii="Arial Narrow" w:hAnsi="Arial Narrow" w:cs="Arial"/>
          <w:sz w:val="22"/>
          <w:szCs w:val="22"/>
          <w:lang w:val="ro-RO"/>
        </w:rPr>
        <w:t>și a aparatelor de cafea</w:t>
      </w:r>
      <w:r w:rsidR="004E18F2" w:rsidRPr="00613364">
        <w:rPr>
          <w:rFonts w:ascii="Arial Narrow" w:hAnsi="Arial Narrow" w:cs="Arial"/>
          <w:sz w:val="22"/>
          <w:szCs w:val="22"/>
          <w:lang w:val="ro-RO"/>
        </w:rPr>
        <w:t xml:space="preserve"> </w:t>
      </w:r>
      <w:r w:rsidR="00C701BC" w:rsidRPr="00613364">
        <w:rPr>
          <w:rFonts w:ascii="Arial Narrow" w:hAnsi="Arial Narrow" w:cs="Arial"/>
          <w:sz w:val="22"/>
          <w:szCs w:val="22"/>
          <w:lang w:val="ro-RO"/>
        </w:rPr>
        <w:t xml:space="preserve">pe </w:t>
      </w:r>
      <w:r w:rsidR="000E78C4" w:rsidRPr="00613364">
        <w:rPr>
          <w:rFonts w:ascii="Arial Narrow" w:hAnsi="Arial Narrow" w:cs="Arial"/>
          <w:sz w:val="22"/>
          <w:szCs w:val="22"/>
          <w:lang w:val="ro-RO"/>
        </w:rPr>
        <w:t>zonele publice cu acces nelimitat</w:t>
      </w:r>
      <w:r w:rsidR="00921CE2" w:rsidRPr="00613364">
        <w:rPr>
          <w:rFonts w:ascii="Arial Narrow" w:hAnsi="Arial Narrow" w:cs="Arial"/>
          <w:sz w:val="22"/>
          <w:szCs w:val="22"/>
          <w:lang w:val="ro-RO"/>
        </w:rPr>
        <w:t>, cu excepția teraselor amplasate în curțile interioare ale clădirilor proprietate privată;</w:t>
      </w:r>
    </w:p>
    <w:p w14:paraId="6F49852C" w14:textId="77777777" w:rsidR="00B3106C" w:rsidRPr="00EC6910" w:rsidRDefault="00000D46" w:rsidP="00D90FAF">
      <w:pPr>
        <w:numPr>
          <w:ilvl w:val="0"/>
          <w:numId w:val="16"/>
        </w:numPr>
        <w:tabs>
          <w:tab w:val="left" w:pos="630"/>
          <w:tab w:val="left" w:pos="1080"/>
        </w:tabs>
        <w:ind w:hanging="41"/>
        <w:jc w:val="both"/>
        <w:rPr>
          <w:rFonts w:ascii="Arial Narrow" w:hAnsi="Arial Narrow" w:cs="Arial"/>
          <w:sz w:val="22"/>
          <w:szCs w:val="22"/>
          <w:lang w:val="it-IT"/>
        </w:rPr>
      </w:pPr>
      <w:r w:rsidRPr="00EC6910">
        <w:rPr>
          <w:rFonts w:ascii="Arial Narrow" w:hAnsi="Arial Narrow" w:cs="Arial"/>
          <w:sz w:val="22"/>
          <w:szCs w:val="22"/>
          <w:lang w:val="it-IT"/>
        </w:rPr>
        <w:t>Se interzice prepararea î</w:t>
      </w:r>
      <w:r w:rsidR="00B3106C" w:rsidRPr="00EC6910">
        <w:rPr>
          <w:rFonts w:ascii="Arial Narrow" w:hAnsi="Arial Narrow" w:cs="Arial"/>
          <w:sz w:val="22"/>
          <w:szCs w:val="22"/>
          <w:lang w:val="it-IT"/>
        </w:rPr>
        <w:t>n aer liber a tuturor sortimentelor culinare (mici, gr</w:t>
      </w:r>
      <w:r w:rsidRPr="00EC6910">
        <w:rPr>
          <w:rFonts w:ascii="Arial Narrow" w:hAnsi="Arial Narrow" w:cs="Arial"/>
          <w:sz w:val="22"/>
          <w:szCs w:val="22"/>
          <w:lang w:val="it-IT"/>
        </w:rPr>
        <w:t>ătar, frigă</w:t>
      </w:r>
      <w:r w:rsidR="00B3106C" w:rsidRPr="00EC6910">
        <w:rPr>
          <w:rFonts w:ascii="Arial Narrow" w:hAnsi="Arial Narrow" w:cs="Arial"/>
          <w:sz w:val="22"/>
          <w:szCs w:val="22"/>
          <w:lang w:val="it-IT"/>
        </w:rPr>
        <w:t>rui,</w:t>
      </w:r>
      <w:r w:rsidRPr="00EC6910">
        <w:rPr>
          <w:rFonts w:ascii="Arial Narrow" w:hAnsi="Arial Narrow" w:cs="Arial"/>
          <w:sz w:val="22"/>
          <w:szCs w:val="22"/>
          <w:lang w:val="it-IT"/>
        </w:rPr>
        <w:t xml:space="preserve"> </w:t>
      </w:r>
      <w:r w:rsidR="00B3106C" w:rsidRPr="00EC6910">
        <w:rPr>
          <w:rFonts w:ascii="Arial Narrow" w:hAnsi="Arial Narrow" w:cs="Arial"/>
          <w:sz w:val="22"/>
          <w:szCs w:val="22"/>
          <w:lang w:val="it-IT"/>
        </w:rPr>
        <w:t>etc);</w:t>
      </w:r>
    </w:p>
    <w:p w14:paraId="7286EA62" w14:textId="77777777" w:rsidR="00B3106C" w:rsidRPr="00EC6910" w:rsidRDefault="00B3106C" w:rsidP="00D90FAF">
      <w:pPr>
        <w:numPr>
          <w:ilvl w:val="0"/>
          <w:numId w:val="16"/>
        </w:numPr>
        <w:tabs>
          <w:tab w:val="left" w:pos="900"/>
          <w:tab w:val="left" w:pos="1080"/>
        </w:tabs>
        <w:suppressAutoHyphens/>
        <w:ind w:left="1080"/>
        <w:jc w:val="both"/>
        <w:rPr>
          <w:rFonts w:ascii="Arial Narrow" w:hAnsi="Arial Narrow" w:cs="Arial"/>
          <w:sz w:val="22"/>
          <w:szCs w:val="22"/>
          <w:lang w:val="it-IT"/>
        </w:rPr>
      </w:pPr>
      <w:r w:rsidRPr="00EC6910">
        <w:rPr>
          <w:rFonts w:ascii="Arial Narrow" w:hAnsi="Arial Narrow" w:cs="Arial"/>
          <w:sz w:val="22"/>
          <w:szCs w:val="22"/>
          <w:lang w:val="it-IT"/>
        </w:rPr>
        <w:t xml:space="preserve">   </w:t>
      </w:r>
      <w:r w:rsidR="00000D46" w:rsidRPr="00EC6910">
        <w:rPr>
          <w:rFonts w:ascii="Arial Narrow" w:hAnsi="Arial Narrow" w:cs="Arial"/>
          <w:sz w:val="22"/>
          <w:szCs w:val="22"/>
          <w:lang w:val="it-IT"/>
        </w:rPr>
        <w:t>Î</w:t>
      </w:r>
      <w:r w:rsidRPr="00EC6910">
        <w:rPr>
          <w:rFonts w:ascii="Arial Narrow" w:hAnsi="Arial Narrow" w:cs="Arial"/>
          <w:sz w:val="22"/>
          <w:szCs w:val="22"/>
          <w:lang w:val="it-IT"/>
        </w:rPr>
        <w:t>n scopul amenaj</w:t>
      </w:r>
      <w:r w:rsidR="002862A5" w:rsidRPr="00EC6910">
        <w:rPr>
          <w:rFonts w:ascii="Arial Narrow" w:hAnsi="Arial Narrow" w:cs="Arial"/>
          <w:sz w:val="22"/>
          <w:szCs w:val="22"/>
          <w:lang w:val="it-IT"/>
        </w:rPr>
        <w:t>ă</w:t>
      </w:r>
      <w:r w:rsidR="00170DBB" w:rsidRPr="00EC6910">
        <w:rPr>
          <w:rFonts w:ascii="Arial Narrow" w:hAnsi="Arial Narrow" w:cs="Arial"/>
          <w:sz w:val="22"/>
          <w:szCs w:val="22"/>
          <w:lang w:val="it-IT"/>
        </w:rPr>
        <w:t xml:space="preserve">rii teraselor, se interzice </w:t>
      </w:r>
      <w:r w:rsidRPr="00EC6910">
        <w:rPr>
          <w:rFonts w:ascii="Arial Narrow" w:hAnsi="Arial Narrow" w:cs="Arial"/>
          <w:sz w:val="22"/>
          <w:szCs w:val="22"/>
          <w:lang w:val="it-IT"/>
        </w:rPr>
        <w:t>acoperirea pavajului cu orice fel de material textil, sintetic, sau platforme provizorii ori postamente, indiferent de materialele din care sunt realizate;</w:t>
      </w:r>
    </w:p>
    <w:p w14:paraId="3CDAA61E" w14:textId="77777777" w:rsidR="00B3106C" w:rsidRPr="00EC6910" w:rsidRDefault="00170DBB" w:rsidP="00D90FAF">
      <w:pPr>
        <w:numPr>
          <w:ilvl w:val="0"/>
          <w:numId w:val="16"/>
        </w:numPr>
        <w:tabs>
          <w:tab w:val="left" w:pos="1080"/>
        </w:tabs>
        <w:ind w:left="1080"/>
        <w:jc w:val="both"/>
        <w:rPr>
          <w:rFonts w:ascii="Arial Narrow" w:hAnsi="Arial Narrow" w:cs="Arial"/>
          <w:sz w:val="22"/>
          <w:szCs w:val="22"/>
          <w:lang w:val="ro-RO"/>
        </w:rPr>
      </w:pPr>
      <w:r w:rsidRPr="00EC6910">
        <w:rPr>
          <w:rFonts w:ascii="Arial Narrow" w:hAnsi="Arial Narrow" w:cs="Arial"/>
          <w:sz w:val="22"/>
          <w:szCs w:val="22"/>
          <w:lang w:val="ro-RO"/>
        </w:rPr>
        <w:t>Se interzic o</w:t>
      </w:r>
      <w:r w:rsidR="00B3106C" w:rsidRPr="00EC6910">
        <w:rPr>
          <w:rFonts w:ascii="Arial Narrow" w:hAnsi="Arial Narrow" w:cs="Arial"/>
          <w:sz w:val="22"/>
          <w:szCs w:val="22"/>
          <w:lang w:val="ro-RO"/>
        </w:rPr>
        <w:t>rice lucr</w:t>
      </w:r>
      <w:r w:rsidR="008D1B98" w:rsidRPr="00EC6910">
        <w:rPr>
          <w:rFonts w:ascii="Arial Narrow" w:hAnsi="Arial Narrow" w:cs="Arial"/>
          <w:sz w:val="22"/>
          <w:szCs w:val="22"/>
          <w:lang w:val="ro-RO"/>
        </w:rPr>
        <w:t>ă</w:t>
      </w:r>
      <w:r w:rsidR="00B3106C" w:rsidRPr="00EC6910">
        <w:rPr>
          <w:rFonts w:ascii="Arial Narrow" w:hAnsi="Arial Narrow" w:cs="Arial"/>
          <w:sz w:val="22"/>
          <w:szCs w:val="22"/>
          <w:lang w:val="ro-RO"/>
        </w:rPr>
        <w:t>ri de amenajare sau construire ce pot afecta</w:t>
      </w:r>
      <w:r w:rsidR="008D1B98" w:rsidRPr="00EC6910">
        <w:rPr>
          <w:rFonts w:ascii="Arial Narrow" w:hAnsi="Arial Narrow" w:cs="Arial"/>
          <w:sz w:val="22"/>
          <w:szCs w:val="22"/>
          <w:lang w:val="ro-RO"/>
        </w:rPr>
        <w:t xml:space="preserve"> pavajul</w:t>
      </w:r>
      <w:r w:rsidR="00A5016B" w:rsidRPr="00EC6910">
        <w:rPr>
          <w:rFonts w:ascii="Arial Narrow" w:hAnsi="Arial Narrow" w:cs="Arial"/>
          <w:sz w:val="22"/>
          <w:szCs w:val="22"/>
          <w:lang w:val="ro-RO"/>
        </w:rPr>
        <w:t xml:space="preserve"> și spațiul verde</w:t>
      </w:r>
      <w:r w:rsidR="008D1B98" w:rsidRPr="00EC6910">
        <w:rPr>
          <w:rFonts w:ascii="Arial Narrow" w:hAnsi="Arial Narrow" w:cs="Arial"/>
          <w:sz w:val="22"/>
          <w:szCs w:val="22"/>
          <w:lang w:val="ro-RO"/>
        </w:rPr>
        <w:t xml:space="preserve"> (prinderea umbrelelor</w:t>
      </w:r>
      <w:r w:rsidR="00E71E8B" w:rsidRPr="00EC6910">
        <w:rPr>
          <w:rFonts w:ascii="Arial Narrow" w:hAnsi="Arial Narrow" w:cs="Arial"/>
          <w:sz w:val="22"/>
          <w:szCs w:val="22"/>
          <w:lang w:val="ro-RO"/>
        </w:rPr>
        <w:t>/marchizelor</w:t>
      </w:r>
      <w:r w:rsidR="008D1B98" w:rsidRPr="00EC6910">
        <w:rPr>
          <w:rFonts w:ascii="Arial Narrow" w:hAnsi="Arial Narrow" w:cs="Arial"/>
          <w:sz w:val="22"/>
          <w:szCs w:val="22"/>
          <w:lang w:val="ro-RO"/>
        </w:rPr>
        <w:t xml:space="preserve"> î</w:t>
      </w:r>
      <w:r w:rsidR="00B3106C" w:rsidRPr="00EC6910">
        <w:rPr>
          <w:rFonts w:ascii="Arial Narrow" w:hAnsi="Arial Narrow" w:cs="Arial"/>
          <w:sz w:val="22"/>
          <w:szCs w:val="22"/>
          <w:lang w:val="ro-RO"/>
        </w:rPr>
        <w:t>n pavaj, racord la apa, racord e</w:t>
      </w:r>
      <w:r w:rsidR="008D1B98" w:rsidRPr="00EC6910">
        <w:rPr>
          <w:rFonts w:ascii="Arial Narrow" w:hAnsi="Arial Narrow" w:cs="Arial"/>
          <w:sz w:val="22"/>
          <w:szCs w:val="22"/>
          <w:lang w:val="ro-RO"/>
        </w:rPr>
        <w:t>lectric, racord aerian, pozare î</w:t>
      </w:r>
      <w:r w:rsidR="00B3106C" w:rsidRPr="00EC6910">
        <w:rPr>
          <w:rFonts w:ascii="Arial Narrow" w:hAnsi="Arial Narrow" w:cs="Arial"/>
          <w:sz w:val="22"/>
          <w:szCs w:val="22"/>
          <w:lang w:val="ro-RO"/>
        </w:rPr>
        <w:t>n zona pavajului, etc</w:t>
      </w:r>
      <w:r w:rsidR="00B55768" w:rsidRPr="00EC6910">
        <w:rPr>
          <w:rFonts w:ascii="Arial Narrow" w:hAnsi="Arial Narrow" w:cs="Arial"/>
          <w:sz w:val="22"/>
          <w:szCs w:val="22"/>
          <w:lang w:val="ro-RO"/>
        </w:rPr>
        <w:t>.</w:t>
      </w:r>
      <w:r w:rsidRPr="00EC6910">
        <w:rPr>
          <w:rFonts w:ascii="Arial Narrow" w:hAnsi="Arial Narrow" w:cs="Arial"/>
          <w:sz w:val="22"/>
          <w:szCs w:val="22"/>
          <w:lang w:val="ro-RO"/>
        </w:rPr>
        <w:t>).</w:t>
      </w:r>
      <w:r w:rsidR="00B3106C" w:rsidRPr="00EC6910">
        <w:rPr>
          <w:rFonts w:ascii="Arial Narrow" w:hAnsi="Arial Narrow" w:cs="Arial"/>
          <w:sz w:val="22"/>
          <w:szCs w:val="22"/>
          <w:lang w:val="ro-RO"/>
        </w:rPr>
        <w:t xml:space="preserve"> </w:t>
      </w:r>
    </w:p>
    <w:p w14:paraId="2B2391C2" w14:textId="77777777" w:rsidR="00BE0351" w:rsidRPr="00EC6910" w:rsidRDefault="00000D46" w:rsidP="00000D46">
      <w:pPr>
        <w:jc w:val="both"/>
        <w:rPr>
          <w:rFonts w:ascii="Arial Narrow" w:hAnsi="Arial Narrow" w:cs="Arial"/>
          <w:sz w:val="22"/>
          <w:szCs w:val="22"/>
          <w:lang w:val="ro-RO"/>
        </w:rPr>
      </w:pPr>
      <w:r w:rsidRPr="00EC6910">
        <w:rPr>
          <w:rFonts w:ascii="Arial Narrow" w:hAnsi="Arial Narrow" w:cs="Arial"/>
          <w:b/>
          <w:sz w:val="22"/>
          <w:szCs w:val="22"/>
          <w:lang w:val="ro-RO"/>
        </w:rPr>
        <w:tab/>
      </w:r>
      <w:r w:rsidR="00170DBB" w:rsidRPr="00EC6910">
        <w:rPr>
          <w:rFonts w:ascii="Arial Narrow" w:hAnsi="Arial Narrow" w:cs="Arial"/>
          <w:b/>
          <w:sz w:val="22"/>
          <w:szCs w:val="22"/>
          <w:lang w:val="ro-RO"/>
        </w:rPr>
        <w:t>24.1</w:t>
      </w:r>
      <w:r w:rsidRPr="00EC6910">
        <w:rPr>
          <w:rFonts w:ascii="Arial Narrow" w:hAnsi="Arial Narrow" w:cs="Arial"/>
          <w:b/>
          <w:sz w:val="22"/>
          <w:szCs w:val="22"/>
          <w:lang w:val="ro-RO"/>
        </w:rPr>
        <w:t>.</w:t>
      </w:r>
      <w:r w:rsidR="00170DBB" w:rsidRPr="00EC6910">
        <w:rPr>
          <w:rFonts w:ascii="Arial Narrow" w:hAnsi="Arial Narrow" w:cs="Arial"/>
          <w:b/>
          <w:sz w:val="22"/>
          <w:szCs w:val="22"/>
          <w:lang w:val="ro-RO"/>
        </w:rPr>
        <w:t xml:space="preserve"> </w:t>
      </w:r>
      <w:r w:rsidR="00170DBB" w:rsidRPr="00EC6910">
        <w:rPr>
          <w:rFonts w:ascii="Arial Narrow" w:hAnsi="Arial Narrow" w:cs="Arial"/>
          <w:sz w:val="22"/>
          <w:szCs w:val="22"/>
          <w:lang w:val="ro-RO"/>
        </w:rPr>
        <w:t xml:space="preserve"> </w:t>
      </w:r>
      <w:r w:rsidR="00B3106C" w:rsidRPr="00EC6910">
        <w:rPr>
          <w:rFonts w:ascii="Arial Narrow" w:hAnsi="Arial Narrow" w:cs="Arial"/>
          <w:sz w:val="22"/>
          <w:szCs w:val="22"/>
          <w:lang w:val="ro-RO"/>
        </w:rPr>
        <w:t>La eliberarea amplasamentului se va aduce domeniul</w:t>
      </w:r>
      <w:r w:rsidR="00002F92" w:rsidRPr="00EC6910">
        <w:rPr>
          <w:rFonts w:ascii="Arial Narrow" w:hAnsi="Arial Narrow" w:cs="Arial"/>
          <w:sz w:val="22"/>
          <w:szCs w:val="22"/>
          <w:lang w:val="ro-RO"/>
        </w:rPr>
        <w:t xml:space="preserve"> public la starea ini</w:t>
      </w:r>
      <w:r w:rsidR="00B55768" w:rsidRPr="00EC6910">
        <w:rPr>
          <w:rFonts w:ascii="Arial Narrow" w:hAnsi="Arial Narrow" w:cs="Arial"/>
          <w:sz w:val="22"/>
          <w:szCs w:val="22"/>
          <w:lang w:val="ro-RO"/>
        </w:rPr>
        <w:t>ț</w:t>
      </w:r>
      <w:r w:rsidR="00002F92" w:rsidRPr="00EC6910">
        <w:rPr>
          <w:rFonts w:ascii="Arial Narrow" w:hAnsi="Arial Narrow" w:cs="Arial"/>
          <w:sz w:val="22"/>
          <w:szCs w:val="22"/>
          <w:lang w:val="ro-RO"/>
        </w:rPr>
        <w:t>ial</w:t>
      </w:r>
      <w:r w:rsidR="008D1B98" w:rsidRPr="00EC6910">
        <w:rPr>
          <w:rFonts w:ascii="Arial Narrow" w:hAnsi="Arial Narrow" w:cs="Arial"/>
          <w:sz w:val="22"/>
          <w:szCs w:val="22"/>
          <w:lang w:val="ro-RO"/>
        </w:rPr>
        <w:t>ă</w:t>
      </w:r>
      <w:r w:rsidR="00B3106C" w:rsidRPr="00EC6910">
        <w:rPr>
          <w:rFonts w:ascii="Arial Narrow" w:hAnsi="Arial Narrow" w:cs="Arial"/>
          <w:sz w:val="22"/>
          <w:szCs w:val="22"/>
          <w:lang w:val="ro-RO"/>
        </w:rPr>
        <w:t>.</w:t>
      </w:r>
      <w:r w:rsidR="00BE0351" w:rsidRPr="00EC6910">
        <w:rPr>
          <w:rFonts w:ascii="Arial Narrow" w:hAnsi="Arial Narrow" w:cs="Arial"/>
          <w:sz w:val="22"/>
          <w:szCs w:val="22"/>
          <w:lang w:val="ro-RO"/>
        </w:rPr>
        <w:t xml:space="preserve"> </w:t>
      </w:r>
    </w:p>
    <w:p w14:paraId="0E9B968C" w14:textId="77777777" w:rsidR="00B3106C" w:rsidRPr="00EC6910" w:rsidRDefault="00B3106C" w:rsidP="00D90FAF">
      <w:pPr>
        <w:tabs>
          <w:tab w:val="left" w:pos="7220"/>
        </w:tabs>
        <w:jc w:val="both"/>
        <w:rPr>
          <w:rFonts w:ascii="Arial Narrow" w:hAnsi="Arial Narrow" w:cs="Arial"/>
          <w:sz w:val="22"/>
          <w:szCs w:val="22"/>
          <w:lang w:val="it-IT"/>
        </w:rPr>
      </w:pPr>
    </w:p>
    <w:p w14:paraId="01EB2EE3" w14:textId="77777777" w:rsidR="00D22CF8" w:rsidRPr="00613364" w:rsidRDefault="006F0FAD" w:rsidP="00D90FAF">
      <w:pPr>
        <w:tabs>
          <w:tab w:val="left" w:pos="7220"/>
        </w:tabs>
        <w:jc w:val="both"/>
        <w:rPr>
          <w:rFonts w:ascii="Arial Narrow" w:hAnsi="Arial Narrow" w:cs="Arial"/>
          <w:b/>
          <w:sz w:val="22"/>
          <w:szCs w:val="22"/>
          <w:lang w:val="pt-BR"/>
        </w:rPr>
      </w:pPr>
      <w:r w:rsidRPr="00EC6910">
        <w:rPr>
          <w:rFonts w:ascii="Arial Narrow" w:hAnsi="Arial Narrow" w:cs="Arial"/>
          <w:sz w:val="22"/>
          <w:szCs w:val="22"/>
          <w:lang w:val="it-IT"/>
        </w:rPr>
        <w:t xml:space="preserve">       </w:t>
      </w:r>
      <w:r w:rsidRPr="00613364">
        <w:rPr>
          <w:rFonts w:ascii="Arial Narrow" w:hAnsi="Arial Narrow" w:cs="Arial"/>
          <w:b/>
          <w:sz w:val="22"/>
          <w:szCs w:val="22"/>
          <w:lang w:val="pt-BR"/>
        </w:rPr>
        <w:t>Art.</w:t>
      </w:r>
      <w:r w:rsidR="00000D46" w:rsidRPr="00613364">
        <w:rPr>
          <w:rFonts w:ascii="Arial Narrow" w:hAnsi="Arial Narrow" w:cs="Arial"/>
          <w:b/>
          <w:sz w:val="22"/>
          <w:szCs w:val="22"/>
          <w:lang w:val="pt-BR"/>
        </w:rPr>
        <w:t xml:space="preserve"> </w:t>
      </w:r>
      <w:r w:rsidRPr="00613364">
        <w:rPr>
          <w:rFonts w:ascii="Arial Narrow" w:hAnsi="Arial Narrow" w:cs="Arial"/>
          <w:b/>
          <w:sz w:val="22"/>
          <w:szCs w:val="22"/>
          <w:lang w:val="pt-BR"/>
        </w:rPr>
        <w:t>2</w:t>
      </w:r>
      <w:r w:rsidR="00092E48" w:rsidRPr="00613364">
        <w:rPr>
          <w:rFonts w:ascii="Arial Narrow" w:hAnsi="Arial Narrow" w:cs="Arial"/>
          <w:b/>
          <w:sz w:val="22"/>
          <w:szCs w:val="22"/>
          <w:lang w:val="pt-BR"/>
        </w:rPr>
        <w:t>5</w:t>
      </w:r>
      <w:r w:rsidRPr="00613364">
        <w:rPr>
          <w:rFonts w:ascii="Arial Narrow" w:hAnsi="Arial Narrow" w:cs="Arial"/>
          <w:b/>
          <w:sz w:val="22"/>
          <w:szCs w:val="22"/>
          <w:lang w:val="pt-BR"/>
        </w:rPr>
        <w:t>.</w:t>
      </w:r>
      <w:r w:rsidR="00D22CF8" w:rsidRPr="00613364">
        <w:rPr>
          <w:rFonts w:ascii="Arial Narrow" w:hAnsi="Arial Narrow" w:cs="Arial"/>
          <w:sz w:val="22"/>
          <w:szCs w:val="22"/>
          <w:lang w:val="pt-BR"/>
        </w:rPr>
        <w:t xml:space="preserve"> </w:t>
      </w:r>
      <w:r w:rsidR="004134C2" w:rsidRPr="00613364">
        <w:rPr>
          <w:rFonts w:ascii="Arial Narrow" w:hAnsi="Arial Narrow" w:cs="Arial"/>
          <w:sz w:val="22"/>
          <w:szCs w:val="22"/>
          <w:lang w:val="pt-BR"/>
        </w:rPr>
        <w:t xml:space="preserve"> </w:t>
      </w:r>
      <w:r w:rsidRPr="00613364">
        <w:rPr>
          <w:rFonts w:ascii="Arial Narrow" w:hAnsi="Arial Narrow" w:cs="Arial"/>
          <w:b/>
          <w:sz w:val="22"/>
          <w:szCs w:val="22"/>
          <w:lang w:val="pt-BR"/>
        </w:rPr>
        <w:t>R</w:t>
      </w:r>
      <w:r w:rsidR="001F23AE" w:rsidRPr="00613364">
        <w:rPr>
          <w:rFonts w:ascii="Arial Narrow" w:hAnsi="Arial Narrow" w:cs="Arial"/>
          <w:b/>
          <w:sz w:val="22"/>
          <w:szCs w:val="22"/>
          <w:lang w:val="pt-BR"/>
        </w:rPr>
        <w:t>eguli de amplasare a teraselor î</w:t>
      </w:r>
      <w:r w:rsidR="00D22CF8" w:rsidRPr="00613364">
        <w:rPr>
          <w:rFonts w:ascii="Arial Narrow" w:hAnsi="Arial Narrow" w:cs="Arial"/>
          <w:b/>
          <w:sz w:val="22"/>
          <w:szCs w:val="22"/>
          <w:lang w:val="pt-BR"/>
        </w:rPr>
        <w:t>n restul ora</w:t>
      </w:r>
      <w:r w:rsidR="00000D46" w:rsidRPr="00613364">
        <w:rPr>
          <w:rFonts w:ascii="Arial Narrow" w:hAnsi="Arial Narrow" w:cs="Arial"/>
          <w:b/>
          <w:sz w:val="22"/>
          <w:szCs w:val="22"/>
          <w:lang w:val="pt-BR"/>
        </w:rPr>
        <w:t>ș</w:t>
      </w:r>
      <w:r w:rsidR="00D22CF8" w:rsidRPr="00613364">
        <w:rPr>
          <w:rFonts w:ascii="Arial Narrow" w:hAnsi="Arial Narrow" w:cs="Arial"/>
          <w:b/>
          <w:sz w:val="22"/>
          <w:szCs w:val="22"/>
          <w:lang w:val="pt-BR"/>
        </w:rPr>
        <w:t>ului:</w:t>
      </w:r>
    </w:p>
    <w:p w14:paraId="36726C85" w14:textId="77777777" w:rsidR="00D72FC7" w:rsidRPr="00EC6910" w:rsidRDefault="00D22CF8" w:rsidP="00000D46">
      <w:pPr>
        <w:keepNext/>
        <w:keepLines/>
        <w:tabs>
          <w:tab w:val="left" w:pos="0"/>
        </w:tabs>
        <w:jc w:val="both"/>
        <w:rPr>
          <w:rFonts w:ascii="Arial Narrow" w:hAnsi="Arial Narrow" w:cs="Arial"/>
          <w:sz w:val="22"/>
          <w:szCs w:val="22"/>
          <w:lang w:val="it-IT"/>
        </w:rPr>
      </w:pPr>
      <w:r w:rsidRPr="00613364">
        <w:rPr>
          <w:rFonts w:ascii="Arial Narrow" w:hAnsi="Arial Narrow" w:cs="Arial"/>
          <w:sz w:val="22"/>
          <w:szCs w:val="22"/>
          <w:lang w:val="pt-BR"/>
        </w:rPr>
        <w:t xml:space="preserve">        </w:t>
      </w:r>
      <w:r w:rsidR="00000D46" w:rsidRPr="00613364">
        <w:rPr>
          <w:rFonts w:ascii="Arial Narrow" w:hAnsi="Arial Narrow" w:cs="Arial"/>
          <w:sz w:val="22"/>
          <w:szCs w:val="22"/>
          <w:lang w:val="pt-BR"/>
        </w:rPr>
        <w:tab/>
      </w:r>
      <w:r w:rsidRPr="00EC6910">
        <w:rPr>
          <w:rFonts w:ascii="Arial Narrow" w:hAnsi="Arial Narrow" w:cs="Arial"/>
          <w:sz w:val="22"/>
          <w:szCs w:val="22"/>
          <w:lang w:val="it-IT"/>
        </w:rPr>
        <w:t xml:space="preserve">Terasele </w:t>
      </w:r>
      <w:r w:rsidR="00B52455" w:rsidRPr="00EC6910">
        <w:rPr>
          <w:rFonts w:ascii="Arial Narrow" w:hAnsi="Arial Narrow" w:cs="Arial"/>
          <w:sz w:val="22"/>
          <w:szCs w:val="22"/>
          <w:lang w:val="ro-RO"/>
        </w:rPr>
        <w:t>sezoniere</w:t>
      </w:r>
      <w:r w:rsidR="00D72FC7" w:rsidRPr="00EC6910">
        <w:rPr>
          <w:rFonts w:ascii="Arial Narrow" w:hAnsi="Arial Narrow" w:cs="Arial"/>
          <w:sz w:val="22"/>
          <w:szCs w:val="22"/>
          <w:lang w:val="ro-RO"/>
        </w:rPr>
        <w:t xml:space="preserve"> </w:t>
      </w:r>
      <w:r w:rsidRPr="00EC6910">
        <w:rPr>
          <w:rFonts w:ascii="Arial Narrow" w:hAnsi="Arial Narrow" w:cs="Arial"/>
          <w:sz w:val="22"/>
          <w:szCs w:val="22"/>
          <w:lang w:val="it-IT"/>
        </w:rPr>
        <w:t>pot fi amenajate</w:t>
      </w:r>
      <w:r w:rsidR="00D72FC7" w:rsidRPr="00EC6910">
        <w:rPr>
          <w:rFonts w:ascii="Arial Narrow" w:hAnsi="Arial Narrow" w:cs="Arial"/>
          <w:sz w:val="22"/>
          <w:szCs w:val="22"/>
          <w:lang w:val="it-IT"/>
        </w:rPr>
        <w:t>:</w:t>
      </w:r>
    </w:p>
    <w:p w14:paraId="5EB9EAAE" w14:textId="77777777" w:rsidR="00D22CF8" w:rsidRPr="00EC6910" w:rsidRDefault="00D22CF8" w:rsidP="00D90FAF">
      <w:pPr>
        <w:keepNext/>
        <w:keepLines/>
        <w:tabs>
          <w:tab w:val="left" w:pos="7220"/>
        </w:tabs>
        <w:ind w:left="450" w:hanging="450"/>
        <w:jc w:val="both"/>
        <w:rPr>
          <w:rFonts w:ascii="Arial Narrow" w:hAnsi="Arial Narrow" w:cs="Arial"/>
          <w:sz w:val="22"/>
          <w:szCs w:val="22"/>
          <w:lang w:val="it-IT"/>
        </w:rPr>
      </w:pPr>
      <w:r w:rsidRPr="00EC6910">
        <w:rPr>
          <w:rFonts w:ascii="Arial Narrow" w:hAnsi="Arial Narrow" w:cs="Arial"/>
          <w:sz w:val="22"/>
          <w:szCs w:val="22"/>
          <w:lang w:val="it-IT"/>
        </w:rPr>
        <w:t xml:space="preserve"> </w:t>
      </w:r>
      <w:r w:rsidR="00D72FC7" w:rsidRPr="00EC6910">
        <w:rPr>
          <w:rFonts w:ascii="Arial Narrow" w:hAnsi="Arial Narrow" w:cs="Arial"/>
          <w:sz w:val="22"/>
          <w:szCs w:val="22"/>
          <w:lang w:val="it-IT"/>
        </w:rPr>
        <w:t xml:space="preserve">              1. ►</w:t>
      </w:r>
      <w:r w:rsidR="00E966C9" w:rsidRPr="00EC6910">
        <w:rPr>
          <w:rFonts w:ascii="Arial Narrow" w:hAnsi="Arial Narrow" w:cs="Arial"/>
          <w:sz w:val="22"/>
          <w:szCs w:val="22"/>
          <w:lang w:val="ro-RO"/>
        </w:rPr>
        <w:t>în general</w:t>
      </w:r>
      <w:r w:rsidR="00D72FC7" w:rsidRPr="00EC6910">
        <w:rPr>
          <w:rFonts w:ascii="Arial Narrow" w:hAnsi="Arial Narrow" w:cs="Arial"/>
          <w:sz w:val="22"/>
          <w:szCs w:val="22"/>
          <w:lang w:val="it-IT"/>
        </w:rPr>
        <w:t xml:space="preserve"> </w:t>
      </w:r>
      <w:r w:rsidR="00000D46" w:rsidRPr="00EC6910">
        <w:rPr>
          <w:rFonts w:ascii="Arial Narrow" w:hAnsi="Arial Narrow" w:cs="Arial"/>
          <w:sz w:val="22"/>
          <w:szCs w:val="22"/>
          <w:lang w:val="it-IT"/>
        </w:rPr>
        <w:t>î</w:t>
      </w:r>
      <w:r w:rsidRPr="00EC6910">
        <w:rPr>
          <w:rFonts w:ascii="Arial Narrow" w:hAnsi="Arial Narrow" w:cs="Arial"/>
          <w:sz w:val="22"/>
          <w:szCs w:val="22"/>
          <w:lang w:val="it-IT"/>
        </w:rPr>
        <w:t>n fa</w:t>
      </w:r>
      <w:r w:rsidR="00000D46" w:rsidRPr="00EC6910">
        <w:rPr>
          <w:rFonts w:ascii="Arial Narrow" w:hAnsi="Arial Narrow" w:cs="Arial"/>
          <w:sz w:val="22"/>
          <w:szCs w:val="22"/>
          <w:lang w:val="it-IT"/>
        </w:rPr>
        <w:t>ț</w:t>
      </w:r>
      <w:r w:rsidRPr="00EC6910">
        <w:rPr>
          <w:rFonts w:ascii="Arial Narrow" w:hAnsi="Arial Narrow" w:cs="Arial"/>
          <w:sz w:val="22"/>
          <w:szCs w:val="22"/>
          <w:lang w:val="it-IT"/>
        </w:rPr>
        <w:t>a punctului de lucru, cu profil de alimenta</w:t>
      </w:r>
      <w:r w:rsidR="00000D46" w:rsidRPr="00EC6910">
        <w:rPr>
          <w:rFonts w:ascii="Arial Narrow" w:hAnsi="Arial Narrow" w:cs="Arial"/>
          <w:sz w:val="22"/>
          <w:szCs w:val="22"/>
          <w:lang w:val="it-IT"/>
        </w:rPr>
        <w:t>ț</w:t>
      </w:r>
      <w:r w:rsidRPr="00EC6910">
        <w:rPr>
          <w:rFonts w:ascii="Arial Narrow" w:hAnsi="Arial Narrow" w:cs="Arial"/>
          <w:sz w:val="22"/>
          <w:szCs w:val="22"/>
          <w:lang w:val="it-IT"/>
        </w:rPr>
        <w:t>ie public</w:t>
      </w:r>
      <w:r w:rsidR="00000D46" w:rsidRPr="00EC6910">
        <w:rPr>
          <w:rFonts w:ascii="Arial Narrow" w:hAnsi="Arial Narrow" w:cs="Arial"/>
          <w:sz w:val="22"/>
          <w:szCs w:val="22"/>
          <w:lang w:val="it-IT"/>
        </w:rPr>
        <w:t>ă</w:t>
      </w:r>
      <w:r w:rsidRPr="00EC6910">
        <w:rPr>
          <w:rFonts w:ascii="Arial Narrow" w:hAnsi="Arial Narrow" w:cs="Arial"/>
          <w:sz w:val="22"/>
          <w:szCs w:val="22"/>
          <w:lang w:val="it-IT"/>
        </w:rPr>
        <w:t xml:space="preserve"> de c</w:t>
      </w:r>
      <w:r w:rsidR="00000D46" w:rsidRPr="00EC6910">
        <w:rPr>
          <w:rFonts w:ascii="Arial Narrow" w:hAnsi="Arial Narrow" w:cs="Arial"/>
          <w:sz w:val="22"/>
          <w:szCs w:val="22"/>
          <w:lang w:val="it-IT"/>
        </w:rPr>
        <w:t>ă</w:t>
      </w:r>
      <w:r w:rsidRPr="00EC6910">
        <w:rPr>
          <w:rFonts w:ascii="Arial Narrow" w:hAnsi="Arial Narrow" w:cs="Arial"/>
          <w:sz w:val="22"/>
          <w:szCs w:val="22"/>
          <w:lang w:val="it-IT"/>
        </w:rPr>
        <w:t>tre de</w:t>
      </w:r>
      <w:r w:rsidR="00000D46" w:rsidRPr="00EC6910">
        <w:rPr>
          <w:rFonts w:ascii="Arial Narrow" w:hAnsi="Arial Narrow" w:cs="Arial"/>
          <w:sz w:val="22"/>
          <w:szCs w:val="22"/>
          <w:lang w:val="it-IT"/>
        </w:rPr>
        <w:t>ț</w:t>
      </w:r>
      <w:r w:rsidRPr="00EC6910">
        <w:rPr>
          <w:rFonts w:ascii="Arial Narrow" w:hAnsi="Arial Narrow" w:cs="Arial"/>
          <w:sz w:val="22"/>
          <w:szCs w:val="22"/>
          <w:lang w:val="it-IT"/>
        </w:rPr>
        <w:t>in</w:t>
      </w:r>
      <w:r w:rsidR="00000D46" w:rsidRPr="00EC6910">
        <w:rPr>
          <w:rFonts w:ascii="Arial Narrow" w:hAnsi="Arial Narrow" w:cs="Arial"/>
          <w:sz w:val="22"/>
          <w:szCs w:val="22"/>
          <w:lang w:val="it-IT"/>
        </w:rPr>
        <w:t>ă</w:t>
      </w:r>
      <w:r w:rsidRPr="00EC6910">
        <w:rPr>
          <w:rFonts w:ascii="Arial Narrow" w:hAnsi="Arial Narrow" w:cs="Arial"/>
          <w:sz w:val="22"/>
          <w:szCs w:val="22"/>
          <w:lang w:val="it-IT"/>
        </w:rPr>
        <w:t>torul acestuia, pe baza autoriza</w:t>
      </w:r>
      <w:r w:rsidR="00000D46" w:rsidRPr="00EC6910">
        <w:rPr>
          <w:rFonts w:ascii="Arial Narrow" w:hAnsi="Arial Narrow" w:cs="Arial"/>
          <w:sz w:val="22"/>
          <w:szCs w:val="22"/>
          <w:lang w:val="it-IT"/>
        </w:rPr>
        <w:t>ț</w:t>
      </w:r>
      <w:r w:rsidRPr="00EC6910">
        <w:rPr>
          <w:rFonts w:ascii="Arial Narrow" w:hAnsi="Arial Narrow" w:cs="Arial"/>
          <w:sz w:val="22"/>
          <w:szCs w:val="22"/>
          <w:lang w:val="it-IT"/>
        </w:rPr>
        <w:t xml:space="preserve">iei de amplasare </w:t>
      </w:r>
      <w:r w:rsidR="00000D46" w:rsidRPr="00EC6910">
        <w:rPr>
          <w:rFonts w:ascii="Arial Narrow" w:hAnsi="Arial Narrow" w:cs="Arial"/>
          <w:sz w:val="22"/>
          <w:szCs w:val="22"/>
          <w:lang w:val="it-IT"/>
        </w:rPr>
        <w:t>ș</w:t>
      </w:r>
      <w:r w:rsidRPr="00EC6910">
        <w:rPr>
          <w:rFonts w:ascii="Arial Narrow" w:hAnsi="Arial Narrow" w:cs="Arial"/>
          <w:sz w:val="22"/>
          <w:szCs w:val="22"/>
          <w:lang w:val="it-IT"/>
        </w:rPr>
        <w:t>i functionare, respect</w:t>
      </w:r>
      <w:r w:rsidR="00000D46" w:rsidRPr="00EC6910">
        <w:rPr>
          <w:rFonts w:ascii="Arial Narrow" w:hAnsi="Arial Narrow" w:cs="Arial"/>
          <w:sz w:val="22"/>
          <w:szCs w:val="22"/>
          <w:lang w:val="it-IT"/>
        </w:rPr>
        <w:t>â</w:t>
      </w:r>
      <w:r w:rsidRPr="00EC6910">
        <w:rPr>
          <w:rFonts w:ascii="Arial Narrow" w:hAnsi="Arial Narrow" w:cs="Arial"/>
          <w:sz w:val="22"/>
          <w:szCs w:val="22"/>
          <w:lang w:val="it-IT"/>
        </w:rPr>
        <w:t>nd urm</w:t>
      </w:r>
      <w:r w:rsidR="00000D46" w:rsidRPr="00EC6910">
        <w:rPr>
          <w:rFonts w:ascii="Arial Narrow" w:hAnsi="Arial Narrow" w:cs="Arial"/>
          <w:sz w:val="22"/>
          <w:szCs w:val="22"/>
          <w:lang w:val="it-IT"/>
        </w:rPr>
        <w:t>ătoarele reguli:</w:t>
      </w:r>
    </w:p>
    <w:p w14:paraId="1D6D072E" w14:textId="77777777" w:rsidR="00D22CF8" w:rsidRPr="00EC6910" w:rsidRDefault="00D22CF8" w:rsidP="00D90FAF">
      <w:pPr>
        <w:numPr>
          <w:ilvl w:val="0"/>
          <w:numId w:val="11"/>
        </w:numPr>
        <w:tabs>
          <w:tab w:val="left" w:pos="7220"/>
        </w:tabs>
        <w:suppressAutoHyphens/>
        <w:jc w:val="both"/>
        <w:rPr>
          <w:rFonts w:ascii="Arial Narrow" w:hAnsi="Arial Narrow" w:cs="Arial"/>
          <w:sz w:val="22"/>
          <w:szCs w:val="22"/>
          <w:lang w:val="it-IT"/>
        </w:rPr>
      </w:pPr>
      <w:r w:rsidRPr="00613364">
        <w:rPr>
          <w:rFonts w:ascii="Arial Narrow" w:hAnsi="Arial Narrow" w:cs="Arial"/>
          <w:sz w:val="22"/>
          <w:szCs w:val="22"/>
          <w:lang w:val="pt-BR"/>
        </w:rPr>
        <w:t>terasele se vor amplasa p</w:t>
      </w:r>
      <w:r w:rsidR="00000D46" w:rsidRPr="00613364">
        <w:rPr>
          <w:rFonts w:ascii="Arial Narrow" w:hAnsi="Arial Narrow" w:cs="Arial"/>
          <w:sz w:val="22"/>
          <w:szCs w:val="22"/>
          <w:lang w:val="pt-BR"/>
        </w:rPr>
        <w:t>ă</w:t>
      </w:r>
      <w:r w:rsidRPr="00613364">
        <w:rPr>
          <w:rFonts w:ascii="Arial Narrow" w:hAnsi="Arial Narrow" w:cs="Arial"/>
          <w:sz w:val="22"/>
          <w:szCs w:val="22"/>
          <w:lang w:val="pt-BR"/>
        </w:rPr>
        <w:t>str</w:t>
      </w:r>
      <w:r w:rsidR="00000D46" w:rsidRPr="00613364">
        <w:rPr>
          <w:rFonts w:ascii="Arial Narrow" w:hAnsi="Arial Narrow" w:cs="Arial"/>
          <w:sz w:val="22"/>
          <w:szCs w:val="22"/>
          <w:lang w:val="pt-BR"/>
        </w:rPr>
        <w:t>â</w:t>
      </w:r>
      <w:r w:rsidRPr="00613364">
        <w:rPr>
          <w:rFonts w:ascii="Arial Narrow" w:hAnsi="Arial Narrow" w:cs="Arial"/>
          <w:sz w:val="22"/>
          <w:szCs w:val="22"/>
          <w:lang w:val="pt-BR"/>
        </w:rPr>
        <w:t>nd un spa</w:t>
      </w:r>
      <w:r w:rsidR="00000D46" w:rsidRPr="00613364">
        <w:rPr>
          <w:rFonts w:ascii="Arial Narrow" w:hAnsi="Arial Narrow" w:cs="Arial"/>
          <w:sz w:val="22"/>
          <w:szCs w:val="22"/>
          <w:lang w:val="pt-BR"/>
        </w:rPr>
        <w:t>ț</w:t>
      </w:r>
      <w:r w:rsidRPr="00613364">
        <w:rPr>
          <w:rFonts w:ascii="Arial Narrow" w:hAnsi="Arial Narrow" w:cs="Arial"/>
          <w:sz w:val="22"/>
          <w:szCs w:val="22"/>
          <w:lang w:val="pt-BR"/>
        </w:rPr>
        <w:t>iu de circula</w:t>
      </w:r>
      <w:r w:rsidR="00000D46" w:rsidRPr="00613364">
        <w:rPr>
          <w:rFonts w:ascii="Arial Narrow" w:hAnsi="Arial Narrow" w:cs="Arial"/>
          <w:sz w:val="22"/>
          <w:szCs w:val="22"/>
          <w:lang w:val="pt-BR"/>
        </w:rPr>
        <w:t>ț</w:t>
      </w:r>
      <w:r w:rsidRPr="00613364">
        <w:rPr>
          <w:rFonts w:ascii="Arial Narrow" w:hAnsi="Arial Narrow" w:cs="Arial"/>
          <w:sz w:val="22"/>
          <w:szCs w:val="22"/>
          <w:lang w:val="pt-BR"/>
        </w:rPr>
        <w:t>ie pe l</w:t>
      </w:r>
      <w:r w:rsidR="00000D46" w:rsidRPr="00613364">
        <w:rPr>
          <w:rFonts w:ascii="Arial Narrow" w:hAnsi="Arial Narrow" w:cs="Arial"/>
          <w:sz w:val="22"/>
          <w:szCs w:val="22"/>
          <w:lang w:val="pt-BR"/>
        </w:rPr>
        <w:t>â</w:t>
      </w:r>
      <w:r w:rsidRPr="00613364">
        <w:rPr>
          <w:rFonts w:ascii="Arial Narrow" w:hAnsi="Arial Narrow" w:cs="Arial"/>
          <w:sz w:val="22"/>
          <w:szCs w:val="22"/>
          <w:lang w:val="pt-BR"/>
        </w:rPr>
        <w:t>ng</w:t>
      </w:r>
      <w:r w:rsidR="00000D46" w:rsidRPr="00613364">
        <w:rPr>
          <w:rFonts w:ascii="Arial Narrow" w:hAnsi="Arial Narrow" w:cs="Arial"/>
          <w:sz w:val="22"/>
          <w:szCs w:val="22"/>
          <w:lang w:val="pt-BR"/>
        </w:rPr>
        <w:t>ă</w:t>
      </w:r>
      <w:r w:rsidRPr="00613364">
        <w:rPr>
          <w:rFonts w:ascii="Arial Narrow" w:hAnsi="Arial Narrow" w:cs="Arial"/>
          <w:sz w:val="22"/>
          <w:szCs w:val="22"/>
          <w:lang w:val="pt-BR"/>
        </w:rPr>
        <w:t xml:space="preserve"> teras</w:t>
      </w:r>
      <w:r w:rsidR="00000D46" w:rsidRPr="00613364">
        <w:rPr>
          <w:rFonts w:ascii="Arial Narrow" w:hAnsi="Arial Narrow" w:cs="Arial"/>
          <w:sz w:val="22"/>
          <w:szCs w:val="22"/>
          <w:lang w:val="pt-BR"/>
        </w:rPr>
        <w:t>ă</w:t>
      </w:r>
      <w:r w:rsidRPr="00613364">
        <w:rPr>
          <w:rFonts w:ascii="Arial Narrow" w:hAnsi="Arial Narrow" w:cs="Arial"/>
          <w:sz w:val="22"/>
          <w:szCs w:val="22"/>
          <w:lang w:val="pt-BR"/>
        </w:rPr>
        <w:t xml:space="preserve">. </w:t>
      </w:r>
      <w:r w:rsidR="00000D46" w:rsidRPr="00EC6910">
        <w:rPr>
          <w:rFonts w:ascii="Arial Narrow" w:hAnsi="Arial Narrow" w:cs="Arial"/>
          <w:sz w:val="22"/>
          <w:szCs w:val="22"/>
          <w:lang w:val="it-IT"/>
        </w:rPr>
        <w:t>Î</w:t>
      </w:r>
      <w:r w:rsidRPr="00EC6910">
        <w:rPr>
          <w:rFonts w:ascii="Arial Narrow" w:hAnsi="Arial Narrow" w:cs="Arial"/>
          <w:sz w:val="22"/>
          <w:szCs w:val="22"/>
          <w:lang w:val="it-IT"/>
        </w:rPr>
        <w:t>n cazul amplas</w:t>
      </w:r>
      <w:r w:rsidR="00000D46" w:rsidRPr="00EC6910">
        <w:rPr>
          <w:rFonts w:ascii="Arial Narrow" w:hAnsi="Arial Narrow" w:cs="Arial"/>
          <w:sz w:val="22"/>
          <w:szCs w:val="22"/>
          <w:lang w:val="it-IT"/>
        </w:rPr>
        <w:t>ă</w:t>
      </w:r>
      <w:r w:rsidRPr="00EC6910">
        <w:rPr>
          <w:rFonts w:ascii="Arial Narrow" w:hAnsi="Arial Narrow" w:cs="Arial"/>
          <w:sz w:val="22"/>
          <w:szCs w:val="22"/>
          <w:lang w:val="it-IT"/>
        </w:rPr>
        <w:t>rii acesteia pe  trotuar, spa</w:t>
      </w:r>
      <w:r w:rsidR="00000D46" w:rsidRPr="00EC6910">
        <w:rPr>
          <w:rFonts w:ascii="Arial Narrow" w:hAnsi="Arial Narrow" w:cs="Arial"/>
          <w:sz w:val="22"/>
          <w:szCs w:val="22"/>
          <w:lang w:val="it-IT"/>
        </w:rPr>
        <w:t>ț</w:t>
      </w:r>
      <w:r w:rsidRPr="00EC6910">
        <w:rPr>
          <w:rFonts w:ascii="Arial Narrow" w:hAnsi="Arial Narrow" w:cs="Arial"/>
          <w:sz w:val="22"/>
          <w:szCs w:val="22"/>
          <w:lang w:val="it-IT"/>
        </w:rPr>
        <w:t>iul de trecere pentru pietoni va fi de minimum 1,5 m, spre carosabil.</w:t>
      </w:r>
    </w:p>
    <w:p w14:paraId="7AB92DC0" w14:textId="77777777" w:rsidR="00D22CF8" w:rsidRPr="00EC6910" w:rsidRDefault="00D22CF8" w:rsidP="00D90FAF">
      <w:pPr>
        <w:numPr>
          <w:ilvl w:val="0"/>
          <w:numId w:val="11"/>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terasele sezoniere vor fi limitate la un singur r</w:t>
      </w:r>
      <w:r w:rsidR="00000D46" w:rsidRPr="00EC6910">
        <w:rPr>
          <w:rFonts w:ascii="Arial Narrow" w:hAnsi="Arial Narrow" w:cs="Arial"/>
          <w:sz w:val="22"/>
          <w:szCs w:val="22"/>
          <w:lang w:val="it-IT"/>
        </w:rPr>
        <w:t>â</w:t>
      </w:r>
      <w:r w:rsidRPr="00EC6910">
        <w:rPr>
          <w:rFonts w:ascii="Arial Narrow" w:hAnsi="Arial Narrow" w:cs="Arial"/>
          <w:sz w:val="22"/>
          <w:szCs w:val="22"/>
          <w:lang w:val="it-IT"/>
        </w:rPr>
        <w:t xml:space="preserve">nd de mese </w:t>
      </w:r>
      <w:r w:rsidR="00000D46" w:rsidRPr="00EC6910">
        <w:rPr>
          <w:rFonts w:ascii="Arial Narrow" w:hAnsi="Arial Narrow" w:cs="Arial"/>
          <w:sz w:val="22"/>
          <w:szCs w:val="22"/>
          <w:lang w:val="it-IT"/>
        </w:rPr>
        <w:t>ș</w:t>
      </w:r>
      <w:r w:rsidRPr="00EC6910">
        <w:rPr>
          <w:rFonts w:ascii="Arial Narrow" w:hAnsi="Arial Narrow" w:cs="Arial"/>
          <w:sz w:val="22"/>
          <w:szCs w:val="22"/>
          <w:lang w:val="it-IT"/>
        </w:rPr>
        <w:t>i strict desf</w:t>
      </w:r>
      <w:r w:rsidR="00000D46" w:rsidRPr="00EC6910">
        <w:rPr>
          <w:rFonts w:ascii="Arial Narrow" w:hAnsi="Arial Narrow" w:cs="Arial"/>
          <w:sz w:val="22"/>
          <w:szCs w:val="22"/>
          <w:lang w:val="it-IT"/>
        </w:rPr>
        <w:t>ăș</w:t>
      </w:r>
      <w:r w:rsidRPr="00EC6910">
        <w:rPr>
          <w:rFonts w:ascii="Arial Narrow" w:hAnsi="Arial Narrow" w:cs="Arial"/>
          <w:sz w:val="22"/>
          <w:szCs w:val="22"/>
          <w:lang w:val="it-IT"/>
        </w:rPr>
        <w:t>urate pe lungimea frontului fa</w:t>
      </w:r>
      <w:r w:rsidR="00000D46" w:rsidRPr="00EC6910">
        <w:rPr>
          <w:rFonts w:ascii="Arial Narrow" w:hAnsi="Arial Narrow" w:cs="Arial"/>
          <w:sz w:val="22"/>
          <w:szCs w:val="22"/>
          <w:lang w:val="it-IT"/>
        </w:rPr>
        <w:t>ța</w:t>
      </w:r>
      <w:r w:rsidRPr="00EC6910">
        <w:rPr>
          <w:rFonts w:ascii="Arial Narrow" w:hAnsi="Arial Narrow" w:cs="Arial"/>
          <w:sz w:val="22"/>
          <w:szCs w:val="22"/>
          <w:lang w:val="it-IT"/>
        </w:rPr>
        <w:t>dei, doar acolo unde l</w:t>
      </w:r>
      <w:r w:rsidR="00000D46" w:rsidRPr="00EC6910">
        <w:rPr>
          <w:rFonts w:ascii="Arial Narrow" w:hAnsi="Arial Narrow" w:cs="Arial"/>
          <w:sz w:val="22"/>
          <w:szCs w:val="22"/>
          <w:lang w:val="it-IT"/>
        </w:rPr>
        <w:t>ăț</w:t>
      </w:r>
      <w:r w:rsidRPr="00EC6910">
        <w:rPr>
          <w:rFonts w:ascii="Arial Narrow" w:hAnsi="Arial Narrow" w:cs="Arial"/>
          <w:sz w:val="22"/>
          <w:szCs w:val="22"/>
          <w:lang w:val="it-IT"/>
        </w:rPr>
        <w:t>imea trotuarului este mai mare de 2 (doi) metri, p</w:t>
      </w:r>
      <w:r w:rsidR="00000D46" w:rsidRPr="00EC6910">
        <w:rPr>
          <w:rFonts w:ascii="Arial Narrow" w:hAnsi="Arial Narrow" w:cs="Arial"/>
          <w:sz w:val="22"/>
          <w:szCs w:val="22"/>
          <w:lang w:val="it-IT"/>
        </w:rPr>
        <w:t>ă</w:t>
      </w:r>
      <w:r w:rsidRPr="00EC6910">
        <w:rPr>
          <w:rFonts w:ascii="Arial Narrow" w:hAnsi="Arial Narrow" w:cs="Arial"/>
          <w:sz w:val="22"/>
          <w:szCs w:val="22"/>
          <w:lang w:val="it-IT"/>
        </w:rPr>
        <w:t>str</w:t>
      </w:r>
      <w:r w:rsidR="00000D46" w:rsidRPr="00EC6910">
        <w:rPr>
          <w:rFonts w:ascii="Arial Narrow" w:hAnsi="Arial Narrow" w:cs="Arial"/>
          <w:sz w:val="22"/>
          <w:szCs w:val="22"/>
          <w:lang w:val="it-IT"/>
        </w:rPr>
        <w:t>â</w:t>
      </w:r>
      <w:r w:rsidRPr="00EC6910">
        <w:rPr>
          <w:rFonts w:ascii="Arial Narrow" w:hAnsi="Arial Narrow" w:cs="Arial"/>
          <w:sz w:val="22"/>
          <w:szCs w:val="22"/>
          <w:lang w:val="it-IT"/>
        </w:rPr>
        <w:t>nd pentru circula</w:t>
      </w:r>
      <w:r w:rsidR="00000D46" w:rsidRPr="00EC6910">
        <w:rPr>
          <w:rFonts w:ascii="Arial Narrow" w:hAnsi="Arial Narrow" w:cs="Arial"/>
          <w:sz w:val="22"/>
          <w:szCs w:val="22"/>
          <w:lang w:val="it-IT"/>
        </w:rPr>
        <w:t>ț</w:t>
      </w:r>
      <w:r w:rsidRPr="00EC6910">
        <w:rPr>
          <w:rFonts w:ascii="Arial Narrow" w:hAnsi="Arial Narrow" w:cs="Arial"/>
          <w:sz w:val="22"/>
          <w:szCs w:val="22"/>
          <w:lang w:val="it-IT"/>
        </w:rPr>
        <w:t>ia pietonilor o por</w:t>
      </w:r>
      <w:r w:rsidR="00000D46" w:rsidRPr="00EC6910">
        <w:rPr>
          <w:rFonts w:ascii="Arial Narrow" w:hAnsi="Arial Narrow" w:cs="Arial"/>
          <w:sz w:val="22"/>
          <w:szCs w:val="22"/>
          <w:lang w:val="it-IT"/>
        </w:rPr>
        <w:t>ț</w:t>
      </w:r>
      <w:r w:rsidRPr="00EC6910">
        <w:rPr>
          <w:rFonts w:ascii="Arial Narrow" w:hAnsi="Arial Narrow" w:cs="Arial"/>
          <w:sz w:val="22"/>
          <w:szCs w:val="22"/>
          <w:lang w:val="it-IT"/>
        </w:rPr>
        <w:t>iune de trotuar de minimum 1,2 m.</w:t>
      </w:r>
    </w:p>
    <w:p w14:paraId="2D1D07E0" w14:textId="77777777" w:rsidR="00D22CF8" w:rsidRPr="00EC6910" w:rsidRDefault="00D22CF8" w:rsidP="00D90FAF">
      <w:pPr>
        <w:numPr>
          <w:ilvl w:val="0"/>
          <w:numId w:val="11"/>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 xml:space="preserve"> </w:t>
      </w:r>
      <w:r w:rsidR="00000D46" w:rsidRPr="00EC6910">
        <w:rPr>
          <w:rFonts w:ascii="Arial Narrow" w:hAnsi="Arial Narrow" w:cs="Arial"/>
          <w:sz w:val="22"/>
          <w:szCs w:val="22"/>
          <w:lang w:val="it-IT"/>
        </w:rPr>
        <w:t xml:space="preserve">în </w:t>
      </w:r>
      <w:r w:rsidRPr="00EC6910">
        <w:rPr>
          <w:rFonts w:ascii="Arial Narrow" w:hAnsi="Arial Narrow" w:cs="Arial"/>
          <w:sz w:val="22"/>
          <w:szCs w:val="22"/>
          <w:lang w:val="it-IT"/>
        </w:rPr>
        <w:t>situa</w:t>
      </w:r>
      <w:r w:rsidR="00000D46" w:rsidRPr="00EC6910">
        <w:rPr>
          <w:rFonts w:ascii="Arial Narrow" w:hAnsi="Arial Narrow" w:cs="Arial"/>
          <w:sz w:val="22"/>
          <w:szCs w:val="22"/>
          <w:lang w:val="it-IT"/>
        </w:rPr>
        <w:t>ț</w:t>
      </w:r>
      <w:r w:rsidRPr="00EC6910">
        <w:rPr>
          <w:rFonts w:ascii="Arial Narrow" w:hAnsi="Arial Narrow" w:cs="Arial"/>
          <w:sz w:val="22"/>
          <w:szCs w:val="22"/>
          <w:lang w:val="it-IT"/>
        </w:rPr>
        <w:t xml:space="preserve">iile </w:t>
      </w:r>
      <w:r w:rsidR="00000D46" w:rsidRPr="00EC6910">
        <w:rPr>
          <w:rFonts w:ascii="Arial Narrow" w:hAnsi="Arial Narrow" w:cs="Arial"/>
          <w:sz w:val="22"/>
          <w:szCs w:val="22"/>
          <w:lang w:val="it-IT"/>
        </w:rPr>
        <w:t xml:space="preserve">în </w:t>
      </w:r>
      <w:r w:rsidRPr="00EC6910">
        <w:rPr>
          <w:rFonts w:ascii="Arial Narrow" w:hAnsi="Arial Narrow" w:cs="Arial"/>
          <w:sz w:val="22"/>
          <w:szCs w:val="22"/>
          <w:lang w:val="it-IT"/>
        </w:rPr>
        <w:t>care mai mul</w:t>
      </w:r>
      <w:r w:rsidR="00000D46" w:rsidRPr="00EC6910">
        <w:rPr>
          <w:rFonts w:ascii="Arial Narrow" w:hAnsi="Arial Narrow" w:cs="Arial"/>
          <w:sz w:val="22"/>
          <w:szCs w:val="22"/>
          <w:lang w:val="it-IT"/>
        </w:rPr>
        <w:t>ț</w:t>
      </w:r>
      <w:r w:rsidRPr="00EC6910">
        <w:rPr>
          <w:rFonts w:ascii="Arial Narrow" w:hAnsi="Arial Narrow" w:cs="Arial"/>
          <w:sz w:val="22"/>
          <w:szCs w:val="22"/>
          <w:lang w:val="it-IT"/>
        </w:rPr>
        <w:t>i comercian</w:t>
      </w:r>
      <w:r w:rsidR="00000D46" w:rsidRPr="00EC6910">
        <w:rPr>
          <w:rFonts w:ascii="Arial Narrow" w:hAnsi="Arial Narrow" w:cs="Arial"/>
          <w:sz w:val="22"/>
          <w:szCs w:val="22"/>
          <w:lang w:val="it-IT"/>
        </w:rPr>
        <w:t>ț</w:t>
      </w:r>
      <w:r w:rsidRPr="00EC6910">
        <w:rPr>
          <w:rFonts w:ascii="Arial Narrow" w:hAnsi="Arial Narrow" w:cs="Arial"/>
          <w:sz w:val="22"/>
          <w:szCs w:val="22"/>
          <w:lang w:val="it-IT"/>
        </w:rPr>
        <w:t xml:space="preserve">i au activitatea </w:t>
      </w:r>
      <w:r w:rsidR="00000D46" w:rsidRPr="00EC6910">
        <w:rPr>
          <w:rFonts w:ascii="Arial Narrow" w:hAnsi="Arial Narrow" w:cs="Arial"/>
          <w:sz w:val="22"/>
          <w:szCs w:val="22"/>
          <w:lang w:val="it-IT"/>
        </w:rPr>
        <w:t xml:space="preserve">în </w:t>
      </w:r>
      <w:r w:rsidRPr="00EC6910">
        <w:rPr>
          <w:rFonts w:ascii="Arial Narrow" w:hAnsi="Arial Narrow" w:cs="Arial"/>
          <w:sz w:val="22"/>
          <w:szCs w:val="22"/>
          <w:lang w:val="it-IT"/>
        </w:rPr>
        <w:t>acela</w:t>
      </w:r>
      <w:r w:rsidR="00000D46" w:rsidRPr="00EC6910">
        <w:rPr>
          <w:rFonts w:ascii="Arial Narrow" w:hAnsi="Arial Narrow" w:cs="Arial"/>
          <w:sz w:val="22"/>
          <w:szCs w:val="22"/>
          <w:lang w:val="it-IT"/>
        </w:rPr>
        <w:t>ș</w:t>
      </w:r>
      <w:r w:rsidRPr="00EC6910">
        <w:rPr>
          <w:rFonts w:ascii="Arial Narrow" w:hAnsi="Arial Narrow" w:cs="Arial"/>
          <w:sz w:val="22"/>
          <w:szCs w:val="22"/>
          <w:lang w:val="it-IT"/>
        </w:rPr>
        <w:t>i imobil cu sau f</w:t>
      </w:r>
      <w:r w:rsidR="00000D46" w:rsidRPr="00EC6910">
        <w:rPr>
          <w:rFonts w:ascii="Arial Narrow" w:hAnsi="Arial Narrow" w:cs="Arial"/>
          <w:sz w:val="22"/>
          <w:szCs w:val="22"/>
          <w:lang w:val="it-IT"/>
        </w:rPr>
        <w:t>ă</w:t>
      </w:r>
      <w:r w:rsidRPr="00EC6910">
        <w:rPr>
          <w:rFonts w:ascii="Arial Narrow" w:hAnsi="Arial Narrow" w:cs="Arial"/>
          <w:sz w:val="22"/>
          <w:szCs w:val="22"/>
          <w:lang w:val="it-IT"/>
        </w:rPr>
        <w:t>r</w:t>
      </w:r>
      <w:r w:rsidR="00000D46" w:rsidRPr="00EC6910">
        <w:rPr>
          <w:rFonts w:ascii="Arial Narrow" w:hAnsi="Arial Narrow" w:cs="Arial"/>
          <w:sz w:val="22"/>
          <w:szCs w:val="22"/>
          <w:lang w:val="it-IT"/>
        </w:rPr>
        <w:t>ă</w:t>
      </w:r>
      <w:r w:rsidRPr="00EC6910">
        <w:rPr>
          <w:rFonts w:ascii="Arial Narrow" w:hAnsi="Arial Narrow" w:cs="Arial"/>
          <w:sz w:val="22"/>
          <w:szCs w:val="22"/>
          <w:lang w:val="it-IT"/>
        </w:rPr>
        <w:t xml:space="preserve"> front la artera principal</w:t>
      </w:r>
      <w:r w:rsidR="00000D46" w:rsidRPr="00EC6910">
        <w:rPr>
          <w:rFonts w:ascii="Arial Narrow" w:hAnsi="Arial Narrow" w:cs="Arial"/>
          <w:sz w:val="22"/>
          <w:szCs w:val="22"/>
          <w:lang w:val="it-IT"/>
        </w:rPr>
        <w:t>ă</w:t>
      </w:r>
      <w:r w:rsidRPr="00EC6910">
        <w:rPr>
          <w:rFonts w:ascii="Arial Narrow" w:hAnsi="Arial Narrow" w:cs="Arial"/>
          <w:sz w:val="22"/>
          <w:szCs w:val="22"/>
          <w:lang w:val="it-IT"/>
        </w:rPr>
        <w:t xml:space="preserve"> </w:t>
      </w:r>
      <w:r w:rsidR="00000D46" w:rsidRPr="00EC6910">
        <w:rPr>
          <w:rFonts w:ascii="Arial Narrow" w:hAnsi="Arial Narrow" w:cs="Arial"/>
          <w:sz w:val="22"/>
          <w:szCs w:val="22"/>
          <w:lang w:val="it-IT"/>
        </w:rPr>
        <w:t>ș</w:t>
      </w:r>
      <w:r w:rsidRPr="00EC6910">
        <w:rPr>
          <w:rFonts w:ascii="Arial Narrow" w:hAnsi="Arial Narrow" w:cs="Arial"/>
          <w:sz w:val="22"/>
          <w:szCs w:val="22"/>
          <w:lang w:val="it-IT"/>
        </w:rPr>
        <w:t>i solicit</w:t>
      </w:r>
      <w:r w:rsidR="00000D46" w:rsidRPr="00EC6910">
        <w:rPr>
          <w:rFonts w:ascii="Arial Narrow" w:hAnsi="Arial Narrow" w:cs="Arial"/>
          <w:sz w:val="22"/>
          <w:szCs w:val="22"/>
          <w:lang w:val="it-IT"/>
        </w:rPr>
        <w:t>ă</w:t>
      </w:r>
      <w:r w:rsidRPr="00EC6910">
        <w:rPr>
          <w:rFonts w:ascii="Arial Narrow" w:hAnsi="Arial Narrow" w:cs="Arial"/>
          <w:sz w:val="22"/>
          <w:szCs w:val="22"/>
          <w:lang w:val="it-IT"/>
        </w:rPr>
        <w:t xml:space="preserve"> fiecare amenajarea unei terase, dimensionarea acestora se va face astfel </w:t>
      </w:r>
      <w:r w:rsidR="00000D46" w:rsidRPr="00EC6910">
        <w:rPr>
          <w:rFonts w:ascii="Arial Narrow" w:hAnsi="Arial Narrow" w:cs="Arial"/>
          <w:sz w:val="22"/>
          <w:szCs w:val="22"/>
          <w:lang w:val="it-IT"/>
        </w:rPr>
        <w:t>î</w:t>
      </w:r>
      <w:r w:rsidRPr="00EC6910">
        <w:rPr>
          <w:rFonts w:ascii="Arial Narrow" w:hAnsi="Arial Narrow" w:cs="Arial"/>
          <w:sz w:val="22"/>
          <w:szCs w:val="22"/>
          <w:lang w:val="it-IT"/>
        </w:rPr>
        <w:t>nc</w:t>
      </w:r>
      <w:r w:rsidR="00000D46" w:rsidRPr="00EC6910">
        <w:rPr>
          <w:rFonts w:ascii="Arial Narrow" w:hAnsi="Arial Narrow" w:cs="Arial"/>
          <w:sz w:val="22"/>
          <w:szCs w:val="22"/>
          <w:lang w:val="it-IT"/>
        </w:rPr>
        <w:t>â</w:t>
      </w:r>
      <w:r w:rsidRPr="00EC6910">
        <w:rPr>
          <w:rFonts w:ascii="Arial Narrow" w:hAnsi="Arial Narrow" w:cs="Arial"/>
          <w:sz w:val="22"/>
          <w:szCs w:val="22"/>
          <w:lang w:val="it-IT"/>
        </w:rPr>
        <w:t>t s</w:t>
      </w:r>
      <w:r w:rsidR="00000D46" w:rsidRPr="00EC6910">
        <w:rPr>
          <w:rFonts w:ascii="Arial Narrow" w:hAnsi="Arial Narrow" w:cs="Arial"/>
          <w:sz w:val="22"/>
          <w:szCs w:val="22"/>
          <w:lang w:val="it-IT"/>
        </w:rPr>
        <w:t>ă</w:t>
      </w:r>
      <w:r w:rsidRPr="00EC6910">
        <w:rPr>
          <w:rFonts w:ascii="Arial Narrow" w:hAnsi="Arial Narrow" w:cs="Arial"/>
          <w:sz w:val="22"/>
          <w:szCs w:val="22"/>
          <w:lang w:val="it-IT"/>
        </w:rPr>
        <w:t xml:space="preserve"> poat</w:t>
      </w:r>
      <w:r w:rsidR="00000D46" w:rsidRPr="00EC6910">
        <w:rPr>
          <w:rFonts w:ascii="Arial Narrow" w:hAnsi="Arial Narrow" w:cs="Arial"/>
          <w:sz w:val="22"/>
          <w:szCs w:val="22"/>
          <w:lang w:val="it-IT"/>
        </w:rPr>
        <w:t>ă</w:t>
      </w:r>
      <w:r w:rsidRPr="00EC6910">
        <w:rPr>
          <w:rFonts w:ascii="Arial Narrow" w:hAnsi="Arial Narrow" w:cs="Arial"/>
          <w:sz w:val="22"/>
          <w:szCs w:val="22"/>
          <w:lang w:val="it-IT"/>
        </w:rPr>
        <w:t xml:space="preserve"> fi amplasate</w:t>
      </w:r>
      <w:r w:rsidR="00511885" w:rsidRPr="00EC6910">
        <w:rPr>
          <w:rFonts w:ascii="Arial Narrow" w:hAnsi="Arial Narrow" w:cs="Arial"/>
          <w:sz w:val="22"/>
          <w:szCs w:val="22"/>
          <w:lang w:val="it-IT"/>
        </w:rPr>
        <w:t>;</w:t>
      </w:r>
      <w:r w:rsidRPr="00EC6910">
        <w:rPr>
          <w:rFonts w:ascii="Arial Narrow" w:hAnsi="Arial Narrow" w:cs="Arial"/>
          <w:sz w:val="22"/>
          <w:szCs w:val="22"/>
          <w:lang w:val="it-IT"/>
        </w:rPr>
        <w:t xml:space="preserve"> </w:t>
      </w:r>
    </w:p>
    <w:p w14:paraId="4DC3F038" w14:textId="77777777" w:rsidR="00D22CF8" w:rsidRPr="00EC6910" w:rsidRDefault="00D22CF8" w:rsidP="00D90FAF">
      <w:pPr>
        <w:numPr>
          <w:ilvl w:val="0"/>
          <w:numId w:val="11"/>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se interzice amplasarea teraselor pe carosabil</w:t>
      </w:r>
      <w:r w:rsidR="00511885" w:rsidRPr="00EC6910">
        <w:rPr>
          <w:rFonts w:ascii="Arial Narrow" w:hAnsi="Arial Narrow" w:cs="Arial"/>
          <w:sz w:val="22"/>
          <w:szCs w:val="22"/>
          <w:lang w:val="it-IT"/>
        </w:rPr>
        <w:t>;</w:t>
      </w:r>
    </w:p>
    <w:p w14:paraId="70E377FF" w14:textId="77777777" w:rsidR="00511885" w:rsidRPr="00EC6910" w:rsidRDefault="00511885" w:rsidP="00D90FAF">
      <w:pPr>
        <w:numPr>
          <w:ilvl w:val="0"/>
          <w:numId w:val="11"/>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se interzice amplasarea teraselor în zone verzi amenajate peisager;</w:t>
      </w:r>
    </w:p>
    <w:p w14:paraId="617F61CD" w14:textId="77777777" w:rsidR="00D22CF8" w:rsidRPr="00EC6910" w:rsidRDefault="00D22CF8" w:rsidP="00D90FAF">
      <w:pPr>
        <w:numPr>
          <w:ilvl w:val="0"/>
          <w:numId w:val="11"/>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pe suprafa</w:t>
      </w:r>
      <w:r w:rsidR="00000D46" w:rsidRPr="00EC6910">
        <w:rPr>
          <w:rFonts w:ascii="Arial Narrow" w:hAnsi="Arial Narrow" w:cs="Arial"/>
          <w:sz w:val="22"/>
          <w:szCs w:val="22"/>
          <w:lang w:val="it-IT"/>
        </w:rPr>
        <w:t>ț</w:t>
      </w:r>
      <w:r w:rsidRPr="00EC6910">
        <w:rPr>
          <w:rFonts w:ascii="Arial Narrow" w:hAnsi="Arial Narrow" w:cs="Arial"/>
          <w:sz w:val="22"/>
          <w:szCs w:val="22"/>
          <w:lang w:val="it-IT"/>
        </w:rPr>
        <w:t>a amenajat</w:t>
      </w:r>
      <w:r w:rsidR="00000D46" w:rsidRPr="00EC6910">
        <w:rPr>
          <w:rFonts w:ascii="Arial Narrow" w:hAnsi="Arial Narrow" w:cs="Arial"/>
          <w:sz w:val="22"/>
          <w:szCs w:val="22"/>
          <w:lang w:val="it-IT"/>
        </w:rPr>
        <w:t>ă</w:t>
      </w:r>
      <w:r w:rsidRPr="00EC6910">
        <w:rPr>
          <w:rFonts w:ascii="Arial Narrow" w:hAnsi="Arial Narrow" w:cs="Arial"/>
          <w:sz w:val="22"/>
          <w:szCs w:val="22"/>
          <w:lang w:val="it-IT"/>
        </w:rPr>
        <w:t xml:space="preserve"> ca teras</w:t>
      </w:r>
      <w:r w:rsidR="00000D46" w:rsidRPr="00EC6910">
        <w:rPr>
          <w:rFonts w:ascii="Arial Narrow" w:hAnsi="Arial Narrow" w:cs="Arial"/>
          <w:sz w:val="22"/>
          <w:szCs w:val="22"/>
          <w:lang w:val="it-IT"/>
        </w:rPr>
        <w:t>ă</w:t>
      </w:r>
      <w:r w:rsidRPr="00EC6910">
        <w:rPr>
          <w:rFonts w:ascii="Arial Narrow" w:hAnsi="Arial Narrow" w:cs="Arial"/>
          <w:sz w:val="22"/>
          <w:szCs w:val="22"/>
          <w:lang w:val="it-IT"/>
        </w:rPr>
        <w:t xml:space="preserve">, operatorul economic va utiliza mobilierul urban (mese, scaune, umbrele) avizat. Materialul </w:t>
      </w:r>
      <w:r w:rsidR="00000D46" w:rsidRPr="00EC6910">
        <w:rPr>
          <w:rFonts w:ascii="Arial Narrow" w:hAnsi="Arial Narrow" w:cs="Arial"/>
          <w:sz w:val="22"/>
          <w:szCs w:val="22"/>
          <w:lang w:val="it-IT"/>
        </w:rPr>
        <w:t>ș</w:t>
      </w:r>
      <w:r w:rsidRPr="00EC6910">
        <w:rPr>
          <w:rFonts w:ascii="Arial Narrow" w:hAnsi="Arial Narrow" w:cs="Arial"/>
          <w:sz w:val="22"/>
          <w:szCs w:val="22"/>
          <w:lang w:val="it-IT"/>
        </w:rPr>
        <w:t xml:space="preserve">i cromatica se va armoniza cu culorile </w:t>
      </w:r>
      <w:r w:rsidR="00000D46" w:rsidRPr="00EC6910">
        <w:rPr>
          <w:rFonts w:ascii="Arial Narrow" w:hAnsi="Arial Narrow" w:cs="Arial"/>
          <w:sz w:val="22"/>
          <w:szCs w:val="22"/>
          <w:lang w:val="it-IT"/>
        </w:rPr>
        <w:t>ș</w:t>
      </w:r>
      <w:r w:rsidRPr="00EC6910">
        <w:rPr>
          <w:rFonts w:ascii="Arial Narrow" w:hAnsi="Arial Narrow" w:cs="Arial"/>
          <w:sz w:val="22"/>
          <w:szCs w:val="22"/>
          <w:lang w:val="it-IT"/>
        </w:rPr>
        <w:t xml:space="preserve">i arhitectura specifice zonei. </w:t>
      </w:r>
    </w:p>
    <w:p w14:paraId="6ED7F287" w14:textId="77777777" w:rsidR="00D22CF8" w:rsidRPr="00EC6910" w:rsidRDefault="00000D46" w:rsidP="00D90FAF">
      <w:pPr>
        <w:numPr>
          <w:ilvl w:val="0"/>
          <w:numId w:val="11"/>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 xml:space="preserve">în </w:t>
      </w:r>
      <w:r w:rsidR="00D22CF8" w:rsidRPr="00EC6910">
        <w:rPr>
          <w:rFonts w:ascii="Arial Narrow" w:hAnsi="Arial Narrow" w:cs="Arial"/>
          <w:sz w:val="22"/>
          <w:szCs w:val="22"/>
          <w:lang w:val="it-IT"/>
        </w:rPr>
        <w:t>scopul amenaj</w:t>
      </w:r>
      <w:r w:rsidRPr="00EC6910">
        <w:rPr>
          <w:rFonts w:ascii="Arial Narrow" w:hAnsi="Arial Narrow" w:cs="Arial"/>
          <w:sz w:val="22"/>
          <w:szCs w:val="22"/>
          <w:lang w:val="it-IT"/>
        </w:rPr>
        <w:t>ă</w:t>
      </w:r>
      <w:r w:rsidR="00D22CF8" w:rsidRPr="00EC6910">
        <w:rPr>
          <w:rFonts w:ascii="Arial Narrow" w:hAnsi="Arial Narrow" w:cs="Arial"/>
          <w:sz w:val="22"/>
          <w:szCs w:val="22"/>
          <w:lang w:val="it-IT"/>
        </w:rPr>
        <w:t>rii teraselor, se interzice acoperirea pavajului cu orice fel de material textil, sintetic, sau platforme provizorii ori postamente, indiferent de materialele din care sunt realizate.</w:t>
      </w:r>
    </w:p>
    <w:p w14:paraId="6D8004F3" w14:textId="77777777" w:rsidR="00D22CF8" w:rsidRPr="00EC6910" w:rsidRDefault="00D22CF8" w:rsidP="00D90FAF">
      <w:pPr>
        <w:numPr>
          <w:ilvl w:val="0"/>
          <w:numId w:val="11"/>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 xml:space="preserve"> terasele pot fi acoperite cu umbrele realizate din materiale impermeabile, rezistente la intemperii, vor avea aceia</w:t>
      </w:r>
      <w:r w:rsidR="00000D46" w:rsidRPr="00EC6910">
        <w:rPr>
          <w:rFonts w:ascii="Arial Narrow" w:hAnsi="Arial Narrow" w:cs="Arial"/>
          <w:sz w:val="22"/>
          <w:szCs w:val="22"/>
          <w:lang w:val="it-IT"/>
        </w:rPr>
        <w:t>ș</w:t>
      </w:r>
      <w:r w:rsidRPr="00EC6910">
        <w:rPr>
          <w:rFonts w:ascii="Arial Narrow" w:hAnsi="Arial Narrow" w:cs="Arial"/>
          <w:sz w:val="22"/>
          <w:szCs w:val="22"/>
          <w:lang w:val="it-IT"/>
        </w:rPr>
        <w:t>i form</w:t>
      </w:r>
      <w:r w:rsidR="00000D46" w:rsidRPr="00EC6910">
        <w:rPr>
          <w:rFonts w:ascii="Arial Narrow" w:hAnsi="Arial Narrow" w:cs="Arial"/>
          <w:sz w:val="22"/>
          <w:szCs w:val="22"/>
          <w:lang w:val="it-IT"/>
        </w:rPr>
        <w:t>ă</w:t>
      </w:r>
      <w:r w:rsidRPr="00EC6910">
        <w:rPr>
          <w:rFonts w:ascii="Arial Narrow" w:hAnsi="Arial Narrow" w:cs="Arial"/>
          <w:sz w:val="22"/>
          <w:szCs w:val="22"/>
          <w:lang w:val="it-IT"/>
        </w:rPr>
        <w:t xml:space="preserve">, culoare </w:t>
      </w:r>
      <w:r w:rsidR="00000D46" w:rsidRPr="00EC6910">
        <w:rPr>
          <w:rFonts w:ascii="Arial Narrow" w:hAnsi="Arial Narrow" w:cs="Arial"/>
          <w:sz w:val="22"/>
          <w:szCs w:val="22"/>
          <w:lang w:val="it-IT"/>
        </w:rPr>
        <w:t>ș</w:t>
      </w:r>
      <w:r w:rsidRPr="00EC6910">
        <w:rPr>
          <w:rFonts w:ascii="Arial Narrow" w:hAnsi="Arial Narrow" w:cs="Arial"/>
          <w:sz w:val="22"/>
          <w:szCs w:val="22"/>
          <w:lang w:val="it-IT"/>
        </w:rPr>
        <w:t xml:space="preserve">i dimensiuni </w:t>
      </w:r>
      <w:r w:rsidR="00000D46" w:rsidRPr="00EC6910">
        <w:rPr>
          <w:rFonts w:ascii="Arial Narrow" w:hAnsi="Arial Narrow" w:cs="Arial"/>
          <w:sz w:val="22"/>
          <w:szCs w:val="22"/>
          <w:lang w:val="it-IT"/>
        </w:rPr>
        <w:t xml:space="preserve">și </w:t>
      </w:r>
      <w:r w:rsidRPr="00EC6910">
        <w:rPr>
          <w:rFonts w:ascii="Arial Narrow" w:hAnsi="Arial Narrow" w:cs="Arial"/>
          <w:sz w:val="22"/>
          <w:szCs w:val="22"/>
          <w:lang w:val="it-IT"/>
        </w:rPr>
        <w:t>nu vor dep</w:t>
      </w:r>
      <w:r w:rsidR="00000D46" w:rsidRPr="00EC6910">
        <w:rPr>
          <w:rFonts w:ascii="Arial Narrow" w:hAnsi="Arial Narrow" w:cs="Arial"/>
          <w:sz w:val="22"/>
          <w:szCs w:val="22"/>
          <w:lang w:val="it-IT"/>
        </w:rPr>
        <w:t>ăș</w:t>
      </w:r>
      <w:r w:rsidRPr="00EC6910">
        <w:rPr>
          <w:rFonts w:ascii="Arial Narrow" w:hAnsi="Arial Narrow" w:cs="Arial"/>
          <w:sz w:val="22"/>
          <w:szCs w:val="22"/>
          <w:lang w:val="it-IT"/>
        </w:rPr>
        <w:t>i limita autorizat</w:t>
      </w:r>
      <w:r w:rsidR="00000D46" w:rsidRPr="00EC6910">
        <w:rPr>
          <w:rFonts w:ascii="Arial Narrow" w:hAnsi="Arial Narrow" w:cs="Arial"/>
          <w:sz w:val="22"/>
          <w:szCs w:val="22"/>
          <w:lang w:val="it-IT"/>
        </w:rPr>
        <w:t>ă</w:t>
      </w:r>
      <w:r w:rsidRPr="00EC6910">
        <w:rPr>
          <w:rFonts w:ascii="Arial Narrow" w:hAnsi="Arial Narrow" w:cs="Arial"/>
          <w:sz w:val="22"/>
          <w:szCs w:val="22"/>
          <w:lang w:val="it-IT"/>
        </w:rPr>
        <w:t xml:space="preserve"> a terasei. </w:t>
      </w:r>
      <w:r w:rsidR="00000D46" w:rsidRPr="00EC6910">
        <w:rPr>
          <w:rFonts w:ascii="Arial Narrow" w:hAnsi="Arial Narrow" w:cs="Arial"/>
          <w:sz w:val="22"/>
          <w:szCs w:val="22"/>
          <w:lang w:val="it-IT"/>
        </w:rPr>
        <w:t>Î</w:t>
      </w:r>
      <w:r w:rsidRPr="00EC6910">
        <w:rPr>
          <w:rFonts w:ascii="Arial Narrow" w:hAnsi="Arial Narrow" w:cs="Arial"/>
          <w:sz w:val="22"/>
          <w:szCs w:val="22"/>
          <w:lang w:val="it-IT"/>
        </w:rPr>
        <w:t>n zona ansamblul</w:t>
      </w:r>
      <w:r w:rsidR="00213628" w:rsidRPr="00EC6910">
        <w:rPr>
          <w:rFonts w:ascii="Arial Narrow" w:hAnsi="Arial Narrow" w:cs="Arial"/>
          <w:sz w:val="22"/>
          <w:szCs w:val="22"/>
          <w:lang w:val="it-IT"/>
        </w:rPr>
        <w:t>ui urban Centrul Istoric Oradea</w:t>
      </w:r>
      <w:r w:rsidR="00977522" w:rsidRPr="00EC6910">
        <w:rPr>
          <w:rFonts w:ascii="Arial Narrow" w:hAnsi="Arial Narrow" w:cs="Arial"/>
          <w:sz w:val="22"/>
          <w:szCs w:val="22"/>
          <w:lang w:val="it-IT"/>
        </w:rPr>
        <w:t xml:space="preserve"> </w:t>
      </w:r>
      <w:r w:rsidRPr="00EC6910">
        <w:rPr>
          <w:rFonts w:ascii="Arial Narrow" w:hAnsi="Arial Narrow" w:cs="Arial"/>
          <w:sz w:val="22"/>
          <w:szCs w:val="22"/>
          <w:lang w:val="it-IT"/>
        </w:rPr>
        <w:t>-  acestea vor avea acelea</w:t>
      </w:r>
      <w:r w:rsidR="00000D46" w:rsidRPr="00EC6910">
        <w:rPr>
          <w:rFonts w:ascii="Arial Narrow" w:hAnsi="Arial Narrow" w:cs="Arial"/>
          <w:sz w:val="22"/>
          <w:szCs w:val="22"/>
          <w:lang w:val="it-IT"/>
        </w:rPr>
        <w:t>ș</w:t>
      </w:r>
      <w:r w:rsidRPr="00EC6910">
        <w:rPr>
          <w:rFonts w:ascii="Arial Narrow" w:hAnsi="Arial Narrow" w:cs="Arial"/>
          <w:sz w:val="22"/>
          <w:szCs w:val="22"/>
          <w:lang w:val="it-IT"/>
        </w:rPr>
        <w:t>i restric</w:t>
      </w:r>
      <w:r w:rsidR="00000D46" w:rsidRPr="00EC6910">
        <w:rPr>
          <w:rFonts w:ascii="Arial Narrow" w:hAnsi="Arial Narrow" w:cs="Arial"/>
          <w:sz w:val="22"/>
          <w:szCs w:val="22"/>
          <w:lang w:val="it-IT"/>
        </w:rPr>
        <w:t>ț</w:t>
      </w:r>
      <w:r w:rsidRPr="00EC6910">
        <w:rPr>
          <w:rFonts w:ascii="Arial Narrow" w:hAnsi="Arial Narrow" w:cs="Arial"/>
          <w:sz w:val="22"/>
          <w:szCs w:val="22"/>
          <w:lang w:val="it-IT"/>
        </w:rPr>
        <w:t>ion</w:t>
      </w:r>
      <w:r w:rsidR="00000D46" w:rsidRPr="00EC6910">
        <w:rPr>
          <w:rFonts w:ascii="Arial Narrow" w:hAnsi="Arial Narrow" w:cs="Arial"/>
          <w:sz w:val="22"/>
          <w:szCs w:val="22"/>
          <w:lang w:val="it-IT"/>
        </w:rPr>
        <w:t>ă</w:t>
      </w:r>
      <w:r w:rsidRPr="00EC6910">
        <w:rPr>
          <w:rFonts w:ascii="Arial Narrow" w:hAnsi="Arial Narrow" w:cs="Arial"/>
          <w:sz w:val="22"/>
          <w:szCs w:val="22"/>
          <w:lang w:val="it-IT"/>
        </w:rPr>
        <w:t xml:space="preserve">ri privind publicitatea ca </w:t>
      </w:r>
      <w:r w:rsidR="00000D46" w:rsidRPr="00EC6910">
        <w:rPr>
          <w:rFonts w:ascii="Arial Narrow" w:hAnsi="Arial Narrow" w:cs="Arial"/>
          <w:sz w:val="22"/>
          <w:szCs w:val="22"/>
          <w:lang w:val="it-IT"/>
        </w:rPr>
        <w:t>ș</w:t>
      </w:r>
      <w:r w:rsidRPr="00EC6910">
        <w:rPr>
          <w:rFonts w:ascii="Arial Narrow" w:hAnsi="Arial Narrow" w:cs="Arial"/>
          <w:sz w:val="22"/>
          <w:szCs w:val="22"/>
          <w:lang w:val="it-IT"/>
        </w:rPr>
        <w:t xml:space="preserve">i cele din zona </w:t>
      </w:r>
      <w:r w:rsidRPr="00EC6910">
        <w:rPr>
          <w:rFonts w:ascii="Arial Narrow" w:hAnsi="Arial Narrow" w:cs="Arial"/>
          <w:sz w:val="22"/>
          <w:szCs w:val="22"/>
          <w:lang w:val="it-IT"/>
        </w:rPr>
        <w:lastRenderedPageBreak/>
        <w:t>pietonal</w:t>
      </w:r>
      <w:r w:rsidR="00000D46" w:rsidRPr="00EC6910">
        <w:rPr>
          <w:rFonts w:ascii="Arial Narrow" w:hAnsi="Arial Narrow" w:cs="Arial"/>
          <w:sz w:val="22"/>
          <w:szCs w:val="22"/>
          <w:lang w:val="it-IT"/>
        </w:rPr>
        <w:t>ă</w:t>
      </w:r>
      <w:r w:rsidRPr="00EC6910">
        <w:rPr>
          <w:rFonts w:ascii="Arial Narrow" w:hAnsi="Arial Narrow" w:cs="Arial"/>
          <w:sz w:val="22"/>
          <w:szCs w:val="22"/>
          <w:lang w:val="it-IT"/>
        </w:rPr>
        <w:t>.</w:t>
      </w:r>
      <w:r w:rsidR="00000D46" w:rsidRPr="00EC6910">
        <w:rPr>
          <w:rFonts w:ascii="Arial Narrow" w:hAnsi="Arial Narrow" w:cs="Arial"/>
          <w:sz w:val="22"/>
          <w:szCs w:val="22"/>
          <w:lang w:val="it-IT"/>
        </w:rPr>
        <w:t xml:space="preserve"> În</w:t>
      </w:r>
      <w:r w:rsidRPr="00EC6910">
        <w:rPr>
          <w:rFonts w:ascii="Arial Narrow" w:hAnsi="Arial Narrow" w:cs="Arial"/>
          <w:sz w:val="22"/>
          <w:szCs w:val="22"/>
          <w:lang w:val="it-IT"/>
        </w:rPr>
        <w:t xml:space="preserve"> aceast</w:t>
      </w:r>
      <w:r w:rsidR="00000D46" w:rsidRPr="00EC6910">
        <w:rPr>
          <w:rFonts w:ascii="Arial Narrow" w:hAnsi="Arial Narrow" w:cs="Arial"/>
          <w:sz w:val="22"/>
          <w:szCs w:val="22"/>
          <w:lang w:val="it-IT"/>
        </w:rPr>
        <w:t>ă</w:t>
      </w:r>
      <w:r w:rsidRPr="00EC6910">
        <w:rPr>
          <w:rFonts w:ascii="Arial Narrow" w:hAnsi="Arial Narrow" w:cs="Arial"/>
          <w:sz w:val="22"/>
          <w:szCs w:val="22"/>
          <w:lang w:val="it-IT"/>
        </w:rPr>
        <w:t xml:space="preserve"> zon</w:t>
      </w:r>
      <w:r w:rsidR="00000D46" w:rsidRPr="00EC6910">
        <w:rPr>
          <w:rFonts w:ascii="Arial Narrow" w:hAnsi="Arial Narrow" w:cs="Arial"/>
          <w:sz w:val="22"/>
          <w:szCs w:val="22"/>
          <w:lang w:val="it-IT"/>
        </w:rPr>
        <w:t>ă</w:t>
      </w:r>
      <w:r w:rsidR="00133191" w:rsidRPr="00EC6910">
        <w:rPr>
          <w:rFonts w:ascii="Arial Narrow" w:hAnsi="Arial Narrow" w:cs="Arial"/>
          <w:sz w:val="22"/>
          <w:szCs w:val="22"/>
          <w:lang w:val="it-IT"/>
        </w:rPr>
        <w:t xml:space="preserve"> (excluse fiind amplasamentele prev</w:t>
      </w:r>
      <w:r w:rsidR="008F4577" w:rsidRPr="00EC6910">
        <w:rPr>
          <w:rFonts w:ascii="Arial Narrow" w:hAnsi="Arial Narrow" w:cs="Arial"/>
          <w:sz w:val="22"/>
          <w:szCs w:val="22"/>
          <w:lang w:val="it-IT"/>
        </w:rPr>
        <w:t>ă</w:t>
      </w:r>
      <w:r w:rsidR="00133191" w:rsidRPr="00EC6910">
        <w:rPr>
          <w:rFonts w:ascii="Arial Narrow" w:hAnsi="Arial Narrow" w:cs="Arial"/>
          <w:sz w:val="22"/>
          <w:szCs w:val="22"/>
          <w:lang w:val="it-IT"/>
        </w:rPr>
        <w:t>zute la pct. 22.2</w:t>
      </w:r>
      <w:r w:rsidR="00977522" w:rsidRPr="00EC6910">
        <w:rPr>
          <w:rFonts w:ascii="Arial Narrow" w:hAnsi="Arial Narrow" w:cs="Arial"/>
          <w:sz w:val="22"/>
          <w:szCs w:val="22"/>
          <w:lang w:val="it-IT"/>
        </w:rPr>
        <w:t>.1</w:t>
      </w:r>
      <w:r w:rsidR="008F4577" w:rsidRPr="00EC6910">
        <w:rPr>
          <w:rFonts w:ascii="Arial Narrow" w:hAnsi="Arial Narrow" w:cs="Arial"/>
          <w:sz w:val="22"/>
          <w:szCs w:val="22"/>
          <w:lang w:val="it-IT"/>
        </w:rPr>
        <w:t>.</w:t>
      </w:r>
      <w:r w:rsidR="00133191" w:rsidRPr="00EC6910">
        <w:rPr>
          <w:rFonts w:ascii="Arial Narrow" w:hAnsi="Arial Narrow" w:cs="Arial"/>
          <w:sz w:val="22"/>
          <w:szCs w:val="22"/>
          <w:lang w:val="it-IT"/>
        </w:rPr>
        <w:t>, 22.3</w:t>
      </w:r>
      <w:r w:rsidR="008F4577" w:rsidRPr="00EC6910">
        <w:rPr>
          <w:rFonts w:ascii="Arial Narrow" w:hAnsi="Arial Narrow" w:cs="Arial"/>
          <w:sz w:val="22"/>
          <w:szCs w:val="22"/>
          <w:lang w:val="it-IT"/>
        </w:rPr>
        <w:t>.</w:t>
      </w:r>
      <w:r w:rsidR="00133191" w:rsidRPr="00EC6910">
        <w:rPr>
          <w:rFonts w:ascii="Arial Narrow" w:hAnsi="Arial Narrow" w:cs="Arial"/>
          <w:sz w:val="22"/>
          <w:szCs w:val="22"/>
          <w:lang w:val="it-IT"/>
        </w:rPr>
        <w:t xml:space="preserve"> </w:t>
      </w:r>
      <w:r w:rsidR="008F4577" w:rsidRPr="00EC6910">
        <w:rPr>
          <w:rFonts w:ascii="Arial Narrow" w:hAnsi="Arial Narrow" w:cs="Arial"/>
          <w:sz w:val="22"/>
          <w:szCs w:val="22"/>
          <w:lang w:val="it-IT"/>
        </w:rPr>
        <w:t>ș</w:t>
      </w:r>
      <w:r w:rsidR="00133191" w:rsidRPr="00EC6910">
        <w:rPr>
          <w:rFonts w:ascii="Arial Narrow" w:hAnsi="Arial Narrow" w:cs="Arial"/>
          <w:sz w:val="22"/>
          <w:szCs w:val="22"/>
          <w:lang w:val="it-IT"/>
        </w:rPr>
        <w:t>i 23),</w:t>
      </w:r>
      <w:r w:rsidR="00C90862" w:rsidRPr="00EC6910">
        <w:rPr>
          <w:rFonts w:ascii="Arial Narrow" w:hAnsi="Arial Narrow" w:cs="Arial"/>
          <w:sz w:val="22"/>
          <w:szCs w:val="22"/>
          <w:lang w:val="it-IT"/>
        </w:rPr>
        <w:t xml:space="preserve"> </w:t>
      </w:r>
      <w:r w:rsidRPr="00EC6910">
        <w:rPr>
          <w:rFonts w:ascii="Arial Narrow" w:hAnsi="Arial Narrow" w:cs="Arial"/>
          <w:sz w:val="22"/>
          <w:szCs w:val="22"/>
          <w:lang w:val="it-IT"/>
        </w:rPr>
        <w:t xml:space="preserve">terasele pot fi acoperite </w:t>
      </w:r>
      <w:r w:rsidR="008F4577" w:rsidRPr="00EC6910">
        <w:rPr>
          <w:rFonts w:ascii="Arial Narrow" w:hAnsi="Arial Narrow" w:cs="Arial"/>
          <w:sz w:val="22"/>
          <w:szCs w:val="22"/>
          <w:lang w:val="it-IT"/>
        </w:rPr>
        <w:t>ș</w:t>
      </w:r>
      <w:r w:rsidRPr="00EC6910">
        <w:rPr>
          <w:rFonts w:ascii="Arial Narrow" w:hAnsi="Arial Narrow" w:cs="Arial"/>
          <w:sz w:val="22"/>
          <w:szCs w:val="22"/>
          <w:lang w:val="it-IT"/>
        </w:rPr>
        <w:t xml:space="preserve">i cu copertine tip rulou, </w:t>
      </w:r>
      <w:r w:rsidR="008F4577" w:rsidRPr="00EC6910">
        <w:rPr>
          <w:rFonts w:ascii="Arial Narrow" w:hAnsi="Arial Narrow" w:cs="Arial"/>
          <w:sz w:val="22"/>
          <w:szCs w:val="22"/>
          <w:lang w:val="it-IT"/>
        </w:rPr>
        <w:t>î</w:t>
      </w:r>
      <w:r w:rsidRPr="00EC6910">
        <w:rPr>
          <w:rFonts w:ascii="Arial Narrow" w:hAnsi="Arial Narrow" w:cs="Arial"/>
          <w:sz w:val="22"/>
          <w:szCs w:val="22"/>
          <w:lang w:val="it-IT"/>
        </w:rPr>
        <w:t>n culoarea fa</w:t>
      </w:r>
      <w:r w:rsidR="008F4577" w:rsidRPr="00EC6910">
        <w:rPr>
          <w:rFonts w:ascii="Arial Narrow" w:hAnsi="Arial Narrow" w:cs="Arial"/>
          <w:sz w:val="22"/>
          <w:szCs w:val="22"/>
          <w:lang w:val="it-IT"/>
        </w:rPr>
        <w:t>ț</w:t>
      </w:r>
      <w:r w:rsidRPr="00EC6910">
        <w:rPr>
          <w:rFonts w:ascii="Arial Narrow" w:hAnsi="Arial Narrow" w:cs="Arial"/>
          <w:sz w:val="22"/>
          <w:szCs w:val="22"/>
          <w:lang w:val="it-IT"/>
        </w:rPr>
        <w:t>adei imobilului respectiv, neinscrip</w:t>
      </w:r>
      <w:r w:rsidR="008F4577" w:rsidRPr="00EC6910">
        <w:rPr>
          <w:rFonts w:ascii="Arial Narrow" w:hAnsi="Arial Narrow" w:cs="Arial"/>
          <w:sz w:val="22"/>
          <w:szCs w:val="22"/>
          <w:lang w:val="it-IT"/>
        </w:rPr>
        <w:t>ț</w:t>
      </w:r>
      <w:r w:rsidRPr="00EC6910">
        <w:rPr>
          <w:rFonts w:ascii="Arial Narrow" w:hAnsi="Arial Narrow" w:cs="Arial"/>
          <w:sz w:val="22"/>
          <w:szCs w:val="22"/>
          <w:lang w:val="it-IT"/>
        </w:rPr>
        <w:t>ionate; prinderea copertinelor de cl</w:t>
      </w:r>
      <w:r w:rsidR="008F4577" w:rsidRPr="00EC6910">
        <w:rPr>
          <w:rFonts w:ascii="Arial Narrow" w:hAnsi="Arial Narrow" w:cs="Arial"/>
          <w:sz w:val="22"/>
          <w:szCs w:val="22"/>
          <w:lang w:val="it-IT"/>
        </w:rPr>
        <w:t>ă</w:t>
      </w:r>
      <w:r w:rsidRPr="00EC6910">
        <w:rPr>
          <w:rFonts w:ascii="Arial Narrow" w:hAnsi="Arial Narrow" w:cs="Arial"/>
          <w:sz w:val="22"/>
          <w:szCs w:val="22"/>
          <w:lang w:val="it-IT"/>
        </w:rPr>
        <w:t>dire se va face f</w:t>
      </w:r>
      <w:r w:rsidR="008F4577" w:rsidRPr="00EC6910">
        <w:rPr>
          <w:rFonts w:ascii="Arial Narrow" w:hAnsi="Arial Narrow" w:cs="Arial"/>
          <w:sz w:val="22"/>
          <w:szCs w:val="22"/>
          <w:lang w:val="it-IT"/>
        </w:rPr>
        <w:t>ă</w:t>
      </w:r>
      <w:r w:rsidRPr="00EC6910">
        <w:rPr>
          <w:rFonts w:ascii="Arial Narrow" w:hAnsi="Arial Narrow" w:cs="Arial"/>
          <w:sz w:val="22"/>
          <w:szCs w:val="22"/>
          <w:lang w:val="it-IT"/>
        </w:rPr>
        <w:t>r</w:t>
      </w:r>
      <w:r w:rsidR="008F4577" w:rsidRPr="00EC6910">
        <w:rPr>
          <w:rFonts w:ascii="Arial Narrow" w:hAnsi="Arial Narrow" w:cs="Arial"/>
          <w:sz w:val="22"/>
          <w:szCs w:val="22"/>
          <w:lang w:val="it-IT"/>
        </w:rPr>
        <w:t>ă</w:t>
      </w:r>
      <w:r w:rsidRPr="00EC6910">
        <w:rPr>
          <w:rFonts w:ascii="Arial Narrow" w:hAnsi="Arial Narrow" w:cs="Arial"/>
          <w:sz w:val="22"/>
          <w:szCs w:val="22"/>
          <w:lang w:val="it-IT"/>
        </w:rPr>
        <w:t xml:space="preserve"> a deteriora elementele de fa</w:t>
      </w:r>
      <w:r w:rsidR="008F4577" w:rsidRPr="00EC6910">
        <w:rPr>
          <w:rFonts w:ascii="Arial Narrow" w:hAnsi="Arial Narrow" w:cs="Arial"/>
          <w:sz w:val="22"/>
          <w:szCs w:val="22"/>
          <w:lang w:val="it-IT"/>
        </w:rPr>
        <w:t>ț</w:t>
      </w:r>
      <w:r w:rsidRPr="00EC6910">
        <w:rPr>
          <w:rFonts w:ascii="Arial Narrow" w:hAnsi="Arial Narrow" w:cs="Arial"/>
          <w:sz w:val="22"/>
          <w:szCs w:val="22"/>
          <w:lang w:val="it-IT"/>
        </w:rPr>
        <w:t>ad</w:t>
      </w:r>
      <w:r w:rsidR="008F4577" w:rsidRPr="00EC6910">
        <w:rPr>
          <w:rFonts w:ascii="Arial Narrow" w:hAnsi="Arial Narrow" w:cs="Arial"/>
          <w:sz w:val="22"/>
          <w:szCs w:val="22"/>
          <w:lang w:val="it-IT"/>
        </w:rPr>
        <w:t>ă</w:t>
      </w:r>
      <w:r w:rsidRPr="00EC6910">
        <w:rPr>
          <w:rFonts w:ascii="Arial Narrow" w:hAnsi="Arial Narrow" w:cs="Arial"/>
          <w:sz w:val="22"/>
          <w:szCs w:val="22"/>
          <w:lang w:val="it-IT"/>
        </w:rPr>
        <w:t>.</w:t>
      </w:r>
    </w:p>
    <w:p w14:paraId="634ACB4C" w14:textId="77777777" w:rsidR="005F6F53" w:rsidRPr="00EC6910" w:rsidRDefault="005F6F53" w:rsidP="00D90FAF">
      <w:pPr>
        <w:numPr>
          <w:ilvl w:val="0"/>
          <w:numId w:val="11"/>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Având în vedere că terasele sezoniere se amenajează doar cu mese, scaune şi umbrele, fac excepţie de la regulă doar proiectele deosebite de design u</w:t>
      </w:r>
      <w:r w:rsidR="008F4577" w:rsidRPr="00EC6910">
        <w:rPr>
          <w:rFonts w:ascii="Arial Narrow" w:hAnsi="Arial Narrow" w:cs="Arial"/>
          <w:sz w:val="22"/>
          <w:szCs w:val="22"/>
          <w:lang w:val="it-IT"/>
        </w:rPr>
        <w:t>rban, condiţionate de obţinerea</w:t>
      </w:r>
      <w:r w:rsidRPr="00EC6910">
        <w:rPr>
          <w:rFonts w:ascii="Arial Narrow" w:hAnsi="Arial Narrow" w:cs="Arial"/>
          <w:sz w:val="22"/>
          <w:szCs w:val="22"/>
          <w:lang w:val="it-IT"/>
        </w:rPr>
        <w:t>:</w:t>
      </w:r>
    </w:p>
    <w:p w14:paraId="4766078A" w14:textId="77777777" w:rsidR="005F6F53" w:rsidRPr="00EC6910" w:rsidRDefault="005F6F53" w:rsidP="00D90FAF">
      <w:pPr>
        <w:tabs>
          <w:tab w:val="left" w:pos="2520"/>
        </w:tabs>
        <w:suppressAutoHyphens/>
        <w:ind w:left="1135"/>
        <w:jc w:val="both"/>
        <w:rPr>
          <w:rFonts w:ascii="Arial Narrow" w:hAnsi="Arial Narrow" w:cs="Arial"/>
          <w:sz w:val="22"/>
          <w:szCs w:val="22"/>
          <w:lang w:val="it-IT"/>
        </w:rPr>
      </w:pPr>
      <w:r w:rsidRPr="00EC6910">
        <w:rPr>
          <w:rFonts w:ascii="Arial Narrow" w:hAnsi="Arial Narrow" w:cs="Arial"/>
          <w:sz w:val="22"/>
          <w:szCs w:val="22"/>
          <w:lang w:val="it-IT"/>
        </w:rPr>
        <w:tab/>
        <w:t>- unui aviz CMUAT favorabil,</w:t>
      </w:r>
    </w:p>
    <w:p w14:paraId="303C064F" w14:textId="77777777" w:rsidR="005F6F53" w:rsidRPr="00EC6910" w:rsidRDefault="005F6F53" w:rsidP="00D90FAF">
      <w:pPr>
        <w:tabs>
          <w:tab w:val="left" w:pos="2520"/>
        </w:tabs>
        <w:suppressAutoHyphens/>
        <w:ind w:left="2700" w:hanging="1565"/>
        <w:jc w:val="both"/>
        <w:rPr>
          <w:rFonts w:ascii="Arial Narrow" w:hAnsi="Arial Narrow" w:cs="Arial"/>
          <w:sz w:val="22"/>
          <w:szCs w:val="22"/>
          <w:lang w:val="it-IT"/>
        </w:rPr>
      </w:pPr>
      <w:r w:rsidRPr="00EC6910">
        <w:rPr>
          <w:rFonts w:ascii="Arial Narrow" w:hAnsi="Arial Narrow" w:cs="Arial"/>
          <w:sz w:val="22"/>
          <w:szCs w:val="22"/>
          <w:lang w:val="it-IT"/>
        </w:rPr>
        <w:tab/>
        <w:t xml:space="preserve">- unui aviz favorabil de la Ministerul Culturii - Direcţia Judeţeană pentru Cultură Bihor, în zonele construite protejate sau în zonele de protecţie a monumentelor istorice;  </w:t>
      </w:r>
    </w:p>
    <w:p w14:paraId="09CAE1FD" w14:textId="77777777" w:rsidR="00D22CF8" w:rsidRPr="00EC6910" w:rsidRDefault="00D22CF8" w:rsidP="00D90FAF">
      <w:pPr>
        <w:numPr>
          <w:ilvl w:val="0"/>
          <w:numId w:val="11"/>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perimetrul teraselor poate fi delimitat numai pe p</w:t>
      </w:r>
      <w:r w:rsidR="008F4577" w:rsidRPr="00EC6910">
        <w:rPr>
          <w:rFonts w:ascii="Arial Narrow" w:hAnsi="Arial Narrow" w:cs="Arial"/>
          <w:sz w:val="22"/>
          <w:szCs w:val="22"/>
          <w:lang w:val="it-IT"/>
        </w:rPr>
        <w:t>ă</w:t>
      </w:r>
      <w:r w:rsidRPr="00EC6910">
        <w:rPr>
          <w:rFonts w:ascii="Arial Narrow" w:hAnsi="Arial Narrow" w:cs="Arial"/>
          <w:sz w:val="22"/>
          <w:szCs w:val="22"/>
          <w:lang w:val="it-IT"/>
        </w:rPr>
        <w:t>r</w:t>
      </w:r>
      <w:r w:rsidR="008F4577" w:rsidRPr="00EC6910">
        <w:rPr>
          <w:rFonts w:ascii="Arial Narrow" w:hAnsi="Arial Narrow" w:cs="Arial"/>
          <w:sz w:val="22"/>
          <w:szCs w:val="22"/>
          <w:lang w:val="it-IT"/>
        </w:rPr>
        <w:t>ț</w:t>
      </w:r>
      <w:r w:rsidRPr="00EC6910">
        <w:rPr>
          <w:rFonts w:ascii="Arial Narrow" w:hAnsi="Arial Narrow" w:cs="Arial"/>
          <w:sz w:val="22"/>
          <w:szCs w:val="22"/>
          <w:lang w:val="it-IT"/>
        </w:rPr>
        <w:t xml:space="preserve">ile laterale de </w:t>
      </w:r>
      <w:r w:rsidR="00BC4F0B" w:rsidRPr="00EC6910">
        <w:rPr>
          <w:rFonts w:ascii="Arial Narrow" w:hAnsi="Arial Narrow" w:cs="Arial"/>
          <w:sz w:val="22"/>
          <w:szCs w:val="22"/>
          <w:lang w:val="it-IT"/>
        </w:rPr>
        <w:t>panouri mobile</w:t>
      </w:r>
      <w:r w:rsidR="004E18F2" w:rsidRPr="00EC6910">
        <w:rPr>
          <w:rFonts w:ascii="Arial Narrow" w:hAnsi="Arial Narrow" w:cs="Arial"/>
          <w:sz w:val="22"/>
          <w:szCs w:val="22"/>
          <w:lang w:val="it-IT"/>
        </w:rPr>
        <w:t xml:space="preserve"> din plexiglas transparent sau sticl</w:t>
      </w:r>
      <w:r w:rsidR="008F4577" w:rsidRPr="00EC6910">
        <w:rPr>
          <w:rFonts w:ascii="Arial Narrow" w:hAnsi="Arial Narrow" w:cs="Arial"/>
          <w:sz w:val="22"/>
          <w:szCs w:val="22"/>
          <w:lang w:val="it-IT"/>
        </w:rPr>
        <w:t>ă</w:t>
      </w:r>
      <w:r w:rsidR="004E18F2" w:rsidRPr="00EC6910">
        <w:rPr>
          <w:rFonts w:ascii="Arial Narrow" w:hAnsi="Arial Narrow" w:cs="Arial"/>
          <w:sz w:val="22"/>
          <w:szCs w:val="22"/>
          <w:lang w:val="it-IT"/>
        </w:rPr>
        <w:t xml:space="preserve"> securizat</w:t>
      </w:r>
      <w:r w:rsidR="008F4577" w:rsidRPr="00EC6910">
        <w:rPr>
          <w:rFonts w:ascii="Arial Narrow" w:hAnsi="Arial Narrow" w:cs="Arial"/>
          <w:sz w:val="22"/>
          <w:szCs w:val="22"/>
          <w:lang w:val="it-IT"/>
        </w:rPr>
        <w:t>ă</w:t>
      </w:r>
      <w:r w:rsidR="004E18F2" w:rsidRPr="00EC6910">
        <w:rPr>
          <w:rFonts w:ascii="Arial Narrow" w:hAnsi="Arial Narrow" w:cs="Arial"/>
          <w:sz w:val="22"/>
          <w:szCs w:val="22"/>
          <w:lang w:val="it-IT"/>
        </w:rPr>
        <w:t xml:space="preserve"> cu</w:t>
      </w:r>
      <w:r w:rsidR="00BC4F0B" w:rsidRPr="00EC6910">
        <w:rPr>
          <w:rFonts w:ascii="Arial Narrow" w:hAnsi="Arial Narrow" w:cs="Arial"/>
          <w:sz w:val="22"/>
          <w:szCs w:val="22"/>
          <w:lang w:val="it-IT"/>
        </w:rPr>
        <w:t xml:space="preserve"> jardiniere cu flori – modelul se poate vizualiza pe www.oradea.ro/Direcțiile Primăriei/</w:t>
      </w:r>
      <w:r w:rsidR="00977522" w:rsidRPr="00EC6910">
        <w:rPr>
          <w:rFonts w:ascii="Arial Narrow" w:hAnsi="Arial Narrow" w:cs="Arial"/>
          <w:sz w:val="22"/>
          <w:szCs w:val="22"/>
          <w:lang w:val="it-IT"/>
        </w:rPr>
        <w:t xml:space="preserve"> Direc</w:t>
      </w:r>
      <w:r w:rsidR="00977522" w:rsidRPr="00EC6910">
        <w:rPr>
          <w:rFonts w:ascii="Arial Narrow" w:hAnsi="Arial Narrow" w:cs="Arial"/>
          <w:sz w:val="22"/>
          <w:szCs w:val="22"/>
          <w:lang w:val="ro-RO"/>
        </w:rPr>
        <w:t>ț</w:t>
      </w:r>
      <w:r w:rsidR="00977522" w:rsidRPr="00EC6910">
        <w:rPr>
          <w:rFonts w:ascii="Arial Narrow" w:hAnsi="Arial Narrow" w:cs="Arial"/>
          <w:sz w:val="22"/>
          <w:szCs w:val="22"/>
          <w:lang w:val="it-IT"/>
        </w:rPr>
        <w:t>ia</w:t>
      </w:r>
      <w:r w:rsidR="00977522" w:rsidRPr="00EC6910">
        <w:rPr>
          <w:rFonts w:ascii="Arial Narrow" w:hAnsi="Arial Narrow" w:cs="Arial"/>
          <w:sz w:val="22"/>
          <w:szCs w:val="22"/>
          <w:lang w:val="ro-RO"/>
        </w:rPr>
        <w:t xml:space="preserve"> Arhitect Şef</w:t>
      </w:r>
      <w:r w:rsidR="00BC4F0B" w:rsidRPr="00EC6910">
        <w:rPr>
          <w:rFonts w:ascii="Arial Narrow" w:hAnsi="Arial Narrow" w:cs="Arial"/>
          <w:sz w:val="22"/>
          <w:szCs w:val="22"/>
          <w:lang w:val="it-IT"/>
        </w:rPr>
        <w:t>/Modul panou mobil</w:t>
      </w:r>
      <w:r w:rsidRPr="00EC6910">
        <w:rPr>
          <w:rFonts w:ascii="Arial Narrow" w:hAnsi="Arial Narrow" w:cs="Arial"/>
          <w:sz w:val="22"/>
          <w:szCs w:val="22"/>
          <w:lang w:val="it-IT"/>
        </w:rPr>
        <w:t xml:space="preserve">, </w:t>
      </w:r>
      <w:r w:rsidR="008F4577" w:rsidRPr="00EC6910">
        <w:rPr>
          <w:rFonts w:ascii="Arial Narrow" w:hAnsi="Arial Narrow" w:cs="Arial"/>
          <w:sz w:val="22"/>
          <w:szCs w:val="22"/>
          <w:lang w:val="it-IT"/>
        </w:rPr>
        <w:t>î</w:t>
      </w:r>
      <w:r w:rsidRPr="00EC6910">
        <w:rPr>
          <w:rFonts w:ascii="Arial Narrow" w:hAnsi="Arial Narrow" w:cs="Arial"/>
          <w:sz w:val="22"/>
          <w:szCs w:val="22"/>
          <w:lang w:val="it-IT"/>
        </w:rPr>
        <w:t>ntre</w:t>
      </w:r>
      <w:r w:rsidR="008F4577" w:rsidRPr="00EC6910">
        <w:rPr>
          <w:rFonts w:ascii="Arial Narrow" w:hAnsi="Arial Narrow" w:cs="Arial"/>
          <w:sz w:val="22"/>
          <w:szCs w:val="22"/>
          <w:lang w:val="it-IT"/>
        </w:rPr>
        <w:t>ț</w:t>
      </w:r>
      <w:r w:rsidRPr="00EC6910">
        <w:rPr>
          <w:rFonts w:ascii="Arial Narrow" w:hAnsi="Arial Narrow" w:cs="Arial"/>
          <w:sz w:val="22"/>
          <w:szCs w:val="22"/>
          <w:lang w:val="it-IT"/>
        </w:rPr>
        <w:t xml:space="preserve">inute </w:t>
      </w:r>
      <w:r w:rsidR="008F4577" w:rsidRPr="00EC6910">
        <w:rPr>
          <w:rFonts w:ascii="Arial Narrow" w:hAnsi="Arial Narrow" w:cs="Arial"/>
          <w:sz w:val="22"/>
          <w:szCs w:val="22"/>
          <w:lang w:val="it-IT"/>
        </w:rPr>
        <w:t>î</w:t>
      </w:r>
      <w:r w:rsidRPr="00EC6910">
        <w:rPr>
          <w:rFonts w:ascii="Arial Narrow" w:hAnsi="Arial Narrow" w:cs="Arial"/>
          <w:sz w:val="22"/>
          <w:szCs w:val="22"/>
          <w:lang w:val="it-IT"/>
        </w:rPr>
        <w:t>n mod corespunz</w:t>
      </w:r>
      <w:r w:rsidR="008F4577" w:rsidRPr="00EC6910">
        <w:rPr>
          <w:rFonts w:ascii="Arial Narrow" w:hAnsi="Arial Narrow" w:cs="Arial"/>
          <w:sz w:val="22"/>
          <w:szCs w:val="22"/>
          <w:lang w:val="it-IT"/>
        </w:rPr>
        <w:t>ă</w:t>
      </w:r>
      <w:r w:rsidRPr="00EC6910">
        <w:rPr>
          <w:rFonts w:ascii="Arial Narrow" w:hAnsi="Arial Narrow" w:cs="Arial"/>
          <w:sz w:val="22"/>
          <w:szCs w:val="22"/>
          <w:lang w:val="it-IT"/>
        </w:rPr>
        <w:t>tor.</w:t>
      </w:r>
    </w:p>
    <w:p w14:paraId="474C5FDB" w14:textId="77777777" w:rsidR="00D72FC7" w:rsidRPr="00EC6910" w:rsidRDefault="00D72FC7" w:rsidP="00D90FAF">
      <w:pPr>
        <w:tabs>
          <w:tab w:val="left" w:pos="7220"/>
        </w:tabs>
        <w:ind w:firstLine="720"/>
        <w:jc w:val="both"/>
        <w:rPr>
          <w:rFonts w:ascii="Arial Narrow" w:hAnsi="Arial Narrow" w:cs="Arial"/>
          <w:sz w:val="22"/>
          <w:szCs w:val="22"/>
          <w:lang w:val="ro-RO"/>
        </w:rPr>
      </w:pPr>
      <w:r w:rsidRPr="00EC6910">
        <w:rPr>
          <w:rFonts w:ascii="Arial Narrow" w:hAnsi="Arial Narrow" w:cs="Arial"/>
          <w:sz w:val="22"/>
          <w:szCs w:val="22"/>
          <w:lang w:val="it-IT"/>
        </w:rPr>
        <w:t xml:space="preserve">  </w:t>
      </w:r>
      <w:r w:rsidR="006B46CC" w:rsidRPr="00EC6910">
        <w:rPr>
          <w:rFonts w:ascii="Arial Narrow" w:hAnsi="Arial Narrow" w:cs="Arial"/>
          <w:sz w:val="22"/>
          <w:szCs w:val="22"/>
          <w:lang w:val="it-IT"/>
        </w:rPr>
        <w:t>2. ►</w:t>
      </w:r>
      <w:r w:rsidRPr="00EC6910">
        <w:rPr>
          <w:rFonts w:ascii="Arial Narrow" w:hAnsi="Arial Narrow" w:cs="Arial"/>
          <w:sz w:val="22"/>
          <w:szCs w:val="22"/>
          <w:lang w:val="ro-RO"/>
        </w:rPr>
        <w:t xml:space="preserve"> în zonele cu acces</w:t>
      </w:r>
      <w:r w:rsidR="00170DBB" w:rsidRPr="00EC6910">
        <w:rPr>
          <w:rFonts w:ascii="Arial Narrow" w:hAnsi="Arial Narrow" w:cs="Arial"/>
          <w:sz w:val="22"/>
          <w:szCs w:val="22"/>
          <w:lang w:val="ro-RO"/>
        </w:rPr>
        <w:t xml:space="preserve"> public</w:t>
      </w:r>
      <w:r w:rsidRPr="00EC6910">
        <w:rPr>
          <w:rFonts w:ascii="Arial Narrow" w:hAnsi="Arial Narrow" w:cs="Arial"/>
          <w:sz w:val="22"/>
          <w:szCs w:val="22"/>
          <w:lang w:val="ro-RO"/>
        </w:rPr>
        <w:t xml:space="preserve"> nelimitat, proprietate privată a unor persoane fizice sau juridice, în baza autorizației de amplasare și funcționare.</w:t>
      </w:r>
    </w:p>
    <w:p w14:paraId="58063032" w14:textId="77777777" w:rsidR="00921CE2" w:rsidRPr="00EC6910" w:rsidRDefault="00921CE2" w:rsidP="00D90FAF">
      <w:pPr>
        <w:tabs>
          <w:tab w:val="left" w:pos="7220"/>
        </w:tabs>
        <w:ind w:firstLine="720"/>
        <w:jc w:val="both"/>
        <w:rPr>
          <w:rFonts w:ascii="Arial Narrow" w:hAnsi="Arial Narrow" w:cs="Arial"/>
          <w:sz w:val="22"/>
          <w:szCs w:val="22"/>
          <w:lang w:val="ro-RO"/>
        </w:rPr>
      </w:pPr>
    </w:p>
    <w:p w14:paraId="0073CDA0" w14:textId="77777777" w:rsidR="00921CE2" w:rsidRPr="00EC6910" w:rsidRDefault="00921CE2" w:rsidP="008F4577">
      <w:pPr>
        <w:tabs>
          <w:tab w:val="left" w:pos="0"/>
        </w:tabs>
        <w:jc w:val="both"/>
        <w:rPr>
          <w:rFonts w:ascii="Arial Narrow" w:hAnsi="Arial Narrow" w:cs="Arial"/>
          <w:sz w:val="22"/>
          <w:szCs w:val="22"/>
          <w:lang w:val="it-IT"/>
        </w:rPr>
      </w:pPr>
      <w:r w:rsidRPr="00EC6910">
        <w:rPr>
          <w:rFonts w:ascii="Arial Narrow" w:hAnsi="Arial Narrow" w:cs="Arial"/>
          <w:sz w:val="22"/>
          <w:szCs w:val="22"/>
          <w:lang w:val="ro-RO"/>
        </w:rPr>
        <w:t xml:space="preserve"> </w:t>
      </w:r>
      <w:r w:rsidR="008F4577" w:rsidRPr="00EC6910">
        <w:rPr>
          <w:rFonts w:ascii="Arial Narrow" w:hAnsi="Arial Narrow" w:cs="Arial"/>
          <w:sz w:val="22"/>
          <w:szCs w:val="22"/>
          <w:lang w:val="ro-RO"/>
        </w:rPr>
        <w:tab/>
      </w:r>
      <w:r w:rsidRPr="00EC6910">
        <w:rPr>
          <w:rFonts w:ascii="Arial Narrow" w:hAnsi="Arial Narrow" w:cs="Arial"/>
          <w:b/>
          <w:sz w:val="22"/>
          <w:szCs w:val="22"/>
          <w:lang w:val="ro-RO"/>
        </w:rPr>
        <w:t>25.1</w:t>
      </w:r>
      <w:r w:rsidR="008F4577" w:rsidRPr="00EC6910">
        <w:rPr>
          <w:rFonts w:ascii="Arial Narrow" w:hAnsi="Arial Narrow" w:cs="Arial"/>
          <w:b/>
          <w:sz w:val="22"/>
          <w:szCs w:val="22"/>
          <w:lang w:val="ro-RO"/>
        </w:rPr>
        <w:t>.</w:t>
      </w:r>
      <w:r w:rsidRPr="00EC6910">
        <w:rPr>
          <w:rFonts w:ascii="Arial Narrow" w:hAnsi="Arial Narrow" w:cs="Arial"/>
          <w:b/>
          <w:sz w:val="22"/>
          <w:szCs w:val="22"/>
          <w:lang w:val="ro-RO"/>
        </w:rPr>
        <w:t xml:space="preserve"> </w:t>
      </w:r>
      <w:r w:rsidRPr="00EC6910">
        <w:rPr>
          <w:rFonts w:ascii="Arial Narrow" w:hAnsi="Arial Narrow" w:cs="Arial"/>
          <w:sz w:val="22"/>
          <w:szCs w:val="22"/>
          <w:lang w:val="ro-RO"/>
        </w:rPr>
        <w:t>Terasele din Cetatea Oradea vor fi amplasate conform regulamentului propriu al Cetății și vor funcționa după orarul stabilt prin acesta.</w:t>
      </w:r>
    </w:p>
    <w:p w14:paraId="75A43655" w14:textId="77777777" w:rsidR="00C14358" w:rsidRPr="00EC6910" w:rsidRDefault="00C14358" w:rsidP="00D90FAF">
      <w:pPr>
        <w:tabs>
          <w:tab w:val="left" w:pos="7220"/>
        </w:tabs>
        <w:jc w:val="both"/>
        <w:rPr>
          <w:rFonts w:ascii="Arial Narrow" w:hAnsi="Arial Narrow" w:cs="Arial"/>
          <w:sz w:val="22"/>
          <w:szCs w:val="22"/>
          <w:lang w:val="it-IT"/>
        </w:rPr>
      </w:pPr>
    </w:p>
    <w:p w14:paraId="37C55876" w14:textId="77777777" w:rsidR="00377909" w:rsidRPr="00613364" w:rsidRDefault="00C14358" w:rsidP="00D90FAF">
      <w:pPr>
        <w:tabs>
          <w:tab w:val="left" w:pos="7220"/>
        </w:tabs>
        <w:jc w:val="both"/>
        <w:rPr>
          <w:rFonts w:ascii="Arial Narrow" w:hAnsi="Arial Narrow" w:cs="Arial"/>
          <w:b/>
          <w:sz w:val="22"/>
          <w:szCs w:val="22"/>
          <w:lang w:val="pt-BR"/>
        </w:rPr>
      </w:pPr>
      <w:r w:rsidRPr="00613364">
        <w:rPr>
          <w:rFonts w:ascii="Arial Narrow" w:hAnsi="Arial Narrow" w:cs="Arial"/>
          <w:b/>
          <w:sz w:val="22"/>
          <w:szCs w:val="22"/>
          <w:lang w:val="pt-BR"/>
        </w:rPr>
        <w:t>Art.</w:t>
      </w:r>
      <w:r w:rsidR="008F4577" w:rsidRPr="00613364">
        <w:rPr>
          <w:rFonts w:ascii="Arial Narrow" w:hAnsi="Arial Narrow" w:cs="Arial"/>
          <w:b/>
          <w:sz w:val="22"/>
          <w:szCs w:val="22"/>
          <w:lang w:val="pt-BR"/>
        </w:rPr>
        <w:t xml:space="preserve"> </w:t>
      </w:r>
      <w:r w:rsidRPr="00613364">
        <w:rPr>
          <w:rFonts w:ascii="Arial Narrow" w:hAnsi="Arial Narrow" w:cs="Arial"/>
          <w:b/>
          <w:sz w:val="22"/>
          <w:szCs w:val="22"/>
          <w:lang w:val="pt-BR"/>
        </w:rPr>
        <w:t xml:space="preserve">26. Orarul de funcționare al teraselor </w:t>
      </w:r>
      <w:r w:rsidR="00377909" w:rsidRPr="00613364">
        <w:rPr>
          <w:rFonts w:ascii="Arial Narrow" w:hAnsi="Arial Narrow" w:cs="Arial"/>
          <w:b/>
          <w:sz w:val="22"/>
          <w:szCs w:val="22"/>
          <w:lang w:val="pt-BR"/>
        </w:rPr>
        <w:t>de alimenta</w:t>
      </w:r>
      <w:r w:rsidR="008F4577" w:rsidRPr="00613364">
        <w:rPr>
          <w:rFonts w:ascii="Arial Narrow" w:hAnsi="Arial Narrow" w:cs="Arial"/>
          <w:b/>
          <w:sz w:val="22"/>
          <w:szCs w:val="22"/>
          <w:lang w:val="pt-BR"/>
        </w:rPr>
        <w:t>ț</w:t>
      </w:r>
      <w:r w:rsidR="00377909" w:rsidRPr="00613364">
        <w:rPr>
          <w:rFonts w:ascii="Arial Narrow" w:hAnsi="Arial Narrow" w:cs="Arial"/>
          <w:b/>
          <w:sz w:val="22"/>
          <w:szCs w:val="22"/>
          <w:lang w:val="pt-BR"/>
        </w:rPr>
        <w:t>ie public</w:t>
      </w:r>
      <w:r w:rsidR="008F4577" w:rsidRPr="00613364">
        <w:rPr>
          <w:rFonts w:ascii="Arial Narrow" w:hAnsi="Arial Narrow" w:cs="Arial"/>
          <w:b/>
          <w:sz w:val="22"/>
          <w:szCs w:val="22"/>
          <w:lang w:val="pt-BR"/>
        </w:rPr>
        <w:t>ă</w:t>
      </w:r>
      <w:r w:rsidRPr="00613364">
        <w:rPr>
          <w:rFonts w:ascii="Arial Narrow" w:hAnsi="Arial Narrow" w:cs="Arial"/>
          <w:b/>
          <w:sz w:val="22"/>
          <w:szCs w:val="22"/>
          <w:lang w:val="pt-BR"/>
        </w:rPr>
        <w:t xml:space="preserve">: </w:t>
      </w:r>
    </w:p>
    <w:p w14:paraId="28DF765E" w14:textId="77777777" w:rsidR="00E966C9" w:rsidRPr="00EC6910" w:rsidRDefault="00E966C9" w:rsidP="00D90FAF">
      <w:pPr>
        <w:tabs>
          <w:tab w:val="left" w:pos="-3330"/>
          <w:tab w:val="left" w:pos="1080"/>
        </w:tabs>
        <w:jc w:val="both"/>
        <w:rPr>
          <w:rFonts w:ascii="Arial Narrow" w:hAnsi="Arial Narrow"/>
          <w:sz w:val="22"/>
          <w:szCs w:val="22"/>
          <w:lang w:val="ro-RO"/>
        </w:rPr>
      </w:pPr>
    </w:p>
    <w:p w14:paraId="1FCCC346" w14:textId="77777777" w:rsidR="00E966C9" w:rsidRPr="00EC6910" w:rsidRDefault="00FF48EB" w:rsidP="00D90FAF">
      <w:pPr>
        <w:tabs>
          <w:tab w:val="left" w:pos="7220"/>
        </w:tabs>
        <w:suppressAutoHyphens/>
        <w:ind w:left="644"/>
        <w:jc w:val="both"/>
        <w:rPr>
          <w:rFonts w:ascii="Arial Narrow" w:hAnsi="Arial Narrow" w:cs="Arial"/>
          <w:sz w:val="22"/>
          <w:szCs w:val="22"/>
          <w:lang w:val="it-IT"/>
        </w:rPr>
      </w:pPr>
      <w:r w:rsidRPr="00EC6910">
        <w:rPr>
          <w:rFonts w:ascii="Arial Narrow" w:hAnsi="Arial Narrow" w:cs="Arial"/>
          <w:sz w:val="22"/>
          <w:szCs w:val="22"/>
          <w:lang w:val="it-IT"/>
        </w:rPr>
        <w:t>-</w:t>
      </w:r>
      <w:r w:rsidR="008F4577" w:rsidRPr="00EC6910">
        <w:rPr>
          <w:rFonts w:ascii="Arial Narrow" w:hAnsi="Arial Narrow" w:cs="Arial"/>
          <w:sz w:val="22"/>
          <w:szCs w:val="22"/>
          <w:lang w:val="it-IT"/>
        </w:rPr>
        <w:t xml:space="preserve"> </w:t>
      </w:r>
      <w:r w:rsidR="00E966C9" w:rsidRPr="00EC6910">
        <w:rPr>
          <w:rFonts w:ascii="Arial Narrow" w:hAnsi="Arial Narrow" w:cs="Arial"/>
          <w:sz w:val="22"/>
          <w:szCs w:val="22"/>
          <w:lang w:val="it-IT"/>
        </w:rPr>
        <w:t>Orarul de func</w:t>
      </w:r>
      <w:r w:rsidR="008F4577" w:rsidRPr="00EC6910">
        <w:rPr>
          <w:rFonts w:ascii="Arial Narrow" w:hAnsi="Arial Narrow" w:cs="Arial"/>
          <w:sz w:val="22"/>
          <w:szCs w:val="22"/>
          <w:lang w:val="it-IT"/>
        </w:rPr>
        <w:t>ț</w:t>
      </w:r>
      <w:r w:rsidR="00E966C9" w:rsidRPr="00EC6910">
        <w:rPr>
          <w:rFonts w:ascii="Arial Narrow" w:hAnsi="Arial Narrow" w:cs="Arial"/>
          <w:sz w:val="22"/>
          <w:szCs w:val="22"/>
          <w:lang w:val="it-IT"/>
        </w:rPr>
        <w:t>ionare al teraselor va fi:</w:t>
      </w:r>
    </w:p>
    <w:p w14:paraId="0923EB28" w14:textId="371BCC8F" w:rsidR="003A3F3A" w:rsidRPr="009549F6" w:rsidRDefault="008F4577" w:rsidP="00613364">
      <w:pPr>
        <w:tabs>
          <w:tab w:val="left" w:pos="7220"/>
        </w:tabs>
        <w:ind w:left="928"/>
        <w:jc w:val="both"/>
        <w:rPr>
          <w:rFonts w:ascii="Arial Narrow" w:hAnsi="Arial Narrow" w:cs="Arial"/>
          <w:sz w:val="22"/>
          <w:szCs w:val="22"/>
          <w:lang w:val="pt-BR"/>
        </w:rPr>
      </w:pPr>
      <w:r w:rsidRPr="009549F6">
        <w:rPr>
          <w:rFonts w:ascii="Arial Narrow" w:hAnsi="Arial Narrow" w:cs="Arial"/>
          <w:sz w:val="22"/>
          <w:szCs w:val="22"/>
          <w:lang w:val="pt-BR"/>
        </w:rPr>
        <w:t xml:space="preserve">                              </w:t>
      </w:r>
      <w:r w:rsidR="00E966C9" w:rsidRPr="009549F6">
        <w:rPr>
          <w:rFonts w:ascii="Arial Narrow" w:hAnsi="Arial Narrow" w:cs="Arial"/>
          <w:sz w:val="22"/>
          <w:szCs w:val="22"/>
          <w:lang w:val="pt-BR"/>
        </w:rPr>
        <w:t>- î</w:t>
      </w:r>
      <w:r w:rsidR="00F71715" w:rsidRPr="009549F6">
        <w:rPr>
          <w:rFonts w:ascii="Arial Narrow" w:hAnsi="Arial Narrow" w:cs="Arial"/>
          <w:sz w:val="22"/>
          <w:szCs w:val="22"/>
          <w:lang w:val="pt-BR"/>
        </w:rPr>
        <w:t>n zona istoric</w:t>
      </w:r>
      <w:r w:rsidRPr="009549F6">
        <w:rPr>
          <w:rFonts w:ascii="Arial Narrow" w:hAnsi="Arial Narrow" w:cs="Arial"/>
          <w:sz w:val="22"/>
          <w:szCs w:val="22"/>
          <w:lang w:val="pt-BR"/>
        </w:rPr>
        <w:t xml:space="preserve">ă </w:t>
      </w:r>
      <w:r w:rsidR="00F71715" w:rsidRPr="009549F6">
        <w:rPr>
          <w:rFonts w:ascii="Arial Narrow" w:hAnsi="Arial Narrow" w:cs="Arial"/>
          <w:sz w:val="22"/>
          <w:szCs w:val="22"/>
          <w:lang w:val="pt-BR"/>
        </w:rPr>
        <w:t>(conform Anexa 1</w:t>
      </w:r>
      <w:r w:rsidR="00613364" w:rsidRPr="009549F6">
        <w:rPr>
          <w:rFonts w:ascii="Arial Narrow" w:hAnsi="Arial Narrow" w:cs="Arial"/>
          <w:sz w:val="22"/>
          <w:szCs w:val="22"/>
          <w:lang w:val="pt-BR"/>
        </w:rPr>
        <w:t xml:space="preserve"> – zone cu orar extins</w:t>
      </w:r>
      <w:r w:rsidR="00F71715" w:rsidRPr="009549F6">
        <w:rPr>
          <w:rFonts w:ascii="Arial Narrow" w:hAnsi="Arial Narrow" w:cs="Arial"/>
          <w:sz w:val="22"/>
          <w:szCs w:val="22"/>
          <w:lang w:val="pt-BR"/>
        </w:rPr>
        <w:t>):</w:t>
      </w:r>
      <w:r w:rsidRPr="009549F6">
        <w:rPr>
          <w:rFonts w:ascii="Arial Narrow" w:hAnsi="Arial Narrow" w:cs="Arial"/>
          <w:sz w:val="22"/>
          <w:szCs w:val="22"/>
          <w:lang w:val="pt-BR"/>
        </w:rPr>
        <w:t xml:space="preserve"> LUNI - </w:t>
      </w:r>
      <w:r w:rsidR="00F71715" w:rsidRPr="009549F6">
        <w:rPr>
          <w:rFonts w:ascii="Arial Narrow" w:hAnsi="Arial Narrow" w:cs="Arial"/>
          <w:sz w:val="22"/>
          <w:szCs w:val="22"/>
          <w:lang w:val="pt-BR"/>
        </w:rPr>
        <w:t>DUMINIC</w:t>
      </w:r>
      <w:r w:rsidRPr="009549F6">
        <w:rPr>
          <w:rFonts w:ascii="Arial Narrow" w:hAnsi="Arial Narrow" w:cs="Arial"/>
          <w:sz w:val="22"/>
          <w:szCs w:val="22"/>
          <w:lang w:val="pt-BR"/>
        </w:rPr>
        <w:t xml:space="preserve">Ă până </w:t>
      </w:r>
      <w:r w:rsidR="00FF48EB" w:rsidRPr="009549F6">
        <w:rPr>
          <w:rFonts w:ascii="Arial Narrow" w:hAnsi="Arial Narrow" w:cs="Arial"/>
          <w:sz w:val="22"/>
          <w:szCs w:val="22"/>
          <w:lang w:val="pt-BR"/>
        </w:rPr>
        <w:t>la ora 24</w:t>
      </w:r>
      <w:r w:rsidR="00FF48EB" w:rsidRPr="009549F6">
        <w:rPr>
          <w:rFonts w:ascii="Arial Narrow" w:hAnsi="Arial Narrow" w:cs="Arial"/>
          <w:sz w:val="22"/>
          <w:szCs w:val="22"/>
          <w:vertAlign w:val="superscript"/>
          <w:lang w:val="pt-BR"/>
        </w:rPr>
        <w:t>00</w:t>
      </w:r>
      <w:r w:rsidR="00713887" w:rsidRPr="009549F6">
        <w:rPr>
          <w:rFonts w:ascii="Arial Narrow" w:hAnsi="Arial Narrow" w:cs="Arial"/>
          <w:sz w:val="22"/>
          <w:szCs w:val="22"/>
          <w:vertAlign w:val="superscript"/>
          <w:lang w:val="pt-BR"/>
        </w:rPr>
        <w:t xml:space="preserve"> </w:t>
      </w:r>
      <w:r w:rsidR="00106213">
        <w:rPr>
          <w:rStyle w:val="EndnoteReference"/>
          <w:rFonts w:ascii="Arial Narrow" w:hAnsi="Arial Narrow" w:cs="Arial"/>
          <w:sz w:val="22"/>
          <w:szCs w:val="22"/>
          <w:lang w:val="pt-BR"/>
        </w:rPr>
        <w:endnoteReference w:id="1"/>
      </w:r>
    </w:p>
    <w:p w14:paraId="42011C8C" w14:textId="77777777" w:rsidR="00E966C9" w:rsidRPr="00EC6910" w:rsidRDefault="003A3F3A" w:rsidP="00D90FAF">
      <w:pPr>
        <w:tabs>
          <w:tab w:val="left" w:pos="7220"/>
        </w:tabs>
        <w:jc w:val="both"/>
        <w:rPr>
          <w:rFonts w:ascii="Arial Narrow" w:hAnsi="Arial Narrow" w:cs="Arial"/>
          <w:sz w:val="22"/>
          <w:szCs w:val="22"/>
          <w:vertAlign w:val="superscript"/>
          <w:lang w:val="it-IT"/>
        </w:rPr>
      </w:pPr>
      <w:r w:rsidRPr="009549F6">
        <w:rPr>
          <w:rFonts w:ascii="Arial Narrow" w:hAnsi="Arial Narrow" w:cs="Arial"/>
          <w:sz w:val="22"/>
          <w:szCs w:val="22"/>
          <w:lang w:val="pt-BR"/>
        </w:rPr>
        <w:t xml:space="preserve">                                               </w:t>
      </w:r>
      <w:r w:rsidR="00E966C9" w:rsidRPr="009549F6">
        <w:rPr>
          <w:rFonts w:ascii="Arial Narrow" w:hAnsi="Arial Narrow" w:cs="Arial"/>
          <w:sz w:val="22"/>
          <w:szCs w:val="22"/>
          <w:lang w:val="pt-BR"/>
        </w:rPr>
        <w:t xml:space="preserve"> </w:t>
      </w:r>
      <w:r w:rsidR="00E966C9" w:rsidRPr="00EC6910">
        <w:rPr>
          <w:rFonts w:ascii="Arial Narrow" w:hAnsi="Arial Narrow" w:cs="Arial"/>
          <w:sz w:val="22"/>
          <w:szCs w:val="22"/>
          <w:lang w:val="it-IT"/>
        </w:rPr>
        <w:t xml:space="preserve">- </w:t>
      </w:r>
      <w:r w:rsidR="008F4577" w:rsidRPr="00EC6910">
        <w:rPr>
          <w:rFonts w:ascii="Arial Narrow" w:hAnsi="Arial Narrow" w:cs="Arial"/>
          <w:sz w:val="22"/>
          <w:szCs w:val="22"/>
          <w:lang w:val="it-IT"/>
        </w:rPr>
        <w:t>Piața</w:t>
      </w:r>
      <w:r w:rsidR="00ED0F65" w:rsidRPr="00EC6910">
        <w:rPr>
          <w:rFonts w:ascii="Arial Narrow" w:hAnsi="Arial Narrow" w:cs="Arial"/>
          <w:sz w:val="22"/>
          <w:szCs w:val="22"/>
          <w:lang w:val="it-IT"/>
        </w:rPr>
        <w:t xml:space="preserve"> Unirii, str. Vasile Alecsandri, </w:t>
      </w:r>
      <w:r w:rsidR="008F4577" w:rsidRPr="00EC6910">
        <w:rPr>
          <w:rFonts w:ascii="Arial Narrow" w:hAnsi="Arial Narrow" w:cs="Arial"/>
          <w:sz w:val="22"/>
          <w:szCs w:val="22"/>
          <w:lang w:val="it-IT"/>
        </w:rPr>
        <w:t>pasajul Vulturul Negru</w:t>
      </w:r>
      <w:r w:rsidR="008F4577" w:rsidRPr="00613364">
        <w:rPr>
          <w:rFonts w:ascii="Arial Narrow" w:hAnsi="Arial Narrow" w:cs="Arial"/>
          <w:sz w:val="22"/>
          <w:szCs w:val="22"/>
          <w:lang w:val="it-IT"/>
        </w:rPr>
        <w:t xml:space="preserve">: </w:t>
      </w:r>
      <w:r w:rsidR="00E966C9" w:rsidRPr="00EC6910">
        <w:rPr>
          <w:rFonts w:ascii="Arial Narrow" w:hAnsi="Arial Narrow" w:cs="Arial"/>
          <w:sz w:val="22"/>
          <w:szCs w:val="22"/>
          <w:lang w:val="it-IT"/>
        </w:rPr>
        <w:t xml:space="preserve">similar cu </w:t>
      </w:r>
      <w:r w:rsidR="008F4577" w:rsidRPr="00EC6910">
        <w:rPr>
          <w:rFonts w:ascii="Arial Narrow" w:hAnsi="Arial Narrow" w:cs="Arial"/>
          <w:sz w:val="22"/>
          <w:szCs w:val="22"/>
          <w:lang w:val="it-IT"/>
        </w:rPr>
        <w:t>orarul</w:t>
      </w:r>
      <w:r w:rsidR="00E966C9" w:rsidRPr="00EC6910">
        <w:rPr>
          <w:rFonts w:ascii="Arial Narrow" w:hAnsi="Arial Narrow" w:cs="Arial"/>
          <w:sz w:val="22"/>
          <w:szCs w:val="22"/>
          <w:lang w:val="it-IT"/>
        </w:rPr>
        <w:t xml:space="preserve"> punctului de lucru</w:t>
      </w:r>
    </w:p>
    <w:p w14:paraId="3FB0F77C" w14:textId="77777777" w:rsidR="00FF48EB" w:rsidRPr="00613364" w:rsidRDefault="008F4577" w:rsidP="00D90FAF">
      <w:pPr>
        <w:tabs>
          <w:tab w:val="left" w:pos="7220"/>
        </w:tabs>
        <w:ind w:left="2160"/>
        <w:jc w:val="both"/>
        <w:rPr>
          <w:rFonts w:ascii="Arial Narrow" w:hAnsi="Arial Narrow" w:cs="Arial"/>
          <w:sz w:val="22"/>
          <w:szCs w:val="22"/>
          <w:lang w:val="it-IT"/>
        </w:rPr>
      </w:pPr>
      <w:r w:rsidRPr="00EC6910">
        <w:rPr>
          <w:rFonts w:ascii="Arial Narrow" w:hAnsi="Arial Narrow" w:cs="Arial"/>
          <w:sz w:val="22"/>
          <w:szCs w:val="22"/>
          <w:lang w:val="it-IT"/>
        </w:rPr>
        <w:t xml:space="preserve">    </w:t>
      </w:r>
      <w:r w:rsidR="00E966C9" w:rsidRPr="00EC6910">
        <w:rPr>
          <w:rFonts w:ascii="Arial Narrow" w:hAnsi="Arial Narrow" w:cs="Arial"/>
          <w:sz w:val="22"/>
          <w:szCs w:val="22"/>
          <w:lang w:val="it-IT"/>
        </w:rPr>
        <w:t xml:space="preserve"> - în restul ora</w:t>
      </w:r>
      <w:r w:rsidRPr="00EC6910">
        <w:rPr>
          <w:rFonts w:ascii="Arial Narrow" w:hAnsi="Arial Narrow" w:cs="Arial"/>
          <w:sz w:val="22"/>
          <w:szCs w:val="22"/>
          <w:lang w:val="ro-RO"/>
        </w:rPr>
        <w:t>ș</w:t>
      </w:r>
      <w:r w:rsidRPr="00EC6910">
        <w:rPr>
          <w:rFonts w:ascii="Arial Narrow" w:hAnsi="Arial Narrow" w:cs="Arial"/>
          <w:sz w:val="22"/>
          <w:szCs w:val="22"/>
          <w:lang w:val="it-IT"/>
        </w:rPr>
        <w:t>ului</w:t>
      </w:r>
      <w:r w:rsidRPr="00613364">
        <w:rPr>
          <w:rFonts w:ascii="Arial Narrow" w:hAnsi="Arial Narrow" w:cs="Arial"/>
          <w:sz w:val="22"/>
          <w:szCs w:val="22"/>
          <w:lang w:val="it-IT"/>
        </w:rPr>
        <w:t xml:space="preserve">: </w:t>
      </w:r>
      <w:r w:rsidR="00FF48EB" w:rsidRPr="00613364">
        <w:rPr>
          <w:rFonts w:ascii="Arial Narrow" w:hAnsi="Arial Narrow" w:cs="Arial"/>
          <w:sz w:val="22"/>
          <w:szCs w:val="22"/>
          <w:lang w:val="it-IT"/>
        </w:rPr>
        <w:t>LUNI</w:t>
      </w:r>
      <w:r w:rsidRPr="00613364">
        <w:rPr>
          <w:rFonts w:ascii="Arial Narrow" w:hAnsi="Arial Narrow" w:cs="Arial"/>
          <w:sz w:val="22"/>
          <w:szCs w:val="22"/>
          <w:lang w:val="it-IT"/>
        </w:rPr>
        <w:t xml:space="preserve"> –</w:t>
      </w:r>
      <w:r w:rsidR="00FF48EB" w:rsidRPr="00EC6910">
        <w:rPr>
          <w:rFonts w:ascii="Arial Narrow" w:hAnsi="Arial Narrow" w:cs="Arial"/>
          <w:sz w:val="22"/>
          <w:szCs w:val="22"/>
          <w:lang w:val="it-IT"/>
        </w:rPr>
        <w:t xml:space="preserve"> DUMINIC</w:t>
      </w:r>
      <w:r w:rsidRPr="00EC6910">
        <w:rPr>
          <w:rFonts w:ascii="Arial Narrow" w:hAnsi="Arial Narrow" w:cs="Arial"/>
          <w:sz w:val="22"/>
          <w:szCs w:val="22"/>
          <w:lang w:val="ro-RO"/>
        </w:rPr>
        <w:t>Ă</w:t>
      </w:r>
      <w:r w:rsidRPr="00EC6910">
        <w:rPr>
          <w:rFonts w:ascii="Arial Narrow" w:hAnsi="Arial Narrow" w:cs="Arial"/>
          <w:sz w:val="22"/>
          <w:szCs w:val="22"/>
          <w:lang w:val="it-IT"/>
        </w:rPr>
        <w:t xml:space="preserve"> </w:t>
      </w:r>
      <w:r w:rsidR="00FF48EB" w:rsidRPr="00EC6910">
        <w:rPr>
          <w:rFonts w:ascii="Arial Narrow" w:hAnsi="Arial Narrow" w:cs="Arial"/>
          <w:sz w:val="22"/>
          <w:szCs w:val="22"/>
          <w:lang w:val="it-IT"/>
        </w:rPr>
        <w:t xml:space="preserve"> </w:t>
      </w:r>
      <w:r w:rsidRPr="00EC6910">
        <w:rPr>
          <w:rFonts w:ascii="Arial Narrow" w:hAnsi="Arial Narrow" w:cs="Arial"/>
          <w:sz w:val="22"/>
          <w:szCs w:val="22"/>
          <w:lang w:val="it-IT"/>
        </w:rPr>
        <w:t xml:space="preserve">până </w:t>
      </w:r>
      <w:r w:rsidR="00FF48EB" w:rsidRPr="00EC6910">
        <w:rPr>
          <w:rFonts w:ascii="Arial Narrow" w:hAnsi="Arial Narrow" w:cs="Arial"/>
          <w:sz w:val="22"/>
          <w:szCs w:val="22"/>
          <w:lang w:val="it-IT"/>
        </w:rPr>
        <w:t xml:space="preserve">la ora 22 </w:t>
      </w:r>
      <w:r w:rsidR="00FF48EB" w:rsidRPr="00EC6910">
        <w:rPr>
          <w:rFonts w:ascii="Arial Narrow" w:hAnsi="Arial Narrow" w:cs="Arial"/>
          <w:sz w:val="22"/>
          <w:szCs w:val="22"/>
          <w:vertAlign w:val="superscript"/>
          <w:lang w:val="it-IT"/>
        </w:rPr>
        <w:t>00</w:t>
      </w:r>
    </w:p>
    <w:p w14:paraId="0313149C" w14:textId="77777777" w:rsidR="008F4577" w:rsidRPr="00EC6910" w:rsidRDefault="008F4577" w:rsidP="008F4577">
      <w:pPr>
        <w:numPr>
          <w:ilvl w:val="0"/>
          <w:numId w:val="18"/>
        </w:numPr>
        <w:tabs>
          <w:tab w:val="left" w:pos="-3330"/>
          <w:tab w:val="left" w:pos="-90"/>
          <w:tab w:val="left" w:pos="0"/>
        </w:tabs>
        <w:ind w:left="0" w:firstLine="630"/>
        <w:jc w:val="both"/>
        <w:rPr>
          <w:rFonts w:ascii="Arial Narrow" w:hAnsi="Arial Narrow"/>
          <w:sz w:val="22"/>
          <w:szCs w:val="22"/>
          <w:lang w:val="ro-RO"/>
        </w:rPr>
      </w:pPr>
      <w:r w:rsidRPr="00EC6910">
        <w:rPr>
          <w:rFonts w:ascii="Arial Narrow" w:hAnsi="Arial Narrow"/>
          <w:sz w:val="22"/>
          <w:szCs w:val="22"/>
          <w:lang w:val="ro-RO"/>
        </w:rPr>
        <w:t xml:space="preserve"> </w:t>
      </w:r>
      <w:r w:rsidR="00FF48EB" w:rsidRPr="00EC6910">
        <w:rPr>
          <w:rFonts w:ascii="Arial Narrow" w:hAnsi="Arial Narrow"/>
          <w:sz w:val="22"/>
          <w:szCs w:val="22"/>
          <w:lang w:val="ro-RO"/>
        </w:rPr>
        <w:t>Aprovizionarea se va face</w:t>
      </w:r>
      <w:r w:rsidR="00ED0F65" w:rsidRPr="00EC6910">
        <w:rPr>
          <w:rFonts w:ascii="Arial Narrow" w:hAnsi="Arial Narrow"/>
          <w:sz w:val="22"/>
          <w:szCs w:val="22"/>
          <w:lang w:val="ro-RO"/>
        </w:rPr>
        <w:t xml:space="preserve"> conform Regulamentului</w:t>
      </w:r>
      <w:r w:rsidR="00E05E33" w:rsidRPr="00EC6910">
        <w:rPr>
          <w:rFonts w:ascii="Arial Narrow" w:hAnsi="Arial Narrow"/>
          <w:sz w:val="22"/>
          <w:szCs w:val="22"/>
          <w:lang w:val="ro-RO"/>
        </w:rPr>
        <w:t xml:space="preserve"> privind ocuparea domeniului public al Municipiului Oradea cu autovehicule,</w:t>
      </w:r>
      <w:r w:rsidRPr="00EC6910">
        <w:rPr>
          <w:rFonts w:ascii="Arial Narrow" w:hAnsi="Arial Narrow"/>
          <w:sz w:val="22"/>
          <w:szCs w:val="22"/>
          <w:lang w:val="ro-RO"/>
        </w:rPr>
        <w:t xml:space="preserve"> </w:t>
      </w:r>
      <w:r w:rsidR="00E05E33" w:rsidRPr="00EC6910">
        <w:rPr>
          <w:rFonts w:ascii="Arial Narrow" w:hAnsi="Arial Narrow"/>
          <w:sz w:val="22"/>
          <w:szCs w:val="22"/>
          <w:lang w:val="ro-RO"/>
        </w:rPr>
        <w:t>în piațete și zone modernizate destinate traficului pietonal.</w:t>
      </w:r>
      <w:r w:rsidR="00FF48EB" w:rsidRPr="00EC6910">
        <w:rPr>
          <w:rFonts w:ascii="Arial Narrow" w:hAnsi="Arial Narrow"/>
          <w:sz w:val="22"/>
          <w:szCs w:val="22"/>
          <w:lang w:val="ro-RO"/>
        </w:rPr>
        <w:t xml:space="preserve"> </w:t>
      </w:r>
    </w:p>
    <w:p w14:paraId="0E0A5FDE" w14:textId="77777777" w:rsidR="00FF48EB" w:rsidRPr="00EC6910" w:rsidRDefault="00FF48EB" w:rsidP="008F4577">
      <w:pPr>
        <w:numPr>
          <w:ilvl w:val="0"/>
          <w:numId w:val="18"/>
        </w:numPr>
        <w:tabs>
          <w:tab w:val="left" w:pos="-3330"/>
          <w:tab w:val="left" w:pos="-90"/>
          <w:tab w:val="left" w:pos="0"/>
        </w:tabs>
        <w:ind w:left="0" w:firstLine="630"/>
        <w:jc w:val="both"/>
        <w:rPr>
          <w:rFonts w:ascii="Arial Narrow" w:hAnsi="Arial Narrow"/>
          <w:sz w:val="22"/>
          <w:szCs w:val="22"/>
          <w:lang w:val="ro-RO"/>
        </w:rPr>
      </w:pPr>
      <w:r w:rsidRPr="00EC6910">
        <w:rPr>
          <w:rFonts w:ascii="Arial Narrow" w:hAnsi="Arial Narrow"/>
          <w:sz w:val="22"/>
          <w:szCs w:val="22"/>
          <w:lang w:val="ro-RO"/>
        </w:rPr>
        <w:t xml:space="preserve">Se va ţine cont de evenimentele organizate de Primăria Municipiului Oradea care se vor desfăşura în Piaţa Unirii, în sensul obligaţiei retragerii parţiale sau totale a teraselor pe perioada desfăşurării evenimentelor, la notificarea primăriei, cu scutirea de plata taxei aferente perioadei şi/sau suprafeţei neutilizate.    </w:t>
      </w:r>
    </w:p>
    <w:p w14:paraId="3F0C8E29" w14:textId="77777777" w:rsidR="00D22CF8" w:rsidRPr="00613364" w:rsidRDefault="00D22CF8" w:rsidP="00D90FAF">
      <w:pPr>
        <w:tabs>
          <w:tab w:val="left" w:pos="7220"/>
        </w:tabs>
        <w:ind w:firstLine="720"/>
        <w:jc w:val="both"/>
        <w:rPr>
          <w:rFonts w:ascii="Arial Narrow" w:hAnsi="Arial Narrow" w:cs="Arial"/>
          <w:sz w:val="22"/>
          <w:szCs w:val="22"/>
          <w:lang w:val="ro-RO"/>
        </w:rPr>
      </w:pPr>
    </w:p>
    <w:p w14:paraId="5FB68273" w14:textId="77777777" w:rsidR="00D22CF8" w:rsidRPr="00EC6910" w:rsidRDefault="00D22CF8" w:rsidP="00D90FAF">
      <w:pPr>
        <w:tabs>
          <w:tab w:val="left" w:pos="7220"/>
        </w:tabs>
        <w:jc w:val="both"/>
        <w:rPr>
          <w:rFonts w:ascii="Arial Narrow" w:hAnsi="Arial Narrow" w:cs="Arial"/>
          <w:sz w:val="22"/>
          <w:szCs w:val="22"/>
          <w:lang w:val="ro-RO"/>
        </w:rPr>
      </w:pPr>
      <w:r w:rsidRPr="00613364">
        <w:rPr>
          <w:rFonts w:ascii="Arial Narrow" w:hAnsi="Arial Narrow" w:cs="Arial"/>
          <w:b/>
          <w:sz w:val="22"/>
          <w:szCs w:val="22"/>
          <w:lang w:val="ro-RO"/>
        </w:rPr>
        <w:t xml:space="preserve"> Art. </w:t>
      </w:r>
      <w:r w:rsidR="00CA4C66" w:rsidRPr="00613364">
        <w:rPr>
          <w:rFonts w:ascii="Arial Narrow" w:hAnsi="Arial Narrow" w:cs="Arial"/>
          <w:b/>
          <w:sz w:val="22"/>
          <w:szCs w:val="22"/>
          <w:lang w:val="ro-RO"/>
        </w:rPr>
        <w:t>27</w:t>
      </w:r>
      <w:r w:rsidRPr="00613364">
        <w:rPr>
          <w:rFonts w:ascii="Arial Narrow" w:hAnsi="Arial Narrow" w:cs="Arial"/>
          <w:b/>
          <w:sz w:val="22"/>
          <w:szCs w:val="22"/>
          <w:lang w:val="ro-RO"/>
        </w:rPr>
        <w:t>.</w:t>
      </w:r>
      <w:r w:rsidR="008F4577" w:rsidRPr="00613364">
        <w:rPr>
          <w:rFonts w:ascii="Arial Narrow" w:hAnsi="Arial Narrow" w:cs="Arial"/>
          <w:b/>
          <w:sz w:val="22"/>
          <w:szCs w:val="22"/>
          <w:lang w:val="ro-RO"/>
        </w:rPr>
        <w:t xml:space="preserve"> </w:t>
      </w:r>
      <w:r w:rsidRPr="00613364">
        <w:rPr>
          <w:rFonts w:ascii="Arial Narrow" w:hAnsi="Arial Narrow" w:cs="Arial"/>
          <w:i/>
          <w:sz w:val="22"/>
          <w:szCs w:val="22"/>
          <w:lang w:val="ro-RO"/>
        </w:rPr>
        <w:t xml:space="preserve"> </w:t>
      </w:r>
      <w:r w:rsidRPr="00613364">
        <w:rPr>
          <w:rFonts w:ascii="Arial Narrow" w:hAnsi="Arial Narrow" w:cs="Arial"/>
          <w:sz w:val="22"/>
          <w:szCs w:val="22"/>
          <w:lang w:val="ro-RO"/>
        </w:rPr>
        <w:t>Atribuirea amplasamentelor</w:t>
      </w:r>
      <w:r w:rsidR="006B46CC" w:rsidRPr="00613364">
        <w:rPr>
          <w:rFonts w:ascii="Arial Narrow" w:hAnsi="Arial Narrow" w:cs="Arial"/>
          <w:sz w:val="22"/>
          <w:szCs w:val="22"/>
          <w:lang w:val="ro-RO"/>
        </w:rPr>
        <w:t xml:space="preserve"> pe domeniul public </w:t>
      </w:r>
      <w:r w:rsidRPr="00613364">
        <w:rPr>
          <w:rFonts w:ascii="Arial Narrow" w:hAnsi="Arial Narrow" w:cs="Arial"/>
          <w:sz w:val="22"/>
          <w:szCs w:val="22"/>
          <w:lang w:val="ro-RO"/>
        </w:rPr>
        <w:t>pentru terasele sezoniere</w:t>
      </w:r>
      <w:r w:rsidR="000B2F18" w:rsidRPr="00613364">
        <w:rPr>
          <w:rFonts w:ascii="Arial Narrow" w:hAnsi="Arial Narrow" w:cs="Arial"/>
          <w:sz w:val="22"/>
          <w:szCs w:val="22"/>
          <w:lang w:val="ro-RO"/>
        </w:rPr>
        <w:t xml:space="preserve"> </w:t>
      </w:r>
      <w:r w:rsidR="008F4577" w:rsidRPr="00613364">
        <w:rPr>
          <w:rFonts w:ascii="Arial Narrow" w:hAnsi="Arial Narrow" w:cs="Arial"/>
          <w:sz w:val="22"/>
          <w:szCs w:val="22"/>
          <w:lang w:val="ro-RO"/>
        </w:rPr>
        <w:t xml:space="preserve">în </w:t>
      </w:r>
      <w:r w:rsidR="000B2F18" w:rsidRPr="00613364">
        <w:rPr>
          <w:rFonts w:ascii="Arial Narrow" w:hAnsi="Arial Narrow" w:cs="Arial"/>
          <w:sz w:val="22"/>
          <w:szCs w:val="22"/>
          <w:lang w:val="ro-RO"/>
        </w:rPr>
        <w:t>alte locuri dec</w:t>
      </w:r>
      <w:r w:rsidR="008F4577" w:rsidRPr="00613364">
        <w:rPr>
          <w:rFonts w:ascii="Arial Narrow" w:hAnsi="Arial Narrow" w:cs="Arial"/>
          <w:sz w:val="22"/>
          <w:szCs w:val="22"/>
          <w:lang w:val="ro-RO"/>
        </w:rPr>
        <w:t>â</w:t>
      </w:r>
      <w:r w:rsidR="000B2F18" w:rsidRPr="00613364">
        <w:rPr>
          <w:rFonts w:ascii="Arial Narrow" w:hAnsi="Arial Narrow" w:cs="Arial"/>
          <w:sz w:val="22"/>
          <w:szCs w:val="22"/>
          <w:lang w:val="ro-RO"/>
        </w:rPr>
        <w:t xml:space="preserve">t </w:t>
      </w:r>
      <w:r w:rsidR="008F4577" w:rsidRPr="00613364">
        <w:rPr>
          <w:rFonts w:ascii="Arial Narrow" w:hAnsi="Arial Narrow" w:cs="Arial"/>
          <w:sz w:val="22"/>
          <w:szCs w:val="22"/>
          <w:lang w:val="ro-RO"/>
        </w:rPr>
        <w:t xml:space="preserve">în </w:t>
      </w:r>
      <w:r w:rsidR="000B2F18" w:rsidRPr="00613364">
        <w:rPr>
          <w:rFonts w:ascii="Arial Narrow" w:hAnsi="Arial Narrow" w:cs="Arial"/>
          <w:sz w:val="22"/>
          <w:szCs w:val="22"/>
          <w:lang w:val="ro-RO"/>
        </w:rPr>
        <w:t>fa</w:t>
      </w:r>
      <w:r w:rsidR="008F4577" w:rsidRPr="00613364">
        <w:rPr>
          <w:rFonts w:ascii="Arial Narrow" w:hAnsi="Arial Narrow" w:cs="Arial"/>
          <w:sz w:val="22"/>
          <w:szCs w:val="22"/>
          <w:lang w:val="ro-RO"/>
        </w:rPr>
        <w:t>ț</w:t>
      </w:r>
      <w:r w:rsidR="000B2F18" w:rsidRPr="00613364">
        <w:rPr>
          <w:rFonts w:ascii="Arial Narrow" w:hAnsi="Arial Narrow" w:cs="Arial"/>
          <w:sz w:val="22"/>
          <w:szCs w:val="22"/>
          <w:lang w:val="ro-RO"/>
        </w:rPr>
        <w:t xml:space="preserve">a </w:t>
      </w:r>
      <w:r w:rsidRPr="00613364">
        <w:rPr>
          <w:rFonts w:ascii="Arial Narrow" w:hAnsi="Arial Narrow" w:cs="Arial"/>
          <w:sz w:val="22"/>
          <w:szCs w:val="22"/>
          <w:lang w:val="ro-RO"/>
        </w:rPr>
        <w:t>punctului propriu de lucru, se poate face numai prin licita</w:t>
      </w:r>
      <w:r w:rsidR="008F4577" w:rsidRPr="00613364">
        <w:rPr>
          <w:rFonts w:ascii="Arial Narrow" w:hAnsi="Arial Narrow" w:cs="Arial"/>
          <w:sz w:val="22"/>
          <w:szCs w:val="22"/>
          <w:lang w:val="ro-RO"/>
        </w:rPr>
        <w:t>ț</w:t>
      </w:r>
      <w:r w:rsidRPr="00613364">
        <w:rPr>
          <w:rFonts w:ascii="Arial Narrow" w:hAnsi="Arial Narrow" w:cs="Arial"/>
          <w:sz w:val="22"/>
          <w:szCs w:val="22"/>
          <w:lang w:val="ro-RO"/>
        </w:rPr>
        <w:t>ie public</w:t>
      </w:r>
      <w:r w:rsidR="008F4577" w:rsidRPr="00613364">
        <w:rPr>
          <w:rFonts w:ascii="Arial Narrow" w:hAnsi="Arial Narrow" w:cs="Arial"/>
          <w:sz w:val="22"/>
          <w:szCs w:val="22"/>
          <w:lang w:val="ro-RO"/>
        </w:rPr>
        <w:t>ă</w:t>
      </w:r>
      <w:r w:rsidRPr="00613364">
        <w:rPr>
          <w:rFonts w:ascii="Arial Narrow" w:hAnsi="Arial Narrow" w:cs="Arial"/>
          <w:sz w:val="22"/>
          <w:szCs w:val="22"/>
          <w:lang w:val="ro-RO"/>
        </w:rPr>
        <w:t xml:space="preserve">. </w:t>
      </w:r>
      <w:r w:rsidRPr="00EC6910">
        <w:rPr>
          <w:rFonts w:ascii="Arial Narrow" w:hAnsi="Arial Narrow" w:cs="Arial"/>
          <w:sz w:val="22"/>
          <w:szCs w:val="22"/>
          <w:lang w:val="es-ES"/>
        </w:rPr>
        <w:t xml:space="preserve">Aceste amplasamente vor fi avizate de Comisia  Municipala de Urbanism </w:t>
      </w:r>
      <w:r w:rsidR="008F4577" w:rsidRPr="00EC6910">
        <w:rPr>
          <w:rFonts w:ascii="Arial Narrow" w:hAnsi="Arial Narrow" w:cs="Arial"/>
          <w:sz w:val="22"/>
          <w:szCs w:val="22"/>
          <w:lang w:val="es-ES"/>
        </w:rPr>
        <w:t>ș</w:t>
      </w:r>
      <w:r w:rsidRPr="00EC6910">
        <w:rPr>
          <w:rFonts w:ascii="Arial Narrow" w:hAnsi="Arial Narrow" w:cs="Arial"/>
          <w:sz w:val="22"/>
          <w:szCs w:val="22"/>
          <w:lang w:val="es-ES"/>
        </w:rPr>
        <w:t xml:space="preserve">i Amenajare a Teritoriului </w:t>
      </w:r>
      <w:r w:rsidR="008F4577" w:rsidRPr="00EC6910">
        <w:rPr>
          <w:rFonts w:ascii="Arial Narrow" w:hAnsi="Arial Narrow" w:cs="Arial"/>
          <w:sz w:val="22"/>
          <w:szCs w:val="22"/>
          <w:lang w:val="es-ES"/>
        </w:rPr>
        <w:t>ș</w:t>
      </w:r>
      <w:r w:rsidRPr="00EC6910">
        <w:rPr>
          <w:rFonts w:ascii="Arial Narrow" w:hAnsi="Arial Narrow" w:cs="Arial"/>
          <w:sz w:val="22"/>
          <w:szCs w:val="22"/>
          <w:lang w:val="es-ES"/>
        </w:rPr>
        <w:t>i aprobate</w:t>
      </w:r>
      <w:r w:rsidRPr="00EC6910">
        <w:rPr>
          <w:rFonts w:ascii="Arial Narrow" w:hAnsi="Arial Narrow" w:cs="Arial"/>
          <w:sz w:val="22"/>
          <w:szCs w:val="22"/>
          <w:lang w:val="ro-RO"/>
        </w:rPr>
        <w:t xml:space="preserve"> prin dispozi</w:t>
      </w:r>
      <w:r w:rsidR="008F4577" w:rsidRPr="00EC6910">
        <w:rPr>
          <w:rFonts w:ascii="Arial Narrow" w:hAnsi="Arial Narrow" w:cs="Arial"/>
          <w:sz w:val="22"/>
          <w:szCs w:val="22"/>
          <w:lang w:val="ro-RO"/>
        </w:rPr>
        <w:t>ț</w:t>
      </w:r>
      <w:r w:rsidRPr="00EC6910">
        <w:rPr>
          <w:rFonts w:ascii="Arial Narrow" w:hAnsi="Arial Narrow" w:cs="Arial"/>
          <w:sz w:val="22"/>
          <w:szCs w:val="22"/>
          <w:lang w:val="ro-RO"/>
        </w:rPr>
        <w:t>ia primarului</w:t>
      </w:r>
      <w:r w:rsidR="00C90862" w:rsidRPr="00EC6910">
        <w:rPr>
          <w:rFonts w:ascii="Arial Narrow" w:hAnsi="Arial Narrow" w:cs="Arial"/>
          <w:sz w:val="22"/>
          <w:szCs w:val="22"/>
          <w:lang w:val="ro-RO"/>
        </w:rPr>
        <w:t>.</w:t>
      </w:r>
      <w:r w:rsidR="00362CF6" w:rsidRPr="00EC6910">
        <w:rPr>
          <w:rFonts w:ascii="Arial Narrow" w:hAnsi="Arial Narrow" w:cs="Arial"/>
          <w:sz w:val="22"/>
          <w:szCs w:val="22"/>
          <w:lang w:val="ro-RO"/>
        </w:rPr>
        <w:t xml:space="preserve"> </w:t>
      </w:r>
    </w:p>
    <w:p w14:paraId="77B76185" w14:textId="77777777" w:rsidR="008E4014" w:rsidRPr="00EC6910" w:rsidRDefault="008E4014" w:rsidP="00D90FAF">
      <w:pPr>
        <w:tabs>
          <w:tab w:val="left" w:pos="7220"/>
        </w:tabs>
        <w:jc w:val="both"/>
        <w:rPr>
          <w:rFonts w:ascii="Arial Narrow" w:hAnsi="Arial Narrow" w:cs="Arial"/>
          <w:sz w:val="22"/>
          <w:szCs w:val="22"/>
          <w:lang w:val="es-ES"/>
        </w:rPr>
      </w:pPr>
    </w:p>
    <w:p w14:paraId="51253329" w14:textId="77777777" w:rsidR="00D22CF8" w:rsidRPr="00613364" w:rsidRDefault="008F4577" w:rsidP="008F4577">
      <w:pPr>
        <w:jc w:val="both"/>
        <w:rPr>
          <w:rFonts w:ascii="Arial Narrow" w:hAnsi="Arial Narrow" w:cs="Arial"/>
          <w:b/>
          <w:sz w:val="22"/>
          <w:szCs w:val="22"/>
          <w:lang w:val="ro-RO"/>
        </w:rPr>
      </w:pPr>
      <w:r w:rsidRPr="00613364">
        <w:rPr>
          <w:rFonts w:ascii="Arial Narrow" w:hAnsi="Arial Narrow" w:cs="Arial"/>
          <w:b/>
          <w:sz w:val="22"/>
          <w:szCs w:val="22"/>
          <w:lang w:val="ro-RO"/>
        </w:rPr>
        <w:tab/>
      </w:r>
      <w:r w:rsidR="00D22CF8" w:rsidRPr="00613364">
        <w:rPr>
          <w:rFonts w:ascii="Arial Narrow" w:hAnsi="Arial Narrow" w:cs="Arial"/>
          <w:b/>
          <w:sz w:val="22"/>
          <w:szCs w:val="22"/>
          <w:lang w:val="ro-RO"/>
        </w:rPr>
        <w:t>IV.1. 2. CHIO</w:t>
      </w:r>
      <w:r w:rsidRPr="00613364">
        <w:rPr>
          <w:rFonts w:ascii="Arial Narrow" w:hAnsi="Arial Narrow" w:cs="Arial"/>
          <w:b/>
          <w:sz w:val="22"/>
          <w:szCs w:val="22"/>
          <w:lang w:val="ro-RO"/>
        </w:rPr>
        <w:t>Ș</w:t>
      </w:r>
      <w:r w:rsidR="00D22CF8" w:rsidRPr="00613364">
        <w:rPr>
          <w:rFonts w:ascii="Arial Narrow" w:hAnsi="Arial Narrow" w:cs="Arial"/>
          <w:b/>
          <w:sz w:val="22"/>
          <w:szCs w:val="22"/>
          <w:lang w:val="ro-RO"/>
        </w:rPr>
        <w:t>CURI</w:t>
      </w:r>
    </w:p>
    <w:p w14:paraId="1B2891E0" w14:textId="77777777" w:rsidR="008F4577" w:rsidRPr="00613364" w:rsidRDefault="00921CE2" w:rsidP="00D90FAF">
      <w:pPr>
        <w:tabs>
          <w:tab w:val="left" w:pos="7220"/>
        </w:tabs>
        <w:jc w:val="both"/>
        <w:rPr>
          <w:rFonts w:ascii="Arial Narrow" w:hAnsi="Arial Narrow" w:cs="Arial"/>
          <w:b/>
          <w:sz w:val="22"/>
          <w:szCs w:val="22"/>
          <w:lang w:val="ro-RO"/>
        </w:rPr>
      </w:pPr>
      <w:r w:rsidRPr="00613364">
        <w:rPr>
          <w:rFonts w:ascii="Arial Narrow" w:hAnsi="Arial Narrow" w:cs="Arial"/>
          <w:b/>
          <w:sz w:val="22"/>
          <w:szCs w:val="22"/>
          <w:lang w:val="ro-RO"/>
        </w:rPr>
        <w:t xml:space="preserve">     </w:t>
      </w:r>
    </w:p>
    <w:p w14:paraId="7E70FA04" w14:textId="77777777" w:rsidR="00D22CF8" w:rsidRPr="00613364" w:rsidRDefault="008F4577" w:rsidP="008F4577">
      <w:pPr>
        <w:tabs>
          <w:tab w:val="left" w:pos="0"/>
        </w:tabs>
        <w:jc w:val="both"/>
        <w:rPr>
          <w:rFonts w:ascii="Arial Narrow" w:hAnsi="Arial Narrow" w:cs="Arial"/>
          <w:sz w:val="22"/>
          <w:szCs w:val="22"/>
          <w:lang w:val="ro-RO"/>
        </w:rPr>
      </w:pPr>
      <w:r w:rsidRPr="00613364">
        <w:rPr>
          <w:rFonts w:ascii="Arial Narrow" w:hAnsi="Arial Narrow" w:cs="Arial"/>
          <w:b/>
          <w:sz w:val="22"/>
          <w:szCs w:val="22"/>
          <w:lang w:val="ro-RO"/>
        </w:rPr>
        <w:tab/>
      </w:r>
      <w:r w:rsidR="00921CE2" w:rsidRPr="00613364">
        <w:rPr>
          <w:rFonts w:ascii="Arial Narrow" w:hAnsi="Arial Narrow" w:cs="Arial"/>
          <w:sz w:val="22"/>
          <w:szCs w:val="22"/>
          <w:lang w:val="ro-RO"/>
        </w:rPr>
        <w:t>Se</w:t>
      </w:r>
      <w:r w:rsidR="00F419F5" w:rsidRPr="00613364">
        <w:rPr>
          <w:rFonts w:ascii="Arial Narrow" w:hAnsi="Arial Narrow" w:cs="Arial"/>
          <w:sz w:val="22"/>
          <w:szCs w:val="22"/>
          <w:lang w:val="ro-RO"/>
        </w:rPr>
        <w:t xml:space="preserve"> amplasează pe</w:t>
      </w:r>
      <w:r w:rsidR="00921CE2" w:rsidRPr="00613364">
        <w:rPr>
          <w:rFonts w:ascii="Arial Narrow" w:hAnsi="Arial Narrow" w:cs="Arial"/>
          <w:sz w:val="22"/>
          <w:szCs w:val="22"/>
          <w:lang w:val="ro-RO"/>
        </w:rPr>
        <w:t xml:space="preserve"> baza aut</w:t>
      </w:r>
      <w:r w:rsidR="00F419F5" w:rsidRPr="00613364">
        <w:rPr>
          <w:rFonts w:ascii="Arial Narrow" w:hAnsi="Arial Narrow" w:cs="Arial"/>
          <w:sz w:val="22"/>
          <w:szCs w:val="22"/>
          <w:lang w:val="ro-RO"/>
        </w:rPr>
        <w:t>orizației de amplasare și funcționare.</w:t>
      </w:r>
      <w:r w:rsidRPr="00613364">
        <w:rPr>
          <w:rFonts w:ascii="Arial Narrow" w:hAnsi="Arial Narrow" w:cs="Arial"/>
          <w:sz w:val="22"/>
          <w:szCs w:val="22"/>
          <w:lang w:val="ro-RO"/>
        </w:rPr>
        <w:t xml:space="preserve"> </w:t>
      </w:r>
      <w:r w:rsidR="00ED0F65" w:rsidRPr="00613364">
        <w:rPr>
          <w:rFonts w:ascii="Arial Narrow" w:hAnsi="Arial Narrow" w:cs="Arial"/>
          <w:sz w:val="22"/>
          <w:szCs w:val="22"/>
          <w:lang w:val="ro-RO"/>
        </w:rPr>
        <w:t>Amplasamentele de pe domeniul pu</w:t>
      </w:r>
      <w:r w:rsidR="00E34413" w:rsidRPr="00613364">
        <w:rPr>
          <w:rFonts w:ascii="Arial Narrow" w:hAnsi="Arial Narrow" w:cs="Arial"/>
          <w:sz w:val="22"/>
          <w:szCs w:val="22"/>
          <w:lang w:val="ro-RO"/>
        </w:rPr>
        <w:t>blic vor fi atribuite prin licitație publică,</w:t>
      </w:r>
      <w:r w:rsidRPr="00613364">
        <w:rPr>
          <w:rFonts w:ascii="Arial Narrow" w:hAnsi="Arial Narrow" w:cs="Arial"/>
          <w:sz w:val="22"/>
          <w:szCs w:val="22"/>
          <w:lang w:val="ro-RO"/>
        </w:rPr>
        <w:t xml:space="preserve"> </w:t>
      </w:r>
      <w:r w:rsidR="00E34413" w:rsidRPr="00613364">
        <w:rPr>
          <w:rFonts w:ascii="Arial Narrow" w:hAnsi="Arial Narrow" w:cs="Arial"/>
          <w:sz w:val="22"/>
          <w:szCs w:val="22"/>
          <w:lang w:val="ro-RO"/>
        </w:rPr>
        <w:t>conform procedurii de atribuire a amplasamentelor stabilite prin prezentul regulament.</w:t>
      </w:r>
    </w:p>
    <w:p w14:paraId="4F345BC5" w14:textId="77777777" w:rsidR="008F4577" w:rsidRPr="00613364" w:rsidRDefault="008F4577" w:rsidP="00D90FAF">
      <w:pPr>
        <w:tabs>
          <w:tab w:val="left" w:pos="7220"/>
        </w:tabs>
        <w:jc w:val="both"/>
        <w:rPr>
          <w:rFonts w:ascii="Arial Narrow" w:hAnsi="Arial Narrow" w:cs="Arial"/>
          <w:b/>
          <w:sz w:val="22"/>
          <w:szCs w:val="22"/>
          <w:lang w:val="ro-RO"/>
        </w:rPr>
      </w:pPr>
    </w:p>
    <w:p w14:paraId="26B17932" w14:textId="77777777" w:rsidR="00D22CF8" w:rsidRPr="00613364" w:rsidRDefault="00D22CF8" w:rsidP="00D90FAF">
      <w:pPr>
        <w:tabs>
          <w:tab w:val="left" w:pos="7220"/>
        </w:tabs>
        <w:jc w:val="both"/>
        <w:rPr>
          <w:rFonts w:ascii="Arial Narrow" w:hAnsi="Arial Narrow" w:cs="Arial"/>
          <w:sz w:val="22"/>
          <w:szCs w:val="22"/>
          <w:lang w:val="ro-RO"/>
        </w:rPr>
      </w:pPr>
      <w:r w:rsidRPr="00613364">
        <w:rPr>
          <w:rFonts w:ascii="Arial Narrow" w:hAnsi="Arial Narrow" w:cs="Arial"/>
          <w:b/>
          <w:sz w:val="22"/>
          <w:szCs w:val="22"/>
          <w:lang w:val="ro-RO"/>
        </w:rPr>
        <w:t xml:space="preserve">Art. </w:t>
      </w:r>
      <w:r w:rsidR="00CA4C66" w:rsidRPr="00613364">
        <w:rPr>
          <w:rFonts w:ascii="Arial Narrow" w:hAnsi="Arial Narrow" w:cs="Arial"/>
          <w:b/>
          <w:sz w:val="22"/>
          <w:szCs w:val="22"/>
          <w:lang w:val="ro-RO"/>
        </w:rPr>
        <w:t>28</w:t>
      </w:r>
      <w:r w:rsidRPr="00613364">
        <w:rPr>
          <w:rFonts w:ascii="Arial Narrow" w:hAnsi="Arial Narrow" w:cs="Arial"/>
          <w:b/>
          <w:sz w:val="22"/>
          <w:szCs w:val="22"/>
          <w:lang w:val="ro-RO"/>
        </w:rPr>
        <w:t xml:space="preserve">. </w:t>
      </w:r>
      <w:r w:rsidRPr="00613364">
        <w:rPr>
          <w:rFonts w:ascii="Arial Narrow" w:hAnsi="Arial Narrow" w:cs="Arial"/>
          <w:sz w:val="22"/>
          <w:szCs w:val="22"/>
          <w:lang w:val="ro-RO"/>
        </w:rPr>
        <w:t xml:space="preserve">Amplasamentele vor fi avizate </w:t>
      </w:r>
      <w:r w:rsidR="009A3F13" w:rsidRPr="00613364">
        <w:rPr>
          <w:rFonts w:ascii="Arial Narrow" w:hAnsi="Arial Narrow" w:cs="Arial"/>
          <w:sz w:val="22"/>
          <w:szCs w:val="22"/>
          <w:lang w:val="ro-RO"/>
        </w:rPr>
        <w:t xml:space="preserve">de către </w:t>
      </w:r>
      <w:r w:rsidR="00977522" w:rsidRPr="00613364">
        <w:rPr>
          <w:rFonts w:ascii="Arial Narrow" w:hAnsi="Arial Narrow" w:cs="Arial"/>
          <w:sz w:val="22"/>
          <w:szCs w:val="22"/>
          <w:lang w:val="ro-RO"/>
        </w:rPr>
        <w:t>Direc</w:t>
      </w:r>
      <w:r w:rsidR="00977522" w:rsidRPr="00EC6910">
        <w:rPr>
          <w:rFonts w:ascii="Arial Narrow" w:hAnsi="Arial Narrow" w:cs="Arial"/>
          <w:sz w:val="22"/>
          <w:szCs w:val="22"/>
          <w:lang w:val="ro-RO"/>
        </w:rPr>
        <w:t>ț</w:t>
      </w:r>
      <w:r w:rsidR="00977522" w:rsidRPr="00613364">
        <w:rPr>
          <w:rFonts w:ascii="Arial Narrow" w:hAnsi="Arial Narrow" w:cs="Arial"/>
          <w:sz w:val="22"/>
          <w:szCs w:val="22"/>
          <w:lang w:val="ro-RO"/>
        </w:rPr>
        <w:t>ia</w:t>
      </w:r>
      <w:r w:rsidR="00977522" w:rsidRPr="00EC6910">
        <w:rPr>
          <w:rFonts w:ascii="Arial Narrow" w:hAnsi="Arial Narrow" w:cs="Arial"/>
          <w:sz w:val="22"/>
          <w:szCs w:val="22"/>
          <w:lang w:val="ro-RO"/>
        </w:rPr>
        <w:t xml:space="preserve"> Arhitect Şef </w:t>
      </w:r>
      <w:r w:rsidR="009A3F13" w:rsidRPr="00613364">
        <w:rPr>
          <w:rFonts w:ascii="Arial Narrow" w:hAnsi="Arial Narrow" w:cs="Arial"/>
          <w:sz w:val="22"/>
          <w:szCs w:val="22"/>
          <w:lang w:val="ro-RO"/>
        </w:rPr>
        <w:t>pe baza consultării CMUAT</w:t>
      </w:r>
      <w:r w:rsidRPr="00613364">
        <w:rPr>
          <w:rFonts w:ascii="Arial Narrow" w:hAnsi="Arial Narrow" w:cs="Arial"/>
          <w:sz w:val="22"/>
          <w:szCs w:val="22"/>
          <w:lang w:val="ro-RO"/>
        </w:rPr>
        <w:t xml:space="preserve"> </w:t>
      </w:r>
      <w:r w:rsidR="008F4577" w:rsidRPr="00613364">
        <w:rPr>
          <w:rFonts w:ascii="Arial Narrow" w:hAnsi="Arial Narrow" w:cs="Arial"/>
          <w:sz w:val="22"/>
          <w:szCs w:val="22"/>
          <w:lang w:val="ro-RO"/>
        </w:rPr>
        <w:t>ș</w:t>
      </w:r>
      <w:r w:rsidRPr="00613364">
        <w:rPr>
          <w:rFonts w:ascii="Arial Narrow" w:hAnsi="Arial Narrow" w:cs="Arial"/>
          <w:sz w:val="22"/>
          <w:szCs w:val="22"/>
          <w:lang w:val="ro-RO"/>
        </w:rPr>
        <w:t>i aprob</w:t>
      </w:r>
      <w:r w:rsidR="00E34413" w:rsidRPr="00613364">
        <w:rPr>
          <w:rFonts w:ascii="Arial Narrow" w:hAnsi="Arial Narrow" w:cs="Arial"/>
          <w:sz w:val="22"/>
          <w:szCs w:val="22"/>
          <w:lang w:val="ro-RO"/>
        </w:rPr>
        <w:t>ate prin dispozi</w:t>
      </w:r>
      <w:r w:rsidR="008F4577" w:rsidRPr="00613364">
        <w:rPr>
          <w:rFonts w:ascii="Arial Narrow" w:hAnsi="Arial Narrow" w:cs="Arial"/>
          <w:sz w:val="22"/>
          <w:szCs w:val="22"/>
          <w:lang w:val="ro-RO"/>
        </w:rPr>
        <w:t>ț</w:t>
      </w:r>
      <w:r w:rsidR="00E34413" w:rsidRPr="00613364">
        <w:rPr>
          <w:rFonts w:ascii="Arial Narrow" w:hAnsi="Arial Narrow" w:cs="Arial"/>
          <w:sz w:val="22"/>
          <w:szCs w:val="22"/>
          <w:lang w:val="ro-RO"/>
        </w:rPr>
        <w:t>ia primarului și atribuite prin licitație.</w:t>
      </w:r>
    </w:p>
    <w:p w14:paraId="01834AD6" w14:textId="77777777" w:rsidR="00D22CF8" w:rsidRPr="00613364" w:rsidRDefault="00D22CF8" w:rsidP="00D90FAF">
      <w:pPr>
        <w:tabs>
          <w:tab w:val="left" w:pos="7220"/>
        </w:tabs>
        <w:jc w:val="both"/>
        <w:rPr>
          <w:rFonts w:ascii="Arial Narrow" w:hAnsi="Arial Narrow" w:cs="Arial"/>
          <w:sz w:val="22"/>
          <w:szCs w:val="22"/>
          <w:lang w:val="ro-RO"/>
        </w:rPr>
      </w:pPr>
      <w:r w:rsidRPr="00613364">
        <w:rPr>
          <w:rFonts w:ascii="Arial Narrow" w:hAnsi="Arial Narrow" w:cs="Arial"/>
          <w:sz w:val="22"/>
          <w:szCs w:val="22"/>
          <w:lang w:val="ro-RO"/>
        </w:rPr>
        <w:t xml:space="preserve">              Condi</w:t>
      </w:r>
      <w:r w:rsidR="008F4577" w:rsidRPr="00613364">
        <w:rPr>
          <w:rFonts w:ascii="Arial Narrow" w:hAnsi="Arial Narrow" w:cs="Arial"/>
          <w:sz w:val="22"/>
          <w:szCs w:val="22"/>
          <w:lang w:val="ro-RO"/>
        </w:rPr>
        <w:t>ț</w:t>
      </w:r>
      <w:r w:rsidRPr="00613364">
        <w:rPr>
          <w:rFonts w:ascii="Arial Narrow" w:hAnsi="Arial Narrow" w:cs="Arial"/>
          <w:sz w:val="22"/>
          <w:szCs w:val="22"/>
          <w:lang w:val="ro-RO"/>
        </w:rPr>
        <w:t>iile pe care trebuie s</w:t>
      </w:r>
      <w:r w:rsidR="008F4577" w:rsidRPr="00613364">
        <w:rPr>
          <w:rFonts w:ascii="Arial Narrow" w:hAnsi="Arial Narrow" w:cs="Arial"/>
          <w:sz w:val="22"/>
          <w:szCs w:val="22"/>
          <w:lang w:val="ro-RO"/>
        </w:rPr>
        <w:t>ă</w:t>
      </w:r>
      <w:r w:rsidRPr="00613364">
        <w:rPr>
          <w:rFonts w:ascii="Arial Narrow" w:hAnsi="Arial Narrow" w:cs="Arial"/>
          <w:sz w:val="22"/>
          <w:szCs w:val="22"/>
          <w:lang w:val="ro-RO"/>
        </w:rPr>
        <w:t xml:space="preserve"> le </w:t>
      </w:r>
      <w:r w:rsidR="008F4577" w:rsidRPr="00613364">
        <w:rPr>
          <w:rFonts w:ascii="Arial Narrow" w:hAnsi="Arial Narrow" w:cs="Arial"/>
          <w:sz w:val="22"/>
          <w:szCs w:val="22"/>
          <w:lang w:val="ro-RO"/>
        </w:rPr>
        <w:t>î</w:t>
      </w:r>
      <w:r w:rsidRPr="00613364">
        <w:rPr>
          <w:rFonts w:ascii="Arial Narrow" w:hAnsi="Arial Narrow" w:cs="Arial"/>
          <w:sz w:val="22"/>
          <w:szCs w:val="22"/>
          <w:lang w:val="ro-RO"/>
        </w:rPr>
        <w:t>ndeplinea</w:t>
      </w:r>
      <w:r w:rsidR="008F4577" w:rsidRPr="00613364">
        <w:rPr>
          <w:rFonts w:ascii="Arial Narrow" w:hAnsi="Arial Narrow" w:cs="Arial"/>
          <w:sz w:val="22"/>
          <w:szCs w:val="22"/>
          <w:lang w:val="ro-RO"/>
        </w:rPr>
        <w:t>scă</w:t>
      </w:r>
      <w:r w:rsidRPr="00613364">
        <w:rPr>
          <w:rFonts w:ascii="Arial Narrow" w:hAnsi="Arial Narrow" w:cs="Arial"/>
          <w:sz w:val="22"/>
          <w:szCs w:val="22"/>
          <w:lang w:val="ro-RO"/>
        </w:rPr>
        <w:t xml:space="preserve"> structurile de v</w:t>
      </w:r>
      <w:r w:rsidR="008F4577" w:rsidRPr="00613364">
        <w:rPr>
          <w:rFonts w:ascii="Arial Narrow" w:hAnsi="Arial Narrow" w:cs="Arial"/>
          <w:sz w:val="22"/>
          <w:szCs w:val="22"/>
          <w:lang w:val="ro-RO"/>
        </w:rPr>
        <w:t>â</w:t>
      </w:r>
      <w:r w:rsidRPr="00613364">
        <w:rPr>
          <w:rFonts w:ascii="Arial Narrow" w:hAnsi="Arial Narrow" w:cs="Arial"/>
          <w:sz w:val="22"/>
          <w:szCs w:val="22"/>
          <w:lang w:val="ro-RO"/>
        </w:rPr>
        <w:t>nzare sunt urm</w:t>
      </w:r>
      <w:r w:rsidR="008F4577" w:rsidRPr="00613364">
        <w:rPr>
          <w:rFonts w:ascii="Arial Narrow" w:hAnsi="Arial Narrow" w:cs="Arial"/>
          <w:sz w:val="22"/>
          <w:szCs w:val="22"/>
          <w:lang w:val="ro-RO"/>
        </w:rPr>
        <w:t>ă</w:t>
      </w:r>
      <w:r w:rsidRPr="00613364">
        <w:rPr>
          <w:rFonts w:ascii="Arial Narrow" w:hAnsi="Arial Narrow" w:cs="Arial"/>
          <w:sz w:val="22"/>
          <w:szCs w:val="22"/>
          <w:lang w:val="ro-RO"/>
        </w:rPr>
        <w:t>toarele:</w:t>
      </w:r>
    </w:p>
    <w:p w14:paraId="24DA94CA" w14:textId="77777777" w:rsidR="00D22CF8" w:rsidRPr="00613364" w:rsidRDefault="00D22CF8" w:rsidP="00D90FAF">
      <w:pPr>
        <w:numPr>
          <w:ilvl w:val="0"/>
          <w:numId w:val="12"/>
        </w:numPr>
        <w:tabs>
          <w:tab w:val="left" w:pos="7220"/>
        </w:tabs>
        <w:suppressAutoHyphens/>
        <w:jc w:val="both"/>
        <w:rPr>
          <w:rFonts w:ascii="Arial Narrow" w:hAnsi="Arial Narrow" w:cs="Arial"/>
          <w:sz w:val="22"/>
          <w:szCs w:val="22"/>
          <w:lang w:val="ro-RO"/>
        </w:rPr>
      </w:pPr>
      <w:r w:rsidRPr="00613364">
        <w:rPr>
          <w:rFonts w:ascii="Arial Narrow" w:hAnsi="Arial Narrow" w:cs="Arial"/>
          <w:sz w:val="22"/>
          <w:szCs w:val="22"/>
          <w:lang w:val="ro-RO"/>
        </w:rPr>
        <w:t>s</w:t>
      </w:r>
      <w:r w:rsidR="008F4577" w:rsidRPr="00613364">
        <w:rPr>
          <w:rFonts w:ascii="Arial Narrow" w:hAnsi="Arial Narrow" w:cs="Arial"/>
          <w:sz w:val="22"/>
          <w:szCs w:val="22"/>
          <w:lang w:val="ro-RO"/>
        </w:rPr>
        <w:t>ă</w:t>
      </w:r>
      <w:r w:rsidRPr="00613364">
        <w:rPr>
          <w:rFonts w:ascii="Arial Narrow" w:hAnsi="Arial Narrow" w:cs="Arial"/>
          <w:sz w:val="22"/>
          <w:szCs w:val="22"/>
          <w:lang w:val="ro-RO"/>
        </w:rPr>
        <w:t xml:space="preserve"> asigure condi</w:t>
      </w:r>
      <w:r w:rsidR="008F4577" w:rsidRPr="00613364">
        <w:rPr>
          <w:rFonts w:ascii="Arial Narrow" w:hAnsi="Arial Narrow" w:cs="Arial"/>
          <w:sz w:val="22"/>
          <w:szCs w:val="22"/>
          <w:lang w:val="ro-RO"/>
        </w:rPr>
        <w:t>ț</w:t>
      </w:r>
      <w:r w:rsidRPr="00613364">
        <w:rPr>
          <w:rFonts w:ascii="Arial Narrow" w:hAnsi="Arial Narrow" w:cs="Arial"/>
          <w:sz w:val="22"/>
          <w:szCs w:val="22"/>
          <w:lang w:val="ro-RO"/>
        </w:rPr>
        <w:t>iile corespunz</w:t>
      </w:r>
      <w:r w:rsidR="008F4577" w:rsidRPr="00613364">
        <w:rPr>
          <w:rFonts w:ascii="Arial Narrow" w:hAnsi="Arial Narrow" w:cs="Arial"/>
          <w:sz w:val="22"/>
          <w:szCs w:val="22"/>
          <w:lang w:val="ro-RO"/>
        </w:rPr>
        <w:t>ă</w:t>
      </w:r>
      <w:r w:rsidRPr="00613364">
        <w:rPr>
          <w:rFonts w:ascii="Arial Narrow" w:hAnsi="Arial Narrow" w:cs="Arial"/>
          <w:sz w:val="22"/>
          <w:szCs w:val="22"/>
          <w:lang w:val="ro-RO"/>
        </w:rPr>
        <w:t>toare pentru expunerea, p</w:t>
      </w:r>
      <w:r w:rsidR="008F4577" w:rsidRPr="00613364">
        <w:rPr>
          <w:rFonts w:ascii="Arial Narrow" w:hAnsi="Arial Narrow" w:cs="Arial"/>
          <w:sz w:val="22"/>
          <w:szCs w:val="22"/>
          <w:lang w:val="ro-RO"/>
        </w:rPr>
        <w:t>ă</w:t>
      </w:r>
      <w:r w:rsidRPr="00613364">
        <w:rPr>
          <w:rFonts w:ascii="Arial Narrow" w:hAnsi="Arial Narrow" w:cs="Arial"/>
          <w:sz w:val="22"/>
          <w:szCs w:val="22"/>
          <w:lang w:val="ro-RO"/>
        </w:rPr>
        <w:t xml:space="preserve">strarea </w:t>
      </w:r>
      <w:r w:rsidR="008F4577" w:rsidRPr="00613364">
        <w:rPr>
          <w:rFonts w:ascii="Arial Narrow" w:hAnsi="Arial Narrow" w:cs="Arial"/>
          <w:sz w:val="22"/>
          <w:szCs w:val="22"/>
          <w:lang w:val="ro-RO"/>
        </w:rPr>
        <w:t>ș</w:t>
      </w:r>
      <w:r w:rsidRPr="00613364">
        <w:rPr>
          <w:rFonts w:ascii="Arial Narrow" w:hAnsi="Arial Narrow" w:cs="Arial"/>
          <w:sz w:val="22"/>
          <w:szCs w:val="22"/>
          <w:lang w:val="ro-RO"/>
        </w:rPr>
        <w:t>i protejarea m</w:t>
      </w:r>
      <w:r w:rsidR="008F4577" w:rsidRPr="00613364">
        <w:rPr>
          <w:rFonts w:ascii="Arial Narrow" w:hAnsi="Arial Narrow" w:cs="Arial"/>
          <w:sz w:val="22"/>
          <w:szCs w:val="22"/>
          <w:lang w:val="ro-RO"/>
        </w:rPr>
        <w:t>ă</w:t>
      </w:r>
      <w:r w:rsidRPr="00613364">
        <w:rPr>
          <w:rFonts w:ascii="Arial Narrow" w:hAnsi="Arial Narrow" w:cs="Arial"/>
          <w:sz w:val="22"/>
          <w:szCs w:val="22"/>
          <w:lang w:val="ro-RO"/>
        </w:rPr>
        <w:t>rfurilor</w:t>
      </w:r>
    </w:p>
    <w:p w14:paraId="708AC0D4" w14:textId="77777777" w:rsidR="00D22CF8" w:rsidRPr="00613364" w:rsidRDefault="00D22CF8" w:rsidP="00D90FAF">
      <w:pPr>
        <w:numPr>
          <w:ilvl w:val="0"/>
          <w:numId w:val="12"/>
        </w:numPr>
        <w:tabs>
          <w:tab w:val="left" w:pos="7220"/>
        </w:tabs>
        <w:suppressAutoHyphens/>
        <w:jc w:val="both"/>
        <w:rPr>
          <w:rFonts w:ascii="Arial Narrow" w:hAnsi="Arial Narrow" w:cs="Arial"/>
          <w:sz w:val="22"/>
          <w:szCs w:val="22"/>
          <w:lang w:val="ro-RO"/>
        </w:rPr>
      </w:pPr>
      <w:r w:rsidRPr="00613364">
        <w:rPr>
          <w:rFonts w:ascii="Arial Narrow" w:hAnsi="Arial Narrow" w:cs="Arial"/>
          <w:sz w:val="22"/>
          <w:szCs w:val="22"/>
          <w:lang w:val="ro-RO"/>
        </w:rPr>
        <w:t xml:space="preserve">dimensionarea se va face </w:t>
      </w:r>
      <w:r w:rsidR="008F4577" w:rsidRPr="00613364">
        <w:rPr>
          <w:rFonts w:ascii="Arial Narrow" w:hAnsi="Arial Narrow" w:cs="Arial"/>
          <w:sz w:val="22"/>
          <w:szCs w:val="22"/>
          <w:lang w:val="ro-RO"/>
        </w:rPr>
        <w:t>î</w:t>
      </w:r>
      <w:r w:rsidRPr="00613364">
        <w:rPr>
          <w:rFonts w:ascii="Arial Narrow" w:hAnsi="Arial Narrow" w:cs="Arial"/>
          <w:sz w:val="22"/>
          <w:szCs w:val="22"/>
          <w:lang w:val="ro-RO"/>
        </w:rPr>
        <w:t>n func</w:t>
      </w:r>
      <w:r w:rsidR="008F4577" w:rsidRPr="00613364">
        <w:rPr>
          <w:rFonts w:ascii="Arial Narrow" w:hAnsi="Arial Narrow" w:cs="Arial"/>
          <w:sz w:val="22"/>
          <w:szCs w:val="22"/>
          <w:lang w:val="ro-RO"/>
        </w:rPr>
        <w:t>ț</w:t>
      </w:r>
      <w:r w:rsidRPr="00613364">
        <w:rPr>
          <w:rFonts w:ascii="Arial Narrow" w:hAnsi="Arial Narrow" w:cs="Arial"/>
          <w:sz w:val="22"/>
          <w:szCs w:val="22"/>
          <w:lang w:val="ro-RO"/>
        </w:rPr>
        <w:t>ie de zon</w:t>
      </w:r>
      <w:r w:rsidR="008F4577" w:rsidRPr="00613364">
        <w:rPr>
          <w:rFonts w:ascii="Arial Narrow" w:hAnsi="Arial Narrow" w:cs="Arial"/>
          <w:sz w:val="22"/>
          <w:szCs w:val="22"/>
          <w:lang w:val="ro-RO"/>
        </w:rPr>
        <w:t>ă</w:t>
      </w:r>
      <w:r w:rsidRPr="00613364">
        <w:rPr>
          <w:rFonts w:ascii="Arial Narrow" w:hAnsi="Arial Narrow" w:cs="Arial"/>
          <w:sz w:val="22"/>
          <w:szCs w:val="22"/>
          <w:lang w:val="ro-RO"/>
        </w:rPr>
        <w:t xml:space="preserve"> </w:t>
      </w:r>
      <w:r w:rsidR="008F4577" w:rsidRPr="00613364">
        <w:rPr>
          <w:rFonts w:ascii="Arial Narrow" w:hAnsi="Arial Narrow" w:cs="Arial"/>
          <w:sz w:val="22"/>
          <w:szCs w:val="22"/>
          <w:lang w:val="ro-RO"/>
        </w:rPr>
        <w:t>ș</w:t>
      </w:r>
      <w:r w:rsidRPr="00613364">
        <w:rPr>
          <w:rFonts w:ascii="Arial Narrow" w:hAnsi="Arial Narrow" w:cs="Arial"/>
          <w:sz w:val="22"/>
          <w:szCs w:val="22"/>
          <w:lang w:val="ro-RO"/>
        </w:rPr>
        <w:t>i destina</w:t>
      </w:r>
      <w:r w:rsidR="008F4577" w:rsidRPr="00613364">
        <w:rPr>
          <w:rFonts w:ascii="Arial Narrow" w:hAnsi="Arial Narrow" w:cs="Arial"/>
          <w:sz w:val="22"/>
          <w:szCs w:val="22"/>
          <w:lang w:val="ro-RO"/>
        </w:rPr>
        <w:t>ț</w:t>
      </w:r>
      <w:r w:rsidRPr="00613364">
        <w:rPr>
          <w:rFonts w:ascii="Arial Narrow" w:hAnsi="Arial Narrow" w:cs="Arial"/>
          <w:sz w:val="22"/>
          <w:szCs w:val="22"/>
          <w:lang w:val="ro-RO"/>
        </w:rPr>
        <w:t>ie f</w:t>
      </w:r>
      <w:r w:rsidR="008F4577" w:rsidRPr="00613364">
        <w:rPr>
          <w:rFonts w:ascii="Arial Narrow" w:hAnsi="Arial Narrow" w:cs="Arial"/>
          <w:sz w:val="22"/>
          <w:szCs w:val="22"/>
          <w:lang w:val="ro-RO"/>
        </w:rPr>
        <w:t>ă</w:t>
      </w:r>
      <w:r w:rsidRPr="00613364">
        <w:rPr>
          <w:rFonts w:ascii="Arial Narrow" w:hAnsi="Arial Narrow" w:cs="Arial"/>
          <w:sz w:val="22"/>
          <w:szCs w:val="22"/>
          <w:lang w:val="ro-RO"/>
        </w:rPr>
        <w:t>r</w:t>
      </w:r>
      <w:r w:rsidR="008F4577" w:rsidRPr="00613364">
        <w:rPr>
          <w:rFonts w:ascii="Arial Narrow" w:hAnsi="Arial Narrow" w:cs="Arial"/>
          <w:sz w:val="22"/>
          <w:szCs w:val="22"/>
          <w:lang w:val="ro-RO"/>
        </w:rPr>
        <w:t>ă</w:t>
      </w:r>
      <w:r w:rsidRPr="00613364">
        <w:rPr>
          <w:rFonts w:ascii="Arial Narrow" w:hAnsi="Arial Narrow" w:cs="Arial"/>
          <w:sz w:val="22"/>
          <w:szCs w:val="22"/>
          <w:lang w:val="ro-RO"/>
        </w:rPr>
        <w:t xml:space="preserve"> </w:t>
      </w:r>
      <w:r w:rsidR="008F4577" w:rsidRPr="00613364">
        <w:rPr>
          <w:rFonts w:ascii="Arial Narrow" w:hAnsi="Arial Narrow" w:cs="Arial"/>
          <w:sz w:val="22"/>
          <w:szCs w:val="22"/>
          <w:lang w:val="ro-RO"/>
        </w:rPr>
        <w:t>î</w:t>
      </w:r>
      <w:r w:rsidRPr="00613364">
        <w:rPr>
          <w:rFonts w:ascii="Arial Narrow" w:hAnsi="Arial Narrow" w:cs="Arial"/>
          <w:sz w:val="22"/>
          <w:szCs w:val="22"/>
          <w:lang w:val="ro-RO"/>
        </w:rPr>
        <w:t>nsa ca aceast</w:t>
      </w:r>
      <w:r w:rsidR="00DC5F5F" w:rsidRPr="00613364">
        <w:rPr>
          <w:rFonts w:ascii="Arial Narrow" w:hAnsi="Arial Narrow" w:cs="Arial"/>
          <w:sz w:val="22"/>
          <w:szCs w:val="22"/>
          <w:lang w:val="ro-RO"/>
        </w:rPr>
        <w:t>a s</w:t>
      </w:r>
      <w:r w:rsidR="008F4577" w:rsidRPr="00613364">
        <w:rPr>
          <w:rFonts w:ascii="Arial Narrow" w:hAnsi="Arial Narrow" w:cs="Arial"/>
          <w:sz w:val="22"/>
          <w:szCs w:val="22"/>
          <w:lang w:val="ro-RO"/>
        </w:rPr>
        <w:t>ă</w:t>
      </w:r>
      <w:r w:rsidR="00DC5F5F" w:rsidRPr="00613364">
        <w:rPr>
          <w:rFonts w:ascii="Arial Narrow" w:hAnsi="Arial Narrow" w:cs="Arial"/>
          <w:sz w:val="22"/>
          <w:szCs w:val="22"/>
          <w:lang w:val="ro-RO"/>
        </w:rPr>
        <w:t xml:space="preserve"> dep</w:t>
      </w:r>
      <w:r w:rsidR="008F4577" w:rsidRPr="00613364">
        <w:rPr>
          <w:rFonts w:ascii="Arial Narrow" w:hAnsi="Arial Narrow" w:cs="Arial"/>
          <w:sz w:val="22"/>
          <w:szCs w:val="22"/>
          <w:lang w:val="ro-RO"/>
        </w:rPr>
        <w:t>ă</w:t>
      </w:r>
      <w:r w:rsidR="00BE189E" w:rsidRPr="00613364">
        <w:rPr>
          <w:rFonts w:ascii="Arial Narrow" w:hAnsi="Arial Narrow" w:cs="Arial"/>
          <w:sz w:val="22"/>
          <w:szCs w:val="22"/>
          <w:lang w:val="ro-RO"/>
        </w:rPr>
        <w:t>ș</w:t>
      </w:r>
      <w:r w:rsidR="00DC5F5F" w:rsidRPr="00613364">
        <w:rPr>
          <w:rFonts w:ascii="Arial Narrow" w:hAnsi="Arial Narrow" w:cs="Arial"/>
          <w:sz w:val="22"/>
          <w:szCs w:val="22"/>
          <w:lang w:val="ro-RO"/>
        </w:rPr>
        <w:t>easc</w:t>
      </w:r>
      <w:r w:rsidR="00BE189E" w:rsidRPr="00613364">
        <w:rPr>
          <w:rFonts w:ascii="Arial Narrow" w:hAnsi="Arial Narrow" w:cs="Arial"/>
          <w:sz w:val="22"/>
          <w:szCs w:val="22"/>
          <w:lang w:val="ro-RO"/>
        </w:rPr>
        <w:t>ă</w:t>
      </w:r>
      <w:r w:rsidR="00DC5F5F" w:rsidRPr="00613364">
        <w:rPr>
          <w:rFonts w:ascii="Arial Narrow" w:hAnsi="Arial Narrow" w:cs="Arial"/>
          <w:sz w:val="22"/>
          <w:szCs w:val="22"/>
          <w:lang w:val="ro-RO"/>
        </w:rPr>
        <w:t xml:space="preserve"> suprafa</w:t>
      </w:r>
      <w:r w:rsidR="00BE189E" w:rsidRPr="00613364">
        <w:rPr>
          <w:rFonts w:ascii="Arial Narrow" w:hAnsi="Arial Narrow" w:cs="Arial"/>
          <w:sz w:val="22"/>
          <w:szCs w:val="22"/>
          <w:lang w:val="ro-RO"/>
        </w:rPr>
        <w:t>ț</w:t>
      </w:r>
      <w:r w:rsidR="00DC5F5F" w:rsidRPr="00613364">
        <w:rPr>
          <w:rFonts w:ascii="Arial Narrow" w:hAnsi="Arial Narrow" w:cs="Arial"/>
          <w:sz w:val="22"/>
          <w:szCs w:val="22"/>
          <w:lang w:val="ro-RO"/>
        </w:rPr>
        <w:t>a maximă</w:t>
      </w:r>
      <w:r w:rsidRPr="00613364">
        <w:rPr>
          <w:rFonts w:ascii="Arial Narrow" w:hAnsi="Arial Narrow" w:cs="Arial"/>
          <w:sz w:val="22"/>
          <w:szCs w:val="22"/>
          <w:lang w:val="ro-RO"/>
        </w:rPr>
        <w:t xml:space="preserve"> admis</w:t>
      </w:r>
      <w:r w:rsidR="00DC5F5F" w:rsidRPr="00613364">
        <w:rPr>
          <w:rFonts w:ascii="Arial Narrow" w:hAnsi="Arial Narrow" w:cs="Arial"/>
          <w:sz w:val="22"/>
          <w:szCs w:val="22"/>
          <w:lang w:val="ro-RO"/>
        </w:rPr>
        <w:t>ă</w:t>
      </w:r>
      <w:r w:rsidRPr="00613364">
        <w:rPr>
          <w:rFonts w:ascii="Arial Narrow" w:hAnsi="Arial Narrow" w:cs="Arial"/>
          <w:sz w:val="22"/>
          <w:szCs w:val="22"/>
          <w:lang w:val="ro-RO"/>
        </w:rPr>
        <w:t xml:space="preserve"> </w:t>
      </w:r>
      <w:r w:rsidRPr="00613364">
        <w:rPr>
          <w:rFonts w:ascii="Arial Narrow" w:hAnsi="Arial Narrow" w:cs="Arial"/>
          <w:b/>
          <w:sz w:val="22"/>
          <w:szCs w:val="22"/>
          <w:lang w:val="ro-RO"/>
        </w:rPr>
        <w:t xml:space="preserve">15 </w:t>
      </w:r>
      <w:r w:rsidRPr="00EC6910">
        <w:rPr>
          <w:rFonts w:ascii="Arial Narrow" w:hAnsi="Arial Narrow" w:cs="Arial"/>
          <w:b/>
          <w:sz w:val="22"/>
          <w:szCs w:val="22"/>
          <w:lang w:val="ro-RO"/>
        </w:rPr>
        <w:t>mp</w:t>
      </w:r>
    </w:p>
    <w:p w14:paraId="16147A3E" w14:textId="77777777" w:rsidR="00D22CF8" w:rsidRPr="00613364" w:rsidRDefault="00D22CF8" w:rsidP="00D90FAF">
      <w:pPr>
        <w:numPr>
          <w:ilvl w:val="0"/>
          <w:numId w:val="12"/>
        </w:numPr>
        <w:tabs>
          <w:tab w:val="left" w:pos="7220"/>
        </w:tabs>
        <w:suppressAutoHyphens/>
        <w:jc w:val="both"/>
        <w:rPr>
          <w:rFonts w:ascii="Arial Narrow" w:hAnsi="Arial Narrow" w:cs="Arial"/>
          <w:sz w:val="22"/>
          <w:szCs w:val="22"/>
          <w:lang w:val="pt-BR"/>
        </w:rPr>
      </w:pPr>
      <w:r w:rsidRPr="00EC6910">
        <w:rPr>
          <w:rFonts w:ascii="Arial Narrow" w:hAnsi="Arial Narrow" w:cs="Arial"/>
          <w:sz w:val="22"/>
          <w:szCs w:val="22"/>
          <w:lang w:val="es-ES"/>
        </w:rPr>
        <w:t>s</w:t>
      </w:r>
      <w:r w:rsidR="00BE189E" w:rsidRPr="00EC6910">
        <w:rPr>
          <w:rFonts w:ascii="Arial Narrow" w:hAnsi="Arial Narrow" w:cs="Arial"/>
          <w:sz w:val="22"/>
          <w:szCs w:val="22"/>
          <w:lang w:val="es-ES"/>
        </w:rPr>
        <w:t>ă</w:t>
      </w:r>
      <w:r w:rsidRPr="00EC6910">
        <w:rPr>
          <w:rFonts w:ascii="Arial Narrow" w:hAnsi="Arial Narrow" w:cs="Arial"/>
          <w:sz w:val="22"/>
          <w:szCs w:val="22"/>
          <w:lang w:val="es-ES"/>
        </w:rPr>
        <w:t xml:space="preserve"> asigure spa</w:t>
      </w:r>
      <w:r w:rsidR="00BE189E" w:rsidRPr="00EC6910">
        <w:rPr>
          <w:rFonts w:ascii="Arial Narrow" w:hAnsi="Arial Narrow" w:cs="Arial"/>
          <w:sz w:val="22"/>
          <w:szCs w:val="22"/>
          <w:lang w:val="es-ES"/>
        </w:rPr>
        <w:t>ț</w:t>
      </w:r>
      <w:r w:rsidRPr="00EC6910">
        <w:rPr>
          <w:rFonts w:ascii="Arial Narrow" w:hAnsi="Arial Narrow" w:cs="Arial"/>
          <w:sz w:val="22"/>
          <w:szCs w:val="22"/>
          <w:lang w:val="es-ES"/>
        </w:rPr>
        <w:t>iu suficient pentru deservirea clien</w:t>
      </w:r>
      <w:r w:rsidR="00BE189E" w:rsidRPr="00EC6910">
        <w:rPr>
          <w:rFonts w:ascii="Arial Narrow" w:hAnsi="Arial Narrow" w:cs="Arial"/>
          <w:sz w:val="22"/>
          <w:szCs w:val="22"/>
          <w:lang w:val="es-ES"/>
        </w:rPr>
        <w:t>ț</w:t>
      </w:r>
      <w:r w:rsidRPr="00EC6910">
        <w:rPr>
          <w:rFonts w:ascii="Arial Narrow" w:hAnsi="Arial Narrow" w:cs="Arial"/>
          <w:sz w:val="22"/>
          <w:szCs w:val="22"/>
          <w:lang w:val="es-ES"/>
        </w:rPr>
        <w:t xml:space="preserve">ilor, </w:t>
      </w:r>
      <w:r w:rsidR="00BE189E" w:rsidRPr="00613364">
        <w:rPr>
          <w:rFonts w:ascii="Arial Narrow" w:hAnsi="Arial Narrow" w:cs="Arial"/>
          <w:sz w:val="22"/>
          <w:szCs w:val="22"/>
          <w:lang w:val="pt-BR"/>
        </w:rPr>
        <w:t xml:space="preserve">fără </w:t>
      </w:r>
      <w:r w:rsidRPr="00EC6910">
        <w:rPr>
          <w:rFonts w:ascii="Arial Narrow" w:hAnsi="Arial Narrow" w:cs="Arial"/>
          <w:sz w:val="22"/>
          <w:szCs w:val="22"/>
          <w:lang w:val="es-ES"/>
        </w:rPr>
        <w:t>a dep</w:t>
      </w:r>
      <w:r w:rsidR="00BE189E" w:rsidRPr="00EC6910">
        <w:rPr>
          <w:rFonts w:ascii="Arial Narrow" w:hAnsi="Arial Narrow" w:cs="Arial"/>
          <w:sz w:val="22"/>
          <w:szCs w:val="22"/>
          <w:lang w:val="es-ES"/>
        </w:rPr>
        <w:t>ăș</w:t>
      </w:r>
      <w:r w:rsidRPr="00EC6910">
        <w:rPr>
          <w:rFonts w:ascii="Arial Narrow" w:hAnsi="Arial Narrow" w:cs="Arial"/>
          <w:sz w:val="22"/>
          <w:szCs w:val="22"/>
          <w:lang w:val="es-ES"/>
        </w:rPr>
        <w:t>i suprafa</w:t>
      </w:r>
      <w:r w:rsidR="00BE189E" w:rsidRPr="00EC6910">
        <w:rPr>
          <w:rFonts w:ascii="Arial Narrow" w:hAnsi="Arial Narrow" w:cs="Arial"/>
          <w:sz w:val="22"/>
          <w:szCs w:val="22"/>
          <w:lang w:val="es-ES"/>
        </w:rPr>
        <w:t>ț</w:t>
      </w:r>
      <w:r w:rsidRPr="00EC6910">
        <w:rPr>
          <w:rFonts w:ascii="Arial Narrow" w:hAnsi="Arial Narrow" w:cs="Arial"/>
          <w:sz w:val="22"/>
          <w:szCs w:val="22"/>
          <w:lang w:val="es-ES"/>
        </w:rPr>
        <w:t xml:space="preserve">a acestuia </w:t>
      </w:r>
      <w:r w:rsidR="00BE189E" w:rsidRPr="00EC6910">
        <w:rPr>
          <w:rFonts w:ascii="Arial Narrow" w:hAnsi="Arial Narrow" w:cs="Arial"/>
          <w:sz w:val="22"/>
          <w:szCs w:val="22"/>
          <w:lang w:val="es-ES"/>
        </w:rPr>
        <w:t>ș</w:t>
      </w:r>
      <w:r w:rsidRPr="00EC6910">
        <w:rPr>
          <w:rFonts w:ascii="Arial Narrow" w:hAnsi="Arial Narrow" w:cs="Arial"/>
          <w:sz w:val="22"/>
          <w:szCs w:val="22"/>
          <w:lang w:val="es-ES"/>
        </w:rPr>
        <w:t xml:space="preserve">i </w:t>
      </w:r>
      <w:r w:rsidR="00BE189E" w:rsidRPr="00613364">
        <w:rPr>
          <w:rFonts w:ascii="Arial Narrow" w:hAnsi="Arial Narrow" w:cs="Arial"/>
          <w:sz w:val="22"/>
          <w:szCs w:val="22"/>
          <w:lang w:val="pt-BR"/>
        </w:rPr>
        <w:t xml:space="preserve">fără </w:t>
      </w:r>
      <w:r w:rsidRPr="00EC6910">
        <w:rPr>
          <w:rFonts w:ascii="Arial Narrow" w:hAnsi="Arial Narrow" w:cs="Arial"/>
          <w:sz w:val="22"/>
          <w:szCs w:val="22"/>
          <w:lang w:val="es-ES"/>
        </w:rPr>
        <w:t>a depozita produse pe trotuar</w:t>
      </w:r>
    </w:p>
    <w:p w14:paraId="2AA26A13" w14:textId="77777777" w:rsidR="00D22CF8" w:rsidRPr="00EC6910" w:rsidRDefault="00D22CF8" w:rsidP="00D90FAF">
      <w:pPr>
        <w:numPr>
          <w:ilvl w:val="0"/>
          <w:numId w:val="12"/>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es-ES"/>
        </w:rPr>
        <w:t>amplasarea acestor structuri de v</w:t>
      </w:r>
      <w:r w:rsidR="00BE189E" w:rsidRPr="00EC6910">
        <w:rPr>
          <w:rFonts w:ascii="Arial Narrow" w:hAnsi="Arial Narrow" w:cs="Arial"/>
          <w:sz w:val="22"/>
          <w:szCs w:val="22"/>
          <w:lang w:val="es-ES"/>
        </w:rPr>
        <w:t>ânzare este interzisă</w:t>
      </w:r>
      <w:r w:rsidRPr="00EC6910">
        <w:rPr>
          <w:rFonts w:ascii="Arial Narrow" w:hAnsi="Arial Narrow" w:cs="Arial"/>
          <w:sz w:val="22"/>
          <w:szCs w:val="22"/>
          <w:lang w:val="es-ES"/>
        </w:rPr>
        <w:t xml:space="preserve">, </w:t>
      </w:r>
      <w:r w:rsidR="00BE189E" w:rsidRPr="00EC6910">
        <w:rPr>
          <w:rFonts w:ascii="Arial Narrow" w:hAnsi="Arial Narrow" w:cs="Arial"/>
          <w:sz w:val="22"/>
          <w:szCs w:val="22"/>
          <w:lang w:val="es-ES"/>
        </w:rPr>
        <w:t>î</w:t>
      </w:r>
      <w:r w:rsidRPr="00EC6910">
        <w:rPr>
          <w:rFonts w:ascii="Arial Narrow" w:hAnsi="Arial Narrow" w:cs="Arial"/>
          <w:sz w:val="22"/>
          <w:szCs w:val="22"/>
          <w:lang w:val="es-ES"/>
        </w:rPr>
        <w:t>n urm</w:t>
      </w:r>
      <w:r w:rsidR="00BE189E" w:rsidRPr="00EC6910">
        <w:rPr>
          <w:rFonts w:ascii="Arial Narrow" w:hAnsi="Arial Narrow" w:cs="Arial"/>
          <w:sz w:val="22"/>
          <w:szCs w:val="22"/>
          <w:lang w:val="es-ES"/>
        </w:rPr>
        <w:t>ă</w:t>
      </w:r>
      <w:r w:rsidRPr="00EC6910">
        <w:rPr>
          <w:rFonts w:ascii="Arial Narrow" w:hAnsi="Arial Narrow" w:cs="Arial"/>
          <w:sz w:val="22"/>
          <w:szCs w:val="22"/>
          <w:lang w:val="es-ES"/>
        </w:rPr>
        <w:t>toarele situa</w:t>
      </w:r>
      <w:r w:rsidR="00BE189E" w:rsidRPr="00EC6910">
        <w:rPr>
          <w:rFonts w:ascii="Arial Narrow" w:hAnsi="Arial Narrow" w:cs="Arial"/>
          <w:sz w:val="22"/>
          <w:szCs w:val="22"/>
          <w:lang w:val="es-ES"/>
        </w:rPr>
        <w:t>ț</w:t>
      </w:r>
      <w:r w:rsidRPr="00EC6910">
        <w:rPr>
          <w:rFonts w:ascii="Arial Narrow" w:hAnsi="Arial Narrow" w:cs="Arial"/>
          <w:sz w:val="22"/>
          <w:szCs w:val="22"/>
          <w:lang w:val="es-ES"/>
        </w:rPr>
        <w:t>ii:</w:t>
      </w:r>
    </w:p>
    <w:p w14:paraId="33CC34AB" w14:textId="77777777" w:rsidR="00D22CF8" w:rsidRPr="00EC6910" w:rsidRDefault="00BE189E" w:rsidP="00D90FAF">
      <w:pPr>
        <w:numPr>
          <w:ilvl w:val="0"/>
          <w:numId w:val="1"/>
        </w:numPr>
        <w:tabs>
          <w:tab w:val="clear" w:pos="1101"/>
          <w:tab w:val="num" w:pos="1997"/>
          <w:tab w:val="left" w:pos="7220"/>
        </w:tabs>
        <w:suppressAutoHyphens/>
        <w:ind w:left="1997"/>
        <w:jc w:val="both"/>
        <w:rPr>
          <w:rFonts w:ascii="Arial Narrow" w:hAnsi="Arial Narrow" w:cs="Arial"/>
          <w:sz w:val="22"/>
          <w:szCs w:val="22"/>
          <w:lang w:val="it-IT"/>
        </w:rPr>
      </w:pPr>
      <w:r w:rsidRPr="00EC6910">
        <w:rPr>
          <w:rFonts w:ascii="Arial Narrow" w:hAnsi="Arial Narrow" w:cs="Arial"/>
          <w:sz w:val="22"/>
          <w:szCs w:val="22"/>
          <w:lang w:val="es-ES"/>
        </w:rPr>
        <w:t xml:space="preserve">în </w:t>
      </w:r>
      <w:r w:rsidR="00D22CF8" w:rsidRPr="00EC6910">
        <w:rPr>
          <w:rFonts w:ascii="Arial Narrow" w:hAnsi="Arial Narrow" w:cs="Arial"/>
          <w:sz w:val="22"/>
          <w:szCs w:val="22"/>
          <w:lang w:val="it-IT"/>
        </w:rPr>
        <w:t xml:space="preserve">zonele aglomerate, cu trafic pietonal intens, </w:t>
      </w:r>
      <w:r w:rsidRPr="00EC6910">
        <w:rPr>
          <w:rFonts w:ascii="Arial Narrow" w:hAnsi="Arial Narrow" w:cs="Arial"/>
          <w:sz w:val="22"/>
          <w:szCs w:val="22"/>
          <w:lang w:val="es-ES"/>
        </w:rPr>
        <w:t xml:space="preserve">în </w:t>
      </w:r>
      <w:r w:rsidR="00D22CF8" w:rsidRPr="00EC6910">
        <w:rPr>
          <w:rFonts w:ascii="Arial Narrow" w:hAnsi="Arial Narrow" w:cs="Arial"/>
          <w:sz w:val="22"/>
          <w:szCs w:val="22"/>
          <w:lang w:val="it-IT"/>
        </w:rPr>
        <w:t xml:space="preserve">care prin amplasarea mobilierului urban este </w:t>
      </w:r>
      <w:r w:rsidRPr="00EC6910">
        <w:rPr>
          <w:rFonts w:ascii="Arial Narrow" w:hAnsi="Arial Narrow" w:cs="Arial"/>
          <w:sz w:val="22"/>
          <w:szCs w:val="22"/>
          <w:lang w:val="it-IT"/>
        </w:rPr>
        <w:t>î</w:t>
      </w:r>
      <w:r w:rsidR="00D22CF8" w:rsidRPr="00EC6910">
        <w:rPr>
          <w:rFonts w:ascii="Arial Narrow" w:hAnsi="Arial Narrow" w:cs="Arial"/>
          <w:sz w:val="22"/>
          <w:szCs w:val="22"/>
          <w:lang w:val="it-IT"/>
        </w:rPr>
        <w:t>mpiedicat traficul pietonal sau siguran</w:t>
      </w:r>
      <w:r w:rsidRPr="00EC6910">
        <w:rPr>
          <w:rFonts w:ascii="Arial Narrow" w:hAnsi="Arial Narrow" w:cs="Arial"/>
          <w:sz w:val="22"/>
          <w:szCs w:val="22"/>
          <w:lang w:val="it-IT"/>
        </w:rPr>
        <w:t>ț</w:t>
      </w:r>
      <w:r w:rsidR="00D22CF8" w:rsidRPr="00EC6910">
        <w:rPr>
          <w:rFonts w:ascii="Arial Narrow" w:hAnsi="Arial Narrow" w:cs="Arial"/>
          <w:sz w:val="22"/>
          <w:szCs w:val="22"/>
          <w:lang w:val="it-IT"/>
        </w:rPr>
        <w:t>a circula</w:t>
      </w:r>
      <w:r w:rsidRPr="00EC6910">
        <w:rPr>
          <w:rFonts w:ascii="Arial Narrow" w:hAnsi="Arial Narrow" w:cs="Arial"/>
          <w:sz w:val="22"/>
          <w:szCs w:val="22"/>
          <w:lang w:val="it-IT"/>
        </w:rPr>
        <w:t>ț</w:t>
      </w:r>
      <w:r w:rsidR="00D22CF8" w:rsidRPr="00EC6910">
        <w:rPr>
          <w:rFonts w:ascii="Arial Narrow" w:hAnsi="Arial Narrow" w:cs="Arial"/>
          <w:sz w:val="22"/>
          <w:szCs w:val="22"/>
          <w:lang w:val="it-IT"/>
        </w:rPr>
        <w:t>iei</w:t>
      </w:r>
    </w:p>
    <w:p w14:paraId="3C0D4ED3" w14:textId="77777777" w:rsidR="00D22CF8" w:rsidRPr="00613364" w:rsidRDefault="00BE189E" w:rsidP="00D90FAF">
      <w:pPr>
        <w:numPr>
          <w:ilvl w:val="0"/>
          <w:numId w:val="1"/>
        </w:numPr>
        <w:tabs>
          <w:tab w:val="clear" w:pos="1101"/>
          <w:tab w:val="num" w:pos="1997"/>
          <w:tab w:val="left" w:pos="7220"/>
        </w:tabs>
        <w:suppressAutoHyphens/>
        <w:ind w:left="1997"/>
        <w:jc w:val="both"/>
        <w:rPr>
          <w:rFonts w:ascii="Arial Narrow" w:hAnsi="Arial Narrow" w:cs="Arial"/>
          <w:sz w:val="22"/>
          <w:szCs w:val="22"/>
          <w:lang w:val="pt-BR"/>
        </w:rPr>
      </w:pPr>
      <w:r w:rsidRPr="00EC6910">
        <w:rPr>
          <w:rFonts w:ascii="Arial Narrow" w:hAnsi="Arial Narrow" w:cs="Arial"/>
          <w:sz w:val="22"/>
          <w:szCs w:val="22"/>
          <w:lang w:val="es-ES"/>
        </w:rPr>
        <w:t xml:space="preserve">în </w:t>
      </w:r>
      <w:r w:rsidR="00D22CF8" w:rsidRPr="00613364">
        <w:rPr>
          <w:rFonts w:ascii="Arial Narrow" w:hAnsi="Arial Narrow" w:cs="Arial"/>
          <w:sz w:val="22"/>
          <w:szCs w:val="22"/>
          <w:lang w:val="pt-BR"/>
        </w:rPr>
        <w:t>zona sta</w:t>
      </w:r>
      <w:r w:rsidRPr="00613364">
        <w:rPr>
          <w:rFonts w:ascii="Arial Narrow" w:hAnsi="Arial Narrow" w:cs="Arial"/>
          <w:sz w:val="22"/>
          <w:szCs w:val="22"/>
          <w:lang w:val="pt-BR"/>
        </w:rPr>
        <w:t>ț</w:t>
      </w:r>
      <w:r w:rsidR="00D22CF8" w:rsidRPr="00613364">
        <w:rPr>
          <w:rFonts w:ascii="Arial Narrow" w:hAnsi="Arial Narrow" w:cs="Arial"/>
          <w:sz w:val="22"/>
          <w:szCs w:val="22"/>
          <w:lang w:val="pt-BR"/>
        </w:rPr>
        <w:t>iilor OTL – cu excep</w:t>
      </w:r>
      <w:r w:rsidRPr="00613364">
        <w:rPr>
          <w:rFonts w:ascii="Arial Narrow" w:hAnsi="Arial Narrow" w:cs="Arial"/>
          <w:sz w:val="22"/>
          <w:szCs w:val="22"/>
          <w:lang w:val="pt-BR"/>
        </w:rPr>
        <w:t>ț</w:t>
      </w:r>
      <w:r w:rsidR="00D22CF8" w:rsidRPr="00613364">
        <w:rPr>
          <w:rFonts w:ascii="Arial Narrow" w:hAnsi="Arial Narrow" w:cs="Arial"/>
          <w:sz w:val="22"/>
          <w:szCs w:val="22"/>
          <w:lang w:val="pt-BR"/>
        </w:rPr>
        <w:t xml:space="preserve">ia celor </w:t>
      </w:r>
      <w:r w:rsidRPr="00EC6910">
        <w:rPr>
          <w:rFonts w:ascii="Arial Narrow" w:hAnsi="Arial Narrow" w:cs="Arial"/>
          <w:sz w:val="22"/>
          <w:szCs w:val="22"/>
          <w:lang w:val="es-ES"/>
        </w:rPr>
        <w:t xml:space="preserve">în </w:t>
      </w:r>
      <w:r w:rsidR="00D22CF8" w:rsidRPr="00613364">
        <w:rPr>
          <w:rFonts w:ascii="Arial Narrow" w:hAnsi="Arial Narrow" w:cs="Arial"/>
          <w:sz w:val="22"/>
          <w:szCs w:val="22"/>
          <w:lang w:val="pt-BR"/>
        </w:rPr>
        <w:t>care se v</w:t>
      </w:r>
      <w:r w:rsidRPr="00613364">
        <w:rPr>
          <w:rFonts w:ascii="Arial Narrow" w:hAnsi="Arial Narrow" w:cs="Arial"/>
          <w:sz w:val="22"/>
          <w:szCs w:val="22"/>
          <w:lang w:val="pt-BR"/>
        </w:rPr>
        <w:t>â</w:t>
      </w:r>
      <w:r w:rsidR="00D22CF8" w:rsidRPr="00613364">
        <w:rPr>
          <w:rFonts w:ascii="Arial Narrow" w:hAnsi="Arial Narrow" w:cs="Arial"/>
          <w:sz w:val="22"/>
          <w:szCs w:val="22"/>
          <w:lang w:val="pt-BR"/>
        </w:rPr>
        <w:t xml:space="preserve">nd bilete pentru transportul </w:t>
      </w:r>
      <w:r w:rsidRPr="00EC6910">
        <w:rPr>
          <w:rFonts w:ascii="Arial Narrow" w:hAnsi="Arial Narrow" w:cs="Arial"/>
          <w:sz w:val="22"/>
          <w:szCs w:val="22"/>
          <w:lang w:val="es-ES"/>
        </w:rPr>
        <w:t xml:space="preserve">în </w:t>
      </w:r>
      <w:r w:rsidR="00D22CF8" w:rsidRPr="00613364">
        <w:rPr>
          <w:rFonts w:ascii="Arial Narrow" w:hAnsi="Arial Narrow" w:cs="Arial"/>
          <w:sz w:val="22"/>
          <w:szCs w:val="22"/>
          <w:lang w:val="pt-BR"/>
        </w:rPr>
        <w:t>comun</w:t>
      </w:r>
    </w:p>
    <w:p w14:paraId="6595D229" w14:textId="77777777" w:rsidR="00D22CF8" w:rsidRPr="00EC6910" w:rsidRDefault="00D22CF8" w:rsidP="00D90FAF">
      <w:pPr>
        <w:numPr>
          <w:ilvl w:val="0"/>
          <w:numId w:val="1"/>
        </w:numPr>
        <w:tabs>
          <w:tab w:val="clear" w:pos="1101"/>
          <w:tab w:val="num" w:pos="1997"/>
          <w:tab w:val="left" w:pos="7220"/>
        </w:tabs>
        <w:suppressAutoHyphens/>
        <w:ind w:left="1997"/>
        <w:jc w:val="both"/>
        <w:rPr>
          <w:rFonts w:ascii="Arial Narrow" w:hAnsi="Arial Narrow" w:cs="Arial"/>
          <w:sz w:val="22"/>
          <w:szCs w:val="22"/>
          <w:lang w:val="it-IT"/>
        </w:rPr>
      </w:pPr>
      <w:r w:rsidRPr="00EC6910">
        <w:rPr>
          <w:rFonts w:ascii="Arial Narrow" w:hAnsi="Arial Narrow" w:cs="Arial"/>
          <w:sz w:val="22"/>
          <w:szCs w:val="22"/>
          <w:lang w:val="it-IT"/>
        </w:rPr>
        <w:t>la o distan</w:t>
      </w:r>
      <w:r w:rsidR="00BE189E" w:rsidRPr="00EC6910">
        <w:rPr>
          <w:rFonts w:ascii="Arial Narrow" w:hAnsi="Arial Narrow" w:cs="Arial"/>
          <w:sz w:val="22"/>
          <w:szCs w:val="22"/>
          <w:lang w:val="it-IT"/>
        </w:rPr>
        <w:t>ță</w:t>
      </w:r>
      <w:r w:rsidRPr="00EC6910">
        <w:rPr>
          <w:rFonts w:ascii="Arial Narrow" w:hAnsi="Arial Narrow" w:cs="Arial"/>
          <w:sz w:val="22"/>
          <w:szCs w:val="22"/>
          <w:lang w:val="it-IT"/>
        </w:rPr>
        <w:t xml:space="preserve"> mai mic</w:t>
      </w:r>
      <w:r w:rsidR="00BE189E" w:rsidRPr="00EC6910">
        <w:rPr>
          <w:rFonts w:ascii="Arial Narrow" w:hAnsi="Arial Narrow" w:cs="Arial"/>
          <w:sz w:val="22"/>
          <w:szCs w:val="22"/>
          <w:lang w:val="it-IT"/>
        </w:rPr>
        <w:t>ă</w:t>
      </w:r>
      <w:r w:rsidRPr="00EC6910">
        <w:rPr>
          <w:rFonts w:ascii="Arial Narrow" w:hAnsi="Arial Narrow" w:cs="Arial"/>
          <w:sz w:val="22"/>
          <w:szCs w:val="22"/>
          <w:lang w:val="it-IT"/>
        </w:rPr>
        <w:t xml:space="preserve"> de 10 m de intrarea </w:t>
      </w:r>
      <w:r w:rsidR="00BE189E" w:rsidRPr="00EC6910">
        <w:rPr>
          <w:rFonts w:ascii="Arial Narrow" w:hAnsi="Arial Narrow" w:cs="Arial"/>
          <w:sz w:val="22"/>
          <w:szCs w:val="22"/>
          <w:lang w:val="es-ES"/>
        </w:rPr>
        <w:t xml:space="preserve">în </w:t>
      </w:r>
      <w:r w:rsidRPr="00EC6910">
        <w:rPr>
          <w:rFonts w:ascii="Arial Narrow" w:hAnsi="Arial Narrow" w:cs="Arial"/>
          <w:sz w:val="22"/>
          <w:szCs w:val="22"/>
          <w:lang w:val="it-IT"/>
        </w:rPr>
        <w:t>biserici</w:t>
      </w:r>
    </w:p>
    <w:p w14:paraId="3FAC631C" w14:textId="77777777" w:rsidR="00D22CF8" w:rsidRPr="00EC6910" w:rsidRDefault="00D22CF8" w:rsidP="00D90FAF">
      <w:pPr>
        <w:tabs>
          <w:tab w:val="left" w:pos="7220"/>
        </w:tabs>
        <w:suppressAutoHyphens/>
        <w:ind w:left="1637"/>
        <w:jc w:val="both"/>
        <w:rPr>
          <w:rFonts w:ascii="Arial Narrow" w:hAnsi="Arial Narrow" w:cs="Arial"/>
          <w:sz w:val="22"/>
          <w:szCs w:val="22"/>
          <w:lang w:val="it-IT"/>
        </w:rPr>
      </w:pPr>
    </w:p>
    <w:p w14:paraId="5362F872" w14:textId="77777777" w:rsidR="00D22CF8" w:rsidRPr="00EC6910" w:rsidRDefault="00A15E8C" w:rsidP="00D90FAF">
      <w:pPr>
        <w:tabs>
          <w:tab w:val="left" w:pos="7220"/>
        </w:tabs>
        <w:jc w:val="both"/>
        <w:rPr>
          <w:rFonts w:ascii="Arial Narrow" w:hAnsi="Arial Narrow" w:cs="Arial"/>
          <w:sz w:val="22"/>
          <w:szCs w:val="22"/>
          <w:lang w:val="it-IT"/>
        </w:rPr>
      </w:pPr>
      <w:r w:rsidRPr="00EC6910">
        <w:rPr>
          <w:rFonts w:ascii="Arial Narrow" w:hAnsi="Arial Narrow" w:cs="Arial"/>
          <w:sz w:val="22"/>
          <w:szCs w:val="22"/>
          <w:lang w:val="it-IT"/>
        </w:rPr>
        <w:t xml:space="preserve">           </w:t>
      </w:r>
      <w:r w:rsidR="00BE189E" w:rsidRPr="00EC6910">
        <w:rPr>
          <w:rFonts w:ascii="Arial Narrow" w:hAnsi="Arial Narrow" w:cs="Arial"/>
          <w:sz w:val="22"/>
          <w:szCs w:val="22"/>
          <w:lang w:val="it-IT"/>
        </w:rPr>
        <w:t xml:space="preserve">   </w:t>
      </w:r>
      <w:r w:rsidRPr="00EC6910">
        <w:rPr>
          <w:rFonts w:ascii="Arial Narrow" w:hAnsi="Arial Narrow" w:cs="Arial"/>
          <w:sz w:val="22"/>
          <w:szCs w:val="22"/>
          <w:lang w:val="it-IT"/>
        </w:rPr>
        <w:t>Modelele de chioșc sunt cele cuprinse î</w:t>
      </w:r>
      <w:r w:rsidR="00D22CF8" w:rsidRPr="00EC6910">
        <w:rPr>
          <w:rFonts w:ascii="Arial Narrow" w:hAnsi="Arial Narrow" w:cs="Arial"/>
          <w:sz w:val="22"/>
          <w:szCs w:val="22"/>
          <w:lang w:val="it-IT"/>
        </w:rPr>
        <w:t>n anexa, acestea reprezent</w:t>
      </w:r>
      <w:r w:rsidR="00BE189E" w:rsidRPr="00EC6910">
        <w:rPr>
          <w:rFonts w:ascii="Arial Narrow" w:hAnsi="Arial Narrow" w:cs="Arial"/>
          <w:sz w:val="22"/>
          <w:szCs w:val="22"/>
          <w:lang w:val="it-IT"/>
        </w:rPr>
        <w:t>â</w:t>
      </w:r>
      <w:r w:rsidR="00D22CF8" w:rsidRPr="00EC6910">
        <w:rPr>
          <w:rFonts w:ascii="Arial Narrow" w:hAnsi="Arial Narrow" w:cs="Arial"/>
          <w:sz w:val="22"/>
          <w:szCs w:val="22"/>
          <w:lang w:val="it-IT"/>
        </w:rPr>
        <w:t>nd standardul minim pentru fiecare categorie.</w:t>
      </w:r>
    </w:p>
    <w:p w14:paraId="16E20E00" w14:textId="77777777" w:rsidR="00D22CF8" w:rsidRPr="00EC6910" w:rsidRDefault="00D22CF8" w:rsidP="00D90FAF">
      <w:pPr>
        <w:tabs>
          <w:tab w:val="left" w:pos="7220"/>
        </w:tabs>
        <w:jc w:val="both"/>
        <w:rPr>
          <w:rFonts w:ascii="Arial Narrow" w:hAnsi="Arial Narrow" w:cs="Arial"/>
          <w:sz w:val="22"/>
          <w:szCs w:val="22"/>
          <w:lang w:val="it-IT"/>
        </w:rPr>
      </w:pPr>
    </w:p>
    <w:p w14:paraId="793FCEA5" w14:textId="77777777" w:rsidR="00D22CF8" w:rsidRPr="00EC6910" w:rsidRDefault="00D22CF8" w:rsidP="00BE189E">
      <w:pPr>
        <w:tabs>
          <w:tab w:val="left" w:pos="0"/>
        </w:tabs>
        <w:jc w:val="both"/>
        <w:rPr>
          <w:rFonts w:ascii="Arial Narrow" w:hAnsi="Arial Narrow" w:cs="Arial"/>
          <w:sz w:val="22"/>
          <w:szCs w:val="22"/>
          <w:lang w:val="it-IT"/>
        </w:rPr>
      </w:pPr>
      <w:r w:rsidRPr="00EC6910">
        <w:rPr>
          <w:rFonts w:ascii="Arial Narrow" w:hAnsi="Arial Narrow" w:cs="Arial"/>
          <w:sz w:val="22"/>
          <w:szCs w:val="22"/>
          <w:lang w:val="it-IT"/>
        </w:rPr>
        <w:t xml:space="preserve">           </w:t>
      </w:r>
      <w:r w:rsidR="00BE189E" w:rsidRPr="00EC6910">
        <w:rPr>
          <w:rFonts w:ascii="Arial Narrow" w:hAnsi="Arial Narrow" w:cs="Arial"/>
          <w:sz w:val="22"/>
          <w:szCs w:val="22"/>
          <w:lang w:val="it-IT"/>
        </w:rPr>
        <w:tab/>
        <w:t>Î</w:t>
      </w:r>
      <w:r w:rsidRPr="00EC6910">
        <w:rPr>
          <w:rFonts w:ascii="Arial Narrow" w:hAnsi="Arial Narrow" w:cs="Arial"/>
          <w:sz w:val="22"/>
          <w:szCs w:val="22"/>
          <w:lang w:val="it-IT"/>
        </w:rPr>
        <w:t>n zona central</w:t>
      </w:r>
      <w:r w:rsidR="00BE189E" w:rsidRPr="00EC6910">
        <w:rPr>
          <w:rFonts w:ascii="Arial Narrow" w:hAnsi="Arial Narrow" w:cs="Arial"/>
          <w:sz w:val="22"/>
          <w:szCs w:val="22"/>
          <w:lang w:val="it-IT"/>
        </w:rPr>
        <w:t>ă</w:t>
      </w:r>
      <w:r w:rsidRPr="00EC6910">
        <w:rPr>
          <w:rFonts w:ascii="Arial Narrow" w:hAnsi="Arial Narrow" w:cs="Arial"/>
          <w:sz w:val="22"/>
          <w:szCs w:val="22"/>
          <w:lang w:val="it-IT"/>
        </w:rPr>
        <w:t xml:space="preserve"> pot fi amplasate chio</w:t>
      </w:r>
      <w:r w:rsidR="00BE189E" w:rsidRPr="00EC6910">
        <w:rPr>
          <w:rFonts w:ascii="Arial Narrow" w:hAnsi="Arial Narrow" w:cs="Arial"/>
          <w:sz w:val="22"/>
          <w:szCs w:val="22"/>
          <w:lang w:val="it-IT"/>
        </w:rPr>
        <w:t>ș</w:t>
      </w:r>
      <w:r w:rsidRPr="00EC6910">
        <w:rPr>
          <w:rFonts w:ascii="Arial Narrow" w:hAnsi="Arial Narrow" w:cs="Arial"/>
          <w:sz w:val="22"/>
          <w:szCs w:val="22"/>
          <w:lang w:val="it-IT"/>
        </w:rPr>
        <w:t>curi doar pentru comercializarea urm</w:t>
      </w:r>
      <w:r w:rsidR="00BE189E" w:rsidRPr="00EC6910">
        <w:rPr>
          <w:rFonts w:ascii="Arial Narrow" w:hAnsi="Arial Narrow" w:cs="Arial"/>
          <w:sz w:val="22"/>
          <w:szCs w:val="22"/>
          <w:lang w:val="it-IT"/>
        </w:rPr>
        <w:t>ă</w:t>
      </w:r>
      <w:r w:rsidRPr="00EC6910">
        <w:rPr>
          <w:rFonts w:ascii="Arial Narrow" w:hAnsi="Arial Narrow" w:cs="Arial"/>
          <w:sz w:val="22"/>
          <w:szCs w:val="22"/>
          <w:lang w:val="it-IT"/>
        </w:rPr>
        <w:t>toarelor categorii de produse:</w:t>
      </w:r>
    </w:p>
    <w:p w14:paraId="1FE77612" w14:textId="77777777" w:rsidR="00D22CF8" w:rsidRPr="00EC6910" w:rsidRDefault="00D22CF8" w:rsidP="00D90FAF">
      <w:pPr>
        <w:numPr>
          <w:ilvl w:val="0"/>
          <w:numId w:val="12"/>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carte, pres</w:t>
      </w:r>
      <w:r w:rsidR="00BE189E" w:rsidRPr="00EC6910">
        <w:rPr>
          <w:rFonts w:ascii="Arial Narrow" w:hAnsi="Arial Narrow" w:cs="Arial"/>
          <w:sz w:val="22"/>
          <w:szCs w:val="22"/>
          <w:lang w:val="it-IT"/>
        </w:rPr>
        <w:t>ă</w:t>
      </w:r>
    </w:p>
    <w:p w14:paraId="0DA95A32" w14:textId="77777777" w:rsidR="00D22CF8" w:rsidRPr="00EC6910" w:rsidRDefault="00D22CF8" w:rsidP="00D90FAF">
      <w:pPr>
        <w:numPr>
          <w:ilvl w:val="0"/>
          <w:numId w:val="12"/>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flori, aranjamente florale</w:t>
      </w:r>
    </w:p>
    <w:p w14:paraId="34F5F8D8" w14:textId="77777777" w:rsidR="006B46CC" w:rsidRPr="00EC6910" w:rsidRDefault="006B46CC" w:rsidP="00D90FAF">
      <w:pPr>
        <w:numPr>
          <w:ilvl w:val="0"/>
          <w:numId w:val="12"/>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ro-RO"/>
        </w:rPr>
        <w:t>înghețată</w:t>
      </w:r>
    </w:p>
    <w:p w14:paraId="5B5857A6" w14:textId="77777777" w:rsidR="006B46CC" w:rsidRPr="00EC6910" w:rsidRDefault="006B46CC" w:rsidP="00D90FAF">
      <w:pPr>
        <w:numPr>
          <w:ilvl w:val="0"/>
          <w:numId w:val="12"/>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ro-RO"/>
        </w:rPr>
        <w:t>răcoritoare</w:t>
      </w:r>
    </w:p>
    <w:p w14:paraId="67276BB2" w14:textId="77777777" w:rsidR="00D22CF8" w:rsidRPr="00EC6910" w:rsidRDefault="00D22CF8" w:rsidP="00D90FAF">
      <w:pPr>
        <w:tabs>
          <w:tab w:val="left" w:pos="7220"/>
        </w:tabs>
        <w:jc w:val="both"/>
        <w:rPr>
          <w:rFonts w:ascii="Arial Narrow" w:hAnsi="Arial Narrow" w:cs="Arial"/>
          <w:sz w:val="22"/>
          <w:szCs w:val="22"/>
          <w:lang w:val="it-IT"/>
        </w:rPr>
      </w:pPr>
      <w:r w:rsidRPr="00EC6910">
        <w:rPr>
          <w:rFonts w:ascii="Arial Narrow" w:hAnsi="Arial Narrow" w:cs="Arial"/>
          <w:sz w:val="22"/>
          <w:szCs w:val="22"/>
          <w:lang w:val="it-IT"/>
        </w:rPr>
        <w:t xml:space="preserve">          </w:t>
      </w:r>
      <w:r w:rsidR="00BE189E" w:rsidRPr="00EC6910">
        <w:rPr>
          <w:rFonts w:ascii="Arial Narrow" w:hAnsi="Arial Narrow" w:cs="Arial"/>
          <w:sz w:val="22"/>
          <w:szCs w:val="22"/>
          <w:lang w:val="it-IT"/>
        </w:rPr>
        <w:t xml:space="preserve">     În </w:t>
      </w:r>
      <w:r w:rsidRPr="00EC6910">
        <w:rPr>
          <w:rFonts w:ascii="Arial Narrow" w:hAnsi="Arial Narrow" w:cs="Arial"/>
          <w:sz w:val="22"/>
          <w:szCs w:val="22"/>
          <w:lang w:val="it-IT"/>
        </w:rPr>
        <w:t>cartiere este permis</w:t>
      </w:r>
      <w:r w:rsidR="00BE189E" w:rsidRPr="00EC6910">
        <w:rPr>
          <w:rFonts w:ascii="Arial Narrow" w:hAnsi="Arial Narrow" w:cs="Arial"/>
          <w:sz w:val="22"/>
          <w:szCs w:val="22"/>
          <w:lang w:val="it-IT"/>
        </w:rPr>
        <w:t>ă</w:t>
      </w:r>
      <w:r w:rsidRPr="00EC6910">
        <w:rPr>
          <w:rFonts w:ascii="Arial Narrow" w:hAnsi="Arial Narrow" w:cs="Arial"/>
          <w:sz w:val="22"/>
          <w:szCs w:val="22"/>
          <w:lang w:val="it-IT"/>
        </w:rPr>
        <w:t xml:space="preserve"> amplasarea de chio</w:t>
      </w:r>
      <w:r w:rsidR="00BE189E" w:rsidRPr="00EC6910">
        <w:rPr>
          <w:rFonts w:ascii="Arial Narrow" w:hAnsi="Arial Narrow" w:cs="Arial"/>
          <w:sz w:val="22"/>
          <w:szCs w:val="22"/>
          <w:lang w:val="it-IT"/>
        </w:rPr>
        <w:t>ș</w:t>
      </w:r>
      <w:r w:rsidRPr="00EC6910">
        <w:rPr>
          <w:rFonts w:ascii="Arial Narrow" w:hAnsi="Arial Narrow" w:cs="Arial"/>
          <w:sz w:val="22"/>
          <w:szCs w:val="22"/>
          <w:lang w:val="it-IT"/>
        </w:rPr>
        <w:t>curi pentru comercializarea urm</w:t>
      </w:r>
      <w:r w:rsidR="00BE189E" w:rsidRPr="00EC6910">
        <w:rPr>
          <w:rFonts w:ascii="Arial Narrow" w:hAnsi="Arial Narrow" w:cs="Arial"/>
          <w:sz w:val="22"/>
          <w:szCs w:val="22"/>
          <w:lang w:val="it-IT"/>
        </w:rPr>
        <w:t>ă</w:t>
      </w:r>
      <w:r w:rsidRPr="00EC6910">
        <w:rPr>
          <w:rFonts w:ascii="Arial Narrow" w:hAnsi="Arial Narrow" w:cs="Arial"/>
          <w:sz w:val="22"/>
          <w:szCs w:val="22"/>
          <w:lang w:val="it-IT"/>
        </w:rPr>
        <w:t>toarelor categorii de produse:</w:t>
      </w:r>
    </w:p>
    <w:p w14:paraId="6E5B772F" w14:textId="77777777" w:rsidR="00D22CF8" w:rsidRPr="00EC6910" w:rsidRDefault="00D22CF8" w:rsidP="00D90FAF">
      <w:pPr>
        <w:numPr>
          <w:ilvl w:val="0"/>
          <w:numId w:val="12"/>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lastRenderedPageBreak/>
        <w:t xml:space="preserve">carte, </w:t>
      </w:r>
      <w:r w:rsidR="00BE189E" w:rsidRPr="00EC6910">
        <w:rPr>
          <w:rFonts w:ascii="Arial Narrow" w:hAnsi="Arial Narrow" w:cs="Arial"/>
          <w:sz w:val="22"/>
          <w:szCs w:val="22"/>
          <w:lang w:val="it-IT"/>
        </w:rPr>
        <w:t>presă</w:t>
      </w:r>
    </w:p>
    <w:p w14:paraId="45F83904" w14:textId="77777777" w:rsidR="00D22CF8" w:rsidRPr="00EC6910" w:rsidRDefault="00D22CF8" w:rsidP="00D90FAF">
      <w:pPr>
        <w:numPr>
          <w:ilvl w:val="0"/>
          <w:numId w:val="12"/>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flori, aranjamente florale</w:t>
      </w:r>
    </w:p>
    <w:p w14:paraId="5EB01A81" w14:textId="77777777" w:rsidR="00D22CF8" w:rsidRPr="00EC6910" w:rsidRDefault="00D22CF8" w:rsidP="00D90FAF">
      <w:pPr>
        <w:numPr>
          <w:ilvl w:val="0"/>
          <w:numId w:val="12"/>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alimenta</w:t>
      </w:r>
      <w:r w:rsidR="00BE189E" w:rsidRPr="00EC6910">
        <w:rPr>
          <w:rFonts w:ascii="Arial Narrow" w:hAnsi="Arial Narrow" w:cs="Arial"/>
          <w:sz w:val="22"/>
          <w:szCs w:val="22"/>
          <w:lang w:val="it-IT"/>
        </w:rPr>
        <w:t>ț</w:t>
      </w:r>
      <w:r w:rsidRPr="00EC6910">
        <w:rPr>
          <w:rFonts w:ascii="Arial Narrow" w:hAnsi="Arial Narrow" w:cs="Arial"/>
          <w:sz w:val="22"/>
          <w:szCs w:val="22"/>
          <w:lang w:val="it-IT"/>
        </w:rPr>
        <w:t>ie public</w:t>
      </w:r>
      <w:r w:rsidR="00BE189E" w:rsidRPr="00EC6910">
        <w:rPr>
          <w:rFonts w:ascii="Arial Narrow" w:hAnsi="Arial Narrow" w:cs="Arial"/>
          <w:sz w:val="22"/>
          <w:szCs w:val="22"/>
          <w:lang w:val="it-IT"/>
        </w:rPr>
        <w:t>ă</w:t>
      </w:r>
    </w:p>
    <w:p w14:paraId="24F5AEB7" w14:textId="77777777" w:rsidR="00D22CF8" w:rsidRPr="00EC6910" w:rsidRDefault="00D22CF8" w:rsidP="00D90FAF">
      <w:pPr>
        <w:numPr>
          <w:ilvl w:val="0"/>
          <w:numId w:val="12"/>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 xml:space="preserve">legume </w:t>
      </w:r>
      <w:r w:rsidR="00BE189E" w:rsidRPr="00EC6910">
        <w:rPr>
          <w:rFonts w:ascii="Arial Narrow" w:hAnsi="Arial Narrow" w:cs="Arial"/>
          <w:sz w:val="22"/>
          <w:szCs w:val="22"/>
          <w:lang w:val="it-IT"/>
        </w:rPr>
        <w:t>ș</w:t>
      </w:r>
      <w:r w:rsidRPr="00EC6910">
        <w:rPr>
          <w:rFonts w:ascii="Arial Narrow" w:hAnsi="Arial Narrow" w:cs="Arial"/>
          <w:sz w:val="22"/>
          <w:szCs w:val="22"/>
          <w:lang w:val="it-IT"/>
        </w:rPr>
        <w:t>i fructe</w:t>
      </w:r>
    </w:p>
    <w:p w14:paraId="003C72E2" w14:textId="77777777" w:rsidR="00D22CF8" w:rsidRPr="00EC6910" w:rsidRDefault="00D22CF8" w:rsidP="00D90FAF">
      <w:pPr>
        <w:numPr>
          <w:ilvl w:val="0"/>
          <w:numId w:val="12"/>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produse de panifica</w:t>
      </w:r>
      <w:r w:rsidR="00BE189E" w:rsidRPr="00EC6910">
        <w:rPr>
          <w:rFonts w:ascii="Arial Narrow" w:hAnsi="Arial Narrow" w:cs="Arial"/>
          <w:sz w:val="22"/>
          <w:szCs w:val="22"/>
          <w:lang w:val="it-IT"/>
        </w:rPr>
        <w:t>ț</w:t>
      </w:r>
      <w:r w:rsidRPr="00EC6910">
        <w:rPr>
          <w:rFonts w:ascii="Arial Narrow" w:hAnsi="Arial Narrow" w:cs="Arial"/>
          <w:sz w:val="22"/>
          <w:szCs w:val="22"/>
          <w:lang w:val="it-IT"/>
        </w:rPr>
        <w:t>ie</w:t>
      </w:r>
    </w:p>
    <w:p w14:paraId="2A0FF7C2" w14:textId="77777777" w:rsidR="00D22CF8" w:rsidRPr="00EC6910" w:rsidRDefault="00BE189E" w:rsidP="00D90FAF">
      <w:pPr>
        <w:numPr>
          <w:ilvl w:val="0"/>
          <w:numId w:val="12"/>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î</w:t>
      </w:r>
      <w:r w:rsidR="00D22CF8" w:rsidRPr="00EC6910">
        <w:rPr>
          <w:rFonts w:ascii="Arial Narrow" w:hAnsi="Arial Narrow" w:cs="Arial"/>
          <w:sz w:val="22"/>
          <w:szCs w:val="22"/>
          <w:lang w:val="it-IT"/>
        </w:rPr>
        <w:t>nghe</w:t>
      </w:r>
      <w:r w:rsidRPr="00EC6910">
        <w:rPr>
          <w:rFonts w:ascii="Arial Narrow" w:hAnsi="Arial Narrow" w:cs="Arial"/>
          <w:sz w:val="22"/>
          <w:szCs w:val="22"/>
          <w:lang w:val="it-IT"/>
        </w:rPr>
        <w:t>ț</w:t>
      </w:r>
      <w:r w:rsidR="00D22CF8" w:rsidRPr="00EC6910">
        <w:rPr>
          <w:rFonts w:ascii="Arial Narrow" w:hAnsi="Arial Narrow" w:cs="Arial"/>
          <w:sz w:val="22"/>
          <w:szCs w:val="22"/>
          <w:lang w:val="it-IT"/>
        </w:rPr>
        <w:t>at</w:t>
      </w:r>
      <w:r w:rsidRPr="00EC6910">
        <w:rPr>
          <w:rFonts w:ascii="Arial Narrow" w:hAnsi="Arial Narrow" w:cs="Arial"/>
          <w:sz w:val="22"/>
          <w:szCs w:val="22"/>
          <w:lang w:val="it-IT"/>
        </w:rPr>
        <w:t>ă</w:t>
      </w:r>
    </w:p>
    <w:p w14:paraId="41A09509" w14:textId="77777777" w:rsidR="006B46CC" w:rsidRPr="00EC6910" w:rsidRDefault="006B46CC" w:rsidP="00D90FAF">
      <w:pPr>
        <w:numPr>
          <w:ilvl w:val="0"/>
          <w:numId w:val="12"/>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răcoritoare</w:t>
      </w:r>
    </w:p>
    <w:p w14:paraId="48824E0A" w14:textId="77777777" w:rsidR="00D22CF8" w:rsidRPr="00EC6910" w:rsidRDefault="00D22CF8" w:rsidP="00D90FAF">
      <w:pPr>
        <w:tabs>
          <w:tab w:val="left" w:pos="7220"/>
        </w:tabs>
        <w:suppressAutoHyphens/>
        <w:ind w:left="1277"/>
        <w:jc w:val="both"/>
        <w:rPr>
          <w:rFonts w:ascii="Arial Narrow" w:hAnsi="Arial Narrow" w:cs="Arial"/>
          <w:sz w:val="22"/>
          <w:szCs w:val="22"/>
          <w:lang w:val="it-IT"/>
        </w:rPr>
      </w:pPr>
    </w:p>
    <w:p w14:paraId="49F8B252" w14:textId="77777777" w:rsidR="00D22CF8" w:rsidRPr="00613364" w:rsidRDefault="00D22CF8" w:rsidP="00D90FAF">
      <w:pPr>
        <w:tabs>
          <w:tab w:val="left" w:pos="7220"/>
        </w:tabs>
        <w:jc w:val="both"/>
        <w:rPr>
          <w:rFonts w:ascii="Arial Narrow" w:hAnsi="Arial Narrow" w:cs="Arial"/>
          <w:sz w:val="22"/>
          <w:szCs w:val="22"/>
          <w:lang w:val="pt-BR"/>
        </w:rPr>
      </w:pPr>
      <w:r w:rsidRPr="00613364">
        <w:rPr>
          <w:rFonts w:ascii="Arial Narrow" w:hAnsi="Arial Narrow" w:cs="Arial"/>
          <w:sz w:val="22"/>
          <w:szCs w:val="22"/>
          <w:lang w:val="pt-BR"/>
        </w:rPr>
        <w:t xml:space="preserve">         </w:t>
      </w:r>
      <w:r w:rsidR="00BE189E" w:rsidRPr="00613364">
        <w:rPr>
          <w:rFonts w:ascii="Arial Narrow" w:hAnsi="Arial Narrow" w:cs="Arial"/>
          <w:sz w:val="22"/>
          <w:szCs w:val="22"/>
          <w:lang w:val="pt-BR"/>
        </w:rPr>
        <w:t xml:space="preserve">       </w:t>
      </w:r>
      <w:r w:rsidRPr="00613364">
        <w:rPr>
          <w:rFonts w:ascii="Arial Narrow" w:hAnsi="Arial Narrow" w:cs="Arial"/>
          <w:sz w:val="22"/>
          <w:szCs w:val="22"/>
          <w:lang w:val="pt-BR"/>
        </w:rPr>
        <w:t>Pentru restul categoriilor de produse, v</w:t>
      </w:r>
      <w:r w:rsidR="00BE189E" w:rsidRPr="00613364">
        <w:rPr>
          <w:rFonts w:ascii="Arial Narrow" w:hAnsi="Arial Narrow" w:cs="Arial"/>
          <w:sz w:val="22"/>
          <w:szCs w:val="22"/>
          <w:lang w:val="pt-BR"/>
        </w:rPr>
        <w:t>â</w:t>
      </w:r>
      <w:r w:rsidRPr="00613364">
        <w:rPr>
          <w:rFonts w:ascii="Arial Narrow" w:hAnsi="Arial Narrow" w:cs="Arial"/>
          <w:sz w:val="22"/>
          <w:szCs w:val="22"/>
          <w:lang w:val="pt-BR"/>
        </w:rPr>
        <w:t>nzarea este permis</w:t>
      </w:r>
      <w:r w:rsidR="00BE189E" w:rsidRPr="00613364">
        <w:rPr>
          <w:rFonts w:ascii="Arial Narrow" w:hAnsi="Arial Narrow" w:cs="Arial"/>
          <w:sz w:val="22"/>
          <w:szCs w:val="22"/>
          <w:lang w:val="pt-BR"/>
        </w:rPr>
        <w:t>ă</w:t>
      </w:r>
      <w:r w:rsidRPr="00613364">
        <w:rPr>
          <w:rFonts w:ascii="Arial Narrow" w:hAnsi="Arial Narrow" w:cs="Arial"/>
          <w:sz w:val="22"/>
          <w:szCs w:val="22"/>
          <w:lang w:val="pt-BR"/>
        </w:rPr>
        <w:t xml:space="preserve"> numai </w:t>
      </w:r>
      <w:r w:rsidR="00BE189E" w:rsidRPr="00613364">
        <w:rPr>
          <w:rFonts w:ascii="Arial Narrow" w:hAnsi="Arial Narrow" w:cs="Arial"/>
          <w:sz w:val="22"/>
          <w:szCs w:val="22"/>
          <w:lang w:val="pt-BR"/>
        </w:rPr>
        <w:t>î</w:t>
      </w:r>
      <w:r w:rsidRPr="00613364">
        <w:rPr>
          <w:rFonts w:ascii="Arial Narrow" w:hAnsi="Arial Narrow" w:cs="Arial"/>
          <w:sz w:val="22"/>
          <w:szCs w:val="22"/>
          <w:lang w:val="pt-BR"/>
        </w:rPr>
        <w:t>n incinta pie</w:t>
      </w:r>
      <w:r w:rsidR="00BE189E" w:rsidRPr="00613364">
        <w:rPr>
          <w:rFonts w:ascii="Arial Narrow" w:hAnsi="Arial Narrow" w:cs="Arial"/>
          <w:sz w:val="22"/>
          <w:szCs w:val="22"/>
          <w:lang w:val="pt-BR"/>
        </w:rPr>
        <w:t>ț</w:t>
      </w:r>
      <w:r w:rsidRPr="00613364">
        <w:rPr>
          <w:rFonts w:ascii="Arial Narrow" w:hAnsi="Arial Narrow" w:cs="Arial"/>
          <w:sz w:val="22"/>
          <w:szCs w:val="22"/>
          <w:lang w:val="pt-BR"/>
        </w:rPr>
        <w:t>elor agroalimentare. Amplasarea chio</w:t>
      </w:r>
      <w:r w:rsidR="00BE189E" w:rsidRPr="00613364">
        <w:rPr>
          <w:rFonts w:ascii="Arial Narrow" w:hAnsi="Arial Narrow" w:cs="Arial"/>
          <w:sz w:val="22"/>
          <w:szCs w:val="22"/>
          <w:lang w:val="pt-BR"/>
        </w:rPr>
        <w:t>ț</w:t>
      </w:r>
      <w:r w:rsidRPr="00613364">
        <w:rPr>
          <w:rFonts w:ascii="Arial Narrow" w:hAnsi="Arial Narrow" w:cs="Arial"/>
          <w:sz w:val="22"/>
          <w:szCs w:val="22"/>
          <w:lang w:val="pt-BR"/>
        </w:rPr>
        <w:t xml:space="preserve">curilor </w:t>
      </w:r>
      <w:r w:rsidR="00BE189E" w:rsidRPr="00613364">
        <w:rPr>
          <w:rFonts w:ascii="Arial Narrow" w:hAnsi="Arial Narrow" w:cs="Arial"/>
          <w:sz w:val="22"/>
          <w:szCs w:val="22"/>
          <w:lang w:val="pt-BR"/>
        </w:rPr>
        <w:t xml:space="preserve">în </w:t>
      </w:r>
      <w:r w:rsidRPr="00613364">
        <w:rPr>
          <w:rFonts w:ascii="Arial Narrow" w:hAnsi="Arial Narrow" w:cs="Arial"/>
          <w:sz w:val="22"/>
          <w:szCs w:val="22"/>
          <w:lang w:val="pt-BR"/>
        </w:rPr>
        <w:t>pie</w:t>
      </w:r>
      <w:r w:rsidR="00BE189E" w:rsidRPr="00613364">
        <w:rPr>
          <w:rFonts w:ascii="Arial Narrow" w:hAnsi="Arial Narrow" w:cs="Arial"/>
          <w:sz w:val="22"/>
          <w:szCs w:val="22"/>
          <w:lang w:val="pt-BR"/>
        </w:rPr>
        <w:t>ț</w:t>
      </w:r>
      <w:r w:rsidRPr="00613364">
        <w:rPr>
          <w:rFonts w:ascii="Arial Narrow" w:hAnsi="Arial Narrow" w:cs="Arial"/>
          <w:sz w:val="22"/>
          <w:szCs w:val="22"/>
          <w:lang w:val="pt-BR"/>
        </w:rPr>
        <w:t xml:space="preserve">ele agroalimentare se poate face numai </w:t>
      </w:r>
      <w:r w:rsidR="00BE189E" w:rsidRPr="00613364">
        <w:rPr>
          <w:rFonts w:ascii="Arial Narrow" w:hAnsi="Arial Narrow" w:cs="Arial"/>
          <w:sz w:val="22"/>
          <w:szCs w:val="22"/>
          <w:lang w:val="pt-BR"/>
        </w:rPr>
        <w:t xml:space="preserve">în </w:t>
      </w:r>
      <w:r w:rsidRPr="00613364">
        <w:rPr>
          <w:rFonts w:ascii="Arial Narrow" w:hAnsi="Arial Narrow" w:cs="Arial"/>
          <w:sz w:val="22"/>
          <w:szCs w:val="22"/>
          <w:lang w:val="pt-BR"/>
        </w:rPr>
        <w:t xml:space="preserve">baza unui plan de amenajare, care va studia tipul </w:t>
      </w:r>
      <w:r w:rsidR="00BE189E" w:rsidRPr="00613364">
        <w:rPr>
          <w:rFonts w:ascii="Arial Narrow" w:hAnsi="Arial Narrow" w:cs="Arial"/>
          <w:sz w:val="22"/>
          <w:szCs w:val="22"/>
          <w:lang w:val="pt-BR"/>
        </w:rPr>
        <w:t>ș</w:t>
      </w:r>
      <w:r w:rsidRPr="00613364">
        <w:rPr>
          <w:rFonts w:ascii="Arial Narrow" w:hAnsi="Arial Narrow" w:cs="Arial"/>
          <w:sz w:val="22"/>
          <w:szCs w:val="22"/>
          <w:lang w:val="pt-BR"/>
        </w:rPr>
        <w:t>i num</w:t>
      </w:r>
      <w:r w:rsidR="00BE189E" w:rsidRPr="00613364">
        <w:rPr>
          <w:rFonts w:ascii="Arial Narrow" w:hAnsi="Arial Narrow" w:cs="Arial"/>
          <w:sz w:val="22"/>
          <w:szCs w:val="22"/>
          <w:lang w:val="pt-BR"/>
        </w:rPr>
        <w:t>ă</w:t>
      </w:r>
      <w:r w:rsidRPr="00613364">
        <w:rPr>
          <w:rFonts w:ascii="Arial Narrow" w:hAnsi="Arial Narrow" w:cs="Arial"/>
          <w:sz w:val="22"/>
          <w:szCs w:val="22"/>
          <w:lang w:val="pt-BR"/>
        </w:rPr>
        <w:t xml:space="preserve">rul maxim al acestora, plan propus de RAPAS, </w:t>
      </w:r>
      <w:r w:rsidR="009A3F13" w:rsidRPr="00613364">
        <w:rPr>
          <w:rFonts w:ascii="Arial Narrow" w:hAnsi="Arial Narrow" w:cs="Arial"/>
          <w:sz w:val="22"/>
          <w:szCs w:val="22"/>
          <w:lang w:val="pt-BR"/>
        </w:rPr>
        <w:t xml:space="preserve">avizat de </w:t>
      </w:r>
      <w:r w:rsidR="00977522" w:rsidRPr="00613364">
        <w:rPr>
          <w:rFonts w:ascii="Arial Narrow" w:hAnsi="Arial Narrow" w:cs="Arial"/>
          <w:sz w:val="22"/>
          <w:szCs w:val="22"/>
          <w:lang w:val="pt-BR"/>
        </w:rPr>
        <w:t>Direc</w:t>
      </w:r>
      <w:r w:rsidR="00977522" w:rsidRPr="00EC6910">
        <w:rPr>
          <w:rFonts w:ascii="Arial Narrow" w:hAnsi="Arial Narrow" w:cs="Arial"/>
          <w:sz w:val="22"/>
          <w:szCs w:val="22"/>
          <w:lang w:val="ro-RO"/>
        </w:rPr>
        <w:t>ț</w:t>
      </w:r>
      <w:r w:rsidR="00977522" w:rsidRPr="00613364">
        <w:rPr>
          <w:rFonts w:ascii="Arial Narrow" w:hAnsi="Arial Narrow" w:cs="Arial"/>
          <w:sz w:val="22"/>
          <w:szCs w:val="22"/>
          <w:lang w:val="pt-BR"/>
        </w:rPr>
        <w:t>ia</w:t>
      </w:r>
      <w:r w:rsidR="00977522" w:rsidRPr="00EC6910">
        <w:rPr>
          <w:rFonts w:ascii="Arial Narrow" w:hAnsi="Arial Narrow" w:cs="Arial"/>
          <w:sz w:val="22"/>
          <w:szCs w:val="22"/>
          <w:lang w:val="ro-RO"/>
        </w:rPr>
        <w:t xml:space="preserve"> Arhitect Şef</w:t>
      </w:r>
      <w:r w:rsidR="009A3F13" w:rsidRPr="00613364">
        <w:rPr>
          <w:rFonts w:ascii="Arial Narrow" w:hAnsi="Arial Narrow" w:cs="Arial"/>
          <w:sz w:val="22"/>
          <w:szCs w:val="22"/>
          <w:lang w:val="pt-BR"/>
        </w:rPr>
        <w:t xml:space="preserve"> pe baza consultării CMUAT </w:t>
      </w:r>
      <w:r w:rsidR="00BE189E" w:rsidRPr="00613364">
        <w:rPr>
          <w:rFonts w:ascii="Arial Narrow" w:hAnsi="Arial Narrow" w:cs="Arial"/>
          <w:sz w:val="22"/>
          <w:szCs w:val="22"/>
          <w:lang w:val="pt-BR"/>
        </w:rPr>
        <w:t>ș</w:t>
      </w:r>
      <w:r w:rsidRPr="00613364">
        <w:rPr>
          <w:rFonts w:ascii="Arial Narrow" w:hAnsi="Arial Narrow" w:cs="Arial"/>
          <w:sz w:val="22"/>
          <w:szCs w:val="22"/>
          <w:lang w:val="pt-BR"/>
        </w:rPr>
        <w:t xml:space="preserve">i aprobat de </w:t>
      </w:r>
      <w:r w:rsidR="009A3F13" w:rsidRPr="00613364">
        <w:rPr>
          <w:rFonts w:ascii="Arial Narrow" w:hAnsi="Arial Narrow" w:cs="Arial"/>
          <w:sz w:val="22"/>
          <w:szCs w:val="22"/>
          <w:lang w:val="pt-BR"/>
        </w:rPr>
        <w:t>C</w:t>
      </w:r>
      <w:r w:rsidRPr="00613364">
        <w:rPr>
          <w:rFonts w:ascii="Arial Narrow" w:hAnsi="Arial Narrow" w:cs="Arial"/>
          <w:sz w:val="22"/>
          <w:szCs w:val="22"/>
          <w:lang w:val="pt-BR"/>
        </w:rPr>
        <w:t xml:space="preserve">onsiliul </w:t>
      </w:r>
      <w:r w:rsidR="009A3F13" w:rsidRPr="00613364">
        <w:rPr>
          <w:rFonts w:ascii="Arial Narrow" w:hAnsi="Arial Narrow" w:cs="Arial"/>
          <w:sz w:val="22"/>
          <w:szCs w:val="22"/>
          <w:lang w:val="pt-BR"/>
        </w:rPr>
        <w:t>L</w:t>
      </w:r>
      <w:r w:rsidRPr="00613364">
        <w:rPr>
          <w:rFonts w:ascii="Arial Narrow" w:hAnsi="Arial Narrow" w:cs="Arial"/>
          <w:sz w:val="22"/>
          <w:szCs w:val="22"/>
          <w:lang w:val="pt-BR"/>
        </w:rPr>
        <w:t>ocal.</w:t>
      </w:r>
    </w:p>
    <w:p w14:paraId="64DDC1B6" w14:textId="77777777" w:rsidR="00D22CF8" w:rsidRPr="00EC6910" w:rsidRDefault="00D22CF8" w:rsidP="00D90FAF">
      <w:pPr>
        <w:tabs>
          <w:tab w:val="left" w:pos="7220"/>
        </w:tabs>
        <w:jc w:val="both"/>
        <w:rPr>
          <w:rFonts w:ascii="Arial Narrow" w:hAnsi="Arial Narrow" w:cs="Arial"/>
          <w:sz w:val="22"/>
          <w:szCs w:val="22"/>
          <w:lang w:val="it-IT"/>
        </w:rPr>
      </w:pPr>
      <w:r w:rsidRPr="00613364">
        <w:rPr>
          <w:rFonts w:ascii="Arial Narrow" w:hAnsi="Arial Narrow" w:cs="Arial"/>
          <w:sz w:val="22"/>
          <w:szCs w:val="22"/>
          <w:lang w:val="pt-BR"/>
        </w:rPr>
        <w:t xml:space="preserve">       </w:t>
      </w:r>
      <w:r w:rsidR="00BE189E" w:rsidRPr="00613364">
        <w:rPr>
          <w:rFonts w:ascii="Arial Narrow" w:hAnsi="Arial Narrow" w:cs="Arial"/>
          <w:sz w:val="22"/>
          <w:szCs w:val="22"/>
          <w:lang w:val="pt-BR"/>
        </w:rPr>
        <w:t xml:space="preserve">       </w:t>
      </w:r>
      <w:r w:rsidRPr="00613364">
        <w:rPr>
          <w:rFonts w:ascii="Arial Narrow" w:hAnsi="Arial Narrow" w:cs="Arial"/>
          <w:sz w:val="22"/>
          <w:szCs w:val="22"/>
          <w:lang w:val="pt-BR"/>
        </w:rPr>
        <w:t xml:space="preserve"> </w:t>
      </w:r>
      <w:r w:rsidRPr="00EC6910">
        <w:rPr>
          <w:rFonts w:ascii="Arial Narrow" w:hAnsi="Arial Narrow" w:cs="Arial"/>
          <w:sz w:val="22"/>
          <w:szCs w:val="22"/>
          <w:lang w:val="it-IT"/>
        </w:rPr>
        <w:t>Pe malul Cri</w:t>
      </w:r>
      <w:r w:rsidR="00BE189E" w:rsidRPr="00EC6910">
        <w:rPr>
          <w:rFonts w:ascii="Arial Narrow" w:hAnsi="Arial Narrow" w:cs="Arial"/>
          <w:sz w:val="22"/>
          <w:szCs w:val="22"/>
          <w:lang w:val="it-IT"/>
        </w:rPr>
        <w:t>ș</w:t>
      </w:r>
      <w:r w:rsidRPr="00EC6910">
        <w:rPr>
          <w:rFonts w:ascii="Arial Narrow" w:hAnsi="Arial Narrow" w:cs="Arial"/>
          <w:sz w:val="22"/>
          <w:szCs w:val="22"/>
          <w:lang w:val="it-IT"/>
        </w:rPr>
        <w:t xml:space="preserve">ului Repede </w:t>
      </w:r>
      <w:r w:rsidR="00BE189E" w:rsidRPr="00EC6910">
        <w:rPr>
          <w:rFonts w:ascii="Arial Narrow" w:hAnsi="Arial Narrow" w:cs="Arial"/>
          <w:sz w:val="22"/>
          <w:szCs w:val="22"/>
          <w:lang w:val="it-IT"/>
        </w:rPr>
        <w:t xml:space="preserve">în </w:t>
      </w:r>
      <w:r w:rsidRPr="00EC6910">
        <w:rPr>
          <w:rFonts w:ascii="Arial Narrow" w:hAnsi="Arial Narrow" w:cs="Arial"/>
          <w:sz w:val="22"/>
          <w:szCs w:val="22"/>
          <w:lang w:val="it-IT"/>
        </w:rPr>
        <w:t>zona parcului Libert</w:t>
      </w:r>
      <w:r w:rsidR="00BE189E" w:rsidRPr="00EC6910">
        <w:rPr>
          <w:rFonts w:ascii="Arial Narrow" w:hAnsi="Arial Narrow" w:cs="Arial"/>
          <w:sz w:val="22"/>
          <w:szCs w:val="22"/>
          <w:lang w:val="it-IT"/>
        </w:rPr>
        <w:t>ăț</w:t>
      </w:r>
      <w:r w:rsidRPr="00EC6910">
        <w:rPr>
          <w:rFonts w:ascii="Arial Narrow" w:hAnsi="Arial Narrow" w:cs="Arial"/>
          <w:sz w:val="22"/>
          <w:szCs w:val="22"/>
          <w:lang w:val="it-IT"/>
        </w:rPr>
        <w:t xml:space="preserve">ii pe aleea dinspre </w:t>
      </w:r>
      <w:r w:rsidR="004E73EA" w:rsidRPr="00EC6910">
        <w:rPr>
          <w:rFonts w:ascii="Arial Narrow" w:hAnsi="Arial Narrow" w:cs="Arial"/>
          <w:sz w:val="22"/>
          <w:szCs w:val="22"/>
          <w:lang w:val="it-IT"/>
        </w:rPr>
        <w:t>râ</w:t>
      </w:r>
      <w:r w:rsidRPr="00EC6910">
        <w:rPr>
          <w:rFonts w:ascii="Arial Narrow" w:hAnsi="Arial Narrow" w:cs="Arial"/>
          <w:sz w:val="22"/>
          <w:szCs w:val="22"/>
          <w:lang w:val="it-IT"/>
        </w:rPr>
        <w:t>u, se pot organiza:</w:t>
      </w:r>
    </w:p>
    <w:p w14:paraId="2A5D5FB9" w14:textId="77777777" w:rsidR="00D22CF8" w:rsidRPr="00EC6910" w:rsidRDefault="00D22CF8" w:rsidP="00D90FAF">
      <w:pPr>
        <w:numPr>
          <w:ilvl w:val="0"/>
          <w:numId w:val="12"/>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activit</w:t>
      </w:r>
      <w:r w:rsidR="00BE189E" w:rsidRPr="00EC6910">
        <w:rPr>
          <w:rFonts w:ascii="Arial Narrow" w:hAnsi="Arial Narrow" w:cs="Arial"/>
          <w:sz w:val="22"/>
          <w:szCs w:val="22"/>
          <w:lang w:val="it-IT"/>
        </w:rPr>
        <w:t>ăț</w:t>
      </w:r>
      <w:r w:rsidRPr="00EC6910">
        <w:rPr>
          <w:rFonts w:ascii="Arial Narrow" w:hAnsi="Arial Narrow" w:cs="Arial"/>
          <w:sz w:val="22"/>
          <w:szCs w:val="22"/>
          <w:lang w:val="it-IT"/>
        </w:rPr>
        <w:t>i comerciale: v</w:t>
      </w:r>
      <w:r w:rsidR="00BE189E" w:rsidRPr="00EC6910">
        <w:rPr>
          <w:rFonts w:ascii="Arial Narrow" w:hAnsi="Arial Narrow" w:cs="Arial"/>
          <w:sz w:val="22"/>
          <w:szCs w:val="22"/>
          <w:lang w:val="it-IT"/>
        </w:rPr>
        <w:t>â</w:t>
      </w:r>
      <w:r w:rsidRPr="00EC6910">
        <w:rPr>
          <w:rFonts w:ascii="Arial Narrow" w:hAnsi="Arial Narrow" w:cs="Arial"/>
          <w:sz w:val="22"/>
          <w:szCs w:val="22"/>
          <w:lang w:val="it-IT"/>
        </w:rPr>
        <w:t>nz</w:t>
      </w:r>
      <w:r w:rsidR="00BE189E" w:rsidRPr="00EC6910">
        <w:rPr>
          <w:rFonts w:ascii="Arial Narrow" w:hAnsi="Arial Narrow" w:cs="Arial"/>
          <w:sz w:val="22"/>
          <w:szCs w:val="22"/>
          <w:lang w:val="it-IT"/>
        </w:rPr>
        <w:t>ă</w:t>
      </w:r>
      <w:r w:rsidRPr="00EC6910">
        <w:rPr>
          <w:rFonts w:ascii="Arial Narrow" w:hAnsi="Arial Narrow" w:cs="Arial"/>
          <w:sz w:val="22"/>
          <w:szCs w:val="22"/>
          <w:lang w:val="it-IT"/>
        </w:rPr>
        <w:t>ri tablouri, lucr</w:t>
      </w:r>
      <w:r w:rsidR="00BE189E" w:rsidRPr="00EC6910">
        <w:rPr>
          <w:rFonts w:ascii="Arial Narrow" w:hAnsi="Arial Narrow" w:cs="Arial"/>
          <w:sz w:val="22"/>
          <w:szCs w:val="22"/>
          <w:lang w:val="it-IT"/>
        </w:rPr>
        <w:t>ă</w:t>
      </w:r>
      <w:r w:rsidRPr="00EC6910">
        <w:rPr>
          <w:rFonts w:ascii="Arial Narrow" w:hAnsi="Arial Narrow" w:cs="Arial"/>
          <w:sz w:val="22"/>
          <w:szCs w:val="22"/>
          <w:lang w:val="it-IT"/>
        </w:rPr>
        <w:t>ri de art</w:t>
      </w:r>
      <w:r w:rsidR="00BE189E" w:rsidRPr="00EC6910">
        <w:rPr>
          <w:rFonts w:ascii="Arial Narrow" w:hAnsi="Arial Narrow" w:cs="Arial"/>
          <w:sz w:val="22"/>
          <w:szCs w:val="22"/>
          <w:lang w:val="it-IT"/>
        </w:rPr>
        <w:t>ă</w:t>
      </w:r>
      <w:r w:rsidRPr="00EC6910">
        <w:rPr>
          <w:rFonts w:ascii="Arial Narrow" w:hAnsi="Arial Narrow" w:cs="Arial"/>
          <w:sz w:val="22"/>
          <w:szCs w:val="22"/>
          <w:lang w:val="it-IT"/>
        </w:rPr>
        <w:t xml:space="preserve">, </w:t>
      </w:r>
    </w:p>
    <w:p w14:paraId="5B2E18AB" w14:textId="77777777" w:rsidR="00D22CF8" w:rsidRPr="00EC6910" w:rsidRDefault="00D22CF8" w:rsidP="00D90FAF">
      <w:pPr>
        <w:numPr>
          <w:ilvl w:val="0"/>
          <w:numId w:val="12"/>
        </w:numPr>
        <w:tabs>
          <w:tab w:val="left" w:pos="7220"/>
        </w:tabs>
        <w:suppressAutoHyphens/>
        <w:jc w:val="both"/>
        <w:rPr>
          <w:rFonts w:ascii="Arial Narrow" w:hAnsi="Arial Narrow" w:cs="Arial"/>
          <w:sz w:val="22"/>
          <w:szCs w:val="22"/>
          <w:lang w:val="it-IT"/>
        </w:rPr>
      </w:pPr>
      <w:r w:rsidRPr="00EC6910">
        <w:rPr>
          <w:rFonts w:ascii="Arial Narrow" w:hAnsi="Arial Narrow" w:cs="Arial"/>
          <w:sz w:val="22"/>
          <w:szCs w:val="22"/>
          <w:lang w:val="it-IT"/>
        </w:rPr>
        <w:t>expozi</w:t>
      </w:r>
      <w:r w:rsidR="00BE189E" w:rsidRPr="00EC6910">
        <w:rPr>
          <w:rFonts w:ascii="Arial Narrow" w:hAnsi="Arial Narrow" w:cs="Arial"/>
          <w:sz w:val="22"/>
          <w:szCs w:val="22"/>
          <w:lang w:val="it-IT"/>
        </w:rPr>
        <w:t>ț</w:t>
      </w:r>
      <w:r w:rsidRPr="00EC6910">
        <w:rPr>
          <w:rFonts w:ascii="Arial Narrow" w:hAnsi="Arial Narrow" w:cs="Arial"/>
          <w:sz w:val="22"/>
          <w:szCs w:val="22"/>
          <w:lang w:val="it-IT"/>
        </w:rPr>
        <w:t>ii de pictur</w:t>
      </w:r>
      <w:r w:rsidR="00BE189E" w:rsidRPr="00EC6910">
        <w:rPr>
          <w:rFonts w:ascii="Arial Narrow" w:hAnsi="Arial Narrow" w:cs="Arial"/>
          <w:sz w:val="22"/>
          <w:szCs w:val="22"/>
          <w:lang w:val="it-IT"/>
        </w:rPr>
        <w:t>ă</w:t>
      </w:r>
      <w:r w:rsidRPr="00EC6910">
        <w:rPr>
          <w:rFonts w:ascii="Arial Narrow" w:hAnsi="Arial Narrow" w:cs="Arial"/>
          <w:sz w:val="22"/>
          <w:szCs w:val="22"/>
          <w:lang w:val="it-IT"/>
        </w:rPr>
        <w:t>, art</w:t>
      </w:r>
      <w:r w:rsidR="00BE189E" w:rsidRPr="00EC6910">
        <w:rPr>
          <w:rFonts w:ascii="Arial Narrow" w:hAnsi="Arial Narrow" w:cs="Arial"/>
          <w:sz w:val="22"/>
          <w:szCs w:val="22"/>
          <w:lang w:val="it-IT"/>
        </w:rPr>
        <w:t>ă</w:t>
      </w:r>
      <w:r w:rsidRPr="00EC6910">
        <w:rPr>
          <w:rFonts w:ascii="Arial Narrow" w:hAnsi="Arial Narrow" w:cs="Arial"/>
          <w:sz w:val="22"/>
          <w:szCs w:val="22"/>
          <w:lang w:val="it-IT"/>
        </w:rPr>
        <w:t xml:space="preserve"> fotografic</w:t>
      </w:r>
      <w:r w:rsidR="00BE189E" w:rsidRPr="00EC6910">
        <w:rPr>
          <w:rFonts w:ascii="Arial Narrow" w:hAnsi="Arial Narrow" w:cs="Arial"/>
          <w:sz w:val="22"/>
          <w:szCs w:val="22"/>
          <w:lang w:val="it-IT"/>
        </w:rPr>
        <w:t>ă</w:t>
      </w:r>
      <w:r w:rsidRPr="00EC6910">
        <w:rPr>
          <w:rFonts w:ascii="Arial Narrow" w:hAnsi="Arial Narrow" w:cs="Arial"/>
          <w:sz w:val="22"/>
          <w:szCs w:val="22"/>
          <w:lang w:val="it-IT"/>
        </w:rPr>
        <w:t>, caricaturi etc</w:t>
      </w:r>
      <w:r w:rsidR="00BE189E" w:rsidRPr="00EC6910">
        <w:rPr>
          <w:rFonts w:ascii="Arial Narrow" w:hAnsi="Arial Narrow" w:cs="Arial"/>
          <w:sz w:val="22"/>
          <w:szCs w:val="22"/>
          <w:lang w:val="it-IT"/>
        </w:rPr>
        <w:t>.</w:t>
      </w:r>
    </w:p>
    <w:p w14:paraId="12753782" w14:textId="77777777" w:rsidR="007C7FC4" w:rsidRPr="00EC6910" w:rsidRDefault="007C7FC4" w:rsidP="00D90FAF">
      <w:pPr>
        <w:tabs>
          <w:tab w:val="left" w:pos="7220"/>
        </w:tabs>
        <w:suppressAutoHyphens/>
        <w:ind w:left="1637"/>
        <w:jc w:val="both"/>
        <w:rPr>
          <w:rFonts w:ascii="Arial Narrow" w:hAnsi="Arial Narrow" w:cs="Arial"/>
          <w:sz w:val="22"/>
          <w:szCs w:val="22"/>
          <w:lang w:val="it-IT"/>
        </w:rPr>
      </w:pPr>
    </w:p>
    <w:p w14:paraId="35DF3278" w14:textId="77777777" w:rsidR="00D22CF8" w:rsidRPr="00613364" w:rsidRDefault="00BE189E" w:rsidP="00BE189E">
      <w:pPr>
        <w:tabs>
          <w:tab w:val="left" w:pos="0"/>
        </w:tabs>
        <w:jc w:val="both"/>
        <w:rPr>
          <w:rFonts w:ascii="Arial Narrow" w:hAnsi="Arial Narrow" w:cs="Arial"/>
          <w:b/>
          <w:sz w:val="22"/>
          <w:szCs w:val="22"/>
        </w:rPr>
      </w:pPr>
      <w:r w:rsidRPr="00613364">
        <w:rPr>
          <w:rFonts w:ascii="Arial Narrow" w:hAnsi="Arial Narrow" w:cs="Arial"/>
          <w:b/>
          <w:sz w:val="22"/>
          <w:szCs w:val="22"/>
        </w:rPr>
        <w:tab/>
      </w:r>
      <w:r w:rsidR="007C7FC4" w:rsidRPr="00613364">
        <w:rPr>
          <w:rFonts w:ascii="Arial Narrow" w:hAnsi="Arial Narrow" w:cs="Arial"/>
          <w:b/>
          <w:sz w:val="22"/>
          <w:szCs w:val="22"/>
        </w:rPr>
        <w:t xml:space="preserve">IV.1. 3. PENTRU RESTUL STRUCTURILOR </w:t>
      </w:r>
      <w:r w:rsidR="00E34413" w:rsidRPr="00613364">
        <w:rPr>
          <w:rFonts w:ascii="Arial Narrow" w:hAnsi="Arial Narrow" w:cs="Arial"/>
          <w:b/>
          <w:sz w:val="22"/>
          <w:szCs w:val="22"/>
        </w:rPr>
        <w:t>ÎN CARE SE DESFĂȘOARĂ ACTIVITĂȚILE</w:t>
      </w:r>
      <w:r w:rsidRPr="00613364">
        <w:rPr>
          <w:rFonts w:ascii="Arial Narrow" w:hAnsi="Arial Narrow" w:cs="Arial"/>
          <w:b/>
          <w:sz w:val="22"/>
          <w:szCs w:val="22"/>
        </w:rPr>
        <w:t xml:space="preserve"> </w:t>
      </w:r>
      <w:r w:rsidR="00E34413" w:rsidRPr="00613364">
        <w:rPr>
          <w:rFonts w:ascii="Arial Narrow" w:hAnsi="Arial Narrow" w:cs="Arial"/>
          <w:b/>
          <w:sz w:val="22"/>
          <w:szCs w:val="22"/>
        </w:rPr>
        <w:t>(CONFORM ART.</w:t>
      </w:r>
      <w:r w:rsidRPr="00613364">
        <w:rPr>
          <w:rFonts w:ascii="Arial Narrow" w:hAnsi="Arial Narrow" w:cs="Arial"/>
          <w:b/>
          <w:sz w:val="22"/>
          <w:szCs w:val="22"/>
        </w:rPr>
        <w:t xml:space="preserve"> </w:t>
      </w:r>
      <w:r w:rsidR="00E34413" w:rsidRPr="00613364">
        <w:rPr>
          <w:rFonts w:ascii="Arial Narrow" w:hAnsi="Arial Narrow" w:cs="Arial"/>
          <w:b/>
          <w:sz w:val="22"/>
          <w:szCs w:val="22"/>
        </w:rPr>
        <w:t>6)</w:t>
      </w:r>
    </w:p>
    <w:p w14:paraId="4EA000EE" w14:textId="77777777" w:rsidR="00AF23CB" w:rsidRPr="00613364" w:rsidRDefault="00AF23CB" w:rsidP="00D90FAF">
      <w:pPr>
        <w:tabs>
          <w:tab w:val="left" w:pos="7220"/>
        </w:tabs>
        <w:jc w:val="both"/>
        <w:rPr>
          <w:rFonts w:ascii="Arial Narrow" w:hAnsi="Arial Narrow" w:cs="Arial"/>
          <w:b/>
          <w:sz w:val="22"/>
          <w:szCs w:val="22"/>
        </w:rPr>
      </w:pPr>
    </w:p>
    <w:p w14:paraId="6B509468" w14:textId="77777777" w:rsidR="007C7FC4" w:rsidRPr="00EC6910" w:rsidRDefault="00BE189E" w:rsidP="00BE189E">
      <w:pPr>
        <w:tabs>
          <w:tab w:val="left" w:pos="0"/>
        </w:tabs>
        <w:jc w:val="both"/>
        <w:rPr>
          <w:rFonts w:ascii="Arial Narrow" w:hAnsi="Arial Narrow" w:cs="Arial"/>
          <w:sz w:val="22"/>
          <w:szCs w:val="22"/>
          <w:lang w:val="ro-RO"/>
        </w:rPr>
      </w:pPr>
      <w:r w:rsidRPr="00613364">
        <w:rPr>
          <w:rFonts w:ascii="Arial Narrow" w:hAnsi="Arial Narrow" w:cs="Arial"/>
          <w:b/>
          <w:sz w:val="22"/>
          <w:szCs w:val="22"/>
        </w:rPr>
        <w:tab/>
      </w:r>
      <w:r w:rsidR="00AF23CB" w:rsidRPr="00613364">
        <w:rPr>
          <w:rFonts w:ascii="Arial Narrow" w:hAnsi="Arial Narrow" w:cs="Arial"/>
          <w:b/>
          <w:sz w:val="22"/>
          <w:szCs w:val="22"/>
        </w:rPr>
        <w:t>Art.</w:t>
      </w:r>
      <w:r w:rsidR="007C7FC4" w:rsidRPr="00613364">
        <w:rPr>
          <w:rFonts w:ascii="Arial Narrow" w:hAnsi="Arial Narrow" w:cs="Arial"/>
          <w:b/>
          <w:sz w:val="22"/>
          <w:szCs w:val="22"/>
        </w:rPr>
        <w:t xml:space="preserve"> </w:t>
      </w:r>
      <w:r w:rsidR="00AF23CB" w:rsidRPr="00613364">
        <w:rPr>
          <w:rFonts w:ascii="Arial Narrow" w:hAnsi="Arial Narrow" w:cs="Arial"/>
          <w:b/>
          <w:sz w:val="22"/>
          <w:szCs w:val="22"/>
        </w:rPr>
        <w:t>28.1</w:t>
      </w:r>
      <w:r w:rsidR="007C7FC4" w:rsidRPr="00613364">
        <w:rPr>
          <w:rFonts w:ascii="Arial Narrow" w:hAnsi="Arial Narrow" w:cs="Arial"/>
          <w:b/>
          <w:sz w:val="22"/>
          <w:szCs w:val="22"/>
        </w:rPr>
        <w:t xml:space="preserve">  </w:t>
      </w:r>
      <w:r w:rsidR="00E34413" w:rsidRPr="00613364">
        <w:rPr>
          <w:rFonts w:ascii="Arial Narrow" w:hAnsi="Arial Narrow" w:cs="Arial"/>
          <w:sz w:val="22"/>
          <w:szCs w:val="22"/>
        </w:rPr>
        <w:t>Restul activităților reglementate la art.</w:t>
      </w:r>
      <w:r w:rsidRPr="00613364">
        <w:rPr>
          <w:rFonts w:ascii="Arial Narrow" w:hAnsi="Arial Narrow" w:cs="Arial"/>
          <w:sz w:val="22"/>
          <w:szCs w:val="22"/>
        </w:rPr>
        <w:t xml:space="preserve"> </w:t>
      </w:r>
      <w:r w:rsidR="00E34413" w:rsidRPr="00613364">
        <w:rPr>
          <w:rFonts w:ascii="Arial Narrow" w:hAnsi="Arial Narrow" w:cs="Arial"/>
          <w:sz w:val="22"/>
          <w:szCs w:val="22"/>
        </w:rPr>
        <w:t>6</w:t>
      </w:r>
      <w:r w:rsidR="00AF23CB" w:rsidRPr="00613364">
        <w:rPr>
          <w:rFonts w:ascii="Arial Narrow" w:hAnsi="Arial Narrow" w:cs="Arial"/>
          <w:sz w:val="22"/>
          <w:szCs w:val="22"/>
        </w:rPr>
        <w:t>,</w:t>
      </w:r>
      <w:r w:rsidR="007C7FC4" w:rsidRPr="00613364">
        <w:rPr>
          <w:rFonts w:ascii="Arial Narrow" w:hAnsi="Arial Narrow" w:cs="Arial"/>
          <w:sz w:val="22"/>
          <w:szCs w:val="22"/>
        </w:rPr>
        <w:t xml:space="preserve"> altele decât terasele și chioșcurile, se pot amplasa în zone cu acces</w:t>
      </w:r>
      <w:r w:rsidR="0082533A" w:rsidRPr="00613364">
        <w:rPr>
          <w:rFonts w:ascii="Arial Narrow" w:hAnsi="Arial Narrow" w:cs="Arial"/>
          <w:sz w:val="22"/>
          <w:szCs w:val="22"/>
        </w:rPr>
        <w:t xml:space="preserve"> public</w:t>
      </w:r>
      <w:r w:rsidR="007C7FC4" w:rsidRPr="00613364">
        <w:rPr>
          <w:rFonts w:ascii="Arial Narrow" w:hAnsi="Arial Narrow" w:cs="Arial"/>
          <w:sz w:val="22"/>
          <w:szCs w:val="22"/>
        </w:rPr>
        <w:t xml:space="preserve"> nelimitat</w:t>
      </w:r>
      <w:r w:rsidR="00AF23CB" w:rsidRPr="00EC6910">
        <w:rPr>
          <w:rFonts w:ascii="Arial Narrow" w:hAnsi="Arial Narrow" w:cs="Arial"/>
          <w:sz w:val="22"/>
          <w:szCs w:val="22"/>
          <w:lang w:val="ro-RO"/>
        </w:rPr>
        <w:t xml:space="preserve"> aflate în proprietatea privată a unor persoane fizice sau juridice sau pe domeniul public/privat al municipiului Oradea, pe baza acordului de amplasare.</w:t>
      </w:r>
    </w:p>
    <w:p w14:paraId="0D5A53D8" w14:textId="77777777" w:rsidR="00E13FB0" w:rsidRPr="00EC6910" w:rsidRDefault="00E13FB0" w:rsidP="00BE189E">
      <w:pPr>
        <w:tabs>
          <w:tab w:val="left" w:pos="0"/>
        </w:tabs>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00BE189E" w:rsidRPr="00EC6910">
        <w:rPr>
          <w:rFonts w:ascii="Arial Narrow" w:hAnsi="Arial Narrow" w:cs="Arial"/>
          <w:sz w:val="22"/>
          <w:szCs w:val="22"/>
          <w:lang w:val="ro-RO"/>
        </w:rPr>
        <w:tab/>
      </w:r>
      <w:r w:rsidRPr="00EC6910">
        <w:rPr>
          <w:rFonts w:ascii="Arial Narrow" w:hAnsi="Arial Narrow" w:cs="Arial"/>
          <w:sz w:val="22"/>
          <w:szCs w:val="22"/>
          <w:lang w:val="ro-RO"/>
        </w:rPr>
        <w:t>Târgurile/</w:t>
      </w:r>
      <w:r w:rsidR="00F419F5" w:rsidRPr="00EC6910">
        <w:rPr>
          <w:rFonts w:ascii="Arial Narrow" w:hAnsi="Arial Narrow" w:cs="Arial"/>
          <w:sz w:val="22"/>
          <w:szCs w:val="22"/>
          <w:lang w:val="ro-RO"/>
        </w:rPr>
        <w:t>evenimentele</w:t>
      </w:r>
      <w:r w:rsidR="0082533A" w:rsidRPr="00EC6910">
        <w:rPr>
          <w:rFonts w:ascii="Arial Narrow" w:hAnsi="Arial Narrow" w:cs="Arial"/>
          <w:sz w:val="22"/>
          <w:szCs w:val="22"/>
          <w:lang w:val="ro-RO"/>
        </w:rPr>
        <w:t xml:space="preserve"> organizate</w:t>
      </w:r>
      <w:r w:rsidRPr="00EC6910">
        <w:rPr>
          <w:rFonts w:ascii="Arial Narrow" w:hAnsi="Arial Narrow" w:cs="Arial"/>
          <w:sz w:val="22"/>
          <w:szCs w:val="22"/>
          <w:lang w:val="ro-RO"/>
        </w:rPr>
        <w:t xml:space="preserve"> de către Primăria Municipiului Oradea,</w:t>
      </w:r>
      <w:r w:rsidR="00BE189E" w:rsidRPr="00EC6910">
        <w:rPr>
          <w:rFonts w:ascii="Arial Narrow" w:hAnsi="Arial Narrow" w:cs="Arial"/>
          <w:sz w:val="22"/>
          <w:szCs w:val="22"/>
          <w:lang w:val="ro-RO"/>
        </w:rPr>
        <w:t xml:space="preserve"> </w:t>
      </w:r>
      <w:r w:rsidRPr="00EC6910">
        <w:rPr>
          <w:rFonts w:ascii="Arial Narrow" w:hAnsi="Arial Narrow" w:cs="Arial"/>
          <w:sz w:val="22"/>
          <w:szCs w:val="22"/>
          <w:lang w:val="ro-RO"/>
        </w:rPr>
        <w:t>piețele volante de week-end se vor amplasa cu a</w:t>
      </w:r>
      <w:r w:rsidR="00F419F5" w:rsidRPr="00EC6910">
        <w:rPr>
          <w:rFonts w:ascii="Arial Narrow" w:hAnsi="Arial Narrow" w:cs="Arial"/>
          <w:sz w:val="22"/>
          <w:szCs w:val="22"/>
          <w:lang w:val="ro-RO"/>
        </w:rPr>
        <w:t>probarea</w:t>
      </w:r>
      <w:r w:rsidRPr="00EC6910">
        <w:rPr>
          <w:rFonts w:ascii="Arial Narrow" w:hAnsi="Arial Narrow" w:cs="Arial"/>
          <w:sz w:val="22"/>
          <w:szCs w:val="22"/>
          <w:lang w:val="ro-RO"/>
        </w:rPr>
        <w:t xml:space="preserve"> Primăriei Municipiului Oradea, fără să fie necesară obținerea acordului de amplasare.</w:t>
      </w:r>
    </w:p>
    <w:p w14:paraId="5D4F34E6" w14:textId="77777777" w:rsidR="00F419F5" w:rsidRPr="00EC6910" w:rsidRDefault="00F419F5" w:rsidP="00D90FAF">
      <w:pPr>
        <w:tabs>
          <w:tab w:val="left" w:pos="7220"/>
        </w:tabs>
        <w:jc w:val="both"/>
        <w:rPr>
          <w:rFonts w:ascii="Arial Narrow" w:hAnsi="Arial Narrow" w:cs="Arial"/>
          <w:sz w:val="22"/>
          <w:szCs w:val="22"/>
          <w:lang w:val="ro-RO"/>
        </w:rPr>
      </w:pPr>
    </w:p>
    <w:p w14:paraId="42AD3492" w14:textId="77777777" w:rsidR="00AF23CB" w:rsidRPr="00EC6910" w:rsidRDefault="00BE189E" w:rsidP="00D90FAF">
      <w:pPr>
        <w:tabs>
          <w:tab w:val="left" w:pos="720"/>
        </w:tabs>
        <w:jc w:val="both"/>
        <w:rPr>
          <w:rFonts w:ascii="Arial Narrow" w:hAnsi="Arial Narrow" w:cs="Arial"/>
          <w:sz w:val="22"/>
          <w:szCs w:val="22"/>
          <w:lang w:val="ro-RO"/>
        </w:rPr>
      </w:pPr>
      <w:r w:rsidRPr="00EC6910">
        <w:rPr>
          <w:rFonts w:ascii="Arial Narrow" w:hAnsi="Arial Narrow" w:cs="Arial"/>
          <w:b/>
          <w:sz w:val="22"/>
          <w:szCs w:val="22"/>
          <w:lang w:val="ro-RO"/>
        </w:rPr>
        <w:tab/>
      </w:r>
      <w:r w:rsidR="00AF23CB" w:rsidRPr="00EC6910">
        <w:rPr>
          <w:rFonts w:ascii="Arial Narrow" w:hAnsi="Arial Narrow" w:cs="Arial"/>
          <w:b/>
          <w:sz w:val="22"/>
          <w:szCs w:val="22"/>
          <w:lang w:val="ro-RO"/>
        </w:rPr>
        <w:t>Art. 28.2. RESTRICŢII</w:t>
      </w:r>
      <w:r w:rsidRPr="00EC6910">
        <w:rPr>
          <w:rFonts w:ascii="Arial Narrow" w:hAnsi="Arial Narrow" w:cs="Arial"/>
          <w:b/>
          <w:sz w:val="22"/>
          <w:szCs w:val="22"/>
          <w:lang w:val="ro-RO"/>
        </w:rPr>
        <w:t xml:space="preserve"> </w:t>
      </w:r>
      <w:r w:rsidR="00AF23CB" w:rsidRPr="00EC6910">
        <w:rPr>
          <w:rFonts w:ascii="Arial Narrow" w:hAnsi="Arial Narrow" w:cs="Arial"/>
          <w:b/>
          <w:sz w:val="22"/>
          <w:szCs w:val="22"/>
          <w:lang w:val="ro-RO"/>
        </w:rPr>
        <w:t xml:space="preserve"> – </w:t>
      </w:r>
      <w:r w:rsidRPr="00EC6910">
        <w:rPr>
          <w:rFonts w:ascii="Arial Narrow" w:hAnsi="Arial Narrow" w:cs="Arial"/>
          <w:b/>
          <w:sz w:val="22"/>
          <w:szCs w:val="22"/>
          <w:lang w:val="ro-RO"/>
        </w:rPr>
        <w:t xml:space="preserve"> </w:t>
      </w:r>
      <w:r w:rsidR="00AF23CB" w:rsidRPr="00EC6910">
        <w:rPr>
          <w:rFonts w:ascii="Arial Narrow" w:hAnsi="Arial Narrow" w:cs="Arial"/>
          <w:sz w:val="22"/>
          <w:szCs w:val="22"/>
          <w:lang w:val="ro-RO"/>
        </w:rPr>
        <w:t>Pe toate amplasamentele menționate mai sus pentru amplasarea de structuri - altele decât terasele și chioșcurile, se instituie următoarele restricţii:</w:t>
      </w:r>
    </w:p>
    <w:p w14:paraId="09C696CA" w14:textId="77777777" w:rsidR="00415968" w:rsidRPr="00613364" w:rsidRDefault="00415968" w:rsidP="00D90FAF">
      <w:pPr>
        <w:numPr>
          <w:ilvl w:val="0"/>
          <w:numId w:val="16"/>
        </w:numPr>
        <w:tabs>
          <w:tab w:val="left" w:pos="630"/>
          <w:tab w:val="left" w:pos="1080"/>
        </w:tabs>
        <w:ind w:hanging="41"/>
        <w:jc w:val="both"/>
        <w:rPr>
          <w:rFonts w:ascii="Arial Narrow" w:hAnsi="Arial Narrow" w:cs="Arial"/>
          <w:sz w:val="22"/>
          <w:szCs w:val="22"/>
          <w:lang w:val="ro-RO"/>
        </w:rPr>
      </w:pPr>
      <w:r w:rsidRPr="00613364">
        <w:rPr>
          <w:rFonts w:ascii="Arial Narrow" w:hAnsi="Arial Narrow" w:cs="Arial"/>
          <w:sz w:val="22"/>
          <w:szCs w:val="22"/>
          <w:lang w:val="ro-RO"/>
        </w:rPr>
        <w:t>Se interzice amplasarea echipamentelor de distribuire colete în alte locuri decât în</w:t>
      </w:r>
      <w:r w:rsidR="00E34413" w:rsidRPr="00613364">
        <w:rPr>
          <w:rFonts w:ascii="Arial Narrow" w:hAnsi="Arial Narrow" w:cs="Arial"/>
          <w:sz w:val="22"/>
          <w:szCs w:val="22"/>
          <w:lang w:val="ro-RO"/>
        </w:rPr>
        <w:t xml:space="preserve"> perimetrul </w:t>
      </w:r>
      <w:r w:rsidRPr="00613364">
        <w:rPr>
          <w:rFonts w:ascii="Arial Narrow" w:hAnsi="Arial Narrow" w:cs="Arial"/>
          <w:sz w:val="22"/>
          <w:szCs w:val="22"/>
          <w:lang w:val="ro-RO"/>
        </w:rPr>
        <w:t>clădirilor centrelor comerciale</w:t>
      </w:r>
      <w:r w:rsidR="00E34413" w:rsidRPr="00613364">
        <w:rPr>
          <w:rFonts w:ascii="Arial Narrow" w:hAnsi="Arial Narrow" w:cs="Arial"/>
          <w:sz w:val="22"/>
          <w:szCs w:val="22"/>
          <w:lang w:val="ro-RO"/>
        </w:rPr>
        <w:t>/market/supermarket/piețe agroalimentare/</w:t>
      </w:r>
      <w:r w:rsidR="004E73EA" w:rsidRPr="00613364">
        <w:rPr>
          <w:rFonts w:ascii="Arial Narrow" w:hAnsi="Arial Narrow" w:cs="Arial"/>
          <w:sz w:val="22"/>
          <w:szCs w:val="22"/>
          <w:lang w:val="ro-RO"/>
        </w:rPr>
        <w:t>stații carburanți/spălătorii self service/</w:t>
      </w:r>
      <w:r w:rsidR="00E34413" w:rsidRPr="00613364">
        <w:rPr>
          <w:rFonts w:ascii="Arial Narrow" w:hAnsi="Arial Narrow" w:cs="Arial"/>
          <w:sz w:val="22"/>
          <w:szCs w:val="22"/>
          <w:lang w:val="ro-RO"/>
        </w:rPr>
        <w:t>parcări publice</w:t>
      </w:r>
      <w:r w:rsidR="00BE0351" w:rsidRPr="00613364">
        <w:rPr>
          <w:rFonts w:ascii="Arial Narrow" w:hAnsi="Arial Narrow" w:cs="Arial"/>
          <w:sz w:val="22"/>
          <w:szCs w:val="22"/>
          <w:lang w:val="ro-RO"/>
        </w:rPr>
        <w:t xml:space="preserve">  </w:t>
      </w:r>
    </w:p>
    <w:p w14:paraId="22937D61" w14:textId="77777777" w:rsidR="00415968" w:rsidRPr="00613364" w:rsidRDefault="00415968" w:rsidP="00D90FAF">
      <w:pPr>
        <w:numPr>
          <w:ilvl w:val="0"/>
          <w:numId w:val="16"/>
        </w:numPr>
        <w:tabs>
          <w:tab w:val="left" w:pos="630"/>
          <w:tab w:val="left" w:pos="1080"/>
        </w:tabs>
        <w:ind w:hanging="41"/>
        <w:jc w:val="both"/>
        <w:rPr>
          <w:rFonts w:ascii="Arial Narrow" w:hAnsi="Arial Narrow" w:cs="Arial"/>
          <w:sz w:val="22"/>
          <w:szCs w:val="22"/>
          <w:lang w:val="ro-RO"/>
        </w:rPr>
      </w:pPr>
      <w:r w:rsidRPr="00613364">
        <w:rPr>
          <w:rFonts w:ascii="Arial Narrow" w:hAnsi="Arial Narrow" w:cs="Arial"/>
          <w:sz w:val="22"/>
          <w:szCs w:val="22"/>
          <w:lang w:val="ro-RO"/>
        </w:rPr>
        <w:t xml:space="preserve">Se interzice amplasarea aparatelor automate </w:t>
      </w:r>
      <w:r w:rsidR="004B6960" w:rsidRPr="00613364">
        <w:rPr>
          <w:rFonts w:ascii="Arial Narrow" w:hAnsi="Arial Narrow" w:cs="Arial"/>
          <w:sz w:val="22"/>
          <w:szCs w:val="22"/>
          <w:lang w:val="ro-RO"/>
        </w:rPr>
        <w:t>de lapte,</w:t>
      </w:r>
      <w:r w:rsidR="00BE189E" w:rsidRPr="00613364">
        <w:rPr>
          <w:rFonts w:ascii="Arial Narrow" w:hAnsi="Arial Narrow" w:cs="Arial"/>
          <w:sz w:val="22"/>
          <w:szCs w:val="22"/>
          <w:lang w:val="ro-RO"/>
        </w:rPr>
        <w:t xml:space="preserve"> ouă, brânză, cartofi</w:t>
      </w:r>
      <w:r w:rsidR="004B6960" w:rsidRPr="00613364">
        <w:rPr>
          <w:rFonts w:ascii="Arial Narrow" w:hAnsi="Arial Narrow" w:cs="Arial"/>
          <w:sz w:val="22"/>
          <w:szCs w:val="22"/>
          <w:lang w:val="ro-RO"/>
        </w:rPr>
        <w:t xml:space="preserve"> și alte asemenea,</w:t>
      </w:r>
      <w:r w:rsidRPr="00613364">
        <w:rPr>
          <w:rFonts w:ascii="Arial Narrow" w:hAnsi="Arial Narrow" w:cs="Arial"/>
          <w:sz w:val="22"/>
          <w:szCs w:val="22"/>
          <w:lang w:val="ro-RO"/>
        </w:rPr>
        <w:t xml:space="preserve"> în alte locuri decât în incinta piețelor agroalimentare</w:t>
      </w:r>
      <w:r w:rsidR="00E472A6" w:rsidRPr="00613364">
        <w:rPr>
          <w:rFonts w:ascii="Arial Narrow" w:hAnsi="Arial Narrow" w:cs="Arial"/>
          <w:sz w:val="22"/>
          <w:szCs w:val="22"/>
          <w:lang w:val="ro-RO"/>
        </w:rPr>
        <w:t xml:space="preserve"> sau a centrelor comerciale</w:t>
      </w:r>
      <w:r w:rsidR="003A446F" w:rsidRPr="00613364">
        <w:rPr>
          <w:rFonts w:ascii="Arial Narrow" w:hAnsi="Arial Narrow" w:cs="Arial"/>
          <w:sz w:val="22"/>
          <w:szCs w:val="22"/>
          <w:lang w:val="ro-RO"/>
        </w:rPr>
        <w:t>/parcurilor comerciale</w:t>
      </w:r>
      <w:r w:rsidR="008A5091" w:rsidRPr="00613364">
        <w:rPr>
          <w:rFonts w:ascii="Arial Narrow" w:hAnsi="Arial Narrow" w:cs="Arial"/>
          <w:sz w:val="22"/>
          <w:szCs w:val="22"/>
          <w:lang w:val="ro-RO"/>
        </w:rPr>
        <w:t>. Automatele pentru flori sunt permise</w:t>
      </w:r>
      <w:r w:rsidR="004B6960" w:rsidRPr="00613364">
        <w:rPr>
          <w:rFonts w:ascii="Arial Narrow" w:hAnsi="Arial Narrow" w:cs="Arial"/>
          <w:sz w:val="22"/>
          <w:szCs w:val="22"/>
          <w:lang w:val="ro-RO"/>
        </w:rPr>
        <w:t xml:space="preserve"> și în afara piețelor,</w:t>
      </w:r>
      <w:r w:rsidR="008A5091" w:rsidRPr="00613364">
        <w:rPr>
          <w:rFonts w:ascii="Arial Narrow" w:hAnsi="Arial Narrow" w:cs="Arial"/>
          <w:sz w:val="22"/>
          <w:szCs w:val="22"/>
          <w:lang w:val="ro-RO"/>
        </w:rPr>
        <w:t xml:space="preserve"> în lo</w:t>
      </w:r>
      <w:r w:rsidR="004B6960" w:rsidRPr="00613364">
        <w:rPr>
          <w:rFonts w:ascii="Arial Narrow" w:hAnsi="Arial Narrow" w:cs="Arial"/>
          <w:sz w:val="22"/>
          <w:szCs w:val="22"/>
          <w:lang w:val="ro-RO"/>
        </w:rPr>
        <w:t>cații</w:t>
      </w:r>
      <w:r w:rsidR="008A5091" w:rsidRPr="00613364">
        <w:rPr>
          <w:rFonts w:ascii="Arial Narrow" w:hAnsi="Arial Narrow" w:cs="Arial"/>
          <w:sz w:val="22"/>
          <w:szCs w:val="22"/>
          <w:lang w:val="ro-RO"/>
        </w:rPr>
        <w:t xml:space="preserve"> pentru care </w:t>
      </w:r>
      <w:r w:rsidR="004B6960" w:rsidRPr="00613364">
        <w:rPr>
          <w:rFonts w:ascii="Arial Narrow" w:hAnsi="Arial Narrow" w:cs="Arial"/>
          <w:sz w:val="22"/>
          <w:szCs w:val="22"/>
          <w:lang w:val="ro-RO"/>
        </w:rPr>
        <w:t>s-a</w:t>
      </w:r>
      <w:r w:rsidR="008A5091" w:rsidRPr="00613364">
        <w:rPr>
          <w:rFonts w:ascii="Arial Narrow" w:hAnsi="Arial Narrow" w:cs="Arial"/>
          <w:sz w:val="22"/>
          <w:szCs w:val="22"/>
          <w:lang w:val="ro-RO"/>
        </w:rPr>
        <w:t xml:space="preserve"> obținut</w:t>
      </w:r>
      <w:r w:rsidR="004B6960" w:rsidRPr="00613364">
        <w:rPr>
          <w:rFonts w:ascii="Arial Narrow" w:hAnsi="Arial Narrow" w:cs="Arial"/>
          <w:sz w:val="22"/>
          <w:szCs w:val="22"/>
          <w:lang w:val="ro-RO"/>
        </w:rPr>
        <w:t xml:space="preserve"> în prealabil</w:t>
      </w:r>
      <w:r w:rsidR="008A5091" w:rsidRPr="00613364">
        <w:rPr>
          <w:rFonts w:ascii="Arial Narrow" w:hAnsi="Arial Narrow" w:cs="Arial"/>
          <w:sz w:val="22"/>
          <w:szCs w:val="22"/>
          <w:lang w:val="ro-RO"/>
        </w:rPr>
        <w:t xml:space="preserve"> acord de amplasare</w:t>
      </w:r>
    </w:p>
    <w:p w14:paraId="0F3DBC58" w14:textId="77777777" w:rsidR="00F419F5" w:rsidRPr="00EC6910" w:rsidRDefault="008A5091" w:rsidP="00D90FAF">
      <w:pPr>
        <w:numPr>
          <w:ilvl w:val="0"/>
          <w:numId w:val="16"/>
        </w:numPr>
        <w:tabs>
          <w:tab w:val="left" w:pos="630"/>
          <w:tab w:val="left" w:pos="1080"/>
        </w:tabs>
        <w:ind w:hanging="41"/>
        <w:jc w:val="both"/>
        <w:rPr>
          <w:rFonts w:ascii="Arial Narrow" w:hAnsi="Arial Narrow" w:cs="Arial"/>
          <w:sz w:val="22"/>
          <w:szCs w:val="22"/>
          <w:lang w:val="it-IT"/>
        </w:rPr>
      </w:pPr>
      <w:r w:rsidRPr="00613364">
        <w:rPr>
          <w:rFonts w:ascii="Arial Narrow" w:hAnsi="Arial Narrow" w:cs="Arial"/>
          <w:sz w:val="22"/>
          <w:szCs w:val="22"/>
          <w:lang w:val="ro-RO"/>
        </w:rPr>
        <w:t>Se interzice amplasarea barurilor,</w:t>
      </w:r>
      <w:r w:rsidR="003D2A82" w:rsidRPr="00613364">
        <w:rPr>
          <w:rFonts w:ascii="Arial Narrow" w:hAnsi="Arial Narrow" w:cs="Arial"/>
          <w:sz w:val="22"/>
          <w:szCs w:val="22"/>
          <w:lang w:val="ro-RO"/>
        </w:rPr>
        <w:t xml:space="preserve"> </w:t>
      </w:r>
      <w:r w:rsidRPr="00613364">
        <w:rPr>
          <w:rFonts w:ascii="Arial Narrow" w:hAnsi="Arial Narrow" w:cs="Arial"/>
          <w:sz w:val="22"/>
          <w:szCs w:val="22"/>
          <w:lang w:val="ro-RO"/>
        </w:rPr>
        <w:t>vitrinelor frigorifice, standuri</w:t>
      </w:r>
      <w:r w:rsidR="003D2A82" w:rsidRPr="00613364">
        <w:rPr>
          <w:rFonts w:ascii="Arial Narrow" w:hAnsi="Arial Narrow" w:cs="Arial"/>
          <w:sz w:val="22"/>
          <w:szCs w:val="22"/>
          <w:lang w:val="ro-RO"/>
        </w:rPr>
        <w:t>lor</w:t>
      </w:r>
      <w:r w:rsidRPr="00613364">
        <w:rPr>
          <w:rFonts w:ascii="Arial Narrow" w:hAnsi="Arial Narrow" w:cs="Arial"/>
          <w:sz w:val="22"/>
          <w:szCs w:val="22"/>
          <w:lang w:val="ro-RO"/>
        </w:rPr>
        <w:t>, rafturi</w:t>
      </w:r>
      <w:r w:rsidR="003D2A82" w:rsidRPr="00613364">
        <w:rPr>
          <w:rFonts w:ascii="Arial Narrow" w:hAnsi="Arial Narrow" w:cs="Arial"/>
          <w:sz w:val="22"/>
          <w:szCs w:val="22"/>
          <w:lang w:val="ro-RO"/>
        </w:rPr>
        <w:t>lor</w:t>
      </w:r>
      <w:r w:rsidRPr="00613364">
        <w:rPr>
          <w:rFonts w:ascii="Arial Narrow" w:hAnsi="Arial Narrow" w:cs="Arial"/>
          <w:sz w:val="22"/>
          <w:szCs w:val="22"/>
          <w:lang w:val="ro-RO"/>
        </w:rPr>
        <w:t xml:space="preserve">, dozatoarelor de suc amplasate la sol, mașini de înghețată, </w:t>
      </w:r>
      <w:r w:rsidRPr="00EC6910">
        <w:rPr>
          <w:rFonts w:ascii="Arial Narrow" w:hAnsi="Arial Narrow" w:cs="Arial"/>
          <w:sz w:val="22"/>
          <w:szCs w:val="22"/>
          <w:lang w:val="ro-RO"/>
        </w:rPr>
        <w:t>aparatelor de cafea, manechine</w:t>
      </w:r>
      <w:r w:rsidR="003D2A82" w:rsidRPr="00EC6910">
        <w:rPr>
          <w:rFonts w:ascii="Arial Narrow" w:hAnsi="Arial Narrow" w:cs="Arial"/>
          <w:sz w:val="22"/>
          <w:szCs w:val="22"/>
          <w:lang w:val="ro-RO"/>
        </w:rPr>
        <w:t>lor</w:t>
      </w:r>
      <w:r w:rsidRPr="00EC6910">
        <w:rPr>
          <w:rFonts w:ascii="Arial Narrow" w:hAnsi="Arial Narrow" w:cs="Arial"/>
          <w:sz w:val="22"/>
          <w:szCs w:val="22"/>
          <w:lang w:val="ro-RO"/>
        </w:rPr>
        <w:t xml:space="preserve">, cutii expunere marfă pe scările de acces a </w:t>
      </w:r>
      <w:r w:rsidRPr="00613364">
        <w:rPr>
          <w:rFonts w:ascii="Arial Narrow" w:hAnsi="Arial Narrow" w:cs="Arial"/>
          <w:sz w:val="22"/>
          <w:szCs w:val="22"/>
          <w:lang w:val="ro-RO"/>
        </w:rPr>
        <w:t>clădirilor în care se desfășoară activitatea economică,</w:t>
      </w:r>
      <w:r w:rsidR="00F419F5" w:rsidRPr="00613364">
        <w:rPr>
          <w:rFonts w:ascii="Arial Narrow" w:hAnsi="Arial Narrow" w:cs="Arial"/>
          <w:sz w:val="22"/>
          <w:szCs w:val="22"/>
          <w:lang w:val="ro-RO"/>
        </w:rPr>
        <w:t>în jurul clădirilor</w:t>
      </w:r>
      <w:r w:rsidR="00180D75" w:rsidRPr="00613364">
        <w:rPr>
          <w:rFonts w:ascii="Arial Narrow" w:hAnsi="Arial Narrow" w:cs="Arial"/>
          <w:sz w:val="22"/>
          <w:szCs w:val="22"/>
          <w:lang w:val="ro-RO"/>
        </w:rPr>
        <w:t xml:space="preserve"> în care se desfășoară activitatea economică</w:t>
      </w:r>
      <w:r w:rsidR="003D2A82" w:rsidRPr="00613364">
        <w:rPr>
          <w:rFonts w:ascii="Arial Narrow" w:hAnsi="Arial Narrow" w:cs="Arial"/>
          <w:sz w:val="22"/>
          <w:szCs w:val="22"/>
          <w:lang w:val="ro-RO"/>
        </w:rPr>
        <w:t xml:space="preserve"> </w:t>
      </w:r>
      <w:r w:rsidR="00180D75" w:rsidRPr="00613364">
        <w:rPr>
          <w:rFonts w:ascii="Arial Narrow" w:hAnsi="Arial Narrow" w:cs="Arial"/>
          <w:sz w:val="22"/>
          <w:szCs w:val="22"/>
          <w:lang w:val="ro-RO"/>
        </w:rPr>
        <w:t>(cu excepția curților interioare),</w:t>
      </w:r>
      <w:r w:rsidRPr="00613364">
        <w:rPr>
          <w:rFonts w:ascii="Arial Narrow" w:hAnsi="Arial Narrow" w:cs="Arial"/>
          <w:sz w:val="22"/>
          <w:szCs w:val="22"/>
          <w:lang w:val="ro-RO"/>
        </w:rPr>
        <w:t xml:space="preserve"> indiferent de forma de proprietate a imobilului. </w:t>
      </w:r>
      <w:r w:rsidRPr="00EC6910">
        <w:rPr>
          <w:rFonts w:ascii="Arial Narrow" w:hAnsi="Arial Narrow" w:cs="Arial"/>
          <w:sz w:val="22"/>
          <w:szCs w:val="22"/>
          <w:lang w:val="it-IT"/>
        </w:rPr>
        <w:t>Se interzice agățarea de îmbrăcăminte pe ușile de acces ale spațiului comercial dacă sunt ținute deschise și au vedere înspre stradă</w:t>
      </w:r>
      <w:r w:rsidR="0075117C" w:rsidRPr="00EC6910">
        <w:rPr>
          <w:rFonts w:ascii="Arial Narrow" w:hAnsi="Arial Narrow" w:cs="Arial"/>
          <w:sz w:val="22"/>
          <w:szCs w:val="22"/>
          <w:lang w:val="it-IT"/>
        </w:rPr>
        <w:t xml:space="preserve"> </w:t>
      </w:r>
    </w:p>
    <w:p w14:paraId="4E6F4818" w14:textId="77777777" w:rsidR="00483762" w:rsidRPr="00613364" w:rsidRDefault="00483762" w:rsidP="00D90FAF">
      <w:pPr>
        <w:numPr>
          <w:ilvl w:val="0"/>
          <w:numId w:val="16"/>
        </w:numPr>
        <w:tabs>
          <w:tab w:val="left" w:pos="630"/>
          <w:tab w:val="left" w:pos="1080"/>
        </w:tabs>
        <w:ind w:hanging="41"/>
        <w:jc w:val="both"/>
        <w:rPr>
          <w:rFonts w:ascii="Arial Narrow" w:hAnsi="Arial Narrow" w:cs="Arial"/>
          <w:sz w:val="22"/>
          <w:szCs w:val="22"/>
          <w:lang w:val="pt-BR"/>
        </w:rPr>
      </w:pPr>
      <w:r w:rsidRPr="00613364">
        <w:rPr>
          <w:rFonts w:ascii="Arial Narrow" w:hAnsi="Arial Narrow" w:cs="Arial"/>
          <w:sz w:val="22"/>
          <w:szCs w:val="22"/>
          <w:lang w:val="pt-BR"/>
        </w:rPr>
        <w:t>Se interzice amplasarea de rulote</w:t>
      </w:r>
      <w:r w:rsidR="00AB210A" w:rsidRPr="00613364">
        <w:rPr>
          <w:rFonts w:ascii="Arial Narrow" w:hAnsi="Arial Narrow" w:cs="Arial"/>
          <w:sz w:val="22"/>
          <w:szCs w:val="22"/>
          <w:lang w:val="pt-BR"/>
        </w:rPr>
        <w:t>,</w:t>
      </w:r>
      <w:r w:rsidR="003D2A82" w:rsidRPr="00613364">
        <w:rPr>
          <w:rFonts w:ascii="Arial Narrow" w:hAnsi="Arial Narrow" w:cs="Arial"/>
          <w:sz w:val="22"/>
          <w:szCs w:val="22"/>
          <w:lang w:val="pt-BR"/>
        </w:rPr>
        <w:t xml:space="preserve"> </w:t>
      </w:r>
      <w:r w:rsidR="00A94AFF" w:rsidRPr="00613364">
        <w:rPr>
          <w:rFonts w:ascii="Arial Narrow" w:hAnsi="Arial Narrow" w:cs="Arial"/>
          <w:sz w:val="22"/>
          <w:szCs w:val="22"/>
          <w:lang w:val="pt-BR"/>
        </w:rPr>
        <w:t xml:space="preserve">remorci, </w:t>
      </w:r>
      <w:r w:rsidR="00AB210A" w:rsidRPr="00613364">
        <w:rPr>
          <w:rFonts w:ascii="Arial Narrow" w:hAnsi="Arial Narrow" w:cs="Arial"/>
          <w:sz w:val="22"/>
          <w:szCs w:val="22"/>
          <w:lang w:val="pt-BR"/>
        </w:rPr>
        <w:t>tonete,</w:t>
      </w:r>
      <w:r w:rsidR="003D2A82" w:rsidRPr="00613364">
        <w:rPr>
          <w:rFonts w:ascii="Arial Narrow" w:hAnsi="Arial Narrow" w:cs="Arial"/>
          <w:sz w:val="22"/>
          <w:szCs w:val="22"/>
          <w:lang w:val="pt-BR"/>
        </w:rPr>
        <w:t xml:space="preserve"> </w:t>
      </w:r>
      <w:r w:rsidR="00AB210A" w:rsidRPr="00613364">
        <w:rPr>
          <w:rFonts w:ascii="Arial Narrow" w:hAnsi="Arial Narrow" w:cs="Arial"/>
          <w:sz w:val="22"/>
          <w:szCs w:val="22"/>
          <w:lang w:val="pt-BR"/>
        </w:rPr>
        <w:t>biciclete, triciclete,</w:t>
      </w:r>
      <w:r w:rsidR="003D2A82" w:rsidRPr="00613364">
        <w:rPr>
          <w:rFonts w:ascii="Arial Narrow" w:hAnsi="Arial Narrow" w:cs="Arial"/>
          <w:sz w:val="22"/>
          <w:szCs w:val="22"/>
          <w:lang w:val="pt-BR"/>
        </w:rPr>
        <w:t xml:space="preserve"> </w:t>
      </w:r>
      <w:r w:rsidR="00AB210A" w:rsidRPr="00613364">
        <w:rPr>
          <w:rFonts w:ascii="Arial Narrow" w:hAnsi="Arial Narrow" w:cs="Arial"/>
          <w:sz w:val="22"/>
          <w:szCs w:val="22"/>
          <w:lang w:val="pt-BR"/>
        </w:rPr>
        <w:t>vehicule special amenajate,</w:t>
      </w:r>
      <w:r w:rsidR="003D2A82" w:rsidRPr="00613364">
        <w:rPr>
          <w:rFonts w:ascii="Arial Narrow" w:hAnsi="Arial Narrow" w:cs="Arial"/>
          <w:sz w:val="22"/>
          <w:szCs w:val="22"/>
          <w:lang w:val="pt-BR"/>
        </w:rPr>
        <w:t xml:space="preserve"> </w:t>
      </w:r>
      <w:r w:rsidR="00AB210A" w:rsidRPr="00613364">
        <w:rPr>
          <w:rFonts w:ascii="Arial Narrow" w:hAnsi="Arial Narrow" w:cs="Arial"/>
          <w:sz w:val="22"/>
          <w:szCs w:val="22"/>
          <w:lang w:val="pt-BR"/>
        </w:rPr>
        <w:t xml:space="preserve">etc. </w:t>
      </w:r>
      <w:r w:rsidR="00F419F5" w:rsidRPr="00613364">
        <w:rPr>
          <w:rFonts w:ascii="Arial Narrow" w:hAnsi="Arial Narrow" w:cs="Arial"/>
          <w:sz w:val="22"/>
          <w:szCs w:val="22"/>
          <w:lang w:val="pt-BR"/>
        </w:rPr>
        <w:t>fără acord de amplasare</w:t>
      </w:r>
    </w:p>
    <w:p w14:paraId="1E2DAF8A" w14:textId="77777777" w:rsidR="00F419F5" w:rsidRPr="00EC6910" w:rsidRDefault="00BE0351" w:rsidP="00D90FAF">
      <w:pPr>
        <w:numPr>
          <w:ilvl w:val="0"/>
          <w:numId w:val="16"/>
        </w:numPr>
        <w:tabs>
          <w:tab w:val="left" w:pos="630"/>
          <w:tab w:val="left" w:pos="1080"/>
        </w:tabs>
        <w:ind w:hanging="41"/>
        <w:jc w:val="both"/>
        <w:rPr>
          <w:rFonts w:ascii="Arial Narrow" w:hAnsi="Arial Narrow" w:cs="Arial"/>
          <w:sz w:val="22"/>
          <w:szCs w:val="22"/>
          <w:lang w:val="it-IT"/>
        </w:rPr>
      </w:pPr>
      <w:r w:rsidRPr="00EC6910">
        <w:rPr>
          <w:rFonts w:ascii="Arial Narrow" w:hAnsi="Arial Narrow" w:cs="Arial"/>
          <w:sz w:val="22"/>
          <w:szCs w:val="22"/>
          <w:lang w:val="it-IT"/>
        </w:rPr>
        <w:t>Se interzice amplasarea de containere/ igluuri pentru reciclabile</w:t>
      </w:r>
      <w:r w:rsidR="00965342" w:rsidRPr="00EC6910">
        <w:rPr>
          <w:rFonts w:ascii="Arial Narrow" w:hAnsi="Arial Narrow" w:cs="Arial"/>
          <w:sz w:val="22"/>
          <w:szCs w:val="22"/>
          <w:lang w:val="it-IT"/>
        </w:rPr>
        <w:t xml:space="preserve"> (pet-uri,</w:t>
      </w:r>
      <w:r w:rsidR="001D2712" w:rsidRPr="00EC6910">
        <w:rPr>
          <w:rFonts w:ascii="Arial Narrow" w:hAnsi="Arial Narrow" w:cs="Arial"/>
          <w:sz w:val="22"/>
          <w:szCs w:val="22"/>
          <w:lang w:val="it-IT"/>
        </w:rPr>
        <w:t xml:space="preserve"> sticl</w:t>
      </w:r>
      <w:r w:rsidR="003D2A82" w:rsidRPr="00EC6910">
        <w:rPr>
          <w:rFonts w:ascii="Arial Narrow" w:hAnsi="Arial Narrow" w:cs="Arial"/>
          <w:sz w:val="22"/>
          <w:szCs w:val="22"/>
          <w:lang w:val="it-IT"/>
        </w:rPr>
        <w:t>ă</w:t>
      </w:r>
      <w:r w:rsidR="001D2712" w:rsidRPr="00EC6910">
        <w:rPr>
          <w:rFonts w:ascii="Arial Narrow" w:hAnsi="Arial Narrow" w:cs="Arial"/>
          <w:sz w:val="22"/>
          <w:szCs w:val="22"/>
          <w:lang w:val="it-IT"/>
        </w:rPr>
        <w:t>,</w:t>
      </w:r>
      <w:r w:rsidR="00965342" w:rsidRPr="00EC6910">
        <w:rPr>
          <w:rFonts w:ascii="Arial Narrow" w:hAnsi="Arial Narrow" w:cs="Arial"/>
          <w:sz w:val="22"/>
          <w:szCs w:val="22"/>
          <w:lang w:val="it-IT"/>
        </w:rPr>
        <w:t xml:space="preserve"> </w:t>
      </w:r>
      <w:r w:rsidR="003D2A82" w:rsidRPr="00EC6910">
        <w:rPr>
          <w:rFonts w:ascii="Arial Narrow" w:hAnsi="Arial Narrow" w:cs="Arial"/>
          <w:sz w:val="22"/>
          <w:szCs w:val="22"/>
          <w:lang w:val="it-IT"/>
        </w:rPr>
        <w:t>î</w:t>
      </w:r>
      <w:r w:rsidR="00965342" w:rsidRPr="00EC6910">
        <w:rPr>
          <w:rFonts w:ascii="Arial Narrow" w:hAnsi="Arial Narrow" w:cs="Arial"/>
          <w:sz w:val="22"/>
          <w:szCs w:val="22"/>
          <w:lang w:val="it-IT"/>
        </w:rPr>
        <w:t>mbr</w:t>
      </w:r>
      <w:r w:rsidR="003D2A82" w:rsidRPr="00EC6910">
        <w:rPr>
          <w:rFonts w:ascii="Arial Narrow" w:hAnsi="Arial Narrow" w:cs="Arial"/>
          <w:sz w:val="22"/>
          <w:szCs w:val="22"/>
          <w:lang w:val="it-IT"/>
        </w:rPr>
        <w:t>ă</w:t>
      </w:r>
      <w:r w:rsidR="00965342" w:rsidRPr="00EC6910">
        <w:rPr>
          <w:rFonts w:ascii="Arial Narrow" w:hAnsi="Arial Narrow" w:cs="Arial"/>
          <w:sz w:val="22"/>
          <w:szCs w:val="22"/>
          <w:lang w:val="it-IT"/>
        </w:rPr>
        <w:t>c</w:t>
      </w:r>
      <w:r w:rsidR="003D2A82" w:rsidRPr="00EC6910">
        <w:rPr>
          <w:rFonts w:ascii="Arial Narrow" w:hAnsi="Arial Narrow" w:cs="Arial"/>
          <w:sz w:val="22"/>
          <w:szCs w:val="22"/>
          <w:lang w:val="it-IT"/>
        </w:rPr>
        <w:t>ă</w:t>
      </w:r>
      <w:r w:rsidR="00965342" w:rsidRPr="00EC6910">
        <w:rPr>
          <w:rFonts w:ascii="Arial Narrow" w:hAnsi="Arial Narrow" w:cs="Arial"/>
          <w:sz w:val="22"/>
          <w:szCs w:val="22"/>
          <w:lang w:val="it-IT"/>
        </w:rPr>
        <w:t>minte,</w:t>
      </w:r>
      <w:r w:rsidR="003D2A82" w:rsidRPr="00EC6910">
        <w:rPr>
          <w:rFonts w:ascii="Arial Narrow" w:hAnsi="Arial Narrow" w:cs="Arial"/>
          <w:sz w:val="22"/>
          <w:szCs w:val="22"/>
          <w:lang w:val="it-IT"/>
        </w:rPr>
        <w:t xml:space="preserve"> </w:t>
      </w:r>
      <w:r w:rsidR="00965342" w:rsidRPr="00EC6910">
        <w:rPr>
          <w:rFonts w:ascii="Arial Narrow" w:hAnsi="Arial Narrow" w:cs="Arial"/>
          <w:sz w:val="22"/>
          <w:szCs w:val="22"/>
          <w:lang w:val="it-IT"/>
        </w:rPr>
        <w:t>etc.)</w:t>
      </w:r>
      <w:r w:rsidRPr="00EC6910">
        <w:rPr>
          <w:rFonts w:ascii="Arial Narrow" w:hAnsi="Arial Narrow" w:cs="Arial"/>
          <w:sz w:val="22"/>
          <w:szCs w:val="22"/>
          <w:lang w:val="it-IT"/>
        </w:rPr>
        <w:t xml:space="preserve"> </w:t>
      </w:r>
      <w:r w:rsidR="00F419F5" w:rsidRPr="00EC6910">
        <w:rPr>
          <w:rFonts w:ascii="Arial Narrow" w:hAnsi="Arial Narrow" w:cs="Arial"/>
          <w:sz w:val="22"/>
          <w:szCs w:val="22"/>
          <w:lang w:val="it-IT"/>
        </w:rPr>
        <w:t>fără acord de amplasare</w:t>
      </w:r>
    </w:p>
    <w:p w14:paraId="59B40D69" w14:textId="77777777" w:rsidR="00180D75" w:rsidRPr="00EC6910" w:rsidRDefault="009522C4" w:rsidP="00D90FAF">
      <w:pPr>
        <w:numPr>
          <w:ilvl w:val="0"/>
          <w:numId w:val="16"/>
        </w:numPr>
        <w:tabs>
          <w:tab w:val="left" w:pos="630"/>
          <w:tab w:val="left" w:pos="1080"/>
        </w:tabs>
        <w:ind w:hanging="41"/>
        <w:jc w:val="both"/>
        <w:rPr>
          <w:rFonts w:ascii="Arial Narrow" w:hAnsi="Arial Narrow" w:cs="Arial"/>
          <w:b/>
          <w:i/>
          <w:sz w:val="22"/>
          <w:szCs w:val="22"/>
          <w:lang w:val="it-IT"/>
        </w:rPr>
      </w:pPr>
      <w:r w:rsidRPr="00EC6910">
        <w:rPr>
          <w:rFonts w:ascii="Arial Narrow" w:hAnsi="Arial Narrow" w:cs="Arial"/>
          <w:sz w:val="22"/>
          <w:szCs w:val="22"/>
          <w:lang w:val="it-IT"/>
        </w:rPr>
        <w:t>Se interzice ocuparea locurilor de parcare</w:t>
      </w:r>
      <w:r w:rsidR="00180D75" w:rsidRPr="00EC6910">
        <w:rPr>
          <w:rFonts w:ascii="Arial Narrow" w:hAnsi="Arial Narrow" w:cs="Arial"/>
          <w:sz w:val="22"/>
          <w:szCs w:val="22"/>
          <w:lang w:val="it-IT"/>
        </w:rPr>
        <w:t>, stabilite astfel prin documentații de urbanism,</w:t>
      </w:r>
      <w:r w:rsidRPr="00EC6910">
        <w:rPr>
          <w:rFonts w:ascii="Arial Narrow" w:hAnsi="Arial Narrow" w:cs="Arial"/>
          <w:sz w:val="22"/>
          <w:szCs w:val="22"/>
          <w:lang w:val="it-IT"/>
        </w:rPr>
        <w:t xml:space="preserve"> cu orice </w:t>
      </w:r>
      <w:r w:rsidR="00180D75" w:rsidRPr="00EC6910">
        <w:rPr>
          <w:rFonts w:ascii="Arial Narrow" w:hAnsi="Arial Narrow" w:cs="Arial"/>
          <w:sz w:val="22"/>
          <w:szCs w:val="22"/>
          <w:lang w:val="it-IT"/>
        </w:rPr>
        <w:t xml:space="preserve">obiecte, materiale, structuri, etc., altele decât autovehicule, cu excepția circurilor, patinoarelor, târgurilor ocazionale </w:t>
      </w:r>
      <w:r w:rsidR="00E472A6" w:rsidRPr="00EC6910">
        <w:rPr>
          <w:rFonts w:ascii="Arial Narrow" w:hAnsi="Arial Narrow" w:cs="Arial"/>
          <w:sz w:val="22"/>
          <w:szCs w:val="22"/>
          <w:lang w:val="it-IT"/>
        </w:rPr>
        <w:t>-</w:t>
      </w:r>
      <w:r w:rsidR="003D2A82" w:rsidRPr="00EC6910">
        <w:rPr>
          <w:rFonts w:ascii="Arial Narrow" w:hAnsi="Arial Narrow" w:cs="Arial"/>
          <w:sz w:val="22"/>
          <w:szCs w:val="22"/>
          <w:lang w:val="it-IT"/>
        </w:rPr>
        <w:t xml:space="preserve"> </w:t>
      </w:r>
      <w:r w:rsidR="00180D75" w:rsidRPr="00EC6910">
        <w:rPr>
          <w:rFonts w:ascii="Arial Narrow" w:hAnsi="Arial Narrow" w:cs="Arial"/>
          <w:sz w:val="22"/>
          <w:szCs w:val="22"/>
          <w:lang w:val="it-IT"/>
        </w:rPr>
        <w:t>dacă dețin Acord de amplasare.</w:t>
      </w:r>
    </w:p>
    <w:p w14:paraId="6B734B89" w14:textId="77777777" w:rsidR="0075117C" w:rsidRPr="00EC6910" w:rsidRDefault="004B6960" w:rsidP="00D90FAF">
      <w:pPr>
        <w:numPr>
          <w:ilvl w:val="0"/>
          <w:numId w:val="16"/>
        </w:numPr>
        <w:tabs>
          <w:tab w:val="left" w:pos="630"/>
          <w:tab w:val="left" w:pos="1080"/>
        </w:tabs>
        <w:ind w:hanging="41"/>
        <w:jc w:val="both"/>
        <w:rPr>
          <w:rFonts w:ascii="Arial Narrow" w:hAnsi="Arial Narrow" w:cs="Arial"/>
          <w:sz w:val="22"/>
          <w:szCs w:val="22"/>
          <w:lang w:val="it-IT"/>
        </w:rPr>
      </w:pPr>
      <w:r w:rsidRPr="00EC6910">
        <w:rPr>
          <w:rFonts w:ascii="Arial Narrow" w:hAnsi="Arial Narrow" w:cs="Arial"/>
          <w:sz w:val="22"/>
          <w:szCs w:val="22"/>
          <w:lang w:val="it-IT"/>
        </w:rPr>
        <w:t>Se interzice depozitarea/expunerea de produse/materiale de construcții/structuri de promovare/unelte/utilaje,</w:t>
      </w:r>
      <w:r w:rsidR="003D2A82" w:rsidRPr="00EC6910">
        <w:rPr>
          <w:rFonts w:ascii="Arial Narrow" w:hAnsi="Arial Narrow" w:cs="Arial"/>
          <w:sz w:val="22"/>
          <w:szCs w:val="22"/>
          <w:lang w:val="it-IT"/>
        </w:rPr>
        <w:t xml:space="preserve"> </w:t>
      </w:r>
      <w:r w:rsidRPr="00EC6910">
        <w:rPr>
          <w:rFonts w:ascii="Arial Narrow" w:hAnsi="Arial Narrow" w:cs="Arial"/>
          <w:sz w:val="22"/>
          <w:szCs w:val="22"/>
          <w:lang w:val="it-IT"/>
        </w:rPr>
        <w:t xml:space="preserve">etc. </w:t>
      </w:r>
      <w:r w:rsidR="00180D75" w:rsidRPr="00EC6910">
        <w:rPr>
          <w:rFonts w:ascii="Arial Narrow" w:hAnsi="Arial Narrow" w:cs="Arial"/>
          <w:sz w:val="22"/>
          <w:szCs w:val="22"/>
          <w:lang w:val="it-IT"/>
        </w:rPr>
        <w:t xml:space="preserve">pe trotuare sau pe carosabil, </w:t>
      </w:r>
      <w:r w:rsidR="00450732" w:rsidRPr="00EC6910">
        <w:rPr>
          <w:rFonts w:ascii="Arial Narrow" w:hAnsi="Arial Narrow" w:cs="Arial"/>
          <w:sz w:val="22"/>
          <w:szCs w:val="22"/>
          <w:lang w:val="it-IT"/>
        </w:rPr>
        <w:t>cu excepția mall-urilor exterioare</w:t>
      </w:r>
      <w:r w:rsidR="003A446F" w:rsidRPr="00EC6910">
        <w:rPr>
          <w:rFonts w:ascii="Arial Narrow" w:hAnsi="Arial Narrow" w:cs="Arial"/>
          <w:sz w:val="22"/>
          <w:szCs w:val="22"/>
          <w:lang w:val="it-IT"/>
        </w:rPr>
        <w:t>/parcurilor comerciale</w:t>
      </w:r>
      <w:r w:rsidR="00450732" w:rsidRPr="00EC6910">
        <w:rPr>
          <w:rFonts w:ascii="Arial Narrow" w:hAnsi="Arial Narrow" w:cs="Arial"/>
          <w:sz w:val="22"/>
          <w:szCs w:val="22"/>
          <w:lang w:val="it-IT"/>
        </w:rPr>
        <w:t xml:space="preserve"> și a stațiilor</w:t>
      </w:r>
      <w:r w:rsidR="00E472A6" w:rsidRPr="00EC6910">
        <w:rPr>
          <w:rFonts w:ascii="Arial Narrow" w:hAnsi="Arial Narrow" w:cs="Arial"/>
          <w:sz w:val="22"/>
          <w:szCs w:val="22"/>
          <w:lang w:val="it-IT"/>
        </w:rPr>
        <w:t xml:space="preserve"> de distribuție carburanți</w:t>
      </w:r>
      <w:r w:rsidR="003D2A82" w:rsidRPr="00EC6910">
        <w:rPr>
          <w:rFonts w:ascii="Arial Narrow" w:hAnsi="Arial Narrow" w:cs="Arial"/>
          <w:sz w:val="22"/>
          <w:szCs w:val="22"/>
          <w:lang w:val="it-IT"/>
        </w:rPr>
        <w:t xml:space="preserve"> </w:t>
      </w:r>
      <w:r w:rsidR="00E472A6" w:rsidRPr="00EC6910">
        <w:rPr>
          <w:rFonts w:ascii="Arial Narrow" w:hAnsi="Arial Narrow" w:cs="Arial"/>
          <w:sz w:val="22"/>
          <w:szCs w:val="22"/>
          <w:lang w:val="it-IT"/>
        </w:rPr>
        <w:t>(</w:t>
      </w:r>
      <w:r w:rsidR="00450732" w:rsidRPr="00EC6910">
        <w:rPr>
          <w:rFonts w:ascii="Arial Narrow" w:hAnsi="Arial Narrow" w:cs="Arial"/>
          <w:sz w:val="22"/>
          <w:szCs w:val="22"/>
          <w:lang w:val="it-IT"/>
        </w:rPr>
        <w:t>Peco</w:t>
      </w:r>
      <w:r w:rsidR="00E472A6" w:rsidRPr="00EC6910">
        <w:rPr>
          <w:rFonts w:ascii="Arial Narrow" w:hAnsi="Arial Narrow" w:cs="Arial"/>
          <w:sz w:val="22"/>
          <w:szCs w:val="22"/>
          <w:lang w:val="it-IT"/>
        </w:rPr>
        <w:t>)</w:t>
      </w:r>
      <w:r w:rsidR="00450732" w:rsidRPr="00EC6910">
        <w:rPr>
          <w:rFonts w:ascii="Arial Narrow" w:hAnsi="Arial Narrow" w:cs="Arial"/>
          <w:sz w:val="22"/>
          <w:szCs w:val="22"/>
          <w:lang w:val="it-IT"/>
        </w:rPr>
        <w:t>.</w:t>
      </w:r>
    </w:p>
    <w:p w14:paraId="4125B12B" w14:textId="77777777" w:rsidR="00E472A6" w:rsidRPr="00EC6910" w:rsidRDefault="0075117C" w:rsidP="00D90FAF">
      <w:pPr>
        <w:numPr>
          <w:ilvl w:val="0"/>
          <w:numId w:val="16"/>
        </w:numPr>
        <w:tabs>
          <w:tab w:val="left" w:pos="1080"/>
        </w:tabs>
        <w:ind w:left="1080"/>
        <w:jc w:val="both"/>
        <w:rPr>
          <w:rFonts w:ascii="Arial Narrow" w:hAnsi="Arial Narrow" w:cs="Arial"/>
          <w:sz w:val="22"/>
          <w:szCs w:val="22"/>
          <w:lang w:val="ro-RO"/>
        </w:rPr>
      </w:pPr>
      <w:r w:rsidRPr="00EC6910">
        <w:rPr>
          <w:rFonts w:ascii="Arial Narrow" w:hAnsi="Arial Narrow" w:cs="Arial"/>
          <w:sz w:val="22"/>
          <w:szCs w:val="22"/>
          <w:lang w:val="ro-RO"/>
        </w:rPr>
        <w:t>Se interzic o</w:t>
      </w:r>
      <w:r w:rsidR="00AF23CB" w:rsidRPr="00EC6910">
        <w:rPr>
          <w:rFonts w:ascii="Arial Narrow" w:hAnsi="Arial Narrow" w:cs="Arial"/>
          <w:sz w:val="22"/>
          <w:szCs w:val="22"/>
          <w:lang w:val="ro-RO"/>
        </w:rPr>
        <w:t xml:space="preserve">rice lucrări de amenajare sau construire ce pot afecta pavajul și spațiul verde (prinderea </w:t>
      </w:r>
      <w:r w:rsidRPr="00EC6910">
        <w:rPr>
          <w:rFonts w:ascii="Arial Narrow" w:hAnsi="Arial Narrow" w:cs="Arial"/>
          <w:sz w:val="22"/>
          <w:szCs w:val="22"/>
          <w:lang w:val="ro-RO"/>
        </w:rPr>
        <w:t xml:space="preserve">echipamentelor/aparatelor </w:t>
      </w:r>
      <w:r w:rsidR="00AF23CB" w:rsidRPr="00EC6910">
        <w:rPr>
          <w:rFonts w:ascii="Arial Narrow" w:hAnsi="Arial Narrow" w:cs="Arial"/>
          <w:sz w:val="22"/>
          <w:szCs w:val="22"/>
          <w:lang w:val="ro-RO"/>
        </w:rPr>
        <w:t xml:space="preserve"> în pavaj, racord la ap</w:t>
      </w:r>
      <w:r w:rsidR="003D2A82" w:rsidRPr="00EC6910">
        <w:rPr>
          <w:rFonts w:ascii="Arial Narrow" w:hAnsi="Arial Narrow" w:cs="Arial"/>
          <w:sz w:val="22"/>
          <w:szCs w:val="22"/>
          <w:lang w:val="ro-RO"/>
        </w:rPr>
        <w:t>ă</w:t>
      </w:r>
      <w:r w:rsidR="00AF23CB" w:rsidRPr="00EC6910">
        <w:rPr>
          <w:rFonts w:ascii="Arial Narrow" w:hAnsi="Arial Narrow" w:cs="Arial"/>
          <w:sz w:val="22"/>
          <w:szCs w:val="22"/>
          <w:lang w:val="ro-RO"/>
        </w:rPr>
        <w:t>, racord electric, racord aerian, pozare în zona pavajului, etc.</w:t>
      </w:r>
      <w:r w:rsidR="003D2A82" w:rsidRPr="00EC6910">
        <w:rPr>
          <w:rFonts w:ascii="Arial Narrow" w:hAnsi="Arial Narrow" w:cs="Arial"/>
          <w:sz w:val="22"/>
          <w:szCs w:val="22"/>
          <w:lang w:val="ro-RO"/>
        </w:rPr>
        <w:t>)</w:t>
      </w:r>
      <w:r w:rsidR="00AF23CB" w:rsidRPr="00EC6910">
        <w:rPr>
          <w:rFonts w:ascii="Arial Narrow" w:hAnsi="Arial Narrow" w:cs="Arial"/>
          <w:sz w:val="22"/>
          <w:szCs w:val="22"/>
          <w:lang w:val="ro-RO"/>
        </w:rPr>
        <w:t xml:space="preserve"> </w:t>
      </w:r>
    </w:p>
    <w:p w14:paraId="5E0A95C3" w14:textId="77777777" w:rsidR="003D2A82" w:rsidRPr="00EC6910" w:rsidRDefault="003D2A82" w:rsidP="00D90FAF">
      <w:pPr>
        <w:tabs>
          <w:tab w:val="left" w:pos="1080"/>
        </w:tabs>
        <w:jc w:val="both"/>
        <w:rPr>
          <w:rFonts w:ascii="Arial Narrow" w:hAnsi="Arial Narrow" w:cs="Arial"/>
          <w:b/>
          <w:sz w:val="22"/>
          <w:szCs w:val="22"/>
          <w:lang w:val="ro-RO"/>
        </w:rPr>
      </w:pPr>
    </w:p>
    <w:p w14:paraId="57203D32" w14:textId="77777777" w:rsidR="00AF23CB" w:rsidRPr="00EC6910" w:rsidRDefault="003D2A82" w:rsidP="003D2A82">
      <w:pPr>
        <w:tabs>
          <w:tab w:val="left" w:pos="-90"/>
        </w:tabs>
        <w:jc w:val="both"/>
        <w:rPr>
          <w:rFonts w:ascii="Arial Narrow" w:hAnsi="Arial Narrow" w:cs="Arial"/>
          <w:sz w:val="22"/>
          <w:szCs w:val="22"/>
          <w:lang w:val="ro-RO"/>
        </w:rPr>
      </w:pPr>
      <w:r w:rsidRPr="00EC6910">
        <w:rPr>
          <w:rFonts w:ascii="Arial Narrow" w:hAnsi="Arial Narrow" w:cs="Arial"/>
          <w:b/>
          <w:sz w:val="22"/>
          <w:szCs w:val="22"/>
          <w:lang w:val="ro-RO"/>
        </w:rPr>
        <w:tab/>
      </w:r>
      <w:r w:rsidR="00E472A6" w:rsidRPr="00EC6910">
        <w:rPr>
          <w:rFonts w:ascii="Arial Narrow" w:hAnsi="Arial Narrow" w:cs="Arial"/>
          <w:b/>
          <w:sz w:val="22"/>
          <w:szCs w:val="22"/>
          <w:lang w:val="ro-RO"/>
        </w:rPr>
        <w:t>Art.28.3</w:t>
      </w:r>
      <w:r w:rsidRPr="00EC6910">
        <w:rPr>
          <w:rFonts w:ascii="Arial Narrow" w:hAnsi="Arial Narrow" w:cs="Arial"/>
          <w:b/>
          <w:sz w:val="22"/>
          <w:szCs w:val="22"/>
          <w:lang w:val="ro-RO"/>
        </w:rPr>
        <w:t>.</w:t>
      </w:r>
      <w:r w:rsidRPr="00EC6910">
        <w:rPr>
          <w:rFonts w:ascii="Arial Narrow" w:hAnsi="Arial Narrow" w:cs="Arial"/>
          <w:sz w:val="22"/>
          <w:szCs w:val="22"/>
          <w:lang w:val="ro-RO"/>
        </w:rPr>
        <w:t xml:space="preserve"> </w:t>
      </w:r>
      <w:r w:rsidR="00AF23CB" w:rsidRPr="00EC6910">
        <w:rPr>
          <w:rFonts w:ascii="Arial Narrow" w:hAnsi="Arial Narrow" w:cs="Arial"/>
          <w:sz w:val="22"/>
          <w:szCs w:val="22"/>
          <w:lang w:val="ro-RO"/>
        </w:rPr>
        <w:t xml:space="preserve">La eliberarea amplasamentului se va aduce </w:t>
      </w:r>
      <w:r w:rsidRPr="00EC6910">
        <w:rPr>
          <w:rFonts w:ascii="Arial Narrow" w:hAnsi="Arial Narrow" w:cs="Arial"/>
          <w:sz w:val="22"/>
          <w:szCs w:val="22"/>
          <w:lang w:val="ro-RO"/>
        </w:rPr>
        <w:t xml:space="preserve">terenul/zona </w:t>
      </w:r>
      <w:r w:rsidR="00AF23CB" w:rsidRPr="00EC6910">
        <w:rPr>
          <w:rFonts w:ascii="Arial Narrow" w:hAnsi="Arial Narrow" w:cs="Arial"/>
          <w:sz w:val="22"/>
          <w:szCs w:val="22"/>
          <w:lang w:val="ro-RO"/>
        </w:rPr>
        <w:t>la starea inițială.</w:t>
      </w:r>
    </w:p>
    <w:p w14:paraId="0AD87B76" w14:textId="77777777" w:rsidR="00D22CF8" w:rsidRPr="00EC6910" w:rsidRDefault="00D22CF8" w:rsidP="00D90FAF">
      <w:pPr>
        <w:tabs>
          <w:tab w:val="left" w:pos="7220"/>
        </w:tabs>
        <w:jc w:val="both"/>
        <w:rPr>
          <w:rFonts w:ascii="Arial Narrow" w:hAnsi="Arial Narrow" w:cs="Arial"/>
          <w:sz w:val="22"/>
          <w:szCs w:val="22"/>
          <w:lang w:val="it-IT"/>
        </w:rPr>
      </w:pPr>
    </w:p>
    <w:p w14:paraId="2E051E9B" w14:textId="77777777" w:rsidR="001B7176" w:rsidRPr="00613364" w:rsidRDefault="00D22CF8" w:rsidP="00D90FAF">
      <w:pPr>
        <w:tabs>
          <w:tab w:val="left" w:pos="7220"/>
        </w:tabs>
        <w:jc w:val="both"/>
        <w:rPr>
          <w:rFonts w:ascii="Arial Narrow" w:hAnsi="Arial Narrow" w:cs="Arial"/>
          <w:b/>
          <w:sz w:val="22"/>
          <w:szCs w:val="22"/>
        </w:rPr>
      </w:pPr>
      <w:r w:rsidRPr="00613364">
        <w:rPr>
          <w:rFonts w:ascii="Arial Narrow" w:hAnsi="Arial Narrow" w:cs="Arial"/>
          <w:b/>
          <w:sz w:val="22"/>
          <w:szCs w:val="22"/>
        </w:rPr>
        <w:t xml:space="preserve">CAPITOLUL V </w:t>
      </w:r>
    </w:p>
    <w:p w14:paraId="1573F7C1" w14:textId="77777777" w:rsidR="00D22CF8" w:rsidRPr="00613364" w:rsidRDefault="00D22CF8" w:rsidP="00D90FAF">
      <w:pPr>
        <w:tabs>
          <w:tab w:val="left" w:pos="7220"/>
        </w:tabs>
        <w:jc w:val="both"/>
        <w:rPr>
          <w:rFonts w:ascii="Arial Narrow" w:hAnsi="Arial Narrow" w:cs="Arial"/>
          <w:b/>
          <w:sz w:val="22"/>
          <w:szCs w:val="22"/>
        </w:rPr>
      </w:pPr>
      <w:r w:rsidRPr="00613364">
        <w:rPr>
          <w:rFonts w:ascii="Arial Narrow" w:hAnsi="Arial Narrow" w:cs="Arial"/>
          <w:b/>
          <w:sz w:val="22"/>
          <w:szCs w:val="22"/>
        </w:rPr>
        <w:t>OBLIGA</w:t>
      </w:r>
      <w:r w:rsidR="003D2A82" w:rsidRPr="00613364">
        <w:rPr>
          <w:rFonts w:ascii="Arial Narrow" w:hAnsi="Arial Narrow" w:cs="Arial"/>
          <w:b/>
          <w:sz w:val="22"/>
          <w:szCs w:val="22"/>
        </w:rPr>
        <w:t>Ț</w:t>
      </w:r>
      <w:r w:rsidRPr="00613364">
        <w:rPr>
          <w:rFonts w:ascii="Arial Narrow" w:hAnsi="Arial Narrow" w:cs="Arial"/>
          <w:b/>
          <w:sz w:val="22"/>
          <w:szCs w:val="22"/>
        </w:rPr>
        <w:t>IILE CELOR CARE ORGANIZEAZ</w:t>
      </w:r>
      <w:r w:rsidR="003D2A82" w:rsidRPr="00613364">
        <w:rPr>
          <w:rFonts w:ascii="Arial Narrow" w:hAnsi="Arial Narrow" w:cs="Arial"/>
          <w:b/>
          <w:sz w:val="22"/>
          <w:szCs w:val="22"/>
        </w:rPr>
        <w:t>Ă</w:t>
      </w:r>
      <w:r w:rsidRPr="00613364">
        <w:rPr>
          <w:rFonts w:ascii="Arial Narrow" w:hAnsi="Arial Narrow" w:cs="Arial"/>
          <w:b/>
          <w:sz w:val="22"/>
          <w:szCs w:val="22"/>
        </w:rPr>
        <w:t xml:space="preserve"> ACTIVIT</w:t>
      </w:r>
      <w:r w:rsidR="003D2A82" w:rsidRPr="00613364">
        <w:rPr>
          <w:rFonts w:ascii="Arial Narrow" w:hAnsi="Arial Narrow" w:cs="Arial"/>
          <w:b/>
          <w:sz w:val="22"/>
          <w:szCs w:val="22"/>
        </w:rPr>
        <w:t>ĂȚI Î</w:t>
      </w:r>
      <w:r w:rsidRPr="00613364">
        <w:rPr>
          <w:rFonts w:ascii="Arial Narrow" w:hAnsi="Arial Narrow" w:cs="Arial"/>
          <w:b/>
          <w:sz w:val="22"/>
          <w:szCs w:val="22"/>
        </w:rPr>
        <w:t>N ZONE PUBLICE</w:t>
      </w:r>
    </w:p>
    <w:p w14:paraId="1CF4599E" w14:textId="77777777" w:rsidR="00D22CF8" w:rsidRPr="00613364" w:rsidRDefault="00D22CF8" w:rsidP="00D90FAF">
      <w:pPr>
        <w:tabs>
          <w:tab w:val="left" w:pos="7220"/>
        </w:tabs>
        <w:jc w:val="both"/>
        <w:rPr>
          <w:rFonts w:ascii="Arial Narrow" w:hAnsi="Arial Narrow" w:cs="Arial"/>
          <w:b/>
          <w:sz w:val="22"/>
          <w:szCs w:val="22"/>
        </w:rPr>
      </w:pPr>
    </w:p>
    <w:p w14:paraId="651EC635" w14:textId="77777777" w:rsidR="00C9787A" w:rsidRPr="00EC6910" w:rsidRDefault="00D22CF8" w:rsidP="00C9787A">
      <w:pPr>
        <w:tabs>
          <w:tab w:val="left" w:pos="7220"/>
        </w:tabs>
        <w:jc w:val="both"/>
        <w:rPr>
          <w:rFonts w:ascii="Arial Narrow" w:hAnsi="Arial Narrow" w:cs="Arial"/>
          <w:sz w:val="22"/>
          <w:szCs w:val="22"/>
          <w:lang w:val="ro-RO"/>
        </w:rPr>
      </w:pPr>
      <w:r w:rsidRPr="00EC6910">
        <w:rPr>
          <w:rFonts w:ascii="Arial Narrow" w:hAnsi="Arial Narrow" w:cs="Arial"/>
          <w:b/>
          <w:sz w:val="22"/>
          <w:szCs w:val="22"/>
          <w:lang w:val="ro-RO"/>
        </w:rPr>
        <w:t>Art. 2</w:t>
      </w:r>
      <w:r w:rsidR="00CA4C66" w:rsidRPr="00EC6910">
        <w:rPr>
          <w:rFonts w:ascii="Arial Narrow" w:hAnsi="Arial Narrow" w:cs="Arial"/>
          <w:b/>
          <w:sz w:val="22"/>
          <w:szCs w:val="22"/>
          <w:lang w:val="ro-RO"/>
        </w:rPr>
        <w:t>9</w:t>
      </w:r>
      <w:r w:rsidRPr="00EC6910">
        <w:rPr>
          <w:rFonts w:ascii="Arial Narrow" w:hAnsi="Arial Narrow" w:cs="Arial"/>
          <w:b/>
          <w:sz w:val="22"/>
          <w:szCs w:val="22"/>
          <w:lang w:val="ro-RO"/>
        </w:rPr>
        <w:t>.</w:t>
      </w:r>
      <w:r w:rsidRPr="00EC6910">
        <w:rPr>
          <w:rFonts w:ascii="Arial Narrow" w:hAnsi="Arial Narrow" w:cs="Arial"/>
          <w:sz w:val="22"/>
          <w:szCs w:val="22"/>
          <w:lang w:val="ro-RO"/>
        </w:rPr>
        <w:t xml:space="preserve"> </w:t>
      </w:r>
      <w:r w:rsidRPr="00613364">
        <w:rPr>
          <w:rFonts w:ascii="Arial Narrow" w:hAnsi="Arial Narrow" w:cs="Arial"/>
          <w:b/>
          <w:sz w:val="22"/>
          <w:szCs w:val="22"/>
          <w:lang w:val="ro-RO"/>
        </w:rPr>
        <w:t>Obliga</w:t>
      </w:r>
      <w:r w:rsidR="00C9787A" w:rsidRPr="00EC6910">
        <w:rPr>
          <w:rFonts w:ascii="Arial Narrow" w:hAnsi="Arial Narrow" w:cs="Arial"/>
          <w:b/>
          <w:sz w:val="22"/>
          <w:szCs w:val="22"/>
          <w:lang w:val="ro-RO"/>
        </w:rPr>
        <w:t>ț</w:t>
      </w:r>
      <w:r w:rsidRPr="00613364">
        <w:rPr>
          <w:rFonts w:ascii="Arial Narrow" w:hAnsi="Arial Narrow" w:cs="Arial"/>
          <w:b/>
          <w:sz w:val="22"/>
          <w:szCs w:val="22"/>
          <w:lang w:val="ro-RO"/>
        </w:rPr>
        <w:t>iile comercian</w:t>
      </w:r>
      <w:r w:rsidR="00C9787A" w:rsidRPr="00613364">
        <w:rPr>
          <w:rFonts w:ascii="Arial Narrow" w:hAnsi="Arial Narrow" w:cs="Arial"/>
          <w:b/>
          <w:sz w:val="22"/>
          <w:szCs w:val="22"/>
          <w:lang w:val="ro-RO"/>
        </w:rPr>
        <w:t>ț</w:t>
      </w:r>
      <w:r w:rsidRPr="00613364">
        <w:rPr>
          <w:rFonts w:ascii="Arial Narrow" w:hAnsi="Arial Narrow" w:cs="Arial"/>
          <w:b/>
          <w:sz w:val="22"/>
          <w:szCs w:val="22"/>
          <w:lang w:val="ro-RO"/>
        </w:rPr>
        <w:t>ilor</w:t>
      </w:r>
      <w:r w:rsidRPr="00EC6910">
        <w:rPr>
          <w:rFonts w:ascii="Arial Narrow" w:hAnsi="Arial Narrow" w:cs="Arial"/>
          <w:sz w:val="22"/>
          <w:szCs w:val="22"/>
          <w:lang w:val="ro-RO"/>
        </w:rPr>
        <w:t xml:space="preserve"> </w:t>
      </w:r>
    </w:p>
    <w:p w14:paraId="68A6C7DA" w14:textId="77777777" w:rsidR="00D22CF8" w:rsidRPr="00EC6910" w:rsidRDefault="00C9787A" w:rsidP="00C9787A">
      <w:pPr>
        <w:tabs>
          <w:tab w:val="left" w:pos="0"/>
        </w:tabs>
        <w:jc w:val="both"/>
        <w:rPr>
          <w:rFonts w:ascii="Arial Narrow" w:hAnsi="Arial Narrow" w:cs="Arial"/>
          <w:sz w:val="22"/>
          <w:szCs w:val="22"/>
          <w:lang w:val="ro-RO"/>
        </w:rPr>
      </w:pPr>
      <w:r w:rsidRPr="00EC6910">
        <w:rPr>
          <w:rFonts w:ascii="Arial Narrow" w:hAnsi="Arial Narrow" w:cs="Arial"/>
          <w:sz w:val="22"/>
          <w:szCs w:val="22"/>
          <w:lang w:val="ro-RO"/>
        </w:rPr>
        <w:tab/>
        <w:t>Î</w:t>
      </w:r>
      <w:r w:rsidR="00D22CF8" w:rsidRPr="00EC6910">
        <w:rPr>
          <w:rFonts w:ascii="Arial Narrow" w:hAnsi="Arial Narrow" w:cs="Arial"/>
          <w:sz w:val="22"/>
          <w:szCs w:val="22"/>
          <w:lang w:val="ro-RO"/>
        </w:rPr>
        <w:t>n vederea desf</w:t>
      </w:r>
      <w:r w:rsidRPr="00EC6910">
        <w:rPr>
          <w:rFonts w:ascii="Arial Narrow" w:hAnsi="Arial Narrow" w:cs="Arial"/>
          <w:sz w:val="22"/>
          <w:szCs w:val="22"/>
          <w:lang w:val="ro-RO"/>
        </w:rPr>
        <w:t>ăș</w:t>
      </w:r>
      <w:r w:rsidR="00D22CF8" w:rsidRPr="00EC6910">
        <w:rPr>
          <w:rFonts w:ascii="Arial Narrow" w:hAnsi="Arial Narrow" w:cs="Arial"/>
          <w:sz w:val="22"/>
          <w:szCs w:val="22"/>
          <w:lang w:val="ro-RO"/>
        </w:rPr>
        <w:t>ur</w:t>
      </w:r>
      <w:r w:rsidRPr="00EC6910">
        <w:rPr>
          <w:rFonts w:ascii="Arial Narrow" w:hAnsi="Arial Narrow" w:cs="Arial"/>
          <w:sz w:val="22"/>
          <w:szCs w:val="22"/>
          <w:lang w:val="ro-RO"/>
        </w:rPr>
        <w:t>ă</w:t>
      </w:r>
      <w:r w:rsidR="00D22CF8" w:rsidRPr="00EC6910">
        <w:rPr>
          <w:rFonts w:ascii="Arial Narrow" w:hAnsi="Arial Narrow" w:cs="Arial"/>
          <w:sz w:val="22"/>
          <w:szCs w:val="22"/>
          <w:lang w:val="ro-RO"/>
        </w:rPr>
        <w:t>rii activit</w:t>
      </w:r>
      <w:r w:rsidRPr="00EC6910">
        <w:rPr>
          <w:rFonts w:ascii="Arial Narrow" w:hAnsi="Arial Narrow" w:cs="Arial"/>
          <w:sz w:val="22"/>
          <w:szCs w:val="22"/>
          <w:lang w:val="ro-RO"/>
        </w:rPr>
        <w:t>ăț</w:t>
      </w:r>
      <w:r w:rsidR="00D22CF8" w:rsidRPr="00EC6910">
        <w:rPr>
          <w:rFonts w:ascii="Arial Narrow" w:hAnsi="Arial Narrow" w:cs="Arial"/>
          <w:sz w:val="22"/>
          <w:szCs w:val="22"/>
          <w:lang w:val="ro-RO"/>
        </w:rPr>
        <w:t xml:space="preserve">ilor comerciale pe </w:t>
      </w:r>
      <w:r w:rsidR="000E78C4" w:rsidRPr="00EC6910">
        <w:rPr>
          <w:rFonts w:ascii="Arial Narrow" w:hAnsi="Arial Narrow" w:cs="Arial"/>
          <w:sz w:val="22"/>
          <w:szCs w:val="22"/>
          <w:lang w:val="ro-RO"/>
        </w:rPr>
        <w:t>zonele publice cu acces nelimitat</w:t>
      </w:r>
      <w:r w:rsidR="00D22CF8" w:rsidRPr="00EC6910">
        <w:rPr>
          <w:rFonts w:ascii="Arial Narrow" w:hAnsi="Arial Narrow" w:cs="Arial"/>
          <w:sz w:val="22"/>
          <w:szCs w:val="22"/>
          <w:lang w:val="ro-RO"/>
        </w:rPr>
        <w:t xml:space="preserve"> al municipiului Oradea comercian</w:t>
      </w:r>
      <w:r w:rsidRPr="00EC6910">
        <w:rPr>
          <w:rFonts w:ascii="Arial Narrow" w:hAnsi="Arial Narrow" w:cs="Arial"/>
          <w:sz w:val="22"/>
          <w:szCs w:val="22"/>
          <w:lang w:val="ro-RO"/>
        </w:rPr>
        <w:t>ț</w:t>
      </w:r>
      <w:r w:rsidR="00D22CF8" w:rsidRPr="00EC6910">
        <w:rPr>
          <w:rFonts w:ascii="Arial Narrow" w:hAnsi="Arial Narrow" w:cs="Arial"/>
          <w:sz w:val="22"/>
          <w:szCs w:val="22"/>
          <w:lang w:val="ro-RO"/>
        </w:rPr>
        <w:t>ii vor respecta urm</w:t>
      </w:r>
      <w:r w:rsidRPr="00EC6910">
        <w:rPr>
          <w:rFonts w:ascii="Arial Narrow" w:hAnsi="Arial Narrow" w:cs="Arial"/>
          <w:sz w:val="22"/>
          <w:szCs w:val="22"/>
          <w:lang w:val="ro-RO"/>
        </w:rPr>
        <w:t>ă</w:t>
      </w:r>
      <w:r w:rsidR="00D22CF8" w:rsidRPr="00EC6910">
        <w:rPr>
          <w:rFonts w:ascii="Arial Narrow" w:hAnsi="Arial Narrow" w:cs="Arial"/>
          <w:sz w:val="22"/>
          <w:szCs w:val="22"/>
          <w:lang w:val="ro-RO"/>
        </w:rPr>
        <w:t>toarele cerin</w:t>
      </w:r>
      <w:r w:rsidRPr="00EC6910">
        <w:rPr>
          <w:rFonts w:ascii="Arial Narrow" w:hAnsi="Arial Narrow" w:cs="Arial"/>
          <w:sz w:val="22"/>
          <w:szCs w:val="22"/>
          <w:lang w:val="ro-RO"/>
        </w:rPr>
        <w:t>ț</w:t>
      </w:r>
      <w:r w:rsidR="00D22CF8" w:rsidRPr="00EC6910">
        <w:rPr>
          <w:rFonts w:ascii="Arial Narrow" w:hAnsi="Arial Narrow" w:cs="Arial"/>
          <w:sz w:val="22"/>
          <w:szCs w:val="22"/>
          <w:lang w:val="ro-RO"/>
        </w:rPr>
        <w:t>e:</w:t>
      </w:r>
    </w:p>
    <w:p w14:paraId="614DE5E9" w14:textId="77777777" w:rsidR="00D22CF8" w:rsidRPr="00EC6910" w:rsidRDefault="00C9787A" w:rsidP="00D90FAF">
      <w:pPr>
        <w:numPr>
          <w:ilvl w:val="0"/>
          <w:numId w:val="2"/>
        </w:numPr>
        <w:tabs>
          <w:tab w:val="left" w:pos="1364"/>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î</w:t>
      </w:r>
      <w:r w:rsidR="00D22CF8" w:rsidRPr="00EC6910">
        <w:rPr>
          <w:rFonts w:ascii="Arial Narrow" w:hAnsi="Arial Narrow" w:cs="Arial"/>
          <w:sz w:val="22"/>
          <w:szCs w:val="22"/>
          <w:lang w:val="ro-RO"/>
        </w:rPr>
        <w:t>n zonele publice  pot fi desf</w:t>
      </w:r>
      <w:r w:rsidRPr="00EC6910">
        <w:rPr>
          <w:rFonts w:ascii="Arial Narrow" w:hAnsi="Arial Narrow" w:cs="Arial"/>
          <w:sz w:val="22"/>
          <w:szCs w:val="22"/>
          <w:lang w:val="ro-RO"/>
        </w:rPr>
        <w:t>ăș</w:t>
      </w:r>
      <w:r w:rsidR="00D22CF8" w:rsidRPr="00EC6910">
        <w:rPr>
          <w:rFonts w:ascii="Arial Narrow" w:hAnsi="Arial Narrow" w:cs="Arial"/>
          <w:sz w:val="22"/>
          <w:szCs w:val="22"/>
          <w:lang w:val="ro-RO"/>
        </w:rPr>
        <w:t>urate activit</w:t>
      </w:r>
      <w:r w:rsidRPr="00EC6910">
        <w:rPr>
          <w:rFonts w:ascii="Arial Narrow" w:hAnsi="Arial Narrow" w:cs="Arial"/>
          <w:sz w:val="22"/>
          <w:szCs w:val="22"/>
          <w:lang w:val="ro-RO"/>
        </w:rPr>
        <w:t>ăț</w:t>
      </w:r>
      <w:r w:rsidR="00D22CF8" w:rsidRPr="00EC6910">
        <w:rPr>
          <w:rFonts w:ascii="Arial Narrow" w:hAnsi="Arial Narrow" w:cs="Arial"/>
          <w:sz w:val="22"/>
          <w:szCs w:val="22"/>
          <w:lang w:val="ro-RO"/>
        </w:rPr>
        <w:t>i comerciale numai de c</w:t>
      </w:r>
      <w:r w:rsidRPr="00EC6910">
        <w:rPr>
          <w:rFonts w:ascii="Arial Narrow" w:hAnsi="Arial Narrow" w:cs="Arial"/>
          <w:sz w:val="22"/>
          <w:szCs w:val="22"/>
          <w:lang w:val="ro-RO"/>
        </w:rPr>
        <w:t>ă</w:t>
      </w:r>
      <w:r w:rsidR="00D22CF8" w:rsidRPr="00EC6910">
        <w:rPr>
          <w:rFonts w:ascii="Arial Narrow" w:hAnsi="Arial Narrow" w:cs="Arial"/>
          <w:sz w:val="22"/>
          <w:szCs w:val="22"/>
          <w:lang w:val="ro-RO"/>
        </w:rPr>
        <w:t>tre agen</w:t>
      </w:r>
      <w:r w:rsidRPr="00EC6910">
        <w:rPr>
          <w:rFonts w:ascii="Arial Narrow" w:hAnsi="Arial Narrow" w:cs="Arial"/>
          <w:sz w:val="22"/>
          <w:szCs w:val="22"/>
          <w:lang w:val="ro-RO"/>
        </w:rPr>
        <w:t>ț</w:t>
      </w:r>
      <w:r w:rsidR="00D22CF8" w:rsidRPr="00EC6910">
        <w:rPr>
          <w:rFonts w:ascii="Arial Narrow" w:hAnsi="Arial Narrow" w:cs="Arial"/>
          <w:sz w:val="22"/>
          <w:szCs w:val="22"/>
          <w:lang w:val="ro-RO"/>
        </w:rPr>
        <w:t>ii economici – persoane fizice sau juridice autorizate, sau produc</w:t>
      </w:r>
      <w:r w:rsidRPr="00EC6910">
        <w:rPr>
          <w:rFonts w:ascii="Arial Narrow" w:hAnsi="Arial Narrow" w:cs="Arial"/>
          <w:sz w:val="22"/>
          <w:szCs w:val="22"/>
          <w:lang w:val="ro-RO"/>
        </w:rPr>
        <w:t>ă</w:t>
      </w:r>
      <w:r w:rsidR="00D22CF8" w:rsidRPr="00EC6910">
        <w:rPr>
          <w:rFonts w:ascii="Arial Narrow" w:hAnsi="Arial Narrow" w:cs="Arial"/>
          <w:sz w:val="22"/>
          <w:szCs w:val="22"/>
          <w:lang w:val="ro-RO"/>
        </w:rPr>
        <w:t>tori direc</w:t>
      </w:r>
      <w:r w:rsidRPr="00EC6910">
        <w:rPr>
          <w:rFonts w:ascii="Arial Narrow" w:hAnsi="Arial Narrow" w:cs="Arial"/>
          <w:sz w:val="22"/>
          <w:szCs w:val="22"/>
          <w:lang w:val="ro-RO"/>
        </w:rPr>
        <w:t>ț</w:t>
      </w:r>
      <w:r w:rsidR="00D22CF8" w:rsidRPr="00EC6910">
        <w:rPr>
          <w:rFonts w:ascii="Arial Narrow" w:hAnsi="Arial Narrow" w:cs="Arial"/>
          <w:sz w:val="22"/>
          <w:szCs w:val="22"/>
          <w:lang w:val="ro-RO"/>
        </w:rPr>
        <w:t xml:space="preserve">i, </w:t>
      </w:r>
      <w:r w:rsidRPr="00EC6910">
        <w:rPr>
          <w:rFonts w:ascii="Arial Narrow" w:hAnsi="Arial Narrow" w:cs="Arial"/>
          <w:sz w:val="22"/>
          <w:szCs w:val="22"/>
          <w:lang w:val="ro-RO"/>
        </w:rPr>
        <w:t xml:space="preserve">în </w:t>
      </w:r>
      <w:r w:rsidR="00D22CF8" w:rsidRPr="00EC6910">
        <w:rPr>
          <w:rFonts w:ascii="Arial Narrow" w:hAnsi="Arial Narrow" w:cs="Arial"/>
          <w:sz w:val="22"/>
          <w:szCs w:val="22"/>
          <w:lang w:val="ro-RO"/>
        </w:rPr>
        <w:t>baza certificatului de producator</w:t>
      </w:r>
      <w:r w:rsidRPr="00613364">
        <w:rPr>
          <w:rFonts w:ascii="Arial Narrow" w:hAnsi="Arial Narrow" w:cs="Arial"/>
          <w:sz w:val="22"/>
          <w:szCs w:val="22"/>
          <w:lang w:val="ro-RO"/>
        </w:rPr>
        <w:t>;</w:t>
      </w:r>
    </w:p>
    <w:p w14:paraId="047A152F" w14:textId="77777777" w:rsidR="00D22CF8" w:rsidRPr="00EC6910" w:rsidRDefault="00D22CF8" w:rsidP="00D90FAF">
      <w:pPr>
        <w:numPr>
          <w:ilvl w:val="0"/>
          <w:numId w:val="2"/>
        </w:numPr>
        <w:tabs>
          <w:tab w:val="left" w:pos="1364"/>
          <w:tab w:val="left" w:pos="7220"/>
        </w:tabs>
        <w:suppressAutoHyphens/>
        <w:ind w:left="648"/>
        <w:jc w:val="both"/>
        <w:rPr>
          <w:rFonts w:ascii="Arial Narrow" w:hAnsi="Arial Narrow" w:cs="Arial"/>
          <w:sz w:val="22"/>
          <w:szCs w:val="22"/>
          <w:lang w:val="ro-RO"/>
        </w:rPr>
      </w:pPr>
      <w:r w:rsidRPr="00EC6910">
        <w:rPr>
          <w:rFonts w:ascii="Arial Narrow" w:hAnsi="Arial Narrow" w:cs="Arial"/>
          <w:sz w:val="22"/>
          <w:szCs w:val="22"/>
          <w:lang w:val="ro-RO"/>
        </w:rPr>
        <w:lastRenderedPageBreak/>
        <w:t>agentul economic care solicit</w:t>
      </w:r>
      <w:r w:rsidR="00C9787A" w:rsidRPr="00EC6910">
        <w:rPr>
          <w:rFonts w:ascii="Arial Narrow" w:hAnsi="Arial Narrow" w:cs="Arial"/>
          <w:sz w:val="22"/>
          <w:szCs w:val="22"/>
          <w:lang w:val="ro-RO"/>
        </w:rPr>
        <w:t>ă</w:t>
      </w:r>
      <w:r w:rsidRPr="00EC6910">
        <w:rPr>
          <w:rFonts w:ascii="Arial Narrow" w:hAnsi="Arial Narrow" w:cs="Arial"/>
          <w:sz w:val="22"/>
          <w:szCs w:val="22"/>
          <w:lang w:val="ro-RO"/>
        </w:rPr>
        <w:t xml:space="preserve"> desfa</w:t>
      </w:r>
      <w:r w:rsidR="00C9787A" w:rsidRPr="00EC6910">
        <w:rPr>
          <w:rFonts w:ascii="Arial Narrow" w:hAnsi="Arial Narrow" w:cs="Arial"/>
          <w:sz w:val="22"/>
          <w:szCs w:val="22"/>
          <w:lang w:val="ro-RO"/>
        </w:rPr>
        <w:t>ș</w:t>
      </w:r>
      <w:r w:rsidRPr="00EC6910">
        <w:rPr>
          <w:rFonts w:ascii="Arial Narrow" w:hAnsi="Arial Narrow" w:cs="Arial"/>
          <w:sz w:val="22"/>
          <w:szCs w:val="22"/>
          <w:lang w:val="ro-RO"/>
        </w:rPr>
        <w:t>urarea activit</w:t>
      </w:r>
      <w:r w:rsidR="00C9787A" w:rsidRPr="00EC6910">
        <w:rPr>
          <w:rFonts w:ascii="Arial Narrow" w:hAnsi="Arial Narrow" w:cs="Arial"/>
          <w:sz w:val="22"/>
          <w:szCs w:val="22"/>
          <w:lang w:val="ro-RO"/>
        </w:rPr>
        <w:t>ăți</w:t>
      </w:r>
      <w:r w:rsidRPr="00EC6910">
        <w:rPr>
          <w:rFonts w:ascii="Arial Narrow" w:hAnsi="Arial Narrow" w:cs="Arial"/>
          <w:sz w:val="22"/>
          <w:szCs w:val="22"/>
          <w:lang w:val="ro-RO"/>
        </w:rPr>
        <w:t xml:space="preserve">i comerciale pe </w:t>
      </w:r>
      <w:r w:rsidR="000E78C4" w:rsidRPr="00EC6910">
        <w:rPr>
          <w:rFonts w:ascii="Arial Narrow" w:hAnsi="Arial Narrow" w:cs="Arial"/>
          <w:sz w:val="22"/>
          <w:szCs w:val="22"/>
          <w:lang w:val="ro-RO"/>
        </w:rPr>
        <w:t>zonele publice cu acces nelimitat</w:t>
      </w:r>
      <w:r w:rsidRPr="00EC6910">
        <w:rPr>
          <w:rFonts w:ascii="Arial Narrow" w:hAnsi="Arial Narrow" w:cs="Arial"/>
          <w:sz w:val="22"/>
          <w:szCs w:val="22"/>
          <w:lang w:val="ro-RO"/>
        </w:rPr>
        <w:t xml:space="preserve"> trebuie s</w:t>
      </w:r>
      <w:r w:rsidR="00C9787A" w:rsidRPr="00EC6910">
        <w:rPr>
          <w:rFonts w:ascii="Arial Narrow" w:hAnsi="Arial Narrow" w:cs="Arial"/>
          <w:sz w:val="22"/>
          <w:szCs w:val="22"/>
          <w:lang w:val="ro-RO"/>
        </w:rPr>
        <w:t>ă</w:t>
      </w:r>
      <w:r w:rsidRPr="00EC6910">
        <w:rPr>
          <w:rFonts w:ascii="Arial Narrow" w:hAnsi="Arial Narrow" w:cs="Arial"/>
          <w:sz w:val="22"/>
          <w:szCs w:val="22"/>
          <w:lang w:val="ro-RO"/>
        </w:rPr>
        <w:t xml:space="preserve"> dispun</w:t>
      </w:r>
      <w:r w:rsidR="00C9787A" w:rsidRPr="00EC6910">
        <w:rPr>
          <w:rFonts w:ascii="Arial Narrow" w:hAnsi="Arial Narrow" w:cs="Arial"/>
          <w:sz w:val="22"/>
          <w:szCs w:val="22"/>
          <w:lang w:val="ro-RO"/>
        </w:rPr>
        <w:t>ă</w:t>
      </w:r>
      <w:r w:rsidRPr="00EC6910">
        <w:rPr>
          <w:rFonts w:ascii="Arial Narrow" w:hAnsi="Arial Narrow" w:cs="Arial"/>
          <w:sz w:val="22"/>
          <w:szCs w:val="22"/>
          <w:lang w:val="ro-RO"/>
        </w:rPr>
        <w:t xml:space="preserve"> de toate acordurile </w:t>
      </w:r>
      <w:r w:rsidR="00C9787A" w:rsidRPr="00EC6910">
        <w:rPr>
          <w:rFonts w:ascii="Arial Narrow" w:hAnsi="Arial Narrow" w:cs="Arial"/>
          <w:sz w:val="22"/>
          <w:szCs w:val="22"/>
          <w:lang w:val="ro-RO"/>
        </w:rPr>
        <w:t>ș</w:t>
      </w:r>
      <w:r w:rsidRPr="00EC6910">
        <w:rPr>
          <w:rFonts w:ascii="Arial Narrow" w:hAnsi="Arial Narrow" w:cs="Arial"/>
          <w:sz w:val="22"/>
          <w:szCs w:val="22"/>
          <w:lang w:val="ro-RO"/>
        </w:rPr>
        <w:t>i avizele legale obligatorii pentru desf</w:t>
      </w:r>
      <w:r w:rsidR="00C9787A" w:rsidRPr="00EC6910">
        <w:rPr>
          <w:rFonts w:ascii="Arial Narrow" w:hAnsi="Arial Narrow" w:cs="Arial"/>
          <w:sz w:val="22"/>
          <w:szCs w:val="22"/>
          <w:lang w:val="ro-RO"/>
        </w:rPr>
        <w:t>ăș</w:t>
      </w:r>
      <w:r w:rsidRPr="00EC6910">
        <w:rPr>
          <w:rFonts w:ascii="Arial Narrow" w:hAnsi="Arial Narrow" w:cs="Arial"/>
          <w:sz w:val="22"/>
          <w:szCs w:val="22"/>
          <w:lang w:val="ro-RO"/>
        </w:rPr>
        <w:t>urarea activit</w:t>
      </w:r>
      <w:r w:rsidR="00C9787A" w:rsidRPr="00EC6910">
        <w:rPr>
          <w:rFonts w:ascii="Arial Narrow" w:hAnsi="Arial Narrow" w:cs="Arial"/>
          <w:sz w:val="22"/>
          <w:szCs w:val="22"/>
          <w:lang w:val="ro-RO"/>
        </w:rPr>
        <w:t>ăț</w:t>
      </w:r>
      <w:r w:rsidRPr="00EC6910">
        <w:rPr>
          <w:rFonts w:ascii="Arial Narrow" w:hAnsi="Arial Narrow" w:cs="Arial"/>
          <w:sz w:val="22"/>
          <w:szCs w:val="22"/>
          <w:lang w:val="ro-RO"/>
        </w:rPr>
        <w:t xml:space="preserve">ii </w:t>
      </w:r>
      <w:r w:rsidR="00C9787A" w:rsidRPr="00EC6910">
        <w:rPr>
          <w:rFonts w:ascii="Arial Narrow" w:hAnsi="Arial Narrow" w:cs="Arial"/>
          <w:sz w:val="22"/>
          <w:szCs w:val="22"/>
          <w:lang w:val="ro-RO"/>
        </w:rPr>
        <w:t>ș</w:t>
      </w:r>
      <w:r w:rsidRPr="00EC6910">
        <w:rPr>
          <w:rFonts w:ascii="Arial Narrow" w:hAnsi="Arial Narrow" w:cs="Arial"/>
          <w:sz w:val="22"/>
          <w:szCs w:val="22"/>
          <w:lang w:val="ro-RO"/>
        </w:rPr>
        <w:t>i s</w:t>
      </w:r>
      <w:r w:rsidR="00C9787A" w:rsidRPr="00EC6910">
        <w:rPr>
          <w:rFonts w:ascii="Arial Narrow" w:hAnsi="Arial Narrow" w:cs="Arial"/>
          <w:sz w:val="22"/>
          <w:szCs w:val="22"/>
          <w:lang w:val="ro-RO"/>
        </w:rPr>
        <w:t>ă</w:t>
      </w:r>
      <w:r w:rsidRPr="00EC6910">
        <w:rPr>
          <w:rFonts w:ascii="Arial Narrow" w:hAnsi="Arial Narrow" w:cs="Arial"/>
          <w:sz w:val="22"/>
          <w:szCs w:val="22"/>
          <w:lang w:val="ro-RO"/>
        </w:rPr>
        <w:t xml:space="preserve"> achite anticipat taxele pe</w:t>
      </w:r>
      <w:r w:rsidR="00C9787A" w:rsidRPr="00EC6910">
        <w:rPr>
          <w:rFonts w:ascii="Arial Narrow" w:hAnsi="Arial Narrow" w:cs="Arial"/>
          <w:sz w:val="22"/>
          <w:szCs w:val="22"/>
          <w:lang w:val="ro-RO"/>
        </w:rPr>
        <w:t>ntru ocuparea domeniului public;</w:t>
      </w:r>
    </w:p>
    <w:p w14:paraId="5A8B5103" w14:textId="77777777" w:rsidR="00D22CF8" w:rsidRPr="00EC6910" w:rsidRDefault="00D22CF8" w:rsidP="00D90FAF">
      <w:pPr>
        <w:numPr>
          <w:ilvl w:val="0"/>
          <w:numId w:val="2"/>
        </w:numPr>
        <w:tabs>
          <w:tab w:val="left" w:pos="1364"/>
          <w:tab w:val="left" w:pos="7220"/>
        </w:tabs>
        <w:suppressAutoHyphens/>
        <w:ind w:left="648"/>
        <w:jc w:val="both"/>
        <w:rPr>
          <w:rFonts w:ascii="Arial Narrow" w:hAnsi="Arial Narrow" w:cs="Arial"/>
          <w:sz w:val="22"/>
          <w:szCs w:val="22"/>
          <w:lang w:val="ro-RO"/>
        </w:rPr>
      </w:pPr>
      <w:r w:rsidRPr="00EC6910">
        <w:rPr>
          <w:rFonts w:ascii="Arial Narrow" w:hAnsi="Arial Narrow" w:cs="Arial"/>
          <w:sz w:val="22"/>
          <w:szCs w:val="22"/>
          <w:lang w:val="ro-RO"/>
        </w:rPr>
        <w:t>la punctul de lucru se vor afi</w:t>
      </w:r>
      <w:r w:rsidR="00C9787A" w:rsidRPr="00EC6910">
        <w:rPr>
          <w:rFonts w:ascii="Arial Narrow" w:hAnsi="Arial Narrow" w:cs="Arial"/>
          <w:sz w:val="22"/>
          <w:szCs w:val="22"/>
          <w:lang w:val="ro-RO"/>
        </w:rPr>
        <w:t>ș</w:t>
      </w:r>
      <w:r w:rsidRPr="00EC6910">
        <w:rPr>
          <w:rFonts w:ascii="Arial Narrow" w:hAnsi="Arial Narrow" w:cs="Arial"/>
          <w:sz w:val="22"/>
          <w:szCs w:val="22"/>
          <w:lang w:val="ro-RO"/>
        </w:rPr>
        <w:t>a  orarul de func</w:t>
      </w:r>
      <w:r w:rsidR="00C9787A" w:rsidRPr="00EC6910">
        <w:rPr>
          <w:rFonts w:ascii="Arial Narrow" w:hAnsi="Arial Narrow" w:cs="Arial"/>
          <w:sz w:val="22"/>
          <w:szCs w:val="22"/>
          <w:lang w:val="ro-RO"/>
        </w:rPr>
        <w:t>ț</w:t>
      </w:r>
      <w:r w:rsidRPr="00EC6910">
        <w:rPr>
          <w:rFonts w:ascii="Arial Narrow" w:hAnsi="Arial Narrow" w:cs="Arial"/>
          <w:sz w:val="22"/>
          <w:szCs w:val="22"/>
          <w:lang w:val="ro-RO"/>
        </w:rPr>
        <w:t xml:space="preserve">ionare </w:t>
      </w:r>
      <w:r w:rsidR="00C9787A" w:rsidRPr="00EC6910">
        <w:rPr>
          <w:rFonts w:ascii="Arial Narrow" w:hAnsi="Arial Narrow" w:cs="Arial"/>
          <w:sz w:val="22"/>
          <w:szCs w:val="22"/>
          <w:lang w:val="ro-RO"/>
        </w:rPr>
        <w:t>ș</w:t>
      </w:r>
      <w:r w:rsidRPr="00EC6910">
        <w:rPr>
          <w:rFonts w:ascii="Arial Narrow" w:hAnsi="Arial Narrow" w:cs="Arial"/>
          <w:sz w:val="22"/>
          <w:szCs w:val="22"/>
          <w:lang w:val="ro-RO"/>
        </w:rPr>
        <w:t>i datele de identificare ale comerciantului. Persoana care desf</w:t>
      </w:r>
      <w:r w:rsidR="00C9787A" w:rsidRPr="00EC6910">
        <w:rPr>
          <w:rFonts w:ascii="Arial Narrow" w:hAnsi="Arial Narrow" w:cs="Arial"/>
          <w:sz w:val="22"/>
          <w:szCs w:val="22"/>
          <w:lang w:val="ro-RO"/>
        </w:rPr>
        <w:t>ăș</w:t>
      </w:r>
      <w:r w:rsidRPr="00EC6910">
        <w:rPr>
          <w:rFonts w:ascii="Arial Narrow" w:hAnsi="Arial Narrow" w:cs="Arial"/>
          <w:sz w:val="22"/>
          <w:szCs w:val="22"/>
          <w:lang w:val="ro-RO"/>
        </w:rPr>
        <w:t>oar</w:t>
      </w:r>
      <w:r w:rsidR="00C9787A" w:rsidRPr="00EC6910">
        <w:rPr>
          <w:rFonts w:ascii="Arial Narrow" w:hAnsi="Arial Narrow" w:cs="Arial"/>
          <w:sz w:val="22"/>
          <w:szCs w:val="22"/>
          <w:lang w:val="ro-RO"/>
        </w:rPr>
        <w:t>ă</w:t>
      </w:r>
      <w:r w:rsidRPr="00EC6910">
        <w:rPr>
          <w:rFonts w:ascii="Arial Narrow" w:hAnsi="Arial Narrow" w:cs="Arial"/>
          <w:sz w:val="22"/>
          <w:szCs w:val="22"/>
          <w:lang w:val="ro-RO"/>
        </w:rPr>
        <w:t xml:space="preserve"> activitatea </w:t>
      </w:r>
      <w:r w:rsidR="00C9787A" w:rsidRPr="00EC6910">
        <w:rPr>
          <w:rFonts w:ascii="Arial Narrow" w:hAnsi="Arial Narrow" w:cs="Arial"/>
          <w:sz w:val="22"/>
          <w:szCs w:val="22"/>
          <w:lang w:val="ro-RO"/>
        </w:rPr>
        <w:t xml:space="preserve">în </w:t>
      </w:r>
      <w:r w:rsidRPr="00EC6910">
        <w:rPr>
          <w:rFonts w:ascii="Arial Narrow" w:hAnsi="Arial Narrow" w:cs="Arial"/>
          <w:sz w:val="22"/>
          <w:szCs w:val="22"/>
          <w:lang w:val="ro-RO"/>
        </w:rPr>
        <w:t>acest punct de lucru trebuie s</w:t>
      </w:r>
      <w:r w:rsidR="00C9787A" w:rsidRPr="00EC6910">
        <w:rPr>
          <w:rFonts w:ascii="Arial Narrow" w:hAnsi="Arial Narrow" w:cs="Arial"/>
          <w:sz w:val="22"/>
          <w:szCs w:val="22"/>
          <w:lang w:val="ro-RO"/>
        </w:rPr>
        <w:t>ă</w:t>
      </w:r>
      <w:r w:rsidRPr="00EC6910">
        <w:rPr>
          <w:rFonts w:ascii="Arial Narrow" w:hAnsi="Arial Narrow" w:cs="Arial"/>
          <w:sz w:val="22"/>
          <w:szCs w:val="22"/>
          <w:lang w:val="ro-RO"/>
        </w:rPr>
        <w:t xml:space="preserve"> de</w:t>
      </w:r>
      <w:r w:rsidR="00C9787A" w:rsidRPr="00EC6910">
        <w:rPr>
          <w:rFonts w:ascii="Arial Narrow" w:hAnsi="Arial Narrow" w:cs="Arial"/>
          <w:sz w:val="22"/>
          <w:szCs w:val="22"/>
          <w:lang w:val="ro-RO"/>
        </w:rPr>
        <w:t>ț</w:t>
      </w:r>
      <w:r w:rsidRPr="00EC6910">
        <w:rPr>
          <w:rFonts w:ascii="Arial Narrow" w:hAnsi="Arial Narrow" w:cs="Arial"/>
          <w:sz w:val="22"/>
          <w:szCs w:val="22"/>
          <w:lang w:val="ro-RO"/>
        </w:rPr>
        <w:t>in</w:t>
      </w:r>
      <w:r w:rsidR="00C9787A" w:rsidRPr="00EC6910">
        <w:rPr>
          <w:rFonts w:ascii="Arial Narrow" w:hAnsi="Arial Narrow" w:cs="Arial"/>
          <w:sz w:val="22"/>
          <w:szCs w:val="22"/>
          <w:lang w:val="ro-RO"/>
        </w:rPr>
        <w:t>ă</w:t>
      </w:r>
      <w:r w:rsidRPr="00EC6910">
        <w:rPr>
          <w:rFonts w:ascii="Arial Narrow" w:hAnsi="Arial Narrow" w:cs="Arial"/>
          <w:sz w:val="22"/>
          <w:szCs w:val="22"/>
          <w:lang w:val="ro-RO"/>
        </w:rPr>
        <w:t xml:space="preserve"> dovada privind ocuparea legal</w:t>
      </w:r>
      <w:r w:rsidR="00C9787A" w:rsidRPr="00EC6910">
        <w:rPr>
          <w:rFonts w:ascii="Arial Narrow" w:hAnsi="Arial Narrow" w:cs="Arial"/>
          <w:sz w:val="22"/>
          <w:szCs w:val="22"/>
          <w:lang w:val="ro-RO"/>
        </w:rPr>
        <w:t>ă</w:t>
      </w:r>
      <w:r w:rsidRPr="00EC6910">
        <w:rPr>
          <w:rFonts w:ascii="Arial Narrow" w:hAnsi="Arial Narrow" w:cs="Arial"/>
          <w:sz w:val="22"/>
          <w:szCs w:val="22"/>
          <w:lang w:val="ro-RO"/>
        </w:rPr>
        <w:t xml:space="preserve"> a </w:t>
      </w:r>
      <w:r w:rsidR="002153C4" w:rsidRPr="00EC6910">
        <w:rPr>
          <w:rFonts w:ascii="Arial Narrow" w:hAnsi="Arial Narrow" w:cs="Arial"/>
          <w:sz w:val="22"/>
          <w:szCs w:val="22"/>
          <w:lang w:val="ro-RO"/>
        </w:rPr>
        <w:t xml:space="preserve">amplasamentului </w:t>
      </w:r>
      <w:r w:rsidRPr="00EC6910">
        <w:rPr>
          <w:rFonts w:ascii="Arial Narrow" w:hAnsi="Arial Narrow" w:cs="Arial"/>
          <w:sz w:val="22"/>
          <w:szCs w:val="22"/>
          <w:lang w:val="ro-RO"/>
        </w:rPr>
        <w:t xml:space="preserve">(contract de </w:t>
      </w:r>
      <w:r w:rsidR="00C9787A" w:rsidRPr="00EC6910">
        <w:rPr>
          <w:rFonts w:ascii="Arial Narrow" w:hAnsi="Arial Narrow" w:cs="Arial"/>
          <w:sz w:val="22"/>
          <w:szCs w:val="22"/>
          <w:lang w:val="ro-RO"/>
        </w:rPr>
        <w:t>î</w:t>
      </w:r>
      <w:r w:rsidRPr="00EC6910">
        <w:rPr>
          <w:rFonts w:ascii="Arial Narrow" w:hAnsi="Arial Narrow" w:cs="Arial"/>
          <w:sz w:val="22"/>
          <w:szCs w:val="22"/>
          <w:lang w:val="ro-RO"/>
        </w:rPr>
        <w:t>nchiriere valabil sau conven</w:t>
      </w:r>
      <w:r w:rsidR="00C9787A" w:rsidRPr="00EC6910">
        <w:rPr>
          <w:rFonts w:ascii="Arial Narrow" w:hAnsi="Arial Narrow" w:cs="Arial"/>
          <w:sz w:val="22"/>
          <w:szCs w:val="22"/>
          <w:lang w:val="ro-RO"/>
        </w:rPr>
        <w:t>ț</w:t>
      </w:r>
      <w:r w:rsidRPr="00EC6910">
        <w:rPr>
          <w:rFonts w:ascii="Arial Narrow" w:hAnsi="Arial Narrow" w:cs="Arial"/>
          <w:sz w:val="22"/>
          <w:szCs w:val="22"/>
          <w:lang w:val="ro-RO"/>
        </w:rPr>
        <w:t xml:space="preserve">ie </w:t>
      </w:r>
      <w:r w:rsidR="00C9787A" w:rsidRPr="00EC6910">
        <w:rPr>
          <w:rFonts w:ascii="Arial Narrow" w:hAnsi="Arial Narrow" w:cs="Arial"/>
          <w:sz w:val="22"/>
          <w:szCs w:val="22"/>
          <w:lang w:val="ro-RO"/>
        </w:rPr>
        <w:t>ș</w:t>
      </w:r>
      <w:r w:rsidRPr="00EC6910">
        <w:rPr>
          <w:rFonts w:ascii="Arial Narrow" w:hAnsi="Arial Narrow" w:cs="Arial"/>
          <w:sz w:val="22"/>
          <w:szCs w:val="22"/>
          <w:lang w:val="ro-RO"/>
        </w:rPr>
        <w:t>i chitan</w:t>
      </w:r>
      <w:r w:rsidR="00C9787A" w:rsidRPr="00EC6910">
        <w:rPr>
          <w:rFonts w:ascii="Arial Narrow" w:hAnsi="Arial Narrow" w:cs="Arial"/>
          <w:sz w:val="22"/>
          <w:szCs w:val="22"/>
          <w:lang w:val="ro-RO"/>
        </w:rPr>
        <w:t>ț</w:t>
      </w:r>
      <w:r w:rsidRPr="00EC6910">
        <w:rPr>
          <w:rFonts w:ascii="Arial Narrow" w:hAnsi="Arial Narrow" w:cs="Arial"/>
          <w:sz w:val="22"/>
          <w:szCs w:val="22"/>
          <w:lang w:val="ro-RO"/>
        </w:rPr>
        <w:t>a privind achitarea desp</w:t>
      </w:r>
      <w:r w:rsidR="00C9787A" w:rsidRPr="00EC6910">
        <w:rPr>
          <w:rFonts w:ascii="Arial Narrow" w:hAnsi="Arial Narrow" w:cs="Arial"/>
          <w:sz w:val="22"/>
          <w:szCs w:val="22"/>
          <w:lang w:val="ro-RO"/>
        </w:rPr>
        <w:t>ă</w:t>
      </w:r>
      <w:r w:rsidRPr="00EC6910">
        <w:rPr>
          <w:rFonts w:ascii="Arial Narrow" w:hAnsi="Arial Narrow" w:cs="Arial"/>
          <w:sz w:val="22"/>
          <w:szCs w:val="22"/>
          <w:lang w:val="ro-RO"/>
        </w:rPr>
        <w:t xml:space="preserve">gubirii aferente - </w:t>
      </w:r>
      <w:r w:rsidR="00C9787A" w:rsidRPr="00EC6910">
        <w:rPr>
          <w:rFonts w:ascii="Arial Narrow" w:hAnsi="Arial Narrow" w:cs="Arial"/>
          <w:sz w:val="22"/>
          <w:szCs w:val="22"/>
          <w:lang w:val="ro-RO"/>
        </w:rPr>
        <w:t xml:space="preserve">în </w:t>
      </w:r>
      <w:r w:rsidRPr="00EC6910">
        <w:rPr>
          <w:rFonts w:ascii="Arial Narrow" w:hAnsi="Arial Narrow" w:cs="Arial"/>
          <w:sz w:val="22"/>
          <w:szCs w:val="22"/>
          <w:lang w:val="ro-RO"/>
        </w:rPr>
        <w:t>copie), actele societ</w:t>
      </w:r>
      <w:r w:rsidR="00C9787A" w:rsidRPr="00EC6910">
        <w:rPr>
          <w:rFonts w:ascii="Arial Narrow" w:hAnsi="Arial Narrow" w:cs="Arial"/>
          <w:sz w:val="22"/>
          <w:szCs w:val="22"/>
          <w:lang w:val="ro-RO"/>
        </w:rPr>
        <w:t>ăț</w:t>
      </w:r>
      <w:r w:rsidRPr="00EC6910">
        <w:rPr>
          <w:rFonts w:ascii="Arial Narrow" w:hAnsi="Arial Narrow" w:cs="Arial"/>
          <w:sz w:val="22"/>
          <w:szCs w:val="22"/>
          <w:lang w:val="ro-RO"/>
        </w:rPr>
        <w:t>ii (autoriza</w:t>
      </w:r>
      <w:r w:rsidR="00C9787A" w:rsidRPr="00EC6910">
        <w:rPr>
          <w:rFonts w:ascii="Arial Narrow" w:hAnsi="Arial Narrow" w:cs="Arial"/>
          <w:sz w:val="22"/>
          <w:szCs w:val="22"/>
          <w:lang w:val="ro-RO"/>
        </w:rPr>
        <w:t>ț</w:t>
      </w:r>
      <w:r w:rsidRPr="00EC6910">
        <w:rPr>
          <w:rFonts w:ascii="Arial Narrow" w:hAnsi="Arial Narrow" w:cs="Arial"/>
          <w:sz w:val="22"/>
          <w:szCs w:val="22"/>
          <w:lang w:val="ro-RO"/>
        </w:rPr>
        <w:t xml:space="preserve">ie PF sau certificat de </w:t>
      </w:r>
      <w:r w:rsidR="00C9787A" w:rsidRPr="00EC6910">
        <w:rPr>
          <w:rFonts w:ascii="Arial Narrow" w:hAnsi="Arial Narrow" w:cs="Arial"/>
          <w:sz w:val="22"/>
          <w:szCs w:val="22"/>
          <w:lang w:val="ro-RO"/>
        </w:rPr>
        <w:t>î</w:t>
      </w:r>
      <w:r w:rsidRPr="00EC6910">
        <w:rPr>
          <w:rFonts w:ascii="Arial Narrow" w:hAnsi="Arial Narrow" w:cs="Arial"/>
          <w:sz w:val="22"/>
          <w:szCs w:val="22"/>
          <w:lang w:val="ro-RO"/>
        </w:rPr>
        <w:t>nregistrare fiscal</w:t>
      </w:r>
      <w:r w:rsidR="00C9787A" w:rsidRPr="00EC6910">
        <w:rPr>
          <w:rFonts w:ascii="Arial Narrow" w:hAnsi="Arial Narrow" w:cs="Arial"/>
          <w:sz w:val="22"/>
          <w:szCs w:val="22"/>
          <w:lang w:val="ro-RO"/>
        </w:rPr>
        <w:t>ă</w:t>
      </w:r>
      <w:r w:rsidRPr="00EC6910">
        <w:rPr>
          <w:rFonts w:ascii="Arial Narrow" w:hAnsi="Arial Narrow" w:cs="Arial"/>
          <w:sz w:val="22"/>
          <w:szCs w:val="22"/>
          <w:lang w:val="ro-RO"/>
        </w:rPr>
        <w:t>)</w:t>
      </w:r>
    </w:p>
    <w:p w14:paraId="2DAFCEFC" w14:textId="77777777" w:rsidR="00D22CF8" w:rsidRPr="00EC6910" w:rsidRDefault="00D22CF8" w:rsidP="00D90FAF">
      <w:pPr>
        <w:numPr>
          <w:ilvl w:val="0"/>
          <w:numId w:val="2"/>
        </w:numPr>
        <w:tabs>
          <w:tab w:val="left" w:pos="1364"/>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activitatea de comer</w:t>
      </w:r>
      <w:r w:rsidR="00C9787A" w:rsidRPr="00EC6910">
        <w:rPr>
          <w:rFonts w:ascii="Arial Narrow" w:hAnsi="Arial Narrow" w:cs="Arial"/>
          <w:sz w:val="22"/>
          <w:szCs w:val="22"/>
          <w:lang w:val="ro-RO"/>
        </w:rPr>
        <w:t>ț</w:t>
      </w:r>
      <w:r w:rsidRPr="00EC6910">
        <w:rPr>
          <w:rFonts w:ascii="Arial Narrow" w:hAnsi="Arial Narrow" w:cs="Arial"/>
          <w:sz w:val="22"/>
          <w:szCs w:val="22"/>
          <w:lang w:val="ro-RO"/>
        </w:rPr>
        <w:t xml:space="preserve"> stradal se va desf</w:t>
      </w:r>
      <w:r w:rsidR="00C9787A" w:rsidRPr="00EC6910">
        <w:rPr>
          <w:rFonts w:ascii="Arial Narrow" w:hAnsi="Arial Narrow" w:cs="Arial"/>
          <w:sz w:val="22"/>
          <w:szCs w:val="22"/>
          <w:lang w:val="ro-RO"/>
        </w:rPr>
        <w:t>ăș</w:t>
      </w:r>
      <w:r w:rsidRPr="00EC6910">
        <w:rPr>
          <w:rFonts w:ascii="Arial Narrow" w:hAnsi="Arial Narrow" w:cs="Arial"/>
          <w:sz w:val="22"/>
          <w:szCs w:val="22"/>
          <w:lang w:val="ro-RO"/>
        </w:rPr>
        <w:t>ura civilizat, cu respectarea normelor privind:</w:t>
      </w:r>
    </w:p>
    <w:p w14:paraId="4CA46CCB" w14:textId="77777777" w:rsidR="00D22CF8" w:rsidRPr="00EC6910" w:rsidRDefault="00D22CF8" w:rsidP="00D90FAF">
      <w:pPr>
        <w:tabs>
          <w:tab w:val="left" w:pos="7220"/>
        </w:tabs>
        <w:ind w:left="360"/>
        <w:jc w:val="both"/>
        <w:rPr>
          <w:rFonts w:ascii="Arial Narrow" w:hAnsi="Arial Narrow" w:cs="Arial"/>
          <w:sz w:val="22"/>
          <w:szCs w:val="22"/>
          <w:lang w:val="ro-RO"/>
        </w:rPr>
      </w:pPr>
      <w:r w:rsidRPr="00EC6910">
        <w:rPr>
          <w:rFonts w:ascii="Arial Narrow" w:hAnsi="Arial Narrow" w:cs="Arial"/>
          <w:sz w:val="22"/>
          <w:szCs w:val="22"/>
          <w:lang w:val="ro-RO"/>
        </w:rPr>
        <w:t xml:space="preserve">           - respectarea amplasamentelor</w:t>
      </w:r>
      <w:r w:rsidR="004F325E" w:rsidRPr="00EC6910">
        <w:rPr>
          <w:rFonts w:ascii="Arial Narrow" w:hAnsi="Arial Narrow" w:cs="Arial"/>
          <w:sz w:val="22"/>
          <w:szCs w:val="22"/>
          <w:lang w:val="ro-RO"/>
        </w:rPr>
        <w:t>,</w:t>
      </w:r>
    </w:p>
    <w:p w14:paraId="5AEE7A04" w14:textId="77777777" w:rsidR="00D22CF8" w:rsidRPr="00EC6910" w:rsidRDefault="00D22CF8" w:rsidP="00D90FAF">
      <w:pPr>
        <w:tabs>
          <w:tab w:val="left" w:pos="7220"/>
        </w:tabs>
        <w:ind w:left="360"/>
        <w:jc w:val="both"/>
        <w:rPr>
          <w:rFonts w:ascii="Arial Narrow" w:hAnsi="Arial Narrow" w:cs="Arial"/>
          <w:sz w:val="22"/>
          <w:szCs w:val="22"/>
          <w:lang w:val="ro-RO"/>
        </w:rPr>
      </w:pPr>
      <w:r w:rsidRPr="00613364">
        <w:rPr>
          <w:rFonts w:ascii="Arial Narrow" w:hAnsi="Arial Narrow" w:cs="Arial"/>
          <w:b/>
          <w:sz w:val="22"/>
          <w:szCs w:val="22"/>
          <w:lang w:val="pt-BR"/>
        </w:rPr>
        <w:t xml:space="preserve">           </w:t>
      </w:r>
      <w:r w:rsidRPr="00613364">
        <w:rPr>
          <w:rFonts w:ascii="Arial Narrow" w:hAnsi="Arial Narrow" w:cs="Arial"/>
          <w:sz w:val="22"/>
          <w:szCs w:val="22"/>
          <w:lang w:val="pt-BR"/>
        </w:rPr>
        <w:t xml:space="preserve">- </w:t>
      </w:r>
      <w:r w:rsidRPr="00EC6910">
        <w:rPr>
          <w:rFonts w:ascii="Arial Narrow" w:hAnsi="Arial Narrow" w:cs="Arial"/>
          <w:sz w:val="22"/>
          <w:szCs w:val="22"/>
          <w:lang w:val="ro-RO"/>
        </w:rPr>
        <w:t xml:space="preserve">igiena </w:t>
      </w:r>
      <w:r w:rsidR="00C9787A" w:rsidRPr="00EC6910">
        <w:rPr>
          <w:rFonts w:ascii="Arial Narrow" w:hAnsi="Arial Narrow" w:cs="Arial"/>
          <w:sz w:val="22"/>
          <w:szCs w:val="22"/>
          <w:lang w:val="ro-RO"/>
        </w:rPr>
        <w:t>ș</w:t>
      </w:r>
      <w:r w:rsidRPr="00EC6910">
        <w:rPr>
          <w:rFonts w:ascii="Arial Narrow" w:hAnsi="Arial Narrow" w:cs="Arial"/>
          <w:sz w:val="22"/>
          <w:szCs w:val="22"/>
          <w:lang w:val="ro-RO"/>
        </w:rPr>
        <w:t>i s</w:t>
      </w:r>
      <w:r w:rsidR="00C9787A" w:rsidRPr="00EC6910">
        <w:rPr>
          <w:rFonts w:ascii="Arial Narrow" w:hAnsi="Arial Narrow" w:cs="Arial"/>
          <w:sz w:val="22"/>
          <w:szCs w:val="22"/>
          <w:lang w:val="ro-RO"/>
        </w:rPr>
        <w:t>ă</w:t>
      </w:r>
      <w:r w:rsidRPr="00EC6910">
        <w:rPr>
          <w:rFonts w:ascii="Arial Narrow" w:hAnsi="Arial Narrow" w:cs="Arial"/>
          <w:sz w:val="22"/>
          <w:szCs w:val="22"/>
          <w:lang w:val="ro-RO"/>
        </w:rPr>
        <w:t>n</w:t>
      </w:r>
      <w:r w:rsidR="00C9787A" w:rsidRPr="00EC6910">
        <w:rPr>
          <w:rFonts w:ascii="Arial Narrow" w:hAnsi="Arial Narrow" w:cs="Arial"/>
          <w:sz w:val="22"/>
          <w:szCs w:val="22"/>
          <w:lang w:val="ro-RO"/>
        </w:rPr>
        <w:t>ă</w:t>
      </w:r>
      <w:r w:rsidRPr="00EC6910">
        <w:rPr>
          <w:rFonts w:ascii="Arial Narrow" w:hAnsi="Arial Narrow" w:cs="Arial"/>
          <w:sz w:val="22"/>
          <w:szCs w:val="22"/>
          <w:lang w:val="ro-RO"/>
        </w:rPr>
        <w:t>tatea public</w:t>
      </w:r>
      <w:r w:rsidR="00C9787A" w:rsidRPr="00EC6910">
        <w:rPr>
          <w:rFonts w:ascii="Arial Narrow" w:hAnsi="Arial Narrow" w:cs="Arial"/>
          <w:sz w:val="22"/>
          <w:szCs w:val="22"/>
          <w:lang w:val="ro-RO"/>
        </w:rPr>
        <w:t>ă</w:t>
      </w:r>
      <w:r w:rsidR="004F325E" w:rsidRPr="00EC6910">
        <w:rPr>
          <w:rFonts w:ascii="Arial Narrow" w:hAnsi="Arial Narrow" w:cs="Arial"/>
          <w:sz w:val="22"/>
          <w:szCs w:val="22"/>
          <w:lang w:val="ro-RO"/>
        </w:rPr>
        <w:t>,</w:t>
      </w:r>
    </w:p>
    <w:p w14:paraId="09CBD63B" w14:textId="77777777" w:rsidR="00D22CF8" w:rsidRPr="00EC6910" w:rsidRDefault="00D22CF8" w:rsidP="00D90FAF">
      <w:pPr>
        <w:tabs>
          <w:tab w:val="left" w:pos="7220"/>
        </w:tabs>
        <w:ind w:left="360"/>
        <w:jc w:val="both"/>
        <w:rPr>
          <w:rFonts w:ascii="Arial Narrow" w:hAnsi="Arial Narrow" w:cs="Arial"/>
          <w:sz w:val="22"/>
          <w:szCs w:val="22"/>
          <w:lang w:val="ro-RO"/>
        </w:rPr>
      </w:pPr>
      <w:r w:rsidRPr="00613364">
        <w:rPr>
          <w:rFonts w:ascii="Arial Narrow" w:hAnsi="Arial Narrow" w:cs="Arial"/>
          <w:b/>
          <w:sz w:val="22"/>
          <w:szCs w:val="22"/>
          <w:lang w:val="pt-BR"/>
        </w:rPr>
        <w:t xml:space="preserve">           </w:t>
      </w:r>
      <w:r w:rsidRPr="00EC6910">
        <w:rPr>
          <w:rFonts w:ascii="Arial Narrow" w:hAnsi="Arial Narrow" w:cs="Arial"/>
          <w:sz w:val="22"/>
          <w:szCs w:val="22"/>
          <w:lang w:val="ro-RO"/>
        </w:rPr>
        <w:t>- protec</w:t>
      </w:r>
      <w:r w:rsidR="00C9787A" w:rsidRPr="00EC6910">
        <w:rPr>
          <w:rFonts w:ascii="Arial Narrow" w:hAnsi="Arial Narrow" w:cs="Arial"/>
          <w:sz w:val="22"/>
          <w:szCs w:val="22"/>
          <w:lang w:val="ro-RO"/>
        </w:rPr>
        <w:t>ț</w:t>
      </w:r>
      <w:r w:rsidRPr="00EC6910">
        <w:rPr>
          <w:rFonts w:ascii="Arial Narrow" w:hAnsi="Arial Narrow" w:cs="Arial"/>
          <w:sz w:val="22"/>
          <w:szCs w:val="22"/>
          <w:lang w:val="ro-RO"/>
        </w:rPr>
        <w:t>ia consumatorilor</w:t>
      </w:r>
      <w:r w:rsidR="004F325E" w:rsidRPr="00EC6910">
        <w:rPr>
          <w:rFonts w:ascii="Arial Narrow" w:hAnsi="Arial Narrow" w:cs="Arial"/>
          <w:sz w:val="22"/>
          <w:szCs w:val="22"/>
          <w:lang w:val="ro-RO"/>
        </w:rPr>
        <w:t>,</w:t>
      </w:r>
    </w:p>
    <w:p w14:paraId="6BE642B0" w14:textId="77777777" w:rsidR="00D22CF8" w:rsidRPr="00EC6910" w:rsidRDefault="00D22CF8" w:rsidP="00D90FAF">
      <w:pPr>
        <w:tabs>
          <w:tab w:val="left" w:pos="7220"/>
        </w:tabs>
        <w:ind w:left="360"/>
        <w:jc w:val="both"/>
        <w:rPr>
          <w:rFonts w:ascii="Arial Narrow" w:hAnsi="Arial Narrow" w:cs="Arial"/>
          <w:sz w:val="22"/>
          <w:szCs w:val="22"/>
          <w:lang w:val="ro-RO"/>
        </w:rPr>
      </w:pPr>
      <w:r w:rsidRPr="00EC6910">
        <w:rPr>
          <w:rFonts w:ascii="Arial Narrow" w:hAnsi="Arial Narrow" w:cs="Arial"/>
          <w:b/>
          <w:sz w:val="22"/>
          <w:szCs w:val="22"/>
          <w:lang w:val="it-IT"/>
        </w:rPr>
        <w:t xml:space="preserve">           </w:t>
      </w:r>
      <w:r w:rsidRPr="00EC6910">
        <w:rPr>
          <w:rFonts w:ascii="Arial Narrow" w:hAnsi="Arial Narrow" w:cs="Arial"/>
          <w:sz w:val="22"/>
          <w:szCs w:val="22"/>
          <w:lang w:val="ro-RO"/>
        </w:rPr>
        <w:t>- provenien</w:t>
      </w:r>
      <w:r w:rsidR="00C9787A" w:rsidRPr="00EC6910">
        <w:rPr>
          <w:rFonts w:ascii="Arial Narrow" w:hAnsi="Arial Narrow" w:cs="Arial"/>
          <w:sz w:val="22"/>
          <w:szCs w:val="22"/>
          <w:lang w:val="ro-RO"/>
        </w:rPr>
        <w:t>ț</w:t>
      </w:r>
      <w:r w:rsidRPr="00EC6910">
        <w:rPr>
          <w:rFonts w:ascii="Arial Narrow" w:hAnsi="Arial Narrow" w:cs="Arial"/>
          <w:sz w:val="22"/>
          <w:szCs w:val="22"/>
          <w:lang w:val="ro-RO"/>
        </w:rPr>
        <w:t xml:space="preserve">a </w:t>
      </w:r>
      <w:r w:rsidR="00C9787A" w:rsidRPr="00EC6910">
        <w:rPr>
          <w:rFonts w:ascii="Arial Narrow" w:hAnsi="Arial Narrow" w:cs="Arial"/>
          <w:sz w:val="22"/>
          <w:szCs w:val="22"/>
          <w:lang w:val="ro-RO"/>
        </w:rPr>
        <w:t>ș</w:t>
      </w:r>
      <w:r w:rsidRPr="00EC6910">
        <w:rPr>
          <w:rFonts w:ascii="Arial Narrow" w:hAnsi="Arial Narrow" w:cs="Arial"/>
          <w:sz w:val="22"/>
          <w:szCs w:val="22"/>
          <w:lang w:val="ro-RO"/>
        </w:rPr>
        <w:t>i calitatea m</w:t>
      </w:r>
      <w:r w:rsidR="00C9787A" w:rsidRPr="00EC6910">
        <w:rPr>
          <w:rFonts w:ascii="Arial Narrow" w:hAnsi="Arial Narrow" w:cs="Arial"/>
          <w:sz w:val="22"/>
          <w:szCs w:val="22"/>
          <w:lang w:val="ro-RO"/>
        </w:rPr>
        <w:t>ă</w:t>
      </w:r>
      <w:r w:rsidRPr="00EC6910">
        <w:rPr>
          <w:rFonts w:ascii="Arial Narrow" w:hAnsi="Arial Narrow" w:cs="Arial"/>
          <w:sz w:val="22"/>
          <w:szCs w:val="22"/>
          <w:lang w:val="ro-RO"/>
        </w:rPr>
        <w:t>rfurilor</w:t>
      </w:r>
      <w:r w:rsidR="004F325E" w:rsidRPr="00EC6910">
        <w:rPr>
          <w:rFonts w:ascii="Arial Narrow" w:hAnsi="Arial Narrow" w:cs="Arial"/>
          <w:sz w:val="22"/>
          <w:szCs w:val="22"/>
          <w:lang w:val="ro-RO"/>
        </w:rPr>
        <w:t>,</w:t>
      </w:r>
    </w:p>
    <w:p w14:paraId="7B994F0C" w14:textId="77777777" w:rsidR="00D22CF8" w:rsidRPr="00EC6910" w:rsidRDefault="00D22CF8" w:rsidP="00D90FAF">
      <w:pPr>
        <w:tabs>
          <w:tab w:val="left" w:pos="7220"/>
        </w:tabs>
        <w:ind w:left="360"/>
        <w:jc w:val="both"/>
        <w:rPr>
          <w:rFonts w:ascii="Arial Narrow" w:hAnsi="Arial Narrow" w:cs="Arial"/>
          <w:sz w:val="22"/>
          <w:szCs w:val="22"/>
          <w:lang w:val="ro-RO"/>
        </w:rPr>
      </w:pPr>
      <w:r w:rsidRPr="00EC6910">
        <w:rPr>
          <w:rFonts w:ascii="Arial Narrow" w:hAnsi="Arial Narrow" w:cs="Arial"/>
          <w:b/>
          <w:sz w:val="22"/>
          <w:szCs w:val="22"/>
          <w:lang w:val="es-ES"/>
        </w:rPr>
        <w:t xml:space="preserve">           </w:t>
      </w:r>
      <w:r w:rsidRPr="00EC6910">
        <w:rPr>
          <w:rFonts w:ascii="Arial Narrow" w:hAnsi="Arial Narrow" w:cs="Arial"/>
          <w:sz w:val="22"/>
          <w:szCs w:val="22"/>
          <w:lang w:val="ro-RO"/>
        </w:rPr>
        <w:t xml:space="preserve">- utilizarea caselor de marcat </w:t>
      </w:r>
      <w:r w:rsidR="00C9787A" w:rsidRPr="00EC6910">
        <w:rPr>
          <w:rFonts w:ascii="Arial Narrow" w:hAnsi="Arial Narrow" w:cs="Arial"/>
          <w:sz w:val="22"/>
          <w:szCs w:val="22"/>
          <w:lang w:val="ro-RO"/>
        </w:rPr>
        <w:t>ș</w:t>
      </w:r>
      <w:r w:rsidRPr="00EC6910">
        <w:rPr>
          <w:rFonts w:ascii="Arial Narrow" w:hAnsi="Arial Narrow" w:cs="Arial"/>
          <w:sz w:val="22"/>
          <w:szCs w:val="22"/>
          <w:lang w:val="ro-RO"/>
        </w:rPr>
        <w:t>i a mijloacelor de c</w:t>
      </w:r>
      <w:r w:rsidR="00C9787A" w:rsidRPr="00EC6910">
        <w:rPr>
          <w:rFonts w:ascii="Arial Narrow" w:hAnsi="Arial Narrow" w:cs="Arial"/>
          <w:sz w:val="22"/>
          <w:szCs w:val="22"/>
          <w:lang w:val="ro-RO"/>
        </w:rPr>
        <w:t>â</w:t>
      </w:r>
      <w:r w:rsidRPr="00EC6910">
        <w:rPr>
          <w:rFonts w:ascii="Arial Narrow" w:hAnsi="Arial Narrow" w:cs="Arial"/>
          <w:sz w:val="22"/>
          <w:szCs w:val="22"/>
          <w:lang w:val="ro-RO"/>
        </w:rPr>
        <w:t>nt</w:t>
      </w:r>
      <w:r w:rsidR="00C9787A" w:rsidRPr="00EC6910">
        <w:rPr>
          <w:rFonts w:ascii="Arial Narrow" w:hAnsi="Arial Narrow" w:cs="Arial"/>
          <w:sz w:val="22"/>
          <w:szCs w:val="22"/>
          <w:lang w:val="ro-RO"/>
        </w:rPr>
        <w:t>ă</w:t>
      </w:r>
      <w:r w:rsidRPr="00EC6910">
        <w:rPr>
          <w:rFonts w:ascii="Arial Narrow" w:hAnsi="Arial Narrow" w:cs="Arial"/>
          <w:sz w:val="22"/>
          <w:szCs w:val="22"/>
          <w:lang w:val="ro-RO"/>
        </w:rPr>
        <w:t>rire autorizate</w:t>
      </w:r>
      <w:r w:rsidR="004F325E" w:rsidRPr="00EC6910">
        <w:rPr>
          <w:rFonts w:ascii="Arial Narrow" w:hAnsi="Arial Narrow" w:cs="Arial"/>
          <w:sz w:val="22"/>
          <w:szCs w:val="22"/>
          <w:lang w:val="ro-RO"/>
        </w:rPr>
        <w:t>,</w:t>
      </w:r>
    </w:p>
    <w:p w14:paraId="437A7BF7" w14:textId="77777777" w:rsidR="00D22CF8" w:rsidRPr="00EC6910" w:rsidRDefault="00D22CF8" w:rsidP="00D90FAF">
      <w:pPr>
        <w:tabs>
          <w:tab w:val="left" w:pos="7220"/>
        </w:tabs>
        <w:ind w:left="360"/>
        <w:jc w:val="both"/>
        <w:rPr>
          <w:rFonts w:ascii="Arial Narrow" w:hAnsi="Arial Narrow" w:cs="Arial"/>
          <w:sz w:val="22"/>
          <w:szCs w:val="22"/>
          <w:lang w:val="ro-RO"/>
        </w:rPr>
      </w:pPr>
      <w:r w:rsidRPr="00EC6910">
        <w:rPr>
          <w:rFonts w:ascii="Arial Narrow" w:hAnsi="Arial Narrow" w:cs="Arial"/>
          <w:b/>
          <w:sz w:val="22"/>
          <w:szCs w:val="22"/>
          <w:lang w:val="es-ES"/>
        </w:rPr>
        <w:t xml:space="preserve">           </w:t>
      </w:r>
      <w:r w:rsidR="004E18F2" w:rsidRPr="00EC6910">
        <w:rPr>
          <w:rFonts w:ascii="Arial Narrow" w:hAnsi="Arial Narrow" w:cs="Arial"/>
          <w:sz w:val="22"/>
          <w:szCs w:val="22"/>
          <w:lang w:val="ro-RO"/>
        </w:rPr>
        <w:t>- protec</w:t>
      </w:r>
      <w:r w:rsidR="004F325E" w:rsidRPr="00EC6910">
        <w:rPr>
          <w:rFonts w:ascii="Arial Narrow" w:hAnsi="Arial Narrow" w:cs="Arial"/>
          <w:sz w:val="22"/>
          <w:szCs w:val="22"/>
          <w:lang w:val="ro-RO"/>
        </w:rPr>
        <w:t>ț</w:t>
      </w:r>
      <w:r w:rsidR="004E18F2" w:rsidRPr="00EC6910">
        <w:rPr>
          <w:rFonts w:ascii="Arial Narrow" w:hAnsi="Arial Narrow" w:cs="Arial"/>
          <w:sz w:val="22"/>
          <w:szCs w:val="22"/>
          <w:lang w:val="ro-RO"/>
        </w:rPr>
        <w:t>ia muncii</w:t>
      </w:r>
      <w:r w:rsidR="004F325E" w:rsidRPr="00EC6910">
        <w:rPr>
          <w:rFonts w:ascii="Arial Narrow" w:hAnsi="Arial Narrow" w:cs="Arial"/>
          <w:sz w:val="22"/>
          <w:szCs w:val="22"/>
          <w:lang w:val="ro-RO"/>
        </w:rPr>
        <w:t>,</w:t>
      </w:r>
    </w:p>
    <w:p w14:paraId="4CF28F44" w14:textId="77777777" w:rsidR="00D22CF8" w:rsidRPr="00EC6910" w:rsidRDefault="00D22CF8" w:rsidP="00D90FAF">
      <w:pPr>
        <w:tabs>
          <w:tab w:val="left" w:pos="7220"/>
        </w:tabs>
        <w:ind w:left="360"/>
        <w:jc w:val="both"/>
        <w:rPr>
          <w:rFonts w:ascii="Arial Narrow" w:hAnsi="Arial Narrow" w:cs="Arial"/>
          <w:sz w:val="22"/>
          <w:szCs w:val="22"/>
          <w:lang w:val="ro-RO"/>
        </w:rPr>
      </w:pPr>
      <w:r w:rsidRPr="00EC6910">
        <w:rPr>
          <w:rFonts w:ascii="Arial Narrow" w:hAnsi="Arial Narrow" w:cs="Arial"/>
          <w:b/>
          <w:sz w:val="22"/>
          <w:szCs w:val="22"/>
          <w:lang w:val="it-IT"/>
        </w:rPr>
        <w:t xml:space="preserve">           </w:t>
      </w:r>
      <w:r w:rsidRPr="00EC6910">
        <w:rPr>
          <w:rFonts w:ascii="Arial Narrow" w:hAnsi="Arial Narrow" w:cs="Arial"/>
          <w:sz w:val="22"/>
          <w:szCs w:val="22"/>
          <w:lang w:val="ro-RO"/>
        </w:rPr>
        <w:t xml:space="preserve">- ordinea </w:t>
      </w:r>
      <w:r w:rsidR="004F325E" w:rsidRPr="00EC6910">
        <w:rPr>
          <w:rFonts w:ascii="Arial Narrow" w:hAnsi="Arial Narrow" w:cs="Arial"/>
          <w:sz w:val="22"/>
          <w:szCs w:val="22"/>
          <w:lang w:val="ro-RO"/>
        </w:rPr>
        <w:t>ș</w:t>
      </w:r>
      <w:r w:rsidRPr="00EC6910">
        <w:rPr>
          <w:rFonts w:ascii="Arial Narrow" w:hAnsi="Arial Narrow" w:cs="Arial"/>
          <w:sz w:val="22"/>
          <w:szCs w:val="22"/>
          <w:lang w:val="ro-RO"/>
        </w:rPr>
        <w:t>i lini</w:t>
      </w:r>
      <w:r w:rsidR="004F325E" w:rsidRPr="00EC6910">
        <w:rPr>
          <w:rFonts w:ascii="Arial Narrow" w:hAnsi="Arial Narrow" w:cs="Arial"/>
          <w:sz w:val="22"/>
          <w:szCs w:val="22"/>
          <w:lang w:val="ro-RO"/>
        </w:rPr>
        <w:t>ș</w:t>
      </w:r>
      <w:r w:rsidRPr="00EC6910">
        <w:rPr>
          <w:rFonts w:ascii="Arial Narrow" w:hAnsi="Arial Narrow" w:cs="Arial"/>
          <w:sz w:val="22"/>
          <w:szCs w:val="22"/>
          <w:lang w:val="ro-RO"/>
        </w:rPr>
        <w:t>tea public</w:t>
      </w:r>
      <w:r w:rsidR="004F325E" w:rsidRPr="00EC6910">
        <w:rPr>
          <w:rFonts w:ascii="Arial Narrow" w:hAnsi="Arial Narrow" w:cs="Arial"/>
          <w:sz w:val="22"/>
          <w:szCs w:val="22"/>
          <w:lang w:val="ro-RO"/>
        </w:rPr>
        <w:t>ă,</w:t>
      </w:r>
    </w:p>
    <w:p w14:paraId="106F0A0F" w14:textId="77777777" w:rsidR="00D22CF8" w:rsidRPr="00EC6910" w:rsidRDefault="00D22CF8" w:rsidP="00D90FAF">
      <w:pPr>
        <w:tabs>
          <w:tab w:val="left" w:pos="7220"/>
        </w:tabs>
        <w:ind w:left="990" w:hanging="630"/>
        <w:jc w:val="both"/>
        <w:rPr>
          <w:rFonts w:ascii="Arial Narrow" w:hAnsi="Arial Narrow" w:cs="Arial"/>
          <w:sz w:val="22"/>
          <w:szCs w:val="22"/>
          <w:lang w:val="ro-RO"/>
        </w:rPr>
      </w:pPr>
      <w:r w:rsidRPr="00EC6910">
        <w:rPr>
          <w:rFonts w:ascii="Arial Narrow" w:hAnsi="Arial Narrow" w:cs="Arial"/>
          <w:b/>
          <w:sz w:val="22"/>
          <w:szCs w:val="22"/>
          <w:lang w:val="it-IT"/>
        </w:rPr>
        <w:t xml:space="preserve">           </w:t>
      </w:r>
      <w:r w:rsidRPr="00EC6910">
        <w:rPr>
          <w:rFonts w:ascii="Arial Narrow" w:hAnsi="Arial Narrow" w:cs="Arial"/>
          <w:sz w:val="22"/>
          <w:szCs w:val="22"/>
          <w:lang w:val="ro-RO"/>
        </w:rPr>
        <w:t>- respectarea condi</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 xml:space="preserve">iilor </w:t>
      </w:r>
      <w:r w:rsidR="004F325E" w:rsidRPr="00EC6910">
        <w:rPr>
          <w:rFonts w:ascii="Arial Narrow" w:hAnsi="Arial Narrow" w:cs="Arial"/>
          <w:sz w:val="22"/>
          <w:szCs w:val="22"/>
          <w:lang w:val="ro-RO"/>
        </w:rPr>
        <w:t>î</w:t>
      </w:r>
      <w:r w:rsidRPr="00EC6910">
        <w:rPr>
          <w:rFonts w:ascii="Arial Narrow" w:hAnsi="Arial Narrow" w:cs="Arial"/>
          <w:sz w:val="22"/>
          <w:szCs w:val="22"/>
          <w:lang w:val="ro-RO"/>
        </w:rPr>
        <w:t>nsu</w:t>
      </w:r>
      <w:r w:rsidR="004F325E" w:rsidRPr="00EC6910">
        <w:rPr>
          <w:rFonts w:ascii="Arial Narrow" w:hAnsi="Arial Narrow" w:cs="Arial"/>
          <w:sz w:val="22"/>
          <w:szCs w:val="22"/>
          <w:lang w:val="ro-RO"/>
        </w:rPr>
        <w:t>ș</w:t>
      </w:r>
      <w:r w:rsidRPr="00EC6910">
        <w:rPr>
          <w:rFonts w:ascii="Arial Narrow" w:hAnsi="Arial Narrow" w:cs="Arial"/>
          <w:sz w:val="22"/>
          <w:szCs w:val="22"/>
          <w:lang w:val="ro-RO"/>
        </w:rPr>
        <w:t>ite prin Conven</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ia de ocupare a loc</w:t>
      </w:r>
      <w:r w:rsidR="002153C4" w:rsidRPr="00EC6910">
        <w:rPr>
          <w:rFonts w:ascii="Arial Narrow" w:hAnsi="Arial Narrow" w:cs="Arial"/>
          <w:sz w:val="22"/>
          <w:szCs w:val="22"/>
          <w:lang w:val="ro-RO"/>
        </w:rPr>
        <w:t>ului public sau prin contractul</w:t>
      </w:r>
      <w:r w:rsidRPr="00EC6910">
        <w:rPr>
          <w:rFonts w:ascii="Arial Narrow" w:hAnsi="Arial Narrow" w:cs="Arial"/>
          <w:sz w:val="22"/>
          <w:szCs w:val="22"/>
          <w:lang w:val="ro-RO"/>
        </w:rPr>
        <w:t xml:space="preserve"> de </w:t>
      </w:r>
      <w:r w:rsidR="004F325E" w:rsidRPr="00EC6910">
        <w:rPr>
          <w:rFonts w:ascii="Arial Narrow" w:hAnsi="Arial Narrow" w:cs="Arial"/>
          <w:sz w:val="22"/>
          <w:szCs w:val="22"/>
          <w:lang w:val="ro-RO"/>
        </w:rPr>
        <w:t>î</w:t>
      </w:r>
      <w:r w:rsidRPr="00EC6910">
        <w:rPr>
          <w:rFonts w:ascii="Arial Narrow" w:hAnsi="Arial Narrow" w:cs="Arial"/>
          <w:sz w:val="22"/>
          <w:szCs w:val="22"/>
          <w:lang w:val="ro-RO"/>
        </w:rPr>
        <w:t>nchiriere a terenului</w:t>
      </w:r>
      <w:r w:rsidR="004F325E" w:rsidRPr="00EC6910">
        <w:rPr>
          <w:rFonts w:ascii="Arial Narrow" w:hAnsi="Arial Narrow" w:cs="Arial"/>
          <w:sz w:val="22"/>
          <w:szCs w:val="22"/>
          <w:lang w:val="ro-RO"/>
        </w:rPr>
        <w:t>,</w:t>
      </w:r>
    </w:p>
    <w:p w14:paraId="0EE19993" w14:textId="77777777" w:rsidR="00D22CF8" w:rsidRPr="00EC6910" w:rsidRDefault="00D22CF8" w:rsidP="00D90FAF">
      <w:pPr>
        <w:numPr>
          <w:ilvl w:val="0"/>
          <w:numId w:val="2"/>
        </w:numPr>
        <w:tabs>
          <w:tab w:val="left" w:pos="1364"/>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s</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asigure </w:t>
      </w:r>
      <w:r w:rsidR="004F325E" w:rsidRPr="00EC6910">
        <w:rPr>
          <w:rFonts w:ascii="Arial Narrow" w:hAnsi="Arial Narrow" w:cs="Arial"/>
          <w:sz w:val="22"/>
          <w:szCs w:val="22"/>
          <w:lang w:val="ro-RO"/>
        </w:rPr>
        <w:t>ș</w:t>
      </w:r>
      <w:r w:rsidRPr="00EC6910">
        <w:rPr>
          <w:rFonts w:ascii="Arial Narrow" w:hAnsi="Arial Narrow" w:cs="Arial"/>
          <w:sz w:val="22"/>
          <w:szCs w:val="22"/>
          <w:lang w:val="ro-RO"/>
        </w:rPr>
        <w:t>i s</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p</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streze cur</w:t>
      </w:r>
      <w:r w:rsidR="004F325E" w:rsidRPr="00EC6910">
        <w:rPr>
          <w:rFonts w:ascii="Arial Narrow" w:hAnsi="Arial Narrow" w:cs="Arial"/>
          <w:sz w:val="22"/>
          <w:szCs w:val="22"/>
          <w:lang w:val="ro-RO"/>
        </w:rPr>
        <w:t>ăț</w:t>
      </w:r>
      <w:r w:rsidR="004E18F2" w:rsidRPr="00EC6910">
        <w:rPr>
          <w:rFonts w:ascii="Arial Narrow" w:hAnsi="Arial Narrow" w:cs="Arial"/>
          <w:sz w:val="22"/>
          <w:szCs w:val="22"/>
          <w:lang w:val="ro-RO"/>
        </w:rPr>
        <w:t xml:space="preserve">enia </w:t>
      </w:r>
      <w:r w:rsidR="004F325E" w:rsidRPr="00EC6910">
        <w:rPr>
          <w:rFonts w:ascii="Arial Narrow" w:hAnsi="Arial Narrow" w:cs="Arial"/>
          <w:sz w:val="22"/>
          <w:szCs w:val="22"/>
          <w:lang w:val="ro-RO"/>
        </w:rPr>
        <w:t xml:space="preserve">în </w:t>
      </w:r>
      <w:r w:rsidR="004E18F2" w:rsidRPr="00EC6910">
        <w:rPr>
          <w:rFonts w:ascii="Arial Narrow" w:hAnsi="Arial Narrow" w:cs="Arial"/>
          <w:sz w:val="22"/>
          <w:szCs w:val="22"/>
          <w:lang w:val="ro-RO"/>
        </w:rPr>
        <w:t>zona public</w:t>
      </w:r>
      <w:r w:rsidR="004F325E" w:rsidRPr="00EC6910">
        <w:rPr>
          <w:rFonts w:ascii="Arial Narrow" w:hAnsi="Arial Narrow" w:cs="Arial"/>
          <w:sz w:val="22"/>
          <w:szCs w:val="22"/>
          <w:lang w:val="ro-RO"/>
        </w:rPr>
        <w:t>ă</w:t>
      </w:r>
      <w:r w:rsidR="004E18F2" w:rsidRPr="00EC6910">
        <w:rPr>
          <w:rFonts w:ascii="Arial Narrow" w:hAnsi="Arial Narrow" w:cs="Arial"/>
          <w:sz w:val="22"/>
          <w:szCs w:val="22"/>
          <w:lang w:val="ro-RO"/>
        </w:rPr>
        <w:t xml:space="preserve"> ocupat</w:t>
      </w:r>
      <w:r w:rsidR="004F325E" w:rsidRPr="00EC6910">
        <w:rPr>
          <w:rFonts w:ascii="Arial Narrow" w:hAnsi="Arial Narrow" w:cs="Arial"/>
          <w:sz w:val="22"/>
          <w:szCs w:val="22"/>
          <w:lang w:val="ro-RO"/>
        </w:rPr>
        <w:t>ă</w:t>
      </w:r>
      <w:r w:rsidR="004E18F2" w:rsidRPr="00EC6910">
        <w:rPr>
          <w:rFonts w:ascii="Arial Narrow" w:hAnsi="Arial Narrow" w:cs="Arial"/>
          <w:sz w:val="22"/>
          <w:szCs w:val="22"/>
          <w:lang w:val="ro-RO"/>
        </w:rPr>
        <w:t xml:space="preserve"> (</w:t>
      </w:r>
      <w:r w:rsidRPr="00613364">
        <w:rPr>
          <w:rFonts w:ascii="Arial Narrow" w:hAnsi="Arial Narrow" w:cs="Arial"/>
          <w:sz w:val="22"/>
          <w:szCs w:val="22"/>
          <w:lang w:val="ro-RO"/>
        </w:rPr>
        <w:t>p</w:t>
      </w:r>
      <w:r w:rsidR="004F325E" w:rsidRPr="00613364">
        <w:rPr>
          <w:rFonts w:ascii="Arial Narrow" w:hAnsi="Arial Narrow" w:cs="Arial"/>
          <w:sz w:val="22"/>
          <w:szCs w:val="22"/>
          <w:lang w:val="ro-RO"/>
        </w:rPr>
        <w:t>â</w:t>
      </w:r>
      <w:r w:rsidRPr="00613364">
        <w:rPr>
          <w:rFonts w:ascii="Arial Narrow" w:hAnsi="Arial Narrow" w:cs="Arial"/>
          <w:sz w:val="22"/>
          <w:szCs w:val="22"/>
          <w:lang w:val="ro-RO"/>
        </w:rPr>
        <w:t>n</w:t>
      </w:r>
      <w:r w:rsidR="004F325E" w:rsidRPr="00613364">
        <w:rPr>
          <w:rFonts w:ascii="Arial Narrow" w:hAnsi="Arial Narrow" w:cs="Arial"/>
          <w:sz w:val="22"/>
          <w:szCs w:val="22"/>
          <w:lang w:val="ro-RO"/>
        </w:rPr>
        <w:t>ă</w:t>
      </w:r>
      <w:r w:rsidRPr="00613364">
        <w:rPr>
          <w:rFonts w:ascii="Arial Narrow" w:hAnsi="Arial Narrow" w:cs="Arial"/>
          <w:sz w:val="22"/>
          <w:szCs w:val="22"/>
          <w:lang w:val="ro-RO"/>
        </w:rPr>
        <w:t xml:space="preserve"> la jum</w:t>
      </w:r>
      <w:r w:rsidR="004F325E" w:rsidRPr="00613364">
        <w:rPr>
          <w:rFonts w:ascii="Arial Narrow" w:hAnsi="Arial Narrow" w:cs="Arial"/>
          <w:sz w:val="22"/>
          <w:szCs w:val="22"/>
          <w:lang w:val="ro-RO"/>
        </w:rPr>
        <w:t>ă</w:t>
      </w:r>
      <w:r w:rsidRPr="00613364">
        <w:rPr>
          <w:rFonts w:ascii="Arial Narrow" w:hAnsi="Arial Narrow" w:cs="Arial"/>
          <w:sz w:val="22"/>
          <w:szCs w:val="22"/>
          <w:lang w:val="ro-RO"/>
        </w:rPr>
        <w:t>tatea din l</w:t>
      </w:r>
      <w:r w:rsidR="004F325E" w:rsidRPr="00613364">
        <w:rPr>
          <w:rFonts w:ascii="Arial Narrow" w:hAnsi="Arial Narrow" w:cs="Arial"/>
          <w:sz w:val="22"/>
          <w:szCs w:val="22"/>
          <w:lang w:val="ro-RO"/>
        </w:rPr>
        <w:t>ăț</w:t>
      </w:r>
      <w:r w:rsidRPr="00613364">
        <w:rPr>
          <w:rFonts w:ascii="Arial Narrow" w:hAnsi="Arial Narrow" w:cs="Arial"/>
          <w:sz w:val="22"/>
          <w:szCs w:val="22"/>
          <w:lang w:val="ro-RO"/>
        </w:rPr>
        <w:t>imea str</w:t>
      </w:r>
      <w:r w:rsidR="004F325E" w:rsidRPr="00613364">
        <w:rPr>
          <w:rFonts w:ascii="Arial Narrow" w:hAnsi="Arial Narrow" w:cs="Arial"/>
          <w:sz w:val="22"/>
          <w:szCs w:val="22"/>
          <w:lang w:val="ro-RO"/>
        </w:rPr>
        <w:t>ă</w:t>
      </w:r>
      <w:r w:rsidRPr="00613364">
        <w:rPr>
          <w:rFonts w:ascii="Arial Narrow" w:hAnsi="Arial Narrow" w:cs="Arial"/>
          <w:sz w:val="22"/>
          <w:szCs w:val="22"/>
          <w:lang w:val="ro-RO"/>
        </w:rPr>
        <w:t>zii -</w:t>
      </w:r>
      <w:r w:rsidR="004F325E" w:rsidRPr="00613364">
        <w:rPr>
          <w:rFonts w:ascii="Arial Narrow" w:hAnsi="Arial Narrow" w:cs="Arial"/>
          <w:sz w:val="22"/>
          <w:szCs w:val="22"/>
          <w:lang w:val="ro-RO"/>
        </w:rPr>
        <w:t xml:space="preserve"> </w:t>
      </w:r>
      <w:r w:rsidRPr="00613364">
        <w:rPr>
          <w:rFonts w:ascii="Arial Narrow" w:hAnsi="Arial Narrow" w:cs="Arial"/>
          <w:sz w:val="22"/>
          <w:szCs w:val="22"/>
          <w:lang w:val="ro-RO"/>
        </w:rPr>
        <w:t>axul longitudinal</w:t>
      </w:r>
      <w:r w:rsidRPr="00EC6910">
        <w:rPr>
          <w:rFonts w:ascii="Arial Narrow" w:hAnsi="Arial Narrow" w:cs="Arial"/>
          <w:sz w:val="22"/>
          <w:szCs w:val="22"/>
          <w:lang w:val="ro-RO"/>
        </w:rPr>
        <w:t>) iar prin func</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ionare s</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n</w:t>
      </w:r>
      <w:r w:rsidR="004F325E" w:rsidRPr="00EC6910">
        <w:rPr>
          <w:rFonts w:ascii="Arial Narrow" w:hAnsi="Arial Narrow" w:cs="Arial"/>
          <w:sz w:val="22"/>
          <w:szCs w:val="22"/>
          <w:lang w:val="ro-RO"/>
        </w:rPr>
        <w:t>u creeze disconfort riveranilor</w:t>
      </w:r>
      <w:r w:rsidR="004F325E" w:rsidRPr="00613364">
        <w:rPr>
          <w:rFonts w:ascii="Arial Narrow" w:hAnsi="Arial Narrow" w:cs="Arial"/>
          <w:sz w:val="22"/>
          <w:szCs w:val="22"/>
          <w:lang w:val="ro-RO"/>
        </w:rPr>
        <w:t>;</w:t>
      </w:r>
    </w:p>
    <w:p w14:paraId="7FCD51BF" w14:textId="77777777" w:rsidR="00D22CF8" w:rsidRPr="00EC6910" w:rsidRDefault="00D22CF8" w:rsidP="00D90FAF">
      <w:pPr>
        <w:numPr>
          <w:ilvl w:val="0"/>
          <w:numId w:val="2"/>
        </w:numPr>
        <w:tabs>
          <w:tab w:val="left" w:pos="1364"/>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este obligatoriu ca </w:t>
      </w:r>
      <w:r w:rsidR="004F325E" w:rsidRPr="00EC6910">
        <w:rPr>
          <w:rFonts w:ascii="Arial Narrow" w:hAnsi="Arial Narrow" w:cs="Arial"/>
          <w:sz w:val="22"/>
          <w:szCs w:val="22"/>
          <w:lang w:val="ro-RO"/>
        </w:rPr>
        <w:t xml:space="preserve">în </w:t>
      </w:r>
      <w:r w:rsidRPr="00EC6910">
        <w:rPr>
          <w:rFonts w:ascii="Arial Narrow" w:hAnsi="Arial Narrow" w:cs="Arial"/>
          <w:sz w:val="22"/>
          <w:szCs w:val="22"/>
          <w:lang w:val="ro-RO"/>
        </w:rPr>
        <w:t>locul de desf</w:t>
      </w:r>
      <w:r w:rsidR="004F325E" w:rsidRPr="00EC6910">
        <w:rPr>
          <w:rFonts w:ascii="Arial Narrow" w:hAnsi="Arial Narrow" w:cs="Arial"/>
          <w:sz w:val="22"/>
          <w:szCs w:val="22"/>
          <w:lang w:val="ro-RO"/>
        </w:rPr>
        <w:t>ăș</w:t>
      </w:r>
      <w:r w:rsidRPr="00EC6910">
        <w:rPr>
          <w:rFonts w:ascii="Arial Narrow" w:hAnsi="Arial Narrow" w:cs="Arial"/>
          <w:sz w:val="22"/>
          <w:szCs w:val="22"/>
          <w:lang w:val="ro-RO"/>
        </w:rPr>
        <w:t>urare a activit</w:t>
      </w:r>
      <w:r w:rsidR="004F325E" w:rsidRPr="00EC6910">
        <w:rPr>
          <w:rFonts w:ascii="Arial Narrow" w:hAnsi="Arial Narrow" w:cs="Arial"/>
          <w:sz w:val="22"/>
          <w:szCs w:val="22"/>
          <w:lang w:val="ro-RO"/>
        </w:rPr>
        <w:t>ăț</w:t>
      </w:r>
      <w:r w:rsidRPr="00EC6910">
        <w:rPr>
          <w:rFonts w:ascii="Arial Narrow" w:hAnsi="Arial Narrow" w:cs="Arial"/>
          <w:sz w:val="22"/>
          <w:szCs w:val="22"/>
          <w:lang w:val="ro-RO"/>
        </w:rPr>
        <w:t>ii comerciale, agentul economic s</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de</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in</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w:t>
      </w:r>
      <w:r w:rsidR="004F325E" w:rsidRPr="00EC6910">
        <w:rPr>
          <w:rFonts w:ascii="Arial Narrow" w:hAnsi="Arial Narrow" w:cs="Arial"/>
          <w:sz w:val="22"/>
          <w:szCs w:val="22"/>
          <w:lang w:val="ro-RO"/>
        </w:rPr>
        <w:t>ș</w:t>
      </w:r>
      <w:r w:rsidRPr="00EC6910">
        <w:rPr>
          <w:rFonts w:ascii="Arial Narrow" w:hAnsi="Arial Narrow" w:cs="Arial"/>
          <w:sz w:val="22"/>
          <w:szCs w:val="22"/>
          <w:lang w:val="ro-RO"/>
        </w:rPr>
        <w:t>i s</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utilizeze recipien</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i speciali pentru de</w:t>
      </w:r>
      <w:r w:rsidR="004F325E" w:rsidRPr="00EC6910">
        <w:rPr>
          <w:rFonts w:ascii="Arial Narrow" w:hAnsi="Arial Narrow" w:cs="Arial"/>
          <w:sz w:val="22"/>
          <w:szCs w:val="22"/>
          <w:lang w:val="ro-RO"/>
        </w:rPr>
        <w:t>ș</w:t>
      </w:r>
      <w:r w:rsidRPr="00EC6910">
        <w:rPr>
          <w:rFonts w:ascii="Arial Narrow" w:hAnsi="Arial Narrow" w:cs="Arial"/>
          <w:sz w:val="22"/>
          <w:szCs w:val="22"/>
          <w:lang w:val="ro-RO"/>
        </w:rPr>
        <w:t>euri. Se interzice depozitarea de</w:t>
      </w:r>
      <w:r w:rsidR="004F325E" w:rsidRPr="00EC6910">
        <w:rPr>
          <w:rFonts w:ascii="Arial Narrow" w:hAnsi="Arial Narrow" w:cs="Arial"/>
          <w:sz w:val="22"/>
          <w:szCs w:val="22"/>
          <w:lang w:val="ro-RO"/>
        </w:rPr>
        <w:t>ș</w:t>
      </w:r>
      <w:r w:rsidRPr="00EC6910">
        <w:rPr>
          <w:rFonts w:ascii="Arial Narrow" w:hAnsi="Arial Narrow" w:cs="Arial"/>
          <w:sz w:val="22"/>
          <w:szCs w:val="22"/>
          <w:lang w:val="ro-RO"/>
        </w:rPr>
        <w:t xml:space="preserve">eurilor </w:t>
      </w:r>
      <w:r w:rsidR="004F325E" w:rsidRPr="00EC6910">
        <w:rPr>
          <w:rFonts w:ascii="Arial Narrow" w:hAnsi="Arial Narrow" w:cs="Arial"/>
          <w:sz w:val="22"/>
          <w:szCs w:val="22"/>
          <w:lang w:val="ro-RO"/>
        </w:rPr>
        <w:t xml:space="preserve">în </w:t>
      </w:r>
      <w:r w:rsidRPr="00EC6910">
        <w:rPr>
          <w:rFonts w:ascii="Arial Narrow" w:hAnsi="Arial Narrow" w:cs="Arial"/>
          <w:sz w:val="22"/>
          <w:szCs w:val="22"/>
          <w:lang w:val="ro-RO"/>
        </w:rPr>
        <w:t>zona public</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ocupat</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w:t>
      </w:r>
      <w:r w:rsidR="004F325E" w:rsidRPr="00EC6910">
        <w:rPr>
          <w:rFonts w:ascii="Arial Narrow" w:hAnsi="Arial Narrow" w:cs="Arial"/>
          <w:sz w:val="22"/>
          <w:szCs w:val="22"/>
          <w:lang w:val="ro-RO"/>
        </w:rPr>
        <w:t xml:space="preserve">în </w:t>
      </w:r>
      <w:r w:rsidRPr="00EC6910">
        <w:rPr>
          <w:rFonts w:ascii="Arial Narrow" w:hAnsi="Arial Narrow" w:cs="Arial"/>
          <w:sz w:val="22"/>
          <w:szCs w:val="22"/>
          <w:lang w:val="ro-RO"/>
        </w:rPr>
        <w:t xml:space="preserve">perimetrul ei, sau pe zonele verzi; </w:t>
      </w:r>
    </w:p>
    <w:p w14:paraId="02C6192E" w14:textId="77777777" w:rsidR="00D22CF8" w:rsidRPr="00EC6910" w:rsidRDefault="00D22CF8" w:rsidP="00D90FAF">
      <w:pPr>
        <w:numPr>
          <w:ilvl w:val="0"/>
          <w:numId w:val="2"/>
        </w:numPr>
        <w:tabs>
          <w:tab w:val="left" w:pos="1364"/>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este interzis</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deteriorarea sub orice form</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a spa</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iilor verzi; depozitarea produselor sau ambalajelor de orice fel pe spa</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iile verzi sau pe trotuare</w:t>
      </w:r>
      <w:r w:rsidR="004F325E" w:rsidRPr="00613364">
        <w:rPr>
          <w:rFonts w:ascii="Arial Narrow" w:hAnsi="Arial Narrow" w:cs="Arial"/>
          <w:sz w:val="22"/>
          <w:szCs w:val="22"/>
          <w:lang w:val="ro-RO"/>
        </w:rPr>
        <w:t>;</w:t>
      </w:r>
    </w:p>
    <w:p w14:paraId="04C0B8E1" w14:textId="77777777" w:rsidR="00D22CF8" w:rsidRPr="00EC6910" w:rsidRDefault="00D22CF8" w:rsidP="00D90FAF">
      <w:pPr>
        <w:numPr>
          <w:ilvl w:val="0"/>
          <w:numId w:val="2"/>
        </w:numPr>
        <w:tabs>
          <w:tab w:val="left" w:pos="1364"/>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este interzis</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comercializarea stradal</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a b</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uturilor alcoolice sub orice form</w:t>
      </w:r>
      <w:r w:rsidR="004F325E" w:rsidRPr="00EC6910">
        <w:rPr>
          <w:rFonts w:ascii="Arial Narrow" w:hAnsi="Arial Narrow" w:cs="Arial"/>
          <w:sz w:val="22"/>
          <w:szCs w:val="22"/>
          <w:lang w:val="ro-RO"/>
        </w:rPr>
        <w:t>ă</w:t>
      </w:r>
      <w:r w:rsidR="0082533A" w:rsidRPr="00EC6910">
        <w:rPr>
          <w:rFonts w:ascii="Arial Narrow" w:hAnsi="Arial Narrow" w:cs="Arial"/>
          <w:sz w:val="22"/>
          <w:szCs w:val="22"/>
          <w:lang w:val="ro-RO"/>
        </w:rPr>
        <w:t xml:space="preserve">, cu excepția târgurilor sau evenimentelor, </w:t>
      </w:r>
      <w:r w:rsidRPr="00EC6910">
        <w:rPr>
          <w:rFonts w:ascii="Arial Narrow" w:hAnsi="Arial Narrow" w:cs="Arial"/>
          <w:sz w:val="22"/>
          <w:szCs w:val="22"/>
          <w:lang w:val="ro-RO"/>
        </w:rPr>
        <w:t>a articolelor de lenjerie intim</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a publica</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 xml:space="preserve">iilor  cu caracter pornografic precum </w:t>
      </w:r>
      <w:r w:rsidR="004F325E" w:rsidRPr="00EC6910">
        <w:rPr>
          <w:rFonts w:ascii="Arial Narrow" w:hAnsi="Arial Narrow" w:cs="Arial"/>
          <w:sz w:val="22"/>
          <w:szCs w:val="22"/>
          <w:lang w:val="ro-RO"/>
        </w:rPr>
        <w:t>ș</w:t>
      </w:r>
      <w:r w:rsidRPr="00EC6910">
        <w:rPr>
          <w:rFonts w:ascii="Arial Narrow" w:hAnsi="Arial Narrow" w:cs="Arial"/>
          <w:sz w:val="22"/>
          <w:szCs w:val="22"/>
          <w:lang w:val="ro-RO"/>
        </w:rPr>
        <w:t xml:space="preserve">i expunerea pe standuri a articolelor </w:t>
      </w:r>
      <w:r w:rsidR="004F325E" w:rsidRPr="00EC6910">
        <w:rPr>
          <w:rFonts w:ascii="Arial Narrow" w:hAnsi="Arial Narrow" w:cs="Arial"/>
          <w:sz w:val="22"/>
          <w:szCs w:val="22"/>
          <w:lang w:val="ro-RO"/>
        </w:rPr>
        <w:t>ș</w:t>
      </w:r>
      <w:r w:rsidRPr="00EC6910">
        <w:rPr>
          <w:rFonts w:ascii="Arial Narrow" w:hAnsi="Arial Narrow" w:cs="Arial"/>
          <w:sz w:val="22"/>
          <w:szCs w:val="22"/>
          <w:lang w:val="ro-RO"/>
        </w:rPr>
        <w:t>i publica</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iilor cu caracter sexual;</w:t>
      </w:r>
    </w:p>
    <w:p w14:paraId="708147EF" w14:textId="77777777" w:rsidR="00D22CF8" w:rsidRPr="00EC6910" w:rsidRDefault="00D22CF8" w:rsidP="00D90FAF">
      <w:pPr>
        <w:numPr>
          <w:ilvl w:val="0"/>
          <w:numId w:val="2"/>
        </w:numPr>
        <w:tabs>
          <w:tab w:val="left" w:pos="1364"/>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s</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se asigure expunerea estetic</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a m</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rfurilor</w:t>
      </w:r>
      <w:r w:rsidR="002153C4" w:rsidRPr="00EC6910">
        <w:rPr>
          <w:rFonts w:ascii="Arial Narrow" w:hAnsi="Arial Narrow" w:cs="Arial"/>
          <w:sz w:val="22"/>
          <w:szCs w:val="22"/>
          <w:lang w:val="ro-RO"/>
        </w:rPr>
        <w:t>,</w:t>
      </w:r>
      <w:r w:rsidR="004F325E" w:rsidRPr="00EC6910">
        <w:rPr>
          <w:rFonts w:ascii="Arial Narrow" w:hAnsi="Arial Narrow" w:cs="Arial"/>
          <w:sz w:val="22"/>
          <w:szCs w:val="22"/>
          <w:lang w:val="ro-RO"/>
        </w:rPr>
        <w:t xml:space="preserve"> </w:t>
      </w:r>
      <w:r w:rsidR="002153C4" w:rsidRPr="00EC6910">
        <w:rPr>
          <w:rFonts w:ascii="Arial Narrow" w:hAnsi="Arial Narrow" w:cs="Arial"/>
          <w:sz w:val="22"/>
          <w:szCs w:val="22"/>
          <w:lang w:val="ro-RO"/>
        </w:rPr>
        <w:t>cu respectarea condițiilor prezentului Regulament</w:t>
      </w:r>
      <w:r w:rsidRPr="00EC6910">
        <w:rPr>
          <w:rFonts w:ascii="Arial Narrow" w:hAnsi="Arial Narrow" w:cs="Arial"/>
          <w:sz w:val="22"/>
          <w:szCs w:val="22"/>
          <w:lang w:val="ro-RO"/>
        </w:rPr>
        <w:t xml:space="preserve"> </w:t>
      </w:r>
      <w:r w:rsidR="004F325E" w:rsidRPr="00EC6910">
        <w:rPr>
          <w:rFonts w:ascii="Arial Narrow" w:hAnsi="Arial Narrow" w:cs="Arial"/>
          <w:sz w:val="22"/>
          <w:szCs w:val="22"/>
          <w:lang w:val="ro-RO"/>
        </w:rPr>
        <w:t>ș</w:t>
      </w:r>
      <w:r w:rsidRPr="00EC6910">
        <w:rPr>
          <w:rFonts w:ascii="Arial Narrow" w:hAnsi="Arial Narrow" w:cs="Arial"/>
          <w:sz w:val="22"/>
          <w:szCs w:val="22"/>
          <w:lang w:val="ro-RO"/>
        </w:rPr>
        <w:t>i afi</w:t>
      </w:r>
      <w:r w:rsidR="004F325E" w:rsidRPr="00EC6910">
        <w:rPr>
          <w:rFonts w:ascii="Arial Narrow" w:hAnsi="Arial Narrow" w:cs="Arial"/>
          <w:sz w:val="22"/>
          <w:szCs w:val="22"/>
          <w:lang w:val="ro-RO"/>
        </w:rPr>
        <w:t>ș</w:t>
      </w:r>
      <w:r w:rsidRPr="00EC6910">
        <w:rPr>
          <w:rFonts w:ascii="Arial Narrow" w:hAnsi="Arial Narrow" w:cs="Arial"/>
          <w:sz w:val="22"/>
          <w:szCs w:val="22"/>
          <w:lang w:val="ro-RO"/>
        </w:rPr>
        <w:t xml:space="preserve">area </w:t>
      </w:r>
      <w:r w:rsidR="004F325E" w:rsidRPr="00EC6910">
        <w:rPr>
          <w:rFonts w:ascii="Arial Narrow" w:hAnsi="Arial Narrow" w:cs="Arial"/>
          <w:sz w:val="22"/>
          <w:szCs w:val="22"/>
          <w:lang w:val="ro-RO"/>
        </w:rPr>
        <w:t xml:space="preserve">în </w:t>
      </w:r>
      <w:r w:rsidRPr="00EC6910">
        <w:rPr>
          <w:rFonts w:ascii="Arial Narrow" w:hAnsi="Arial Narrow" w:cs="Arial"/>
          <w:sz w:val="22"/>
          <w:szCs w:val="22"/>
          <w:lang w:val="ro-RO"/>
        </w:rPr>
        <w:t>mod vizibil a pre</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urilor</w:t>
      </w:r>
      <w:r w:rsidR="00C92F2C" w:rsidRPr="00EC6910">
        <w:rPr>
          <w:rFonts w:ascii="Arial Narrow" w:hAnsi="Arial Narrow" w:cs="Arial"/>
          <w:sz w:val="22"/>
          <w:szCs w:val="22"/>
          <w:lang w:val="ro-RO"/>
        </w:rPr>
        <w:t xml:space="preserve"> și tarifelor</w:t>
      </w:r>
      <w:r w:rsidRPr="00EC6910">
        <w:rPr>
          <w:rFonts w:ascii="Arial Narrow" w:hAnsi="Arial Narrow" w:cs="Arial"/>
          <w:sz w:val="22"/>
          <w:szCs w:val="22"/>
          <w:lang w:val="ro-RO"/>
        </w:rPr>
        <w:t>.</w:t>
      </w:r>
    </w:p>
    <w:p w14:paraId="2AB19580" w14:textId="77777777" w:rsidR="00D22CF8" w:rsidRPr="00EC6910" w:rsidRDefault="00D22CF8" w:rsidP="00D90FAF">
      <w:pPr>
        <w:numPr>
          <w:ilvl w:val="0"/>
          <w:numId w:val="2"/>
        </w:numPr>
        <w:tabs>
          <w:tab w:val="left" w:pos="1364"/>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s</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se asigure personal de deservire calificat </w:t>
      </w:r>
      <w:r w:rsidR="004F325E" w:rsidRPr="00EC6910">
        <w:rPr>
          <w:rFonts w:ascii="Arial Narrow" w:hAnsi="Arial Narrow" w:cs="Arial"/>
          <w:sz w:val="22"/>
          <w:szCs w:val="22"/>
          <w:lang w:val="ro-RO"/>
        </w:rPr>
        <w:t xml:space="preserve">în </w:t>
      </w:r>
      <w:r w:rsidRPr="00EC6910">
        <w:rPr>
          <w:rFonts w:ascii="Arial Narrow" w:hAnsi="Arial Narrow" w:cs="Arial"/>
          <w:sz w:val="22"/>
          <w:szCs w:val="22"/>
          <w:lang w:val="ro-RO"/>
        </w:rPr>
        <w:t>activitatea de comer</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 xml:space="preserve"> cu m</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rfuri alimentare </w:t>
      </w:r>
      <w:r w:rsidR="004F325E" w:rsidRPr="00EC6910">
        <w:rPr>
          <w:rFonts w:ascii="Arial Narrow" w:hAnsi="Arial Narrow" w:cs="Arial"/>
          <w:sz w:val="22"/>
          <w:szCs w:val="22"/>
          <w:lang w:val="ro-RO"/>
        </w:rPr>
        <w:t>ș</w:t>
      </w:r>
      <w:r w:rsidRPr="00EC6910">
        <w:rPr>
          <w:rFonts w:ascii="Arial Narrow" w:hAnsi="Arial Narrow" w:cs="Arial"/>
          <w:sz w:val="22"/>
          <w:szCs w:val="22"/>
          <w:lang w:val="ro-RO"/>
        </w:rPr>
        <w:t>i alimenta</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ie public</w:t>
      </w:r>
      <w:r w:rsidR="004F325E" w:rsidRPr="00EC6910">
        <w:rPr>
          <w:rFonts w:ascii="Arial Narrow" w:hAnsi="Arial Narrow" w:cs="Arial"/>
          <w:sz w:val="22"/>
          <w:szCs w:val="22"/>
          <w:lang w:val="ro-RO"/>
        </w:rPr>
        <w:t>ă</w:t>
      </w:r>
      <w:r w:rsidR="004F325E" w:rsidRPr="00EC6910">
        <w:rPr>
          <w:rFonts w:ascii="Arial Narrow" w:hAnsi="Arial Narrow" w:cs="Arial"/>
          <w:sz w:val="22"/>
          <w:szCs w:val="22"/>
        </w:rPr>
        <w:t>;</w:t>
      </w:r>
    </w:p>
    <w:p w14:paraId="79C1199A" w14:textId="77777777" w:rsidR="00D22CF8" w:rsidRPr="00EC6910" w:rsidRDefault="00D22CF8" w:rsidP="00D90FAF">
      <w:pPr>
        <w:numPr>
          <w:ilvl w:val="0"/>
          <w:numId w:val="2"/>
        </w:numPr>
        <w:tabs>
          <w:tab w:val="left" w:pos="1364"/>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s</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w:t>
      </w:r>
      <w:r w:rsidR="004F325E" w:rsidRPr="00EC6910">
        <w:rPr>
          <w:rFonts w:ascii="Arial Narrow" w:hAnsi="Arial Narrow" w:cs="Arial"/>
          <w:sz w:val="22"/>
          <w:szCs w:val="22"/>
          <w:lang w:val="ro-RO"/>
        </w:rPr>
        <w:t>î</w:t>
      </w:r>
      <w:r w:rsidRPr="00EC6910">
        <w:rPr>
          <w:rFonts w:ascii="Arial Narrow" w:hAnsi="Arial Narrow" w:cs="Arial"/>
          <w:sz w:val="22"/>
          <w:szCs w:val="22"/>
          <w:lang w:val="ro-RO"/>
        </w:rPr>
        <w:t>ntre</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in</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corespunz</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tor mobilierul stradal: curat at</w:t>
      </w:r>
      <w:r w:rsidR="004F325E" w:rsidRPr="00EC6910">
        <w:rPr>
          <w:rFonts w:ascii="Arial Narrow" w:hAnsi="Arial Narrow" w:cs="Arial"/>
          <w:sz w:val="22"/>
          <w:szCs w:val="22"/>
          <w:lang w:val="ro-RO"/>
        </w:rPr>
        <w:t>â</w:t>
      </w:r>
      <w:r w:rsidRPr="00EC6910">
        <w:rPr>
          <w:rFonts w:ascii="Arial Narrow" w:hAnsi="Arial Narrow" w:cs="Arial"/>
          <w:sz w:val="22"/>
          <w:szCs w:val="22"/>
          <w:lang w:val="ro-RO"/>
        </w:rPr>
        <w:t xml:space="preserve">t </w:t>
      </w:r>
      <w:r w:rsidR="004F325E" w:rsidRPr="00EC6910">
        <w:rPr>
          <w:rFonts w:ascii="Arial Narrow" w:hAnsi="Arial Narrow" w:cs="Arial"/>
          <w:sz w:val="22"/>
          <w:szCs w:val="22"/>
          <w:lang w:val="ro-RO"/>
        </w:rPr>
        <w:t xml:space="preserve">în </w:t>
      </w:r>
      <w:r w:rsidRPr="00EC6910">
        <w:rPr>
          <w:rFonts w:ascii="Arial Narrow" w:hAnsi="Arial Narrow" w:cs="Arial"/>
          <w:sz w:val="22"/>
          <w:szCs w:val="22"/>
          <w:lang w:val="ro-RO"/>
        </w:rPr>
        <w:t>interior c</w:t>
      </w:r>
      <w:r w:rsidR="004F325E" w:rsidRPr="00EC6910">
        <w:rPr>
          <w:rFonts w:ascii="Arial Narrow" w:hAnsi="Arial Narrow" w:cs="Arial"/>
          <w:sz w:val="22"/>
          <w:szCs w:val="22"/>
          <w:lang w:val="ro-RO"/>
        </w:rPr>
        <w:t>â</w:t>
      </w:r>
      <w:r w:rsidRPr="00EC6910">
        <w:rPr>
          <w:rFonts w:ascii="Arial Narrow" w:hAnsi="Arial Narrow" w:cs="Arial"/>
          <w:sz w:val="22"/>
          <w:szCs w:val="22"/>
          <w:lang w:val="ro-RO"/>
        </w:rPr>
        <w:t xml:space="preserve">t </w:t>
      </w:r>
      <w:r w:rsidR="004F325E" w:rsidRPr="00EC6910">
        <w:rPr>
          <w:rFonts w:ascii="Arial Narrow" w:hAnsi="Arial Narrow" w:cs="Arial"/>
          <w:sz w:val="22"/>
          <w:szCs w:val="22"/>
          <w:lang w:val="ro-RO"/>
        </w:rPr>
        <w:t>ș</w:t>
      </w:r>
      <w:r w:rsidRPr="00EC6910">
        <w:rPr>
          <w:rFonts w:ascii="Arial Narrow" w:hAnsi="Arial Narrow" w:cs="Arial"/>
          <w:sz w:val="22"/>
          <w:szCs w:val="22"/>
          <w:lang w:val="ro-RO"/>
        </w:rPr>
        <w:t xml:space="preserve">i </w:t>
      </w:r>
      <w:r w:rsidR="004F325E" w:rsidRPr="00EC6910">
        <w:rPr>
          <w:rFonts w:ascii="Arial Narrow" w:hAnsi="Arial Narrow" w:cs="Arial"/>
          <w:sz w:val="22"/>
          <w:szCs w:val="22"/>
          <w:lang w:val="ro-RO"/>
        </w:rPr>
        <w:t xml:space="preserve">în </w:t>
      </w:r>
      <w:r w:rsidRPr="00EC6910">
        <w:rPr>
          <w:rFonts w:ascii="Arial Narrow" w:hAnsi="Arial Narrow" w:cs="Arial"/>
          <w:sz w:val="22"/>
          <w:szCs w:val="22"/>
          <w:lang w:val="ro-RO"/>
        </w:rPr>
        <w:t>exterior. Este interzis</w:t>
      </w:r>
      <w:r w:rsidR="004F325E" w:rsidRPr="00EC6910">
        <w:rPr>
          <w:rFonts w:ascii="Arial Narrow" w:hAnsi="Arial Narrow" w:cs="Arial"/>
          <w:sz w:val="22"/>
          <w:szCs w:val="22"/>
          <w:lang w:val="ro-RO"/>
        </w:rPr>
        <w:t xml:space="preserve">ă </w:t>
      </w:r>
      <w:r w:rsidRPr="00EC6910">
        <w:rPr>
          <w:rFonts w:ascii="Arial Narrow" w:hAnsi="Arial Narrow" w:cs="Arial"/>
          <w:sz w:val="22"/>
          <w:szCs w:val="22"/>
          <w:lang w:val="ro-RO"/>
        </w:rPr>
        <w:t xml:space="preserve">modificarea acestuia </w:t>
      </w:r>
      <w:r w:rsidR="004F325E" w:rsidRPr="00EC6910">
        <w:rPr>
          <w:rFonts w:ascii="Arial Narrow" w:hAnsi="Arial Narrow" w:cs="Arial"/>
          <w:sz w:val="22"/>
          <w:szCs w:val="22"/>
          <w:lang w:val="ro-RO"/>
        </w:rPr>
        <w:t xml:space="preserve">în </w:t>
      </w:r>
      <w:r w:rsidRPr="00EC6910">
        <w:rPr>
          <w:rFonts w:ascii="Arial Narrow" w:hAnsi="Arial Narrow" w:cs="Arial"/>
          <w:sz w:val="22"/>
          <w:szCs w:val="22"/>
          <w:lang w:val="ro-RO"/>
        </w:rPr>
        <w:t>sensul realiz</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rii unor improviza</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ii cu scopul prelungirii acestuia: supor</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i, copertine ra</w:t>
      </w:r>
      <w:r w:rsidR="004F325E" w:rsidRPr="00EC6910">
        <w:rPr>
          <w:rFonts w:ascii="Arial Narrow" w:hAnsi="Arial Narrow" w:cs="Arial"/>
          <w:sz w:val="22"/>
          <w:szCs w:val="22"/>
          <w:lang w:val="ro-RO"/>
        </w:rPr>
        <w:t>batabile, acoperirea cu prelate</w:t>
      </w:r>
      <w:r w:rsidR="004F325E" w:rsidRPr="00613364">
        <w:rPr>
          <w:rFonts w:ascii="Arial Narrow" w:hAnsi="Arial Narrow" w:cs="Arial"/>
          <w:sz w:val="22"/>
          <w:szCs w:val="22"/>
          <w:lang w:val="ro-RO"/>
        </w:rPr>
        <w:t>;</w:t>
      </w:r>
      <w:r w:rsidRPr="00EC6910">
        <w:rPr>
          <w:rFonts w:ascii="Arial Narrow" w:hAnsi="Arial Narrow" w:cs="Arial"/>
          <w:sz w:val="22"/>
          <w:szCs w:val="22"/>
          <w:lang w:val="ro-RO"/>
        </w:rPr>
        <w:t xml:space="preserve"> </w:t>
      </w:r>
    </w:p>
    <w:p w14:paraId="00001B71" w14:textId="77777777" w:rsidR="00D22CF8" w:rsidRPr="00EC6910" w:rsidRDefault="00D22CF8" w:rsidP="00D90FAF">
      <w:pPr>
        <w:numPr>
          <w:ilvl w:val="0"/>
          <w:numId w:val="2"/>
        </w:numPr>
        <w:tabs>
          <w:tab w:val="left" w:pos="1364"/>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orice activitate comercial</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care se desf</w:t>
      </w:r>
      <w:r w:rsidR="004F325E" w:rsidRPr="00EC6910">
        <w:rPr>
          <w:rFonts w:ascii="Arial Narrow" w:hAnsi="Arial Narrow" w:cs="Arial"/>
          <w:sz w:val="22"/>
          <w:szCs w:val="22"/>
          <w:lang w:val="ro-RO"/>
        </w:rPr>
        <w:t>ăș</w:t>
      </w:r>
      <w:r w:rsidRPr="00EC6910">
        <w:rPr>
          <w:rFonts w:ascii="Arial Narrow" w:hAnsi="Arial Narrow" w:cs="Arial"/>
          <w:sz w:val="22"/>
          <w:szCs w:val="22"/>
          <w:lang w:val="ro-RO"/>
        </w:rPr>
        <w:t>oar</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pe artere sau </w:t>
      </w:r>
      <w:r w:rsidR="004F325E" w:rsidRPr="00EC6910">
        <w:rPr>
          <w:rFonts w:ascii="Arial Narrow" w:hAnsi="Arial Narrow" w:cs="Arial"/>
          <w:sz w:val="22"/>
          <w:szCs w:val="22"/>
          <w:lang w:val="ro-RO"/>
        </w:rPr>
        <w:t xml:space="preserve">în </w:t>
      </w:r>
      <w:r w:rsidRPr="00EC6910">
        <w:rPr>
          <w:rFonts w:ascii="Arial Narrow" w:hAnsi="Arial Narrow" w:cs="Arial"/>
          <w:sz w:val="22"/>
          <w:szCs w:val="22"/>
          <w:lang w:val="ro-RO"/>
        </w:rPr>
        <w:t>zone pietonale se autorizeaz</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sub condi</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ia imperativ</w:t>
      </w:r>
      <w:r w:rsidR="004F325E" w:rsidRPr="00EC6910">
        <w:rPr>
          <w:rFonts w:ascii="Arial Narrow" w:hAnsi="Arial Narrow" w:cs="Arial"/>
          <w:sz w:val="22"/>
          <w:szCs w:val="22"/>
          <w:lang w:val="ro-RO"/>
        </w:rPr>
        <w:t xml:space="preserve">ă </w:t>
      </w:r>
      <w:r w:rsidRPr="00EC6910">
        <w:rPr>
          <w:rFonts w:ascii="Arial Narrow" w:hAnsi="Arial Narrow" w:cs="Arial"/>
          <w:sz w:val="22"/>
          <w:szCs w:val="22"/>
          <w:lang w:val="ro-RO"/>
        </w:rPr>
        <w:t>de a nu st</w:t>
      </w:r>
      <w:r w:rsidR="004F325E" w:rsidRPr="00EC6910">
        <w:rPr>
          <w:rFonts w:ascii="Arial Narrow" w:hAnsi="Arial Narrow" w:cs="Arial"/>
          <w:sz w:val="22"/>
          <w:szCs w:val="22"/>
          <w:lang w:val="ro-RO"/>
        </w:rPr>
        <w:t>â</w:t>
      </w:r>
      <w:r w:rsidRPr="00EC6910">
        <w:rPr>
          <w:rFonts w:ascii="Arial Narrow" w:hAnsi="Arial Narrow" w:cs="Arial"/>
          <w:sz w:val="22"/>
          <w:szCs w:val="22"/>
          <w:lang w:val="ro-RO"/>
        </w:rPr>
        <w:t>njeni circula</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ia pietonilor. Autoritatea contractant</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poate interveni de c</w:t>
      </w:r>
      <w:r w:rsidR="004F325E" w:rsidRPr="00EC6910">
        <w:rPr>
          <w:rFonts w:ascii="Arial Narrow" w:hAnsi="Arial Narrow" w:cs="Arial"/>
          <w:sz w:val="22"/>
          <w:szCs w:val="22"/>
          <w:lang w:val="ro-RO"/>
        </w:rPr>
        <w:t>â</w:t>
      </w:r>
      <w:r w:rsidRPr="00EC6910">
        <w:rPr>
          <w:rFonts w:ascii="Arial Narrow" w:hAnsi="Arial Narrow" w:cs="Arial"/>
          <w:sz w:val="22"/>
          <w:szCs w:val="22"/>
          <w:lang w:val="ro-RO"/>
        </w:rPr>
        <w:t>te ori este necesar pentu rea</w:t>
      </w:r>
      <w:r w:rsidR="004F325E" w:rsidRPr="00EC6910">
        <w:rPr>
          <w:rFonts w:ascii="Arial Narrow" w:hAnsi="Arial Narrow" w:cs="Arial"/>
          <w:sz w:val="22"/>
          <w:szCs w:val="22"/>
          <w:lang w:val="ro-RO"/>
        </w:rPr>
        <w:t>ș</w:t>
      </w:r>
      <w:r w:rsidRPr="00EC6910">
        <w:rPr>
          <w:rFonts w:ascii="Arial Narrow" w:hAnsi="Arial Narrow" w:cs="Arial"/>
          <w:sz w:val="22"/>
          <w:szCs w:val="22"/>
          <w:lang w:val="ro-RO"/>
        </w:rPr>
        <w:t>ezarea comercian</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ilor autoriza</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 xml:space="preserve">i </w:t>
      </w:r>
      <w:r w:rsidR="004F325E" w:rsidRPr="00EC6910">
        <w:rPr>
          <w:rFonts w:ascii="Arial Narrow" w:hAnsi="Arial Narrow" w:cs="Arial"/>
          <w:sz w:val="22"/>
          <w:szCs w:val="22"/>
          <w:lang w:val="ro-RO"/>
        </w:rPr>
        <w:t xml:space="preserve">în </w:t>
      </w:r>
      <w:r w:rsidRPr="00EC6910">
        <w:rPr>
          <w:rFonts w:ascii="Arial Narrow" w:hAnsi="Arial Narrow" w:cs="Arial"/>
          <w:sz w:val="22"/>
          <w:szCs w:val="22"/>
          <w:lang w:val="ro-RO"/>
        </w:rPr>
        <w:t>amplasament sau prin sistarea emiterii de noi conven</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 xml:space="preserve">ii; </w:t>
      </w:r>
    </w:p>
    <w:p w14:paraId="1F296025" w14:textId="77777777" w:rsidR="00D22CF8" w:rsidRPr="00EC6910" w:rsidRDefault="00D22CF8" w:rsidP="00D90FAF">
      <w:pPr>
        <w:numPr>
          <w:ilvl w:val="0"/>
          <w:numId w:val="2"/>
        </w:numPr>
        <w:tabs>
          <w:tab w:val="left" w:pos="1222"/>
          <w:tab w:val="left" w:pos="1364"/>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comercian</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ii sunt obliga</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i s</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respecte orarul de func</w:t>
      </w:r>
      <w:r w:rsidR="004F325E" w:rsidRPr="00EC6910">
        <w:rPr>
          <w:rFonts w:ascii="Arial Narrow" w:hAnsi="Arial Narrow" w:cs="Arial"/>
          <w:sz w:val="22"/>
          <w:szCs w:val="22"/>
          <w:lang w:val="ro-RO"/>
        </w:rPr>
        <w:t>ț</w:t>
      </w:r>
      <w:r w:rsidRPr="00EC6910">
        <w:rPr>
          <w:rFonts w:ascii="Arial Narrow" w:hAnsi="Arial Narrow" w:cs="Arial"/>
          <w:sz w:val="22"/>
          <w:szCs w:val="22"/>
          <w:lang w:val="ro-RO"/>
        </w:rPr>
        <w:t>ionare avizat  sau, dup</w:t>
      </w:r>
      <w:r w:rsidR="004F325E" w:rsidRPr="00EC6910">
        <w:rPr>
          <w:rFonts w:ascii="Arial Narrow" w:hAnsi="Arial Narrow" w:cs="Arial"/>
          <w:sz w:val="22"/>
          <w:szCs w:val="22"/>
          <w:lang w:val="ro-RO"/>
        </w:rPr>
        <w:t>ă</w:t>
      </w:r>
      <w:r w:rsidRPr="00EC6910">
        <w:rPr>
          <w:rFonts w:ascii="Arial Narrow" w:hAnsi="Arial Narrow" w:cs="Arial"/>
          <w:sz w:val="22"/>
          <w:szCs w:val="22"/>
          <w:lang w:val="ro-RO"/>
        </w:rPr>
        <w:t xml:space="preserve"> caz, perioada de desf</w:t>
      </w:r>
      <w:r w:rsidR="00D10DB4" w:rsidRPr="00EC6910">
        <w:rPr>
          <w:rFonts w:ascii="Arial Narrow" w:hAnsi="Arial Narrow" w:cs="Arial"/>
          <w:sz w:val="22"/>
          <w:szCs w:val="22"/>
          <w:lang w:val="ro-RO"/>
        </w:rPr>
        <w:t>ăș</w:t>
      </w:r>
      <w:r w:rsidRPr="00EC6910">
        <w:rPr>
          <w:rFonts w:ascii="Arial Narrow" w:hAnsi="Arial Narrow" w:cs="Arial"/>
          <w:sz w:val="22"/>
          <w:szCs w:val="22"/>
          <w:lang w:val="ro-RO"/>
        </w:rPr>
        <w:t>urare a activit</w:t>
      </w:r>
      <w:r w:rsidR="00D10DB4" w:rsidRPr="00EC6910">
        <w:rPr>
          <w:rFonts w:ascii="Arial Narrow" w:hAnsi="Arial Narrow" w:cs="Arial"/>
          <w:sz w:val="22"/>
          <w:szCs w:val="22"/>
          <w:lang w:val="ro-RO"/>
        </w:rPr>
        <w:t>ăț</w:t>
      </w:r>
      <w:r w:rsidRPr="00EC6910">
        <w:rPr>
          <w:rFonts w:ascii="Arial Narrow" w:hAnsi="Arial Narrow" w:cs="Arial"/>
          <w:sz w:val="22"/>
          <w:szCs w:val="22"/>
          <w:lang w:val="ro-RO"/>
        </w:rPr>
        <w:t>ii comerciale stabilit</w:t>
      </w:r>
      <w:r w:rsidR="00D10DB4" w:rsidRPr="00EC6910">
        <w:rPr>
          <w:rFonts w:ascii="Arial Narrow" w:hAnsi="Arial Narrow" w:cs="Arial"/>
          <w:sz w:val="22"/>
          <w:szCs w:val="22"/>
          <w:lang w:val="ro-RO"/>
        </w:rPr>
        <w:t>ă</w:t>
      </w:r>
      <w:r w:rsidRPr="00EC6910">
        <w:rPr>
          <w:rFonts w:ascii="Arial Narrow" w:hAnsi="Arial Narrow" w:cs="Arial"/>
          <w:sz w:val="22"/>
          <w:szCs w:val="22"/>
          <w:lang w:val="ro-RO"/>
        </w:rPr>
        <w:t xml:space="preserve"> de autoritatea public</w:t>
      </w:r>
      <w:r w:rsidR="00D10DB4" w:rsidRPr="00EC6910">
        <w:rPr>
          <w:rFonts w:ascii="Arial Narrow" w:hAnsi="Arial Narrow" w:cs="Arial"/>
          <w:sz w:val="22"/>
          <w:szCs w:val="22"/>
          <w:lang w:val="ro-RO"/>
        </w:rPr>
        <w:t>ă</w:t>
      </w:r>
      <w:r w:rsidR="00D10DB4" w:rsidRPr="00613364">
        <w:rPr>
          <w:rFonts w:ascii="Arial Narrow" w:hAnsi="Arial Narrow" w:cs="Arial"/>
          <w:sz w:val="22"/>
          <w:szCs w:val="22"/>
          <w:lang w:val="ro-RO"/>
        </w:rPr>
        <w:t>;</w:t>
      </w:r>
    </w:p>
    <w:p w14:paraId="115A37B9" w14:textId="77777777" w:rsidR="00D22CF8" w:rsidRPr="00EC6910" w:rsidRDefault="00D22CF8" w:rsidP="00D90FAF">
      <w:pPr>
        <w:numPr>
          <w:ilvl w:val="0"/>
          <w:numId w:val="2"/>
        </w:numPr>
        <w:tabs>
          <w:tab w:val="left" w:pos="1222"/>
          <w:tab w:val="left" w:pos="1364"/>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este interzis</w:t>
      </w:r>
      <w:r w:rsidR="00D10DB4" w:rsidRPr="00EC6910">
        <w:rPr>
          <w:rFonts w:ascii="Arial Narrow" w:hAnsi="Arial Narrow" w:cs="Arial"/>
          <w:sz w:val="22"/>
          <w:szCs w:val="22"/>
          <w:lang w:val="ro-RO"/>
        </w:rPr>
        <w:t>ă</w:t>
      </w:r>
      <w:r w:rsidRPr="00EC6910">
        <w:rPr>
          <w:rFonts w:ascii="Arial Narrow" w:hAnsi="Arial Narrow" w:cs="Arial"/>
          <w:sz w:val="22"/>
          <w:szCs w:val="22"/>
          <w:lang w:val="ro-RO"/>
        </w:rPr>
        <w:t xml:space="preserve"> prepararea </w:t>
      </w:r>
      <w:r w:rsidR="00D10DB4" w:rsidRPr="00EC6910">
        <w:rPr>
          <w:rFonts w:ascii="Arial Narrow" w:hAnsi="Arial Narrow" w:cs="Arial"/>
          <w:sz w:val="22"/>
          <w:szCs w:val="22"/>
          <w:lang w:val="ro-RO"/>
        </w:rPr>
        <w:t xml:space="preserve">în </w:t>
      </w:r>
      <w:r w:rsidRPr="00EC6910">
        <w:rPr>
          <w:rFonts w:ascii="Arial Narrow" w:hAnsi="Arial Narrow" w:cs="Arial"/>
          <w:sz w:val="22"/>
          <w:szCs w:val="22"/>
          <w:lang w:val="ro-RO"/>
        </w:rPr>
        <w:t>aer liber a oric</w:t>
      </w:r>
      <w:r w:rsidR="00D10DB4" w:rsidRPr="00EC6910">
        <w:rPr>
          <w:rFonts w:ascii="Arial Narrow" w:hAnsi="Arial Narrow" w:cs="Arial"/>
          <w:sz w:val="22"/>
          <w:szCs w:val="22"/>
          <w:lang w:val="ro-RO"/>
        </w:rPr>
        <w:t>ă</w:t>
      </w:r>
      <w:r w:rsidRPr="00EC6910">
        <w:rPr>
          <w:rFonts w:ascii="Arial Narrow" w:hAnsi="Arial Narrow" w:cs="Arial"/>
          <w:sz w:val="22"/>
          <w:szCs w:val="22"/>
          <w:lang w:val="ro-RO"/>
        </w:rPr>
        <w:t>ror sortimente culinare, cu excep</w:t>
      </w:r>
      <w:r w:rsidR="00D10DB4" w:rsidRPr="00EC6910">
        <w:rPr>
          <w:rFonts w:ascii="Arial Narrow" w:hAnsi="Arial Narrow" w:cs="Arial"/>
          <w:sz w:val="22"/>
          <w:szCs w:val="22"/>
          <w:lang w:val="ro-RO"/>
        </w:rPr>
        <w:t>ț</w:t>
      </w:r>
      <w:r w:rsidRPr="00EC6910">
        <w:rPr>
          <w:rFonts w:ascii="Arial Narrow" w:hAnsi="Arial Narrow" w:cs="Arial"/>
          <w:sz w:val="22"/>
          <w:szCs w:val="22"/>
          <w:lang w:val="ro-RO"/>
        </w:rPr>
        <w:t>ia unor even</w:t>
      </w:r>
      <w:r w:rsidR="00D10DB4" w:rsidRPr="00EC6910">
        <w:rPr>
          <w:rFonts w:ascii="Arial Narrow" w:hAnsi="Arial Narrow" w:cs="Arial"/>
          <w:sz w:val="22"/>
          <w:szCs w:val="22"/>
          <w:lang w:val="ro-RO"/>
        </w:rPr>
        <w:t>imente cu un astfel de specific</w:t>
      </w:r>
      <w:r w:rsidR="00D10DB4" w:rsidRPr="00EC6910">
        <w:rPr>
          <w:rFonts w:ascii="Arial Narrow" w:hAnsi="Arial Narrow" w:cs="Arial"/>
          <w:sz w:val="22"/>
          <w:szCs w:val="22"/>
        </w:rPr>
        <w:t>;</w:t>
      </w:r>
    </w:p>
    <w:p w14:paraId="4D187206" w14:textId="77777777" w:rsidR="009A3F13" w:rsidRPr="00EC6910" w:rsidRDefault="009A3F13" w:rsidP="00D90FAF">
      <w:pPr>
        <w:numPr>
          <w:ilvl w:val="0"/>
          <w:numId w:val="2"/>
        </w:numPr>
        <w:tabs>
          <w:tab w:val="left" w:pos="1222"/>
          <w:tab w:val="left" w:pos="1364"/>
          <w:tab w:val="left" w:pos="7220"/>
        </w:tabs>
        <w:suppressAutoHyphens/>
        <w:jc w:val="both"/>
        <w:rPr>
          <w:rFonts w:ascii="Arial Narrow" w:hAnsi="Arial Narrow" w:cs="Arial"/>
          <w:b/>
          <w:sz w:val="22"/>
          <w:szCs w:val="22"/>
          <w:lang w:val="ro-RO"/>
        </w:rPr>
      </w:pPr>
      <w:r w:rsidRPr="00EC6910">
        <w:rPr>
          <w:rFonts w:ascii="Arial Narrow" w:hAnsi="Arial Narrow" w:cs="Arial"/>
          <w:sz w:val="22"/>
          <w:szCs w:val="22"/>
          <w:lang w:val="ro-RO"/>
        </w:rPr>
        <w:t xml:space="preserve">pentru spațiile comerciale care funcționează în puncte fixe, în spații închise organizate în construcții permanente, </w:t>
      </w:r>
      <w:r w:rsidRPr="00EC6910">
        <w:rPr>
          <w:rFonts w:ascii="Arial Narrow" w:hAnsi="Arial Narrow" w:cs="Arial"/>
          <w:b/>
          <w:sz w:val="22"/>
          <w:szCs w:val="22"/>
          <w:lang w:val="ro-RO"/>
        </w:rPr>
        <w:t>este interzisă</w:t>
      </w:r>
      <w:r w:rsidRPr="00EC6910">
        <w:rPr>
          <w:rFonts w:ascii="Arial Narrow" w:hAnsi="Arial Narrow" w:cs="Arial"/>
          <w:sz w:val="22"/>
          <w:szCs w:val="22"/>
          <w:lang w:val="ro-RO"/>
        </w:rPr>
        <w:t xml:space="preserve"> expunerea mărfii, indiferent de mijloacele folosite în acest scop și de tipul spațiului comercial, </w:t>
      </w:r>
      <w:r w:rsidRPr="00EC6910">
        <w:rPr>
          <w:rFonts w:ascii="Arial Narrow" w:hAnsi="Arial Narrow" w:cs="Arial"/>
          <w:b/>
          <w:sz w:val="22"/>
          <w:szCs w:val="22"/>
          <w:lang w:val="ro-RO"/>
        </w:rPr>
        <w:t>amplasarea barurilor, vitrinelor frigorifice, aparatelor de cafea</w:t>
      </w:r>
      <w:r w:rsidR="00965342" w:rsidRPr="00EC6910">
        <w:rPr>
          <w:rFonts w:ascii="Arial Narrow" w:hAnsi="Arial Narrow" w:cs="Arial"/>
          <w:b/>
          <w:sz w:val="22"/>
          <w:szCs w:val="22"/>
          <w:lang w:val="ro-RO"/>
        </w:rPr>
        <w:t>, standurilor, rafturilor,</w:t>
      </w:r>
      <w:r w:rsidR="00D10DB4" w:rsidRPr="00EC6910">
        <w:rPr>
          <w:rFonts w:ascii="Arial Narrow" w:hAnsi="Arial Narrow" w:cs="Arial"/>
          <w:b/>
          <w:sz w:val="22"/>
          <w:szCs w:val="22"/>
          <w:lang w:val="ro-RO"/>
        </w:rPr>
        <w:t xml:space="preserve"> </w:t>
      </w:r>
      <w:r w:rsidR="00965342" w:rsidRPr="00EC6910">
        <w:rPr>
          <w:rFonts w:ascii="Arial Narrow" w:hAnsi="Arial Narrow" w:cs="Arial"/>
          <w:b/>
          <w:sz w:val="22"/>
          <w:szCs w:val="22"/>
          <w:lang w:val="ro-RO"/>
        </w:rPr>
        <w:t>cutiilor,</w:t>
      </w:r>
      <w:r w:rsidR="00D10DB4" w:rsidRPr="00EC6910">
        <w:rPr>
          <w:rFonts w:ascii="Arial Narrow" w:hAnsi="Arial Narrow" w:cs="Arial"/>
          <w:b/>
          <w:sz w:val="22"/>
          <w:szCs w:val="22"/>
          <w:lang w:val="ro-RO"/>
        </w:rPr>
        <w:t xml:space="preserve"> </w:t>
      </w:r>
      <w:r w:rsidR="00965342" w:rsidRPr="00EC6910">
        <w:rPr>
          <w:rFonts w:ascii="Arial Narrow" w:hAnsi="Arial Narrow" w:cs="Arial"/>
          <w:b/>
          <w:sz w:val="22"/>
          <w:szCs w:val="22"/>
          <w:lang w:val="ro-RO"/>
        </w:rPr>
        <w:t>manechinelor,</w:t>
      </w:r>
      <w:r w:rsidR="00D10DB4" w:rsidRPr="00EC6910">
        <w:rPr>
          <w:rFonts w:ascii="Arial Narrow" w:hAnsi="Arial Narrow" w:cs="Arial"/>
          <w:b/>
          <w:sz w:val="22"/>
          <w:szCs w:val="22"/>
          <w:lang w:val="ro-RO"/>
        </w:rPr>
        <w:t xml:space="preserve"> </w:t>
      </w:r>
      <w:r w:rsidR="00965342" w:rsidRPr="00EC6910">
        <w:rPr>
          <w:rFonts w:ascii="Arial Narrow" w:hAnsi="Arial Narrow" w:cs="Arial"/>
          <w:b/>
          <w:sz w:val="22"/>
          <w:szCs w:val="22"/>
          <w:lang w:val="ro-RO"/>
        </w:rPr>
        <w:t>etc.</w:t>
      </w:r>
    </w:p>
    <w:p w14:paraId="3DDB2466" w14:textId="77777777" w:rsidR="00A72897" w:rsidRPr="00EC6910" w:rsidRDefault="00A72897" w:rsidP="00D90FAF">
      <w:pPr>
        <w:pStyle w:val="ListParagraph"/>
        <w:numPr>
          <w:ilvl w:val="0"/>
          <w:numId w:val="28"/>
        </w:numPr>
        <w:tabs>
          <w:tab w:val="left" w:pos="1222"/>
          <w:tab w:val="left" w:pos="1364"/>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pe suprafața de teren concesionată în scopul amenajării accesului la spațiul comercial</w:t>
      </w:r>
      <w:r w:rsidR="00D10DB4" w:rsidRPr="00EC6910">
        <w:rPr>
          <w:rFonts w:ascii="Arial Narrow" w:hAnsi="Arial Narrow" w:cs="Arial"/>
          <w:sz w:val="22"/>
          <w:szCs w:val="22"/>
          <w:lang w:val="ro-RO"/>
        </w:rPr>
        <w:t xml:space="preserve"> </w:t>
      </w:r>
      <w:r w:rsidRPr="00EC6910">
        <w:rPr>
          <w:rFonts w:ascii="Arial Narrow" w:hAnsi="Arial Narrow" w:cs="Arial"/>
          <w:sz w:val="22"/>
          <w:szCs w:val="22"/>
          <w:lang w:val="ro-RO"/>
        </w:rPr>
        <w:t>(pachet de trepte, podest, rampe și suprafața de teren din jurul acestora)</w:t>
      </w:r>
    </w:p>
    <w:p w14:paraId="1B103D31" w14:textId="77777777" w:rsidR="00A72897" w:rsidRPr="00EC6910" w:rsidRDefault="00A72897" w:rsidP="00D90FAF">
      <w:pPr>
        <w:pStyle w:val="ListParagraph"/>
        <w:numPr>
          <w:ilvl w:val="0"/>
          <w:numId w:val="28"/>
        </w:numPr>
        <w:tabs>
          <w:tab w:val="left" w:pos="1222"/>
          <w:tab w:val="left" w:pos="1364"/>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pe </w:t>
      </w:r>
      <w:r w:rsidR="000E78C4" w:rsidRPr="00EC6910">
        <w:rPr>
          <w:rFonts w:ascii="Arial Narrow" w:hAnsi="Arial Narrow" w:cs="Arial"/>
          <w:sz w:val="22"/>
          <w:szCs w:val="22"/>
          <w:lang w:val="ro-RO"/>
        </w:rPr>
        <w:t>zonele publice cu acces nelimitat</w:t>
      </w:r>
    </w:p>
    <w:p w14:paraId="59083600" w14:textId="77777777" w:rsidR="00460267" w:rsidRPr="00EC6910" w:rsidRDefault="00A72897" w:rsidP="00D90FAF">
      <w:pPr>
        <w:pStyle w:val="ListParagraph"/>
        <w:numPr>
          <w:ilvl w:val="0"/>
          <w:numId w:val="28"/>
        </w:numPr>
        <w:tabs>
          <w:tab w:val="left" w:pos="1222"/>
          <w:tab w:val="left" w:pos="1364"/>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pe fa</w:t>
      </w:r>
      <w:r w:rsidR="002153C4" w:rsidRPr="00EC6910">
        <w:rPr>
          <w:rFonts w:ascii="Arial Narrow" w:hAnsi="Arial Narrow" w:cs="Arial"/>
          <w:sz w:val="22"/>
          <w:szCs w:val="22"/>
          <w:lang w:val="ro-RO"/>
        </w:rPr>
        <w:t>ț</w:t>
      </w:r>
      <w:r w:rsidRPr="00EC6910">
        <w:rPr>
          <w:rFonts w:ascii="Arial Narrow" w:hAnsi="Arial Narrow" w:cs="Arial"/>
          <w:sz w:val="22"/>
          <w:szCs w:val="22"/>
          <w:lang w:val="ro-RO"/>
        </w:rPr>
        <w:t>adele spațiulu</w:t>
      </w:r>
      <w:r w:rsidR="002153C4" w:rsidRPr="00EC6910">
        <w:rPr>
          <w:rFonts w:ascii="Arial Narrow" w:hAnsi="Arial Narrow" w:cs="Arial"/>
          <w:sz w:val="22"/>
          <w:szCs w:val="22"/>
          <w:lang w:val="ro-RO"/>
        </w:rPr>
        <w:t>i comercial orientate c</w:t>
      </w:r>
      <w:r w:rsidR="00D10DB4" w:rsidRPr="00EC6910">
        <w:rPr>
          <w:rFonts w:ascii="Arial Narrow" w:hAnsi="Arial Narrow" w:cs="Arial"/>
          <w:sz w:val="22"/>
          <w:szCs w:val="22"/>
          <w:lang w:val="ro-RO"/>
        </w:rPr>
        <w:t>ă</w:t>
      </w:r>
      <w:r w:rsidR="002153C4" w:rsidRPr="00EC6910">
        <w:rPr>
          <w:rFonts w:ascii="Arial Narrow" w:hAnsi="Arial Narrow" w:cs="Arial"/>
          <w:sz w:val="22"/>
          <w:szCs w:val="22"/>
          <w:lang w:val="ro-RO"/>
        </w:rPr>
        <w:t>tre spaț</w:t>
      </w:r>
      <w:r w:rsidRPr="00EC6910">
        <w:rPr>
          <w:rFonts w:ascii="Arial Narrow" w:hAnsi="Arial Narrow" w:cs="Arial"/>
          <w:sz w:val="22"/>
          <w:szCs w:val="22"/>
          <w:lang w:val="ro-RO"/>
        </w:rPr>
        <w:t>iul public</w:t>
      </w:r>
    </w:p>
    <w:p w14:paraId="2B0C767E" w14:textId="77777777" w:rsidR="00E215E8" w:rsidRPr="00613364" w:rsidRDefault="00460267" w:rsidP="00D90FAF">
      <w:pPr>
        <w:tabs>
          <w:tab w:val="left" w:pos="1222"/>
          <w:tab w:val="left" w:pos="1364"/>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p) s</w:t>
      </w:r>
      <w:r w:rsidR="00D10DB4" w:rsidRPr="00EC6910">
        <w:rPr>
          <w:rFonts w:ascii="Arial Narrow" w:hAnsi="Arial Narrow" w:cs="Arial"/>
          <w:sz w:val="22"/>
          <w:szCs w:val="22"/>
          <w:lang w:val="ro-RO"/>
        </w:rPr>
        <w:t>ă</w:t>
      </w:r>
      <w:r w:rsidRPr="00EC6910">
        <w:rPr>
          <w:rFonts w:ascii="Arial Narrow" w:hAnsi="Arial Narrow" w:cs="Arial"/>
          <w:sz w:val="22"/>
          <w:szCs w:val="22"/>
          <w:lang w:val="ro-RO"/>
        </w:rPr>
        <w:t xml:space="preserve"> de</w:t>
      </w:r>
      <w:r w:rsidR="00D10DB4" w:rsidRPr="00EC6910">
        <w:rPr>
          <w:rFonts w:ascii="Arial Narrow" w:hAnsi="Arial Narrow" w:cs="Arial"/>
          <w:sz w:val="22"/>
          <w:szCs w:val="22"/>
          <w:lang w:val="ro-RO"/>
        </w:rPr>
        <w:t>ț</w:t>
      </w:r>
      <w:r w:rsidRPr="00EC6910">
        <w:rPr>
          <w:rFonts w:ascii="Arial Narrow" w:hAnsi="Arial Narrow" w:cs="Arial"/>
          <w:sz w:val="22"/>
          <w:szCs w:val="22"/>
          <w:lang w:val="ro-RO"/>
        </w:rPr>
        <w:t>in</w:t>
      </w:r>
      <w:r w:rsidR="00D10DB4" w:rsidRPr="00EC6910">
        <w:rPr>
          <w:rFonts w:ascii="Arial Narrow" w:hAnsi="Arial Narrow" w:cs="Arial"/>
          <w:sz w:val="22"/>
          <w:szCs w:val="22"/>
          <w:lang w:val="ro-RO"/>
        </w:rPr>
        <w:t>ă</w:t>
      </w:r>
      <w:r w:rsidRPr="00EC6910">
        <w:rPr>
          <w:rFonts w:ascii="Arial Narrow" w:hAnsi="Arial Narrow" w:cs="Arial"/>
          <w:sz w:val="22"/>
          <w:szCs w:val="22"/>
          <w:lang w:val="ro-RO"/>
        </w:rPr>
        <w:t xml:space="preserve"> toate avizele </w:t>
      </w:r>
      <w:r w:rsidR="00D10DB4" w:rsidRPr="00EC6910">
        <w:rPr>
          <w:rFonts w:ascii="Arial Narrow" w:hAnsi="Arial Narrow" w:cs="Arial"/>
          <w:sz w:val="22"/>
          <w:szCs w:val="22"/>
          <w:lang w:val="ro-RO"/>
        </w:rPr>
        <w:t>ș</w:t>
      </w:r>
      <w:r w:rsidRPr="00EC6910">
        <w:rPr>
          <w:rFonts w:ascii="Arial Narrow" w:hAnsi="Arial Narrow" w:cs="Arial"/>
          <w:sz w:val="22"/>
          <w:szCs w:val="22"/>
          <w:lang w:val="ro-RO"/>
        </w:rPr>
        <w:t xml:space="preserve">i acordurile </w:t>
      </w:r>
      <w:r w:rsidR="00AB58C4" w:rsidRPr="00EC6910">
        <w:rPr>
          <w:rFonts w:ascii="Arial Narrow" w:hAnsi="Arial Narrow" w:cs="Arial"/>
          <w:sz w:val="22"/>
          <w:szCs w:val="22"/>
          <w:lang w:val="ro-RO"/>
        </w:rPr>
        <w:t>solicitate</w:t>
      </w:r>
      <w:r w:rsidR="0082533A" w:rsidRPr="00EC6910">
        <w:rPr>
          <w:rFonts w:ascii="Arial Narrow" w:hAnsi="Arial Narrow" w:cs="Arial"/>
          <w:sz w:val="22"/>
          <w:szCs w:val="22"/>
          <w:lang w:val="ro-RO"/>
        </w:rPr>
        <w:t xml:space="preserve"> </w:t>
      </w:r>
      <w:r w:rsidR="00D10DB4" w:rsidRPr="00EC6910">
        <w:rPr>
          <w:rFonts w:ascii="Arial Narrow" w:hAnsi="Arial Narrow" w:cs="Arial"/>
          <w:sz w:val="22"/>
          <w:szCs w:val="22"/>
          <w:lang w:val="ro-RO"/>
        </w:rPr>
        <w:t>de Primăria Municipiului Oradea</w:t>
      </w:r>
      <w:r w:rsidR="00D10DB4" w:rsidRPr="00613364">
        <w:rPr>
          <w:rFonts w:ascii="Arial Narrow" w:hAnsi="Arial Narrow" w:cs="Arial"/>
          <w:sz w:val="22"/>
          <w:szCs w:val="22"/>
          <w:lang w:val="ro-RO"/>
        </w:rPr>
        <w:t>;</w:t>
      </w:r>
    </w:p>
    <w:p w14:paraId="182A871C" w14:textId="77777777" w:rsidR="00C9787A" w:rsidRPr="00EC6910" w:rsidRDefault="00C92F2C" w:rsidP="00C9787A">
      <w:pPr>
        <w:tabs>
          <w:tab w:val="left" w:pos="1222"/>
          <w:tab w:val="left" w:pos="1364"/>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        r) expunerea spre vânzare,</w:t>
      </w:r>
      <w:r w:rsidR="00D10DB4" w:rsidRPr="00EC6910">
        <w:rPr>
          <w:rFonts w:ascii="Arial Narrow" w:hAnsi="Arial Narrow" w:cs="Arial"/>
          <w:sz w:val="22"/>
          <w:szCs w:val="22"/>
          <w:lang w:val="ro-RO"/>
        </w:rPr>
        <w:t xml:space="preserve"> </w:t>
      </w:r>
      <w:r w:rsidRPr="00EC6910">
        <w:rPr>
          <w:rFonts w:ascii="Arial Narrow" w:hAnsi="Arial Narrow" w:cs="Arial"/>
          <w:sz w:val="22"/>
          <w:szCs w:val="22"/>
          <w:lang w:val="ro-RO"/>
        </w:rPr>
        <w:t>ori vânzarea de mărfuri sau orice alte produse fără specificarea termenului de valabilitate al produsului,</w:t>
      </w:r>
      <w:r w:rsidR="00D10DB4" w:rsidRPr="00EC6910">
        <w:rPr>
          <w:rFonts w:ascii="Arial Narrow" w:hAnsi="Arial Narrow" w:cs="Arial"/>
          <w:sz w:val="22"/>
          <w:szCs w:val="22"/>
          <w:lang w:val="ro-RO"/>
        </w:rPr>
        <w:t xml:space="preserve"> </w:t>
      </w:r>
      <w:r w:rsidRPr="00EC6910">
        <w:rPr>
          <w:rFonts w:ascii="Arial Narrow" w:hAnsi="Arial Narrow" w:cs="Arial"/>
          <w:sz w:val="22"/>
          <w:szCs w:val="22"/>
          <w:lang w:val="ro-RO"/>
        </w:rPr>
        <w:t>ori cu termenul de valabilitate expirat.</w:t>
      </w:r>
    </w:p>
    <w:p w14:paraId="328DEDA7" w14:textId="77777777" w:rsidR="00C9787A" w:rsidRPr="00EC6910" w:rsidRDefault="00C9787A" w:rsidP="00C9787A">
      <w:pPr>
        <w:tabs>
          <w:tab w:val="left" w:pos="1222"/>
          <w:tab w:val="left" w:pos="1364"/>
          <w:tab w:val="left" w:pos="7220"/>
        </w:tabs>
        <w:suppressAutoHyphens/>
        <w:jc w:val="both"/>
        <w:rPr>
          <w:rFonts w:ascii="Arial Narrow" w:hAnsi="Arial Narrow" w:cs="Arial"/>
          <w:sz w:val="22"/>
          <w:szCs w:val="22"/>
          <w:lang w:val="ro-RO"/>
        </w:rPr>
      </w:pPr>
    </w:p>
    <w:p w14:paraId="09E2E727" w14:textId="77777777" w:rsidR="00C9787A" w:rsidRPr="00EC6910" w:rsidRDefault="00C9787A" w:rsidP="00C9787A">
      <w:pPr>
        <w:tabs>
          <w:tab w:val="left" w:pos="1222"/>
          <w:tab w:val="left" w:pos="1364"/>
          <w:tab w:val="left" w:pos="7220"/>
        </w:tabs>
        <w:suppressAutoHyphens/>
        <w:jc w:val="both"/>
        <w:rPr>
          <w:rFonts w:ascii="Arial Narrow" w:hAnsi="Arial Narrow" w:cs="Arial"/>
          <w:sz w:val="22"/>
          <w:szCs w:val="22"/>
          <w:lang w:val="ro-RO"/>
        </w:rPr>
      </w:pPr>
    </w:p>
    <w:p w14:paraId="60CA8195" w14:textId="77777777" w:rsidR="00C9787A" w:rsidRPr="00EC6910" w:rsidRDefault="00C9787A" w:rsidP="00C9787A">
      <w:pPr>
        <w:tabs>
          <w:tab w:val="left" w:pos="1222"/>
          <w:tab w:val="left" w:pos="1364"/>
          <w:tab w:val="left" w:pos="7220"/>
        </w:tabs>
        <w:suppressAutoHyphens/>
        <w:jc w:val="both"/>
        <w:rPr>
          <w:rFonts w:ascii="Arial Narrow" w:hAnsi="Arial Narrow" w:cs="Arial"/>
          <w:sz w:val="22"/>
          <w:szCs w:val="22"/>
          <w:lang w:val="ro-RO"/>
        </w:rPr>
      </w:pPr>
    </w:p>
    <w:p w14:paraId="53DA16BB" w14:textId="77777777" w:rsidR="00C9787A" w:rsidRPr="00EC6910" w:rsidRDefault="00C9787A" w:rsidP="00C9787A">
      <w:pPr>
        <w:tabs>
          <w:tab w:val="left" w:pos="1222"/>
          <w:tab w:val="left" w:pos="1364"/>
          <w:tab w:val="left" w:pos="7220"/>
        </w:tabs>
        <w:suppressAutoHyphens/>
        <w:jc w:val="both"/>
        <w:rPr>
          <w:rFonts w:ascii="Arial Narrow" w:hAnsi="Arial Narrow" w:cs="Arial"/>
          <w:sz w:val="22"/>
          <w:szCs w:val="22"/>
          <w:lang w:val="ro-RO"/>
        </w:rPr>
      </w:pPr>
    </w:p>
    <w:p w14:paraId="70A6E975" w14:textId="77777777" w:rsidR="00C9787A" w:rsidRPr="00EC6910" w:rsidRDefault="00C9787A" w:rsidP="00C9787A">
      <w:pPr>
        <w:tabs>
          <w:tab w:val="left" w:pos="1222"/>
          <w:tab w:val="left" w:pos="1364"/>
          <w:tab w:val="left" w:pos="7220"/>
        </w:tabs>
        <w:suppressAutoHyphens/>
        <w:jc w:val="both"/>
        <w:rPr>
          <w:rFonts w:ascii="Arial Narrow" w:hAnsi="Arial Narrow" w:cs="Arial"/>
          <w:sz w:val="22"/>
          <w:szCs w:val="22"/>
          <w:lang w:val="ro-RO"/>
        </w:rPr>
      </w:pPr>
    </w:p>
    <w:p w14:paraId="4E57326D" w14:textId="77777777" w:rsidR="00C9787A" w:rsidRPr="00EC6910" w:rsidRDefault="00C9787A" w:rsidP="00C9787A">
      <w:pPr>
        <w:tabs>
          <w:tab w:val="left" w:pos="1222"/>
          <w:tab w:val="left" w:pos="1364"/>
          <w:tab w:val="left" w:pos="7220"/>
        </w:tabs>
        <w:suppressAutoHyphens/>
        <w:jc w:val="both"/>
        <w:rPr>
          <w:rFonts w:ascii="Arial Narrow" w:hAnsi="Arial Narrow" w:cs="Arial"/>
          <w:sz w:val="22"/>
          <w:szCs w:val="22"/>
          <w:lang w:val="ro-RO"/>
        </w:rPr>
      </w:pPr>
    </w:p>
    <w:p w14:paraId="0236626F" w14:textId="77777777" w:rsidR="00C9787A" w:rsidRPr="00EC6910" w:rsidRDefault="00C9787A" w:rsidP="00C9787A">
      <w:pPr>
        <w:tabs>
          <w:tab w:val="left" w:pos="1222"/>
          <w:tab w:val="left" w:pos="1364"/>
          <w:tab w:val="left" w:pos="7220"/>
        </w:tabs>
        <w:suppressAutoHyphens/>
        <w:jc w:val="both"/>
        <w:rPr>
          <w:rFonts w:ascii="Arial Narrow" w:hAnsi="Arial Narrow" w:cs="Arial"/>
          <w:sz w:val="22"/>
          <w:szCs w:val="22"/>
          <w:lang w:val="ro-RO"/>
        </w:rPr>
      </w:pPr>
    </w:p>
    <w:p w14:paraId="7B6ADFD6" w14:textId="77777777" w:rsidR="00C9787A" w:rsidRPr="00EC6910" w:rsidRDefault="00C9787A" w:rsidP="00C9787A">
      <w:pPr>
        <w:tabs>
          <w:tab w:val="left" w:pos="1222"/>
          <w:tab w:val="left" w:pos="1364"/>
          <w:tab w:val="left" w:pos="7220"/>
        </w:tabs>
        <w:suppressAutoHyphens/>
        <w:jc w:val="both"/>
        <w:rPr>
          <w:rFonts w:ascii="Arial Narrow" w:hAnsi="Arial Narrow" w:cs="Arial"/>
          <w:sz w:val="22"/>
          <w:szCs w:val="22"/>
          <w:lang w:val="ro-RO"/>
        </w:rPr>
      </w:pPr>
    </w:p>
    <w:p w14:paraId="4E1A18B1" w14:textId="77777777" w:rsidR="00C9787A" w:rsidRPr="00EC6910" w:rsidRDefault="00C9787A" w:rsidP="00C9787A">
      <w:pPr>
        <w:tabs>
          <w:tab w:val="left" w:pos="1222"/>
          <w:tab w:val="left" w:pos="1364"/>
          <w:tab w:val="left" w:pos="7220"/>
        </w:tabs>
        <w:suppressAutoHyphens/>
        <w:jc w:val="both"/>
        <w:rPr>
          <w:rFonts w:ascii="Arial Narrow" w:hAnsi="Arial Narrow" w:cs="Arial"/>
          <w:sz w:val="22"/>
          <w:szCs w:val="22"/>
          <w:lang w:val="ro-RO"/>
        </w:rPr>
      </w:pPr>
    </w:p>
    <w:p w14:paraId="5A322A1F" w14:textId="77777777" w:rsidR="00C9787A" w:rsidRPr="00EC6910" w:rsidRDefault="00C9787A" w:rsidP="00C9787A">
      <w:pPr>
        <w:tabs>
          <w:tab w:val="left" w:pos="1222"/>
          <w:tab w:val="left" w:pos="1364"/>
          <w:tab w:val="left" w:pos="7220"/>
        </w:tabs>
        <w:suppressAutoHyphens/>
        <w:jc w:val="both"/>
        <w:rPr>
          <w:rFonts w:ascii="Arial Narrow" w:hAnsi="Arial Narrow" w:cs="Arial"/>
          <w:sz w:val="22"/>
          <w:szCs w:val="22"/>
          <w:lang w:val="ro-RO"/>
        </w:rPr>
      </w:pPr>
    </w:p>
    <w:p w14:paraId="5186CFB6" w14:textId="77777777" w:rsidR="00E215E8" w:rsidRPr="00EC6910" w:rsidRDefault="00C9787A" w:rsidP="00C9787A">
      <w:pPr>
        <w:tabs>
          <w:tab w:val="left" w:pos="-90"/>
        </w:tabs>
        <w:suppressAutoHyphens/>
        <w:jc w:val="both"/>
        <w:rPr>
          <w:rFonts w:ascii="Arial Narrow" w:hAnsi="Arial Narrow" w:cs="Arial"/>
          <w:sz w:val="22"/>
          <w:szCs w:val="22"/>
          <w:lang w:val="ro-RO"/>
        </w:rPr>
      </w:pPr>
      <w:r w:rsidRPr="00EC6910">
        <w:rPr>
          <w:rFonts w:ascii="Arial Narrow" w:hAnsi="Arial Narrow" w:cs="Arial"/>
          <w:sz w:val="22"/>
          <w:szCs w:val="22"/>
          <w:lang w:val="ro-RO"/>
        </w:rPr>
        <w:lastRenderedPageBreak/>
        <w:tab/>
      </w:r>
      <w:r w:rsidR="00E215E8" w:rsidRPr="00EC6910">
        <w:rPr>
          <w:rFonts w:ascii="Arial Narrow" w:hAnsi="Arial Narrow" w:cs="Arial"/>
          <w:b/>
          <w:sz w:val="22"/>
          <w:szCs w:val="22"/>
          <w:lang w:val="ro-RO"/>
        </w:rPr>
        <w:t>Art. 2</w:t>
      </w:r>
      <w:r w:rsidR="00CA4C66" w:rsidRPr="00EC6910">
        <w:rPr>
          <w:rFonts w:ascii="Arial Narrow" w:hAnsi="Arial Narrow" w:cs="Arial"/>
          <w:b/>
          <w:sz w:val="22"/>
          <w:szCs w:val="22"/>
          <w:lang w:val="ro-RO"/>
        </w:rPr>
        <w:t>9</w:t>
      </w:r>
      <w:r w:rsidR="000B2F18" w:rsidRPr="00EC6910">
        <w:rPr>
          <w:rFonts w:ascii="Arial Narrow" w:hAnsi="Arial Narrow" w:cs="Arial"/>
          <w:b/>
          <w:sz w:val="22"/>
          <w:szCs w:val="22"/>
          <w:lang w:val="ro-RO"/>
        </w:rPr>
        <w:t>.1</w:t>
      </w:r>
      <w:r w:rsidR="00E215E8" w:rsidRPr="00EC6910">
        <w:rPr>
          <w:rFonts w:ascii="Arial Narrow" w:hAnsi="Arial Narrow" w:cs="Arial"/>
          <w:b/>
          <w:sz w:val="22"/>
          <w:szCs w:val="22"/>
          <w:lang w:val="ro-RO"/>
        </w:rPr>
        <w:t>. Obliga</w:t>
      </w:r>
      <w:r w:rsidR="00B93F6C" w:rsidRPr="00EC6910">
        <w:rPr>
          <w:rFonts w:ascii="Arial Narrow" w:hAnsi="Arial Narrow" w:cs="Arial"/>
          <w:b/>
          <w:sz w:val="22"/>
          <w:szCs w:val="22"/>
          <w:lang w:val="ro-RO"/>
        </w:rPr>
        <w:t>ț</w:t>
      </w:r>
      <w:r w:rsidR="00E215E8" w:rsidRPr="00EC6910">
        <w:rPr>
          <w:rFonts w:ascii="Arial Narrow" w:hAnsi="Arial Narrow" w:cs="Arial"/>
          <w:b/>
          <w:sz w:val="22"/>
          <w:szCs w:val="22"/>
          <w:lang w:val="ro-RO"/>
        </w:rPr>
        <w:t xml:space="preserve">iile organizatorilor de evenimente sociale, sportive, culturale sau de agrement pe </w:t>
      </w:r>
      <w:r w:rsidR="000E78C4" w:rsidRPr="00EC6910">
        <w:rPr>
          <w:rFonts w:ascii="Arial Narrow" w:hAnsi="Arial Narrow" w:cs="Arial"/>
          <w:b/>
          <w:sz w:val="22"/>
          <w:szCs w:val="22"/>
          <w:lang w:val="ro-RO"/>
        </w:rPr>
        <w:t>zonele publice cu acces nelimitat</w:t>
      </w:r>
      <w:r w:rsidR="00B93F6C" w:rsidRPr="00EC6910">
        <w:rPr>
          <w:rFonts w:ascii="Arial Narrow" w:hAnsi="Arial Narrow" w:cs="Arial"/>
          <w:b/>
          <w:sz w:val="22"/>
          <w:szCs w:val="22"/>
        </w:rPr>
        <w:t>:</w:t>
      </w:r>
    </w:p>
    <w:p w14:paraId="3BDB5AE6" w14:textId="77777777" w:rsidR="00E215E8" w:rsidRPr="00EC6910" w:rsidRDefault="00B93F6C" w:rsidP="00D90FAF">
      <w:pPr>
        <w:keepNext/>
        <w:keepLines/>
        <w:numPr>
          <w:ilvl w:val="0"/>
          <w:numId w:val="13"/>
        </w:numPr>
        <w:tabs>
          <w:tab w:val="left" w:pos="0"/>
          <w:tab w:val="left" w:pos="7220"/>
        </w:tabs>
        <w:suppressAutoHyphens/>
        <w:ind w:left="641" w:hanging="357"/>
        <w:jc w:val="both"/>
        <w:rPr>
          <w:rFonts w:ascii="Arial Narrow" w:hAnsi="Arial Narrow" w:cs="Arial"/>
          <w:sz w:val="22"/>
          <w:szCs w:val="22"/>
          <w:lang w:val="ro-RO"/>
        </w:rPr>
      </w:pPr>
      <w:r w:rsidRPr="00EC6910">
        <w:rPr>
          <w:rFonts w:ascii="Arial Narrow" w:hAnsi="Arial Narrow" w:cs="Arial"/>
          <w:sz w:val="22"/>
          <w:szCs w:val="22"/>
          <w:lang w:val="ro-RO"/>
        </w:rPr>
        <w:t xml:space="preserve">să </w:t>
      </w:r>
      <w:r w:rsidR="00E215E8" w:rsidRPr="00EC6910">
        <w:rPr>
          <w:rFonts w:ascii="Arial Narrow" w:hAnsi="Arial Narrow" w:cs="Arial"/>
          <w:sz w:val="22"/>
          <w:szCs w:val="22"/>
          <w:lang w:val="ro-RO"/>
        </w:rPr>
        <w:t>respecte amplasamentul, suprafa</w:t>
      </w:r>
      <w:r w:rsidRPr="00EC6910">
        <w:rPr>
          <w:rFonts w:ascii="Arial Narrow" w:hAnsi="Arial Narrow" w:cs="Arial"/>
          <w:sz w:val="22"/>
          <w:szCs w:val="22"/>
          <w:lang w:val="ro-RO"/>
        </w:rPr>
        <w:t>ț</w:t>
      </w:r>
      <w:r w:rsidR="00E215E8" w:rsidRPr="00EC6910">
        <w:rPr>
          <w:rFonts w:ascii="Arial Narrow" w:hAnsi="Arial Narrow" w:cs="Arial"/>
          <w:sz w:val="22"/>
          <w:szCs w:val="22"/>
          <w:lang w:val="ro-RO"/>
        </w:rPr>
        <w:t>a atribuit</w:t>
      </w:r>
      <w:r w:rsidRPr="00EC6910">
        <w:rPr>
          <w:rFonts w:ascii="Arial Narrow" w:hAnsi="Arial Narrow" w:cs="Arial"/>
          <w:sz w:val="22"/>
          <w:szCs w:val="22"/>
          <w:lang w:val="ro-RO"/>
        </w:rPr>
        <w:t>ă</w:t>
      </w:r>
      <w:r w:rsidR="00E215E8" w:rsidRPr="00EC6910">
        <w:rPr>
          <w:rFonts w:ascii="Arial Narrow" w:hAnsi="Arial Narrow" w:cs="Arial"/>
          <w:sz w:val="22"/>
          <w:szCs w:val="22"/>
          <w:lang w:val="ro-RO"/>
        </w:rPr>
        <w:t>, perioada de desfa</w:t>
      </w:r>
      <w:r w:rsidRPr="00EC6910">
        <w:rPr>
          <w:rFonts w:ascii="Arial Narrow" w:hAnsi="Arial Narrow" w:cs="Arial"/>
          <w:sz w:val="22"/>
          <w:szCs w:val="22"/>
          <w:lang w:val="ro-RO"/>
        </w:rPr>
        <w:t>ș</w:t>
      </w:r>
      <w:r w:rsidR="00E215E8" w:rsidRPr="00EC6910">
        <w:rPr>
          <w:rFonts w:ascii="Arial Narrow" w:hAnsi="Arial Narrow" w:cs="Arial"/>
          <w:sz w:val="22"/>
          <w:szCs w:val="22"/>
          <w:lang w:val="ro-RO"/>
        </w:rPr>
        <w:t xml:space="preserve">urare  </w:t>
      </w:r>
      <w:r w:rsidRPr="00EC6910">
        <w:rPr>
          <w:rFonts w:ascii="Arial Narrow" w:hAnsi="Arial Narrow" w:cs="Arial"/>
          <w:sz w:val="22"/>
          <w:szCs w:val="22"/>
          <w:lang w:val="ro-RO"/>
        </w:rPr>
        <w:t>ș</w:t>
      </w:r>
      <w:r w:rsidR="00E215E8" w:rsidRPr="00EC6910">
        <w:rPr>
          <w:rFonts w:ascii="Arial Narrow" w:hAnsi="Arial Narrow" w:cs="Arial"/>
          <w:sz w:val="22"/>
          <w:szCs w:val="22"/>
          <w:lang w:val="ro-RO"/>
        </w:rPr>
        <w:t>i tipul activit</w:t>
      </w:r>
      <w:r w:rsidRPr="00EC6910">
        <w:rPr>
          <w:rFonts w:ascii="Arial Narrow" w:hAnsi="Arial Narrow" w:cs="Arial"/>
          <w:sz w:val="22"/>
          <w:szCs w:val="22"/>
          <w:lang w:val="ro-RO"/>
        </w:rPr>
        <w:t>ăț</w:t>
      </w:r>
      <w:r w:rsidR="00E215E8" w:rsidRPr="00EC6910">
        <w:rPr>
          <w:rFonts w:ascii="Arial Narrow" w:hAnsi="Arial Narrow" w:cs="Arial"/>
          <w:sz w:val="22"/>
          <w:szCs w:val="22"/>
          <w:lang w:val="ro-RO"/>
        </w:rPr>
        <w:t>ii autorizate</w:t>
      </w:r>
      <w:r w:rsidRPr="00EC6910">
        <w:rPr>
          <w:rFonts w:ascii="Arial Narrow" w:hAnsi="Arial Narrow" w:cs="Arial"/>
          <w:sz w:val="22"/>
          <w:szCs w:val="22"/>
          <w:lang w:val="ro-RO"/>
        </w:rPr>
        <w:t>,</w:t>
      </w:r>
      <w:r w:rsidR="00E215E8" w:rsidRPr="00EC6910">
        <w:rPr>
          <w:rFonts w:ascii="Arial Narrow" w:hAnsi="Arial Narrow" w:cs="Arial"/>
          <w:sz w:val="22"/>
          <w:szCs w:val="22"/>
          <w:lang w:val="ro-RO"/>
        </w:rPr>
        <w:t xml:space="preserve"> </w:t>
      </w:r>
    </w:p>
    <w:p w14:paraId="693B04F7" w14:textId="77777777" w:rsidR="00E215E8" w:rsidRPr="00EC6910" w:rsidRDefault="00E215E8" w:rsidP="00D90FAF">
      <w:pPr>
        <w:keepNext/>
        <w:keepLines/>
        <w:numPr>
          <w:ilvl w:val="0"/>
          <w:numId w:val="13"/>
        </w:numPr>
        <w:tabs>
          <w:tab w:val="left" w:pos="0"/>
          <w:tab w:val="left" w:pos="7220"/>
        </w:tabs>
        <w:suppressAutoHyphens/>
        <w:jc w:val="both"/>
        <w:rPr>
          <w:rFonts w:ascii="Arial Narrow" w:hAnsi="Arial Narrow" w:cs="Arial"/>
          <w:b/>
          <w:sz w:val="22"/>
          <w:szCs w:val="22"/>
          <w:lang w:val="ro-RO"/>
        </w:rPr>
      </w:pPr>
      <w:r w:rsidRPr="00EC6910">
        <w:rPr>
          <w:rFonts w:ascii="Arial Narrow" w:hAnsi="Arial Narrow" w:cs="Arial"/>
          <w:sz w:val="22"/>
          <w:szCs w:val="22"/>
          <w:lang w:val="ro-RO"/>
        </w:rPr>
        <w:t>prin activitatea desf</w:t>
      </w:r>
      <w:r w:rsidR="00B93F6C" w:rsidRPr="00EC6910">
        <w:rPr>
          <w:rFonts w:ascii="Arial Narrow" w:hAnsi="Arial Narrow" w:cs="Arial"/>
          <w:sz w:val="22"/>
          <w:szCs w:val="22"/>
          <w:lang w:val="ro-RO"/>
        </w:rPr>
        <w:t>ăș</w:t>
      </w:r>
      <w:r w:rsidRPr="00EC6910">
        <w:rPr>
          <w:rFonts w:ascii="Arial Narrow" w:hAnsi="Arial Narrow" w:cs="Arial"/>
          <w:sz w:val="22"/>
          <w:szCs w:val="22"/>
          <w:lang w:val="ro-RO"/>
        </w:rPr>
        <w:t>urat</w:t>
      </w:r>
      <w:r w:rsidR="00B93F6C" w:rsidRPr="00EC6910">
        <w:rPr>
          <w:rFonts w:ascii="Arial Narrow" w:hAnsi="Arial Narrow" w:cs="Arial"/>
          <w:sz w:val="22"/>
          <w:szCs w:val="22"/>
          <w:lang w:val="ro-RO"/>
        </w:rPr>
        <w:t>ă</w:t>
      </w:r>
      <w:r w:rsidRPr="00EC6910">
        <w:rPr>
          <w:rFonts w:ascii="Arial Narrow" w:hAnsi="Arial Narrow" w:cs="Arial"/>
          <w:sz w:val="22"/>
          <w:szCs w:val="22"/>
          <w:lang w:val="ro-RO"/>
        </w:rPr>
        <w:t xml:space="preserve"> sunt obliga</w:t>
      </w:r>
      <w:r w:rsidR="00B93F6C" w:rsidRPr="00EC6910">
        <w:rPr>
          <w:rFonts w:ascii="Arial Narrow" w:hAnsi="Arial Narrow" w:cs="Arial"/>
          <w:sz w:val="22"/>
          <w:szCs w:val="22"/>
          <w:lang w:val="ro-RO"/>
        </w:rPr>
        <w:t>ț</w:t>
      </w:r>
      <w:r w:rsidRPr="00EC6910">
        <w:rPr>
          <w:rFonts w:ascii="Arial Narrow" w:hAnsi="Arial Narrow" w:cs="Arial"/>
          <w:sz w:val="22"/>
          <w:szCs w:val="22"/>
          <w:lang w:val="ro-RO"/>
        </w:rPr>
        <w:t>i s</w:t>
      </w:r>
      <w:r w:rsidR="00B93F6C" w:rsidRPr="00EC6910">
        <w:rPr>
          <w:rFonts w:ascii="Arial Narrow" w:hAnsi="Arial Narrow" w:cs="Arial"/>
          <w:sz w:val="22"/>
          <w:szCs w:val="22"/>
          <w:lang w:val="ro-RO"/>
        </w:rPr>
        <w:t>ă</w:t>
      </w:r>
      <w:r w:rsidRPr="00EC6910">
        <w:rPr>
          <w:rFonts w:ascii="Arial Narrow" w:hAnsi="Arial Narrow" w:cs="Arial"/>
          <w:sz w:val="22"/>
          <w:szCs w:val="22"/>
          <w:lang w:val="ro-RO"/>
        </w:rPr>
        <w:t xml:space="preserve"> nu tulbure lini</w:t>
      </w:r>
      <w:r w:rsidR="00B93F6C" w:rsidRPr="00EC6910">
        <w:rPr>
          <w:rFonts w:ascii="Arial Narrow" w:hAnsi="Arial Narrow" w:cs="Arial"/>
          <w:sz w:val="22"/>
          <w:szCs w:val="22"/>
          <w:lang w:val="ro-RO"/>
        </w:rPr>
        <w:t>ș</w:t>
      </w:r>
      <w:r w:rsidRPr="00EC6910">
        <w:rPr>
          <w:rFonts w:ascii="Arial Narrow" w:hAnsi="Arial Narrow" w:cs="Arial"/>
          <w:sz w:val="22"/>
          <w:szCs w:val="22"/>
          <w:lang w:val="ro-RO"/>
        </w:rPr>
        <w:t xml:space="preserve">tea </w:t>
      </w:r>
      <w:r w:rsidR="00B93F6C" w:rsidRPr="00EC6910">
        <w:rPr>
          <w:rFonts w:ascii="Arial Narrow" w:hAnsi="Arial Narrow" w:cs="Arial"/>
          <w:sz w:val="22"/>
          <w:szCs w:val="22"/>
          <w:lang w:val="ro-RO"/>
        </w:rPr>
        <w:t>ș</w:t>
      </w:r>
      <w:r w:rsidRPr="00EC6910">
        <w:rPr>
          <w:rFonts w:ascii="Arial Narrow" w:hAnsi="Arial Narrow" w:cs="Arial"/>
          <w:sz w:val="22"/>
          <w:szCs w:val="22"/>
          <w:lang w:val="ro-RO"/>
        </w:rPr>
        <w:t>i ordinea public</w:t>
      </w:r>
      <w:r w:rsidR="00B93F6C" w:rsidRPr="00EC6910">
        <w:rPr>
          <w:rFonts w:ascii="Arial Narrow" w:hAnsi="Arial Narrow" w:cs="Arial"/>
          <w:sz w:val="22"/>
          <w:szCs w:val="22"/>
          <w:lang w:val="ro-RO"/>
        </w:rPr>
        <w:t>ă</w:t>
      </w:r>
      <w:r w:rsidRPr="00EC6910">
        <w:rPr>
          <w:rFonts w:ascii="Arial Narrow" w:hAnsi="Arial Narrow" w:cs="Arial"/>
          <w:sz w:val="22"/>
          <w:szCs w:val="22"/>
          <w:lang w:val="ro-RO"/>
        </w:rPr>
        <w:t xml:space="preserve">, </w:t>
      </w:r>
      <w:r w:rsidR="00B93F6C" w:rsidRPr="00EC6910">
        <w:rPr>
          <w:rFonts w:ascii="Arial Narrow" w:hAnsi="Arial Narrow" w:cs="Arial"/>
          <w:sz w:val="22"/>
          <w:szCs w:val="22"/>
          <w:lang w:val="ro-RO"/>
        </w:rPr>
        <w:t xml:space="preserve">să </w:t>
      </w:r>
      <w:r w:rsidRPr="00EC6910">
        <w:rPr>
          <w:rFonts w:ascii="Arial Narrow" w:hAnsi="Arial Narrow" w:cs="Arial"/>
          <w:sz w:val="22"/>
          <w:szCs w:val="22"/>
          <w:lang w:val="ro-RO"/>
        </w:rPr>
        <w:t xml:space="preserve">nu </w:t>
      </w:r>
      <w:r w:rsidR="00B93F6C" w:rsidRPr="00EC6910">
        <w:rPr>
          <w:rFonts w:ascii="Arial Narrow" w:hAnsi="Arial Narrow" w:cs="Arial"/>
          <w:sz w:val="22"/>
          <w:szCs w:val="22"/>
          <w:lang w:val="ro-RO"/>
        </w:rPr>
        <w:t>î</w:t>
      </w:r>
      <w:r w:rsidRPr="00EC6910">
        <w:rPr>
          <w:rFonts w:ascii="Arial Narrow" w:hAnsi="Arial Narrow" w:cs="Arial"/>
          <w:sz w:val="22"/>
          <w:szCs w:val="22"/>
          <w:lang w:val="ro-RO"/>
        </w:rPr>
        <w:t>mpiedice circula</w:t>
      </w:r>
      <w:r w:rsidR="00B93F6C" w:rsidRPr="00EC6910">
        <w:rPr>
          <w:rFonts w:ascii="Arial Narrow" w:hAnsi="Arial Narrow" w:cs="Arial"/>
          <w:sz w:val="22"/>
          <w:szCs w:val="22"/>
          <w:lang w:val="ro-RO"/>
        </w:rPr>
        <w:t>ț</w:t>
      </w:r>
      <w:r w:rsidRPr="00EC6910">
        <w:rPr>
          <w:rFonts w:ascii="Arial Narrow" w:hAnsi="Arial Narrow" w:cs="Arial"/>
          <w:sz w:val="22"/>
          <w:szCs w:val="22"/>
          <w:lang w:val="ro-RO"/>
        </w:rPr>
        <w:t>ia pietonal</w:t>
      </w:r>
      <w:r w:rsidR="00B93F6C" w:rsidRPr="00EC6910">
        <w:rPr>
          <w:rFonts w:ascii="Arial Narrow" w:hAnsi="Arial Narrow" w:cs="Arial"/>
          <w:sz w:val="22"/>
          <w:szCs w:val="22"/>
          <w:lang w:val="ro-RO"/>
        </w:rPr>
        <w:t>ă</w:t>
      </w:r>
      <w:r w:rsidRPr="00EC6910">
        <w:rPr>
          <w:rFonts w:ascii="Arial Narrow" w:hAnsi="Arial Narrow" w:cs="Arial"/>
          <w:sz w:val="22"/>
          <w:szCs w:val="22"/>
          <w:lang w:val="ro-RO"/>
        </w:rPr>
        <w:t xml:space="preserve"> </w:t>
      </w:r>
      <w:r w:rsidR="00B93F6C" w:rsidRPr="00EC6910">
        <w:rPr>
          <w:rFonts w:ascii="Arial Narrow" w:hAnsi="Arial Narrow" w:cs="Arial"/>
          <w:sz w:val="22"/>
          <w:szCs w:val="22"/>
          <w:lang w:val="ro-RO"/>
        </w:rPr>
        <w:t>ș</w:t>
      </w:r>
      <w:r w:rsidRPr="00EC6910">
        <w:rPr>
          <w:rFonts w:ascii="Arial Narrow" w:hAnsi="Arial Narrow" w:cs="Arial"/>
          <w:sz w:val="22"/>
          <w:szCs w:val="22"/>
          <w:lang w:val="ro-RO"/>
        </w:rPr>
        <w:t>i rutier</w:t>
      </w:r>
      <w:r w:rsidR="00B93F6C" w:rsidRPr="00EC6910">
        <w:rPr>
          <w:rFonts w:ascii="Arial Narrow" w:hAnsi="Arial Narrow" w:cs="Arial"/>
          <w:sz w:val="22"/>
          <w:szCs w:val="22"/>
          <w:lang w:val="ro-RO"/>
        </w:rPr>
        <w:t>ă</w:t>
      </w:r>
      <w:r w:rsidRPr="00EC6910">
        <w:rPr>
          <w:rFonts w:ascii="Arial Narrow" w:hAnsi="Arial Narrow" w:cs="Arial"/>
          <w:sz w:val="22"/>
          <w:szCs w:val="22"/>
          <w:lang w:val="ro-RO"/>
        </w:rPr>
        <w:t xml:space="preserve">, </w:t>
      </w:r>
      <w:r w:rsidR="00B93F6C" w:rsidRPr="00EC6910">
        <w:rPr>
          <w:rFonts w:ascii="Arial Narrow" w:hAnsi="Arial Narrow" w:cs="Arial"/>
          <w:sz w:val="22"/>
          <w:szCs w:val="22"/>
          <w:lang w:val="ro-RO"/>
        </w:rPr>
        <w:t xml:space="preserve">să </w:t>
      </w:r>
      <w:r w:rsidRPr="00EC6910">
        <w:rPr>
          <w:rFonts w:ascii="Arial Narrow" w:hAnsi="Arial Narrow" w:cs="Arial"/>
          <w:sz w:val="22"/>
          <w:szCs w:val="22"/>
          <w:lang w:val="ro-RO"/>
        </w:rPr>
        <w:t>nu deterioreze mobilierul urban, construc</w:t>
      </w:r>
      <w:r w:rsidR="00B93F6C" w:rsidRPr="00EC6910">
        <w:rPr>
          <w:rFonts w:ascii="Arial Narrow" w:hAnsi="Arial Narrow" w:cs="Arial"/>
          <w:sz w:val="22"/>
          <w:szCs w:val="22"/>
          <w:lang w:val="ro-RO"/>
        </w:rPr>
        <w:t>ț</w:t>
      </w:r>
      <w:r w:rsidRPr="00EC6910">
        <w:rPr>
          <w:rFonts w:ascii="Arial Narrow" w:hAnsi="Arial Narrow" w:cs="Arial"/>
          <w:sz w:val="22"/>
          <w:szCs w:val="22"/>
          <w:lang w:val="ro-RO"/>
        </w:rPr>
        <w:t>iile, sau zonele verzi din vecin</w:t>
      </w:r>
      <w:r w:rsidR="00B93F6C" w:rsidRPr="00EC6910">
        <w:rPr>
          <w:rFonts w:ascii="Arial Narrow" w:hAnsi="Arial Narrow" w:cs="Arial"/>
          <w:sz w:val="22"/>
          <w:szCs w:val="22"/>
          <w:lang w:val="ro-RO"/>
        </w:rPr>
        <w:t>ă</w:t>
      </w:r>
      <w:r w:rsidRPr="00EC6910">
        <w:rPr>
          <w:rFonts w:ascii="Arial Narrow" w:hAnsi="Arial Narrow" w:cs="Arial"/>
          <w:sz w:val="22"/>
          <w:szCs w:val="22"/>
          <w:lang w:val="ro-RO"/>
        </w:rPr>
        <w:t>tatea amplasamentului</w:t>
      </w:r>
      <w:r w:rsidR="00B93F6C" w:rsidRPr="00EC6910">
        <w:rPr>
          <w:rFonts w:ascii="Arial Narrow" w:hAnsi="Arial Narrow" w:cs="Arial"/>
          <w:sz w:val="22"/>
          <w:szCs w:val="22"/>
          <w:lang w:val="ro-RO"/>
        </w:rPr>
        <w:t>,</w:t>
      </w:r>
      <w:r w:rsidRPr="00EC6910">
        <w:rPr>
          <w:rFonts w:ascii="Arial Narrow" w:hAnsi="Arial Narrow" w:cs="Arial"/>
          <w:sz w:val="22"/>
          <w:szCs w:val="22"/>
          <w:lang w:val="ro-RO"/>
        </w:rPr>
        <w:t xml:space="preserve"> </w:t>
      </w:r>
    </w:p>
    <w:p w14:paraId="183A68A6" w14:textId="77777777" w:rsidR="00D22CF8" w:rsidRPr="00EC6910" w:rsidRDefault="00D22CF8" w:rsidP="00D90FAF">
      <w:pPr>
        <w:keepNext/>
        <w:keepLines/>
        <w:numPr>
          <w:ilvl w:val="0"/>
          <w:numId w:val="13"/>
        </w:numPr>
        <w:tabs>
          <w:tab w:val="left" w:pos="0"/>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s</w:t>
      </w:r>
      <w:r w:rsidR="00B93F6C" w:rsidRPr="00EC6910">
        <w:rPr>
          <w:rFonts w:ascii="Arial Narrow" w:hAnsi="Arial Narrow" w:cs="Arial"/>
          <w:sz w:val="22"/>
          <w:szCs w:val="22"/>
          <w:lang w:val="ro-RO"/>
        </w:rPr>
        <w:t>ă</w:t>
      </w:r>
      <w:r w:rsidRPr="00EC6910">
        <w:rPr>
          <w:rFonts w:ascii="Arial Narrow" w:hAnsi="Arial Narrow" w:cs="Arial"/>
          <w:sz w:val="22"/>
          <w:szCs w:val="22"/>
          <w:lang w:val="ro-RO"/>
        </w:rPr>
        <w:t xml:space="preserve"> de</w:t>
      </w:r>
      <w:r w:rsidR="00B93F6C" w:rsidRPr="00EC6910">
        <w:rPr>
          <w:rFonts w:ascii="Arial Narrow" w:hAnsi="Arial Narrow" w:cs="Arial"/>
          <w:sz w:val="22"/>
          <w:szCs w:val="22"/>
          <w:lang w:val="ro-RO"/>
        </w:rPr>
        <w:t>ț</w:t>
      </w:r>
      <w:r w:rsidRPr="00EC6910">
        <w:rPr>
          <w:rFonts w:ascii="Arial Narrow" w:hAnsi="Arial Narrow" w:cs="Arial"/>
          <w:sz w:val="22"/>
          <w:szCs w:val="22"/>
          <w:lang w:val="ro-RO"/>
        </w:rPr>
        <w:t>in</w:t>
      </w:r>
      <w:r w:rsidR="00B93F6C" w:rsidRPr="00EC6910">
        <w:rPr>
          <w:rFonts w:ascii="Arial Narrow" w:hAnsi="Arial Narrow" w:cs="Arial"/>
          <w:sz w:val="22"/>
          <w:szCs w:val="22"/>
          <w:lang w:val="ro-RO"/>
        </w:rPr>
        <w:t xml:space="preserve">ă </w:t>
      </w:r>
      <w:r w:rsidRPr="00EC6910">
        <w:rPr>
          <w:rFonts w:ascii="Arial Narrow" w:hAnsi="Arial Narrow" w:cs="Arial"/>
          <w:sz w:val="22"/>
          <w:szCs w:val="22"/>
          <w:lang w:val="ro-RO"/>
        </w:rPr>
        <w:t xml:space="preserve">toate avizele </w:t>
      </w:r>
      <w:r w:rsidR="00B93F6C" w:rsidRPr="00EC6910">
        <w:rPr>
          <w:rFonts w:ascii="Arial Narrow" w:hAnsi="Arial Narrow" w:cs="Arial"/>
          <w:sz w:val="22"/>
          <w:szCs w:val="22"/>
          <w:lang w:val="ro-RO"/>
        </w:rPr>
        <w:t>ș</w:t>
      </w:r>
      <w:r w:rsidRPr="00EC6910">
        <w:rPr>
          <w:rFonts w:ascii="Arial Narrow" w:hAnsi="Arial Narrow" w:cs="Arial"/>
          <w:sz w:val="22"/>
          <w:szCs w:val="22"/>
          <w:lang w:val="ro-RO"/>
        </w:rPr>
        <w:t>i acordurile prev</w:t>
      </w:r>
      <w:r w:rsidR="00B93F6C" w:rsidRPr="00EC6910">
        <w:rPr>
          <w:rFonts w:ascii="Arial Narrow" w:hAnsi="Arial Narrow" w:cs="Arial"/>
          <w:sz w:val="22"/>
          <w:szCs w:val="22"/>
          <w:lang w:val="ro-RO"/>
        </w:rPr>
        <w:t>ă</w:t>
      </w:r>
      <w:r w:rsidRPr="00EC6910">
        <w:rPr>
          <w:rFonts w:ascii="Arial Narrow" w:hAnsi="Arial Narrow" w:cs="Arial"/>
          <w:sz w:val="22"/>
          <w:szCs w:val="22"/>
          <w:lang w:val="ro-RO"/>
        </w:rPr>
        <w:t>zute de lege pentru desf</w:t>
      </w:r>
      <w:r w:rsidR="00B93F6C" w:rsidRPr="00EC6910">
        <w:rPr>
          <w:rFonts w:ascii="Arial Narrow" w:hAnsi="Arial Narrow" w:cs="Arial"/>
          <w:sz w:val="22"/>
          <w:szCs w:val="22"/>
          <w:lang w:val="ro-RO"/>
        </w:rPr>
        <w:t>ăș</w:t>
      </w:r>
      <w:r w:rsidRPr="00EC6910">
        <w:rPr>
          <w:rFonts w:ascii="Arial Narrow" w:hAnsi="Arial Narrow" w:cs="Arial"/>
          <w:sz w:val="22"/>
          <w:szCs w:val="22"/>
          <w:lang w:val="ro-RO"/>
        </w:rPr>
        <w:t>urarea ac</w:t>
      </w:r>
      <w:r w:rsidR="00B93F6C" w:rsidRPr="00EC6910">
        <w:rPr>
          <w:rFonts w:ascii="Arial Narrow" w:hAnsi="Arial Narrow" w:cs="Arial"/>
          <w:sz w:val="22"/>
          <w:szCs w:val="22"/>
          <w:lang w:val="ro-RO"/>
        </w:rPr>
        <w:t>ț</w:t>
      </w:r>
      <w:r w:rsidRPr="00EC6910">
        <w:rPr>
          <w:rFonts w:ascii="Arial Narrow" w:hAnsi="Arial Narrow" w:cs="Arial"/>
          <w:sz w:val="22"/>
          <w:szCs w:val="22"/>
          <w:lang w:val="ro-RO"/>
        </w:rPr>
        <w:t xml:space="preserve">iunii autorizate pe domeniul public: </w:t>
      </w:r>
    </w:p>
    <w:p w14:paraId="13CD77E2" w14:textId="77777777" w:rsidR="00D22CF8" w:rsidRPr="00EC6910" w:rsidRDefault="00D22CF8" w:rsidP="00D90FAF">
      <w:pPr>
        <w:keepNext/>
        <w:keepLines/>
        <w:numPr>
          <w:ilvl w:val="1"/>
          <w:numId w:val="13"/>
        </w:numPr>
        <w:tabs>
          <w:tab w:val="left" w:pos="0"/>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 xml:space="preserve">avizul comisiei </w:t>
      </w:r>
      <w:r w:rsidRPr="00613364">
        <w:rPr>
          <w:rFonts w:ascii="Arial Narrow" w:hAnsi="Arial Narrow" w:cs="Arial"/>
          <w:sz w:val="22"/>
          <w:szCs w:val="22"/>
          <w:lang w:val="ro-RO"/>
        </w:rPr>
        <w:t xml:space="preserve">privind organizarea </w:t>
      </w:r>
      <w:r w:rsidR="00B93F6C" w:rsidRPr="00EC6910">
        <w:rPr>
          <w:rFonts w:ascii="Arial Narrow" w:hAnsi="Arial Narrow" w:cs="Arial"/>
          <w:sz w:val="22"/>
          <w:szCs w:val="22"/>
          <w:lang w:val="ro-RO"/>
        </w:rPr>
        <w:t xml:space="preserve">și </w:t>
      </w:r>
      <w:r w:rsidRPr="00613364">
        <w:rPr>
          <w:rFonts w:ascii="Arial Narrow" w:hAnsi="Arial Narrow" w:cs="Arial"/>
          <w:sz w:val="22"/>
          <w:szCs w:val="22"/>
          <w:lang w:val="ro-RO"/>
        </w:rPr>
        <w:t>desf</w:t>
      </w:r>
      <w:r w:rsidR="00B93F6C" w:rsidRPr="00613364">
        <w:rPr>
          <w:rFonts w:ascii="Arial Narrow" w:hAnsi="Arial Narrow" w:cs="Arial"/>
          <w:sz w:val="22"/>
          <w:szCs w:val="22"/>
          <w:lang w:val="ro-RO"/>
        </w:rPr>
        <w:t>ăș</w:t>
      </w:r>
      <w:r w:rsidRPr="00613364">
        <w:rPr>
          <w:rFonts w:ascii="Arial Narrow" w:hAnsi="Arial Narrow" w:cs="Arial"/>
          <w:sz w:val="22"/>
          <w:szCs w:val="22"/>
          <w:lang w:val="ro-RO"/>
        </w:rPr>
        <w:t>urarea adun</w:t>
      </w:r>
      <w:r w:rsidR="00B93F6C" w:rsidRPr="00613364">
        <w:rPr>
          <w:rFonts w:ascii="Arial Narrow" w:hAnsi="Arial Narrow" w:cs="Arial"/>
          <w:sz w:val="22"/>
          <w:szCs w:val="22"/>
          <w:lang w:val="ro-RO"/>
        </w:rPr>
        <w:t>ă</w:t>
      </w:r>
      <w:r w:rsidRPr="00613364">
        <w:rPr>
          <w:rFonts w:ascii="Arial Narrow" w:hAnsi="Arial Narrow" w:cs="Arial"/>
          <w:sz w:val="22"/>
          <w:szCs w:val="22"/>
          <w:lang w:val="ro-RO"/>
        </w:rPr>
        <w:t xml:space="preserve">rilor publice - </w:t>
      </w:r>
      <w:r w:rsidRPr="00EC6910">
        <w:rPr>
          <w:rFonts w:ascii="Arial Narrow" w:hAnsi="Arial Narrow" w:cs="Arial"/>
          <w:sz w:val="22"/>
          <w:szCs w:val="22"/>
          <w:lang w:val="ro-RO"/>
        </w:rPr>
        <w:t xml:space="preserve">organizata </w:t>
      </w:r>
      <w:r w:rsidR="00B93F6C" w:rsidRPr="00EC6910">
        <w:rPr>
          <w:rFonts w:ascii="Arial Narrow" w:hAnsi="Arial Narrow" w:cs="Arial"/>
          <w:sz w:val="22"/>
          <w:szCs w:val="22"/>
          <w:lang w:val="ro-RO"/>
        </w:rPr>
        <w:t>î</w:t>
      </w:r>
      <w:r w:rsidRPr="00EC6910">
        <w:rPr>
          <w:rFonts w:ascii="Arial Narrow" w:hAnsi="Arial Narrow" w:cs="Arial"/>
          <w:sz w:val="22"/>
          <w:szCs w:val="22"/>
          <w:lang w:val="ro-RO"/>
        </w:rPr>
        <w:t xml:space="preserve">n baza Legii </w:t>
      </w:r>
      <w:r w:rsidR="00B93F6C" w:rsidRPr="00EC6910">
        <w:rPr>
          <w:rFonts w:ascii="Arial Narrow" w:hAnsi="Arial Narrow" w:cs="Arial"/>
          <w:sz w:val="22"/>
          <w:szCs w:val="22"/>
          <w:lang w:val="ro-RO"/>
        </w:rPr>
        <w:t xml:space="preserve">nr. </w:t>
      </w:r>
      <w:r w:rsidRPr="00EC6910">
        <w:rPr>
          <w:rFonts w:ascii="Arial Narrow" w:hAnsi="Arial Narrow" w:cs="Arial"/>
          <w:sz w:val="22"/>
          <w:szCs w:val="22"/>
          <w:lang w:val="ro-RO"/>
        </w:rPr>
        <w:t xml:space="preserve">60/1991 </w:t>
      </w:r>
      <w:r w:rsidR="00B93F6C" w:rsidRPr="00EC6910">
        <w:rPr>
          <w:rFonts w:ascii="Arial Narrow" w:hAnsi="Arial Narrow" w:cs="Arial"/>
          <w:sz w:val="22"/>
          <w:szCs w:val="22"/>
          <w:lang w:val="ro-RO"/>
        </w:rPr>
        <w:t>ș</w:t>
      </w:r>
      <w:r w:rsidRPr="00EC6910">
        <w:rPr>
          <w:rFonts w:ascii="Arial Narrow" w:hAnsi="Arial Narrow" w:cs="Arial"/>
          <w:sz w:val="22"/>
          <w:szCs w:val="22"/>
          <w:lang w:val="ro-RO"/>
        </w:rPr>
        <w:t xml:space="preserve">i </w:t>
      </w:r>
      <w:r w:rsidRPr="00613364">
        <w:rPr>
          <w:rFonts w:ascii="Arial Narrow" w:hAnsi="Arial Narrow" w:cs="Arial"/>
          <w:sz w:val="22"/>
          <w:szCs w:val="22"/>
          <w:lang w:val="ro-RO"/>
        </w:rPr>
        <w:t>constituit</w:t>
      </w:r>
      <w:r w:rsidR="00B93F6C" w:rsidRPr="00613364">
        <w:rPr>
          <w:rFonts w:ascii="Arial Narrow" w:hAnsi="Arial Narrow" w:cs="Arial"/>
          <w:sz w:val="22"/>
          <w:szCs w:val="22"/>
          <w:lang w:val="ro-RO"/>
        </w:rPr>
        <w:t>ă</w:t>
      </w:r>
      <w:r w:rsidRPr="00613364">
        <w:rPr>
          <w:rFonts w:ascii="Arial Narrow" w:hAnsi="Arial Narrow" w:cs="Arial"/>
          <w:sz w:val="22"/>
          <w:szCs w:val="22"/>
          <w:lang w:val="ro-RO"/>
        </w:rPr>
        <w:t xml:space="preserve"> </w:t>
      </w:r>
      <w:r w:rsidR="00B93F6C" w:rsidRPr="00613364">
        <w:rPr>
          <w:rFonts w:ascii="Arial Narrow" w:hAnsi="Arial Narrow" w:cs="Arial"/>
          <w:sz w:val="22"/>
          <w:szCs w:val="22"/>
          <w:lang w:val="ro-RO"/>
        </w:rPr>
        <w:t>î</w:t>
      </w:r>
      <w:r w:rsidRPr="00613364">
        <w:rPr>
          <w:rFonts w:ascii="Arial Narrow" w:hAnsi="Arial Narrow" w:cs="Arial"/>
          <w:sz w:val="22"/>
          <w:szCs w:val="22"/>
          <w:lang w:val="ro-RO"/>
        </w:rPr>
        <w:t>n subordinea consiliului local</w:t>
      </w:r>
      <w:r w:rsidRPr="00EC6910">
        <w:rPr>
          <w:rFonts w:ascii="Arial Narrow" w:hAnsi="Arial Narrow" w:cs="Arial"/>
          <w:sz w:val="22"/>
          <w:szCs w:val="22"/>
          <w:lang w:val="ro-RO"/>
        </w:rPr>
        <w:t xml:space="preserve">; </w:t>
      </w:r>
    </w:p>
    <w:p w14:paraId="4C7CC8D5" w14:textId="77777777" w:rsidR="00D22CF8" w:rsidRPr="00EC6910" w:rsidRDefault="00D22CF8" w:rsidP="00D90FAF">
      <w:pPr>
        <w:keepNext/>
        <w:keepLines/>
        <w:numPr>
          <w:ilvl w:val="1"/>
          <w:numId w:val="13"/>
        </w:numPr>
        <w:tabs>
          <w:tab w:val="left" w:pos="0"/>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avizul Comisiei de Circula</w:t>
      </w:r>
      <w:r w:rsidR="00B93F6C" w:rsidRPr="00EC6910">
        <w:rPr>
          <w:rFonts w:ascii="Arial Narrow" w:hAnsi="Arial Narrow" w:cs="Arial"/>
          <w:sz w:val="22"/>
          <w:szCs w:val="22"/>
          <w:lang w:val="ro-RO"/>
        </w:rPr>
        <w:t>ț</w:t>
      </w:r>
      <w:r w:rsidRPr="00EC6910">
        <w:rPr>
          <w:rFonts w:ascii="Arial Narrow" w:hAnsi="Arial Narrow" w:cs="Arial"/>
          <w:sz w:val="22"/>
          <w:szCs w:val="22"/>
          <w:lang w:val="ro-RO"/>
        </w:rPr>
        <w:t>ie din cadrul Prim</w:t>
      </w:r>
      <w:r w:rsidR="00B93F6C" w:rsidRPr="00EC6910">
        <w:rPr>
          <w:rFonts w:ascii="Arial Narrow" w:hAnsi="Arial Narrow" w:cs="Arial"/>
          <w:sz w:val="22"/>
          <w:szCs w:val="22"/>
          <w:lang w:val="ro-RO"/>
        </w:rPr>
        <w:t>ă</w:t>
      </w:r>
      <w:r w:rsidRPr="00EC6910">
        <w:rPr>
          <w:rFonts w:ascii="Arial Narrow" w:hAnsi="Arial Narrow" w:cs="Arial"/>
          <w:sz w:val="22"/>
          <w:szCs w:val="22"/>
          <w:lang w:val="ro-RO"/>
        </w:rPr>
        <w:t xml:space="preserve">riei Municipiului Oradea, </w:t>
      </w:r>
    </w:p>
    <w:p w14:paraId="6A3161E7" w14:textId="77777777" w:rsidR="00D22CF8" w:rsidRPr="00EC6910" w:rsidRDefault="00D22CF8" w:rsidP="00D90FAF">
      <w:pPr>
        <w:keepNext/>
        <w:keepLines/>
        <w:numPr>
          <w:ilvl w:val="1"/>
          <w:numId w:val="13"/>
        </w:numPr>
        <w:tabs>
          <w:tab w:val="left" w:pos="0"/>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avizul  Inspectoratului Teritorial de Munca, dupa caz</w:t>
      </w:r>
      <w:r w:rsidR="00B93F6C" w:rsidRPr="00EC6910">
        <w:rPr>
          <w:rFonts w:ascii="Arial Narrow" w:hAnsi="Arial Narrow" w:cs="Arial"/>
          <w:sz w:val="22"/>
          <w:szCs w:val="22"/>
          <w:lang w:val="ro-RO"/>
        </w:rPr>
        <w:t>.</w:t>
      </w:r>
      <w:r w:rsidRPr="00EC6910">
        <w:rPr>
          <w:rFonts w:ascii="Arial Narrow" w:hAnsi="Arial Narrow" w:cs="Arial"/>
          <w:sz w:val="22"/>
          <w:szCs w:val="22"/>
          <w:lang w:val="ro-RO"/>
        </w:rPr>
        <w:t xml:space="preserve"> </w:t>
      </w:r>
    </w:p>
    <w:p w14:paraId="0385C28C" w14:textId="77777777" w:rsidR="00D22CF8" w:rsidRPr="00EC6910" w:rsidRDefault="00D22CF8" w:rsidP="00D90FAF">
      <w:pPr>
        <w:keepNext/>
        <w:keepLines/>
        <w:numPr>
          <w:ilvl w:val="0"/>
          <w:numId w:val="13"/>
        </w:numPr>
        <w:tabs>
          <w:tab w:val="left" w:pos="0"/>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prin ac</w:t>
      </w:r>
      <w:r w:rsidR="00B93F6C" w:rsidRPr="00EC6910">
        <w:rPr>
          <w:rFonts w:ascii="Arial Narrow" w:hAnsi="Arial Narrow" w:cs="Arial"/>
          <w:sz w:val="22"/>
          <w:szCs w:val="22"/>
          <w:lang w:val="ro-RO"/>
        </w:rPr>
        <w:t>ț</w:t>
      </w:r>
      <w:r w:rsidRPr="00EC6910">
        <w:rPr>
          <w:rFonts w:ascii="Arial Narrow" w:hAnsi="Arial Narrow" w:cs="Arial"/>
          <w:sz w:val="22"/>
          <w:szCs w:val="22"/>
          <w:lang w:val="ro-RO"/>
        </w:rPr>
        <w:t>iunile desf</w:t>
      </w:r>
      <w:r w:rsidR="00B93F6C" w:rsidRPr="00EC6910">
        <w:rPr>
          <w:rFonts w:ascii="Arial Narrow" w:hAnsi="Arial Narrow" w:cs="Arial"/>
          <w:sz w:val="22"/>
          <w:szCs w:val="22"/>
          <w:lang w:val="ro-RO"/>
        </w:rPr>
        <w:t>ăș</w:t>
      </w:r>
      <w:r w:rsidRPr="00EC6910">
        <w:rPr>
          <w:rFonts w:ascii="Arial Narrow" w:hAnsi="Arial Narrow" w:cs="Arial"/>
          <w:sz w:val="22"/>
          <w:szCs w:val="22"/>
          <w:lang w:val="ro-RO"/>
        </w:rPr>
        <w:t>urate s</w:t>
      </w:r>
      <w:r w:rsidR="00B93F6C" w:rsidRPr="00EC6910">
        <w:rPr>
          <w:rFonts w:ascii="Arial Narrow" w:hAnsi="Arial Narrow" w:cs="Arial"/>
          <w:sz w:val="22"/>
          <w:szCs w:val="22"/>
          <w:lang w:val="ro-RO"/>
        </w:rPr>
        <w:t>ă</w:t>
      </w:r>
      <w:r w:rsidRPr="00EC6910">
        <w:rPr>
          <w:rFonts w:ascii="Arial Narrow" w:hAnsi="Arial Narrow" w:cs="Arial"/>
          <w:sz w:val="22"/>
          <w:szCs w:val="22"/>
          <w:lang w:val="ro-RO"/>
        </w:rPr>
        <w:t xml:space="preserve"> nu incite la violen</w:t>
      </w:r>
      <w:r w:rsidR="00B93F6C" w:rsidRPr="00EC6910">
        <w:rPr>
          <w:rFonts w:ascii="Arial Narrow" w:hAnsi="Arial Narrow" w:cs="Arial"/>
          <w:sz w:val="22"/>
          <w:szCs w:val="22"/>
          <w:lang w:val="ro-RO"/>
        </w:rPr>
        <w:t>ță</w:t>
      </w:r>
      <w:r w:rsidRPr="00EC6910">
        <w:rPr>
          <w:rFonts w:ascii="Arial Narrow" w:hAnsi="Arial Narrow" w:cs="Arial"/>
          <w:sz w:val="22"/>
          <w:szCs w:val="22"/>
          <w:lang w:val="ro-RO"/>
        </w:rPr>
        <w:t>, sau s</w:t>
      </w:r>
      <w:r w:rsidR="00B93F6C" w:rsidRPr="00EC6910">
        <w:rPr>
          <w:rFonts w:ascii="Arial Narrow" w:hAnsi="Arial Narrow" w:cs="Arial"/>
          <w:sz w:val="22"/>
          <w:szCs w:val="22"/>
          <w:lang w:val="ro-RO"/>
        </w:rPr>
        <w:t>ă</w:t>
      </w:r>
      <w:r w:rsidRPr="00EC6910">
        <w:rPr>
          <w:rFonts w:ascii="Arial Narrow" w:hAnsi="Arial Narrow" w:cs="Arial"/>
          <w:sz w:val="22"/>
          <w:szCs w:val="22"/>
          <w:lang w:val="ro-RO"/>
        </w:rPr>
        <w:t xml:space="preserve"> creeze st</w:t>
      </w:r>
      <w:r w:rsidR="00B93F6C" w:rsidRPr="00EC6910">
        <w:rPr>
          <w:rFonts w:ascii="Arial Narrow" w:hAnsi="Arial Narrow" w:cs="Arial"/>
          <w:sz w:val="22"/>
          <w:szCs w:val="22"/>
          <w:lang w:val="ro-RO"/>
        </w:rPr>
        <w:t>ă</w:t>
      </w:r>
      <w:r w:rsidRPr="00EC6910">
        <w:rPr>
          <w:rFonts w:ascii="Arial Narrow" w:hAnsi="Arial Narrow" w:cs="Arial"/>
          <w:sz w:val="22"/>
          <w:szCs w:val="22"/>
          <w:lang w:val="ro-RO"/>
        </w:rPr>
        <w:t>ri conflictule de orice natur</w:t>
      </w:r>
      <w:r w:rsidR="00B93F6C" w:rsidRPr="00EC6910">
        <w:rPr>
          <w:rFonts w:ascii="Arial Narrow" w:hAnsi="Arial Narrow" w:cs="Arial"/>
          <w:sz w:val="22"/>
          <w:szCs w:val="22"/>
          <w:lang w:val="ro-RO"/>
        </w:rPr>
        <w:t>ă</w:t>
      </w:r>
      <w:r w:rsidRPr="00EC6910">
        <w:rPr>
          <w:rFonts w:ascii="Arial Narrow" w:hAnsi="Arial Narrow" w:cs="Arial"/>
          <w:sz w:val="22"/>
          <w:szCs w:val="22"/>
          <w:lang w:val="ro-RO"/>
        </w:rPr>
        <w:t xml:space="preserve"> (politic</w:t>
      </w:r>
      <w:r w:rsidR="00B93F6C" w:rsidRPr="00EC6910">
        <w:rPr>
          <w:rFonts w:ascii="Arial Narrow" w:hAnsi="Arial Narrow" w:cs="Arial"/>
          <w:sz w:val="22"/>
          <w:szCs w:val="22"/>
          <w:lang w:val="ro-RO"/>
        </w:rPr>
        <w:t>ă</w:t>
      </w:r>
      <w:r w:rsidRPr="00EC6910">
        <w:rPr>
          <w:rFonts w:ascii="Arial Narrow" w:hAnsi="Arial Narrow" w:cs="Arial"/>
          <w:sz w:val="22"/>
          <w:szCs w:val="22"/>
          <w:lang w:val="ro-RO"/>
        </w:rPr>
        <w:t>, etnic</w:t>
      </w:r>
      <w:r w:rsidR="00B93F6C" w:rsidRPr="00EC6910">
        <w:rPr>
          <w:rFonts w:ascii="Arial Narrow" w:hAnsi="Arial Narrow" w:cs="Arial"/>
          <w:sz w:val="22"/>
          <w:szCs w:val="22"/>
          <w:lang w:val="ro-RO"/>
        </w:rPr>
        <w:t>ă</w:t>
      </w:r>
      <w:r w:rsidRPr="00EC6910">
        <w:rPr>
          <w:rFonts w:ascii="Arial Narrow" w:hAnsi="Arial Narrow" w:cs="Arial"/>
          <w:sz w:val="22"/>
          <w:szCs w:val="22"/>
          <w:lang w:val="ro-RO"/>
        </w:rPr>
        <w:t>, religioas</w:t>
      </w:r>
      <w:r w:rsidR="00B93F6C" w:rsidRPr="00EC6910">
        <w:rPr>
          <w:rFonts w:ascii="Arial Narrow" w:hAnsi="Arial Narrow" w:cs="Arial"/>
          <w:sz w:val="22"/>
          <w:szCs w:val="22"/>
          <w:lang w:val="ro-RO"/>
        </w:rPr>
        <w:t>ă, etc.),</w:t>
      </w:r>
    </w:p>
    <w:p w14:paraId="3D85305A" w14:textId="77777777" w:rsidR="002153C4" w:rsidRPr="00EC6910" w:rsidRDefault="00B93F6C" w:rsidP="00D90FAF">
      <w:pPr>
        <w:keepNext/>
        <w:keepLines/>
        <w:numPr>
          <w:ilvl w:val="0"/>
          <w:numId w:val="13"/>
        </w:numPr>
        <w:tabs>
          <w:tab w:val="left" w:pos="0"/>
          <w:tab w:val="left" w:pos="7220"/>
        </w:tabs>
        <w:suppressAutoHyphens/>
        <w:jc w:val="both"/>
        <w:rPr>
          <w:rFonts w:ascii="Arial Narrow" w:hAnsi="Arial Narrow" w:cs="Arial"/>
          <w:sz w:val="22"/>
          <w:szCs w:val="22"/>
          <w:lang w:val="ro-RO"/>
        </w:rPr>
      </w:pPr>
      <w:r w:rsidRPr="00EC6910">
        <w:rPr>
          <w:rFonts w:ascii="Arial Narrow" w:hAnsi="Arial Narrow" w:cs="Arial"/>
          <w:sz w:val="22"/>
          <w:szCs w:val="22"/>
          <w:lang w:val="ro-RO"/>
        </w:rPr>
        <w:t>să</w:t>
      </w:r>
      <w:r w:rsidR="002153C4" w:rsidRPr="00EC6910">
        <w:rPr>
          <w:rFonts w:ascii="Arial Narrow" w:hAnsi="Arial Narrow" w:cs="Arial"/>
          <w:sz w:val="22"/>
          <w:szCs w:val="22"/>
          <w:lang w:val="ro-RO"/>
        </w:rPr>
        <w:t xml:space="preserve"> de</w:t>
      </w:r>
      <w:r w:rsidRPr="00EC6910">
        <w:rPr>
          <w:rFonts w:ascii="Arial Narrow" w:hAnsi="Arial Narrow" w:cs="Arial"/>
          <w:sz w:val="22"/>
          <w:szCs w:val="22"/>
          <w:lang w:val="ro-RO"/>
        </w:rPr>
        <w:t>țină</w:t>
      </w:r>
      <w:r w:rsidR="002153C4" w:rsidRPr="00EC6910">
        <w:rPr>
          <w:rFonts w:ascii="Arial Narrow" w:hAnsi="Arial Narrow" w:cs="Arial"/>
          <w:sz w:val="22"/>
          <w:szCs w:val="22"/>
          <w:lang w:val="ro-RO"/>
        </w:rPr>
        <w:t xml:space="preserve"> toate avizele </w:t>
      </w:r>
      <w:r w:rsidRPr="00EC6910">
        <w:rPr>
          <w:rFonts w:ascii="Arial Narrow" w:hAnsi="Arial Narrow" w:cs="Arial"/>
          <w:sz w:val="22"/>
          <w:szCs w:val="22"/>
          <w:lang w:val="ro-RO"/>
        </w:rPr>
        <w:t>ș</w:t>
      </w:r>
      <w:r w:rsidR="002153C4" w:rsidRPr="00EC6910">
        <w:rPr>
          <w:rFonts w:ascii="Arial Narrow" w:hAnsi="Arial Narrow" w:cs="Arial"/>
          <w:sz w:val="22"/>
          <w:szCs w:val="22"/>
          <w:lang w:val="ro-RO"/>
        </w:rPr>
        <w:t xml:space="preserve">i acordurile </w:t>
      </w:r>
      <w:r w:rsidR="00AB58C4" w:rsidRPr="00EC6910">
        <w:rPr>
          <w:rFonts w:ascii="Arial Narrow" w:hAnsi="Arial Narrow" w:cs="Arial"/>
          <w:sz w:val="22"/>
          <w:szCs w:val="22"/>
          <w:lang w:val="ro-RO"/>
        </w:rPr>
        <w:t xml:space="preserve">solicitate </w:t>
      </w:r>
      <w:r w:rsidR="00404857" w:rsidRPr="00EC6910">
        <w:rPr>
          <w:rFonts w:ascii="Arial Narrow" w:hAnsi="Arial Narrow" w:cs="Arial"/>
          <w:sz w:val="22"/>
          <w:szCs w:val="22"/>
          <w:lang w:val="ro-RO"/>
        </w:rPr>
        <w:t>de Primăria Municipiului Oradea</w:t>
      </w:r>
      <w:r w:rsidR="00E55A39" w:rsidRPr="00EC6910">
        <w:rPr>
          <w:rFonts w:ascii="Arial Narrow" w:hAnsi="Arial Narrow" w:cs="Arial"/>
          <w:sz w:val="22"/>
          <w:szCs w:val="22"/>
          <w:lang w:val="ro-RO"/>
        </w:rPr>
        <w:t>.</w:t>
      </w:r>
    </w:p>
    <w:p w14:paraId="399CCF14" w14:textId="77777777" w:rsidR="00035311" w:rsidRPr="00EC6910" w:rsidRDefault="00035311" w:rsidP="00D90FAF">
      <w:pPr>
        <w:tabs>
          <w:tab w:val="left" w:pos="1222"/>
          <w:tab w:val="left" w:pos="1364"/>
          <w:tab w:val="left" w:pos="7220"/>
        </w:tabs>
        <w:ind w:left="284"/>
        <w:jc w:val="both"/>
        <w:rPr>
          <w:rFonts w:ascii="Arial Narrow" w:hAnsi="Arial Narrow" w:cs="Arial"/>
          <w:sz w:val="22"/>
          <w:szCs w:val="22"/>
          <w:lang w:val="ro-RO"/>
        </w:rPr>
      </w:pPr>
    </w:p>
    <w:p w14:paraId="4FC0F8B3" w14:textId="77777777" w:rsidR="00D22CF8" w:rsidRPr="00EC6910" w:rsidRDefault="00D22CF8" w:rsidP="00D90FAF">
      <w:pPr>
        <w:tabs>
          <w:tab w:val="left" w:pos="1364"/>
          <w:tab w:val="left" w:pos="7220"/>
        </w:tabs>
        <w:ind w:left="284"/>
        <w:jc w:val="both"/>
        <w:rPr>
          <w:rFonts w:ascii="Arial Narrow" w:hAnsi="Arial Narrow" w:cs="Arial"/>
          <w:b/>
          <w:sz w:val="22"/>
          <w:szCs w:val="22"/>
          <w:lang w:val="ro-RO"/>
        </w:rPr>
      </w:pPr>
      <w:r w:rsidRPr="00EC6910">
        <w:rPr>
          <w:rFonts w:ascii="Arial Narrow" w:hAnsi="Arial Narrow" w:cs="Arial"/>
          <w:b/>
          <w:sz w:val="22"/>
          <w:szCs w:val="22"/>
          <w:lang w:val="ro-RO"/>
        </w:rPr>
        <w:t>CAPITOLUL VI</w:t>
      </w:r>
    </w:p>
    <w:p w14:paraId="3911BAFA" w14:textId="77777777" w:rsidR="00D22CF8" w:rsidRPr="00EC6910" w:rsidRDefault="00D22CF8" w:rsidP="00D90FAF">
      <w:pPr>
        <w:tabs>
          <w:tab w:val="left" w:pos="1364"/>
          <w:tab w:val="left" w:pos="7220"/>
        </w:tabs>
        <w:ind w:left="284"/>
        <w:jc w:val="both"/>
        <w:rPr>
          <w:rFonts w:ascii="Arial Narrow" w:hAnsi="Arial Narrow" w:cs="Arial"/>
          <w:b/>
          <w:sz w:val="22"/>
          <w:szCs w:val="22"/>
          <w:lang w:val="ro-RO"/>
        </w:rPr>
      </w:pPr>
      <w:r w:rsidRPr="00EC6910">
        <w:rPr>
          <w:rFonts w:ascii="Arial Narrow" w:hAnsi="Arial Narrow" w:cs="Arial"/>
          <w:b/>
          <w:sz w:val="22"/>
          <w:szCs w:val="22"/>
          <w:lang w:val="ro-RO"/>
        </w:rPr>
        <w:t>CONTRAVEN</w:t>
      </w:r>
      <w:r w:rsidR="00A736C4" w:rsidRPr="00EC6910">
        <w:rPr>
          <w:rFonts w:ascii="Arial Narrow" w:hAnsi="Arial Narrow" w:cs="Arial"/>
          <w:b/>
          <w:sz w:val="22"/>
          <w:szCs w:val="22"/>
          <w:lang w:val="ro-RO"/>
        </w:rPr>
        <w:t>ȚII Ș</w:t>
      </w:r>
      <w:r w:rsidRPr="00EC6910">
        <w:rPr>
          <w:rFonts w:ascii="Arial Narrow" w:hAnsi="Arial Narrow" w:cs="Arial"/>
          <w:b/>
          <w:sz w:val="22"/>
          <w:szCs w:val="22"/>
          <w:lang w:val="ro-RO"/>
        </w:rPr>
        <w:t>I SANC</w:t>
      </w:r>
      <w:r w:rsidR="00A736C4" w:rsidRPr="00EC6910">
        <w:rPr>
          <w:rFonts w:ascii="Arial Narrow" w:hAnsi="Arial Narrow" w:cs="Arial"/>
          <w:b/>
          <w:sz w:val="22"/>
          <w:szCs w:val="22"/>
          <w:lang w:val="ro-RO"/>
        </w:rPr>
        <w:t>Ț</w:t>
      </w:r>
      <w:r w:rsidRPr="00EC6910">
        <w:rPr>
          <w:rFonts w:ascii="Arial Narrow" w:hAnsi="Arial Narrow" w:cs="Arial"/>
          <w:b/>
          <w:sz w:val="22"/>
          <w:szCs w:val="22"/>
          <w:lang w:val="ro-RO"/>
        </w:rPr>
        <w:t>IUNI</w:t>
      </w:r>
    </w:p>
    <w:p w14:paraId="783EDB63" w14:textId="77777777" w:rsidR="00D22CF8" w:rsidRPr="00EC6910" w:rsidRDefault="00D22CF8" w:rsidP="00D90FAF">
      <w:pPr>
        <w:tabs>
          <w:tab w:val="left" w:pos="1364"/>
          <w:tab w:val="left" w:pos="7220"/>
        </w:tabs>
        <w:ind w:left="284"/>
        <w:jc w:val="both"/>
        <w:rPr>
          <w:rFonts w:ascii="Arial Narrow" w:hAnsi="Arial Narrow" w:cs="Arial"/>
          <w:b/>
          <w:sz w:val="22"/>
          <w:szCs w:val="22"/>
          <w:lang w:val="it-IT"/>
        </w:rPr>
      </w:pPr>
    </w:p>
    <w:p w14:paraId="1E736B9D" w14:textId="77777777" w:rsidR="00D22CF8" w:rsidRPr="00EC6910" w:rsidRDefault="00D22CF8" w:rsidP="00D90FAF">
      <w:pPr>
        <w:tabs>
          <w:tab w:val="left" w:pos="1364"/>
          <w:tab w:val="left" w:pos="7220"/>
        </w:tabs>
        <w:ind w:left="284"/>
        <w:jc w:val="both"/>
        <w:rPr>
          <w:rFonts w:ascii="Arial Narrow" w:hAnsi="Arial Narrow" w:cs="Arial"/>
          <w:sz w:val="22"/>
          <w:szCs w:val="22"/>
          <w:lang w:val="ro-RO"/>
        </w:rPr>
      </w:pPr>
      <w:r w:rsidRPr="00EC6910">
        <w:rPr>
          <w:rFonts w:ascii="Arial Narrow" w:hAnsi="Arial Narrow" w:cs="Arial"/>
          <w:b/>
          <w:sz w:val="22"/>
          <w:szCs w:val="22"/>
          <w:lang w:val="ro-RO"/>
        </w:rPr>
        <w:t>Art.</w:t>
      </w:r>
      <w:r w:rsidR="00A736C4" w:rsidRPr="00EC6910">
        <w:rPr>
          <w:rFonts w:ascii="Arial Narrow" w:hAnsi="Arial Narrow" w:cs="Arial"/>
          <w:b/>
          <w:sz w:val="22"/>
          <w:szCs w:val="22"/>
          <w:lang w:val="ro-RO"/>
        </w:rPr>
        <w:t xml:space="preserve"> </w:t>
      </w:r>
      <w:r w:rsidR="00CA4C66" w:rsidRPr="00EC6910">
        <w:rPr>
          <w:rFonts w:ascii="Arial Narrow" w:hAnsi="Arial Narrow" w:cs="Arial"/>
          <w:b/>
          <w:sz w:val="22"/>
          <w:szCs w:val="22"/>
          <w:lang w:val="ro-RO"/>
        </w:rPr>
        <w:t>30</w:t>
      </w:r>
      <w:r w:rsidRPr="00EC6910">
        <w:rPr>
          <w:rFonts w:ascii="Arial Narrow" w:hAnsi="Arial Narrow" w:cs="Arial"/>
          <w:b/>
          <w:sz w:val="22"/>
          <w:szCs w:val="22"/>
          <w:lang w:val="ro-RO"/>
        </w:rPr>
        <w:t xml:space="preserve">. </w:t>
      </w:r>
      <w:r w:rsidRPr="00EC6910">
        <w:rPr>
          <w:rFonts w:ascii="Arial Narrow" w:hAnsi="Arial Narrow" w:cs="Arial"/>
          <w:sz w:val="22"/>
          <w:szCs w:val="22"/>
          <w:lang w:val="ro-RO"/>
        </w:rPr>
        <w:t>Nerespectarea prevederilor prezentului regulament sau ne</w:t>
      </w:r>
      <w:r w:rsidR="00A736C4" w:rsidRPr="00EC6910">
        <w:rPr>
          <w:rFonts w:ascii="Arial Narrow" w:hAnsi="Arial Narrow" w:cs="Arial"/>
          <w:sz w:val="22"/>
          <w:szCs w:val="22"/>
          <w:lang w:val="ro-RO"/>
        </w:rPr>
        <w:t>î</w:t>
      </w:r>
      <w:r w:rsidRPr="00EC6910">
        <w:rPr>
          <w:rFonts w:ascii="Arial Narrow" w:hAnsi="Arial Narrow" w:cs="Arial"/>
          <w:sz w:val="22"/>
          <w:szCs w:val="22"/>
          <w:lang w:val="ro-RO"/>
        </w:rPr>
        <w:t>ndeplinirea obliga</w:t>
      </w:r>
      <w:r w:rsidR="00A736C4" w:rsidRPr="00EC6910">
        <w:rPr>
          <w:rFonts w:ascii="Arial Narrow" w:hAnsi="Arial Narrow" w:cs="Arial"/>
          <w:sz w:val="22"/>
          <w:szCs w:val="22"/>
          <w:lang w:val="ro-RO"/>
        </w:rPr>
        <w:t>ț</w:t>
      </w:r>
      <w:r w:rsidRPr="00EC6910">
        <w:rPr>
          <w:rFonts w:ascii="Arial Narrow" w:hAnsi="Arial Narrow" w:cs="Arial"/>
          <w:sz w:val="22"/>
          <w:szCs w:val="22"/>
          <w:lang w:val="ro-RO"/>
        </w:rPr>
        <w:t>iilor stabilite prin acesta, atrage dup</w:t>
      </w:r>
      <w:r w:rsidR="00A736C4" w:rsidRPr="00EC6910">
        <w:rPr>
          <w:rFonts w:ascii="Arial Narrow" w:hAnsi="Arial Narrow" w:cs="Arial"/>
          <w:sz w:val="22"/>
          <w:szCs w:val="22"/>
          <w:lang w:val="ro-RO"/>
        </w:rPr>
        <w:t xml:space="preserve">ă </w:t>
      </w:r>
      <w:r w:rsidRPr="00EC6910">
        <w:rPr>
          <w:rFonts w:ascii="Arial Narrow" w:hAnsi="Arial Narrow" w:cs="Arial"/>
          <w:sz w:val="22"/>
          <w:szCs w:val="22"/>
          <w:lang w:val="ro-RO"/>
        </w:rPr>
        <w:t>sine r</w:t>
      </w:r>
      <w:r w:rsidR="00A736C4" w:rsidRPr="00EC6910">
        <w:rPr>
          <w:rFonts w:ascii="Arial Narrow" w:hAnsi="Arial Narrow" w:cs="Arial"/>
          <w:sz w:val="22"/>
          <w:szCs w:val="22"/>
          <w:lang w:val="ro-RO"/>
        </w:rPr>
        <w:t>ă</w:t>
      </w:r>
      <w:r w:rsidRPr="00EC6910">
        <w:rPr>
          <w:rFonts w:ascii="Arial Narrow" w:hAnsi="Arial Narrow" w:cs="Arial"/>
          <w:sz w:val="22"/>
          <w:szCs w:val="22"/>
          <w:lang w:val="ro-RO"/>
        </w:rPr>
        <w:t>spunderea material</w:t>
      </w:r>
      <w:r w:rsidR="00A736C4" w:rsidRPr="00EC6910">
        <w:rPr>
          <w:rFonts w:ascii="Arial Narrow" w:hAnsi="Arial Narrow" w:cs="Arial"/>
          <w:sz w:val="22"/>
          <w:szCs w:val="22"/>
          <w:lang w:val="ro-RO"/>
        </w:rPr>
        <w:t>ă</w:t>
      </w:r>
      <w:r w:rsidRPr="00EC6910">
        <w:rPr>
          <w:rFonts w:ascii="Arial Narrow" w:hAnsi="Arial Narrow" w:cs="Arial"/>
          <w:sz w:val="22"/>
          <w:szCs w:val="22"/>
          <w:lang w:val="ro-RO"/>
        </w:rPr>
        <w:t xml:space="preserve">  </w:t>
      </w:r>
      <w:r w:rsidR="00A736C4" w:rsidRPr="00EC6910">
        <w:rPr>
          <w:rFonts w:ascii="Arial Narrow" w:hAnsi="Arial Narrow" w:cs="Arial"/>
          <w:sz w:val="22"/>
          <w:szCs w:val="22"/>
          <w:lang w:val="ro-RO"/>
        </w:rPr>
        <w:t>ș</w:t>
      </w:r>
      <w:r w:rsidRPr="00EC6910">
        <w:rPr>
          <w:rFonts w:ascii="Arial Narrow" w:hAnsi="Arial Narrow" w:cs="Arial"/>
          <w:sz w:val="22"/>
          <w:szCs w:val="22"/>
          <w:lang w:val="ro-RO"/>
        </w:rPr>
        <w:t>i contraven</w:t>
      </w:r>
      <w:r w:rsidR="00A736C4" w:rsidRPr="00EC6910">
        <w:rPr>
          <w:rFonts w:ascii="Arial Narrow" w:hAnsi="Arial Narrow" w:cs="Arial"/>
          <w:sz w:val="22"/>
          <w:szCs w:val="22"/>
          <w:lang w:val="ro-RO"/>
        </w:rPr>
        <w:t>ț</w:t>
      </w:r>
      <w:r w:rsidRPr="00EC6910">
        <w:rPr>
          <w:rFonts w:ascii="Arial Narrow" w:hAnsi="Arial Narrow" w:cs="Arial"/>
          <w:sz w:val="22"/>
          <w:szCs w:val="22"/>
          <w:lang w:val="ro-RO"/>
        </w:rPr>
        <w:t>ional</w:t>
      </w:r>
      <w:r w:rsidR="00A736C4" w:rsidRPr="00EC6910">
        <w:rPr>
          <w:rFonts w:ascii="Arial Narrow" w:hAnsi="Arial Narrow" w:cs="Arial"/>
          <w:sz w:val="22"/>
          <w:szCs w:val="22"/>
          <w:lang w:val="ro-RO"/>
        </w:rPr>
        <w:t>ă</w:t>
      </w:r>
      <w:r w:rsidRPr="00EC6910">
        <w:rPr>
          <w:rFonts w:ascii="Arial Narrow" w:hAnsi="Arial Narrow" w:cs="Arial"/>
          <w:sz w:val="22"/>
          <w:szCs w:val="22"/>
          <w:lang w:val="ro-RO"/>
        </w:rPr>
        <w:t>, dup</w:t>
      </w:r>
      <w:r w:rsidR="00A736C4" w:rsidRPr="00EC6910">
        <w:rPr>
          <w:rFonts w:ascii="Arial Narrow" w:hAnsi="Arial Narrow" w:cs="Arial"/>
          <w:sz w:val="22"/>
          <w:szCs w:val="22"/>
          <w:lang w:val="ro-RO"/>
        </w:rPr>
        <w:t>ă</w:t>
      </w:r>
      <w:r w:rsidRPr="00EC6910">
        <w:rPr>
          <w:rFonts w:ascii="Arial Narrow" w:hAnsi="Arial Narrow" w:cs="Arial"/>
          <w:sz w:val="22"/>
          <w:szCs w:val="22"/>
          <w:lang w:val="ro-RO"/>
        </w:rPr>
        <w:t xml:space="preserve"> caz.</w:t>
      </w:r>
    </w:p>
    <w:p w14:paraId="4CF4293F" w14:textId="77777777" w:rsidR="00D22CF8" w:rsidRPr="00EC6910" w:rsidRDefault="00D22CF8" w:rsidP="00D90FAF">
      <w:pPr>
        <w:tabs>
          <w:tab w:val="left" w:pos="1364"/>
          <w:tab w:val="left" w:pos="7220"/>
        </w:tabs>
        <w:ind w:left="284"/>
        <w:jc w:val="both"/>
        <w:rPr>
          <w:rFonts w:ascii="Arial Narrow" w:hAnsi="Arial Narrow" w:cs="Arial"/>
          <w:sz w:val="22"/>
          <w:szCs w:val="22"/>
          <w:lang w:val="ro-RO"/>
        </w:rPr>
      </w:pPr>
    </w:p>
    <w:p w14:paraId="4DDF2D1A" w14:textId="77777777" w:rsidR="00D22CF8" w:rsidRPr="00EC6910" w:rsidRDefault="00D22CF8" w:rsidP="00D90FAF">
      <w:pPr>
        <w:tabs>
          <w:tab w:val="left" w:pos="1364"/>
          <w:tab w:val="left" w:pos="7220"/>
        </w:tabs>
        <w:ind w:left="284"/>
        <w:jc w:val="both"/>
        <w:rPr>
          <w:rFonts w:ascii="Arial Narrow" w:hAnsi="Arial Narrow" w:cs="Arial"/>
          <w:sz w:val="22"/>
          <w:szCs w:val="22"/>
          <w:lang w:val="ro-RO"/>
        </w:rPr>
      </w:pPr>
      <w:r w:rsidRPr="00EC6910">
        <w:rPr>
          <w:rFonts w:ascii="Arial Narrow" w:hAnsi="Arial Narrow" w:cs="Arial"/>
          <w:b/>
          <w:sz w:val="22"/>
          <w:szCs w:val="22"/>
          <w:lang w:val="ro-RO"/>
        </w:rPr>
        <w:t>Art.</w:t>
      </w:r>
      <w:r w:rsidR="00A736C4" w:rsidRPr="00EC6910">
        <w:rPr>
          <w:rFonts w:ascii="Arial Narrow" w:hAnsi="Arial Narrow" w:cs="Arial"/>
          <w:b/>
          <w:sz w:val="22"/>
          <w:szCs w:val="22"/>
          <w:lang w:val="ro-RO"/>
        </w:rPr>
        <w:t xml:space="preserve"> </w:t>
      </w:r>
      <w:r w:rsidR="006F0FAD" w:rsidRPr="00EC6910">
        <w:rPr>
          <w:rFonts w:ascii="Arial Narrow" w:hAnsi="Arial Narrow" w:cs="Arial"/>
          <w:b/>
          <w:sz w:val="22"/>
          <w:szCs w:val="22"/>
          <w:lang w:val="ro-RO"/>
        </w:rPr>
        <w:t>3</w:t>
      </w:r>
      <w:r w:rsidR="00CA4C66" w:rsidRPr="00EC6910">
        <w:rPr>
          <w:rFonts w:ascii="Arial Narrow" w:hAnsi="Arial Narrow" w:cs="Arial"/>
          <w:b/>
          <w:sz w:val="22"/>
          <w:szCs w:val="22"/>
          <w:lang w:val="ro-RO"/>
        </w:rPr>
        <w:t>1</w:t>
      </w:r>
      <w:r w:rsidRPr="00EC6910">
        <w:rPr>
          <w:rFonts w:ascii="Arial Narrow" w:hAnsi="Arial Narrow" w:cs="Arial"/>
          <w:b/>
          <w:sz w:val="22"/>
          <w:szCs w:val="22"/>
          <w:lang w:val="ro-RO"/>
        </w:rPr>
        <w:t xml:space="preserve">. </w:t>
      </w:r>
      <w:r w:rsidRPr="00EC6910">
        <w:rPr>
          <w:rFonts w:ascii="Arial Narrow" w:hAnsi="Arial Narrow" w:cs="Arial"/>
          <w:sz w:val="22"/>
          <w:szCs w:val="22"/>
          <w:lang w:val="ro-RO"/>
        </w:rPr>
        <w:t>Constituie contraventii, conform prevederilor prezentului regulament, s</w:t>
      </w:r>
      <w:r w:rsidR="00A123C7" w:rsidRPr="00EC6910">
        <w:rPr>
          <w:rFonts w:ascii="Arial Narrow" w:hAnsi="Arial Narrow" w:cs="Arial"/>
          <w:sz w:val="22"/>
          <w:szCs w:val="22"/>
          <w:lang w:val="ro-RO"/>
        </w:rPr>
        <w:t>ă</w:t>
      </w:r>
      <w:r w:rsidRPr="00EC6910">
        <w:rPr>
          <w:rFonts w:ascii="Arial Narrow" w:hAnsi="Arial Narrow" w:cs="Arial"/>
          <w:sz w:val="22"/>
          <w:szCs w:val="22"/>
          <w:lang w:val="ro-RO"/>
        </w:rPr>
        <w:t>v</w:t>
      </w:r>
      <w:r w:rsidR="00A123C7" w:rsidRPr="00EC6910">
        <w:rPr>
          <w:rFonts w:ascii="Arial Narrow" w:hAnsi="Arial Narrow" w:cs="Arial"/>
          <w:sz w:val="22"/>
          <w:szCs w:val="22"/>
          <w:lang w:val="ro-RO"/>
        </w:rPr>
        <w:t>â</w:t>
      </w:r>
      <w:r w:rsidRPr="00EC6910">
        <w:rPr>
          <w:rFonts w:ascii="Arial Narrow" w:hAnsi="Arial Narrow" w:cs="Arial"/>
          <w:sz w:val="22"/>
          <w:szCs w:val="22"/>
          <w:lang w:val="ro-RO"/>
        </w:rPr>
        <w:t>r</w:t>
      </w:r>
      <w:r w:rsidR="00A123C7" w:rsidRPr="00EC6910">
        <w:rPr>
          <w:rFonts w:ascii="Arial Narrow" w:hAnsi="Arial Narrow" w:cs="Arial"/>
          <w:sz w:val="22"/>
          <w:szCs w:val="22"/>
          <w:lang w:val="ro-RO"/>
        </w:rPr>
        <w:t>ș</w:t>
      </w:r>
      <w:r w:rsidRPr="00EC6910">
        <w:rPr>
          <w:rFonts w:ascii="Arial Narrow" w:hAnsi="Arial Narrow" w:cs="Arial"/>
          <w:sz w:val="22"/>
          <w:szCs w:val="22"/>
          <w:lang w:val="ro-RO"/>
        </w:rPr>
        <w:t>irea urm</w:t>
      </w:r>
      <w:r w:rsidR="00A123C7" w:rsidRPr="00EC6910">
        <w:rPr>
          <w:rFonts w:ascii="Arial Narrow" w:hAnsi="Arial Narrow" w:cs="Arial"/>
          <w:sz w:val="22"/>
          <w:szCs w:val="22"/>
          <w:lang w:val="ro-RO"/>
        </w:rPr>
        <w:t>ă</w:t>
      </w:r>
      <w:r w:rsidRPr="00EC6910">
        <w:rPr>
          <w:rFonts w:ascii="Arial Narrow" w:hAnsi="Arial Narrow" w:cs="Arial"/>
          <w:sz w:val="22"/>
          <w:szCs w:val="22"/>
          <w:lang w:val="ro-RO"/>
        </w:rPr>
        <w:t>toarelor fapte, dac</w:t>
      </w:r>
      <w:r w:rsidR="00A123C7" w:rsidRPr="00EC6910">
        <w:rPr>
          <w:rFonts w:ascii="Arial Narrow" w:hAnsi="Arial Narrow" w:cs="Arial"/>
          <w:sz w:val="22"/>
          <w:szCs w:val="22"/>
          <w:lang w:val="ro-RO"/>
        </w:rPr>
        <w:t>ă</w:t>
      </w:r>
      <w:r w:rsidRPr="00EC6910">
        <w:rPr>
          <w:rFonts w:ascii="Arial Narrow" w:hAnsi="Arial Narrow" w:cs="Arial"/>
          <w:sz w:val="22"/>
          <w:szCs w:val="22"/>
          <w:lang w:val="ro-RO"/>
        </w:rPr>
        <w:t xml:space="preserve"> nu sunt comise </w:t>
      </w:r>
      <w:r w:rsidR="00A123C7" w:rsidRPr="00EC6910">
        <w:rPr>
          <w:rFonts w:ascii="Arial Narrow" w:hAnsi="Arial Narrow" w:cs="Arial"/>
          <w:sz w:val="22"/>
          <w:szCs w:val="22"/>
          <w:lang w:val="ro-RO"/>
        </w:rPr>
        <w:t>î</w:t>
      </w:r>
      <w:r w:rsidRPr="00EC6910">
        <w:rPr>
          <w:rFonts w:ascii="Arial Narrow" w:hAnsi="Arial Narrow" w:cs="Arial"/>
          <w:sz w:val="22"/>
          <w:szCs w:val="22"/>
          <w:lang w:val="ro-RO"/>
        </w:rPr>
        <w:t>n astfel de condi</w:t>
      </w:r>
      <w:r w:rsidR="00A123C7" w:rsidRPr="00EC6910">
        <w:rPr>
          <w:rFonts w:ascii="Arial Narrow" w:hAnsi="Arial Narrow" w:cs="Arial"/>
          <w:sz w:val="22"/>
          <w:szCs w:val="22"/>
          <w:lang w:val="ro-RO"/>
        </w:rPr>
        <w:t>ț</w:t>
      </w:r>
      <w:r w:rsidRPr="00EC6910">
        <w:rPr>
          <w:rFonts w:ascii="Arial Narrow" w:hAnsi="Arial Narrow" w:cs="Arial"/>
          <w:sz w:val="22"/>
          <w:szCs w:val="22"/>
          <w:lang w:val="ro-RO"/>
        </w:rPr>
        <w:t xml:space="preserve">ii </w:t>
      </w:r>
      <w:r w:rsidR="00A123C7" w:rsidRPr="00EC6910">
        <w:rPr>
          <w:rFonts w:ascii="Arial Narrow" w:hAnsi="Arial Narrow" w:cs="Arial"/>
          <w:sz w:val="22"/>
          <w:szCs w:val="22"/>
          <w:lang w:val="ro-RO"/>
        </w:rPr>
        <w:t>î</w:t>
      </w:r>
      <w:r w:rsidRPr="00EC6910">
        <w:rPr>
          <w:rFonts w:ascii="Arial Narrow" w:hAnsi="Arial Narrow" w:cs="Arial"/>
          <w:sz w:val="22"/>
          <w:szCs w:val="22"/>
          <w:lang w:val="ro-RO"/>
        </w:rPr>
        <w:t>nc</w:t>
      </w:r>
      <w:r w:rsidR="00A123C7" w:rsidRPr="00EC6910">
        <w:rPr>
          <w:rFonts w:ascii="Arial Narrow" w:hAnsi="Arial Narrow" w:cs="Arial"/>
          <w:sz w:val="22"/>
          <w:szCs w:val="22"/>
          <w:lang w:val="ro-RO"/>
        </w:rPr>
        <w:t>â</w:t>
      </w:r>
      <w:r w:rsidRPr="00EC6910">
        <w:rPr>
          <w:rFonts w:ascii="Arial Narrow" w:hAnsi="Arial Narrow" w:cs="Arial"/>
          <w:sz w:val="22"/>
          <w:szCs w:val="22"/>
          <w:lang w:val="ro-RO"/>
        </w:rPr>
        <w:t>t potrivit legii penale s</w:t>
      </w:r>
      <w:r w:rsidR="00A123C7" w:rsidRPr="00EC6910">
        <w:rPr>
          <w:rFonts w:ascii="Arial Narrow" w:hAnsi="Arial Narrow" w:cs="Arial"/>
          <w:sz w:val="22"/>
          <w:szCs w:val="22"/>
          <w:lang w:val="ro-RO"/>
        </w:rPr>
        <w:t>ă</w:t>
      </w:r>
      <w:r w:rsidRPr="00EC6910">
        <w:rPr>
          <w:rFonts w:ascii="Arial Narrow" w:hAnsi="Arial Narrow" w:cs="Arial"/>
          <w:sz w:val="22"/>
          <w:szCs w:val="22"/>
          <w:lang w:val="ro-RO"/>
        </w:rPr>
        <w:t xml:space="preserve"> fie considerate infrac</w:t>
      </w:r>
      <w:r w:rsidR="00A123C7" w:rsidRPr="00EC6910">
        <w:rPr>
          <w:rFonts w:ascii="Arial Narrow" w:hAnsi="Arial Narrow" w:cs="Arial"/>
          <w:sz w:val="22"/>
          <w:szCs w:val="22"/>
          <w:lang w:val="ro-RO"/>
        </w:rPr>
        <w:t>ț</w:t>
      </w:r>
      <w:r w:rsidRPr="00EC6910">
        <w:rPr>
          <w:rFonts w:ascii="Arial Narrow" w:hAnsi="Arial Narrow" w:cs="Arial"/>
          <w:sz w:val="22"/>
          <w:szCs w:val="22"/>
          <w:lang w:val="ro-RO"/>
        </w:rPr>
        <w:t>iuni:</w:t>
      </w:r>
    </w:p>
    <w:p w14:paraId="05D228C6" w14:textId="77777777" w:rsidR="00D22CF8" w:rsidRPr="00EC6910" w:rsidRDefault="00D22CF8" w:rsidP="00D90FAF">
      <w:pPr>
        <w:tabs>
          <w:tab w:val="left" w:pos="1364"/>
          <w:tab w:val="left" w:pos="7220"/>
        </w:tabs>
        <w:ind w:left="284"/>
        <w:jc w:val="both"/>
        <w:rPr>
          <w:rFonts w:ascii="Arial Narrow" w:hAnsi="Arial Narrow" w:cs="Arial"/>
          <w:sz w:val="22"/>
          <w:szCs w:val="22"/>
          <w:lang w:val="ro-RO"/>
        </w:rPr>
      </w:pPr>
    </w:p>
    <w:p w14:paraId="6A72DDBD" w14:textId="77777777" w:rsidR="00D22CF8" w:rsidRPr="00EC6910" w:rsidRDefault="00CA4C66" w:rsidP="00D90FAF">
      <w:pPr>
        <w:tabs>
          <w:tab w:val="left" w:pos="7220"/>
        </w:tabs>
        <w:ind w:left="644"/>
        <w:jc w:val="both"/>
        <w:rPr>
          <w:rFonts w:ascii="Arial Narrow" w:hAnsi="Arial Narrow" w:cs="Arial"/>
          <w:sz w:val="22"/>
          <w:szCs w:val="22"/>
          <w:lang w:val="ro-RO"/>
        </w:rPr>
      </w:pPr>
      <w:r w:rsidRPr="00EC6910">
        <w:rPr>
          <w:rFonts w:ascii="Arial Narrow" w:hAnsi="Arial Narrow" w:cs="Arial"/>
          <w:sz w:val="22"/>
          <w:szCs w:val="22"/>
          <w:lang w:val="ro-RO"/>
        </w:rPr>
        <w:t>31</w:t>
      </w:r>
      <w:r w:rsidR="006573D1" w:rsidRPr="00EC6910">
        <w:rPr>
          <w:rFonts w:ascii="Arial Narrow" w:hAnsi="Arial Narrow" w:cs="Arial"/>
          <w:sz w:val="22"/>
          <w:szCs w:val="22"/>
          <w:lang w:val="ro-RO"/>
        </w:rPr>
        <w:t xml:space="preserve">.1. </w:t>
      </w:r>
      <w:r w:rsidR="00D22CF8" w:rsidRPr="00EC6910">
        <w:rPr>
          <w:rFonts w:ascii="Arial Narrow" w:hAnsi="Arial Narrow" w:cs="Arial"/>
          <w:sz w:val="22"/>
          <w:szCs w:val="22"/>
          <w:lang w:val="ro-RO"/>
        </w:rPr>
        <w:t xml:space="preserve">ocuparea </w:t>
      </w:r>
      <w:r w:rsidR="009900CE" w:rsidRPr="00EC6910">
        <w:rPr>
          <w:rFonts w:ascii="Arial Narrow" w:hAnsi="Arial Narrow" w:cs="Arial"/>
          <w:sz w:val="22"/>
          <w:szCs w:val="22"/>
          <w:lang w:val="ro-RO"/>
        </w:rPr>
        <w:t>zonelor publice cu acces nelimitat din</w:t>
      </w:r>
      <w:r w:rsidR="00D22CF8" w:rsidRPr="00EC6910">
        <w:rPr>
          <w:rFonts w:ascii="Arial Narrow" w:hAnsi="Arial Narrow" w:cs="Arial"/>
          <w:sz w:val="22"/>
          <w:szCs w:val="22"/>
          <w:lang w:val="ro-RO"/>
        </w:rPr>
        <w:t xml:space="preserve"> municipiul Oradea, f</w:t>
      </w:r>
      <w:r w:rsidR="00A123C7" w:rsidRPr="00EC6910">
        <w:rPr>
          <w:rFonts w:ascii="Arial Narrow" w:hAnsi="Arial Narrow" w:cs="Arial"/>
          <w:sz w:val="22"/>
          <w:szCs w:val="22"/>
          <w:lang w:val="ro-RO"/>
        </w:rPr>
        <w:t>ă</w:t>
      </w:r>
      <w:r w:rsidR="00D22CF8" w:rsidRPr="00EC6910">
        <w:rPr>
          <w:rFonts w:ascii="Arial Narrow" w:hAnsi="Arial Narrow" w:cs="Arial"/>
          <w:sz w:val="22"/>
          <w:szCs w:val="22"/>
          <w:lang w:val="ro-RO"/>
        </w:rPr>
        <w:t>r</w:t>
      </w:r>
      <w:r w:rsidR="00A123C7" w:rsidRPr="00EC6910">
        <w:rPr>
          <w:rFonts w:ascii="Arial Narrow" w:hAnsi="Arial Narrow" w:cs="Arial"/>
          <w:sz w:val="22"/>
          <w:szCs w:val="22"/>
          <w:lang w:val="ro-RO"/>
        </w:rPr>
        <w:t>ă</w:t>
      </w:r>
      <w:r w:rsidR="00D22CF8" w:rsidRPr="00EC6910">
        <w:rPr>
          <w:rFonts w:ascii="Arial Narrow" w:hAnsi="Arial Narrow" w:cs="Arial"/>
          <w:sz w:val="22"/>
          <w:szCs w:val="22"/>
          <w:lang w:val="ro-RO"/>
        </w:rPr>
        <w:t xml:space="preserve"> autoriza</w:t>
      </w:r>
      <w:r w:rsidR="00A123C7" w:rsidRPr="00EC6910">
        <w:rPr>
          <w:rFonts w:ascii="Arial Narrow" w:hAnsi="Arial Narrow" w:cs="Arial"/>
          <w:sz w:val="22"/>
          <w:szCs w:val="22"/>
          <w:lang w:val="ro-RO"/>
        </w:rPr>
        <w:t>ț</w:t>
      </w:r>
      <w:r w:rsidR="00D22CF8" w:rsidRPr="00EC6910">
        <w:rPr>
          <w:rFonts w:ascii="Arial Narrow" w:hAnsi="Arial Narrow" w:cs="Arial"/>
          <w:sz w:val="22"/>
          <w:szCs w:val="22"/>
          <w:lang w:val="ro-RO"/>
        </w:rPr>
        <w:t>ie</w:t>
      </w:r>
      <w:r w:rsidR="00460267" w:rsidRPr="00EC6910">
        <w:rPr>
          <w:rFonts w:ascii="Arial Narrow" w:hAnsi="Arial Narrow" w:cs="Arial"/>
          <w:sz w:val="22"/>
          <w:szCs w:val="22"/>
          <w:lang w:val="ro-RO"/>
        </w:rPr>
        <w:t xml:space="preserve"> de amplasare și funcţionare</w:t>
      </w:r>
      <w:r w:rsidR="00D22CF8" w:rsidRPr="00EC6910">
        <w:rPr>
          <w:rFonts w:ascii="Arial Narrow" w:hAnsi="Arial Narrow" w:cs="Arial"/>
          <w:sz w:val="22"/>
          <w:szCs w:val="22"/>
          <w:lang w:val="ro-RO"/>
        </w:rPr>
        <w:t>/acord de amplasare emis de Primaria Municipiului Oradea,</w:t>
      </w:r>
      <w:r w:rsidR="002153C4" w:rsidRPr="00EC6910">
        <w:rPr>
          <w:rFonts w:ascii="Arial Narrow" w:hAnsi="Arial Narrow" w:cs="Arial"/>
          <w:sz w:val="22"/>
          <w:szCs w:val="22"/>
          <w:lang w:val="ro-RO"/>
        </w:rPr>
        <w:t xml:space="preserve"> sau după expirarea perioadei de valabilitate a acestora</w:t>
      </w:r>
      <w:r w:rsidR="00D22CF8" w:rsidRPr="00EC6910">
        <w:rPr>
          <w:rFonts w:ascii="Arial Narrow" w:hAnsi="Arial Narrow" w:cs="Arial"/>
          <w:sz w:val="22"/>
          <w:szCs w:val="22"/>
          <w:lang w:val="ro-RO"/>
        </w:rPr>
        <w:t xml:space="preserve"> </w:t>
      </w:r>
    </w:p>
    <w:p w14:paraId="53B18323" w14:textId="77777777" w:rsidR="00D22CF8" w:rsidRPr="00EC6910" w:rsidRDefault="006573D1" w:rsidP="00D90FAF">
      <w:pPr>
        <w:tabs>
          <w:tab w:val="left" w:pos="7220"/>
        </w:tabs>
        <w:ind w:left="644"/>
        <w:jc w:val="both"/>
        <w:rPr>
          <w:rFonts w:ascii="Arial Narrow" w:hAnsi="Arial Narrow" w:cs="Arial"/>
          <w:b/>
          <w:sz w:val="22"/>
          <w:szCs w:val="22"/>
          <w:lang w:val="ro-RO"/>
        </w:rPr>
      </w:pPr>
      <w:r w:rsidRPr="00EC6910">
        <w:rPr>
          <w:rFonts w:ascii="Arial Narrow" w:hAnsi="Arial Narrow" w:cs="Arial"/>
          <w:sz w:val="22"/>
          <w:szCs w:val="22"/>
          <w:lang w:val="ro-RO"/>
        </w:rPr>
        <w:t xml:space="preserve">                          </w:t>
      </w:r>
      <w:r w:rsidR="00D22CF8" w:rsidRPr="00EC6910">
        <w:rPr>
          <w:rFonts w:ascii="Arial Narrow" w:hAnsi="Arial Narrow" w:cs="Arial"/>
          <w:sz w:val="22"/>
          <w:szCs w:val="22"/>
          <w:lang w:val="ro-RO"/>
        </w:rPr>
        <w:t>amend</w:t>
      </w:r>
      <w:r w:rsidR="00A123C7" w:rsidRPr="00EC6910">
        <w:rPr>
          <w:rFonts w:ascii="Arial Narrow" w:hAnsi="Arial Narrow" w:cs="Arial"/>
          <w:sz w:val="22"/>
          <w:szCs w:val="22"/>
          <w:lang w:val="ro-RO"/>
        </w:rPr>
        <w:t>ă</w:t>
      </w:r>
      <w:r w:rsidR="00D22CF8" w:rsidRPr="00EC6910">
        <w:rPr>
          <w:rFonts w:ascii="Arial Narrow" w:hAnsi="Arial Narrow" w:cs="Arial"/>
          <w:sz w:val="22"/>
          <w:szCs w:val="22"/>
          <w:lang w:val="ro-RO"/>
        </w:rPr>
        <w:t xml:space="preserve"> contraven</w:t>
      </w:r>
      <w:r w:rsidR="00A123C7" w:rsidRPr="00EC6910">
        <w:rPr>
          <w:rFonts w:ascii="Arial Narrow" w:hAnsi="Arial Narrow" w:cs="Arial"/>
          <w:sz w:val="22"/>
          <w:szCs w:val="22"/>
          <w:lang w:val="ro-RO"/>
        </w:rPr>
        <w:t>ț</w:t>
      </w:r>
      <w:r w:rsidR="00D22CF8" w:rsidRPr="00EC6910">
        <w:rPr>
          <w:rFonts w:ascii="Arial Narrow" w:hAnsi="Arial Narrow" w:cs="Arial"/>
          <w:sz w:val="22"/>
          <w:szCs w:val="22"/>
          <w:lang w:val="ro-RO"/>
        </w:rPr>
        <w:t>ional</w:t>
      </w:r>
      <w:r w:rsidR="00A123C7" w:rsidRPr="00EC6910">
        <w:rPr>
          <w:rFonts w:ascii="Arial Narrow" w:hAnsi="Arial Narrow" w:cs="Arial"/>
          <w:sz w:val="22"/>
          <w:szCs w:val="22"/>
          <w:lang w:val="ro-RO"/>
        </w:rPr>
        <w:t>ă</w:t>
      </w:r>
      <w:r w:rsidR="00D22CF8" w:rsidRPr="00EC6910">
        <w:rPr>
          <w:rFonts w:ascii="Arial Narrow" w:hAnsi="Arial Narrow" w:cs="Arial"/>
          <w:sz w:val="22"/>
          <w:szCs w:val="22"/>
          <w:lang w:val="ro-RO"/>
        </w:rPr>
        <w:t xml:space="preserve">:  de la </w:t>
      </w:r>
      <w:r w:rsidR="00A72897" w:rsidRPr="00EC6910">
        <w:rPr>
          <w:rFonts w:ascii="Arial Narrow" w:hAnsi="Arial Narrow" w:cs="Arial"/>
          <w:b/>
          <w:sz w:val="22"/>
          <w:szCs w:val="22"/>
          <w:lang w:val="ro-RO"/>
        </w:rPr>
        <w:t>20</w:t>
      </w:r>
      <w:r w:rsidR="00D22CF8" w:rsidRPr="00EC6910">
        <w:rPr>
          <w:rFonts w:ascii="Arial Narrow" w:hAnsi="Arial Narrow" w:cs="Arial"/>
          <w:b/>
          <w:sz w:val="22"/>
          <w:szCs w:val="22"/>
          <w:lang w:val="ro-RO"/>
        </w:rPr>
        <w:t xml:space="preserve">00 la </w:t>
      </w:r>
      <w:r w:rsidR="00A72897" w:rsidRPr="00EC6910">
        <w:rPr>
          <w:rFonts w:ascii="Arial Narrow" w:hAnsi="Arial Narrow" w:cs="Arial"/>
          <w:b/>
          <w:sz w:val="22"/>
          <w:szCs w:val="22"/>
          <w:lang w:val="ro-RO"/>
        </w:rPr>
        <w:t>25</w:t>
      </w:r>
      <w:r w:rsidR="00D22CF8" w:rsidRPr="00EC6910">
        <w:rPr>
          <w:rFonts w:ascii="Arial Narrow" w:hAnsi="Arial Narrow" w:cs="Arial"/>
          <w:b/>
          <w:sz w:val="22"/>
          <w:szCs w:val="22"/>
          <w:lang w:val="ro-RO"/>
        </w:rPr>
        <w:t>00 lei</w:t>
      </w:r>
    </w:p>
    <w:p w14:paraId="5C00A9A2" w14:textId="77777777" w:rsidR="009522C4" w:rsidRPr="00EC6910" w:rsidRDefault="009522C4" w:rsidP="00D90FAF">
      <w:pPr>
        <w:tabs>
          <w:tab w:val="left" w:pos="7220"/>
        </w:tabs>
        <w:ind w:left="644"/>
        <w:jc w:val="both"/>
        <w:rPr>
          <w:rFonts w:ascii="Arial Narrow" w:hAnsi="Arial Narrow" w:cs="Arial"/>
          <w:b/>
          <w:sz w:val="22"/>
          <w:szCs w:val="22"/>
          <w:lang w:val="ro-RO"/>
        </w:rPr>
      </w:pPr>
    </w:p>
    <w:p w14:paraId="2078967A" w14:textId="77777777" w:rsidR="006573D1" w:rsidRPr="00EC6910" w:rsidRDefault="00CA4C66" w:rsidP="00D90FAF">
      <w:pPr>
        <w:keepNext/>
        <w:keepLines/>
        <w:tabs>
          <w:tab w:val="left" w:pos="928"/>
        </w:tabs>
        <w:jc w:val="both"/>
        <w:rPr>
          <w:rFonts w:ascii="Arial Narrow" w:hAnsi="Arial Narrow" w:cs="Arial"/>
          <w:sz w:val="22"/>
          <w:szCs w:val="22"/>
          <w:lang w:val="ro-RO"/>
        </w:rPr>
      </w:pPr>
      <w:r w:rsidRPr="00EC6910">
        <w:rPr>
          <w:rFonts w:ascii="Arial Narrow" w:hAnsi="Arial Narrow" w:cs="Arial"/>
          <w:sz w:val="22"/>
          <w:szCs w:val="22"/>
          <w:lang w:val="ro-RO"/>
        </w:rPr>
        <w:t xml:space="preserve">            31</w:t>
      </w:r>
      <w:r w:rsidR="00D22CF8" w:rsidRPr="00EC6910">
        <w:rPr>
          <w:rFonts w:ascii="Arial Narrow" w:hAnsi="Arial Narrow" w:cs="Arial"/>
          <w:sz w:val="22"/>
          <w:szCs w:val="22"/>
          <w:lang w:val="ro-RO"/>
        </w:rPr>
        <w:t xml:space="preserve">.2. ocuparea domeniului public </w:t>
      </w:r>
      <w:r w:rsidR="00A123C7" w:rsidRPr="00EC6910">
        <w:rPr>
          <w:rFonts w:ascii="Arial Narrow" w:hAnsi="Arial Narrow" w:cs="Arial"/>
          <w:sz w:val="22"/>
          <w:szCs w:val="22"/>
          <w:lang w:val="ro-RO"/>
        </w:rPr>
        <w:t xml:space="preserve">fără </w:t>
      </w:r>
      <w:r w:rsidR="00D22CF8" w:rsidRPr="00EC6910">
        <w:rPr>
          <w:rFonts w:ascii="Arial Narrow" w:hAnsi="Arial Narrow" w:cs="Arial"/>
          <w:sz w:val="22"/>
          <w:szCs w:val="22"/>
          <w:lang w:val="ro-RO"/>
        </w:rPr>
        <w:t xml:space="preserve">plata taxelor legale stabilite </w:t>
      </w:r>
      <w:r w:rsidR="006573D1" w:rsidRPr="00EC6910">
        <w:rPr>
          <w:rFonts w:ascii="Arial Narrow" w:hAnsi="Arial Narrow" w:cs="Arial"/>
          <w:sz w:val="22"/>
          <w:szCs w:val="22"/>
          <w:lang w:val="ro-RO"/>
        </w:rPr>
        <w:t>prin hot</w:t>
      </w:r>
      <w:r w:rsidR="00A123C7" w:rsidRPr="00EC6910">
        <w:rPr>
          <w:rFonts w:ascii="Arial Narrow" w:hAnsi="Arial Narrow" w:cs="Arial"/>
          <w:sz w:val="22"/>
          <w:szCs w:val="22"/>
          <w:lang w:val="ro-RO"/>
        </w:rPr>
        <w:t>ă</w:t>
      </w:r>
      <w:r w:rsidR="006573D1" w:rsidRPr="00EC6910">
        <w:rPr>
          <w:rFonts w:ascii="Arial Narrow" w:hAnsi="Arial Narrow" w:cs="Arial"/>
          <w:sz w:val="22"/>
          <w:szCs w:val="22"/>
          <w:lang w:val="ro-RO"/>
        </w:rPr>
        <w:t>r</w:t>
      </w:r>
      <w:r w:rsidR="00A123C7" w:rsidRPr="00EC6910">
        <w:rPr>
          <w:rFonts w:ascii="Arial Narrow" w:hAnsi="Arial Narrow" w:cs="Arial"/>
          <w:sz w:val="22"/>
          <w:szCs w:val="22"/>
          <w:lang w:val="ro-RO"/>
        </w:rPr>
        <w:t>â</w:t>
      </w:r>
      <w:r w:rsidR="006573D1" w:rsidRPr="00EC6910">
        <w:rPr>
          <w:rFonts w:ascii="Arial Narrow" w:hAnsi="Arial Narrow" w:cs="Arial"/>
          <w:sz w:val="22"/>
          <w:szCs w:val="22"/>
          <w:lang w:val="ro-RO"/>
        </w:rPr>
        <w:t xml:space="preserve">rea consiliul local </w:t>
      </w:r>
    </w:p>
    <w:p w14:paraId="4D318C01" w14:textId="77777777" w:rsidR="00D22CF8" w:rsidRPr="00EC6910" w:rsidRDefault="006573D1" w:rsidP="00D90FAF">
      <w:pPr>
        <w:keepNext/>
        <w:keepLines/>
        <w:tabs>
          <w:tab w:val="left" w:pos="928"/>
        </w:tabs>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00A123C7" w:rsidRPr="00EC6910">
        <w:rPr>
          <w:rFonts w:ascii="Arial Narrow" w:hAnsi="Arial Narrow" w:cs="Arial"/>
          <w:sz w:val="22"/>
          <w:szCs w:val="22"/>
          <w:lang w:val="ro-RO"/>
        </w:rPr>
        <w:t xml:space="preserve">                             amendă contravențională</w:t>
      </w:r>
      <w:r w:rsidR="00D22CF8" w:rsidRPr="00EC6910">
        <w:rPr>
          <w:rFonts w:ascii="Arial Narrow" w:hAnsi="Arial Narrow" w:cs="Arial"/>
          <w:sz w:val="22"/>
          <w:szCs w:val="22"/>
          <w:lang w:val="ro-RO"/>
        </w:rPr>
        <w:t xml:space="preserve">:  de la </w:t>
      </w:r>
      <w:r w:rsidRPr="00EC6910">
        <w:rPr>
          <w:rFonts w:ascii="Arial Narrow" w:hAnsi="Arial Narrow" w:cs="Arial"/>
          <w:b/>
          <w:sz w:val="22"/>
          <w:szCs w:val="22"/>
          <w:lang w:val="ro-RO"/>
        </w:rPr>
        <w:t>2000 la 2500 lei</w:t>
      </w:r>
    </w:p>
    <w:p w14:paraId="00D4D95C" w14:textId="77777777" w:rsidR="00D22CF8" w:rsidRPr="00EC6910" w:rsidRDefault="00D22CF8" w:rsidP="00D90FAF">
      <w:pPr>
        <w:keepNext/>
        <w:keepLines/>
        <w:tabs>
          <w:tab w:val="left" w:pos="567"/>
        </w:tabs>
        <w:ind w:left="284"/>
        <w:jc w:val="both"/>
        <w:rPr>
          <w:rFonts w:ascii="Arial Narrow" w:hAnsi="Arial Narrow" w:cs="Arial"/>
          <w:b/>
          <w:sz w:val="22"/>
          <w:szCs w:val="22"/>
          <w:lang w:val="ro-RO"/>
        </w:rPr>
      </w:pPr>
    </w:p>
    <w:p w14:paraId="00A34D7B" w14:textId="77777777" w:rsidR="00D22CF8" w:rsidRPr="00EC6910" w:rsidRDefault="006F0FAD" w:rsidP="00D90FAF">
      <w:pPr>
        <w:tabs>
          <w:tab w:val="left" w:pos="786"/>
          <w:tab w:val="left" w:pos="7220"/>
        </w:tabs>
        <w:ind w:left="644"/>
        <w:jc w:val="both"/>
        <w:rPr>
          <w:rFonts w:ascii="Arial Narrow" w:hAnsi="Arial Narrow" w:cs="Arial"/>
          <w:sz w:val="22"/>
          <w:szCs w:val="22"/>
          <w:lang w:val="ro-RO"/>
        </w:rPr>
      </w:pPr>
      <w:r w:rsidRPr="00EC6910">
        <w:rPr>
          <w:rFonts w:ascii="Arial Narrow" w:hAnsi="Arial Narrow" w:cs="Arial"/>
          <w:sz w:val="22"/>
          <w:szCs w:val="22"/>
          <w:lang w:val="ro-RO"/>
        </w:rPr>
        <w:t>3</w:t>
      </w:r>
      <w:r w:rsidR="00CA4C66" w:rsidRPr="00EC6910">
        <w:rPr>
          <w:rFonts w:ascii="Arial Narrow" w:hAnsi="Arial Narrow" w:cs="Arial"/>
          <w:sz w:val="22"/>
          <w:szCs w:val="22"/>
          <w:lang w:val="ro-RO"/>
        </w:rPr>
        <w:t>1</w:t>
      </w:r>
      <w:r w:rsidR="00D22CF8" w:rsidRPr="00EC6910">
        <w:rPr>
          <w:rFonts w:ascii="Arial Narrow" w:hAnsi="Arial Narrow" w:cs="Arial"/>
          <w:sz w:val="22"/>
          <w:szCs w:val="22"/>
          <w:lang w:val="ro-RO"/>
        </w:rPr>
        <w:t>.3. nerespectarea</w:t>
      </w:r>
      <w:r w:rsidR="00C92F2C" w:rsidRPr="00EC6910">
        <w:rPr>
          <w:rFonts w:ascii="Arial Narrow" w:hAnsi="Arial Narrow" w:cs="Arial"/>
          <w:sz w:val="22"/>
          <w:szCs w:val="22"/>
          <w:lang w:val="ro-RO"/>
        </w:rPr>
        <w:t xml:space="preserve"> autoriza</w:t>
      </w:r>
      <w:r w:rsidR="00A123C7" w:rsidRPr="00EC6910">
        <w:rPr>
          <w:rFonts w:ascii="Arial Narrow" w:hAnsi="Arial Narrow" w:cs="Arial"/>
          <w:sz w:val="22"/>
          <w:szCs w:val="22"/>
          <w:lang w:val="ro-RO"/>
        </w:rPr>
        <w:t>ț</w:t>
      </w:r>
      <w:r w:rsidR="00C92F2C" w:rsidRPr="00EC6910">
        <w:rPr>
          <w:rFonts w:ascii="Arial Narrow" w:hAnsi="Arial Narrow" w:cs="Arial"/>
          <w:sz w:val="22"/>
          <w:szCs w:val="22"/>
          <w:lang w:val="ro-RO"/>
        </w:rPr>
        <w:t>iei de amplasare și funcţionare/acordului de amplasare,</w:t>
      </w:r>
      <w:r w:rsidR="00A123C7" w:rsidRPr="00EC6910">
        <w:rPr>
          <w:rFonts w:ascii="Arial Narrow" w:hAnsi="Arial Narrow" w:cs="Arial"/>
          <w:sz w:val="22"/>
          <w:szCs w:val="22"/>
          <w:lang w:val="ro-RO"/>
        </w:rPr>
        <w:t xml:space="preserve"> </w:t>
      </w:r>
      <w:r w:rsidR="00C92F2C" w:rsidRPr="00EC6910">
        <w:rPr>
          <w:rFonts w:ascii="Arial Narrow" w:hAnsi="Arial Narrow" w:cs="Arial"/>
          <w:sz w:val="22"/>
          <w:szCs w:val="22"/>
          <w:lang w:val="ro-RO"/>
        </w:rPr>
        <w:t xml:space="preserve">nerespectarea </w:t>
      </w:r>
      <w:r w:rsidR="00D22CF8" w:rsidRPr="00EC6910">
        <w:rPr>
          <w:rFonts w:ascii="Arial Narrow" w:hAnsi="Arial Narrow" w:cs="Arial"/>
          <w:sz w:val="22"/>
          <w:szCs w:val="22"/>
          <w:lang w:val="ro-RO"/>
        </w:rPr>
        <w:t>amplasamentului, a suprafe</w:t>
      </w:r>
      <w:r w:rsidR="00A123C7" w:rsidRPr="00EC6910">
        <w:rPr>
          <w:rFonts w:ascii="Arial Narrow" w:hAnsi="Arial Narrow" w:cs="Arial"/>
          <w:sz w:val="22"/>
          <w:szCs w:val="22"/>
          <w:lang w:val="ro-RO"/>
        </w:rPr>
        <w:t>ț</w:t>
      </w:r>
      <w:r w:rsidR="00D22CF8" w:rsidRPr="00EC6910">
        <w:rPr>
          <w:rFonts w:ascii="Arial Narrow" w:hAnsi="Arial Narrow" w:cs="Arial"/>
          <w:sz w:val="22"/>
          <w:szCs w:val="22"/>
          <w:lang w:val="ro-RO"/>
        </w:rPr>
        <w:t>ei ocupate sau comercializarea altor produse dec</w:t>
      </w:r>
      <w:r w:rsidR="009522C4" w:rsidRPr="00EC6910">
        <w:rPr>
          <w:rFonts w:ascii="Arial Narrow" w:hAnsi="Arial Narrow" w:cs="Arial"/>
          <w:sz w:val="22"/>
          <w:szCs w:val="22"/>
          <w:lang w:val="ro-RO"/>
        </w:rPr>
        <w:t>â</w:t>
      </w:r>
      <w:r w:rsidR="00A123C7" w:rsidRPr="00EC6910">
        <w:rPr>
          <w:rFonts w:ascii="Arial Narrow" w:hAnsi="Arial Narrow" w:cs="Arial"/>
          <w:sz w:val="22"/>
          <w:szCs w:val="22"/>
          <w:lang w:val="ro-RO"/>
        </w:rPr>
        <w:t>t cele autorizate</w:t>
      </w:r>
    </w:p>
    <w:p w14:paraId="13E01DDC" w14:textId="77777777" w:rsidR="00D22CF8" w:rsidRPr="00EC6910" w:rsidRDefault="00D22CF8" w:rsidP="00D90FAF">
      <w:pPr>
        <w:keepNext/>
        <w:keepLines/>
        <w:jc w:val="both"/>
        <w:rPr>
          <w:rFonts w:ascii="Arial Narrow" w:hAnsi="Arial Narrow" w:cs="Arial"/>
          <w:b/>
          <w:sz w:val="22"/>
          <w:szCs w:val="22"/>
          <w:lang w:val="ro-RO"/>
        </w:rPr>
      </w:pPr>
      <w:r w:rsidRPr="00EC6910">
        <w:rPr>
          <w:rFonts w:ascii="Arial Narrow" w:hAnsi="Arial Narrow" w:cs="Arial"/>
          <w:sz w:val="22"/>
          <w:szCs w:val="22"/>
          <w:lang w:val="ro-RO"/>
        </w:rPr>
        <w:t xml:space="preserve">         </w:t>
      </w:r>
      <w:r w:rsidR="00A123C7" w:rsidRPr="00EC6910">
        <w:rPr>
          <w:rFonts w:ascii="Arial Narrow" w:hAnsi="Arial Narrow" w:cs="Arial"/>
          <w:sz w:val="22"/>
          <w:szCs w:val="22"/>
          <w:lang w:val="ro-RO"/>
        </w:rPr>
        <w:t xml:space="preserve">                             amendă contravențională</w:t>
      </w:r>
      <w:r w:rsidRPr="00EC6910">
        <w:rPr>
          <w:rFonts w:ascii="Arial Narrow" w:hAnsi="Arial Narrow" w:cs="Arial"/>
          <w:sz w:val="22"/>
          <w:szCs w:val="22"/>
          <w:lang w:val="ro-RO"/>
        </w:rPr>
        <w:t xml:space="preserve">:  de la </w:t>
      </w:r>
      <w:r w:rsidR="006573D1" w:rsidRPr="00EC6910">
        <w:rPr>
          <w:rFonts w:ascii="Arial Narrow" w:hAnsi="Arial Narrow" w:cs="Arial"/>
          <w:b/>
          <w:sz w:val="22"/>
          <w:szCs w:val="22"/>
          <w:lang w:val="ro-RO"/>
        </w:rPr>
        <w:t>2000 la 2500 lei</w:t>
      </w:r>
    </w:p>
    <w:p w14:paraId="17E64C6A" w14:textId="77777777" w:rsidR="00D22CF8" w:rsidRPr="00EC6910" w:rsidRDefault="00D22CF8" w:rsidP="00D90FAF">
      <w:pPr>
        <w:keepNext/>
        <w:keepLines/>
        <w:jc w:val="both"/>
        <w:rPr>
          <w:rFonts w:ascii="Arial Narrow" w:hAnsi="Arial Narrow" w:cs="Arial"/>
          <w:b/>
          <w:sz w:val="22"/>
          <w:szCs w:val="22"/>
          <w:lang w:val="ro-RO"/>
        </w:rPr>
      </w:pPr>
    </w:p>
    <w:p w14:paraId="790E2E45" w14:textId="77777777" w:rsidR="00A123C7" w:rsidRPr="00EC6910" w:rsidRDefault="006F0FAD" w:rsidP="00A123C7">
      <w:pPr>
        <w:tabs>
          <w:tab w:val="left" w:pos="786"/>
          <w:tab w:val="left" w:pos="7220"/>
        </w:tabs>
        <w:ind w:left="644"/>
        <w:jc w:val="both"/>
        <w:rPr>
          <w:rFonts w:ascii="Arial Narrow" w:hAnsi="Arial Narrow" w:cs="Arial"/>
          <w:sz w:val="22"/>
          <w:szCs w:val="22"/>
          <w:lang w:val="ro-RO"/>
        </w:rPr>
      </w:pPr>
      <w:r w:rsidRPr="00EC6910">
        <w:rPr>
          <w:rFonts w:ascii="Arial Narrow" w:hAnsi="Arial Narrow" w:cs="Arial"/>
          <w:sz w:val="22"/>
          <w:szCs w:val="22"/>
          <w:lang w:val="ro-RO"/>
        </w:rPr>
        <w:t>3</w:t>
      </w:r>
      <w:r w:rsidR="00CA4C66" w:rsidRPr="00EC6910">
        <w:rPr>
          <w:rFonts w:ascii="Arial Narrow" w:hAnsi="Arial Narrow" w:cs="Arial"/>
          <w:sz w:val="22"/>
          <w:szCs w:val="22"/>
          <w:lang w:val="ro-RO"/>
        </w:rPr>
        <w:t>1</w:t>
      </w:r>
      <w:r w:rsidR="00D22CF8" w:rsidRPr="00EC6910">
        <w:rPr>
          <w:rFonts w:ascii="Arial Narrow" w:hAnsi="Arial Narrow" w:cs="Arial"/>
          <w:sz w:val="22"/>
          <w:szCs w:val="22"/>
          <w:lang w:val="ro-RO"/>
        </w:rPr>
        <w:t>.4. utiliz</w:t>
      </w:r>
      <w:r w:rsidR="009522C4" w:rsidRPr="00EC6910">
        <w:rPr>
          <w:rFonts w:ascii="Arial Narrow" w:hAnsi="Arial Narrow" w:cs="Arial"/>
          <w:sz w:val="22"/>
          <w:szCs w:val="22"/>
          <w:lang w:val="ro-RO"/>
        </w:rPr>
        <w:t>area altui mobilier stradal decâ</w:t>
      </w:r>
      <w:r w:rsidR="00D22CF8" w:rsidRPr="00EC6910">
        <w:rPr>
          <w:rFonts w:ascii="Arial Narrow" w:hAnsi="Arial Narrow" w:cs="Arial"/>
          <w:sz w:val="22"/>
          <w:szCs w:val="22"/>
          <w:lang w:val="ro-RO"/>
        </w:rPr>
        <w:t>t cel autorizat, ne</w:t>
      </w:r>
      <w:r w:rsidR="00A123C7" w:rsidRPr="00EC6910">
        <w:rPr>
          <w:rFonts w:ascii="Arial Narrow" w:hAnsi="Arial Narrow" w:cs="Arial"/>
          <w:sz w:val="22"/>
          <w:szCs w:val="22"/>
          <w:lang w:val="ro-RO"/>
        </w:rPr>
        <w:t>î</w:t>
      </w:r>
      <w:r w:rsidR="00D22CF8" w:rsidRPr="00EC6910">
        <w:rPr>
          <w:rFonts w:ascii="Arial Narrow" w:hAnsi="Arial Narrow" w:cs="Arial"/>
          <w:sz w:val="22"/>
          <w:szCs w:val="22"/>
          <w:lang w:val="ro-RO"/>
        </w:rPr>
        <w:t>ntre</w:t>
      </w:r>
      <w:r w:rsidR="00A123C7" w:rsidRPr="00EC6910">
        <w:rPr>
          <w:rFonts w:ascii="Arial Narrow" w:hAnsi="Arial Narrow" w:cs="Arial"/>
          <w:sz w:val="22"/>
          <w:szCs w:val="22"/>
          <w:lang w:val="ro-RO"/>
        </w:rPr>
        <w:t>ț</w:t>
      </w:r>
      <w:r w:rsidR="00D22CF8" w:rsidRPr="00EC6910">
        <w:rPr>
          <w:rFonts w:ascii="Arial Narrow" w:hAnsi="Arial Narrow" w:cs="Arial"/>
          <w:sz w:val="22"/>
          <w:szCs w:val="22"/>
          <w:lang w:val="ro-RO"/>
        </w:rPr>
        <w:t>inerea corespunz</w:t>
      </w:r>
      <w:r w:rsidR="00A123C7" w:rsidRPr="00EC6910">
        <w:rPr>
          <w:rFonts w:ascii="Arial Narrow" w:hAnsi="Arial Narrow" w:cs="Arial"/>
          <w:sz w:val="22"/>
          <w:szCs w:val="22"/>
          <w:lang w:val="ro-RO"/>
        </w:rPr>
        <w:t>ă</w:t>
      </w:r>
      <w:r w:rsidR="00D22CF8" w:rsidRPr="00EC6910">
        <w:rPr>
          <w:rFonts w:ascii="Arial Narrow" w:hAnsi="Arial Narrow" w:cs="Arial"/>
          <w:sz w:val="22"/>
          <w:szCs w:val="22"/>
          <w:lang w:val="ro-RO"/>
        </w:rPr>
        <w:t xml:space="preserve">toare a acestuia </w:t>
      </w:r>
    </w:p>
    <w:p w14:paraId="3012189F" w14:textId="77777777" w:rsidR="00D22CF8" w:rsidRPr="00EC6910" w:rsidRDefault="00A123C7" w:rsidP="00A123C7">
      <w:pPr>
        <w:tabs>
          <w:tab w:val="left" w:pos="-90"/>
          <w:tab w:val="left" w:pos="0"/>
        </w:tabs>
        <w:jc w:val="both"/>
        <w:rPr>
          <w:rFonts w:ascii="Arial Narrow" w:hAnsi="Arial Narrow" w:cs="Arial"/>
          <w:sz w:val="22"/>
          <w:szCs w:val="22"/>
          <w:lang w:val="ro-RO"/>
        </w:rPr>
      </w:pPr>
      <w:r w:rsidRPr="00EC6910">
        <w:rPr>
          <w:rFonts w:ascii="Arial Narrow" w:hAnsi="Arial Narrow" w:cs="Arial"/>
          <w:sz w:val="22"/>
          <w:szCs w:val="22"/>
          <w:lang w:val="ro-RO"/>
        </w:rPr>
        <w:tab/>
      </w:r>
      <w:r w:rsidRPr="00EC6910">
        <w:rPr>
          <w:rFonts w:ascii="Arial Narrow" w:hAnsi="Arial Narrow" w:cs="Arial"/>
          <w:sz w:val="22"/>
          <w:szCs w:val="22"/>
          <w:lang w:val="ro-RO"/>
        </w:rPr>
        <w:tab/>
        <w:t xml:space="preserve">         amendă contravențională</w:t>
      </w:r>
      <w:r w:rsidR="00D22CF8" w:rsidRPr="00EC6910">
        <w:rPr>
          <w:rFonts w:ascii="Arial Narrow" w:hAnsi="Arial Narrow" w:cs="Arial"/>
          <w:sz w:val="22"/>
          <w:szCs w:val="22"/>
          <w:lang w:val="ro-RO"/>
        </w:rPr>
        <w:t xml:space="preserve">:  de la </w:t>
      </w:r>
      <w:r w:rsidR="006573D1" w:rsidRPr="00EC6910">
        <w:rPr>
          <w:rFonts w:ascii="Arial Narrow" w:hAnsi="Arial Narrow" w:cs="Arial"/>
          <w:b/>
          <w:sz w:val="22"/>
          <w:szCs w:val="22"/>
          <w:lang w:val="ro-RO"/>
        </w:rPr>
        <w:t>2000 la 2500 lei</w:t>
      </w:r>
    </w:p>
    <w:p w14:paraId="41475E42" w14:textId="77777777" w:rsidR="00D22CF8" w:rsidRPr="00EC6910" w:rsidRDefault="00D22CF8" w:rsidP="00D90FAF">
      <w:pPr>
        <w:keepNext/>
        <w:keepLines/>
        <w:ind w:left="1440" w:firstLine="720"/>
        <w:jc w:val="both"/>
        <w:rPr>
          <w:rFonts w:ascii="Arial Narrow" w:hAnsi="Arial Narrow" w:cs="Arial"/>
          <w:b/>
          <w:sz w:val="22"/>
          <w:szCs w:val="22"/>
          <w:lang w:val="ro-RO"/>
        </w:rPr>
      </w:pPr>
    </w:p>
    <w:p w14:paraId="69F7E34A" w14:textId="77777777" w:rsidR="00D22CF8" w:rsidRPr="00EC6910" w:rsidRDefault="006F0FAD" w:rsidP="00D90FAF">
      <w:pPr>
        <w:tabs>
          <w:tab w:val="left" w:pos="786"/>
          <w:tab w:val="left" w:pos="7220"/>
        </w:tabs>
        <w:ind w:left="644"/>
        <w:jc w:val="both"/>
        <w:rPr>
          <w:rFonts w:ascii="Arial Narrow" w:hAnsi="Arial Narrow" w:cs="Arial"/>
          <w:sz w:val="22"/>
          <w:szCs w:val="22"/>
          <w:lang w:val="ro-RO"/>
        </w:rPr>
      </w:pPr>
      <w:r w:rsidRPr="00EC6910">
        <w:rPr>
          <w:rFonts w:ascii="Arial Narrow" w:hAnsi="Arial Narrow" w:cs="Arial"/>
          <w:sz w:val="22"/>
          <w:szCs w:val="22"/>
          <w:lang w:val="ro-RO"/>
        </w:rPr>
        <w:t>3</w:t>
      </w:r>
      <w:r w:rsidR="00CA4C66" w:rsidRPr="00EC6910">
        <w:rPr>
          <w:rFonts w:ascii="Arial Narrow" w:hAnsi="Arial Narrow" w:cs="Arial"/>
          <w:sz w:val="22"/>
          <w:szCs w:val="22"/>
          <w:lang w:val="ro-RO"/>
        </w:rPr>
        <w:t>1</w:t>
      </w:r>
      <w:r w:rsidR="00D22CF8" w:rsidRPr="00EC6910">
        <w:rPr>
          <w:rFonts w:ascii="Arial Narrow" w:hAnsi="Arial Narrow" w:cs="Arial"/>
          <w:sz w:val="22"/>
          <w:szCs w:val="22"/>
          <w:lang w:val="ro-RO"/>
        </w:rPr>
        <w:t xml:space="preserve">.5. </w:t>
      </w:r>
      <w:r w:rsidR="00A123C7" w:rsidRPr="00EC6910">
        <w:rPr>
          <w:rFonts w:ascii="Arial Narrow" w:hAnsi="Arial Narrow" w:cs="Arial"/>
          <w:sz w:val="22"/>
          <w:szCs w:val="22"/>
          <w:lang w:val="ro-RO"/>
        </w:rPr>
        <w:t xml:space="preserve">neîntreținerea </w:t>
      </w:r>
      <w:r w:rsidR="00D22CF8" w:rsidRPr="00EC6910">
        <w:rPr>
          <w:rFonts w:ascii="Arial Narrow" w:hAnsi="Arial Narrow" w:cs="Arial"/>
          <w:sz w:val="22"/>
          <w:szCs w:val="22"/>
          <w:lang w:val="ro-RO"/>
        </w:rPr>
        <w:t>cur</w:t>
      </w:r>
      <w:r w:rsidR="00A123C7" w:rsidRPr="00EC6910">
        <w:rPr>
          <w:rFonts w:ascii="Arial Narrow" w:hAnsi="Arial Narrow" w:cs="Arial"/>
          <w:sz w:val="22"/>
          <w:szCs w:val="22"/>
          <w:lang w:val="ro-RO"/>
        </w:rPr>
        <w:t>ăț</w:t>
      </w:r>
      <w:r w:rsidR="00D22CF8" w:rsidRPr="00EC6910">
        <w:rPr>
          <w:rFonts w:ascii="Arial Narrow" w:hAnsi="Arial Narrow" w:cs="Arial"/>
          <w:sz w:val="22"/>
          <w:szCs w:val="22"/>
          <w:lang w:val="ro-RO"/>
        </w:rPr>
        <w:t xml:space="preserve">eniei </w:t>
      </w:r>
      <w:r w:rsidR="00A123C7" w:rsidRPr="00EC6910">
        <w:rPr>
          <w:rFonts w:ascii="Arial Narrow" w:hAnsi="Arial Narrow" w:cs="Arial"/>
          <w:sz w:val="22"/>
          <w:szCs w:val="22"/>
          <w:lang w:val="ro-RO"/>
        </w:rPr>
        <w:t>î</w:t>
      </w:r>
      <w:r w:rsidR="00D22CF8" w:rsidRPr="00EC6910">
        <w:rPr>
          <w:rFonts w:ascii="Arial Narrow" w:hAnsi="Arial Narrow" w:cs="Arial"/>
          <w:sz w:val="22"/>
          <w:szCs w:val="22"/>
          <w:lang w:val="ro-RO"/>
        </w:rPr>
        <w:t>n zona aferent</w:t>
      </w:r>
      <w:r w:rsidR="00A123C7" w:rsidRPr="00EC6910">
        <w:rPr>
          <w:rFonts w:ascii="Arial Narrow" w:hAnsi="Arial Narrow" w:cs="Arial"/>
          <w:sz w:val="22"/>
          <w:szCs w:val="22"/>
          <w:lang w:val="ro-RO"/>
        </w:rPr>
        <w:t>ă</w:t>
      </w:r>
      <w:r w:rsidR="00D22CF8" w:rsidRPr="00EC6910">
        <w:rPr>
          <w:rFonts w:ascii="Arial Narrow" w:hAnsi="Arial Narrow" w:cs="Arial"/>
          <w:sz w:val="22"/>
          <w:szCs w:val="22"/>
          <w:lang w:val="ro-RO"/>
        </w:rPr>
        <w:t xml:space="preserve"> desf</w:t>
      </w:r>
      <w:r w:rsidR="00A123C7" w:rsidRPr="00EC6910">
        <w:rPr>
          <w:rFonts w:ascii="Arial Narrow" w:hAnsi="Arial Narrow" w:cs="Arial"/>
          <w:sz w:val="22"/>
          <w:szCs w:val="22"/>
          <w:lang w:val="ro-RO"/>
        </w:rPr>
        <w:t>ăș</w:t>
      </w:r>
      <w:r w:rsidR="00D22CF8" w:rsidRPr="00EC6910">
        <w:rPr>
          <w:rFonts w:ascii="Arial Narrow" w:hAnsi="Arial Narrow" w:cs="Arial"/>
          <w:sz w:val="22"/>
          <w:szCs w:val="22"/>
          <w:lang w:val="ro-RO"/>
        </w:rPr>
        <w:t>ur</w:t>
      </w:r>
      <w:r w:rsidR="00A123C7" w:rsidRPr="00EC6910">
        <w:rPr>
          <w:rFonts w:ascii="Arial Narrow" w:hAnsi="Arial Narrow" w:cs="Arial"/>
          <w:sz w:val="22"/>
          <w:szCs w:val="22"/>
          <w:lang w:val="ro-RO"/>
        </w:rPr>
        <w:t>ă</w:t>
      </w:r>
      <w:r w:rsidR="00D22CF8" w:rsidRPr="00EC6910">
        <w:rPr>
          <w:rFonts w:ascii="Arial Narrow" w:hAnsi="Arial Narrow" w:cs="Arial"/>
          <w:sz w:val="22"/>
          <w:szCs w:val="22"/>
          <w:lang w:val="ro-RO"/>
        </w:rPr>
        <w:t>rii activit</w:t>
      </w:r>
      <w:r w:rsidR="00A123C7" w:rsidRPr="00EC6910">
        <w:rPr>
          <w:rFonts w:ascii="Arial Narrow" w:hAnsi="Arial Narrow" w:cs="Arial"/>
          <w:sz w:val="22"/>
          <w:szCs w:val="22"/>
          <w:lang w:val="ro-RO"/>
        </w:rPr>
        <w:t>ăț</w:t>
      </w:r>
      <w:r w:rsidR="00D22CF8" w:rsidRPr="00EC6910">
        <w:rPr>
          <w:rFonts w:ascii="Arial Narrow" w:hAnsi="Arial Narrow" w:cs="Arial"/>
          <w:sz w:val="22"/>
          <w:szCs w:val="22"/>
          <w:lang w:val="ro-RO"/>
        </w:rPr>
        <w:t xml:space="preserve">ii comerciale; </w:t>
      </w:r>
      <w:r w:rsidR="00CD3B4A" w:rsidRPr="00EC6910">
        <w:rPr>
          <w:rFonts w:ascii="Arial Narrow" w:hAnsi="Arial Narrow" w:cs="Arial"/>
          <w:sz w:val="22"/>
          <w:szCs w:val="22"/>
          <w:lang w:val="ro-RO"/>
        </w:rPr>
        <w:t>neî</w:t>
      </w:r>
      <w:r w:rsidR="00D22CF8" w:rsidRPr="00EC6910">
        <w:rPr>
          <w:rFonts w:ascii="Arial Narrow" w:hAnsi="Arial Narrow" w:cs="Arial"/>
          <w:sz w:val="22"/>
          <w:szCs w:val="22"/>
          <w:lang w:val="ro-RO"/>
        </w:rPr>
        <w:t>ntre</w:t>
      </w:r>
      <w:r w:rsidR="00A123C7" w:rsidRPr="00EC6910">
        <w:rPr>
          <w:rFonts w:ascii="Arial Narrow" w:hAnsi="Arial Narrow" w:cs="Arial"/>
          <w:sz w:val="22"/>
          <w:szCs w:val="22"/>
          <w:lang w:val="ro-RO"/>
        </w:rPr>
        <w:t>ț</w:t>
      </w:r>
      <w:r w:rsidR="00D22CF8" w:rsidRPr="00EC6910">
        <w:rPr>
          <w:rFonts w:ascii="Arial Narrow" w:hAnsi="Arial Narrow" w:cs="Arial"/>
          <w:sz w:val="22"/>
          <w:szCs w:val="22"/>
          <w:lang w:val="ro-RO"/>
        </w:rPr>
        <w:t>inerea  spa</w:t>
      </w:r>
      <w:r w:rsidR="00A123C7" w:rsidRPr="00EC6910">
        <w:rPr>
          <w:rFonts w:ascii="Arial Narrow" w:hAnsi="Arial Narrow" w:cs="Arial"/>
          <w:sz w:val="22"/>
          <w:szCs w:val="22"/>
          <w:lang w:val="ro-RO"/>
        </w:rPr>
        <w:t>ț</w:t>
      </w:r>
      <w:r w:rsidR="00D22CF8" w:rsidRPr="00EC6910">
        <w:rPr>
          <w:rFonts w:ascii="Arial Narrow" w:hAnsi="Arial Narrow" w:cs="Arial"/>
          <w:sz w:val="22"/>
          <w:szCs w:val="22"/>
          <w:lang w:val="ro-RO"/>
        </w:rPr>
        <w:t>iilor verzi din vecinat</w:t>
      </w:r>
      <w:r w:rsidR="00A123C7" w:rsidRPr="00EC6910">
        <w:rPr>
          <w:rFonts w:ascii="Arial Narrow" w:hAnsi="Arial Narrow" w:cs="Arial"/>
          <w:sz w:val="22"/>
          <w:szCs w:val="22"/>
          <w:lang w:val="ro-RO"/>
        </w:rPr>
        <w:t>ă</w:t>
      </w:r>
      <w:r w:rsidR="00D22CF8" w:rsidRPr="00EC6910">
        <w:rPr>
          <w:rFonts w:ascii="Arial Narrow" w:hAnsi="Arial Narrow" w:cs="Arial"/>
          <w:sz w:val="22"/>
          <w:szCs w:val="22"/>
          <w:lang w:val="ro-RO"/>
        </w:rPr>
        <w:t xml:space="preserve">tea amplasamentului </w:t>
      </w:r>
    </w:p>
    <w:p w14:paraId="65D77B80" w14:textId="77777777" w:rsidR="00D22CF8" w:rsidRPr="00EC6910" w:rsidRDefault="00A123C7" w:rsidP="00A123C7">
      <w:pPr>
        <w:tabs>
          <w:tab w:val="left" w:pos="0"/>
        </w:tabs>
        <w:jc w:val="both"/>
        <w:rPr>
          <w:rFonts w:ascii="Arial Narrow" w:hAnsi="Arial Narrow" w:cs="Arial"/>
          <w:b/>
          <w:sz w:val="22"/>
          <w:szCs w:val="22"/>
          <w:lang w:val="ro-RO"/>
        </w:rPr>
      </w:pPr>
      <w:r w:rsidRPr="00EC6910">
        <w:rPr>
          <w:rFonts w:ascii="Arial Narrow" w:hAnsi="Arial Narrow" w:cs="Arial"/>
          <w:sz w:val="22"/>
          <w:szCs w:val="22"/>
          <w:lang w:val="ro-RO"/>
        </w:rPr>
        <w:tab/>
      </w:r>
      <w:r w:rsidRPr="00EC6910">
        <w:rPr>
          <w:rFonts w:ascii="Arial Narrow" w:hAnsi="Arial Narrow" w:cs="Arial"/>
          <w:sz w:val="22"/>
          <w:szCs w:val="22"/>
          <w:lang w:val="ro-RO"/>
        </w:rPr>
        <w:tab/>
        <w:t xml:space="preserve">          amendă contravențională</w:t>
      </w:r>
      <w:r w:rsidR="00D22CF8" w:rsidRPr="00EC6910">
        <w:rPr>
          <w:rFonts w:ascii="Arial Narrow" w:hAnsi="Arial Narrow" w:cs="Arial"/>
          <w:sz w:val="22"/>
          <w:szCs w:val="22"/>
          <w:lang w:val="ro-RO"/>
        </w:rPr>
        <w:t xml:space="preserve">:  de la </w:t>
      </w:r>
      <w:r w:rsidR="006573D1" w:rsidRPr="00EC6910">
        <w:rPr>
          <w:rFonts w:ascii="Arial Narrow" w:hAnsi="Arial Narrow" w:cs="Arial"/>
          <w:b/>
          <w:sz w:val="22"/>
          <w:szCs w:val="22"/>
          <w:lang w:val="ro-RO"/>
        </w:rPr>
        <w:t>2000 la 2500 lei</w:t>
      </w:r>
    </w:p>
    <w:p w14:paraId="16A9D3BD" w14:textId="77777777" w:rsidR="00D22CF8" w:rsidRPr="00EC6910" w:rsidRDefault="00D22CF8" w:rsidP="00D90FAF">
      <w:pPr>
        <w:tabs>
          <w:tab w:val="left" w:pos="7220"/>
        </w:tabs>
        <w:ind w:left="644"/>
        <w:jc w:val="both"/>
        <w:rPr>
          <w:rFonts w:ascii="Arial Narrow" w:hAnsi="Arial Narrow" w:cs="Arial"/>
          <w:b/>
          <w:sz w:val="22"/>
          <w:szCs w:val="22"/>
          <w:lang w:val="ro-RO"/>
        </w:rPr>
      </w:pPr>
    </w:p>
    <w:p w14:paraId="0C2CC544" w14:textId="77777777" w:rsidR="00D22CF8" w:rsidRPr="00EC6910" w:rsidRDefault="00D22CF8" w:rsidP="00D90FAF">
      <w:pPr>
        <w:tabs>
          <w:tab w:val="left" w:pos="7220"/>
        </w:tabs>
        <w:ind w:left="568"/>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008A0073" w:rsidRPr="00EC6910">
        <w:rPr>
          <w:rFonts w:ascii="Arial Narrow" w:hAnsi="Arial Narrow" w:cs="Arial"/>
          <w:sz w:val="22"/>
          <w:szCs w:val="22"/>
          <w:lang w:val="ro-RO"/>
        </w:rPr>
        <w:t>3</w:t>
      </w:r>
      <w:r w:rsidR="00CA4C66" w:rsidRPr="00EC6910">
        <w:rPr>
          <w:rFonts w:ascii="Arial Narrow" w:hAnsi="Arial Narrow" w:cs="Arial"/>
          <w:sz w:val="22"/>
          <w:szCs w:val="22"/>
          <w:lang w:val="ro-RO"/>
        </w:rPr>
        <w:t>1</w:t>
      </w:r>
      <w:r w:rsidRPr="00EC6910">
        <w:rPr>
          <w:rFonts w:ascii="Arial Narrow" w:hAnsi="Arial Narrow" w:cs="Arial"/>
          <w:sz w:val="22"/>
          <w:szCs w:val="22"/>
          <w:lang w:val="ro-RO"/>
        </w:rPr>
        <w:t>.6. nerespectarea orarului de func</w:t>
      </w:r>
      <w:r w:rsidR="00A123C7" w:rsidRPr="00EC6910">
        <w:rPr>
          <w:rFonts w:ascii="Arial Narrow" w:hAnsi="Arial Narrow" w:cs="Arial"/>
          <w:sz w:val="22"/>
          <w:szCs w:val="22"/>
          <w:lang w:val="ro-RO"/>
        </w:rPr>
        <w:t>ț</w:t>
      </w:r>
      <w:r w:rsidRPr="00EC6910">
        <w:rPr>
          <w:rFonts w:ascii="Arial Narrow" w:hAnsi="Arial Narrow" w:cs="Arial"/>
          <w:sz w:val="22"/>
          <w:szCs w:val="22"/>
          <w:lang w:val="ro-RO"/>
        </w:rPr>
        <w:t>ionare</w:t>
      </w:r>
      <w:r w:rsidR="00A5016B" w:rsidRPr="00EC6910">
        <w:rPr>
          <w:rFonts w:ascii="Arial Narrow" w:hAnsi="Arial Narrow" w:cs="Arial"/>
          <w:sz w:val="22"/>
          <w:szCs w:val="22"/>
          <w:lang w:val="ro-RO"/>
        </w:rPr>
        <w:t xml:space="preserve"> al activităților pe zonele publice</w:t>
      </w:r>
      <w:r w:rsidR="00CD3B4A" w:rsidRPr="00EC6910">
        <w:rPr>
          <w:rFonts w:ascii="Arial Narrow" w:hAnsi="Arial Narrow" w:cs="Arial"/>
          <w:sz w:val="22"/>
          <w:szCs w:val="22"/>
          <w:lang w:val="ro-RO"/>
        </w:rPr>
        <w:t>/al teraselor</w:t>
      </w:r>
      <w:r w:rsidR="00A123C7" w:rsidRPr="00EC6910">
        <w:rPr>
          <w:rFonts w:ascii="Arial Narrow" w:hAnsi="Arial Narrow" w:cs="Arial"/>
          <w:sz w:val="22"/>
          <w:szCs w:val="22"/>
          <w:lang w:val="ro-RO"/>
        </w:rPr>
        <w:t xml:space="preserve"> stabilit de prim</w:t>
      </w:r>
      <w:r w:rsidR="004E73EA" w:rsidRPr="00EC6910">
        <w:rPr>
          <w:rFonts w:ascii="Arial Narrow" w:hAnsi="Arial Narrow" w:cs="Arial"/>
          <w:sz w:val="22"/>
          <w:szCs w:val="22"/>
          <w:lang w:val="ro-RO"/>
        </w:rPr>
        <w:t>ă</w:t>
      </w:r>
      <w:r w:rsidR="00A123C7" w:rsidRPr="00EC6910">
        <w:rPr>
          <w:rFonts w:ascii="Arial Narrow" w:hAnsi="Arial Narrow" w:cs="Arial"/>
          <w:sz w:val="22"/>
          <w:szCs w:val="22"/>
          <w:lang w:val="ro-RO"/>
        </w:rPr>
        <w:t>rie</w:t>
      </w:r>
    </w:p>
    <w:p w14:paraId="2C987FBF" w14:textId="77777777" w:rsidR="00D22CF8" w:rsidRPr="00EC6910" w:rsidRDefault="00A123C7" w:rsidP="00A123C7">
      <w:pPr>
        <w:tabs>
          <w:tab w:val="left" w:pos="0"/>
        </w:tabs>
        <w:jc w:val="both"/>
        <w:rPr>
          <w:rFonts w:ascii="Arial Narrow" w:hAnsi="Arial Narrow" w:cs="Arial"/>
          <w:b/>
          <w:sz w:val="22"/>
          <w:szCs w:val="22"/>
          <w:lang w:val="ro-RO"/>
        </w:rPr>
      </w:pPr>
      <w:r w:rsidRPr="00EC6910">
        <w:rPr>
          <w:rFonts w:ascii="Arial Narrow" w:hAnsi="Arial Narrow" w:cs="Arial"/>
          <w:sz w:val="22"/>
          <w:szCs w:val="22"/>
          <w:lang w:val="ro-RO"/>
        </w:rPr>
        <w:tab/>
      </w:r>
      <w:r w:rsidRPr="00EC6910">
        <w:rPr>
          <w:rFonts w:ascii="Arial Narrow" w:hAnsi="Arial Narrow" w:cs="Arial"/>
          <w:sz w:val="22"/>
          <w:szCs w:val="22"/>
          <w:lang w:val="ro-RO"/>
        </w:rPr>
        <w:tab/>
        <w:t xml:space="preserve">           amendă contravențională</w:t>
      </w:r>
      <w:r w:rsidR="00D22CF8" w:rsidRPr="00EC6910">
        <w:rPr>
          <w:rFonts w:ascii="Arial Narrow" w:hAnsi="Arial Narrow" w:cs="Arial"/>
          <w:sz w:val="22"/>
          <w:szCs w:val="22"/>
          <w:lang w:val="ro-RO"/>
        </w:rPr>
        <w:t xml:space="preserve">:  de la </w:t>
      </w:r>
      <w:r w:rsidR="006573D1" w:rsidRPr="00EC6910">
        <w:rPr>
          <w:rFonts w:ascii="Arial Narrow" w:hAnsi="Arial Narrow" w:cs="Arial"/>
          <w:b/>
          <w:sz w:val="22"/>
          <w:szCs w:val="22"/>
          <w:lang w:val="ro-RO"/>
        </w:rPr>
        <w:t>2000 la 2500 lei</w:t>
      </w:r>
    </w:p>
    <w:p w14:paraId="71698525" w14:textId="77777777" w:rsidR="006573D1" w:rsidRPr="00EC6910" w:rsidRDefault="006573D1" w:rsidP="00D90FAF">
      <w:pPr>
        <w:tabs>
          <w:tab w:val="left" w:pos="7220"/>
        </w:tabs>
        <w:ind w:left="644"/>
        <w:jc w:val="both"/>
        <w:rPr>
          <w:rFonts w:ascii="Arial Narrow" w:hAnsi="Arial Narrow" w:cs="Arial"/>
          <w:b/>
          <w:sz w:val="22"/>
          <w:szCs w:val="22"/>
          <w:lang w:val="ro-RO"/>
        </w:rPr>
      </w:pPr>
    </w:p>
    <w:p w14:paraId="7825D692" w14:textId="77777777" w:rsidR="00D22CF8" w:rsidRPr="00EC6910" w:rsidRDefault="00D22CF8" w:rsidP="00D90FAF">
      <w:pPr>
        <w:tabs>
          <w:tab w:val="left" w:pos="7220"/>
        </w:tabs>
        <w:ind w:left="644"/>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00CA4C66" w:rsidRPr="00EC6910">
        <w:rPr>
          <w:rFonts w:ascii="Arial Narrow" w:hAnsi="Arial Narrow" w:cs="Arial"/>
          <w:sz w:val="22"/>
          <w:szCs w:val="22"/>
          <w:lang w:val="ro-RO"/>
        </w:rPr>
        <w:t>31</w:t>
      </w:r>
      <w:r w:rsidRPr="00EC6910">
        <w:rPr>
          <w:rFonts w:ascii="Arial Narrow" w:hAnsi="Arial Narrow" w:cs="Arial"/>
          <w:sz w:val="22"/>
          <w:szCs w:val="22"/>
          <w:lang w:val="ro-RO"/>
        </w:rPr>
        <w:t>.7. desf</w:t>
      </w:r>
      <w:r w:rsidR="00A123C7" w:rsidRPr="00EC6910">
        <w:rPr>
          <w:rFonts w:ascii="Arial Narrow" w:hAnsi="Arial Narrow" w:cs="Arial"/>
          <w:sz w:val="22"/>
          <w:szCs w:val="22"/>
          <w:lang w:val="ro-RO"/>
        </w:rPr>
        <w:t>ăș</w:t>
      </w:r>
      <w:r w:rsidRPr="00EC6910">
        <w:rPr>
          <w:rFonts w:ascii="Arial Narrow" w:hAnsi="Arial Narrow" w:cs="Arial"/>
          <w:sz w:val="22"/>
          <w:szCs w:val="22"/>
          <w:lang w:val="ro-RO"/>
        </w:rPr>
        <w:t>urarea jocurilor de artificii f</w:t>
      </w:r>
      <w:r w:rsidR="00A123C7" w:rsidRPr="00EC6910">
        <w:rPr>
          <w:rFonts w:ascii="Arial Narrow" w:hAnsi="Arial Narrow" w:cs="Arial"/>
          <w:sz w:val="22"/>
          <w:szCs w:val="22"/>
          <w:lang w:val="ro-RO"/>
        </w:rPr>
        <w:t>ă</w:t>
      </w:r>
      <w:r w:rsidRPr="00EC6910">
        <w:rPr>
          <w:rFonts w:ascii="Arial Narrow" w:hAnsi="Arial Narrow" w:cs="Arial"/>
          <w:sz w:val="22"/>
          <w:szCs w:val="22"/>
          <w:lang w:val="ro-RO"/>
        </w:rPr>
        <w:t>r</w:t>
      </w:r>
      <w:r w:rsidR="00A123C7" w:rsidRPr="00EC6910">
        <w:rPr>
          <w:rFonts w:ascii="Arial Narrow" w:hAnsi="Arial Narrow" w:cs="Arial"/>
          <w:sz w:val="22"/>
          <w:szCs w:val="22"/>
          <w:lang w:val="ro-RO"/>
        </w:rPr>
        <w:t>ă</w:t>
      </w:r>
      <w:r w:rsidRPr="00EC6910">
        <w:rPr>
          <w:rFonts w:ascii="Arial Narrow" w:hAnsi="Arial Narrow" w:cs="Arial"/>
          <w:sz w:val="22"/>
          <w:szCs w:val="22"/>
          <w:lang w:val="ro-RO"/>
        </w:rPr>
        <w:t xml:space="preserve"> acordul prim</w:t>
      </w:r>
      <w:r w:rsidR="00A123C7" w:rsidRPr="00EC6910">
        <w:rPr>
          <w:rFonts w:ascii="Arial Narrow" w:hAnsi="Arial Narrow" w:cs="Arial"/>
          <w:sz w:val="22"/>
          <w:szCs w:val="22"/>
          <w:lang w:val="ro-RO"/>
        </w:rPr>
        <w:t>ă</w:t>
      </w:r>
      <w:r w:rsidRPr="00EC6910">
        <w:rPr>
          <w:rFonts w:ascii="Arial Narrow" w:hAnsi="Arial Narrow" w:cs="Arial"/>
          <w:sz w:val="22"/>
          <w:szCs w:val="22"/>
          <w:lang w:val="ro-RO"/>
        </w:rPr>
        <w:t>riei sau nerespectarea condi</w:t>
      </w:r>
      <w:r w:rsidR="00A123C7" w:rsidRPr="00EC6910">
        <w:rPr>
          <w:rFonts w:ascii="Arial Narrow" w:hAnsi="Arial Narrow" w:cs="Arial"/>
          <w:sz w:val="22"/>
          <w:szCs w:val="22"/>
          <w:lang w:val="ro-RO"/>
        </w:rPr>
        <w:t>ț</w:t>
      </w:r>
      <w:r w:rsidRPr="00EC6910">
        <w:rPr>
          <w:rFonts w:ascii="Arial Narrow" w:hAnsi="Arial Narrow" w:cs="Arial"/>
          <w:sz w:val="22"/>
          <w:szCs w:val="22"/>
          <w:lang w:val="ro-RO"/>
        </w:rPr>
        <w:t>iilor de desf</w:t>
      </w:r>
      <w:r w:rsidR="00A123C7" w:rsidRPr="00EC6910">
        <w:rPr>
          <w:rFonts w:ascii="Arial Narrow" w:hAnsi="Arial Narrow" w:cs="Arial"/>
          <w:sz w:val="22"/>
          <w:szCs w:val="22"/>
          <w:lang w:val="ro-RO"/>
        </w:rPr>
        <w:t>ășurare a acestora</w:t>
      </w:r>
    </w:p>
    <w:p w14:paraId="5EA5A23D" w14:textId="77777777" w:rsidR="00D22CF8" w:rsidRPr="00EC6910" w:rsidRDefault="00D22CF8" w:rsidP="00D90FAF">
      <w:pPr>
        <w:tabs>
          <w:tab w:val="left" w:pos="7220"/>
        </w:tabs>
        <w:ind w:left="644"/>
        <w:jc w:val="both"/>
        <w:rPr>
          <w:rFonts w:ascii="Arial Narrow" w:hAnsi="Arial Narrow" w:cs="Arial"/>
          <w:b/>
          <w:sz w:val="22"/>
          <w:szCs w:val="22"/>
          <w:lang w:val="ro-RO"/>
        </w:rPr>
      </w:pPr>
      <w:r w:rsidRPr="00EC6910">
        <w:rPr>
          <w:rFonts w:ascii="Arial Narrow" w:hAnsi="Arial Narrow" w:cs="Arial"/>
          <w:b/>
          <w:sz w:val="22"/>
          <w:szCs w:val="22"/>
          <w:lang w:val="ro-RO"/>
        </w:rPr>
        <w:t xml:space="preserve">                        </w:t>
      </w:r>
      <w:r w:rsidR="00A123C7" w:rsidRPr="00EC6910">
        <w:rPr>
          <w:rFonts w:ascii="Arial Narrow" w:hAnsi="Arial Narrow" w:cs="Arial"/>
          <w:sz w:val="22"/>
          <w:szCs w:val="22"/>
          <w:lang w:val="ro-RO"/>
        </w:rPr>
        <w:t xml:space="preserve">   amendă contravențională</w:t>
      </w:r>
      <w:r w:rsidRPr="00EC6910">
        <w:rPr>
          <w:rFonts w:ascii="Arial Narrow" w:hAnsi="Arial Narrow" w:cs="Arial"/>
          <w:sz w:val="22"/>
          <w:szCs w:val="22"/>
          <w:lang w:val="ro-RO"/>
        </w:rPr>
        <w:t xml:space="preserve">:  de la </w:t>
      </w:r>
      <w:r w:rsidR="006573D1" w:rsidRPr="00EC6910">
        <w:rPr>
          <w:rFonts w:ascii="Arial Narrow" w:hAnsi="Arial Narrow" w:cs="Arial"/>
          <w:b/>
          <w:sz w:val="22"/>
          <w:szCs w:val="22"/>
          <w:lang w:val="ro-RO"/>
        </w:rPr>
        <w:t>2000 la 2500 lei</w:t>
      </w:r>
    </w:p>
    <w:p w14:paraId="134DDA1A" w14:textId="77777777" w:rsidR="00D22CF8" w:rsidRPr="00EC6910" w:rsidRDefault="00D22CF8" w:rsidP="00D90FAF">
      <w:pPr>
        <w:tabs>
          <w:tab w:val="left" w:pos="7220"/>
        </w:tabs>
        <w:ind w:left="644"/>
        <w:jc w:val="both"/>
        <w:rPr>
          <w:rFonts w:ascii="Arial Narrow" w:hAnsi="Arial Narrow" w:cs="Arial"/>
          <w:b/>
          <w:sz w:val="22"/>
          <w:szCs w:val="22"/>
          <w:lang w:val="ro-RO"/>
        </w:rPr>
      </w:pPr>
    </w:p>
    <w:p w14:paraId="2CB4C60D" w14:textId="77777777" w:rsidR="00D22CF8" w:rsidRPr="00EC6910" w:rsidRDefault="00D22CF8" w:rsidP="00D90FAF">
      <w:pPr>
        <w:tabs>
          <w:tab w:val="left" w:pos="7220"/>
        </w:tabs>
        <w:ind w:left="644"/>
        <w:jc w:val="both"/>
        <w:rPr>
          <w:rFonts w:ascii="Arial Narrow" w:hAnsi="Arial Narrow" w:cs="Arial"/>
          <w:sz w:val="22"/>
          <w:szCs w:val="22"/>
          <w:lang w:val="ro-RO"/>
        </w:rPr>
      </w:pPr>
      <w:r w:rsidRPr="00EC6910">
        <w:rPr>
          <w:rFonts w:ascii="Arial Narrow" w:hAnsi="Arial Narrow" w:cs="Arial"/>
          <w:sz w:val="22"/>
          <w:szCs w:val="22"/>
          <w:lang w:val="ro-RO"/>
        </w:rPr>
        <w:t xml:space="preserve"> </w:t>
      </w:r>
      <w:r w:rsidR="008A0073" w:rsidRPr="00EC6910">
        <w:rPr>
          <w:rFonts w:ascii="Arial Narrow" w:hAnsi="Arial Narrow" w:cs="Arial"/>
          <w:sz w:val="22"/>
          <w:szCs w:val="22"/>
          <w:lang w:val="ro-RO"/>
        </w:rPr>
        <w:t>3</w:t>
      </w:r>
      <w:r w:rsidR="00CA4C66" w:rsidRPr="00EC6910">
        <w:rPr>
          <w:rFonts w:ascii="Arial Narrow" w:hAnsi="Arial Narrow" w:cs="Arial"/>
          <w:sz w:val="22"/>
          <w:szCs w:val="22"/>
          <w:lang w:val="ro-RO"/>
        </w:rPr>
        <w:t>1</w:t>
      </w:r>
      <w:r w:rsidRPr="00EC6910">
        <w:rPr>
          <w:rFonts w:ascii="Arial Narrow" w:hAnsi="Arial Narrow" w:cs="Arial"/>
          <w:sz w:val="22"/>
          <w:szCs w:val="22"/>
          <w:lang w:val="ro-RO"/>
        </w:rPr>
        <w:t>.8. nerespectarea obliga</w:t>
      </w:r>
      <w:r w:rsidR="00A123C7" w:rsidRPr="00EC6910">
        <w:rPr>
          <w:rFonts w:ascii="Arial Narrow" w:hAnsi="Arial Narrow" w:cs="Arial"/>
          <w:sz w:val="22"/>
          <w:szCs w:val="22"/>
          <w:lang w:val="ro-RO"/>
        </w:rPr>
        <w:t>ț</w:t>
      </w:r>
      <w:r w:rsidRPr="00EC6910">
        <w:rPr>
          <w:rFonts w:ascii="Arial Narrow" w:hAnsi="Arial Narrow" w:cs="Arial"/>
          <w:sz w:val="22"/>
          <w:szCs w:val="22"/>
          <w:lang w:val="ro-RO"/>
        </w:rPr>
        <w:t xml:space="preserve">iei privind eliberarea </w:t>
      </w:r>
      <w:r w:rsidR="00CD3B4A" w:rsidRPr="00EC6910">
        <w:rPr>
          <w:rFonts w:ascii="Arial Narrow" w:hAnsi="Arial Narrow" w:cs="Arial"/>
          <w:sz w:val="22"/>
          <w:szCs w:val="22"/>
          <w:lang w:val="ro-RO"/>
        </w:rPr>
        <w:t>terenului</w:t>
      </w:r>
      <w:r w:rsidRPr="00EC6910">
        <w:rPr>
          <w:rFonts w:ascii="Arial Narrow" w:hAnsi="Arial Narrow" w:cs="Arial"/>
          <w:sz w:val="22"/>
          <w:szCs w:val="22"/>
          <w:lang w:val="ro-RO"/>
        </w:rPr>
        <w:t xml:space="preserve"> </w:t>
      </w:r>
      <w:r w:rsidR="00A123C7" w:rsidRPr="00EC6910">
        <w:rPr>
          <w:rFonts w:ascii="Arial Narrow" w:hAnsi="Arial Narrow" w:cs="Arial"/>
          <w:sz w:val="22"/>
          <w:szCs w:val="22"/>
          <w:lang w:val="ro-RO"/>
        </w:rPr>
        <w:t>î</w:t>
      </w:r>
      <w:r w:rsidRPr="00EC6910">
        <w:rPr>
          <w:rFonts w:ascii="Arial Narrow" w:hAnsi="Arial Narrow" w:cs="Arial"/>
          <w:sz w:val="22"/>
          <w:szCs w:val="22"/>
          <w:lang w:val="ro-RO"/>
        </w:rPr>
        <w:t>n urma soma</w:t>
      </w:r>
      <w:r w:rsidR="00A123C7" w:rsidRPr="00EC6910">
        <w:rPr>
          <w:rFonts w:ascii="Arial Narrow" w:hAnsi="Arial Narrow" w:cs="Arial"/>
          <w:sz w:val="22"/>
          <w:szCs w:val="22"/>
          <w:lang w:val="ro-RO"/>
        </w:rPr>
        <w:t>ț</w:t>
      </w:r>
      <w:r w:rsidRPr="00EC6910">
        <w:rPr>
          <w:rFonts w:ascii="Arial Narrow" w:hAnsi="Arial Narrow" w:cs="Arial"/>
          <w:sz w:val="22"/>
          <w:szCs w:val="22"/>
          <w:lang w:val="ro-RO"/>
        </w:rPr>
        <w:t xml:space="preserve">iei scrise </w:t>
      </w:r>
      <w:r w:rsidR="00A123C7" w:rsidRPr="00EC6910">
        <w:rPr>
          <w:rFonts w:ascii="Arial Narrow" w:hAnsi="Arial Narrow" w:cs="Arial"/>
          <w:sz w:val="22"/>
          <w:szCs w:val="22"/>
          <w:lang w:val="ro-RO"/>
        </w:rPr>
        <w:t>ș</w:t>
      </w:r>
      <w:r w:rsidRPr="00EC6910">
        <w:rPr>
          <w:rFonts w:ascii="Arial Narrow" w:hAnsi="Arial Narrow" w:cs="Arial"/>
          <w:sz w:val="22"/>
          <w:szCs w:val="22"/>
          <w:lang w:val="ro-RO"/>
        </w:rPr>
        <w:t>i continuarea activit</w:t>
      </w:r>
      <w:r w:rsidR="00A123C7" w:rsidRPr="00EC6910">
        <w:rPr>
          <w:rFonts w:ascii="Arial Narrow" w:hAnsi="Arial Narrow" w:cs="Arial"/>
          <w:sz w:val="22"/>
          <w:szCs w:val="22"/>
          <w:lang w:val="ro-RO"/>
        </w:rPr>
        <w:t>ăț</w:t>
      </w:r>
      <w:r w:rsidRPr="00EC6910">
        <w:rPr>
          <w:rFonts w:ascii="Arial Narrow" w:hAnsi="Arial Narrow" w:cs="Arial"/>
          <w:sz w:val="22"/>
          <w:szCs w:val="22"/>
          <w:lang w:val="ro-RO"/>
        </w:rPr>
        <w:t>ii dup</w:t>
      </w:r>
      <w:r w:rsidR="00A123C7" w:rsidRPr="00EC6910">
        <w:rPr>
          <w:rFonts w:ascii="Arial Narrow" w:hAnsi="Arial Narrow" w:cs="Arial"/>
          <w:sz w:val="22"/>
          <w:szCs w:val="22"/>
          <w:lang w:val="ro-RO"/>
        </w:rPr>
        <w:t>ă</w:t>
      </w:r>
      <w:r w:rsidRPr="00EC6910">
        <w:rPr>
          <w:rFonts w:ascii="Arial Narrow" w:hAnsi="Arial Narrow" w:cs="Arial"/>
          <w:sz w:val="22"/>
          <w:szCs w:val="22"/>
          <w:lang w:val="ro-RO"/>
        </w:rPr>
        <w:t xml:space="preserve"> ce s-a dispus sistarea acesteia</w:t>
      </w:r>
    </w:p>
    <w:p w14:paraId="2E1EB9D0" w14:textId="77777777" w:rsidR="00D22CF8" w:rsidRPr="00EC6910" w:rsidRDefault="00D22CF8" w:rsidP="00D90FAF">
      <w:pPr>
        <w:tabs>
          <w:tab w:val="left" w:pos="7220"/>
        </w:tabs>
        <w:ind w:left="644"/>
        <w:jc w:val="both"/>
        <w:rPr>
          <w:rFonts w:ascii="Arial Narrow" w:hAnsi="Arial Narrow" w:cs="Arial"/>
          <w:b/>
          <w:sz w:val="22"/>
          <w:szCs w:val="22"/>
          <w:lang w:val="ro-RO"/>
        </w:rPr>
      </w:pPr>
      <w:r w:rsidRPr="00EC6910">
        <w:rPr>
          <w:rFonts w:ascii="Arial Narrow" w:hAnsi="Arial Narrow" w:cs="Arial"/>
          <w:sz w:val="22"/>
          <w:szCs w:val="22"/>
          <w:lang w:val="ro-RO"/>
        </w:rPr>
        <w:t xml:space="preserve">                        </w:t>
      </w:r>
      <w:r w:rsidRPr="00EC6910">
        <w:rPr>
          <w:rFonts w:ascii="Arial Narrow" w:hAnsi="Arial Narrow" w:cs="Arial"/>
          <w:b/>
          <w:sz w:val="22"/>
          <w:szCs w:val="22"/>
          <w:lang w:val="ro-RO"/>
        </w:rPr>
        <w:t xml:space="preserve">    </w:t>
      </w:r>
      <w:r w:rsidR="00A123C7" w:rsidRPr="00EC6910">
        <w:rPr>
          <w:rFonts w:ascii="Arial Narrow" w:hAnsi="Arial Narrow" w:cs="Arial"/>
          <w:sz w:val="22"/>
          <w:szCs w:val="22"/>
          <w:lang w:val="ro-RO"/>
        </w:rPr>
        <w:t xml:space="preserve">amendă contravențională: </w:t>
      </w:r>
      <w:r w:rsidRPr="00EC6910">
        <w:rPr>
          <w:rFonts w:ascii="Arial Narrow" w:hAnsi="Arial Narrow" w:cs="Arial"/>
          <w:sz w:val="22"/>
          <w:szCs w:val="22"/>
          <w:lang w:val="ro-RO"/>
        </w:rPr>
        <w:t xml:space="preserve">de la </w:t>
      </w:r>
      <w:r w:rsidR="006573D1" w:rsidRPr="00EC6910">
        <w:rPr>
          <w:rFonts w:ascii="Arial Narrow" w:hAnsi="Arial Narrow" w:cs="Arial"/>
          <w:b/>
          <w:sz w:val="22"/>
          <w:szCs w:val="22"/>
          <w:lang w:val="ro-RO"/>
        </w:rPr>
        <w:t>2000 la 2500 lei</w:t>
      </w:r>
    </w:p>
    <w:p w14:paraId="6BCB3946" w14:textId="77777777" w:rsidR="00D22CF8" w:rsidRPr="00EC6910" w:rsidRDefault="00D22CF8" w:rsidP="00D90FAF">
      <w:pPr>
        <w:tabs>
          <w:tab w:val="left" w:pos="7220"/>
        </w:tabs>
        <w:ind w:left="644"/>
        <w:jc w:val="both"/>
        <w:rPr>
          <w:rFonts w:ascii="Arial Narrow" w:hAnsi="Arial Narrow" w:cs="Arial"/>
          <w:b/>
          <w:sz w:val="22"/>
          <w:szCs w:val="22"/>
          <w:lang w:val="ro-RO"/>
        </w:rPr>
      </w:pPr>
    </w:p>
    <w:p w14:paraId="6E613507" w14:textId="77777777" w:rsidR="00D22CF8" w:rsidRPr="00EC6910" w:rsidRDefault="008A0073" w:rsidP="00D90FAF">
      <w:pPr>
        <w:tabs>
          <w:tab w:val="left" w:pos="7220"/>
        </w:tabs>
        <w:ind w:left="720"/>
        <w:jc w:val="both"/>
        <w:rPr>
          <w:rFonts w:ascii="Arial Narrow" w:hAnsi="Arial Narrow" w:cs="Arial"/>
          <w:sz w:val="22"/>
          <w:szCs w:val="22"/>
          <w:lang w:val="ro-RO"/>
        </w:rPr>
      </w:pPr>
      <w:r w:rsidRPr="00EC6910">
        <w:rPr>
          <w:rFonts w:ascii="Arial Narrow" w:hAnsi="Arial Narrow" w:cs="Arial"/>
          <w:sz w:val="22"/>
          <w:szCs w:val="22"/>
          <w:lang w:val="ro-RO"/>
        </w:rPr>
        <w:t>3</w:t>
      </w:r>
      <w:r w:rsidR="00CA4C66" w:rsidRPr="00EC6910">
        <w:rPr>
          <w:rFonts w:ascii="Arial Narrow" w:hAnsi="Arial Narrow" w:cs="Arial"/>
          <w:sz w:val="22"/>
          <w:szCs w:val="22"/>
          <w:lang w:val="ro-RO"/>
        </w:rPr>
        <w:t>1</w:t>
      </w:r>
      <w:r w:rsidR="00D22CF8" w:rsidRPr="00EC6910">
        <w:rPr>
          <w:rFonts w:ascii="Arial Narrow" w:hAnsi="Arial Narrow" w:cs="Arial"/>
          <w:sz w:val="22"/>
          <w:szCs w:val="22"/>
          <w:lang w:val="ro-RO"/>
        </w:rPr>
        <w:t>.9. obstruc</w:t>
      </w:r>
      <w:r w:rsidR="00A123C7" w:rsidRPr="00EC6910">
        <w:rPr>
          <w:rFonts w:ascii="Arial Narrow" w:hAnsi="Arial Narrow" w:cs="Arial"/>
          <w:sz w:val="22"/>
          <w:szCs w:val="22"/>
          <w:lang w:val="ro-RO"/>
        </w:rPr>
        <w:t>ț</w:t>
      </w:r>
      <w:r w:rsidR="00D22CF8" w:rsidRPr="00EC6910">
        <w:rPr>
          <w:rFonts w:ascii="Arial Narrow" w:hAnsi="Arial Narrow" w:cs="Arial"/>
          <w:sz w:val="22"/>
          <w:szCs w:val="22"/>
          <w:lang w:val="ro-RO"/>
        </w:rPr>
        <w:t>ionarea accesului ma</w:t>
      </w:r>
      <w:r w:rsidR="00A123C7" w:rsidRPr="00EC6910">
        <w:rPr>
          <w:rFonts w:ascii="Arial Narrow" w:hAnsi="Arial Narrow" w:cs="Arial"/>
          <w:sz w:val="22"/>
          <w:szCs w:val="22"/>
          <w:lang w:val="ro-RO"/>
        </w:rPr>
        <w:t>ș</w:t>
      </w:r>
      <w:r w:rsidR="00D22CF8" w:rsidRPr="00EC6910">
        <w:rPr>
          <w:rFonts w:ascii="Arial Narrow" w:hAnsi="Arial Narrow" w:cs="Arial"/>
          <w:sz w:val="22"/>
          <w:szCs w:val="22"/>
          <w:lang w:val="ro-RO"/>
        </w:rPr>
        <w:t>inilor de interven</w:t>
      </w:r>
      <w:r w:rsidR="00A123C7" w:rsidRPr="00EC6910">
        <w:rPr>
          <w:rFonts w:ascii="Arial Narrow" w:hAnsi="Arial Narrow" w:cs="Arial"/>
          <w:sz w:val="22"/>
          <w:szCs w:val="22"/>
          <w:lang w:val="ro-RO"/>
        </w:rPr>
        <w:t>ț</w:t>
      </w:r>
      <w:r w:rsidR="00D22CF8" w:rsidRPr="00EC6910">
        <w:rPr>
          <w:rFonts w:ascii="Arial Narrow" w:hAnsi="Arial Narrow" w:cs="Arial"/>
          <w:sz w:val="22"/>
          <w:szCs w:val="22"/>
          <w:lang w:val="ro-RO"/>
        </w:rPr>
        <w:t xml:space="preserve">ii, </w:t>
      </w:r>
      <w:r w:rsidR="00A123C7" w:rsidRPr="00EC6910">
        <w:rPr>
          <w:rFonts w:ascii="Arial Narrow" w:hAnsi="Arial Narrow" w:cs="Arial"/>
          <w:sz w:val="22"/>
          <w:szCs w:val="22"/>
          <w:lang w:val="ro-RO"/>
        </w:rPr>
        <w:t>în cazuri de urgențe</w:t>
      </w:r>
      <w:r w:rsidR="00D22CF8" w:rsidRPr="00EC6910">
        <w:rPr>
          <w:rFonts w:ascii="Arial Narrow" w:hAnsi="Arial Narrow" w:cs="Arial"/>
          <w:sz w:val="22"/>
          <w:szCs w:val="22"/>
          <w:lang w:val="ro-RO"/>
        </w:rPr>
        <w:t xml:space="preserve">                                                                      </w:t>
      </w:r>
    </w:p>
    <w:p w14:paraId="223C3E76" w14:textId="77777777" w:rsidR="00D22CF8" w:rsidRPr="00EC6910" w:rsidRDefault="00A123C7" w:rsidP="00D90FAF">
      <w:pPr>
        <w:tabs>
          <w:tab w:val="left" w:pos="7220"/>
        </w:tabs>
        <w:ind w:left="720"/>
        <w:jc w:val="both"/>
        <w:rPr>
          <w:rFonts w:ascii="Arial Narrow" w:hAnsi="Arial Narrow" w:cs="Arial"/>
          <w:b/>
          <w:sz w:val="22"/>
          <w:szCs w:val="22"/>
          <w:lang w:val="ro-RO"/>
        </w:rPr>
      </w:pPr>
      <w:r w:rsidRPr="00EC6910">
        <w:rPr>
          <w:rFonts w:ascii="Arial Narrow" w:hAnsi="Arial Narrow" w:cs="Arial"/>
          <w:sz w:val="22"/>
          <w:szCs w:val="22"/>
          <w:lang w:val="ro-RO"/>
        </w:rPr>
        <w:t xml:space="preserve">                           amendă contravențională: </w:t>
      </w:r>
      <w:r w:rsidR="00D22CF8" w:rsidRPr="00EC6910">
        <w:rPr>
          <w:rFonts w:ascii="Arial Narrow" w:hAnsi="Arial Narrow" w:cs="Arial"/>
          <w:sz w:val="22"/>
          <w:szCs w:val="22"/>
          <w:lang w:val="ro-RO"/>
        </w:rPr>
        <w:t>de la</w:t>
      </w:r>
      <w:r w:rsidR="00D22CF8" w:rsidRPr="00EC6910">
        <w:rPr>
          <w:rFonts w:ascii="Arial Narrow" w:hAnsi="Arial Narrow" w:cs="Arial"/>
          <w:b/>
          <w:sz w:val="22"/>
          <w:szCs w:val="22"/>
          <w:lang w:val="ro-RO"/>
        </w:rPr>
        <w:t xml:space="preserve"> </w:t>
      </w:r>
      <w:r w:rsidR="006573D1" w:rsidRPr="00EC6910">
        <w:rPr>
          <w:rFonts w:ascii="Arial Narrow" w:hAnsi="Arial Narrow" w:cs="Arial"/>
          <w:b/>
          <w:sz w:val="22"/>
          <w:szCs w:val="22"/>
          <w:lang w:val="ro-RO"/>
        </w:rPr>
        <w:t>2000 la 2500 lei</w:t>
      </w:r>
    </w:p>
    <w:p w14:paraId="7C350483" w14:textId="77777777" w:rsidR="006573D1" w:rsidRPr="00EC6910" w:rsidRDefault="006573D1" w:rsidP="00D90FAF">
      <w:pPr>
        <w:tabs>
          <w:tab w:val="left" w:pos="7220"/>
        </w:tabs>
        <w:ind w:left="720"/>
        <w:jc w:val="both"/>
        <w:rPr>
          <w:rFonts w:ascii="Arial Narrow" w:hAnsi="Arial Narrow" w:cs="Arial"/>
          <w:b/>
          <w:sz w:val="22"/>
          <w:szCs w:val="22"/>
          <w:lang w:val="ro-RO"/>
        </w:rPr>
      </w:pPr>
    </w:p>
    <w:p w14:paraId="18FB1904" w14:textId="77777777" w:rsidR="00D22CF8" w:rsidRPr="00EC6910" w:rsidRDefault="008A0073" w:rsidP="00D90FAF">
      <w:pPr>
        <w:tabs>
          <w:tab w:val="left" w:pos="7220"/>
        </w:tabs>
        <w:ind w:left="720"/>
        <w:jc w:val="both"/>
        <w:rPr>
          <w:rFonts w:ascii="Arial Narrow" w:hAnsi="Arial Narrow" w:cs="Arial"/>
          <w:b/>
          <w:sz w:val="22"/>
          <w:szCs w:val="22"/>
          <w:lang w:val="ro-RO"/>
        </w:rPr>
      </w:pPr>
      <w:r w:rsidRPr="00EC6910">
        <w:rPr>
          <w:rFonts w:ascii="Arial Narrow" w:hAnsi="Arial Narrow" w:cs="Arial"/>
          <w:sz w:val="22"/>
          <w:szCs w:val="22"/>
          <w:lang w:val="ro-RO"/>
        </w:rPr>
        <w:t>3</w:t>
      </w:r>
      <w:r w:rsidR="00CA4C66" w:rsidRPr="00EC6910">
        <w:rPr>
          <w:rFonts w:ascii="Arial Narrow" w:hAnsi="Arial Narrow" w:cs="Arial"/>
          <w:sz w:val="22"/>
          <w:szCs w:val="22"/>
          <w:lang w:val="ro-RO"/>
        </w:rPr>
        <w:t>1</w:t>
      </w:r>
      <w:r w:rsidR="00D22CF8" w:rsidRPr="00EC6910">
        <w:rPr>
          <w:rFonts w:ascii="Arial Narrow" w:hAnsi="Arial Narrow" w:cs="Arial"/>
          <w:sz w:val="22"/>
          <w:szCs w:val="22"/>
          <w:lang w:val="ro-RO"/>
        </w:rPr>
        <w:t>.10. sustragerea comerciantului de la efectuarea controlului, prin interzicerea accesului reprezentan</w:t>
      </w:r>
      <w:r w:rsidR="00A123C7" w:rsidRPr="00EC6910">
        <w:rPr>
          <w:rFonts w:ascii="Arial Narrow" w:hAnsi="Arial Narrow" w:cs="Arial"/>
          <w:sz w:val="22"/>
          <w:szCs w:val="22"/>
          <w:lang w:val="ro-RO"/>
        </w:rPr>
        <w:t>ț</w:t>
      </w:r>
      <w:r w:rsidR="00D22CF8" w:rsidRPr="00EC6910">
        <w:rPr>
          <w:rFonts w:ascii="Arial Narrow" w:hAnsi="Arial Narrow" w:cs="Arial"/>
          <w:sz w:val="22"/>
          <w:szCs w:val="22"/>
          <w:lang w:val="ro-RO"/>
        </w:rPr>
        <w:t>ilor institu</w:t>
      </w:r>
      <w:r w:rsidR="00A123C7" w:rsidRPr="00EC6910">
        <w:rPr>
          <w:rFonts w:ascii="Arial Narrow" w:hAnsi="Arial Narrow" w:cs="Arial"/>
          <w:sz w:val="22"/>
          <w:szCs w:val="22"/>
          <w:lang w:val="ro-RO"/>
        </w:rPr>
        <w:t>ț</w:t>
      </w:r>
      <w:r w:rsidR="00D22CF8" w:rsidRPr="00EC6910">
        <w:rPr>
          <w:rFonts w:ascii="Arial Narrow" w:hAnsi="Arial Narrow" w:cs="Arial"/>
          <w:sz w:val="22"/>
          <w:szCs w:val="22"/>
          <w:lang w:val="ro-RO"/>
        </w:rPr>
        <w:t xml:space="preserve">iilor abilitate sau prin neprezentatea documentelor </w:t>
      </w:r>
      <w:r w:rsidR="00A123C7" w:rsidRPr="00EC6910">
        <w:rPr>
          <w:rFonts w:ascii="Arial Narrow" w:hAnsi="Arial Narrow" w:cs="Arial"/>
          <w:sz w:val="22"/>
          <w:szCs w:val="22"/>
          <w:lang w:val="ro-RO"/>
        </w:rPr>
        <w:t>ș</w:t>
      </w:r>
      <w:r w:rsidR="00D22CF8" w:rsidRPr="00EC6910">
        <w:rPr>
          <w:rFonts w:ascii="Arial Narrow" w:hAnsi="Arial Narrow" w:cs="Arial"/>
          <w:sz w:val="22"/>
          <w:szCs w:val="22"/>
          <w:lang w:val="ro-RO"/>
        </w:rPr>
        <w:t xml:space="preserve">i actelelor solicitate sau inclusiv cele solicitate </w:t>
      </w:r>
      <w:r w:rsidR="00A123C7" w:rsidRPr="00EC6910">
        <w:rPr>
          <w:rFonts w:ascii="Arial Narrow" w:hAnsi="Arial Narrow" w:cs="Arial"/>
          <w:sz w:val="22"/>
          <w:szCs w:val="22"/>
          <w:lang w:val="ro-RO"/>
        </w:rPr>
        <w:t>î</w:t>
      </w:r>
      <w:r w:rsidR="00D22CF8" w:rsidRPr="00EC6910">
        <w:rPr>
          <w:rFonts w:ascii="Arial Narrow" w:hAnsi="Arial Narrow" w:cs="Arial"/>
          <w:sz w:val="22"/>
          <w:szCs w:val="22"/>
          <w:lang w:val="ro-RO"/>
        </w:rPr>
        <w:t>n baza invita</w:t>
      </w:r>
      <w:r w:rsidR="00A123C7" w:rsidRPr="00EC6910">
        <w:rPr>
          <w:rFonts w:ascii="Arial Narrow" w:hAnsi="Arial Narrow" w:cs="Arial"/>
          <w:sz w:val="22"/>
          <w:szCs w:val="22"/>
          <w:lang w:val="ro-RO"/>
        </w:rPr>
        <w:t>ț</w:t>
      </w:r>
      <w:r w:rsidR="00D22CF8" w:rsidRPr="00EC6910">
        <w:rPr>
          <w:rFonts w:ascii="Arial Narrow" w:hAnsi="Arial Narrow" w:cs="Arial"/>
          <w:sz w:val="22"/>
          <w:szCs w:val="22"/>
          <w:lang w:val="ro-RO"/>
        </w:rPr>
        <w:t>iei scrise</w:t>
      </w:r>
    </w:p>
    <w:p w14:paraId="73FB7901" w14:textId="77777777" w:rsidR="00D22CF8" w:rsidRPr="00EC6910" w:rsidRDefault="00D22CF8" w:rsidP="00D90FAF">
      <w:pPr>
        <w:tabs>
          <w:tab w:val="left" w:pos="7220"/>
        </w:tabs>
        <w:jc w:val="both"/>
        <w:rPr>
          <w:rFonts w:ascii="Arial Narrow" w:hAnsi="Arial Narrow" w:cs="Arial"/>
          <w:b/>
          <w:sz w:val="22"/>
          <w:szCs w:val="22"/>
          <w:lang w:val="ro-RO"/>
        </w:rPr>
      </w:pPr>
      <w:r w:rsidRPr="00EC6910">
        <w:rPr>
          <w:rFonts w:ascii="Arial Narrow" w:hAnsi="Arial Narrow" w:cs="Arial"/>
          <w:b/>
          <w:sz w:val="22"/>
          <w:szCs w:val="22"/>
          <w:lang w:val="ro-RO"/>
        </w:rPr>
        <w:t xml:space="preserve">                                    </w:t>
      </w:r>
      <w:r w:rsidRPr="00EC6910">
        <w:rPr>
          <w:rFonts w:ascii="Arial Narrow" w:hAnsi="Arial Narrow" w:cs="Arial"/>
          <w:sz w:val="22"/>
          <w:szCs w:val="22"/>
          <w:lang w:val="ro-RO"/>
        </w:rPr>
        <w:t xml:space="preserve"> </w:t>
      </w:r>
      <w:r w:rsidR="00A123C7" w:rsidRPr="00EC6910">
        <w:rPr>
          <w:rFonts w:ascii="Arial Narrow" w:hAnsi="Arial Narrow" w:cs="Arial"/>
          <w:sz w:val="22"/>
          <w:szCs w:val="22"/>
          <w:lang w:val="ro-RO"/>
        </w:rPr>
        <w:t xml:space="preserve">amendă contravențională: </w:t>
      </w:r>
      <w:r w:rsidRPr="00EC6910">
        <w:rPr>
          <w:rFonts w:ascii="Arial Narrow" w:hAnsi="Arial Narrow" w:cs="Arial"/>
          <w:sz w:val="22"/>
          <w:szCs w:val="22"/>
          <w:lang w:val="ro-RO"/>
        </w:rPr>
        <w:t>de la</w:t>
      </w:r>
      <w:r w:rsidRPr="00EC6910">
        <w:rPr>
          <w:rFonts w:ascii="Arial Narrow" w:hAnsi="Arial Narrow" w:cs="Arial"/>
          <w:b/>
          <w:sz w:val="22"/>
          <w:szCs w:val="22"/>
          <w:lang w:val="ro-RO"/>
        </w:rPr>
        <w:t xml:space="preserve"> </w:t>
      </w:r>
      <w:r w:rsidR="006573D1" w:rsidRPr="00EC6910">
        <w:rPr>
          <w:rFonts w:ascii="Arial Narrow" w:hAnsi="Arial Narrow" w:cs="Arial"/>
          <w:b/>
          <w:sz w:val="22"/>
          <w:szCs w:val="22"/>
          <w:lang w:val="ro-RO"/>
        </w:rPr>
        <w:t>2000 la 2500 lei</w:t>
      </w:r>
    </w:p>
    <w:p w14:paraId="115E114E" w14:textId="77777777" w:rsidR="00D22CF8" w:rsidRPr="00EC6910" w:rsidRDefault="00D22CF8" w:rsidP="00D90FAF">
      <w:pPr>
        <w:tabs>
          <w:tab w:val="left" w:pos="7220"/>
        </w:tabs>
        <w:jc w:val="both"/>
        <w:rPr>
          <w:rFonts w:ascii="Arial Narrow" w:hAnsi="Arial Narrow" w:cs="Arial"/>
          <w:b/>
          <w:sz w:val="22"/>
          <w:szCs w:val="22"/>
          <w:lang w:val="ro-RO"/>
        </w:rPr>
      </w:pPr>
    </w:p>
    <w:p w14:paraId="60CA8D37" w14:textId="77777777" w:rsidR="00D22CF8" w:rsidRPr="00EC6910" w:rsidRDefault="00D22CF8" w:rsidP="00D90FAF">
      <w:pPr>
        <w:tabs>
          <w:tab w:val="left" w:pos="7220"/>
        </w:tabs>
        <w:ind w:left="720"/>
        <w:jc w:val="both"/>
        <w:rPr>
          <w:rFonts w:ascii="Arial Narrow" w:hAnsi="Arial Narrow" w:cs="Arial"/>
          <w:b/>
          <w:sz w:val="22"/>
          <w:szCs w:val="22"/>
          <w:lang w:val="ro-RO"/>
        </w:rPr>
      </w:pPr>
      <w:r w:rsidRPr="00EC6910">
        <w:rPr>
          <w:rFonts w:ascii="Arial Narrow" w:hAnsi="Arial Narrow" w:cs="Arial"/>
          <w:sz w:val="22"/>
          <w:szCs w:val="22"/>
          <w:lang w:val="ro-RO"/>
        </w:rPr>
        <w:lastRenderedPageBreak/>
        <w:t xml:space="preserve"> </w:t>
      </w:r>
      <w:r w:rsidR="008A0073" w:rsidRPr="00EC6910">
        <w:rPr>
          <w:rFonts w:ascii="Arial Narrow" w:hAnsi="Arial Narrow" w:cs="Arial"/>
          <w:sz w:val="22"/>
          <w:szCs w:val="22"/>
          <w:lang w:val="ro-RO"/>
        </w:rPr>
        <w:t>3</w:t>
      </w:r>
      <w:r w:rsidR="00CA4C66" w:rsidRPr="00EC6910">
        <w:rPr>
          <w:rFonts w:ascii="Arial Narrow" w:hAnsi="Arial Narrow" w:cs="Arial"/>
          <w:sz w:val="22"/>
          <w:szCs w:val="22"/>
          <w:lang w:val="ro-RO"/>
        </w:rPr>
        <w:t>1</w:t>
      </w:r>
      <w:r w:rsidRPr="00EC6910">
        <w:rPr>
          <w:rFonts w:ascii="Arial Narrow" w:hAnsi="Arial Narrow" w:cs="Arial"/>
          <w:sz w:val="22"/>
          <w:szCs w:val="22"/>
          <w:lang w:val="ro-RO"/>
        </w:rPr>
        <w:t>.11. nerespectarea obliga</w:t>
      </w:r>
      <w:r w:rsidR="00A123C7" w:rsidRPr="00EC6910">
        <w:rPr>
          <w:rFonts w:ascii="Arial Narrow" w:hAnsi="Arial Narrow" w:cs="Arial"/>
          <w:sz w:val="22"/>
          <w:szCs w:val="22"/>
          <w:lang w:val="ro-RO"/>
        </w:rPr>
        <w:t>ț</w:t>
      </w:r>
      <w:r w:rsidRPr="00EC6910">
        <w:rPr>
          <w:rFonts w:ascii="Arial Narrow" w:hAnsi="Arial Narrow" w:cs="Arial"/>
          <w:sz w:val="22"/>
          <w:szCs w:val="22"/>
          <w:lang w:val="ro-RO"/>
        </w:rPr>
        <w:t xml:space="preserve">iilor asumate prin acordul de amplasare/contract de </w:t>
      </w:r>
      <w:r w:rsidR="00A123C7" w:rsidRPr="00EC6910">
        <w:rPr>
          <w:rFonts w:ascii="Arial Narrow" w:hAnsi="Arial Narrow" w:cs="Arial"/>
          <w:sz w:val="22"/>
          <w:szCs w:val="22"/>
          <w:lang w:val="ro-RO"/>
        </w:rPr>
        <w:t>î</w:t>
      </w:r>
      <w:r w:rsidRPr="00EC6910">
        <w:rPr>
          <w:rFonts w:ascii="Arial Narrow" w:hAnsi="Arial Narrow" w:cs="Arial"/>
          <w:sz w:val="22"/>
          <w:szCs w:val="22"/>
          <w:lang w:val="ro-RO"/>
        </w:rPr>
        <w:t>nchirirere emis de autoritatea public</w:t>
      </w:r>
      <w:r w:rsidR="00A123C7" w:rsidRPr="00EC6910">
        <w:rPr>
          <w:rFonts w:ascii="Arial Narrow" w:hAnsi="Arial Narrow" w:cs="Arial"/>
          <w:sz w:val="22"/>
          <w:szCs w:val="22"/>
          <w:lang w:val="ro-RO"/>
        </w:rPr>
        <w:t>ă</w:t>
      </w:r>
      <w:r w:rsidRPr="00EC6910">
        <w:rPr>
          <w:rFonts w:ascii="Arial Narrow" w:hAnsi="Arial Narrow" w:cs="Arial"/>
          <w:sz w:val="22"/>
          <w:szCs w:val="22"/>
          <w:lang w:val="ro-RO"/>
        </w:rPr>
        <w:t xml:space="preserve">, </w:t>
      </w:r>
      <w:r w:rsidR="00A123C7" w:rsidRPr="00EC6910">
        <w:rPr>
          <w:rFonts w:ascii="Arial Narrow" w:hAnsi="Arial Narrow" w:cs="Arial"/>
          <w:sz w:val="22"/>
          <w:szCs w:val="22"/>
          <w:lang w:val="ro-RO"/>
        </w:rPr>
        <w:t>î</w:t>
      </w:r>
      <w:r w:rsidRPr="00EC6910">
        <w:rPr>
          <w:rFonts w:ascii="Arial Narrow" w:hAnsi="Arial Narrow" w:cs="Arial"/>
          <w:sz w:val="22"/>
          <w:szCs w:val="22"/>
          <w:lang w:val="ro-RO"/>
        </w:rPr>
        <w:t>n ceea ce prive</w:t>
      </w:r>
      <w:r w:rsidR="00A123C7" w:rsidRPr="00EC6910">
        <w:rPr>
          <w:rFonts w:ascii="Arial Narrow" w:hAnsi="Arial Narrow" w:cs="Arial"/>
          <w:sz w:val="22"/>
          <w:szCs w:val="22"/>
          <w:lang w:val="ro-RO"/>
        </w:rPr>
        <w:t>ș</w:t>
      </w:r>
      <w:r w:rsidRPr="00EC6910">
        <w:rPr>
          <w:rFonts w:ascii="Arial Narrow" w:hAnsi="Arial Narrow" w:cs="Arial"/>
          <w:sz w:val="22"/>
          <w:szCs w:val="22"/>
          <w:lang w:val="ro-RO"/>
        </w:rPr>
        <w:t>te: respectarea lini</w:t>
      </w:r>
      <w:r w:rsidR="00A123C7" w:rsidRPr="00EC6910">
        <w:rPr>
          <w:rFonts w:ascii="Arial Narrow" w:hAnsi="Arial Narrow" w:cs="Arial"/>
          <w:sz w:val="22"/>
          <w:szCs w:val="22"/>
          <w:lang w:val="ro-RO"/>
        </w:rPr>
        <w:t>ș</w:t>
      </w:r>
      <w:r w:rsidRPr="00EC6910">
        <w:rPr>
          <w:rFonts w:ascii="Arial Narrow" w:hAnsi="Arial Narrow" w:cs="Arial"/>
          <w:sz w:val="22"/>
          <w:szCs w:val="22"/>
          <w:lang w:val="ro-RO"/>
        </w:rPr>
        <w:t xml:space="preserve">tii </w:t>
      </w:r>
      <w:r w:rsidR="00A123C7" w:rsidRPr="00EC6910">
        <w:rPr>
          <w:rFonts w:ascii="Arial Narrow" w:hAnsi="Arial Narrow" w:cs="Arial"/>
          <w:sz w:val="22"/>
          <w:szCs w:val="22"/>
          <w:lang w:val="ro-RO"/>
        </w:rPr>
        <w:t>ș</w:t>
      </w:r>
      <w:r w:rsidRPr="00EC6910">
        <w:rPr>
          <w:rFonts w:ascii="Arial Narrow" w:hAnsi="Arial Narrow" w:cs="Arial"/>
          <w:sz w:val="22"/>
          <w:szCs w:val="22"/>
          <w:lang w:val="ro-RO"/>
        </w:rPr>
        <w:t xml:space="preserve">i ordinii publice, </w:t>
      </w:r>
      <w:r w:rsidR="00A123C7" w:rsidRPr="00EC6910">
        <w:rPr>
          <w:rFonts w:ascii="Arial Narrow" w:hAnsi="Arial Narrow" w:cs="Arial"/>
          <w:sz w:val="22"/>
          <w:szCs w:val="22"/>
          <w:lang w:val="ro-RO"/>
        </w:rPr>
        <w:t>î</w:t>
      </w:r>
      <w:r w:rsidRPr="00EC6910">
        <w:rPr>
          <w:rFonts w:ascii="Arial Narrow" w:hAnsi="Arial Narrow" w:cs="Arial"/>
          <w:sz w:val="22"/>
          <w:szCs w:val="22"/>
          <w:lang w:val="ro-RO"/>
        </w:rPr>
        <w:t>ncheierea contractului de salubrizare, ob</w:t>
      </w:r>
      <w:r w:rsidR="00A123C7" w:rsidRPr="00EC6910">
        <w:rPr>
          <w:rFonts w:ascii="Arial Narrow" w:hAnsi="Arial Narrow" w:cs="Arial"/>
          <w:sz w:val="22"/>
          <w:szCs w:val="22"/>
          <w:lang w:val="ro-RO"/>
        </w:rPr>
        <w:t>ț</w:t>
      </w:r>
      <w:r w:rsidRPr="00EC6910">
        <w:rPr>
          <w:rFonts w:ascii="Arial Narrow" w:hAnsi="Arial Narrow" w:cs="Arial"/>
          <w:sz w:val="22"/>
          <w:szCs w:val="22"/>
          <w:lang w:val="ro-RO"/>
        </w:rPr>
        <w:t xml:space="preserve">inerea acordurilor </w:t>
      </w:r>
      <w:r w:rsidR="00A123C7" w:rsidRPr="00EC6910">
        <w:rPr>
          <w:rFonts w:ascii="Arial Narrow" w:hAnsi="Arial Narrow" w:cs="Arial"/>
          <w:sz w:val="22"/>
          <w:szCs w:val="22"/>
          <w:lang w:val="ro-RO"/>
        </w:rPr>
        <w:t>ș</w:t>
      </w:r>
      <w:r w:rsidRPr="00EC6910">
        <w:rPr>
          <w:rFonts w:ascii="Arial Narrow" w:hAnsi="Arial Narrow" w:cs="Arial"/>
          <w:sz w:val="22"/>
          <w:szCs w:val="22"/>
          <w:lang w:val="ro-RO"/>
        </w:rPr>
        <w:t>i avizelor necesare desf</w:t>
      </w:r>
      <w:r w:rsidR="00A123C7" w:rsidRPr="00EC6910">
        <w:rPr>
          <w:rFonts w:ascii="Arial Narrow" w:hAnsi="Arial Narrow" w:cs="Arial"/>
          <w:sz w:val="22"/>
          <w:szCs w:val="22"/>
          <w:lang w:val="ro-RO"/>
        </w:rPr>
        <w:t>ăș</w:t>
      </w:r>
      <w:r w:rsidRPr="00EC6910">
        <w:rPr>
          <w:rFonts w:ascii="Arial Narrow" w:hAnsi="Arial Narrow" w:cs="Arial"/>
          <w:sz w:val="22"/>
          <w:szCs w:val="22"/>
          <w:lang w:val="ro-RO"/>
        </w:rPr>
        <w:t>ur</w:t>
      </w:r>
      <w:r w:rsidR="00A123C7" w:rsidRPr="00EC6910">
        <w:rPr>
          <w:rFonts w:ascii="Arial Narrow" w:hAnsi="Arial Narrow" w:cs="Arial"/>
          <w:sz w:val="22"/>
          <w:szCs w:val="22"/>
          <w:lang w:val="ro-RO"/>
        </w:rPr>
        <w:t>ă</w:t>
      </w:r>
      <w:r w:rsidRPr="00EC6910">
        <w:rPr>
          <w:rFonts w:ascii="Arial Narrow" w:hAnsi="Arial Narrow" w:cs="Arial"/>
          <w:sz w:val="22"/>
          <w:szCs w:val="22"/>
          <w:lang w:val="ro-RO"/>
        </w:rPr>
        <w:t>rii activit</w:t>
      </w:r>
      <w:r w:rsidR="00A123C7" w:rsidRPr="00EC6910">
        <w:rPr>
          <w:rFonts w:ascii="Arial Narrow" w:hAnsi="Arial Narrow" w:cs="Arial"/>
          <w:sz w:val="22"/>
          <w:szCs w:val="22"/>
          <w:lang w:val="ro-RO"/>
        </w:rPr>
        <w:t>ăț</w:t>
      </w:r>
      <w:r w:rsidRPr="00EC6910">
        <w:rPr>
          <w:rFonts w:ascii="Arial Narrow" w:hAnsi="Arial Narrow" w:cs="Arial"/>
          <w:sz w:val="22"/>
          <w:szCs w:val="22"/>
          <w:lang w:val="ro-RO"/>
        </w:rPr>
        <w:t>ii</w:t>
      </w:r>
    </w:p>
    <w:p w14:paraId="55985371" w14:textId="77777777" w:rsidR="00D22CF8" w:rsidRPr="00EC6910" w:rsidRDefault="00A123C7" w:rsidP="00A123C7">
      <w:pPr>
        <w:tabs>
          <w:tab w:val="left" w:pos="0"/>
        </w:tabs>
        <w:jc w:val="both"/>
        <w:rPr>
          <w:rFonts w:ascii="Arial Narrow" w:hAnsi="Arial Narrow" w:cs="Arial"/>
          <w:b/>
          <w:sz w:val="22"/>
          <w:szCs w:val="22"/>
          <w:lang w:val="ro-RO"/>
        </w:rPr>
      </w:pPr>
      <w:r w:rsidRPr="00EC6910">
        <w:rPr>
          <w:rFonts w:ascii="Arial Narrow" w:hAnsi="Arial Narrow" w:cs="Arial"/>
          <w:sz w:val="22"/>
          <w:szCs w:val="22"/>
          <w:lang w:val="ro-RO"/>
        </w:rPr>
        <w:tab/>
        <w:t xml:space="preserve">                       amendă contravențională: de la</w:t>
      </w:r>
      <w:r w:rsidRPr="00EC6910">
        <w:rPr>
          <w:rFonts w:ascii="Arial Narrow" w:hAnsi="Arial Narrow" w:cs="Arial"/>
          <w:b/>
          <w:sz w:val="22"/>
          <w:szCs w:val="22"/>
          <w:lang w:val="ro-RO"/>
        </w:rPr>
        <w:t xml:space="preserve"> </w:t>
      </w:r>
      <w:r w:rsidR="006573D1" w:rsidRPr="00EC6910">
        <w:rPr>
          <w:rFonts w:ascii="Arial Narrow" w:hAnsi="Arial Narrow" w:cs="Arial"/>
          <w:b/>
          <w:sz w:val="22"/>
          <w:szCs w:val="22"/>
          <w:lang w:val="ro-RO"/>
        </w:rPr>
        <w:t>2000 la 2500 lei</w:t>
      </w:r>
    </w:p>
    <w:p w14:paraId="4FC5F56F" w14:textId="77777777" w:rsidR="00D22CF8" w:rsidRPr="00EC6910" w:rsidRDefault="00D22CF8" w:rsidP="00D90FAF">
      <w:pPr>
        <w:tabs>
          <w:tab w:val="left" w:pos="7220"/>
        </w:tabs>
        <w:jc w:val="both"/>
        <w:rPr>
          <w:rFonts w:ascii="Arial Narrow" w:hAnsi="Arial Narrow" w:cs="Arial"/>
          <w:b/>
          <w:sz w:val="22"/>
          <w:szCs w:val="22"/>
          <w:lang w:val="ro-RO"/>
        </w:rPr>
      </w:pPr>
    </w:p>
    <w:p w14:paraId="786585ED" w14:textId="77777777" w:rsidR="00D22CF8" w:rsidRPr="00EC6910" w:rsidRDefault="00D22CF8" w:rsidP="00D90FAF">
      <w:pPr>
        <w:tabs>
          <w:tab w:val="left" w:pos="7220"/>
        </w:tabs>
        <w:ind w:left="720"/>
        <w:jc w:val="both"/>
        <w:rPr>
          <w:rFonts w:ascii="Arial Narrow" w:hAnsi="Arial Narrow" w:cs="Arial"/>
          <w:b/>
          <w:sz w:val="22"/>
          <w:szCs w:val="22"/>
          <w:lang w:val="ro-RO"/>
        </w:rPr>
      </w:pPr>
      <w:r w:rsidRPr="00EC6910">
        <w:rPr>
          <w:rFonts w:ascii="Arial Narrow" w:hAnsi="Arial Narrow" w:cs="Arial"/>
          <w:sz w:val="22"/>
          <w:szCs w:val="22"/>
          <w:lang w:val="ro-RO"/>
        </w:rPr>
        <w:t xml:space="preserve"> </w:t>
      </w:r>
      <w:r w:rsidR="00CA4C66" w:rsidRPr="00EC6910">
        <w:rPr>
          <w:rFonts w:ascii="Arial Narrow" w:hAnsi="Arial Narrow" w:cs="Arial"/>
          <w:sz w:val="22"/>
          <w:szCs w:val="22"/>
          <w:lang w:val="ro-RO"/>
        </w:rPr>
        <w:t>31</w:t>
      </w:r>
      <w:r w:rsidRPr="00EC6910">
        <w:rPr>
          <w:rFonts w:ascii="Arial Narrow" w:hAnsi="Arial Narrow" w:cs="Arial"/>
          <w:sz w:val="22"/>
          <w:szCs w:val="22"/>
          <w:lang w:val="ro-RO"/>
        </w:rPr>
        <w:t>.12. nerespectarea obliga</w:t>
      </w:r>
      <w:r w:rsidR="00B93F6C" w:rsidRPr="00EC6910">
        <w:rPr>
          <w:rFonts w:ascii="Arial Narrow" w:hAnsi="Arial Narrow" w:cs="Arial"/>
          <w:sz w:val="22"/>
          <w:szCs w:val="22"/>
          <w:lang w:val="ro-RO"/>
        </w:rPr>
        <w:t>ț</w:t>
      </w:r>
      <w:r w:rsidRPr="00EC6910">
        <w:rPr>
          <w:rFonts w:ascii="Arial Narrow" w:hAnsi="Arial Narrow" w:cs="Arial"/>
          <w:sz w:val="22"/>
          <w:szCs w:val="22"/>
          <w:lang w:val="ro-RO"/>
        </w:rPr>
        <w:t>iei de a preda terenul liber de sarcini la terminarea</w:t>
      </w:r>
      <w:r w:rsidR="00B93F6C" w:rsidRPr="00EC6910">
        <w:rPr>
          <w:rFonts w:ascii="Arial Narrow" w:hAnsi="Arial Narrow" w:cs="Arial"/>
          <w:sz w:val="22"/>
          <w:szCs w:val="22"/>
          <w:lang w:val="ro-RO"/>
        </w:rPr>
        <w:t xml:space="preserve"> </w:t>
      </w:r>
      <w:r w:rsidRPr="00EC6910">
        <w:rPr>
          <w:rFonts w:ascii="Arial Narrow" w:hAnsi="Arial Narrow" w:cs="Arial"/>
          <w:sz w:val="22"/>
          <w:szCs w:val="22"/>
          <w:lang w:val="ro-RO"/>
        </w:rPr>
        <w:t>activit</w:t>
      </w:r>
      <w:r w:rsidR="00B93F6C" w:rsidRPr="00EC6910">
        <w:rPr>
          <w:rFonts w:ascii="Arial Narrow" w:hAnsi="Arial Narrow" w:cs="Arial"/>
          <w:sz w:val="22"/>
          <w:szCs w:val="22"/>
          <w:lang w:val="ro-RO"/>
        </w:rPr>
        <w:t>ăț</w:t>
      </w:r>
      <w:r w:rsidRPr="00EC6910">
        <w:rPr>
          <w:rFonts w:ascii="Arial Narrow" w:hAnsi="Arial Narrow" w:cs="Arial"/>
          <w:sz w:val="22"/>
          <w:szCs w:val="22"/>
          <w:lang w:val="ro-RO"/>
        </w:rPr>
        <w:t xml:space="preserve">ilor </w:t>
      </w:r>
      <w:r w:rsidR="00B93F6C" w:rsidRPr="00EC6910">
        <w:rPr>
          <w:rFonts w:ascii="Arial Narrow" w:hAnsi="Arial Narrow" w:cs="Arial"/>
          <w:sz w:val="22"/>
          <w:szCs w:val="22"/>
          <w:lang w:val="ro-RO"/>
        </w:rPr>
        <w:t>ș</w:t>
      </w:r>
      <w:r w:rsidRPr="00EC6910">
        <w:rPr>
          <w:rFonts w:ascii="Arial Narrow" w:hAnsi="Arial Narrow" w:cs="Arial"/>
          <w:sz w:val="22"/>
          <w:szCs w:val="22"/>
          <w:lang w:val="ro-RO"/>
        </w:rPr>
        <w:t>i/sau ca urmare a soma</w:t>
      </w:r>
      <w:r w:rsidR="00B93F6C" w:rsidRPr="00EC6910">
        <w:rPr>
          <w:rFonts w:ascii="Arial Narrow" w:hAnsi="Arial Narrow" w:cs="Arial"/>
          <w:sz w:val="22"/>
          <w:szCs w:val="22"/>
          <w:lang w:val="ro-RO"/>
        </w:rPr>
        <w:t>ț</w:t>
      </w:r>
      <w:r w:rsidRPr="00EC6910">
        <w:rPr>
          <w:rFonts w:ascii="Arial Narrow" w:hAnsi="Arial Narrow" w:cs="Arial"/>
          <w:sz w:val="22"/>
          <w:szCs w:val="22"/>
          <w:lang w:val="ro-RO"/>
        </w:rPr>
        <w:t xml:space="preserve">iei de eliberare a amplasamentului </w:t>
      </w:r>
    </w:p>
    <w:p w14:paraId="69CFD6CC" w14:textId="77777777" w:rsidR="006573D1" w:rsidRPr="00EC6910" w:rsidRDefault="00D22CF8" w:rsidP="00D90FAF">
      <w:pPr>
        <w:tabs>
          <w:tab w:val="left" w:pos="7220"/>
        </w:tabs>
        <w:jc w:val="both"/>
        <w:rPr>
          <w:rFonts w:ascii="Arial Narrow" w:hAnsi="Arial Narrow" w:cs="Arial"/>
          <w:b/>
          <w:sz w:val="22"/>
          <w:szCs w:val="22"/>
          <w:lang w:val="ro-RO"/>
        </w:rPr>
      </w:pPr>
      <w:r w:rsidRPr="00EC6910">
        <w:rPr>
          <w:rFonts w:ascii="Arial Narrow" w:hAnsi="Arial Narrow" w:cs="Arial"/>
          <w:b/>
          <w:sz w:val="22"/>
          <w:szCs w:val="22"/>
          <w:lang w:val="ro-RO"/>
        </w:rPr>
        <w:t xml:space="preserve">                                   </w:t>
      </w:r>
      <w:r w:rsidR="00A123C7" w:rsidRPr="00EC6910">
        <w:rPr>
          <w:rFonts w:ascii="Arial Narrow" w:hAnsi="Arial Narrow" w:cs="Arial"/>
          <w:sz w:val="22"/>
          <w:szCs w:val="22"/>
          <w:lang w:val="ro-RO"/>
        </w:rPr>
        <w:t>amendă contravențională: de la</w:t>
      </w:r>
      <w:r w:rsidR="00A123C7" w:rsidRPr="00EC6910">
        <w:rPr>
          <w:rFonts w:ascii="Arial Narrow" w:hAnsi="Arial Narrow" w:cs="Arial"/>
          <w:b/>
          <w:sz w:val="22"/>
          <w:szCs w:val="22"/>
          <w:lang w:val="ro-RO"/>
        </w:rPr>
        <w:t xml:space="preserve"> </w:t>
      </w:r>
      <w:r w:rsidR="006573D1" w:rsidRPr="00EC6910">
        <w:rPr>
          <w:rFonts w:ascii="Arial Narrow" w:hAnsi="Arial Narrow" w:cs="Arial"/>
          <w:b/>
          <w:sz w:val="22"/>
          <w:szCs w:val="22"/>
          <w:lang w:val="ro-RO"/>
        </w:rPr>
        <w:t>2000 la 2500 lei</w:t>
      </w:r>
    </w:p>
    <w:p w14:paraId="65703A22" w14:textId="77777777" w:rsidR="006573D1" w:rsidRPr="00EC6910" w:rsidRDefault="006573D1" w:rsidP="00D90FAF">
      <w:pPr>
        <w:tabs>
          <w:tab w:val="left" w:pos="7220"/>
        </w:tabs>
        <w:ind w:firstLine="720"/>
        <w:jc w:val="both"/>
        <w:rPr>
          <w:rFonts w:ascii="Arial Narrow" w:hAnsi="Arial Narrow" w:cs="Arial"/>
          <w:sz w:val="22"/>
          <w:szCs w:val="22"/>
          <w:lang w:val="ro-RO"/>
        </w:rPr>
      </w:pPr>
      <w:r w:rsidRPr="00EC6910">
        <w:rPr>
          <w:rFonts w:ascii="Arial Narrow" w:hAnsi="Arial Narrow" w:cs="Arial"/>
          <w:sz w:val="22"/>
          <w:szCs w:val="22"/>
          <w:lang w:val="ro-RO"/>
        </w:rPr>
        <w:t xml:space="preserve"> </w:t>
      </w:r>
    </w:p>
    <w:p w14:paraId="1D730504" w14:textId="77777777" w:rsidR="006573D1" w:rsidRPr="00EC6910" w:rsidRDefault="006573D1" w:rsidP="00D90FAF">
      <w:pPr>
        <w:tabs>
          <w:tab w:val="left" w:pos="7220"/>
        </w:tabs>
        <w:ind w:firstLine="720"/>
        <w:jc w:val="both"/>
        <w:rPr>
          <w:rFonts w:ascii="Arial Narrow" w:hAnsi="Arial Narrow" w:cs="Arial"/>
          <w:b/>
          <w:sz w:val="22"/>
          <w:szCs w:val="22"/>
          <w:lang w:val="ro-RO"/>
        </w:rPr>
      </w:pPr>
      <w:r w:rsidRPr="00EC6910">
        <w:rPr>
          <w:rFonts w:ascii="Arial Narrow" w:hAnsi="Arial Narrow" w:cs="Arial"/>
          <w:sz w:val="22"/>
          <w:szCs w:val="22"/>
          <w:lang w:val="ro-RO"/>
        </w:rPr>
        <w:t>3</w:t>
      </w:r>
      <w:r w:rsidR="00CA4C66" w:rsidRPr="00EC6910">
        <w:rPr>
          <w:rFonts w:ascii="Arial Narrow" w:hAnsi="Arial Narrow" w:cs="Arial"/>
          <w:sz w:val="22"/>
          <w:szCs w:val="22"/>
          <w:lang w:val="ro-RO"/>
        </w:rPr>
        <w:t>1</w:t>
      </w:r>
      <w:r w:rsidRPr="00EC6910">
        <w:rPr>
          <w:rFonts w:ascii="Arial Narrow" w:hAnsi="Arial Narrow" w:cs="Arial"/>
          <w:sz w:val="22"/>
          <w:szCs w:val="22"/>
          <w:lang w:val="ro-RO"/>
        </w:rPr>
        <w:t>.13. nerespectarea obliga</w:t>
      </w:r>
      <w:r w:rsidR="00B93F6C" w:rsidRPr="00EC6910">
        <w:rPr>
          <w:rFonts w:ascii="Arial Narrow" w:hAnsi="Arial Narrow" w:cs="Arial"/>
          <w:sz w:val="22"/>
          <w:szCs w:val="22"/>
          <w:lang w:val="ro-RO"/>
        </w:rPr>
        <w:t>ț</w:t>
      </w:r>
      <w:r w:rsidRPr="00EC6910">
        <w:rPr>
          <w:rFonts w:ascii="Arial Narrow" w:hAnsi="Arial Narrow" w:cs="Arial"/>
          <w:sz w:val="22"/>
          <w:szCs w:val="22"/>
          <w:lang w:val="ro-RO"/>
        </w:rPr>
        <w:t>ii</w:t>
      </w:r>
      <w:r w:rsidR="008B1B2A" w:rsidRPr="00EC6910">
        <w:rPr>
          <w:rFonts w:ascii="Arial Narrow" w:hAnsi="Arial Narrow" w:cs="Arial"/>
          <w:sz w:val="22"/>
          <w:szCs w:val="22"/>
          <w:lang w:val="ro-RO"/>
        </w:rPr>
        <w:t>lor</w:t>
      </w:r>
      <w:r w:rsidRPr="00EC6910">
        <w:rPr>
          <w:rFonts w:ascii="Arial Narrow" w:hAnsi="Arial Narrow" w:cs="Arial"/>
          <w:sz w:val="22"/>
          <w:szCs w:val="22"/>
          <w:lang w:val="ro-RO"/>
        </w:rPr>
        <w:t xml:space="preserve"> prevăzute la art.</w:t>
      </w:r>
      <w:r w:rsidR="00B93F6C" w:rsidRPr="00EC6910">
        <w:rPr>
          <w:rFonts w:ascii="Arial Narrow" w:hAnsi="Arial Narrow" w:cs="Arial"/>
          <w:sz w:val="22"/>
          <w:szCs w:val="22"/>
          <w:lang w:val="ro-RO"/>
        </w:rPr>
        <w:t xml:space="preserve"> </w:t>
      </w:r>
      <w:r w:rsidRPr="00EC6910">
        <w:rPr>
          <w:rFonts w:ascii="Arial Narrow" w:hAnsi="Arial Narrow" w:cs="Arial"/>
          <w:sz w:val="22"/>
          <w:szCs w:val="22"/>
          <w:lang w:val="ro-RO"/>
        </w:rPr>
        <w:t>24</w:t>
      </w:r>
      <w:r w:rsidR="0082533A" w:rsidRPr="00EC6910">
        <w:rPr>
          <w:rFonts w:ascii="Arial Narrow" w:hAnsi="Arial Narrow" w:cs="Arial"/>
          <w:sz w:val="22"/>
          <w:szCs w:val="22"/>
          <w:lang w:val="ro-RO"/>
        </w:rPr>
        <w:t>, art.</w:t>
      </w:r>
      <w:r w:rsidR="00B93F6C" w:rsidRPr="00EC6910">
        <w:rPr>
          <w:rFonts w:ascii="Arial Narrow" w:hAnsi="Arial Narrow" w:cs="Arial"/>
          <w:sz w:val="22"/>
          <w:szCs w:val="22"/>
          <w:lang w:val="ro-RO"/>
        </w:rPr>
        <w:t xml:space="preserve"> </w:t>
      </w:r>
      <w:r w:rsidR="0082533A" w:rsidRPr="00EC6910">
        <w:rPr>
          <w:rFonts w:ascii="Arial Narrow" w:hAnsi="Arial Narrow" w:cs="Arial"/>
          <w:sz w:val="22"/>
          <w:szCs w:val="22"/>
          <w:lang w:val="ro-RO"/>
        </w:rPr>
        <w:t>24.1</w:t>
      </w:r>
      <w:r w:rsidR="00B93F6C" w:rsidRPr="00EC6910">
        <w:rPr>
          <w:rFonts w:ascii="Arial Narrow" w:hAnsi="Arial Narrow" w:cs="Arial"/>
          <w:sz w:val="22"/>
          <w:szCs w:val="22"/>
          <w:lang w:val="ro-RO"/>
        </w:rPr>
        <w:t>.</w:t>
      </w:r>
      <w:r w:rsidR="009522C4" w:rsidRPr="00EC6910">
        <w:rPr>
          <w:rFonts w:ascii="Arial Narrow" w:hAnsi="Arial Narrow" w:cs="Arial"/>
          <w:sz w:val="22"/>
          <w:szCs w:val="22"/>
          <w:lang w:val="ro-RO"/>
        </w:rPr>
        <w:t>, art.</w:t>
      </w:r>
      <w:r w:rsidR="00B93F6C" w:rsidRPr="00EC6910">
        <w:rPr>
          <w:rFonts w:ascii="Arial Narrow" w:hAnsi="Arial Narrow" w:cs="Arial"/>
          <w:sz w:val="22"/>
          <w:szCs w:val="22"/>
          <w:lang w:val="ro-RO"/>
        </w:rPr>
        <w:t xml:space="preserve"> </w:t>
      </w:r>
      <w:r w:rsidR="009522C4" w:rsidRPr="00EC6910">
        <w:rPr>
          <w:rFonts w:ascii="Arial Narrow" w:hAnsi="Arial Narrow" w:cs="Arial"/>
          <w:sz w:val="22"/>
          <w:szCs w:val="22"/>
          <w:lang w:val="ro-RO"/>
        </w:rPr>
        <w:t>28.2</w:t>
      </w:r>
      <w:r w:rsidR="00B93F6C" w:rsidRPr="00EC6910">
        <w:rPr>
          <w:rFonts w:ascii="Arial Narrow" w:hAnsi="Arial Narrow" w:cs="Arial"/>
          <w:sz w:val="22"/>
          <w:szCs w:val="22"/>
          <w:lang w:val="ro-RO"/>
        </w:rPr>
        <w:t>.</w:t>
      </w:r>
      <w:r w:rsidR="00C92F2C" w:rsidRPr="00EC6910">
        <w:rPr>
          <w:rFonts w:ascii="Arial Narrow" w:hAnsi="Arial Narrow" w:cs="Arial"/>
          <w:sz w:val="22"/>
          <w:szCs w:val="22"/>
          <w:lang w:val="ro-RO"/>
        </w:rPr>
        <w:t>,</w:t>
      </w:r>
      <w:r w:rsidRPr="00EC6910">
        <w:rPr>
          <w:rFonts w:ascii="Arial Narrow" w:hAnsi="Arial Narrow" w:cs="Arial"/>
          <w:sz w:val="22"/>
          <w:szCs w:val="22"/>
          <w:lang w:val="ro-RO"/>
        </w:rPr>
        <w:t xml:space="preserve"> art</w:t>
      </w:r>
      <w:r w:rsidR="00B93F6C" w:rsidRPr="00EC6910">
        <w:rPr>
          <w:rFonts w:ascii="Arial Narrow" w:hAnsi="Arial Narrow" w:cs="Arial"/>
          <w:sz w:val="22"/>
          <w:szCs w:val="22"/>
          <w:lang w:val="ro-RO"/>
        </w:rPr>
        <w:t>.</w:t>
      </w:r>
      <w:r w:rsidRPr="00EC6910">
        <w:rPr>
          <w:rFonts w:ascii="Arial Narrow" w:hAnsi="Arial Narrow" w:cs="Arial"/>
          <w:sz w:val="22"/>
          <w:szCs w:val="22"/>
          <w:lang w:val="ro-RO"/>
        </w:rPr>
        <w:t xml:space="preserve"> </w:t>
      </w:r>
      <w:r w:rsidR="00CA4C66" w:rsidRPr="00EC6910">
        <w:rPr>
          <w:rFonts w:ascii="Arial Narrow" w:hAnsi="Arial Narrow" w:cs="Arial"/>
          <w:sz w:val="22"/>
          <w:szCs w:val="22"/>
          <w:lang w:val="ro-RO"/>
        </w:rPr>
        <w:t>29</w:t>
      </w:r>
      <w:r w:rsidR="00C92F2C" w:rsidRPr="00EC6910">
        <w:rPr>
          <w:rFonts w:ascii="Arial Narrow" w:hAnsi="Arial Narrow" w:cs="Arial"/>
          <w:sz w:val="22"/>
          <w:szCs w:val="22"/>
          <w:lang w:val="ro-RO"/>
        </w:rPr>
        <w:t xml:space="preserve"> și art.</w:t>
      </w:r>
      <w:r w:rsidR="00B93F6C" w:rsidRPr="00EC6910">
        <w:rPr>
          <w:rFonts w:ascii="Arial Narrow" w:hAnsi="Arial Narrow" w:cs="Arial"/>
          <w:sz w:val="22"/>
          <w:szCs w:val="22"/>
          <w:lang w:val="ro-RO"/>
        </w:rPr>
        <w:t xml:space="preserve"> </w:t>
      </w:r>
      <w:r w:rsidR="00C92F2C" w:rsidRPr="00EC6910">
        <w:rPr>
          <w:rFonts w:ascii="Arial Narrow" w:hAnsi="Arial Narrow" w:cs="Arial"/>
          <w:sz w:val="22"/>
          <w:szCs w:val="22"/>
          <w:lang w:val="ro-RO"/>
        </w:rPr>
        <w:t>29.1</w:t>
      </w:r>
    </w:p>
    <w:p w14:paraId="60943C0C" w14:textId="77777777" w:rsidR="006573D1" w:rsidRPr="00EC6910" w:rsidRDefault="006573D1" w:rsidP="00D90FAF">
      <w:pPr>
        <w:tabs>
          <w:tab w:val="left" w:pos="7220"/>
        </w:tabs>
        <w:jc w:val="both"/>
        <w:rPr>
          <w:rFonts w:ascii="Arial Narrow" w:hAnsi="Arial Narrow" w:cs="Arial"/>
          <w:b/>
          <w:sz w:val="22"/>
          <w:szCs w:val="22"/>
          <w:lang w:val="ro-RO"/>
        </w:rPr>
      </w:pPr>
      <w:r w:rsidRPr="00EC6910">
        <w:rPr>
          <w:rFonts w:ascii="Arial Narrow" w:hAnsi="Arial Narrow" w:cs="Arial"/>
          <w:b/>
          <w:sz w:val="22"/>
          <w:szCs w:val="22"/>
          <w:lang w:val="ro-RO"/>
        </w:rPr>
        <w:t xml:space="preserve">                                 </w:t>
      </w:r>
      <w:r w:rsidR="00A123C7" w:rsidRPr="00EC6910">
        <w:rPr>
          <w:rFonts w:ascii="Arial Narrow" w:hAnsi="Arial Narrow" w:cs="Arial"/>
          <w:sz w:val="22"/>
          <w:szCs w:val="22"/>
          <w:lang w:val="ro-RO"/>
        </w:rPr>
        <w:t>amendă contravențională</w:t>
      </w:r>
      <w:r w:rsidR="00B93F6C" w:rsidRPr="00EC6910">
        <w:rPr>
          <w:rFonts w:ascii="Arial Narrow" w:hAnsi="Arial Narrow" w:cs="Arial"/>
          <w:sz w:val="22"/>
          <w:szCs w:val="22"/>
          <w:lang w:val="ro-RO"/>
        </w:rPr>
        <w:t>: de la</w:t>
      </w:r>
      <w:r w:rsidR="00A123C7" w:rsidRPr="00EC6910">
        <w:rPr>
          <w:rFonts w:ascii="Arial Narrow" w:hAnsi="Arial Narrow" w:cs="Arial"/>
          <w:b/>
          <w:sz w:val="22"/>
          <w:szCs w:val="22"/>
          <w:lang w:val="ro-RO"/>
        </w:rPr>
        <w:t xml:space="preserve"> </w:t>
      </w:r>
      <w:r w:rsidRPr="00EC6910">
        <w:rPr>
          <w:rFonts w:ascii="Arial Narrow" w:hAnsi="Arial Narrow" w:cs="Arial"/>
          <w:b/>
          <w:sz w:val="22"/>
          <w:szCs w:val="22"/>
          <w:lang w:val="ro-RO"/>
        </w:rPr>
        <w:t>2000 la 2500 lei</w:t>
      </w:r>
    </w:p>
    <w:p w14:paraId="31D09125" w14:textId="77777777" w:rsidR="0082533A" w:rsidRPr="00EC6910" w:rsidRDefault="0082533A" w:rsidP="00D90FAF">
      <w:pPr>
        <w:tabs>
          <w:tab w:val="left" w:pos="7220"/>
        </w:tabs>
        <w:jc w:val="both"/>
        <w:rPr>
          <w:rFonts w:ascii="Arial Narrow" w:hAnsi="Arial Narrow" w:cs="Arial"/>
          <w:b/>
          <w:sz w:val="22"/>
          <w:szCs w:val="22"/>
          <w:lang w:val="ro-RO"/>
        </w:rPr>
      </w:pPr>
    </w:p>
    <w:p w14:paraId="295D0ACA" w14:textId="77777777" w:rsidR="00483762" w:rsidRPr="00EC6910" w:rsidRDefault="0082533A" w:rsidP="00D90FAF">
      <w:pPr>
        <w:tabs>
          <w:tab w:val="left" w:pos="7220"/>
        </w:tabs>
        <w:jc w:val="both"/>
        <w:rPr>
          <w:rFonts w:ascii="Arial Narrow" w:hAnsi="Arial Narrow" w:cs="Arial"/>
          <w:sz w:val="22"/>
          <w:szCs w:val="22"/>
          <w:lang w:val="ro-RO"/>
        </w:rPr>
      </w:pPr>
      <w:r w:rsidRPr="00EC6910">
        <w:rPr>
          <w:rFonts w:ascii="Arial Narrow" w:hAnsi="Arial Narrow" w:cs="Arial"/>
          <w:b/>
          <w:sz w:val="22"/>
          <w:szCs w:val="22"/>
          <w:lang w:val="ro-RO"/>
        </w:rPr>
        <w:t xml:space="preserve">              </w:t>
      </w:r>
    </w:p>
    <w:p w14:paraId="7173B2C2" w14:textId="77777777" w:rsidR="006573D1" w:rsidRPr="00EC6910" w:rsidRDefault="006573D1" w:rsidP="00D90FAF">
      <w:pPr>
        <w:tabs>
          <w:tab w:val="left" w:pos="7220"/>
        </w:tabs>
        <w:jc w:val="both"/>
        <w:rPr>
          <w:rFonts w:ascii="Arial Narrow" w:hAnsi="Arial Narrow" w:cs="Arial"/>
          <w:b/>
          <w:sz w:val="22"/>
          <w:szCs w:val="22"/>
          <w:lang w:val="ro-RO"/>
        </w:rPr>
      </w:pPr>
    </w:p>
    <w:p w14:paraId="7E9DB256" w14:textId="77777777" w:rsidR="00AE7B94" w:rsidRPr="00EC6910" w:rsidRDefault="00AE7B94" w:rsidP="00D90FAF">
      <w:pPr>
        <w:tabs>
          <w:tab w:val="left" w:pos="7220"/>
        </w:tabs>
        <w:jc w:val="both"/>
        <w:rPr>
          <w:rFonts w:ascii="Arial Narrow" w:hAnsi="Arial Narrow" w:cs="Arial"/>
          <w:sz w:val="22"/>
          <w:szCs w:val="22"/>
          <w:lang w:val="ro-RO"/>
        </w:rPr>
      </w:pPr>
      <w:r w:rsidRPr="00EC6910">
        <w:rPr>
          <w:rFonts w:ascii="Arial Narrow" w:hAnsi="Arial Narrow" w:cs="Arial"/>
          <w:b/>
          <w:sz w:val="22"/>
          <w:szCs w:val="22"/>
          <w:lang w:val="ro-RO"/>
        </w:rPr>
        <w:t>Art. 3</w:t>
      </w:r>
      <w:r w:rsidR="00CA4C66" w:rsidRPr="00EC6910">
        <w:rPr>
          <w:rFonts w:ascii="Arial Narrow" w:hAnsi="Arial Narrow" w:cs="Arial"/>
          <w:b/>
          <w:sz w:val="22"/>
          <w:szCs w:val="22"/>
          <w:lang w:val="ro-RO"/>
        </w:rPr>
        <w:t>2</w:t>
      </w:r>
      <w:r w:rsidRPr="00EC6910">
        <w:rPr>
          <w:rFonts w:ascii="Arial Narrow" w:hAnsi="Arial Narrow" w:cs="Arial"/>
          <w:b/>
          <w:sz w:val="22"/>
          <w:szCs w:val="22"/>
          <w:lang w:val="ro-RO"/>
        </w:rPr>
        <w:t xml:space="preserve">. </w:t>
      </w:r>
      <w:r w:rsidRPr="00EC6910">
        <w:rPr>
          <w:rFonts w:ascii="Arial Narrow" w:hAnsi="Arial Narrow" w:cs="Arial"/>
          <w:sz w:val="22"/>
          <w:szCs w:val="22"/>
          <w:lang w:val="ro-RO"/>
        </w:rPr>
        <w:t>Pe l</w:t>
      </w:r>
      <w:r w:rsidR="00717DE6" w:rsidRPr="00EC6910">
        <w:rPr>
          <w:rFonts w:ascii="Arial Narrow" w:hAnsi="Arial Narrow" w:cs="Arial"/>
          <w:sz w:val="22"/>
          <w:szCs w:val="22"/>
          <w:lang w:val="ro-RO"/>
        </w:rPr>
        <w:t>ângă</w:t>
      </w:r>
      <w:r w:rsidRPr="00EC6910">
        <w:rPr>
          <w:rFonts w:ascii="Arial Narrow" w:hAnsi="Arial Narrow" w:cs="Arial"/>
          <w:sz w:val="22"/>
          <w:szCs w:val="22"/>
          <w:lang w:val="ro-RO"/>
        </w:rPr>
        <w:t xml:space="preserve"> sanc</w:t>
      </w:r>
      <w:r w:rsidR="00717DE6" w:rsidRPr="00EC6910">
        <w:rPr>
          <w:rFonts w:ascii="Arial Narrow" w:hAnsi="Arial Narrow" w:cs="Arial"/>
          <w:sz w:val="22"/>
          <w:szCs w:val="22"/>
          <w:lang w:val="ro-RO"/>
        </w:rPr>
        <w:t>ț</w:t>
      </w:r>
      <w:r w:rsidRPr="00EC6910">
        <w:rPr>
          <w:rFonts w:ascii="Arial Narrow" w:hAnsi="Arial Narrow" w:cs="Arial"/>
          <w:sz w:val="22"/>
          <w:szCs w:val="22"/>
          <w:lang w:val="ro-RO"/>
        </w:rPr>
        <w:t>iunile contraven</w:t>
      </w:r>
      <w:r w:rsidR="00717DE6" w:rsidRPr="00EC6910">
        <w:rPr>
          <w:rFonts w:ascii="Arial Narrow" w:hAnsi="Arial Narrow" w:cs="Arial"/>
          <w:sz w:val="22"/>
          <w:szCs w:val="22"/>
          <w:lang w:val="ro-RO"/>
        </w:rPr>
        <w:t>ț</w:t>
      </w:r>
      <w:r w:rsidRPr="00EC6910">
        <w:rPr>
          <w:rFonts w:ascii="Arial Narrow" w:hAnsi="Arial Narrow" w:cs="Arial"/>
          <w:sz w:val="22"/>
          <w:szCs w:val="22"/>
          <w:lang w:val="ro-RO"/>
        </w:rPr>
        <w:t xml:space="preserve">ionale principale stabilite </w:t>
      </w:r>
      <w:r w:rsidR="00717DE6" w:rsidRPr="00EC6910">
        <w:rPr>
          <w:rFonts w:ascii="Arial Narrow" w:hAnsi="Arial Narrow" w:cs="Arial"/>
          <w:sz w:val="22"/>
          <w:szCs w:val="22"/>
          <w:lang w:val="it-IT"/>
        </w:rPr>
        <w:t xml:space="preserve">în </w:t>
      </w:r>
      <w:r w:rsidRPr="00EC6910">
        <w:rPr>
          <w:rFonts w:ascii="Arial Narrow" w:hAnsi="Arial Narrow" w:cs="Arial"/>
          <w:sz w:val="22"/>
          <w:szCs w:val="22"/>
          <w:lang w:val="ro-RO"/>
        </w:rPr>
        <w:t xml:space="preserve">prezentul regulament, se pot </w:t>
      </w:r>
      <w:r w:rsidR="00CD3B4A" w:rsidRPr="00EC6910">
        <w:rPr>
          <w:rFonts w:ascii="Arial Narrow" w:hAnsi="Arial Narrow" w:cs="Arial"/>
          <w:sz w:val="22"/>
          <w:szCs w:val="22"/>
          <w:lang w:val="ro-RO"/>
        </w:rPr>
        <w:t xml:space="preserve">dispune </w:t>
      </w:r>
      <w:r w:rsidR="00717DE6" w:rsidRPr="00EC6910">
        <w:rPr>
          <w:rFonts w:ascii="Arial Narrow" w:hAnsi="Arial Narrow" w:cs="Arial"/>
          <w:sz w:val="22"/>
          <w:szCs w:val="22"/>
          <w:lang w:val="ro-RO"/>
        </w:rPr>
        <w:t>ș</w:t>
      </w:r>
      <w:r w:rsidR="00CD3B4A" w:rsidRPr="00EC6910">
        <w:rPr>
          <w:rFonts w:ascii="Arial Narrow" w:hAnsi="Arial Narrow" w:cs="Arial"/>
          <w:sz w:val="22"/>
          <w:szCs w:val="22"/>
          <w:lang w:val="ro-RO"/>
        </w:rPr>
        <w:t xml:space="preserve">i </w:t>
      </w:r>
      <w:r w:rsidRPr="00EC6910">
        <w:rPr>
          <w:rFonts w:ascii="Arial Narrow" w:hAnsi="Arial Narrow" w:cs="Arial"/>
          <w:sz w:val="22"/>
          <w:szCs w:val="22"/>
          <w:lang w:val="ro-RO"/>
        </w:rPr>
        <w:t>urm</w:t>
      </w:r>
      <w:r w:rsidR="00717DE6" w:rsidRPr="00EC6910">
        <w:rPr>
          <w:rFonts w:ascii="Arial Narrow" w:hAnsi="Arial Narrow" w:cs="Arial"/>
          <w:sz w:val="22"/>
          <w:szCs w:val="22"/>
          <w:lang w:val="ro-RO"/>
        </w:rPr>
        <w:t>ă</w:t>
      </w:r>
      <w:r w:rsidRPr="00EC6910">
        <w:rPr>
          <w:rFonts w:ascii="Arial Narrow" w:hAnsi="Arial Narrow" w:cs="Arial"/>
          <w:sz w:val="22"/>
          <w:szCs w:val="22"/>
          <w:lang w:val="ro-RO"/>
        </w:rPr>
        <w:t xml:space="preserve">toarele </w:t>
      </w:r>
      <w:r w:rsidR="00CD3B4A" w:rsidRPr="00EC6910">
        <w:rPr>
          <w:rFonts w:ascii="Arial Narrow" w:hAnsi="Arial Narrow" w:cs="Arial"/>
          <w:sz w:val="22"/>
          <w:szCs w:val="22"/>
          <w:lang w:val="ro-RO"/>
        </w:rPr>
        <w:t>m</w:t>
      </w:r>
      <w:r w:rsidR="00717DE6" w:rsidRPr="00EC6910">
        <w:rPr>
          <w:rFonts w:ascii="Arial Narrow" w:hAnsi="Arial Narrow" w:cs="Arial"/>
          <w:sz w:val="22"/>
          <w:szCs w:val="22"/>
          <w:lang w:val="ro-RO"/>
        </w:rPr>
        <w:t>ă</w:t>
      </w:r>
      <w:r w:rsidR="00CD3B4A" w:rsidRPr="00EC6910">
        <w:rPr>
          <w:rFonts w:ascii="Arial Narrow" w:hAnsi="Arial Narrow" w:cs="Arial"/>
          <w:sz w:val="22"/>
          <w:szCs w:val="22"/>
          <w:lang w:val="ro-RO"/>
        </w:rPr>
        <w:t>suri administrative</w:t>
      </w:r>
      <w:r w:rsidRPr="00EC6910">
        <w:rPr>
          <w:rFonts w:ascii="Arial Narrow" w:hAnsi="Arial Narrow" w:cs="Arial"/>
          <w:sz w:val="22"/>
          <w:szCs w:val="22"/>
          <w:lang w:val="ro-RO"/>
        </w:rPr>
        <w:t>:</w:t>
      </w:r>
    </w:p>
    <w:p w14:paraId="02CF82CF" w14:textId="77777777" w:rsidR="00AE7B94" w:rsidRPr="00EC6910" w:rsidRDefault="00AE7B94" w:rsidP="00D90FAF">
      <w:pPr>
        <w:pStyle w:val="ListParagraph"/>
        <w:numPr>
          <w:ilvl w:val="0"/>
          <w:numId w:val="1"/>
        </w:numPr>
        <w:tabs>
          <w:tab w:val="left" w:pos="7220"/>
        </w:tabs>
        <w:jc w:val="both"/>
        <w:rPr>
          <w:rFonts w:ascii="Arial Narrow" w:hAnsi="Arial Narrow" w:cs="Arial"/>
          <w:b/>
          <w:sz w:val="22"/>
          <w:szCs w:val="22"/>
          <w:lang w:val="ro-RO"/>
        </w:rPr>
      </w:pPr>
      <w:r w:rsidRPr="00EC6910">
        <w:rPr>
          <w:rFonts w:ascii="Arial Narrow" w:hAnsi="Arial Narrow" w:cs="Arial"/>
          <w:b/>
          <w:sz w:val="22"/>
          <w:szCs w:val="22"/>
          <w:lang w:val="ro-RO"/>
        </w:rPr>
        <w:t>pentru sanc</w:t>
      </w:r>
      <w:r w:rsidR="00717DE6" w:rsidRPr="00EC6910">
        <w:rPr>
          <w:rFonts w:ascii="Arial Narrow" w:hAnsi="Arial Narrow" w:cs="Arial"/>
          <w:b/>
          <w:sz w:val="22"/>
          <w:szCs w:val="22"/>
          <w:lang w:val="ro-RO"/>
        </w:rPr>
        <w:t>ț</w:t>
      </w:r>
      <w:r w:rsidRPr="00EC6910">
        <w:rPr>
          <w:rFonts w:ascii="Arial Narrow" w:hAnsi="Arial Narrow" w:cs="Arial"/>
          <w:b/>
          <w:sz w:val="22"/>
          <w:szCs w:val="22"/>
          <w:lang w:val="ro-RO"/>
        </w:rPr>
        <w:t>iunile prev</w:t>
      </w:r>
      <w:r w:rsidR="00717DE6" w:rsidRPr="00EC6910">
        <w:rPr>
          <w:rFonts w:ascii="Arial Narrow" w:hAnsi="Arial Narrow" w:cs="Arial"/>
          <w:b/>
          <w:sz w:val="22"/>
          <w:szCs w:val="22"/>
          <w:lang w:val="ro-RO"/>
        </w:rPr>
        <w:t>ă</w:t>
      </w:r>
      <w:r w:rsidRPr="00EC6910">
        <w:rPr>
          <w:rFonts w:ascii="Arial Narrow" w:hAnsi="Arial Narrow" w:cs="Arial"/>
          <w:b/>
          <w:sz w:val="22"/>
          <w:szCs w:val="22"/>
          <w:lang w:val="ro-RO"/>
        </w:rPr>
        <w:t>zute la art. 3</w:t>
      </w:r>
      <w:r w:rsidR="00CA4C66" w:rsidRPr="00EC6910">
        <w:rPr>
          <w:rFonts w:ascii="Arial Narrow" w:hAnsi="Arial Narrow" w:cs="Arial"/>
          <w:b/>
          <w:sz w:val="22"/>
          <w:szCs w:val="22"/>
          <w:lang w:val="ro-RO"/>
        </w:rPr>
        <w:t>1</w:t>
      </w:r>
      <w:r w:rsidRPr="00EC6910">
        <w:rPr>
          <w:rFonts w:ascii="Arial Narrow" w:hAnsi="Arial Narrow" w:cs="Arial"/>
          <w:b/>
          <w:sz w:val="22"/>
          <w:szCs w:val="22"/>
          <w:lang w:val="ro-RO"/>
        </w:rPr>
        <w:t>, alin. 3</w:t>
      </w:r>
      <w:r w:rsidR="00CA4C66" w:rsidRPr="00EC6910">
        <w:rPr>
          <w:rFonts w:ascii="Arial Narrow" w:hAnsi="Arial Narrow" w:cs="Arial"/>
          <w:b/>
          <w:sz w:val="22"/>
          <w:szCs w:val="22"/>
          <w:lang w:val="ro-RO"/>
        </w:rPr>
        <w:t>1</w:t>
      </w:r>
      <w:r w:rsidRPr="00EC6910">
        <w:rPr>
          <w:rFonts w:ascii="Arial Narrow" w:hAnsi="Arial Narrow" w:cs="Arial"/>
          <w:b/>
          <w:sz w:val="22"/>
          <w:szCs w:val="22"/>
          <w:lang w:val="ro-RO"/>
        </w:rPr>
        <w:t>.1</w:t>
      </w:r>
      <w:r w:rsidR="00717DE6" w:rsidRPr="00EC6910">
        <w:rPr>
          <w:rFonts w:ascii="Arial Narrow" w:hAnsi="Arial Narrow" w:cs="Arial"/>
          <w:b/>
          <w:sz w:val="22"/>
          <w:szCs w:val="22"/>
          <w:lang w:val="ro-RO"/>
        </w:rPr>
        <w:t>.</w:t>
      </w:r>
      <w:r w:rsidRPr="00EC6910">
        <w:rPr>
          <w:rFonts w:ascii="Arial Narrow" w:hAnsi="Arial Narrow" w:cs="Arial"/>
          <w:b/>
          <w:sz w:val="22"/>
          <w:szCs w:val="22"/>
          <w:lang w:val="ro-RO"/>
        </w:rPr>
        <w:t xml:space="preserve"> – 3</w:t>
      </w:r>
      <w:r w:rsidR="00CA4C66" w:rsidRPr="00EC6910">
        <w:rPr>
          <w:rFonts w:ascii="Arial Narrow" w:hAnsi="Arial Narrow" w:cs="Arial"/>
          <w:b/>
          <w:sz w:val="22"/>
          <w:szCs w:val="22"/>
          <w:lang w:val="ro-RO"/>
        </w:rPr>
        <w:t>1</w:t>
      </w:r>
      <w:r w:rsidRPr="00EC6910">
        <w:rPr>
          <w:rFonts w:ascii="Arial Narrow" w:hAnsi="Arial Narrow" w:cs="Arial"/>
          <w:b/>
          <w:sz w:val="22"/>
          <w:szCs w:val="22"/>
          <w:lang w:val="ro-RO"/>
        </w:rPr>
        <w:t>.12</w:t>
      </w:r>
      <w:r w:rsidR="00717DE6" w:rsidRPr="00EC6910">
        <w:rPr>
          <w:rFonts w:ascii="Arial Narrow" w:hAnsi="Arial Narrow" w:cs="Arial"/>
          <w:b/>
          <w:sz w:val="22"/>
          <w:szCs w:val="22"/>
          <w:lang w:val="ro-RO"/>
        </w:rPr>
        <w:t>.</w:t>
      </w:r>
      <w:r w:rsidRPr="00EC6910">
        <w:rPr>
          <w:rFonts w:ascii="Arial Narrow" w:hAnsi="Arial Narrow" w:cs="Arial"/>
          <w:b/>
          <w:sz w:val="22"/>
          <w:szCs w:val="22"/>
          <w:lang w:val="ro-RO"/>
        </w:rPr>
        <w:t>:</w:t>
      </w:r>
    </w:p>
    <w:p w14:paraId="6DD9F286" w14:textId="77777777" w:rsidR="00AE7B94" w:rsidRPr="00EC6910" w:rsidRDefault="00AE7B94" w:rsidP="00D90FAF">
      <w:pPr>
        <w:numPr>
          <w:ilvl w:val="0"/>
          <w:numId w:val="15"/>
        </w:numPr>
        <w:tabs>
          <w:tab w:val="left" w:pos="7220"/>
        </w:tabs>
        <w:jc w:val="both"/>
        <w:rPr>
          <w:rFonts w:ascii="Arial Narrow" w:hAnsi="Arial Narrow" w:cs="Arial"/>
          <w:b/>
          <w:sz w:val="22"/>
          <w:szCs w:val="22"/>
          <w:lang w:val="ro-RO"/>
        </w:rPr>
      </w:pPr>
      <w:r w:rsidRPr="00EC6910">
        <w:rPr>
          <w:rFonts w:ascii="Arial Narrow" w:hAnsi="Arial Narrow" w:cs="Arial"/>
          <w:sz w:val="22"/>
          <w:szCs w:val="22"/>
          <w:lang w:val="ro-RO"/>
        </w:rPr>
        <w:t>re</w:t>
      </w:r>
      <w:r w:rsidR="00E05E33" w:rsidRPr="00EC6910">
        <w:rPr>
          <w:rFonts w:ascii="Arial Narrow" w:hAnsi="Arial Narrow" w:cs="Arial"/>
          <w:sz w:val="22"/>
          <w:szCs w:val="22"/>
          <w:lang w:val="ro-RO"/>
        </w:rPr>
        <w:t>tragerea</w:t>
      </w:r>
      <w:r w:rsidRPr="00EC6910">
        <w:rPr>
          <w:rFonts w:ascii="Arial Narrow" w:hAnsi="Arial Narrow" w:cs="Arial"/>
          <w:sz w:val="22"/>
          <w:szCs w:val="22"/>
          <w:lang w:val="ro-RO"/>
        </w:rPr>
        <w:t xml:space="preserve"> autoriza</w:t>
      </w:r>
      <w:r w:rsidR="00717DE6" w:rsidRPr="00EC6910">
        <w:rPr>
          <w:rFonts w:ascii="Arial Narrow" w:hAnsi="Arial Narrow" w:cs="Arial"/>
          <w:sz w:val="22"/>
          <w:szCs w:val="22"/>
          <w:lang w:val="ro-RO"/>
        </w:rPr>
        <w:t>ț</w:t>
      </w:r>
      <w:r w:rsidRPr="00EC6910">
        <w:rPr>
          <w:rFonts w:ascii="Arial Narrow" w:hAnsi="Arial Narrow" w:cs="Arial"/>
          <w:sz w:val="22"/>
          <w:szCs w:val="22"/>
          <w:lang w:val="ro-RO"/>
        </w:rPr>
        <w:t xml:space="preserve">iei de amplasare </w:t>
      </w:r>
      <w:r w:rsidR="00717DE6" w:rsidRPr="00EC6910">
        <w:rPr>
          <w:rFonts w:ascii="Arial Narrow" w:hAnsi="Arial Narrow" w:cs="Arial"/>
          <w:sz w:val="22"/>
          <w:szCs w:val="22"/>
          <w:lang w:val="ro-RO"/>
        </w:rPr>
        <w:t>ș</w:t>
      </w:r>
      <w:r w:rsidRPr="00EC6910">
        <w:rPr>
          <w:rFonts w:ascii="Arial Narrow" w:hAnsi="Arial Narrow" w:cs="Arial"/>
          <w:sz w:val="22"/>
          <w:szCs w:val="22"/>
          <w:lang w:val="ro-RO"/>
        </w:rPr>
        <w:t>i func</w:t>
      </w:r>
      <w:r w:rsidR="00717DE6" w:rsidRPr="00EC6910">
        <w:rPr>
          <w:rFonts w:ascii="Arial Narrow" w:hAnsi="Arial Narrow" w:cs="Arial"/>
          <w:sz w:val="22"/>
          <w:szCs w:val="22"/>
          <w:lang w:val="ro-RO"/>
        </w:rPr>
        <w:t>ț</w:t>
      </w:r>
      <w:r w:rsidRPr="00EC6910">
        <w:rPr>
          <w:rFonts w:ascii="Arial Narrow" w:hAnsi="Arial Narrow" w:cs="Arial"/>
          <w:sz w:val="22"/>
          <w:szCs w:val="22"/>
          <w:lang w:val="ro-RO"/>
        </w:rPr>
        <w:t>ionare</w:t>
      </w:r>
      <w:r w:rsidR="009522C4" w:rsidRPr="00EC6910">
        <w:rPr>
          <w:rFonts w:ascii="Arial Narrow" w:hAnsi="Arial Narrow" w:cs="Arial"/>
          <w:sz w:val="22"/>
          <w:szCs w:val="22"/>
          <w:lang w:val="ro-RO"/>
        </w:rPr>
        <w:t>, acordului de amplasare,</w:t>
      </w:r>
      <w:r w:rsidRPr="00EC6910">
        <w:rPr>
          <w:rFonts w:ascii="Arial Narrow" w:hAnsi="Arial Narrow" w:cs="Arial"/>
          <w:sz w:val="22"/>
          <w:szCs w:val="22"/>
          <w:lang w:val="ro-RO"/>
        </w:rPr>
        <w:t xml:space="preserve"> precum </w:t>
      </w:r>
      <w:r w:rsidR="00717DE6" w:rsidRPr="00EC6910">
        <w:rPr>
          <w:rFonts w:ascii="Arial Narrow" w:hAnsi="Arial Narrow" w:cs="Arial"/>
          <w:sz w:val="22"/>
          <w:szCs w:val="22"/>
          <w:lang w:val="ro-RO"/>
        </w:rPr>
        <w:t>ș</w:t>
      </w:r>
      <w:r w:rsidRPr="00EC6910">
        <w:rPr>
          <w:rFonts w:ascii="Arial Narrow" w:hAnsi="Arial Narrow" w:cs="Arial"/>
          <w:sz w:val="22"/>
          <w:szCs w:val="22"/>
          <w:lang w:val="ro-RO"/>
        </w:rPr>
        <w:t>i a acordului de ocupare temporar</w:t>
      </w:r>
      <w:r w:rsidR="00717DE6" w:rsidRPr="00EC6910">
        <w:rPr>
          <w:rFonts w:ascii="Arial Narrow" w:hAnsi="Arial Narrow" w:cs="Arial"/>
          <w:sz w:val="22"/>
          <w:szCs w:val="22"/>
          <w:lang w:val="ro-RO"/>
        </w:rPr>
        <w:t>ă</w:t>
      </w:r>
      <w:r w:rsidRPr="00EC6910">
        <w:rPr>
          <w:rFonts w:ascii="Arial Narrow" w:hAnsi="Arial Narrow" w:cs="Arial"/>
          <w:sz w:val="22"/>
          <w:szCs w:val="22"/>
          <w:lang w:val="ro-RO"/>
        </w:rPr>
        <w:t xml:space="preserve"> a domeniului public </w:t>
      </w:r>
      <w:r w:rsidR="00717DE6" w:rsidRPr="00EC6910">
        <w:rPr>
          <w:rFonts w:ascii="Arial Narrow" w:hAnsi="Arial Narrow" w:cs="Arial"/>
          <w:sz w:val="22"/>
          <w:szCs w:val="22"/>
          <w:lang w:val="ro-RO"/>
        </w:rPr>
        <w:t>ș</w:t>
      </w:r>
      <w:r w:rsidRPr="00EC6910">
        <w:rPr>
          <w:rFonts w:ascii="Arial Narrow" w:hAnsi="Arial Narrow" w:cs="Arial"/>
          <w:sz w:val="22"/>
          <w:szCs w:val="22"/>
          <w:lang w:val="ro-RO"/>
        </w:rPr>
        <w:t>i privat al municipiului Oradea</w:t>
      </w:r>
      <w:r w:rsidR="00717DE6" w:rsidRPr="00EC6910">
        <w:rPr>
          <w:rFonts w:ascii="Arial Narrow" w:hAnsi="Arial Narrow" w:cs="Arial"/>
          <w:sz w:val="22"/>
          <w:szCs w:val="22"/>
          <w:lang w:val="ro-RO"/>
        </w:rPr>
        <w:t>,</w:t>
      </w:r>
    </w:p>
    <w:p w14:paraId="5D39E8C7" w14:textId="77777777" w:rsidR="00AE7B94" w:rsidRPr="00EC6910" w:rsidRDefault="00AE7B94" w:rsidP="00D90FAF">
      <w:pPr>
        <w:numPr>
          <w:ilvl w:val="0"/>
          <w:numId w:val="15"/>
        </w:numPr>
        <w:tabs>
          <w:tab w:val="left" w:pos="7220"/>
        </w:tabs>
        <w:jc w:val="both"/>
        <w:rPr>
          <w:rFonts w:ascii="Arial Narrow" w:hAnsi="Arial Narrow" w:cs="Arial"/>
          <w:b/>
          <w:sz w:val="22"/>
          <w:szCs w:val="22"/>
          <w:lang w:val="ro-RO"/>
        </w:rPr>
      </w:pPr>
      <w:r w:rsidRPr="00EC6910">
        <w:rPr>
          <w:rFonts w:ascii="Arial Narrow" w:hAnsi="Arial Narrow" w:cs="Arial"/>
          <w:sz w:val="22"/>
          <w:szCs w:val="22"/>
          <w:lang w:val="ro-RO"/>
        </w:rPr>
        <w:t>desfiin</w:t>
      </w:r>
      <w:r w:rsidR="00717DE6" w:rsidRPr="00EC6910">
        <w:rPr>
          <w:rFonts w:ascii="Arial Narrow" w:hAnsi="Arial Narrow" w:cs="Arial"/>
          <w:sz w:val="22"/>
          <w:szCs w:val="22"/>
          <w:lang w:val="ro-RO"/>
        </w:rPr>
        <w:t>ț</w:t>
      </w:r>
      <w:r w:rsidRPr="00EC6910">
        <w:rPr>
          <w:rFonts w:ascii="Arial Narrow" w:hAnsi="Arial Narrow" w:cs="Arial"/>
          <w:sz w:val="22"/>
          <w:szCs w:val="22"/>
          <w:lang w:val="ro-RO"/>
        </w:rPr>
        <w:t>area tuturor amenaj</w:t>
      </w:r>
      <w:r w:rsidR="00717DE6" w:rsidRPr="00EC6910">
        <w:rPr>
          <w:rFonts w:ascii="Arial Narrow" w:hAnsi="Arial Narrow" w:cs="Arial"/>
          <w:sz w:val="22"/>
          <w:szCs w:val="22"/>
          <w:lang w:val="ro-RO"/>
        </w:rPr>
        <w:t>ă</w:t>
      </w:r>
      <w:r w:rsidRPr="00EC6910">
        <w:rPr>
          <w:rFonts w:ascii="Arial Narrow" w:hAnsi="Arial Narrow" w:cs="Arial"/>
          <w:sz w:val="22"/>
          <w:szCs w:val="22"/>
          <w:lang w:val="ro-RO"/>
        </w:rPr>
        <w:t xml:space="preserve">rilor </w:t>
      </w:r>
      <w:r w:rsidR="00717DE6" w:rsidRPr="00EC6910">
        <w:rPr>
          <w:rFonts w:ascii="Arial Narrow" w:hAnsi="Arial Narrow" w:cs="Arial"/>
          <w:sz w:val="22"/>
          <w:szCs w:val="22"/>
          <w:lang w:val="ro-RO"/>
        </w:rPr>
        <w:t>ș</w:t>
      </w:r>
      <w:r w:rsidRPr="00EC6910">
        <w:rPr>
          <w:rFonts w:ascii="Arial Narrow" w:hAnsi="Arial Narrow" w:cs="Arial"/>
          <w:sz w:val="22"/>
          <w:szCs w:val="22"/>
          <w:lang w:val="ro-RO"/>
        </w:rPr>
        <w:t xml:space="preserve">i eliberarea amplasamentului. </w:t>
      </w:r>
    </w:p>
    <w:p w14:paraId="11A41301" w14:textId="77777777" w:rsidR="00AE7B94" w:rsidRPr="00EC6910" w:rsidRDefault="00A736C4" w:rsidP="00A736C4">
      <w:pPr>
        <w:tabs>
          <w:tab w:val="left" w:pos="0"/>
        </w:tabs>
        <w:jc w:val="both"/>
        <w:rPr>
          <w:rFonts w:ascii="Arial Narrow" w:hAnsi="Arial Narrow" w:cs="Arial"/>
          <w:sz w:val="22"/>
          <w:szCs w:val="22"/>
          <w:lang w:val="ro-RO"/>
        </w:rPr>
      </w:pPr>
      <w:r w:rsidRPr="00EC6910">
        <w:rPr>
          <w:rFonts w:ascii="Arial Narrow" w:hAnsi="Arial Narrow" w:cs="Arial"/>
          <w:sz w:val="22"/>
          <w:szCs w:val="22"/>
          <w:lang w:val="ro-RO"/>
        </w:rPr>
        <w:tab/>
        <w:t>Î</w:t>
      </w:r>
      <w:r w:rsidR="00AE7B94" w:rsidRPr="00EC6910">
        <w:rPr>
          <w:rFonts w:ascii="Arial Narrow" w:hAnsi="Arial Narrow" w:cs="Arial"/>
          <w:sz w:val="22"/>
          <w:szCs w:val="22"/>
          <w:lang w:val="ro-RO"/>
        </w:rPr>
        <w:t xml:space="preserve">n cazul </w:t>
      </w:r>
      <w:r w:rsidRPr="00613364">
        <w:rPr>
          <w:rFonts w:ascii="Arial Narrow" w:hAnsi="Arial Narrow" w:cs="Arial"/>
          <w:sz w:val="22"/>
          <w:szCs w:val="22"/>
          <w:lang w:val="ro-RO"/>
        </w:rPr>
        <w:t xml:space="preserve">în </w:t>
      </w:r>
      <w:r w:rsidR="00AE7B94" w:rsidRPr="00EC6910">
        <w:rPr>
          <w:rFonts w:ascii="Arial Narrow" w:hAnsi="Arial Narrow" w:cs="Arial"/>
          <w:sz w:val="22"/>
          <w:szCs w:val="22"/>
          <w:lang w:val="ro-RO"/>
        </w:rPr>
        <w:t>care  contravenientul nu se va conforma la executarea lucr</w:t>
      </w:r>
      <w:r w:rsidRPr="00EC6910">
        <w:rPr>
          <w:rFonts w:ascii="Arial Narrow" w:hAnsi="Arial Narrow" w:cs="Arial"/>
          <w:sz w:val="22"/>
          <w:szCs w:val="22"/>
          <w:lang w:val="ro-RO"/>
        </w:rPr>
        <w:t>ă</w:t>
      </w:r>
      <w:r w:rsidR="00AE7B94" w:rsidRPr="00EC6910">
        <w:rPr>
          <w:rFonts w:ascii="Arial Narrow" w:hAnsi="Arial Narrow" w:cs="Arial"/>
          <w:sz w:val="22"/>
          <w:szCs w:val="22"/>
          <w:lang w:val="ro-RO"/>
        </w:rPr>
        <w:t>rilor de desfiin</w:t>
      </w:r>
      <w:r w:rsidRPr="00EC6910">
        <w:rPr>
          <w:rFonts w:ascii="Arial Narrow" w:hAnsi="Arial Narrow" w:cs="Arial"/>
          <w:sz w:val="22"/>
          <w:szCs w:val="22"/>
          <w:lang w:val="ro-RO"/>
        </w:rPr>
        <w:t>ț</w:t>
      </w:r>
      <w:r w:rsidR="00AE7B94" w:rsidRPr="00EC6910">
        <w:rPr>
          <w:rFonts w:ascii="Arial Narrow" w:hAnsi="Arial Narrow" w:cs="Arial"/>
          <w:sz w:val="22"/>
          <w:szCs w:val="22"/>
          <w:lang w:val="ro-RO"/>
        </w:rPr>
        <w:t>are, Prim</w:t>
      </w:r>
      <w:r w:rsidRPr="00EC6910">
        <w:rPr>
          <w:rFonts w:ascii="Arial Narrow" w:hAnsi="Arial Narrow" w:cs="Arial"/>
          <w:sz w:val="22"/>
          <w:szCs w:val="22"/>
          <w:lang w:val="ro-RO"/>
        </w:rPr>
        <w:t>ă</w:t>
      </w:r>
      <w:r w:rsidR="00AE7B94" w:rsidRPr="00EC6910">
        <w:rPr>
          <w:rFonts w:ascii="Arial Narrow" w:hAnsi="Arial Narrow" w:cs="Arial"/>
          <w:sz w:val="22"/>
          <w:szCs w:val="22"/>
          <w:lang w:val="ro-RO"/>
        </w:rPr>
        <w:t>ria municipiului Oradea va desfiin</w:t>
      </w:r>
      <w:r w:rsidRPr="00EC6910">
        <w:rPr>
          <w:rFonts w:ascii="Arial Narrow" w:hAnsi="Arial Narrow" w:cs="Arial"/>
          <w:sz w:val="22"/>
          <w:szCs w:val="22"/>
          <w:lang w:val="ro-RO"/>
        </w:rPr>
        <w:t>ț</w:t>
      </w:r>
      <w:r w:rsidR="00AE7B94" w:rsidRPr="00EC6910">
        <w:rPr>
          <w:rFonts w:ascii="Arial Narrow" w:hAnsi="Arial Narrow" w:cs="Arial"/>
          <w:sz w:val="22"/>
          <w:szCs w:val="22"/>
          <w:lang w:val="ro-RO"/>
        </w:rPr>
        <w:t>a amenaj</w:t>
      </w:r>
      <w:r w:rsidRPr="00EC6910">
        <w:rPr>
          <w:rFonts w:ascii="Arial Narrow" w:hAnsi="Arial Narrow" w:cs="Arial"/>
          <w:sz w:val="22"/>
          <w:szCs w:val="22"/>
          <w:lang w:val="ro-RO"/>
        </w:rPr>
        <w:t>ă</w:t>
      </w:r>
      <w:r w:rsidR="00AE7B94" w:rsidRPr="00EC6910">
        <w:rPr>
          <w:rFonts w:ascii="Arial Narrow" w:hAnsi="Arial Narrow" w:cs="Arial"/>
          <w:sz w:val="22"/>
          <w:szCs w:val="22"/>
          <w:lang w:val="ro-RO"/>
        </w:rPr>
        <w:t>rile pe cale administrativ</w:t>
      </w:r>
      <w:r w:rsidRPr="00EC6910">
        <w:rPr>
          <w:rFonts w:ascii="Arial Narrow" w:hAnsi="Arial Narrow" w:cs="Arial"/>
          <w:sz w:val="22"/>
          <w:szCs w:val="22"/>
          <w:lang w:val="ro-RO"/>
        </w:rPr>
        <w:t>ă</w:t>
      </w:r>
      <w:r w:rsidR="00AE7B94" w:rsidRPr="00EC6910">
        <w:rPr>
          <w:rFonts w:ascii="Arial Narrow" w:hAnsi="Arial Narrow" w:cs="Arial"/>
          <w:sz w:val="22"/>
          <w:szCs w:val="22"/>
          <w:lang w:val="ro-RO"/>
        </w:rPr>
        <w:t>, f</w:t>
      </w:r>
      <w:r w:rsidRPr="00EC6910">
        <w:rPr>
          <w:rFonts w:ascii="Arial Narrow" w:hAnsi="Arial Narrow" w:cs="Arial"/>
          <w:sz w:val="22"/>
          <w:szCs w:val="22"/>
          <w:lang w:val="ro-RO"/>
        </w:rPr>
        <w:t>ă</w:t>
      </w:r>
      <w:r w:rsidR="00AE7B94" w:rsidRPr="00EC6910">
        <w:rPr>
          <w:rFonts w:ascii="Arial Narrow" w:hAnsi="Arial Narrow" w:cs="Arial"/>
          <w:sz w:val="22"/>
          <w:szCs w:val="22"/>
          <w:lang w:val="ro-RO"/>
        </w:rPr>
        <w:t>r</w:t>
      </w:r>
      <w:r w:rsidRPr="00EC6910">
        <w:rPr>
          <w:rFonts w:ascii="Arial Narrow" w:hAnsi="Arial Narrow" w:cs="Arial"/>
          <w:sz w:val="22"/>
          <w:szCs w:val="22"/>
          <w:lang w:val="ro-RO"/>
        </w:rPr>
        <w:t>ă</w:t>
      </w:r>
      <w:r w:rsidR="00AE7B94" w:rsidRPr="00EC6910">
        <w:rPr>
          <w:rFonts w:ascii="Arial Narrow" w:hAnsi="Arial Narrow" w:cs="Arial"/>
          <w:sz w:val="22"/>
          <w:szCs w:val="22"/>
          <w:lang w:val="ro-RO"/>
        </w:rPr>
        <w:t xml:space="preserve"> sesizarea organelor judec</w:t>
      </w:r>
      <w:r w:rsidRPr="00EC6910">
        <w:rPr>
          <w:rFonts w:ascii="Arial Narrow" w:hAnsi="Arial Narrow" w:cs="Arial"/>
          <w:sz w:val="22"/>
          <w:szCs w:val="22"/>
          <w:lang w:val="ro-RO"/>
        </w:rPr>
        <w:t>ă</w:t>
      </w:r>
      <w:r w:rsidR="00AE7B94" w:rsidRPr="00EC6910">
        <w:rPr>
          <w:rFonts w:ascii="Arial Narrow" w:hAnsi="Arial Narrow" w:cs="Arial"/>
          <w:sz w:val="22"/>
          <w:szCs w:val="22"/>
          <w:lang w:val="ro-RO"/>
        </w:rPr>
        <w:t>tore</w:t>
      </w:r>
      <w:r w:rsidRPr="00EC6910">
        <w:rPr>
          <w:rFonts w:ascii="Arial Narrow" w:hAnsi="Arial Narrow" w:cs="Arial"/>
          <w:sz w:val="22"/>
          <w:szCs w:val="22"/>
          <w:lang w:val="ro-RO"/>
        </w:rPr>
        <w:t>ș</w:t>
      </w:r>
      <w:r w:rsidR="00AE7B94" w:rsidRPr="00EC6910">
        <w:rPr>
          <w:rFonts w:ascii="Arial Narrow" w:hAnsi="Arial Narrow" w:cs="Arial"/>
          <w:sz w:val="22"/>
          <w:szCs w:val="22"/>
          <w:lang w:val="ro-RO"/>
        </w:rPr>
        <w:t>ti, urm</w:t>
      </w:r>
      <w:r w:rsidRPr="00EC6910">
        <w:rPr>
          <w:rFonts w:ascii="Arial Narrow" w:hAnsi="Arial Narrow" w:cs="Arial"/>
          <w:sz w:val="22"/>
          <w:szCs w:val="22"/>
          <w:lang w:val="ro-RO"/>
        </w:rPr>
        <w:t>â</w:t>
      </w:r>
      <w:r w:rsidR="00AE7B94" w:rsidRPr="00EC6910">
        <w:rPr>
          <w:rFonts w:ascii="Arial Narrow" w:hAnsi="Arial Narrow" w:cs="Arial"/>
          <w:sz w:val="22"/>
          <w:szCs w:val="22"/>
          <w:lang w:val="ro-RO"/>
        </w:rPr>
        <w:t>nd ca toate cheltuielile ocazionate de aceast</w:t>
      </w:r>
      <w:r w:rsidRPr="00EC6910">
        <w:rPr>
          <w:rFonts w:ascii="Arial Narrow" w:hAnsi="Arial Narrow" w:cs="Arial"/>
          <w:sz w:val="22"/>
          <w:szCs w:val="22"/>
          <w:lang w:val="ro-RO"/>
        </w:rPr>
        <w:t>ă</w:t>
      </w:r>
      <w:r w:rsidR="00AE7B94" w:rsidRPr="00EC6910">
        <w:rPr>
          <w:rFonts w:ascii="Arial Narrow" w:hAnsi="Arial Narrow" w:cs="Arial"/>
          <w:sz w:val="22"/>
          <w:szCs w:val="22"/>
          <w:lang w:val="ro-RO"/>
        </w:rPr>
        <w:t xml:space="preserve"> desfiin</w:t>
      </w:r>
      <w:r w:rsidRPr="00EC6910">
        <w:rPr>
          <w:rFonts w:ascii="Arial Narrow" w:hAnsi="Arial Narrow" w:cs="Arial"/>
          <w:sz w:val="22"/>
          <w:szCs w:val="22"/>
          <w:lang w:val="ro-RO"/>
        </w:rPr>
        <w:t>ț</w:t>
      </w:r>
      <w:r w:rsidR="00AE7B94" w:rsidRPr="00EC6910">
        <w:rPr>
          <w:rFonts w:ascii="Arial Narrow" w:hAnsi="Arial Narrow" w:cs="Arial"/>
          <w:sz w:val="22"/>
          <w:szCs w:val="22"/>
          <w:lang w:val="ro-RO"/>
        </w:rPr>
        <w:t>are s</w:t>
      </w:r>
      <w:r w:rsidRPr="00EC6910">
        <w:rPr>
          <w:rFonts w:ascii="Arial Narrow" w:hAnsi="Arial Narrow" w:cs="Arial"/>
          <w:sz w:val="22"/>
          <w:szCs w:val="22"/>
          <w:lang w:val="ro-RO"/>
        </w:rPr>
        <w:t>ă</w:t>
      </w:r>
      <w:r w:rsidR="00AE7B94" w:rsidRPr="00EC6910">
        <w:rPr>
          <w:rFonts w:ascii="Arial Narrow" w:hAnsi="Arial Narrow" w:cs="Arial"/>
          <w:sz w:val="22"/>
          <w:szCs w:val="22"/>
          <w:lang w:val="ro-RO"/>
        </w:rPr>
        <w:t xml:space="preserve"> fie suportate de contravenient.</w:t>
      </w:r>
    </w:p>
    <w:p w14:paraId="5E79D8BD" w14:textId="77777777" w:rsidR="00AE7B94" w:rsidRPr="00EC6910" w:rsidRDefault="00AE7B94" w:rsidP="00D90FAF">
      <w:pPr>
        <w:pStyle w:val="ListParagraph"/>
        <w:numPr>
          <w:ilvl w:val="0"/>
          <w:numId w:val="1"/>
        </w:numPr>
        <w:tabs>
          <w:tab w:val="left" w:pos="7220"/>
        </w:tabs>
        <w:jc w:val="both"/>
        <w:rPr>
          <w:rFonts w:ascii="Arial Narrow" w:hAnsi="Arial Narrow" w:cs="Arial"/>
          <w:b/>
          <w:sz w:val="22"/>
          <w:szCs w:val="22"/>
          <w:lang w:val="ro-RO"/>
        </w:rPr>
      </w:pPr>
      <w:r w:rsidRPr="00EC6910">
        <w:rPr>
          <w:rFonts w:ascii="Arial Narrow" w:hAnsi="Arial Narrow" w:cs="Arial"/>
          <w:b/>
          <w:sz w:val="22"/>
          <w:szCs w:val="22"/>
          <w:lang w:val="ro-RO"/>
        </w:rPr>
        <w:t xml:space="preserve">pentru </w:t>
      </w:r>
      <w:r w:rsidR="00A736C4" w:rsidRPr="00EC6910">
        <w:rPr>
          <w:rFonts w:ascii="Arial Narrow" w:hAnsi="Arial Narrow" w:cs="Arial"/>
          <w:b/>
          <w:sz w:val="22"/>
          <w:szCs w:val="22"/>
          <w:lang w:val="ro-RO"/>
        </w:rPr>
        <w:t xml:space="preserve">sancțiunile </w:t>
      </w:r>
      <w:r w:rsidRPr="00EC6910">
        <w:rPr>
          <w:rFonts w:ascii="Arial Narrow" w:hAnsi="Arial Narrow" w:cs="Arial"/>
          <w:b/>
          <w:sz w:val="22"/>
          <w:szCs w:val="22"/>
          <w:lang w:val="ro-RO"/>
        </w:rPr>
        <w:t>prevazute la art. 3</w:t>
      </w:r>
      <w:r w:rsidR="00CA4C66" w:rsidRPr="00EC6910">
        <w:rPr>
          <w:rFonts w:ascii="Arial Narrow" w:hAnsi="Arial Narrow" w:cs="Arial"/>
          <w:b/>
          <w:sz w:val="22"/>
          <w:szCs w:val="22"/>
          <w:lang w:val="ro-RO"/>
        </w:rPr>
        <w:t>1</w:t>
      </w:r>
      <w:r w:rsidRPr="00EC6910">
        <w:rPr>
          <w:rFonts w:ascii="Arial Narrow" w:hAnsi="Arial Narrow" w:cs="Arial"/>
          <w:b/>
          <w:sz w:val="22"/>
          <w:szCs w:val="22"/>
          <w:lang w:val="ro-RO"/>
        </w:rPr>
        <w:t>, alin. 3</w:t>
      </w:r>
      <w:r w:rsidR="00CA4C66" w:rsidRPr="00EC6910">
        <w:rPr>
          <w:rFonts w:ascii="Arial Narrow" w:hAnsi="Arial Narrow" w:cs="Arial"/>
          <w:b/>
          <w:sz w:val="22"/>
          <w:szCs w:val="22"/>
          <w:lang w:val="ro-RO"/>
        </w:rPr>
        <w:t>1</w:t>
      </w:r>
      <w:r w:rsidRPr="00EC6910">
        <w:rPr>
          <w:rFonts w:ascii="Arial Narrow" w:hAnsi="Arial Narrow" w:cs="Arial"/>
          <w:b/>
          <w:sz w:val="22"/>
          <w:szCs w:val="22"/>
          <w:lang w:val="ro-RO"/>
        </w:rPr>
        <w:t>.13:</w:t>
      </w:r>
    </w:p>
    <w:p w14:paraId="037CC087" w14:textId="77777777" w:rsidR="00C92F2C" w:rsidRPr="00EC6910" w:rsidRDefault="00AE7B94" w:rsidP="00D90FAF">
      <w:pPr>
        <w:numPr>
          <w:ilvl w:val="0"/>
          <w:numId w:val="15"/>
        </w:numPr>
        <w:tabs>
          <w:tab w:val="left" w:pos="7220"/>
        </w:tabs>
        <w:jc w:val="both"/>
        <w:rPr>
          <w:rFonts w:ascii="Arial Narrow" w:hAnsi="Arial Narrow" w:cs="Arial"/>
          <w:sz w:val="22"/>
          <w:szCs w:val="22"/>
          <w:lang w:val="ro-RO"/>
        </w:rPr>
      </w:pPr>
      <w:r w:rsidRPr="00EC6910">
        <w:rPr>
          <w:rFonts w:ascii="Arial Narrow" w:hAnsi="Arial Narrow" w:cs="Arial"/>
          <w:sz w:val="22"/>
          <w:szCs w:val="22"/>
          <w:lang w:val="ro-RO"/>
        </w:rPr>
        <w:t>persoanele fizice autorizate sau persoanele juridice care au fost sanc</w:t>
      </w:r>
      <w:r w:rsidR="00A736C4" w:rsidRPr="00EC6910">
        <w:rPr>
          <w:rFonts w:ascii="Arial Narrow" w:hAnsi="Arial Narrow" w:cs="Arial"/>
          <w:sz w:val="22"/>
          <w:szCs w:val="22"/>
          <w:lang w:val="ro-RO"/>
        </w:rPr>
        <w:t>ț</w:t>
      </w:r>
      <w:r w:rsidRPr="00EC6910">
        <w:rPr>
          <w:rFonts w:ascii="Arial Narrow" w:hAnsi="Arial Narrow" w:cs="Arial"/>
          <w:sz w:val="22"/>
          <w:szCs w:val="22"/>
          <w:lang w:val="ro-RO"/>
        </w:rPr>
        <w:t xml:space="preserve">ionate </w:t>
      </w:r>
      <w:r w:rsidR="00A736C4" w:rsidRPr="00EC6910">
        <w:rPr>
          <w:rFonts w:ascii="Arial Narrow" w:hAnsi="Arial Narrow" w:cs="Arial"/>
          <w:sz w:val="22"/>
          <w:szCs w:val="22"/>
          <w:lang w:val="ro-RO"/>
        </w:rPr>
        <w:t xml:space="preserve">în </w:t>
      </w:r>
      <w:r w:rsidRPr="00EC6910">
        <w:rPr>
          <w:rFonts w:ascii="Arial Narrow" w:hAnsi="Arial Narrow" w:cs="Arial"/>
          <w:sz w:val="22"/>
          <w:szCs w:val="22"/>
          <w:lang w:val="ro-RO"/>
        </w:rPr>
        <w:t xml:space="preserve">baza art. </w:t>
      </w:r>
      <w:r w:rsidR="00CA4C66" w:rsidRPr="00EC6910">
        <w:rPr>
          <w:rFonts w:ascii="Arial Narrow" w:hAnsi="Arial Narrow" w:cs="Arial"/>
          <w:sz w:val="22"/>
          <w:szCs w:val="22"/>
          <w:lang w:val="ro-RO"/>
        </w:rPr>
        <w:t>31, alin. 31</w:t>
      </w:r>
      <w:r w:rsidRPr="00EC6910">
        <w:rPr>
          <w:rFonts w:ascii="Arial Narrow" w:hAnsi="Arial Narrow" w:cs="Arial"/>
          <w:sz w:val="22"/>
          <w:szCs w:val="22"/>
          <w:lang w:val="ro-RO"/>
        </w:rPr>
        <w:t>.13</w:t>
      </w:r>
      <w:r w:rsidR="00A736C4" w:rsidRPr="00EC6910">
        <w:rPr>
          <w:rFonts w:ascii="Arial Narrow" w:hAnsi="Arial Narrow" w:cs="Arial"/>
          <w:sz w:val="22"/>
          <w:szCs w:val="22"/>
          <w:lang w:val="ro-RO"/>
        </w:rPr>
        <w:t>.</w:t>
      </w:r>
      <w:r w:rsidRPr="00EC6910">
        <w:rPr>
          <w:rFonts w:ascii="Arial Narrow" w:hAnsi="Arial Narrow" w:cs="Arial"/>
          <w:sz w:val="22"/>
          <w:szCs w:val="22"/>
          <w:lang w:val="ro-RO"/>
        </w:rPr>
        <w:t>, sunt obligate s</w:t>
      </w:r>
      <w:r w:rsidR="00A736C4" w:rsidRPr="00EC6910">
        <w:rPr>
          <w:rFonts w:ascii="Arial Narrow" w:hAnsi="Arial Narrow" w:cs="Arial"/>
          <w:sz w:val="22"/>
          <w:szCs w:val="22"/>
          <w:lang w:val="ro-RO"/>
        </w:rPr>
        <w:t>ă</w:t>
      </w:r>
      <w:r w:rsidRPr="00EC6910">
        <w:rPr>
          <w:rFonts w:ascii="Arial Narrow" w:hAnsi="Arial Narrow" w:cs="Arial"/>
          <w:sz w:val="22"/>
          <w:szCs w:val="22"/>
          <w:lang w:val="ro-RO"/>
        </w:rPr>
        <w:t xml:space="preserve"> elibereze amplasamentul de marfa expus</w:t>
      </w:r>
      <w:r w:rsidR="00A736C4" w:rsidRPr="00EC6910">
        <w:rPr>
          <w:rFonts w:ascii="Arial Narrow" w:hAnsi="Arial Narrow" w:cs="Arial"/>
          <w:sz w:val="22"/>
          <w:szCs w:val="22"/>
          <w:lang w:val="ro-RO"/>
        </w:rPr>
        <w:t>ă</w:t>
      </w:r>
      <w:r w:rsidRPr="00EC6910">
        <w:rPr>
          <w:rFonts w:ascii="Arial Narrow" w:hAnsi="Arial Narrow" w:cs="Arial"/>
          <w:sz w:val="22"/>
          <w:szCs w:val="22"/>
          <w:lang w:val="ro-RO"/>
        </w:rPr>
        <w:t xml:space="preserve">, </w:t>
      </w:r>
      <w:r w:rsidR="00A736C4" w:rsidRPr="00EC6910">
        <w:rPr>
          <w:rFonts w:ascii="Arial Narrow" w:hAnsi="Arial Narrow" w:cs="Arial"/>
          <w:sz w:val="22"/>
          <w:szCs w:val="22"/>
          <w:lang w:val="ro-RO"/>
        </w:rPr>
        <w:t xml:space="preserve">în </w:t>
      </w:r>
      <w:r w:rsidRPr="00EC6910">
        <w:rPr>
          <w:rFonts w:ascii="Arial Narrow" w:hAnsi="Arial Narrow" w:cs="Arial"/>
          <w:sz w:val="22"/>
          <w:szCs w:val="22"/>
          <w:lang w:val="ro-RO"/>
        </w:rPr>
        <w:t>termen de maxim 48 ore de la aplicarea sanc</w:t>
      </w:r>
      <w:r w:rsidR="00A736C4" w:rsidRPr="00EC6910">
        <w:rPr>
          <w:rFonts w:ascii="Arial Narrow" w:hAnsi="Arial Narrow" w:cs="Arial"/>
          <w:sz w:val="22"/>
          <w:szCs w:val="22"/>
          <w:lang w:val="ro-RO"/>
        </w:rPr>
        <w:t>ț</w:t>
      </w:r>
      <w:r w:rsidRPr="00EC6910">
        <w:rPr>
          <w:rFonts w:ascii="Arial Narrow" w:hAnsi="Arial Narrow" w:cs="Arial"/>
          <w:sz w:val="22"/>
          <w:szCs w:val="22"/>
          <w:lang w:val="ro-RO"/>
        </w:rPr>
        <w:t>iunii.</w:t>
      </w:r>
    </w:p>
    <w:p w14:paraId="63F2A3CD" w14:textId="77777777" w:rsidR="00AE7B94" w:rsidRPr="00EC6910" w:rsidRDefault="00A736C4" w:rsidP="00A736C4">
      <w:pPr>
        <w:tabs>
          <w:tab w:val="left" w:pos="0"/>
        </w:tabs>
        <w:jc w:val="both"/>
        <w:rPr>
          <w:rFonts w:ascii="Arial Narrow" w:hAnsi="Arial Narrow" w:cs="Arial"/>
          <w:sz w:val="22"/>
          <w:szCs w:val="22"/>
          <w:lang w:val="ro-RO"/>
        </w:rPr>
      </w:pPr>
      <w:r w:rsidRPr="00EC6910">
        <w:rPr>
          <w:rFonts w:ascii="Arial Narrow" w:hAnsi="Arial Narrow" w:cs="Arial"/>
          <w:sz w:val="22"/>
          <w:szCs w:val="22"/>
          <w:lang w:val="ro-RO"/>
        </w:rPr>
        <w:tab/>
        <w:t>În cazul î</w:t>
      </w:r>
      <w:r w:rsidR="00AE7B94" w:rsidRPr="00EC6910">
        <w:rPr>
          <w:rFonts w:ascii="Arial Narrow" w:hAnsi="Arial Narrow" w:cs="Arial"/>
          <w:sz w:val="22"/>
          <w:szCs w:val="22"/>
          <w:lang w:val="ro-RO"/>
        </w:rPr>
        <w:t xml:space="preserve">n care contravenientul nu se va conforma la eliberarea amplasamentului </w:t>
      </w:r>
      <w:r w:rsidRPr="00EC6910">
        <w:rPr>
          <w:rFonts w:ascii="Arial Narrow" w:hAnsi="Arial Narrow" w:cs="Arial"/>
          <w:sz w:val="22"/>
          <w:szCs w:val="22"/>
          <w:lang w:val="ro-RO"/>
        </w:rPr>
        <w:t xml:space="preserve">în </w:t>
      </w:r>
      <w:r w:rsidR="00AE7B94" w:rsidRPr="00EC6910">
        <w:rPr>
          <w:rFonts w:ascii="Arial Narrow" w:hAnsi="Arial Narrow" w:cs="Arial"/>
          <w:sz w:val="22"/>
          <w:szCs w:val="22"/>
          <w:lang w:val="ro-RO"/>
        </w:rPr>
        <w:t xml:space="preserve">termenul specificat </w:t>
      </w:r>
      <w:r w:rsidRPr="00EC6910">
        <w:rPr>
          <w:rFonts w:ascii="Arial Narrow" w:hAnsi="Arial Narrow" w:cs="Arial"/>
          <w:sz w:val="22"/>
          <w:szCs w:val="22"/>
          <w:lang w:val="ro-RO"/>
        </w:rPr>
        <w:t xml:space="preserve">în </w:t>
      </w:r>
      <w:r w:rsidR="00AE7B94" w:rsidRPr="00EC6910">
        <w:rPr>
          <w:rFonts w:ascii="Arial Narrow" w:hAnsi="Arial Narrow" w:cs="Arial"/>
          <w:sz w:val="22"/>
          <w:szCs w:val="22"/>
          <w:lang w:val="ro-RO"/>
        </w:rPr>
        <w:t>procesul-verbal de constatare, marfa expus</w:t>
      </w:r>
      <w:r w:rsidRPr="00EC6910">
        <w:rPr>
          <w:rFonts w:ascii="Arial Narrow" w:hAnsi="Arial Narrow" w:cs="Arial"/>
          <w:sz w:val="22"/>
          <w:szCs w:val="22"/>
          <w:lang w:val="ro-RO"/>
        </w:rPr>
        <w:t>ă</w:t>
      </w:r>
      <w:r w:rsidR="00AE7B94" w:rsidRPr="00EC6910">
        <w:rPr>
          <w:rFonts w:ascii="Arial Narrow" w:hAnsi="Arial Narrow" w:cs="Arial"/>
          <w:sz w:val="22"/>
          <w:szCs w:val="22"/>
          <w:lang w:val="ro-RO"/>
        </w:rPr>
        <w:t xml:space="preserve"> se va confisca de c</w:t>
      </w:r>
      <w:r w:rsidRPr="00EC6910">
        <w:rPr>
          <w:rFonts w:ascii="Arial Narrow" w:hAnsi="Arial Narrow" w:cs="Arial"/>
          <w:sz w:val="22"/>
          <w:szCs w:val="22"/>
          <w:lang w:val="ro-RO"/>
        </w:rPr>
        <w:t>ă</w:t>
      </w:r>
      <w:r w:rsidR="00AE7B94" w:rsidRPr="00EC6910">
        <w:rPr>
          <w:rFonts w:ascii="Arial Narrow" w:hAnsi="Arial Narrow" w:cs="Arial"/>
          <w:sz w:val="22"/>
          <w:szCs w:val="22"/>
          <w:lang w:val="ro-RO"/>
        </w:rPr>
        <w:t>tre reprezentan</w:t>
      </w:r>
      <w:r w:rsidRPr="00EC6910">
        <w:rPr>
          <w:rFonts w:ascii="Arial Narrow" w:hAnsi="Arial Narrow" w:cs="Arial"/>
          <w:sz w:val="22"/>
          <w:szCs w:val="22"/>
          <w:lang w:val="ro-RO"/>
        </w:rPr>
        <w:t>ț</w:t>
      </w:r>
      <w:r w:rsidR="00AE7B94" w:rsidRPr="00EC6910">
        <w:rPr>
          <w:rFonts w:ascii="Arial Narrow" w:hAnsi="Arial Narrow" w:cs="Arial"/>
          <w:sz w:val="22"/>
          <w:szCs w:val="22"/>
          <w:lang w:val="ro-RO"/>
        </w:rPr>
        <w:t>ii organelor abilitate de control.</w:t>
      </w:r>
    </w:p>
    <w:p w14:paraId="6E82E87B" w14:textId="77777777" w:rsidR="00703D07" w:rsidRPr="00EC6910" w:rsidRDefault="00703D07" w:rsidP="00D90FAF">
      <w:pPr>
        <w:pStyle w:val="ListParagraph"/>
        <w:numPr>
          <w:ilvl w:val="0"/>
          <w:numId w:val="1"/>
        </w:numPr>
        <w:tabs>
          <w:tab w:val="left" w:pos="7220"/>
        </w:tabs>
        <w:jc w:val="both"/>
        <w:rPr>
          <w:rFonts w:ascii="Arial Narrow" w:hAnsi="Arial Narrow" w:cs="Arial"/>
          <w:b/>
          <w:sz w:val="22"/>
          <w:szCs w:val="22"/>
          <w:lang w:val="ro-RO"/>
        </w:rPr>
      </w:pPr>
      <w:r w:rsidRPr="00EC6910">
        <w:rPr>
          <w:rFonts w:ascii="Arial Narrow" w:hAnsi="Arial Narrow" w:cs="Arial"/>
          <w:b/>
          <w:sz w:val="22"/>
          <w:szCs w:val="22"/>
          <w:lang w:val="ro-RO"/>
        </w:rPr>
        <w:t>pentru nerespectarea obligațiilor prevazute la art.</w:t>
      </w:r>
      <w:r w:rsidR="00A736C4" w:rsidRPr="00EC6910">
        <w:rPr>
          <w:rFonts w:ascii="Arial Narrow" w:hAnsi="Arial Narrow" w:cs="Arial"/>
          <w:b/>
          <w:sz w:val="22"/>
          <w:szCs w:val="22"/>
          <w:lang w:val="ro-RO"/>
        </w:rPr>
        <w:t xml:space="preserve"> </w:t>
      </w:r>
      <w:r w:rsidRPr="00EC6910">
        <w:rPr>
          <w:rFonts w:ascii="Arial Narrow" w:hAnsi="Arial Narrow" w:cs="Arial"/>
          <w:b/>
          <w:sz w:val="22"/>
          <w:szCs w:val="22"/>
          <w:lang w:val="ro-RO"/>
        </w:rPr>
        <w:t>29:</w:t>
      </w:r>
    </w:p>
    <w:p w14:paraId="2F1D9DF0" w14:textId="77777777" w:rsidR="00703D07" w:rsidRPr="00EC6910" w:rsidRDefault="00703D07" w:rsidP="00A736C4">
      <w:pPr>
        <w:pStyle w:val="ListParagraph"/>
        <w:numPr>
          <w:ilvl w:val="0"/>
          <w:numId w:val="30"/>
        </w:numPr>
        <w:tabs>
          <w:tab w:val="left" w:pos="0"/>
        </w:tabs>
        <w:ind w:left="1440"/>
        <w:jc w:val="both"/>
        <w:rPr>
          <w:rFonts w:ascii="Arial Narrow" w:hAnsi="Arial Narrow" w:cs="Arial"/>
          <w:b/>
          <w:sz w:val="22"/>
          <w:szCs w:val="22"/>
          <w:lang w:val="ro-RO"/>
        </w:rPr>
      </w:pPr>
      <w:r w:rsidRPr="00EC6910">
        <w:rPr>
          <w:rFonts w:ascii="Arial Narrow" w:hAnsi="Arial Narrow" w:cs="Arial"/>
          <w:sz w:val="22"/>
          <w:szCs w:val="22"/>
          <w:lang w:val="ro-RO"/>
        </w:rPr>
        <w:t>bunurile care au servit la săvârșirea contravenției se pot confisca.</w:t>
      </w:r>
    </w:p>
    <w:p w14:paraId="1E40BF5B" w14:textId="77777777" w:rsidR="00E215E8" w:rsidRPr="00EC6910" w:rsidRDefault="00E215E8" w:rsidP="00D90FAF">
      <w:pPr>
        <w:tabs>
          <w:tab w:val="left" w:pos="7220"/>
        </w:tabs>
        <w:jc w:val="both"/>
        <w:rPr>
          <w:rFonts w:ascii="Arial Narrow" w:hAnsi="Arial Narrow" w:cs="Arial"/>
          <w:sz w:val="22"/>
          <w:szCs w:val="22"/>
          <w:lang w:val="ro-RO"/>
        </w:rPr>
      </w:pPr>
    </w:p>
    <w:p w14:paraId="34F9BE41" w14:textId="77777777" w:rsidR="00D22CF8" w:rsidRPr="00EC6910" w:rsidRDefault="00D22CF8" w:rsidP="00D90FAF">
      <w:pPr>
        <w:keepNext/>
        <w:keepLines/>
        <w:jc w:val="both"/>
        <w:rPr>
          <w:rFonts w:ascii="Arial Narrow" w:hAnsi="Arial Narrow" w:cs="Arial"/>
          <w:sz w:val="22"/>
          <w:szCs w:val="22"/>
          <w:lang w:val="ro-RO"/>
        </w:rPr>
      </w:pPr>
      <w:r w:rsidRPr="00EC6910">
        <w:rPr>
          <w:rFonts w:ascii="Arial Narrow" w:hAnsi="Arial Narrow" w:cs="Arial"/>
          <w:b/>
          <w:sz w:val="22"/>
          <w:szCs w:val="22"/>
          <w:lang w:val="ro-RO"/>
        </w:rPr>
        <w:t>Art. 3</w:t>
      </w:r>
      <w:r w:rsidR="00A736C4" w:rsidRPr="00EC6910">
        <w:rPr>
          <w:rFonts w:ascii="Arial Narrow" w:hAnsi="Arial Narrow" w:cs="Arial"/>
          <w:b/>
          <w:sz w:val="22"/>
          <w:szCs w:val="22"/>
          <w:lang w:val="ro-RO"/>
        </w:rPr>
        <w:t xml:space="preserve">3. </w:t>
      </w:r>
      <w:r w:rsidRPr="00EC6910">
        <w:rPr>
          <w:rFonts w:ascii="Arial Narrow" w:hAnsi="Arial Narrow" w:cs="Arial"/>
          <w:b/>
          <w:sz w:val="22"/>
          <w:szCs w:val="22"/>
          <w:lang w:val="ro-RO"/>
        </w:rPr>
        <w:t xml:space="preserve"> </w:t>
      </w:r>
      <w:r w:rsidR="00A736C4" w:rsidRPr="00EC6910">
        <w:rPr>
          <w:rFonts w:ascii="Arial Narrow" w:hAnsi="Arial Narrow" w:cs="Arial"/>
          <w:sz w:val="22"/>
          <w:szCs w:val="22"/>
          <w:lang w:val="ro-RO"/>
        </w:rPr>
        <w:t>Î</w:t>
      </w:r>
      <w:r w:rsidRPr="00EC6910">
        <w:rPr>
          <w:rFonts w:ascii="Arial Narrow" w:hAnsi="Arial Narrow" w:cs="Arial"/>
          <w:sz w:val="22"/>
          <w:szCs w:val="22"/>
          <w:lang w:val="ro-RO"/>
        </w:rPr>
        <w:t>n</w:t>
      </w:r>
      <w:r w:rsidRPr="00EC6910">
        <w:rPr>
          <w:rFonts w:ascii="Arial Narrow" w:hAnsi="Arial Narrow" w:cs="Arial"/>
          <w:b/>
          <w:sz w:val="22"/>
          <w:szCs w:val="22"/>
          <w:lang w:val="ro-RO"/>
        </w:rPr>
        <w:t xml:space="preserve"> </w:t>
      </w:r>
      <w:r w:rsidRPr="00EC6910">
        <w:rPr>
          <w:rFonts w:ascii="Arial Narrow" w:hAnsi="Arial Narrow" w:cs="Arial"/>
          <w:sz w:val="22"/>
          <w:szCs w:val="22"/>
          <w:lang w:val="ro-RO"/>
        </w:rPr>
        <w:t>situa</w:t>
      </w:r>
      <w:r w:rsidR="00A736C4" w:rsidRPr="00EC6910">
        <w:rPr>
          <w:rFonts w:ascii="Arial Narrow" w:hAnsi="Arial Narrow" w:cs="Arial"/>
          <w:sz w:val="22"/>
          <w:szCs w:val="22"/>
          <w:lang w:val="ro-RO"/>
        </w:rPr>
        <w:t>ț</w:t>
      </w:r>
      <w:r w:rsidRPr="00EC6910">
        <w:rPr>
          <w:rFonts w:ascii="Arial Narrow" w:hAnsi="Arial Narrow" w:cs="Arial"/>
          <w:sz w:val="22"/>
          <w:szCs w:val="22"/>
          <w:lang w:val="ro-RO"/>
        </w:rPr>
        <w:t xml:space="preserve">ia </w:t>
      </w:r>
      <w:r w:rsidR="00A736C4" w:rsidRPr="00EC6910">
        <w:rPr>
          <w:rFonts w:ascii="Arial Narrow" w:hAnsi="Arial Narrow" w:cs="Arial"/>
          <w:sz w:val="22"/>
          <w:szCs w:val="22"/>
          <w:lang w:val="ro-RO"/>
        </w:rPr>
        <w:t xml:space="preserve">în </w:t>
      </w:r>
      <w:r w:rsidRPr="00EC6910">
        <w:rPr>
          <w:rFonts w:ascii="Arial Narrow" w:hAnsi="Arial Narrow" w:cs="Arial"/>
          <w:sz w:val="22"/>
          <w:szCs w:val="22"/>
          <w:lang w:val="ro-RO"/>
        </w:rPr>
        <w:t>care o structur</w:t>
      </w:r>
      <w:r w:rsidR="00A736C4" w:rsidRPr="00EC6910">
        <w:rPr>
          <w:rFonts w:ascii="Arial Narrow" w:hAnsi="Arial Narrow" w:cs="Arial"/>
          <w:sz w:val="22"/>
          <w:szCs w:val="22"/>
          <w:lang w:val="ro-RO"/>
        </w:rPr>
        <w:t>ă</w:t>
      </w:r>
      <w:r w:rsidRPr="00EC6910">
        <w:rPr>
          <w:rFonts w:ascii="Arial Narrow" w:hAnsi="Arial Narrow" w:cs="Arial"/>
          <w:sz w:val="22"/>
          <w:szCs w:val="22"/>
          <w:lang w:val="ro-RO"/>
        </w:rPr>
        <w:t xml:space="preserve"> de v</w:t>
      </w:r>
      <w:r w:rsidR="00A736C4" w:rsidRPr="00EC6910">
        <w:rPr>
          <w:rFonts w:ascii="Arial Narrow" w:hAnsi="Arial Narrow" w:cs="Arial"/>
          <w:sz w:val="22"/>
          <w:szCs w:val="22"/>
          <w:lang w:val="ro-RO"/>
        </w:rPr>
        <w:t>â</w:t>
      </w:r>
      <w:r w:rsidRPr="00EC6910">
        <w:rPr>
          <w:rFonts w:ascii="Arial Narrow" w:hAnsi="Arial Narrow" w:cs="Arial"/>
          <w:sz w:val="22"/>
          <w:szCs w:val="22"/>
          <w:lang w:val="ro-RO"/>
        </w:rPr>
        <w:t>nzare este</w:t>
      </w:r>
      <w:r w:rsidRPr="00EC6910">
        <w:rPr>
          <w:rFonts w:ascii="Arial Narrow" w:hAnsi="Arial Narrow" w:cs="Arial"/>
          <w:b/>
          <w:sz w:val="22"/>
          <w:szCs w:val="22"/>
          <w:lang w:val="ro-RO"/>
        </w:rPr>
        <w:t xml:space="preserve"> </w:t>
      </w:r>
      <w:r w:rsidRPr="00EC6910">
        <w:rPr>
          <w:rFonts w:ascii="Arial Narrow" w:hAnsi="Arial Narrow" w:cs="Arial"/>
          <w:sz w:val="22"/>
          <w:szCs w:val="22"/>
          <w:lang w:val="ro-RO"/>
        </w:rPr>
        <w:t xml:space="preserve"> amplasat</w:t>
      </w:r>
      <w:r w:rsidR="00A736C4" w:rsidRPr="00EC6910">
        <w:rPr>
          <w:rFonts w:ascii="Arial Narrow" w:hAnsi="Arial Narrow" w:cs="Arial"/>
          <w:sz w:val="22"/>
          <w:szCs w:val="22"/>
          <w:lang w:val="ro-RO"/>
        </w:rPr>
        <w:t>ă</w:t>
      </w:r>
      <w:r w:rsidRPr="00EC6910">
        <w:rPr>
          <w:rFonts w:ascii="Arial Narrow" w:hAnsi="Arial Narrow" w:cs="Arial"/>
          <w:sz w:val="22"/>
          <w:szCs w:val="22"/>
          <w:lang w:val="ro-RO"/>
        </w:rPr>
        <w:t xml:space="preserve"> f</w:t>
      </w:r>
      <w:r w:rsidR="00A736C4" w:rsidRPr="00EC6910">
        <w:rPr>
          <w:rFonts w:ascii="Arial Narrow" w:hAnsi="Arial Narrow" w:cs="Arial"/>
          <w:sz w:val="22"/>
          <w:szCs w:val="22"/>
          <w:lang w:val="ro-RO"/>
        </w:rPr>
        <w:t>ă</w:t>
      </w:r>
      <w:r w:rsidRPr="00EC6910">
        <w:rPr>
          <w:rFonts w:ascii="Arial Narrow" w:hAnsi="Arial Narrow" w:cs="Arial"/>
          <w:sz w:val="22"/>
          <w:szCs w:val="22"/>
          <w:lang w:val="ro-RO"/>
        </w:rPr>
        <w:t>r</w:t>
      </w:r>
      <w:r w:rsidR="00A736C4" w:rsidRPr="00EC6910">
        <w:rPr>
          <w:rFonts w:ascii="Arial Narrow" w:hAnsi="Arial Narrow" w:cs="Arial"/>
          <w:sz w:val="22"/>
          <w:szCs w:val="22"/>
          <w:lang w:val="ro-RO"/>
        </w:rPr>
        <w:t>ă</w:t>
      </w:r>
      <w:r w:rsidRPr="00EC6910">
        <w:rPr>
          <w:rFonts w:ascii="Arial Narrow" w:hAnsi="Arial Narrow" w:cs="Arial"/>
          <w:sz w:val="22"/>
          <w:szCs w:val="22"/>
          <w:lang w:val="ro-RO"/>
        </w:rPr>
        <w:t xml:space="preserve"> a fi parcurs procedura stabilit</w:t>
      </w:r>
      <w:r w:rsidR="00A736C4" w:rsidRPr="00EC6910">
        <w:rPr>
          <w:rFonts w:ascii="Arial Narrow" w:hAnsi="Arial Narrow" w:cs="Arial"/>
          <w:sz w:val="22"/>
          <w:szCs w:val="22"/>
          <w:lang w:val="ro-RO"/>
        </w:rPr>
        <w:t>ă</w:t>
      </w:r>
      <w:r w:rsidRPr="00EC6910">
        <w:rPr>
          <w:rFonts w:ascii="Arial Narrow" w:hAnsi="Arial Narrow" w:cs="Arial"/>
          <w:sz w:val="22"/>
          <w:szCs w:val="22"/>
          <w:lang w:val="ro-RO"/>
        </w:rPr>
        <w:t xml:space="preserve"> de prezentul regulament dar </w:t>
      </w:r>
      <w:r w:rsidR="00A736C4" w:rsidRPr="00EC6910">
        <w:rPr>
          <w:rFonts w:ascii="Arial Narrow" w:hAnsi="Arial Narrow" w:cs="Arial"/>
          <w:sz w:val="22"/>
          <w:szCs w:val="22"/>
          <w:lang w:val="ro-RO"/>
        </w:rPr>
        <w:t>î</w:t>
      </w:r>
      <w:r w:rsidRPr="00EC6910">
        <w:rPr>
          <w:rFonts w:ascii="Arial Narrow" w:hAnsi="Arial Narrow" w:cs="Arial"/>
          <w:sz w:val="22"/>
          <w:szCs w:val="22"/>
          <w:lang w:val="ro-RO"/>
        </w:rPr>
        <w:t>ndepline</w:t>
      </w:r>
      <w:r w:rsidR="00A736C4" w:rsidRPr="00EC6910">
        <w:rPr>
          <w:rFonts w:ascii="Arial Narrow" w:hAnsi="Arial Narrow" w:cs="Arial"/>
          <w:sz w:val="22"/>
          <w:szCs w:val="22"/>
          <w:lang w:val="ro-RO"/>
        </w:rPr>
        <w:t>ș</w:t>
      </w:r>
      <w:r w:rsidRPr="00EC6910">
        <w:rPr>
          <w:rFonts w:ascii="Arial Narrow" w:hAnsi="Arial Narrow" w:cs="Arial"/>
          <w:sz w:val="22"/>
          <w:szCs w:val="22"/>
          <w:lang w:val="ro-RO"/>
        </w:rPr>
        <w:t>te condi</w:t>
      </w:r>
      <w:r w:rsidR="00A736C4" w:rsidRPr="00EC6910">
        <w:rPr>
          <w:rFonts w:ascii="Arial Narrow" w:hAnsi="Arial Narrow" w:cs="Arial"/>
          <w:sz w:val="22"/>
          <w:szCs w:val="22"/>
          <w:lang w:val="ro-RO"/>
        </w:rPr>
        <w:t>ț</w:t>
      </w:r>
      <w:r w:rsidRPr="00EC6910">
        <w:rPr>
          <w:rFonts w:ascii="Arial Narrow" w:hAnsi="Arial Narrow" w:cs="Arial"/>
          <w:sz w:val="22"/>
          <w:szCs w:val="22"/>
          <w:lang w:val="ro-RO"/>
        </w:rPr>
        <w:t>iile pentru a fi autorizat</w:t>
      </w:r>
      <w:r w:rsidR="00A736C4" w:rsidRPr="00EC6910">
        <w:rPr>
          <w:rFonts w:ascii="Arial Narrow" w:hAnsi="Arial Narrow" w:cs="Arial"/>
          <w:sz w:val="22"/>
          <w:szCs w:val="22"/>
          <w:lang w:val="ro-RO"/>
        </w:rPr>
        <w:t>ă</w:t>
      </w:r>
      <w:r w:rsidRPr="00EC6910">
        <w:rPr>
          <w:rFonts w:ascii="Arial Narrow" w:hAnsi="Arial Narrow" w:cs="Arial"/>
          <w:sz w:val="22"/>
          <w:szCs w:val="22"/>
          <w:lang w:val="ro-RO"/>
        </w:rPr>
        <w:t>, autoriza</w:t>
      </w:r>
      <w:r w:rsidR="00A736C4" w:rsidRPr="00EC6910">
        <w:rPr>
          <w:rFonts w:ascii="Arial Narrow" w:hAnsi="Arial Narrow" w:cs="Arial"/>
          <w:sz w:val="22"/>
          <w:szCs w:val="22"/>
          <w:lang w:val="ro-RO"/>
        </w:rPr>
        <w:t>ț</w:t>
      </w:r>
      <w:r w:rsidRPr="00EC6910">
        <w:rPr>
          <w:rFonts w:ascii="Arial Narrow" w:hAnsi="Arial Narrow" w:cs="Arial"/>
          <w:sz w:val="22"/>
          <w:szCs w:val="22"/>
          <w:lang w:val="ro-RO"/>
        </w:rPr>
        <w:t>ia respectiv acordul de  amplasare se poate emite numai dup</w:t>
      </w:r>
      <w:r w:rsidR="00A736C4" w:rsidRPr="00EC6910">
        <w:rPr>
          <w:rFonts w:ascii="Arial Narrow" w:hAnsi="Arial Narrow" w:cs="Arial"/>
          <w:sz w:val="22"/>
          <w:szCs w:val="22"/>
          <w:lang w:val="ro-RO"/>
        </w:rPr>
        <w:t>ă</w:t>
      </w:r>
      <w:r w:rsidRPr="00EC6910">
        <w:rPr>
          <w:rFonts w:ascii="Arial Narrow" w:hAnsi="Arial Narrow" w:cs="Arial"/>
          <w:sz w:val="22"/>
          <w:szCs w:val="22"/>
          <w:lang w:val="ro-RO"/>
        </w:rPr>
        <w:t xml:space="preserve"> achitarea amenzii contraven</w:t>
      </w:r>
      <w:r w:rsidR="00A736C4" w:rsidRPr="00EC6910">
        <w:rPr>
          <w:rFonts w:ascii="Arial Narrow" w:hAnsi="Arial Narrow" w:cs="Arial"/>
          <w:sz w:val="22"/>
          <w:szCs w:val="22"/>
          <w:lang w:val="ro-RO"/>
        </w:rPr>
        <w:t>ț</w:t>
      </w:r>
      <w:r w:rsidRPr="00EC6910">
        <w:rPr>
          <w:rFonts w:ascii="Arial Narrow" w:hAnsi="Arial Narrow" w:cs="Arial"/>
          <w:sz w:val="22"/>
          <w:szCs w:val="22"/>
          <w:lang w:val="ro-RO"/>
        </w:rPr>
        <w:t xml:space="preserve">ionale. </w:t>
      </w:r>
      <w:r w:rsidR="00A736C4" w:rsidRPr="00EC6910">
        <w:rPr>
          <w:rFonts w:ascii="Arial Narrow" w:hAnsi="Arial Narrow" w:cs="Arial"/>
          <w:sz w:val="22"/>
          <w:szCs w:val="22"/>
          <w:lang w:val="ro-RO"/>
        </w:rPr>
        <w:t>În</w:t>
      </w:r>
      <w:r w:rsidR="00A736C4" w:rsidRPr="00EC6910">
        <w:rPr>
          <w:rFonts w:ascii="Arial Narrow" w:hAnsi="Arial Narrow" w:cs="Arial"/>
          <w:b/>
          <w:sz w:val="22"/>
          <w:szCs w:val="22"/>
          <w:lang w:val="ro-RO"/>
        </w:rPr>
        <w:t xml:space="preserve"> </w:t>
      </w:r>
      <w:r w:rsidRPr="00EC6910">
        <w:rPr>
          <w:rFonts w:ascii="Arial Narrow" w:hAnsi="Arial Narrow" w:cs="Arial"/>
          <w:sz w:val="22"/>
          <w:szCs w:val="22"/>
          <w:lang w:val="ro-RO"/>
        </w:rPr>
        <w:t>caz contrar, structura va fi desfiin</w:t>
      </w:r>
      <w:r w:rsidR="00A736C4" w:rsidRPr="00EC6910">
        <w:rPr>
          <w:rFonts w:ascii="Arial Narrow" w:hAnsi="Arial Narrow" w:cs="Arial"/>
          <w:sz w:val="22"/>
          <w:szCs w:val="22"/>
          <w:lang w:val="ro-RO"/>
        </w:rPr>
        <w:t>ț</w:t>
      </w:r>
      <w:r w:rsidRPr="00EC6910">
        <w:rPr>
          <w:rFonts w:ascii="Arial Narrow" w:hAnsi="Arial Narrow" w:cs="Arial"/>
          <w:sz w:val="22"/>
          <w:szCs w:val="22"/>
          <w:lang w:val="ro-RO"/>
        </w:rPr>
        <w:t>at</w:t>
      </w:r>
      <w:r w:rsidR="00A736C4" w:rsidRPr="00EC6910">
        <w:rPr>
          <w:rFonts w:ascii="Arial Narrow" w:hAnsi="Arial Narrow" w:cs="Arial"/>
          <w:sz w:val="22"/>
          <w:szCs w:val="22"/>
          <w:lang w:val="ro-RO"/>
        </w:rPr>
        <w:t>ă</w:t>
      </w:r>
      <w:r w:rsidRPr="00EC6910">
        <w:rPr>
          <w:rFonts w:ascii="Arial Narrow" w:hAnsi="Arial Narrow" w:cs="Arial"/>
          <w:sz w:val="22"/>
          <w:szCs w:val="22"/>
          <w:lang w:val="ro-RO"/>
        </w:rPr>
        <w:t xml:space="preserve">. </w:t>
      </w:r>
      <w:r w:rsidR="00A736C4" w:rsidRPr="00EC6910">
        <w:rPr>
          <w:rFonts w:ascii="Arial Narrow" w:hAnsi="Arial Narrow" w:cs="Arial"/>
          <w:sz w:val="22"/>
          <w:szCs w:val="22"/>
          <w:lang w:val="ro-RO"/>
        </w:rPr>
        <w:t>În</w:t>
      </w:r>
      <w:r w:rsidR="00A736C4" w:rsidRPr="00EC6910">
        <w:rPr>
          <w:rFonts w:ascii="Arial Narrow" w:hAnsi="Arial Narrow" w:cs="Arial"/>
          <w:b/>
          <w:sz w:val="22"/>
          <w:szCs w:val="22"/>
          <w:lang w:val="ro-RO"/>
        </w:rPr>
        <w:t xml:space="preserve"> </w:t>
      </w:r>
      <w:r w:rsidRPr="00EC6910">
        <w:rPr>
          <w:rFonts w:ascii="Arial Narrow" w:hAnsi="Arial Narrow" w:cs="Arial"/>
          <w:sz w:val="22"/>
          <w:szCs w:val="22"/>
          <w:lang w:val="ro-RO"/>
        </w:rPr>
        <w:t>ambele situa</w:t>
      </w:r>
      <w:r w:rsidR="00A736C4" w:rsidRPr="00EC6910">
        <w:rPr>
          <w:rFonts w:ascii="Arial Narrow" w:hAnsi="Arial Narrow" w:cs="Arial"/>
          <w:sz w:val="22"/>
          <w:szCs w:val="22"/>
          <w:lang w:val="ro-RO"/>
        </w:rPr>
        <w:t>ții se va proceda la  recuperare</w:t>
      </w:r>
      <w:r w:rsidRPr="00EC6910">
        <w:rPr>
          <w:rFonts w:ascii="Arial Narrow" w:hAnsi="Arial Narrow" w:cs="Arial"/>
          <w:sz w:val="22"/>
          <w:szCs w:val="22"/>
          <w:lang w:val="ro-RO"/>
        </w:rPr>
        <w:t xml:space="preserve">a taxei, datorate </w:t>
      </w:r>
      <w:r w:rsidR="00A736C4" w:rsidRPr="00EC6910">
        <w:rPr>
          <w:rFonts w:ascii="Arial Narrow" w:hAnsi="Arial Narrow" w:cs="Arial"/>
          <w:sz w:val="22"/>
          <w:szCs w:val="22"/>
          <w:lang w:val="ro-RO"/>
        </w:rPr>
        <w:t>î</w:t>
      </w:r>
      <w:r w:rsidRPr="00EC6910">
        <w:rPr>
          <w:rFonts w:ascii="Arial Narrow" w:hAnsi="Arial Narrow" w:cs="Arial"/>
          <w:sz w:val="22"/>
          <w:szCs w:val="22"/>
          <w:lang w:val="ro-RO"/>
        </w:rPr>
        <w:t>ncep</w:t>
      </w:r>
      <w:r w:rsidR="00A736C4" w:rsidRPr="00EC6910">
        <w:rPr>
          <w:rFonts w:ascii="Arial Narrow" w:hAnsi="Arial Narrow" w:cs="Arial"/>
          <w:sz w:val="22"/>
          <w:szCs w:val="22"/>
          <w:lang w:val="ro-RO"/>
        </w:rPr>
        <w:t>â</w:t>
      </w:r>
      <w:r w:rsidRPr="00EC6910">
        <w:rPr>
          <w:rFonts w:ascii="Arial Narrow" w:hAnsi="Arial Narrow" w:cs="Arial"/>
          <w:sz w:val="22"/>
          <w:szCs w:val="22"/>
          <w:lang w:val="ro-RO"/>
        </w:rPr>
        <w:t>nd cu data la care s-a f</w:t>
      </w:r>
      <w:r w:rsidR="00A736C4" w:rsidRPr="00EC6910">
        <w:rPr>
          <w:rFonts w:ascii="Arial Narrow" w:hAnsi="Arial Narrow" w:cs="Arial"/>
          <w:sz w:val="22"/>
          <w:szCs w:val="22"/>
          <w:lang w:val="ro-RO"/>
        </w:rPr>
        <w:t>ă</w:t>
      </w:r>
      <w:r w:rsidRPr="00EC6910">
        <w:rPr>
          <w:rFonts w:ascii="Arial Narrow" w:hAnsi="Arial Narrow" w:cs="Arial"/>
          <w:sz w:val="22"/>
          <w:szCs w:val="22"/>
          <w:lang w:val="ro-RO"/>
        </w:rPr>
        <w:t>cut constatarea ocup</w:t>
      </w:r>
      <w:r w:rsidR="00A736C4" w:rsidRPr="00EC6910">
        <w:rPr>
          <w:rFonts w:ascii="Arial Narrow" w:hAnsi="Arial Narrow" w:cs="Arial"/>
          <w:sz w:val="22"/>
          <w:szCs w:val="22"/>
          <w:lang w:val="ro-RO"/>
        </w:rPr>
        <w:t>ă</w:t>
      </w:r>
      <w:r w:rsidRPr="00EC6910">
        <w:rPr>
          <w:rFonts w:ascii="Arial Narrow" w:hAnsi="Arial Narrow" w:cs="Arial"/>
          <w:sz w:val="22"/>
          <w:szCs w:val="22"/>
          <w:lang w:val="ro-RO"/>
        </w:rPr>
        <w:t xml:space="preserve">rii terenului </w:t>
      </w:r>
      <w:r w:rsidR="00A736C4" w:rsidRPr="00EC6910">
        <w:rPr>
          <w:rFonts w:ascii="Arial Narrow" w:hAnsi="Arial Narrow" w:cs="Arial"/>
          <w:sz w:val="22"/>
          <w:szCs w:val="22"/>
          <w:lang w:val="ro-RO"/>
        </w:rPr>
        <w:t>până</w:t>
      </w:r>
      <w:r w:rsidRPr="00EC6910">
        <w:rPr>
          <w:rFonts w:ascii="Arial Narrow" w:hAnsi="Arial Narrow" w:cs="Arial"/>
          <w:sz w:val="22"/>
          <w:szCs w:val="22"/>
          <w:lang w:val="ro-RO"/>
        </w:rPr>
        <w:t xml:space="preserve"> la data eliberarii acestuia, inclusiv a major</w:t>
      </w:r>
      <w:r w:rsidR="00A736C4" w:rsidRPr="00EC6910">
        <w:rPr>
          <w:rFonts w:ascii="Arial Narrow" w:hAnsi="Arial Narrow" w:cs="Arial"/>
          <w:sz w:val="22"/>
          <w:szCs w:val="22"/>
          <w:lang w:val="ro-RO"/>
        </w:rPr>
        <w:t>ă</w:t>
      </w:r>
      <w:r w:rsidRPr="00EC6910">
        <w:rPr>
          <w:rFonts w:ascii="Arial Narrow" w:hAnsi="Arial Narrow" w:cs="Arial"/>
          <w:sz w:val="22"/>
          <w:szCs w:val="22"/>
          <w:lang w:val="ro-RO"/>
        </w:rPr>
        <w:t xml:space="preserve">rilor de </w:t>
      </w:r>
      <w:r w:rsidR="00A736C4" w:rsidRPr="00EC6910">
        <w:rPr>
          <w:rFonts w:ascii="Arial Narrow" w:hAnsi="Arial Narrow" w:cs="Arial"/>
          <w:sz w:val="22"/>
          <w:szCs w:val="22"/>
          <w:lang w:val="ro-RO"/>
        </w:rPr>
        <w:t>întâ</w:t>
      </w:r>
      <w:r w:rsidRPr="00EC6910">
        <w:rPr>
          <w:rFonts w:ascii="Arial Narrow" w:hAnsi="Arial Narrow" w:cs="Arial"/>
          <w:sz w:val="22"/>
          <w:szCs w:val="22"/>
          <w:lang w:val="ro-RO"/>
        </w:rPr>
        <w:t>rziere stabilite conform crean</w:t>
      </w:r>
      <w:r w:rsidR="00A736C4" w:rsidRPr="00EC6910">
        <w:rPr>
          <w:rFonts w:ascii="Arial Narrow" w:hAnsi="Arial Narrow" w:cs="Arial"/>
          <w:sz w:val="22"/>
          <w:szCs w:val="22"/>
          <w:lang w:val="ro-RO"/>
        </w:rPr>
        <w:t>țelor bugetare</w:t>
      </w:r>
      <w:r w:rsidRPr="00EC6910">
        <w:rPr>
          <w:rFonts w:ascii="Arial Narrow" w:hAnsi="Arial Narrow" w:cs="Arial"/>
          <w:sz w:val="22"/>
          <w:szCs w:val="22"/>
          <w:lang w:val="ro-RO"/>
        </w:rPr>
        <w:t>.</w:t>
      </w:r>
    </w:p>
    <w:p w14:paraId="6C04A64B" w14:textId="77777777" w:rsidR="00E273CE" w:rsidRPr="00EC6910" w:rsidRDefault="00E273CE" w:rsidP="00D90FAF">
      <w:pPr>
        <w:jc w:val="both"/>
        <w:rPr>
          <w:rFonts w:ascii="Arial Narrow" w:hAnsi="Arial Narrow" w:cs="Arial"/>
          <w:sz w:val="22"/>
          <w:szCs w:val="22"/>
          <w:lang w:val="ro-RO"/>
        </w:rPr>
      </w:pPr>
    </w:p>
    <w:p w14:paraId="096C6D8E" w14:textId="77777777" w:rsidR="00AE7B94" w:rsidRPr="00EC6910" w:rsidRDefault="00AE7B94" w:rsidP="00D90FAF">
      <w:pPr>
        <w:keepNext/>
        <w:keepLines/>
        <w:tabs>
          <w:tab w:val="left" w:pos="0"/>
        </w:tabs>
        <w:jc w:val="both"/>
        <w:rPr>
          <w:rFonts w:ascii="Arial Narrow" w:hAnsi="Arial Narrow" w:cs="Arial"/>
          <w:sz w:val="22"/>
          <w:szCs w:val="22"/>
          <w:lang w:val="ro-RO"/>
        </w:rPr>
      </w:pPr>
      <w:r w:rsidRPr="00EC6910">
        <w:rPr>
          <w:rFonts w:ascii="Arial Narrow" w:hAnsi="Arial Narrow" w:cs="Arial"/>
          <w:b/>
          <w:sz w:val="22"/>
          <w:szCs w:val="22"/>
          <w:lang w:val="ro-RO"/>
        </w:rPr>
        <w:t xml:space="preserve">Art. </w:t>
      </w:r>
      <w:r w:rsidR="00A736C4" w:rsidRPr="00EC6910">
        <w:rPr>
          <w:rFonts w:ascii="Arial Narrow" w:hAnsi="Arial Narrow" w:cs="Arial"/>
          <w:b/>
          <w:sz w:val="22"/>
          <w:szCs w:val="22"/>
          <w:lang w:val="ro-RO"/>
        </w:rPr>
        <w:t>34</w:t>
      </w:r>
      <w:r w:rsidRPr="00EC6910">
        <w:rPr>
          <w:rFonts w:ascii="Arial Narrow" w:hAnsi="Arial Narrow" w:cs="Arial"/>
          <w:b/>
          <w:sz w:val="22"/>
          <w:szCs w:val="22"/>
          <w:lang w:val="ro-RO"/>
        </w:rPr>
        <w:t xml:space="preserve">. </w:t>
      </w:r>
      <w:r w:rsidR="00A736C4" w:rsidRPr="00EC6910">
        <w:rPr>
          <w:rFonts w:ascii="Arial Narrow" w:hAnsi="Arial Narrow" w:cs="Arial"/>
          <w:b/>
          <w:sz w:val="22"/>
          <w:szCs w:val="22"/>
          <w:lang w:val="ro-RO"/>
        </w:rPr>
        <w:t xml:space="preserve"> </w:t>
      </w:r>
      <w:r w:rsidR="002E2C9B" w:rsidRPr="00EC6910">
        <w:rPr>
          <w:rFonts w:ascii="Arial Narrow" w:hAnsi="Arial Narrow" w:cs="Arial"/>
          <w:b/>
          <w:sz w:val="22"/>
          <w:szCs w:val="22"/>
          <w:lang w:val="ro-RO"/>
        </w:rPr>
        <w:t>(1)</w:t>
      </w:r>
      <w:r w:rsidR="00A736C4" w:rsidRPr="00EC6910">
        <w:rPr>
          <w:rFonts w:ascii="Arial Narrow" w:hAnsi="Arial Narrow" w:cs="Arial"/>
          <w:sz w:val="22"/>
          <w:szCs w:val="22"/>
          <w:lang w:val="ro-RO"/>
        </w:rPr>
        <w:t xml:space="preserve"> </w:t>
      </w:r>
      <w:r w:rsidRPr="00EC6910">
        <w:rPr>
          <w:rFonts w:ascii="Arial Narrow" w:hAnsi="Arial Narrow" w:cs="Arial"/>
          <w:sz w:val="22"/>
          <w:szCs w:val="22"/>
          <w:lang w:val="ro-RO"/>
        </w:rPr>
        <w:t xml:space="preserve">Constatarea </w:t>
      </w:r>
      <w:r w:rsidR="002E2C9B" w:rsidRPr="00EC6910">
        <w:rPr>
          <w:rFonts w:ascii="Arial Narrow" w:hAnsi="Arial Narrow" w:cs="Arial"/>
          <w:sz w:val="22"/>
          <w:szCs w:val="22"/>
          <w:lang w:val="ro-RO"/>
        </w:rPr>
        <w:t>și</w:t>
      </w:r>
      <w:r w:rsidRPr="00EC6910">
        <w:rPr>
          <w:rFonts w:ascii="Arial Narrow" w:hAnsi="Arial Narrow" w:cs="Arial"/>
          <w:sz w:val="22"/>
          <w:szCs w:val="22"/>
          <w:lang w:val="ro-RO"/>
        </w:rPr>
        <w:t xml:space="preserve"> sanc</w:t>
      </w:r>
      <w:r w:rsidR="002E2C9B" w:rsidRPr="00EC6910">
        <w:rPr>
          <w:rFonts w:ascii="Arial Narrow" w:hAnsi="Arial Narrow" w:cs="Arial"/>
          <w:sz w:val="22"/>
          <w:szCs w:val="22"/>
          <w:lang w:val="ro-RO"/>
        </w:rPr>
        <w:t>ț</w:t>
      </w:r>
      <w:r w:rsidRPr="00EC6910">
        <w:rPr>
          <w:rFonts w:ascii="Arial Narrow" w:hAnsi="Arial Narrow" w:cs="Arial"/>
          <w:sz w:val="22"/>
          <w:szCs w:val="22"/>
          <w:lang w:val="ro-RO"/>
        </w:rPr>
        <w:t>ionarea contraven</w:t>
      </w:r>
      <w:r w:rsidR="002E2C9B" w:rsidRPr="00EC6910">
        <w:rPr>
          <w:rFonts w:ascii="Arial Narrow" w:hAnsi="Arial Narrow" w:cs="Arial"/>
          <w:sz w:val="22"/>
          <w:szCs w:val="22"/>
          <w:lang w:val="ro-RO"/>
        </w:rPr>
        <w:t>ț</w:t>
      </w:r>
      <w:r w:rsidRPr="00EC6910">
        <w:rPr>
          <w:rFonts w:ascii="Arial Narrow" w:hAnsi="Arial Narrow" w:cs="Arial"/>
          <w:sz w:val="22"/>
          <w:szCs w:val="22"/>
          <w:lang w:val="ro-RO"/>
        </w:rPr>
        <w:t>iilor prev</w:t>
      </w:r>
      <w:r w:rsidR="002E2C9B" w:rsidRPr="00EC6910">
        <w:rPr>
          <w:rFonts w:ascii="Arial Narrow" w:hAnsi="Arial Narrow" w:cs="Arial"/>
          <w:sz w:val="22"/>
          <w:szCs w:val="22"/>
          <w:lang w:val="ro-RO"/>
        </w:rPr>
        <w:t>ă</w:t>
      </w:r>
      <w:r w:rsidRPr="00EC6910">
        <w:rPr>
          <w:rFonts w:ascii="Arial Narrow" w:hAnsi="Arial Narrow" w:cs="Arial"/>
          <w:sz w:val="22"/>
          <w:szCs w:val="22"/>
          <w:lang w:val="ro-RO"/>
        </w:rPr>
        <w:t xml:space="preserve">zute </w:t>
      </w:r>
      <w:r w:rsidR="002E2C9B" w:rsidRPr="00EC6910">
        <w:rPr>
          <w:rFonts w:ascii="Arial Narrow" w:hAnsi="Arial Narrow" w:cs="Arial"/>
          <w:sz w:val="22"/>
          <w:szCs w:val="22"/>
          <w:lang w:val="ro-RO"/>
        </w:rPr>
        <w:t>î</w:t>
      </w:r>
      <w:r w:rsidRPr="00EC6910">
        <w:rPr>
          <w:rFonts w:ascii="Arial Narrow" w:hAnsi="Arial Narrow" w:cs="Arial"/>
          <w:sz w:val="22"/>
          <w:szCs w:val="22"/>
          <w:lang w:val="ro-RO"/>
        </w:rPr>
        <w:t>n acest regulament se face de c</w:t>
      </w:r>
      <w:r w:rsidR="002E2C9B" w:rsidRPr="00EC6910">
        <w:rPr>
          <w:rFonts w:ascii="Arial Narrow" w:hAnsi="Arial Narrow" w:cs="Arial"/>
          <w:sz w:val="22"/>
          <w:szCs w:val="22"/>
          <w:lang w:val="ro-RO"/>
        </w:rPr>
        <w:t>ă</w:t>
      </w:r>
      <w:r w:rsidRPr="00EC6910">
        <w:rPr>
          <w:rFonts w:ascii="Arial Narrow" w:hAnsi="Arial Narrow" w:cs="Arial"/>
          <w:sz w:val="22"/>
          <w:szCs w:val="22"/>
          <w:lang w:val="ro-RO"/>
        </w:rPr>
        <w:t xml:space="preserve">tre </w:t>
      </w:r>
      <w:r w:rsidR="00A736C4" w:rsidRPr="00EC6910">
        <w:rPr>
          <w:rFonts w:ascii="Arial Narrow" w:hAnsi="Arial Narrow" w:cs="Arial"/>
          <w:sz w:val="22"/>
          <w:szCs w:val="22"/>
          <w:lang w:val="ro-RO"/>
        </w:rPr>
        <w:t xml:space="preserve">Poliția Locală Oradea și </w:t>
      </w:r>
      <w:r w:rsidRPr="00EC6910">
        <w:rPr>
          <w:rFonts w:ascii="Arial Narrow" w:hAnsi="Arial Narrow" w:cs="Arial"/>
          <w:sz w:val="22"/>
          <w:szCs w:val="22"/>
          <w:lang w:val="ro-RO"/>
        </w:rPr>
        <w:t>împuterniciți ai Primarului municipiului Oradea</w:t>
      </w:r>
      <w:r w:rsidR="00A736C4" w:rsidRPr="00EC6910">
        <w:rPr>
          <w:rFonts w:ascii="Arial Narrow" w:hAnsi="Arial Narrow" w:cs="Arial"/>
          <w:sz w:val="22"/>
          <w:szCs w:val="22"/>
          <w:lang w:val="ro-RO"/>
        </w:rPr>
        <w:t>.</w:t>
      </w:r>
    </w:p>
    <w:p w14:paraId="1FB3A00D" w14:textId="77777777" w:rsidR="00AE7B94" w:rsidRPr="00EC6910" w:rsidRDefault="00A24597" w:rsidP="00D90FAF">
      <w:pPr>
        <w:keepNext/>
        <w:keepLines/>
        <w:tabs>
          <w:tab w:val="left" w:pos="0"/>
        </w:tabs>
        <w:jc w:val="both"/>
        <w:rPr>
          <w:rFonts w:ascii="Arial Narrow" w:hAnsi="Arial Narrow" w:cs="Arial"/>
          <w:sz w:val="22"/>
          <w:szCs w:val="22"/>
          <w:lang w:val="ro-RO"/>
        </w:rPr>
      </w:pPr>
      <w:r w:rsidRPr="00EC6910">
        <w:rPr>
          <w:rFonts w:ascii="Arial Narrow" w:hAnsi="Arial Narrow" w:cs="Arial"/>
          <w:sz w:val="22"/>
          <w:szCs w:val="22"/>
          <w:lang w:val="ro-RO"/>
        </w:rPr>
        <w:tab/>
      </w:r>
      <w:r w:rsidR="002E2C9B" w:rsidRPr="00EC6910">
        <w:rPr>
          <w:rFonts w:ascii="Arial Narrow" w:hAnsi="Arial Narrow" w:cs="Arial"/>
          <w:b/>
          <w:sz w:val="22"/>
          <w:szCs w:val="22"/>
          <w:lang w:val="ro-RO"/>
        </w:rPr>
        <w:t>(2)</w:t>
      </w:r>
      <w:r w:rsidR="00A736C4" w:rsidRPr="00EC6910">
        <w:rPr>
          <w:rFonts w:ascii="Arial Narrow" w:hAnsi="Arial Narrow" w:cs="Arial"/>
          <w:sz w:val="22"/>
          <w:szCs w:val="22"/>
          <w:lang w:val="ro-RO"/>
        </w:rPr>
        <w:t xml:space="preserve"> </w:t>
      </w:r>
      <w:r w:rsidR="00AE7B94" w:rsidRPr="00EC6910">
        <w:rPr>
          <w:rFonts w:ascii="Arial Narrow" w:hAnsi="Arial Narrow" w:cs="Arial"/>
          <w:sz w:val="22"/>
          <w:szCs w:val="22"/>
          <w:lang w:val="ro-RO"/>
        </w:rPr>
        <w:t>Contraven</w:t>
      </w:r>
      <w:r w:rsidR="002E2C9B" w:rsidRPr="00EC6910">
        <w:rPr>
          <w:rFonts w:ascii="Arial Narrow" w:hAnsi="Arial Narrow" w:cs="Arial"/>
          <w:sz w:val="22"/>
          <w:szCs w:val="22"/>
          <w:lang w:val="ro-RO"/>
        </w:rPr>
        <w:t>ț</w:t>
      </w:r>
      <w:r w:rsidR="00AE7B94" w:rsidRPr="00EC6910">
        <w:rPr>
          <w:rFonts w:ascii="Arial Narrow" w:hAnsi="Arial Narrow" w:cs="Arial"/>
          <w:sz w:val="22"/>
          <w:szCs w:val="22"/>
          <w:lang w:val="ro-RO"/>
        </w:rPr>
        <w:t>iilor prev</w:t>
      </w:r>
      <w:r w:rsidR="002E2C9B" w:rsidRPr="00EC6910">
        <w:rPr>
          <w:rFonts w:ascii="Arial Narrow" w:hAnsi="Arial Narrow" w:cs="Arial"/>
          <w:sz w:val="22"/>
          <w:szCs w:val="22"/>
          <w:lang w:val="ro-RO"/>
        </w:rPr>
        <w:t>ă</w:t>
      </w:r>
      <w:r w:rsidR="00AE7B94" w:rsidRPr="00EC6910">
        <w:rPr>
          <w:rFonts w:ascii="Arial Narrow" w:hAnsi="Arial Narrow" w:cs="Arial"/>
          <w:sz w:val="22"/>
          <w:szCs w:val="22"/>
          <w:lang w:val="ro-RO"/>
        </w:rPr>
        <w:t xml:space="preserve">zute la art. </w:t>
      </w:r>
      <w:r w:rsidR="00CD3B4A" w:rsidRPr="00EC6910">
        <w:rPr>
          <w:rFonts w:ascii="Arial Narrow" w:hAnsi="Arial Narrow" w:cs="Arial"/>
          <w:sz w:val="22"/>
          <w:szCs w:val="22"/>
          <w:lang w:val="ro-RO"/>
        </w:rPr>
        <w:t>3</w:t>
      </w:r>
      <w:r w:rsidR="00CA4C66" w:rsidRPr="00EC6910">
        <w:rPr>
          <w:rFonts w:ascii="Arial Narrow" w:hAnsi="Arial Narrow" w:cs="Arial"/>
          <w:sz w:val="22"/>
          <w:szCs w:val="22"/>
          <w:lang w:val="ro-RO"/>
        </w:rPr>
        <w:t>1</w:t>
      </w:r>
      <w:r w:rsidR="00AE7B94" w:rsidRPr="00EC6910">
        <w:rPr>
          <w:rFonts w:ascii="Arial Narrow" w:hAnsi="Arial Narrow" w:cs="Arial"/>
          <w:sz w:val="22"/>
          <w:szCs w:val="22"/>
          <w:lang w:val="ro-RO"/>
        </w:rPr>
        <w:t xml:space="preserve"> le sunt aplicabile dispozi</w:t>
      </w:r>
      <w:r w:rsidR="002E2C9B" w:rsidRPr="00EC6910">
        <w:rPr>
          <w:rFonts w:ascii="Arial Narrow" w:hAnsi="Arial Narrow" w:cs="Arial"/>
          <w:sz w:val="22"/>
          <w:szCs w:val="22"/>
          <w:lang w:val="ro-RO"/>
        </w:rPr>
        <w:t>ț</w:t>
      </w:r>
      <w:r w:rsidR="00AE7B94" w:rsidRPr="00EC6910">
        <w:rPr>
          <w:rFonts w:ascii="Arial Narrow" w:hAnsi="Arial Narrow" w:cs="Arial"/>
          <w:sz w:val="22"/>
          <w:szCs w:val="22"/>
          <w:lang w:val="ro-RO"/>
        </w:rPr>
        <w:t>iile Ordonan</w:t>
      </w:r>
      <w:r w:rsidR="002E2C9B" w:rsidRPr="00EC6910">
        <w:rPr>
          <w:rFonts w:ascii="Arial Narrow" w:hAnsi="Arial Narrow" w:cs="Arial"/>
          <w:sz w:val="22"/>
          <w:szCs w:val="22"/>
          <w:lang w:val="ro-RO"/>
        </w:rPr>
        <w:t>ț</w:t>
      </w:r>
      <w:r w:rsidR="00AE7B94" w:rsidRPr="00EC6910">
        <w:rPr>
          <w:rFonts w:ascii="Arial Narrow" w:hAnsi="Arial Narrow" w:cs="Arial"/>
          <w:sz w:val="22"/>
          <w:szCs w:val="22"/>
          <w:lang w:val="ro-RO"/>
        </w:rPr>
        <w:t>ei Guvernului nr. 2/2001 privind regimul juridic al contraven</w:t>
      </w:r>
      <w:r w:rsidR="002E2C9B" w:rsidRPr="00EC6910">
        <w:rPr>
          <w:rFonts w:ascii="Arial Narrow" w:hAnsi="Arial Narrow" w:cs="Arial"/>
          <w:sz w:val="22"/>
          <w:szCs w:val="22"/>
          <w:lang w:val="ro-RO"/>
        </w:rPr>
        <w:t>ț</w:t>
      </w:r>
      <w:r w:rsidR="00AE7B94" w:rsidRPr="00EC6910">
        <w:rPr>
          <w:rFonts w:ascii="Arial Narrow" w:hAnsi="Arial Narrow" w:cs="Arial"/>
          <w:sz w:val="22"/>
          <w:szCs w:val="22"/>
          <w:lang w:val="ro-RO"/>
        </w:rPr>
        <w:t>iilor, cu toate modific</w:t>
      </w:r>
      <w:r w:rsidR="002E2C9B" w:rsidRPr="00EC6910">
        <w:rPr>
          <w:rFonts w:ascii="Arial Narrow" w:hAnsi="Arial Narrow" w:cs="Arial"/>
          <w:sz w:val="22"/>
          <w:szCs w:val="22"/>
          <w:lang w:val="ro-RO"/>
        </w:rPr>
        <w:t>ă</w:t>
      </w:r>
      <w:r w:rsidR="00AE7B94" w:rsidRPr="00EC6910">
        <w:rPr>
          <w:rFonts w:ascii="Arial Narrow" w:hAnsi="Arial Narrow" w:cs="Arial"/>
          <w:sz w:val="22"/>
          <w:szCs w:val="22"/>
          <w:lang w:val="ro-RO"/>
        </w:rPr>
        <w:t xml:space="preserve">rile </w:t>
      </w:r>
      <w:r w:rsidR="002E2C9B" w:rsidRPr="00EC6910">
        <w:rPr>
          <w:rFonts w:ascii="Arial Narrow" w:hAnsi="Arial Narrow" w:cs="Arial"/>
          <w:sz w:val="22"/>
          <w:szCs w:val="22"/>
          <w:lang w:val="ro-RO"/>
        </w:rPr>
        <w:t>ș</w:t>
      </w:r>
      <w:r w:rsidR="00AE7B94" w:rsidRPr="00EC6910">
        <w:rPr>
          <w:rFonts w:ascii="Arial Narrow" w:hAnsi="Arial Narrow" w:cs="Arial"/>
          <w:sz w:val="22"/>
          <w:szCs w:val="22"/>
          <w:lang w:val="ro-RO"/>
        </w:rPr>
        <w:t>i complet</w:t>
      </w:r>
      <w:r w:rsidR="002E2C9B" w:rsidRPr="00EC6910">
        <w:rPr>
          <w:rFonts w:ascii="Arial Narrow" w:hAnsi="Arial Narrow" w:cs="Arial"/>
          <w:sz w:val="22"/>
          <w:szCs w:val="22"/>
          <w:lang w:val="ro-RO"/>
        </w:rPr>
        <w:t>ă</w:t>
      </w:r>
      <w:r w:rsidR="00AE7B94" w:rsidRPr="00EC6910">
        <w:rPr>
          <w:rFonts w:ascii="Arial Narrow" w:hAnsi="Arial Narrow" w:cs="Arial"/>
          <w:sz w:val="22"/>
          <w:szCs w:val="22"/>
          <w:lang w:val="ro-RO"/>
        </w:rPr>
        <w:t>rile ulterioa</w:t>
      </w:r>
      <w:r w:rsidR="002E2C9B" w:rsidRPr="00EC6910">
        <w:rPr>
          <w:rFonts w:ascii="Arial Narrow" w:hAnsi="Arial Narrow" w:cs="Arial"/>
          <w:sz w:val="22"/>
          <w:szCs w:val="22"/>
          <w:lang w:val="ro-RO"/>
        </w:rPr>
        <w:t>re, privind posibilitatea achită</w:t>
      </w:r>
      <w:r w:rsidR="00AE7B94" w:rsidRPr="00EC6910">
        <w:rPr>
          <w:rFonts w:ascii="Arial Narrow" w:hAnsi="Arial Narrow" w:cs="Arial"/>
          <w:sz w:val="22"/>
          <w:szCs w:val="22"/>
          <w:lang w:val="ro-RO"/>
        </w:rPr>
        <w:t xml:space="preserve">rii, </w:t>
      </w:r>
      <w:r w:rsidR="002E2C9B" w:rsidRPr="00EC6910">
        <w:rPr>
          <w:rFonts w:ascii="Arial Narrow" w:hAnsi="Arial Narrow" w:cs="Arial"/>
          <w:sz w:val="22"/>
          <w:szCs w:val="22"/>
          <w:lang w:val="ro-RO"/>
        </w:rPr>
        <w:t>î</w:t>
      </w:r>
      <w:r w:rsidR="00AE7B94" w:rsidRPr="00EC6910">
        <w:rPr>
          <w:rFonts w:ascii="Arial Narrow" w:hAnsi="Arial Narrow" w:cs="Arial"/>
          <w:sz w:val="22"/>
          <w:szCs w:val="22"/>
          <w:lang w:val="ro-RO"/>
        </w:rPr>
        <w:t>n termen de cel mult 15 zile de la data comunic</w:t>
      </w:r>
      <w:r w:rsidR="002E2C9B" w:rsidRPr="00EC6910">
        <w:rPr>
          <w:rFonts w:ascii="Arial Narrow" w:hAnsi="Arial Narrow" w:cs="Arial"/>
          <w:sz w:val="22"/>
          <w:szCs w:val="22"/>
          <w:lang w:val="ro-RO"/>
        </w:rPr>
        <w:t>ă</w:t>
      </w:r>
      <w:r w:rsidR="00AE7B94" w:rsidRPr="00EC6910">
        <w:rPr>
          <w:rFonts w:ascii="Arial Narrow" w:hAnsi="Arial Narrow" w:cs="Arial"/>
          <w:sz w:val="22"/>
          <w:szCs w:val="22"/>
          <w:lang w:val="ro-RO"/>
        </w:rPr>
        <w:t>rii procesului-verbal, a jum</w:t>
      </w:r>
      <w:r w:rsidR="002E2C9B" w:rsidRPr="00EC6910">
        <w:rPr>
          <w:rFonts w:ascii="Arial Narrow" w:hAnsi="Arial Narrow" w:cs="Arial"/>
          <w:sz w:val="22"/>
          <w:szCs w:val="22"/>
          <w:lang w:val="ro-RO"/>
        </w:rPr>
        <w:t>ă</w:t>
      </w:r>
      <w:r w:rsidR="00AE7B94" w:rsidRPr="00EC6910">
        <w:rPr>
          <w:rFonts w:ascii="Arial Narrow" w:hAnsi="Arial Narrow" w:cs="Arial"/>
          <w:sz w:val="22"/>
          <w:szCs w:val="22"/>
          <w:lang w:val="ro-RO"/>
        </w:rPr>
        <w:t>tate din minimul amenzii.</w:t>
      </w:r>
    </w:p>
    <w:p w14:paraId="490FE6CB" w14:textId="77777777" w:rsidR="002E2C9B" w:rsidRPr="00613364" w:rsidRDefault="002E2C9B" w:rsidP="00D90FAF">
      <w:pPr>
        <w:ind w:firstLine="540"/>
        <w:jc w:val="both"/>
        <w:rPr>
          <w:rFonts w:ascii="Arial Narrow" w:hAnsi="Arial Narrow"/>
          <w:sz w:val="22"/>
          <w:szCs w:val="22"/>
          <w:lang w:val="ro-RO"/>
        </w:rPr>
      </w:pPr>
      <w:r w:rsidRPr="00EC6910">
        <w:rPr>
          <w:rFonts w:ascii="Arial Narrow" w:hAnsi="Arial Narrow" w:cs="Arial"/>
          <w:b/>
          <w:sz w:val="22"/>
          <w:szCs w:val="22"/>
          <w:lang w:val="ro-RO"/>
        </w:rPr>
        <w:tab/>
      </w:r>
      <w:r w:rsidRPr="00613364">
        <w:rPr>
          <w:rFonts w:ascii="Arial Narrow" w:hAnsi="Arial Narrow"/>
          <w:b/>
          <w:sz w:val="22"/>
          <w:szCs w:val="22"/>
          <w:lang w:val="ro-RO"/>
        </w:rPr>
        <w:t>(3)</w:t>
      </w:r>
      <w:r w:rsidRPr="00613364">
        <w:rPr>
          <w:rFonts w:ascii="Arial Narrow" w:hAnsi="Arial Narrow"/>
          <w:sz w:val="22"/>
          <w:szCs w:val="22"/>
          <w:lang w:val="ro-RO"/>
        </w:rPr>
        <w:t xml:space="preserve"> Amenzile contravenţionale pot fi achitate şi prin intermediul instrumentelor de plată electronică, aşa cum acestea sunt prezentate pe site-ul Primăriei Oradea – </w:t>
      </w:r>
      <w:hyperlink r:id="rId9" w:history="1">
        <w:r w:rsidRPr="00613364">
          <w:rPr>
            <w:rStyle w:val="Hyperlink"/>
            <w:rFonts w:ascii="Arial Narrow" w:hAnsi="Arial Narrow"/>
            <w:color w:val="auto"/>
            <w:sz w:val="22"/>
            <w:szCs w:val="22"/>
            <w:lang w:val="ro-RO"/>
          </w:rPr>
          <w:t>www.oradea.ro</w:t>
        </w:r>
      </w:hyperlink>
      <w:r w:rsidRPr="00613364">
        <w:rPr>
          <w:rFonts w:ascii="Arial Narrow" w:hAnsi="Arial Narrow"/>
          <w:sz w:val="22"/>
          <w:szCs w:val="22"/>
          <w:lang w:val="ro-RO"/>
        </w:rPr>
        <w:t xml:space="preserve"> – plăţi online. </w:t>
      </w:r>
    </w:p>
    <w:p w14:paraId="0215CBF2" w14:textId="77777777" w:rsidR="00AD45B4" w:rsidRPr="00EC6910" w:rsidRDefault="00AD45B4" w:rsidP="00D90FAF">
      <w:pPr>
        <w:keepNext/>
        <w:keepLines/>
        <w:tabs>
          <w:tab w:val="left" w:pos="0"/>
        </w:tabs>
        <w:jc w:val="both"/>
        <w:rPr>
          <w:rFonts w:ascii="Arial Narrow" w:hAnsi="Arial Narrow" w:cs="Arial"/>
          <w:b/>
          <w:sz w:val="22"/>
          <w:szCs w:val="22"/>
          <w:lang w:val="ro-RO"/>
        </w:rPr>
      </w:pPr>
    </w:p>
    <w:p w14:paraId="193DC05C" w14:textId="77777777" w:rsidR="00D22CF8" w:rsidRPr="00EC6910" w:rsidRDefault="00D22CF8" w:rsidP="00D90FAF">
      <w:pPr>
        <w:tabs>
          <w:tab w:val="left" w:pos="7220"/>
        </w:tabs>
        <w:jc w:val="both"/>
        <w:rPr>
          <w:rFonts w:ascii="Arial Narrow" w:hAnsi="Arial Narrow" w:cs="Arial"/>
          <w:b/>
          <w:sz w:val="22"/>
          <w:szCs w:val="22"/>
          <w:lang w:val="it-IT"/>
        </w:rPr>
      </w:pPr>
      <w:r w:rsidRPr="00EC6910">
        <w:rPr>
          <w:rFonts w:ascii="Arial Narrow" w:hAnsi="Arial Narrow" w:cs="Arial"/>
          <w:b/>
          <w:sz w:val="22"/>
          <w:szCs w:val="22"/>
          <w:lang w:val="it-IT"/>
        </w:rPr>
        <w:t xml:space="preserve">CAPITOLUL VII </w:t>
      </w:r>
    </w:p>
    <w:p w14:paraId="71093ACD" w14:textId="77777777" w:rsidR="00D22CF8" w:rsidRPr="00EC6910" w:rsidRDefault="00D22CF8" w:rsidP="00D90FAF">
      <w:pPr>
        <w:tabs>
          <w:tab w:val="left" w:pos="7220"/>
        </w:tabs>
        <w:jc w:val="both"/>
        <w:rPr>
          <w:rFonts w:ascii="Arial Narrow" w:hAnsi="Arial Narrow" w:cs="Arial"/>
          <w:b/>
          <w:sz w:val="22"/>
          <w:szCs w:val="22"/>
          <w:lang w:val="it-IT"/>
        </w:rPr>
      </w:pPr>
      <w:r w:rsidRPr="00EC6910">
        <w:rPr>
          <w:rFonts w:ascii="Arial Narrow" w:hAnsi="Arial Narrow" w:cs="Arial"/>
          <w:b/>
          <w:sz w:val="22"/>
          <w:szCs w:val="22"/>
          <w:lang w:val="it-IT"/>
        </w:rPr>
        <w:t>REGLEMENT</w:t>
      </w:r>
      <w:r w:rsidR="00D90FAF" w:rsidRPr="00EC6910">
        <w:rPr>
          <w:rFonts w:ascii="Arial Narrow" w:hAnsi="Arial Narrow" w:cs="Arial"/>
          <w:b/>
          <w:sz w:val="22"/>
          <w:szCs w:val="22"/>
          <w:lang w:val="it-IT"/>
        </w:rPr>
        <w:t>Ă</w:t>
      </w:r>
      <w:r w:rsidRPr="00EC6910">
        <w:rPr>
          <w:rFonts w:ascii="Arial Narrow" w:hAnsi="Arial Narrow" w:cs="Arial"/>
          <w:b/>
          <w:sz w:val="22"/>
          <w:szCs w:val="22"/>
          <w:lang w:val="it-IT"/>
        </w:rPr>
        <w:t>RI FISCALE</w:t>
      </w:r>
    </w:p>
    <w:p w14:paraId="0A21AFDB" w14:textId="77777777" w:rsidR="00D22CF8" w:rsidRPr="00EC6910" w:rsidRDefault="00D22CF8" w:rsidP="00D90FAF">
      <w:pPr>
        <w:tabs>
          <w:tab w:val="left" w:pos="7220"/>
        </w:tabs>
        <w:jc w:val="both"/>
        <w:rPr>
          <w:rFonts w:ascii="Arial Narrow" w:hAnsi="Arial Narrow" w:cs="Arial"/>
          <w:b/>
          <w:sz w:val="22"/>
          <w:szCs w:val="22"/>
          <w:lang w:val="it-IT"/>
        </w:rPr>
      </w:pPr>
    </w:p>
    <w:p w14:paraId="49640EE5" w14:textId="77777777" w:rsidR="00D22CF8" w:rsidRPr="00EC6910" w:rsidRDefault="00D22CF8" w:rsidP="00D90FAF">
      <w:pPr>
        <w:tabs>
          <w:tab w:val="left" w:pos="7220"/>
        </w:tabs>
        <w:jc w:val="both"/>
        <w:rPr>
          <w:rFonts w:ascii="Arial Narrow" w:hAnsi="Arial Narrow" w:cs="Arial"/>
          <w:sz w:val="22"/>
          <w:szCs w:val="22"/>
          <w:lang w:val="ro-RO"/>
        </w:rPr>
      </w:pPr>
      <w:r w:rsidRPr="00EC6910">
        <w:rPr>
          <w:rFonts w:ascii="Arial Narrow" w:hAnsi="Arial Narrow" w:cs="Arial"/>
          <w:b/>
          <w:sz w:val="22"/>
          <w:szCs w:val="22"/>
          <w:lang w:val="it-IT"/>
        </w:rPr>
        <w:t xml:space="preserve">Art. </w:t>
      </w:r>
      <w:r w:rsidR="00A736C4" w:rsidRPr="00EC6910">
        <w:rPr>
          <w:rFonts w:ascii="Arial Narrow" w:hAnsi="Arial Narrow" w:cs="Arial"/>
          <w:b/>
          <w:sz w:val="22"/>
          <w:szCs w:val="22"/>
          <w:lang w:val="it-IT"/>
        </w:rPr>
        <w:t>35</w:t>
      </w:r>
      <w:r w:rsidRPr="00EC6910">
        <w:rPr>
          <w:rFonts w:ascii="Arial Narrow" w:hAnsi="Arial Narrow" w:cs="Arial"/>
          <w:b/>
          <w:sz w:val="22"/>
          <w:szCs w:val="22"/>
          <w:lang w:val="it-IT"/>
        </w:rPr>
        <w:t>.</w:t>
      </w:r>
      <w:r w:rsidRPr="00EC6910">
        <w:rPr>
          <w:rFonts w:ascii="Arial Narrow" w:hAnsi="Arial Narrow" w:cs="Arial"/>
          <w:sz w:val="22"/>
          <w:szCs w:val="22"/>
          <w:lang w:val="it-IT"/>
        </w:rPr>
        <w:t xml:space="preserve"> Operatorii economici care desf</w:t>
      </w:r>
      <w:r w:rsidR="00D90FAF" w:rsidRPr="00EC6910">
        <w:rPr>
          <w:rFonts w:ascii="Arial Narrow" w:hAnsi="Arial Narrow" w:cs="Arial"/>
          <w:sz w:val="22"/>
          <w:szCs w:val="22"/>
          <w:lang w:val="it-IT"/>
        </w:rPr>
        <w:t>ăș</w:t>
      </w:r>
      <w:r w:rsidRPr="00EC6910">
        <w:rPr>
          <w:rFonts w:ascii="Arial Narrow" w:hAnsi="Arial Narrow" w:cs="Arial"/>
          <w:sz w:val="22"/>
          <w:szCs w:val="22"/>
          <w:lang w:val="it-IT"/>
        </w:rPr>
        <w:t>oara activit</w:t>
      </w:r>
      <w:r w:rsidR="00D90FAF" w:rsidRPr="00EC6910">
        <w:rPr>
          <w:rFonts w:ascii="Arial Narrow" w:hAnsi="Arial Narrow" w:cs="Arial"/>
          <w:sz w:val="22"/>
          <w:szCs w:val="22"/>
          <w:lang w:val="it-IT"/>
        </w:rPr>
        <w:t>ăț</w:t>
      </w:r>
      <w:r w:rsidRPr="00EC6910">
        <w:rPr>
          <w:rFonts w:ascii="Arial Narrow" w:hAnsi="Arial Narrow" w:cs="Arial"/>
          <w:sz w:val="22"/>
          <w:szCs w:val="22"/>
          <w:lang w:val="it-IT"/>
        </w:rPr>
        <w:t>i pe domeniul public datoreaz</w:t>
      </w:r>
      <w:r w:rsidR="00D90FAF" w:rsidRPr="00EC6910">
        <w:rPr>
          <w:rFonts w:ascii="Arial Narrow" w:hAnsi="Arial Narrow" w:cs="Arial"/>
          <w:sz w:val="22"/>
          <w:szCs w:val="22"/>
          <w:lang w:val="it-IT"/>
        </w:rPr>
        <w:t>ă</w:t>
      </w:r>
      <w:r w:rsidRPr="00EC6910">
        <w:rPr>
          <w:rFonts w:ascii="Arial Narrow" w:hAnsi="Arial Narrow" w:cs="Arial"/>
          <w:sz w:val="22"/>
          <w:szCs w:val="22"/>
          <w:lang w:val="ro-RO"/>
        </w:rPr>
        <w:t xml:space="preserve"> o tax</w:t>
      </w:r>
      <w:r w:rsidR="00D90FAF" w:rsidRPr="00EC6910">
        <w:rPr>
          <w:rFonts w:ascii="Arial Narrow" w:hAnsi="Arial Narrow" w:cs="Arial"/>
          <w:sz w:val="22"/>
          <w:szCs w:val="22"/>
          <w:lang w:val="ro-RO"/>
        </w:rPr>
        <w:t>ă</w:t>
      </w:r>
      <w:r w:rsidRPr="00EC6910">
        <w:rPr>
          <w:rFonts w:ascii="Arial Narrow" w:hAnsi="Arial Narrow" w:cs="Arial"/>
          <w:sz w:val="22"/>
          <w:szCs w:val="22"/>
          <w:lang w:val="ro-RO"/>
        </w:rPr>
        <w:t xml:space="preserve"> de ocupare a domeniului public. Valoarea acestei taxe este stabilit</w:t>
      </w:r>
      <w:r w:rsidR="00D90FAF" w:rsidRPr="00EC6910">
        <w:rPr>
          <w:rFonts w:ascii="Arial Narrow" w:hAnsi="Arial Narrow" w:cs="Arial"/>
          <w:sz w:val="22"/>
          <w:szCs w:val="22"/>
          <w:lang w:val="ro-RO"/>
        </w:rPr>
        <w:t>ă</w:t>
      </w:r>
      <w:r w:rsidRPr="00EC6910">
        <w:rPr>
          <w:rFonts w:ascii="Arial Narrow" w:hAnsi="Arial Narrow" w:cs="Arial"/>
          <w:sz w:val="22"/>
          <w:szCs w:val="22"/>
          <w:lang w:val="ro-RO"/>
        </w:rPr>
        <w:t xml:space="preserve"> prin Hot</w:t>
      </w:r>
      <w:r w:rsidR="00D90FAF" w:rsidRPr="00EC6910">
        <w:rPr>
          <w:rFonts w:ascii="Arial Narrow" w:hAnsi="Arial Narrow" w:cs="Arial"/>
          <w:sz w:val="22"/>
          <w:szCs w:val="22"/>
          <w:lang w:val="ro-RO"/>
        </w:rPr>
        <w:t>ă</w:t>
      </w:r>
      <w:r w:rsidRPr="00EC6910">
        <w:rPr>
          <w:rFonts w:ascii="Arial Narrow" w:hAnsi="Arial Narrow" w:cs="Arial"/>
          <w:sz w:val="22"/>
          <w:szCs w:val="22"/>
          <w:lang w:val="ro-RO"/>
        </w:rPr>
        <w:t>r</w:t>
      </w:r>
      <w:r w:rsidR="00D90FAF" w:rsidRPr="00EC6910">
        <w:rPr>
          <w:rFonts w:ascii="Arial Narrow" w:hAnsi="Arial Narrow" w:cs="Arial"/>
          <w:sz w:val="22"/>
          <w:szCs w:val="22"/>
          <w:lang w:val="ro-RO"/>
        </w:rPr>
        <w:t>â</w:t>
      </w:r>
      <w:r w:rsidRPr="00EC6910">
        <w:rPr>
          <w:rFonts w:ascii="Arial Narrow" w:hAnsi="Arial Narrow" w:cs="Arial"/>
          <w:sz w:val="22"/>
          <w:szCs w:val="22"/>
          <w:lang w:val="ro-RO"/>
        </w:rPr>
        <w:t xml:space="preserve">rea Consiliul Local privind impozitele </w:t>
      </w:r>
      <w:r w:rsidR="00D90FAF" w:rsidRPr="00EC6910">
        <w:rPr>
          <w:rFonts w:ascii="Arial Narrow" w:hAnsi="Arial Narrow" w:cs="Arial"/>
          <w:sz w:val="22"/>
          <w:szCs w:val="22"/>
          <w:lang w:val="ro-RO"/>
        </w:rPr>
        <w:t>ș</w:t>
      </w:r>
      <w:r w:rsidRPr="00EC6910">
        <w:rPr>
          <w:rFonts w:ascii="Arial Narrow" w:hAnsi="Arial Narrow" w:cs="Arial"/>
          <w:sz w:val="22"/>
          <w:szCs w:val="22"/>
          <w:lang w:val="ro-RO"/>
        </w:rPr>
        <w:t xml:space="preserve">i taxele locale. </w:t>
      </w:r>
    </w:p>
    <w:p w14:paraId="1E9C32B9" w14:textId="77777777" w:rsidR="00D22CF8" w:rsidRPr="00EC6910" w:rsidRDefault="00D22CF8" w:rsidP="00D90FAF">
      <w:pPr>
        <w:tabs>
          <w:tab w:val="left" w:pos="7220"/>
        </w:tabs>
        <w:jc w:val="both"/>
        <w:rPr>
          <w:rFonts w:ascii="Arial Narrow" w:hAnsi="Arial Narrow" w:cs="Arial"/>
          <w:sz w:val="22"/>
          <w:szCs w:val="22"/>
          <w:lang w:val="ro-RO"/>
        </w:rPr>
      </w:pPr>
    </w:p>
    <w:p w14:paraId="69529A47" w14:textId="77777777" w:rsidR="00D22CF8" w:rsidRPr="00EC6910" w:rsidRDefault="00D22CF8" w:rsidP="00D90FAF">
      <w:pPr>
        <w:autoSpaceDE w:val="0"/>
        <w:autoSpaceDN w:val="0"/>
        <w:adjustRightInd w:val="0"/>
        <w:jc w:val="both"/>
        <w:rPr>
          <w:rFonts w:ascii="Arial Narrow" w:hAnsi="Arial Narrow" w:cs="Arial"/>
          <w:sz w:val="22"/>
          <w:szCs w:val="22"/>
          <w:lang w:val="ro-RO"/>
        </w:rPr>
      </w:pPr>
      <w:r w:rsidRPr="00EC6910">
        <w:rPr>
          <w:rFonts w:ascii="Arial Narrow" w:hAnsi="Arial Narrow" w:cs="Arial"/>
          <w:b/>
          <w:sz w:val="22"/>
          <w:szCs w:val="22"/>
          <w:lang w:val="ro-RO"/>
        </w:rPr>
        <w:t xml:space="preserve">Art. </w:t>
      </w:r>
      <w:r w:rsidR="00A736C4" w:rsidRPr="00EC6910">
        <w:rPr>
          <w:rFonts w:ascii="Arial Narrow" w:hAnsi="Arial Narrow" w:cs="Arial"/>
          <w:b/>
          <w:sz w:val="22"/>
          <w:szCs w:val="22"/>
          <w:lang w:val="ro-RO"/>
        </w:rPr>
        <w:t>36</w:t>
      </w:r>
      <w:r w:rsidRPr="00EC6910">
        <w:rPr>
          <w:rFonts w:ascii="Arial Narrow" w:hAnsi="Arial Narrow" w:cs="Arial"/>
          <w:b/>
          <w:sz w:val="22"/>
          <w:szCs w:val="22"/>
          <w:lang w:val="ro-RO"/>
        </w:rPr>
        <w:t xml:space="preserve">. </w:t>
      </w:r>
      <w:r w:rsidR="008A0073" w:rsidRPr="00EC6910">
        <w:rPr>
          <w:rFonts w:ascii="Arial Narrow" w:hAnsi="Arial Narrow" w:cs="Arial"/>
          <w:sz w:val="22"/>
          <w:szCs w:val="22"/>
          <w:lang w:val="ro-RO"/>
        </w:rPr>
        <w:t>Totodată  titulari</w:t>
      </w:r>
      <w:r w:rsidR="008B7888" w:rsidRPr="00EC6910">
        <w:rPr>
          <w:rFonts w:ascii="Arial Narrow" w:hAnsi="Arial Narrow" w:cs="Arial"/>
          <w:sz w:val="22"/>
          <w:szCs w:val="22"/>
          <w:lang w:val="ro-RO"/>
        </w:rPr>
        <w:t>i</w:t>
      </w:r>
      <w:r w:rsidR="008A0073" w:rsidRPr="00EC6910">
        <w:rPr>
          <w:rFonts w:ascii="Arial Narrow" w:hAnsi="Arial Narrow" w:cs="Arial"/>
          <w:sz w:val="22"/>
          <w:szCs w:val="22"/>
          <w:lang w:val="ro-RO"/>
        </w:rPr>
        <w:t xml:space="preserve"> dreptului de administrare sau de folosinţă, după caz, au obligaţia achitării taxei pe teren în condiţii similare impozitului</w:t>
      </w:r>
      <w:r w:rsidRPr="00EC6910">
        <w:rPr>
          <w:rFonts w:ascii="Arial Narrow" w:hAnsi="Arial Narrow" w:cs="Arial"/>
          <w:sz w:val="22"/>
          <w:szCs w:val="22"/>
          <w:lang w:val="ro-RO"/>
        </w:rPr>
        <w:t>,</w:t>
      </w:r>
      <w:r w:rsidR="008A0073" w:rsidRPr="00EC6910">
        <w:rPr>
          <w:rFonts w:ascii="Arial Narrow" w:hAnsi="Arial Narrow" w:cs="Arial"/>
          <w:sz w:val="22"/>
          <w:szCs w:val="22"/>
          <w:lang w:val="ro-RO"/>
        </w:rPr>
        <w:t xml:space="preserve"> conform art. 463 </w:t>
      </w:r>
      <w:r w:rsidR="00D90FAF" w:rsidRPr="00EC6910">
        <w:rPr>
          <w:rFonts w:ascii="Arial Narrow" w:hAnsi="Arial Narrow" w:cs="Arial"/>
          <w:sz w:val="22"/>
          <w:szCs w:val="22"/>
          <w:lang w:val="ro-RO"/>
        </w:rPr>
        <w:t xml:space="preserve">alin. </w:t>
      </w:r>
      <w:r w:rsidR="008A0073" w:rsidRPr="00EC6910">
        <w:rPr>
          <w:rFonts w:ascii="Arial Narrow" w:hAnsi="Arial Narrow" w:cs="Arial"/>
          <w:sz w:val="22"/>
          <w:szCs w:val="22"/>
          <w:lang w:val="ro-RO"/>
        </w:rPr>
        <w:t xml:space="preserve">(2) </w:t>
      </w:r>
      <w:r w:rsidR="00D90FAF" w:rsidRPr="00EC6910">
        <w:rPr>
          <w:rFonts w:ascii="Arial Narrow" w:hAnsi="Arial Narrow" w:cs="Arial"/>
          <w:sz w:val="22"/>
          <w:szCs w:val="22"/>
          <w:lang w:val="ro-RO"/>
        </w:rPr>
        <w:t>din</w:t>
      </w:r>
      <w:r w:rsidR="008A0073" w:rsidRPr="00EC6910">
        <w:rPr>
          <w:rFonts w:ascii="Arial Narrow" w:hAnsi="Arial Narrow" w:cs="Arial"/>
          <w:sz w:val="22"/>
          <w:szCs w:val="22"/>
          <w:lang w:val="ro-RO"/>
        </w:rPr>
        <w:t xml:space="preserve"> Cod</w:t>
      </w:r>
      <w:r w:rsidR="00D90FAF" w:rsidRPr="00EC6910">
        <w:rPr>
          <w:rFonts w:ascii="Arial Narrow" w:hAnsi="Arial Narrow" w:cs="Arial"/>
          <w:sz w:val="22"/>
          <w:szCs w:val="22"/>
          <w:lang w:val="ro-RO"/>
        </w:rPr>
        <w:t>ul</w:t>
      </w:r>
      <w:r w:rsidR="008A0073" w:rsidRPr="00EC6910">
        <w:rPr>
          <w:rFonts w:ascii="Arial Narrow" w:hAnsi="Arial Narrow" w:cs="Arial"/>
          <w:sz w:val="22"/>
          <w:szCs w:val="22"/>
          <w:lang w:val="ro-RO"/>
        </w:rPr>
        <w:t xml:space="preserve"> fiscal</w:t>
      </w:r>
      <w:r w:rsidR="008B7888" w:rsidRPr="00EC6910">
        <w:rPr>
          <w:rFonts w:ascii="Arial Narrow" w:hAnsi="Arial Narrow" w:cs="Arial"/>
          <w:sz w:val="22"/>
          <w:szCs w:val="22"/>
          <w:lang w:val="ro-RO"/>
        </w:rPr>
        <w:t>,</w:t>
      </w:r>
      <w:r w:rsidRPr="00EC6910">
        <w:rPr>
          <w:rFonts w:ascii="Arial Narrow" w:hAnsi="Arial Narrow" w:cs="Arial"/>
          <w:sz w:val="22"/>
          <w:szCs w:val="22"/>
          <w:lang w:val="ro-RO"/>
        </w:rPr>
        <w:t xml:space="preserve"> </w:t>
      </w:r>
      <w:r w:rsidR="008A0073" w:rsidRPr="00EC6910">
        <w:rPr>
          <w:rFonts w:ascii="Arial Narrow" w:hAnsi="Arial Narrow" w:cs="Arial"/>
          <w:sz w:val="22"/>
          <w:szCs w:val="22"/>
          <w:lang w:val="ro-RO"/>
        </w:rPr>
        <w:t>care</w:t>
      </w:r>
      <w:r w:rsidRPr="00EC6910">
        <w:rPr>
          <w:rFonts w:ascii="Arial Narrow" w:hAnsi="Arial Narrow" w:cs="Arial"/>
          <w:sz w:val="22"/>
          <w:szCs w:val="22"/>
          <w:lang w:val="ro-RO"/>
        </w:rPr>
        <w:t xml:space="preserve"> se datoreaz</w:t>
      </w:r>
      <w:r w:rsidR="00D90FAF" w:rsidRPr="00EC6910">
        <w:rPr>
          <w:rFonts w:ascii="Arial Narrow" w:hAnsi="Arial Narrow" w:cs="Arial"/>
          <w:sz w:val="22"/>
          <w:szCs w:val="22"/>
          <w:lang w:val="ro-RO"/>
        </w:rPr>
        <w:t>ă</w:t>
      </w:r>
      <w:r w:rsidRPr="00EC6910">
        <w:rPr>
          <w:rFonts w:ascii="Arial Narrow" w:hAnsi="Arial Narrow" w:cs="Arial"/>
          <w:sz w:val="22"/>
          <w:szCs w:val="22"/>
          <w:lang w:val="ro-RO"/>
        </w:rPr>
        <w:t xml:space="preserve"> pentru </w:t>
      </w:r>
      <w:r w:rsidR="00D90FAF" w:rsidRPr="00EC6910">
        <w:rPr>
          <w:rFonts w:ascii="Arial Narrow" w:hAnsi="Arial Narrow" w:cs="Arial"/>
          <w:sz w:val="22"/>
          <w:szCs w:val="22"/>
          <w:lang w:val="ro-RO"/>
        </w:rPr>
        <w:t>î</w:t>
      </w:r>
      <w:r w:rsidRPr="00EC6910">
        <w:rPr>
          <w:rFonts w:ascii="Arial Narrow" w:hAnsi="Arial Narrow" w:cs="Arial"/>
          <w:sz w:val="22"/>
          <w:szCs w:val="22"/>
          <w:lang w:val="ro-RO"/>
        </w:rPr>
        <w:t>ntreaga durat</w:t>
      </w:r>
      <w:r w:rsidR="00D90FAF" w:rsidRPr="00EC6910">
        <w:rPr>
          <w:rFonts w:ascii="Arial Narrow" w:hAnsi="Arial Narrow" w:cs="Arial"/>
          <w:sz w:val="22"/>
          <w:szCs w:val="22"/>
          <w:lang w:val="ro-RO"/>
        </w:rPr>
        <w:t>ă</w:t>
      </w:r>
      <w:r w:rsidRPr="00EC6910">
        <w:rPr>
          <w:rFonts w:ascii="Arial Narrow" w:hAnsi="Arial Narrow" w:cs="Arial"/>
          <w:sz w:val="22"/>
          <w:szCs w:val="22"/>
          <w:lang w:val="ro-RO"/>
        </w:rPr>
        <w:t xml:space="preserve"> de ocupare a terenului. </w:t>
      </w:r>
      <w:r w:rsidR="00D90FAF" w:rsidRPr="00EC6910">
        <w:rPr>
          <w:rFonts w:ascii="Arial Narrow" w:hAnsi="Arial Narrow" w:cs="Arial"/>
          <w:sz w:val="22"/>
          <w:szCs w:val="22"/>
          <w:lang w:val="ro-RO"/>
        </w:rPr>
        <w:t>Î</w:t>
      </w:r>
      <w:r w:rsidRPr="00EC6910">
        <w:rPr>
          <w:rFonts w:ascii="Arial Narrow" w:hAnsi="Arial Narrow" w:cs="Arial"/>
          <w:sz w:val="22"/>
          <w:szCs w:val="22"/>
          <w:lang w:val="ro-RO"/>
        </w:rPr>
        <w:t>ncetarea activit</w:t>
      </w:r>
      <w:r w:rsidR="00D90FAF" w:rsidRPr="00EC6910">
        <w:rPr>
          <w:rFonts w:ascii="Arial Narrow" w:hAnsi="Arial Narrow" w:cs="Arial"/>
          <w:sz w:val="22"/>
          <w:szCs w:val="22"/>
          <w:lang w:val="ro-RO"/>
        </w:rPr>
        <w:t>ăț</w:t>
      </w:r>
      <w:r w:rsidRPr="00EC6910">
        <w:rPr>
          <w:rFonts w:ascii="Arial Narrow" w:hAnsi="Arial Narrow" w:cs="Arial"/>
          <w:sz w:val="22"/>
          <w:szCs w:val="22"/>
          <w:lang w:val="ro-RO"/>
        </w:rPr>
        <w:t>ii nu exonereaz</w:t>
      </w:r>
      <w:r w:rsidR="00D90FAF" w:rsidRPr="00EC6910">
        <w:rPr>
          <w:rFonts w:ascii="Arial Narrow" w:hAnsi="Arial Narrow" w:cs="Arial"/>
          <w:sz w:val="22"/>
          <w:szCs w:val="22"/>
          <w:lang w:val="ro-RO"/>
        </w:rPr>
        <w:t>ă</w:t>
      </w:r>
      <w:r w:rsidRPr="00EC6910">
        <w:rPr>
          <w:rFonts w:ascii="Arial Narrow" w:hAnsi="Arial Narrow" w:cs="Arial"/>
          <w:sz w:val="22"/>
          <w:szCs w:val="22"/>
          <w:lang w:val="ro-RO"/>
        </w:rPr>
        <w:t xml:space="preserve"> ocupantul terenului de la plata desp</w:t>
      </w:r>
      <w:r w:rsidR="00D90FAF" w:rsidRPr="00EC6910">
        <w:rPr>
          <w:rFonts w:ascii="Arial Narrow" w:hAnsi="Arial Narrow" w:cs="Arial"/>
          <w:sz w:val="22"/>
          <w:szCs w:val="22"/>
          <w:lang w:val="ro-RO"/>
        </w:rPr>
        <w:t>ă</w:t>
      </w:r>
      <w:r w:rsidRPr="00EC6910">
        <w:rPr>
          <w:rFonts w:ascii="Arial Narrow" w:hAnsi="Arial Narrow" w:cs="Arial"/>
          <w:sz w:val="22"/>
          <w:szCs w:val="22"/>
          <w:lang w:val="ro-RO"/>
        </w:rPr>
        <w:t xml:space="preserve">gubirii (taxei). </w:t>
      </w:r>
    </w:p>
    <w:p w14:paraId="20F5830A" w14:textId="77777777" w:rsidR="00D22CF8" w:rsidRPr="00EC6910" w:rsidRDefault="00D22CF8" w:rsidP="00D90FAF">
      <w:pPr>
        <w:autoSpaceDE w:val="0"/>
        <w:autoSpaceDN w:val="0"/>
        <w:adjustRightInd w:val="0"/>
        <w:jc w:val="both"/>
        <w:rPr>
          <w:rFonts w:ascii="Arial Narrow" w:hAnsi="Arial Narrow" w:cs="Arial"/>
          <w:sz w:val="22"/>
          <w:szCs w:val="22"/>
          <w:lang w:val="fr-FR"/>
        </w:rPr>
      </w:pPr>
    </w:p>
    <w:p w14:paraId="05B0EA08" w14:textId="77777777" w:rsidR="00D22CF8" w:rsidRPr="00EC6910" w:rsidRDefault="00D22CF8" w:rsidP="00D90FAF">
      <w:pPr>
        <w:autoSpaceDE w:val="0"/>
        <w:autoSpaceDN w:val="0"/>
        <w:adjustRightInd w:val="0"/>
        <w:jc w:val="both"/>
        <w:rPr>
          <w:rFonts w:ascii="Arial Narrow" w:hAnsi="Arial Narrow" w:cs="Arial"/>
          <w:sz w:val="22"/>
          <w:szCs w:val="22"/>
          <w:lang w:val="fr-FR"/>
        </w:rPr>
      </w:pPr>
      <w:r w:rsidRPr="00EC6910">
        <w:rPr>
          <w:rFonts w:ascii="Arial Narrow" w:hAnsi="Arial Narrow" w:cs="Arial"/>
          <w:b/>
          <w:sz w:val="22"/>
          <w:szCs w:val="22"/>
          <w:lang w:val="fr-FR"/>
        </w:rPr>
        <w:t xml:space="preserve">Art. </w:t>
      </w:r>
      <w:r w:rsidR="00A736C4" w:rsidRPr="00EC6910">
        <w:rPr>
          <w:rFonts w:ascii="Arial Narrow" w:hAnsi="Arial Narrow" w:cs="Arial"/>
          <w:b/>
          <w:sz w:val="22"/>
          <w:szCs w:val="22"/>
          <w:lang w:val="fr-FR"/>
        </w:rPr>
        <w:t>37</w:t>
      </w:r>
      <w:r w:rsidRPr="00EC6910">
        <w:rPr>
          <w:rFonts w:ascii="Arial Narrow" w:hAnsi="Arial Narrow" w:cs="Arial"/>
          <w:b/>
          <w:sz w:val="22"/>
          <w:szCs w:val="22"/>
          <w:lang w:val="fr-FR"/>
        </w:rPr>
        <w:t>.</w:t>
      </w:r>
      <w:r w:rsidRPr="00EC6910">
        <w:rPr>
          <w:rFonts w:ascii="Arial Narrow" w:hAnsi="Arial Narrow" w:cs="Arial"/>
          <w:sz w:val="22"/>
          <w:szCs w:val="22"/>
          <w:lang w:val="fr-FR"/>
        </w:rPr>
        <w:t xml:space="preserve"> Titularii dreptului de administrare sau de folosinţă au obliga</w:t>
      </w:r>
      <w:r w:rsidR="00D90FAF" w:rsidRPr="00EC6910">
        <w:rPr>
          <w:rFonts w:ascii="Arial Narrow" w:hAnsi="Arial Narrow" w:cs="Arial"/>
          <w:sz w:val="22"/>
          <w:szCs w:val="22"/>
          <w:lang w:val="fr-FR"/>
        </w:rPr>
        <w:t>ț</w:t>
      </w:r>
      <w:r w:rsidRPr="00EC6910">
        <w:rPr>
          <w:rFonts w:ascii="Arial Narrow" w:hAnsi="Arial Narrow" w:cs="Arial"/>
          <w:sz w:val="22"/>
          <w:szCs w:val="22"/>
          <w:lang w:val="fr-FR"/>
        </w:rPr>
        <w:t>ia depunerii declara</w:t>
      </w:r>
      <w:r w:rsidR="00D90FAF" w:rsidRPr="00EC6910">
        <w:rPr>
          <w:rFonts w:ascii="Arial Narrow" w:hAnsi="Arial Narrow" w:cs="Arial"/>
          <w:sz w:val="22"/>
          <w:szCs w:val="22"/>
          <w:lang w:val="fr-FR"/>
        </w:rPr>
        <w:t>ț</w:t>
      </w:r>
      <w:r w:rsidRPr="00EC6910">
        <w:rPr>
          <w:rFonts w:ascii="Arial Narrow" w:hAnsi="Arial Narrow" w:cs="Arial"/>
          <w:sz w:val="22"/>
          <w:szCs w:val="22"/>
          <w:lang w:val="fr-FR"/>
        </w:rPr>
        <w:t xml:space="preserve">iei de impunere </w:t>
      </w:r>
      <w:r w:rsidR="00D90FAF" w:rsidRPr="00EC6910">
        <w:rPr>
          <w:rFonts w:ascii="Arial Narrow" w:hAnsi="Arial Narrow" w:cs="Arial"/>
          <w:sz w:val="22"/>
          <w:szCs w:val="22"/>
          <w:lang w:val="fr-FR"/>
        </w:rPr>
        <w:t>î</w:t>
      </w:r>
      <w:r w:rsidRPr="00EC6910">
        <w:rPr>
          <w:rFonts w:ascii="Arial Narrow" w:hAnsi="Arial Narrow" w:cs="Arial"/>
          <w:sz w:val="22"/>
          <w:szCs w:val="22"/>
          <w:lang w:val="fr-FR"/>
        </w:rPr>
        <w:t xml:space="preserve">n vederea stabilirii taxei pe teren </w:t>
      </w:r>
      <w:r w:rsidR="00D90FAF" w:rsidRPr="00EC6910">
        <w:rPr>
          <w:rFonts w:ascii="Arial Narrow" w:hAnsi="Arial Narrow" w:cs="Arial"/>
          <w:sz w:val="22"/>
          <w:szCs w:val="22"/>
          <w:lang w:val="fr-FR"/>
        </w:rPr>
        <w:t>î</w:t>
      </w:r>
      <w:r w:rsidRPr="00EC6910">
        <w:rPr>
          <w:rFonts w:ascii="Arial Narrow" w:hAnsi="Arial Narrow" w:cs="Arial"/>
          <w:sz w:val="22"/>
          <w:szCs w:val="22"/>
          <w:lang w:val="fr-FR"/>
        </w:rPr>
        <w:t xml:space="preserve">n termen de 30 de zile de la  </w:t>
      </w:r>
      <w:r w:rsidR="00D90FAF" w:rsidRPr="00EC6910">
        <w:rPr>
          <w:rFonts w:ascii="Arial Narrow" w:hAnsi="Arial Narrow" w:cs="Arial"/>
          <w:sz w:val="22"/>
          <w:szCs w:val="22"/>
          <w:lang w:val="fr-FR"/>
        </w:rPr>
        <w:t>î</w:t>
      </w:r>
      <w:r w:rsidRPr="00EC6910">
        <w:rPr>
          <w:rFonts w:ascii="Arial Narrow" w:hAnsi="Arial Narrow" w:cs="Arial"/>
          <w:sz w:val="22"/>
          <w:szCs w:val="22"/>
          <w:lang w:val="fr-FR"/>
        </w:rPr>
        <w:t>ncheierea actului. Taxa pe teren se pl</w:t>
      </w:r>
      <w:r w:rsidR="00D90FAF" w:rsidRPr="00EC6910">
        <w:rPr>
          <w:rFonts w:ascii="Arial Narrow" w:hAnsi="Arial Narrow" w:cs="Arial"/>
          <w:sz w:val="22"/>
          <w:szCs w:val="22"/>
          <w:lang w:val="fr-FR"/>
        </w:rPr>
        <w:t>ă</w:t>
      </w:r>
      <w:r w:rsidRPr="00EC6910">
        <w:rPr>
          <w:rFonts w:ascii="Arial Narrow" w:hAnsi="Arial Narrow" w:cs="Arial"/>
          <w:sz w:val="22"/>
          <w:szCs w:val="22"/>
          <w:lang w:val="fr-FR"/>
        </w:rPr>
        <w:t>te</w:t>
      </w:r>
      <w:r w:rsidR="00D90FAF" w:rsidRPr="00EC6910">
        <w:rPr>
          <w:rFonts w:ascii="Arial Narrow" w:hAnsi="Arial Narrow" w:cs="Arial"/>
          <w:sz w:val="22"/>
          <w:szCs w:val="22"/>
          <w:lang w:val="fr-FR"/>
        </w:rPr>
        <w:t>ș</w:t>
      </w:r>
      <w:r w:rsidRPr="00EC6910">
        <w:rPr>
          <w:rFonts w:ascii="Arial Narrow" w:hAnsi="Arial Narrow" w:cs="Arial"/>
          <w:sz w:val="22"/>
          <w:szCs w:val="22"/>
          <w:lang w:val="fr-FR"/>
        </w:rPr>
        <w:t xml:space="preserve">te anual  </w:t>
      </w:r>
      <w:r w:rsidR="00D90FAF" w:rsidRPr="00EC6910">
        <w:rPr>
          <w:rFonts w:ascii="Arial Narrow" w:hAnsi="Arial Narrow" w:cs="Arial"/>
          <w:sz w:val="22"/>
          <w:szCs w:val="22"/>
          <w:lang w:val="fr-FR"/>
        </w:rPr>
        <w:t>î</w:t>
      </w:r>
      <w:r w:rsidRPr="00EC6910">
        <w:rPr>
          <w:rFonts w:ascii="Arial Narrow" w:hAnsi="Arial Narrow" w:cs="Arial"/>
          <w:sz w:val="22"/>
          <w:szCs w:val="22"/>
          <w:lang w:val="fr-FR"/>
        </w:rPr>
        <w:t>n dou</w:t>
      </w:r>
      <w:r w:rsidR="00D90FAF" w:rsidRPr="00EC6910">
        <w:rPr>
          <w:rFonts w:ascii="Arial Narrow" w:hAnsi="Arial Narrow" w:cs="Arial"/>
          <w:sz w:val="22"/>
          <w:szCs w:val="22"/>
          <w:lang w:val="fr-FR"/>
        </w:rPr>
        <w:t>ă</w:t>
      </w:r>
      <w:r w:rsidRPr="00EC6910">
        <w:rPr>
          <w:rFonts w:ascii="Arial Narrow" w:hAnsi="Arial Narrow" w:cs="Arial"/>
          <w:sz w:val="22"/>
          <w:szCs w:val="22"/>
          <w:lang w:val="fr-FR"/>
        </w:rPr>
        <w:t xml:space="preserve"> rate egale p</w:t>
      </w:r>
      <w:r w:rsidR="00D90FAF" w:rsidRPr="00EC6910">
        <w:rPr>
          <w:rFonts w:ascii="Arial Narrow" w:hAnsi="Arial Narrow" w:cs="Arial"/>
          <w:sz w:val="22"/>
          <w:szCs w:val="22"/>
          <w:lang w:val="fr-FR"/>
        </w:rPr>
        <w:t>â</w:t>
      </w:r>
      <w:r w:rsidRPr="00EC6910">
        <w:rPr>
          <w:rFonts w:ascii="Arial Narrow" w:hAnsi="Arial Narrow" w:cs="Arial"/>
          <w:sz w:val="22"/>
          <w:szCs w:val="22"/>
          <w:lang w:val="fr-FR"/>
        </w:rPr>
        <w:t>n</w:t>
      </w:r>
      <w:r w:rsidR="00D90FAF" w:rsidRPr="00EC6910">
        <w:rPr>
          <w:rFonts w:ascii="Arial Narrow" w:hAnsi="Arial Narrow" w:cs="Arial"/>
          <w:sz w:val="22"/>
          <w:szCs w:val="22"/>
          <w:lang w:val="fr-FR"/>
        </w:rPr>
        <w:t>ă</w:t>
      </w:r>
      <w:r w:rsidRPr="00EC6910">
        <w:rPr>
          <w:rFonts w:ascii="Arial Narrow" w:hAnsi="Arial Narrow" w:cs="Arial"/>
          <w:sz w:val="22"/>
          <w:szCs w:val="22"/>
          <w:lang w:val="fr-FR"/>
        </w:rPr>
        <w:t xml:space="preserve"> la datele de 31 martie </w:t>
      </w:r>
      <w:r w:rsidR="00D90FAF" w:rsidRPr="00EC6910">
        <w:rPr>
          <w:rFonts w:ascii="Arial Narrow" w:hAnsi="Arial Narrow" w:cs="Arial"/>
          <w:sz w:val="22"/>
          <w:szCs w:val="22"/>
          <w:lang w:val="fr-FR"/>
        </w:rPr>
        <w:t>ș</w:t>
      </w:r>
      <w:r w:rsidRPr="00EC6910">
        <w:rPr>
          <w:rFonts w:ascii="Arial Narrow" w:hAnsi="Arial Narrow" w:cs="Arial"/>
          <w:sz w:val="22"/>
          <w:szCs w:val="22"/>
          <w:lang w:val="fr-FR"/>
        </w:rPr>
        <w:t>i 30 septembrie inclusiv.</w:t>
      </w:r>
    </w:p>
    <w:p w14:paraId="6F0EEEC0" w14:textId="77777777" w:rsidR="00D22CF8" w:rsidRPr="00EC6910" w:rsidRDefault="00D22CF8" w:rsidP="00D90FAF">
      <w:pPr>
        <w:tabs>
          <w:tab w:val="left" w:pos="7220"/>
        </w:tabs>
        <w:jc w:val="both"/>
        <w:rPr>
          <w:rFonts w:ascii="Arial Narrow" w:hAnsi="Arial Narrow" w:cs="Arial"/>
          <w:sz w:val="22"/>
          <w:szCs w:val="22"/>
          <w:lang w:val="ro-RO"/>
        </w:rPr>
      </w:pPr>
      <w:r w:rsidRPr="00EC6910">
        <w:rPr>
          <w:rFonts w:ascii="Arial Narrow" w:hAnsi="Arial Narrow" w:cs="Arial"/>
          <w:b/>
          <w:sz w:val="22"/>
          <w:szCs w:val="22"/>
          <w:lang w:val="ro-RO"/>
        </w:rPr>
        <w:t xml:space="preserve">        </w:t>
      </w:r>
    </w:p>
    <w:p w14:paraId="2AEA1E48" w14:textId="77777777" w:rsidR="00D22CF8" w:rsidRPr="00EC6910" w:rsidRDefault="00D22CF8" w:rsidP="00D90FAF">
      <w:pPr>
        <w:jc w:val="both"/>
        <w:rPr>
          <w:rFonts w:ascii="Arial Narrow" w:hAnsi="Arial Narrow" w:cs="Arial"/>
          <w:sz w:val="22"/>
          <w:szCs w:val="22"/>
          <w:lang w:val="ro-RO"/>
        </w:rPr>
      </w:pPr>
      <w:r w:rsidRPr="00EC6910">
        <w:rPr>
          <w:rFonts w:ascii="Arial Narrow" w:hAnsi="Arial Narrow" w:cs="Arial"/>
          <w:b/>
          <w:sz w:val="22"/>
          <w:szCs w:val="22"/>
          <w:lang w:val="ro-RO"/>
        </w:rPr>
        <w:lastRenderedPageBreak/>
        <w:t xml:space="preserve">Art. </w:t>
      </w:r>
      <w:r w:rsidR="00A736C4" w:rsidRPr="00EC6910">
        <w:rPr>
          <w:rFonts w:ascii="Arial Narrow" w:hAnsi="Arial Narrow" w:cs="Arial"/>
          <w:b/>
          <w:sz w:val="22"/>
          <w:szCs w:val="22"/>
          <w:lang w:val="ro-RO"/>
        </w:rPr>
        <w:t>38</w:t>
      </w:r>
      <w:r w:rsidRPr="00EC6910">
        <w:rPr>
          <w:rFonts w:ascii="Arial Narrow" w:hAnsi="Arial Narrow" w:cs="Arial"/>
          <w:b/>
          <w:sz w:val="22"/>
          <w:szCs w:val="22"/>
          <w:lang w:val="ro-RO"/>
        </w:rPr>
        <w:t>.</w:t>
      </w:r>
      <w:r w:rsidR="00D90FAF" w:rsidRPr="00EC6910">
        <w:rPr>
          <w:rFonts w:ascii="Arial Narrow" w:hAnsi="Arial Narrow" w:cs="Arial"/>
          <w:sz w:val="22"/>
          <w:szCs w:val="22"/>
          <w:lang w:val="ro-RO"/>
        </w:rPr>
        <w:t xml:space="preserve"> Î</w:t>
      </w:r>
      <w:r w:rsidRPr="00EC6910">
        <w:rPr>
          <w:rFonts w:ascii="Arial Narrow" w:hAnsi="Arial Narrow" w:cs="Arial"/>
          <w:sz w:val="22"/>
          <w:szCs w:val="22"/>
          <w:lang w:val="ro-RO"/>
        </w:rPr>
        <w:t>n cazul activit</w:t>
      </w:r>
      <w:r w:rsidR="00D90FAF" w:rsidRPr="00EC6910">
        <w:rPr>
          <w:rFonts w:ascii="Arial Narrow" w:hAnsi="Arial Narrow" w:cs="Arial"/>
          <w:sz w:val="22"/>
          <w:szCs w:val="22"/>
          <w:lang w:val="ro-RO"/>
        </w:rPr>
        <w:t>ăț</w:t>
      </w:r>
      <w:r w:rsidRPr="00EC6910">
        <w:rPr>
          <w:rFonts w:ascii="Arial Narrow" w:hAnsi="Arial Narrow" w:cs="Arial"/>
          <w:sz w:val="22"/>
          <w:szCs w:val="22"/>
          <w:lang w:val="ro-RO"/>
        </w:rPr>
        <w:t xml:space="preserve">ilor </w:t>
      </w:r>
      <w:r w:rsidR="00D90FAF" w:rsidRPr="00EC6910">
        <w:rPr>
          <w:rFonts w:ascii="Arial Narrow" w:hAnsi="Arial Narrow" w:cs="Arial"/>
          <w:sz w:val="22"/>
          <w:szCs w:val="22"/>
          <w:lang w:val="ro-RO"/>
        </w:rPr>
        <w:t>ș</w:t>
      </w:r>
      <w:r w:rsidRPr="00EC6910">
        <w:rPr>
          <w:rFonts w:ascii="Arial Narrow" w:hAnsi="Arial Narrow" w:cs="Arial"/>
          <w:sz w:val="22"/>
          <w:szCs w:val="22"/>
          <w:lang w:val="ro-RO"/>
        </w:rPr>
        <w:t>i ac</w:t>
      </w:r>
      <w:r w:rsidR="00D90FAF" w:rsidRPr="00EC6910">
        <w:rPr>
          <w:rFonts w:ascii="Arial Narrow" w:hAnsi="Arial Narrow" w:cs="Arial"/>
          <w:sz w:val="22"/>
          <w:szCs w:val="22"/>
          <w:lang w:val="ro-RO"/>
        </w:rPr>
        <w:t>ț</w:t>
      </w:r>
      <w:r w:rsidRPr="00EC6910">
        <w:rPr>
          <w:rFonts w:ascii="Arial Narrow" w:hAnsi="Arial Narrow" w:cs="Arial"/>
          <w:sz w:val="22"/>
          <w:szCs w:val="22"/>
          <w:lang w:val="ro-RO"/>
        </w:rPr>
        <w:t xml:space="preserve">iunilor nonprofit </w:t>
      </w:r>
      <w:r w:rsidRPr="00EC6910">
        <w:rPr>
          <w:rFonts w:ascii="Arial Narrow" w:hAnsi="Arial Narrow" w:cs="Arial"/>
          <w:b/>
          <w:i/>
          <w:sz w:val="22"/>
          <w:szCs w:val="22"/>
          <w:lang w:val="ro-RO"/>
        </w:rPr>
        <w:t>de interes public</w:t>
      </w:r>
      <w:r w:rsidR="00E05E33" w:rsidRPr="00EC6910">
        <w:rPr>
          <w:rFonts w:ascii="Arial Narrow" w:hAnsi="Arial Narrow" w:cs="Arial"/>
          <w:b/>
          <w:i/>
          <w:sz w:val="22"/>
          <w:szCs w:val="22"/>
          <w:lang w:val="ro-RO"/>
        </w:rPr>
        <w:t>,</w:t>
      </w:r>
      <w:r w:rsidRPr="00EC6910">
        <w:rPr>
          <w:rFonts w:ascii="Arial Narrow" w:hAnsi="Arial Narrow" w:cs="Arial"/>
          <w:b/>
          <w:i/>
          <w:sz w:val="22"/>
          <w:szCs w:val="22"/>
          <w:lang w:val="ro-RO"/>
        </w:rPr>
        <w:t xml:space="preserve"> educative,</w:t>
      </w:r>
      <w:r w:rsidR="00D90FAF" w:rsidRPr="00EC6910">
        <w:rPr>
          <w:rFonts w:ascii="Arial Narrow" w:hAnsi="Arial Narrow" w:cs="Arial"/>
          <w:b/>
          <w:i/>
          <w:sz w:val="22"/>
          <w:szCs w:val="22"/>
          <w:lang w:val="ro-RO"/>
        </w:rPr>
        <w:t xml:space="preserve"> </w:t>
      </w:r>
      <w:r w:rsidRPr="00EC6910">
        <w:rPr>
          <w:rFonts w:ascii="Arial Narrow" w:hAnsi="Arial Narrow" w:cs="Arial"/>
          <w:b/>
          <w:i/>
          <w:sz w:val="22"/>
          <w:szCs w:val="22"/>
          <w:lang w:val="ro-RO"/>
        </w:rPr>
        <w:t>cultural</w:t>
      </w:r>
      <w:r w:rsidR="00E05E33" w:rsidRPr="00EC6910">
        <w:rPr>
          <w:rFonts w:ascii="Arial Narrow" w:hAnsi="Arial Narrow" w:cs="Arial"/>
          <w:b/>
          <w:i/>
          <w:sz w:val="22"/>
          <w:szCs w:val="22"/>
          <w:lang w:val="ro-RO"/>
        </w:rPr>
        <w:t>e,</w:t>
      </w:r>
      <w:r w:rsidRPr="00EC6910">
        <w:rPr>
          <w:rFonts w:ascii="Arial Narrow" w:hAnsi="Arial Narrow" w:cs="Arial"/>
          <w:b/>
          <w:i/>
          <w:sz w:val="22"/>
          <w:szCs w:val="22"/>
          <w:lang w:val="ro-RO"/>
        </w:rPr>
        <w:t xml:space="preserve"> sportive, religioase</w:t>
      </w:r>
      <w:r w:rsidRPr="00EC6910">
        <w:rPr>
          <w:rFonts w:ascii="Arial Narrow" w:hAnsi="Arial Narrow" w:cs="Arial"/>
          <w:sz w:val="22"/>
          <w:szCs w:val="22"/>
          <w:lang w:val="ro-RO"/>
        </w:rPr>
        <w:t xml:space="preserve"> sau </w:t>
      </w:r>
      <w:r w:rsidRPr="00EC6910">
        <w:rPr>
          <w:rFonts w:ascii="Arial Narrow" w:hAnsi="Arial Narrow" w:cs="Arial"/>
          <w:b/>
          <w:i/>
          <w:sz w:val="22"/>
          <w:szCs w:val="22"/>
          <w:lang w:val="ro-RO"/>
        </w:rPr>
        <w:t>cu impact social</w:t>
      </w:r>
      <w:r w:rsidR="00D90FAF" w:rsidRPr="00EC6910">
        <w:rPr>
          <w:rFonts w:ascii="Arial Narrow" w:hAnsi="Arial Narrow" w:cs="Arial"/>
          <w:sz w:val="22"/>
          <w:szCs w:val="22"/>
          <w:lang w:val="ro-RO"/>
        </w:rPr>
        <w:t xml:space="preserve"> promovate de organizaț</w:t>
      </w:r>
      <w:r w:rsidRPr="00EC6910">
        <w:rPr>
          <w:rFonts w:ascii="Arial Narrow" w:hAnsi="Arial Narrow" w:cs="Arial"/>
          <w:sz w:val="22"/>
          <w:szCs w:val="22"/>
          <w:lang w:val="ro-RO"/>
        </w:rPr>
        <w:t>ii, funda</w:t>
      </w:r>
      <w:r w:rsidR="00D90FAF" w:rsidRPr="00EC6910">
        <w:rPr>
          <w:rFonts w:ascii="Arial Narrow" w:hAnsi="Arial Narrow" w:cs="Arial"/>
          <w:sz w:val="22"/>
          <w:szCs w:val="22"/>
          <w:lang w:val="ro-RO"/>
        </w:rPr>
        <w:t>ț</w:t>
      </w:r>
      <w:r w:rsidRPr="00EC6910">
        <w:rPr>
          <w:rFonts w:ascii="Arial Narrow" w:hAnsi="Arial Narrow" w:cs="Arial"/>
          <w:sz w:val="22"/>
          <w:szCs w:val="22"/>
          <w:lang w:val="ro-RO"/>
        </w:rPr>
        <w:t xml:space="preserve">ii </w:t>
      </w:r>
      <w:r w:rsidR="00D90FAF" w:rsidRPr="00EC6910">
        <w:rPr>
          <w:rFonts w:ascii="Arial Narrow" w:hAnsi="Arial Narrow" w:cs="Arial"/>
          <w:sz w:val="22"/>
          <w:szCs w:val="22"/>
          <w:lang w:val="ro-RO"/>
        </w:rPr>
        <w:t>ș</w:t>
      </w:r>
      <w:r w:rsidRPr="00EC6910">
        <w:rPr>
          <w:rFonts w:ascii="Arial Narrow" w:hAnsi="Arial Narrow" w:cs="Arial"/>
          <w:sz w:val="22"/>
          <w:szCs w:val="22"/>
          <w:lang w:val="ro-RO"/>
        </w:rPr>
        <w:t>i alte asemen</w:t>
      </w:r>
      <w:r w:rsidR="00D90FAF" w:rsidRPr="00EC6910">
        <w:rPr>
          <w:rFonts w:ascii="Arial Narrow" w:hAnsi="Arial Narrow" w:cs="Arial"/>
          <w:sz w:val="22"/>
          <w:szCs w:val="22"/>
          <w:lang w:val="ro-RO"/>
        </w:rPr>
        <w:t>ea se pot acorda scutiri de taxă</w:t>
      </w:r>
      <w:r w:rsidRPr="00EC6910">
        <w:rPr>
          <w:rFonts w:ascii="Arial Narrow" w:hAnsi="Arial Narrow" w:cs="Arial"/>
          <w:sz w:val="22"/>
          <w:szCs w:val="22"/>
          <w:lang w:val="ro-RO"/>
        </w:rPr>
        <w:t xml:space="preserve">, </w:t>
      </w:r>
      <w:r w:rsidR="00D90FAF" w:rsidRPr="00EC6910">
        <w:rPr>
          <w:rFonts w:ascii="Arial Narrow" w:hAnsi="Arial Narrow" w:cs="Arial"/>
          <w:sz w:val="22"/>
          <w:szCs w:val="22"/>
          <w:lang w:val="ro-RO"/>
        </w:rPr>
        <w:t>î</w:t>
      </w:r>
      <w:r w:rsidRPr="00EC6910">
        <w:rPr>
          <w:rFonts w:ascii="Arial Narrow" w:hAnsi="Arial Narrow" w:cs="Arial"/>
          <w:sz w:val="22"/>
          <w:szCs w:val="22"/>
          <w:lang w:val="ro-RO"/>
        </w:rPr>
        <w:t>n co</w:t>
      </w:r>
      <w:r w:rsidR="00E05E33" w:rsidRPr="00EC6910">
        <w:rPr>
          <w:rFonts w:ascii="Arial Narrow" w:hAnsi="Arial Narrow" w:cs="Arial"/>
          <w:sz w:val="22"/>
          <w:szCs w:val="22"/>
          <w:lang w:val="ro-RO"/>
        </w:rPr>
        <w:t>n</w:t>
      </w:r>
      <w:r w:rsidRPr="00EC6910">
        <w:rPr>
          <w:rFonts w:ascii="Arial Narrow" w:hAnsi="Arial Narrow" w:cs="Arial"/>
          <w:sz w:val="22"/>
          <w:szCs w:val="22"/>
          <w:lang w:val="ro-RO"/>
        </w:rPr>
        <w:t>formitate cu prevederile legale.</w:t>
      </w:r>
    </w:p>
    <w:p w14:paraId="72988499" w14:textId="77777777" w:rsidR="00D22CF8" w:rsidRPr="00EC6910" w:rsidRDefault="00D22CF8" w:rsidP="00D90FAF">
      <w:pPr>
        <w:ind w:left="539" w:firstLine="357"/>
        <w:jc w:val="both"/>
        <w:rPr>
          <w:rFonts w:ascii="Arial Narrow" w:hAnsi="Arial Narrow" w:cs="Arial"/>
          <w:sz w:val="22"/>
          <w:szCs w:val="22"/>
          <w:lang w:val="ro-RO"/>
        </w:rPr>
      </w:pPr>
    </w:p>
    <w:p w14:paraId="6023D69E" w14:textId="77777777" w:rsidR="001B7176" w:rsidRPr="00EC6910" w:rsidRDefault="001B7176" w:rsidP="00D90FAF">
      <w:pPr>
        <w:tabs>
          <w:tab w:val="left" w:pos="7220"/>
        </w:tabs>
        <w:jc w:val="both"/>
        <w:rPr>
          <w:rFonts w:ascii="Arial Narrow" w:hAnsi="Arial Narrow" w:cs="Arial"/>
          <w:b/>
          <w:sz w:val="22"/>
          <w:szCs w:val="22"/>
          <w:lang w:val="it-IT"/>
        </w:rPr>
      </w:pPr>
      <w:r w:rsidRPr="00EC6910">
        <w:rPr>
          <w:rFonts w:ascii="Arial Narrow" w:hAnsi="Arial Narrow" w:cs="Arial"/>
          <w:b/>
          <w:sz w:val="22"/>
          <w:szCs w:val="22"/>
          <w:lang w:val="it-IT"/>
        </w:rPr>
        <w:t xml:space="preserve">CAPITOLUL VIII </w:t>
      </w:r>
    </w:p>
    <w:p w14:paraId="59ED611C" w14:textId="77777777" w:rsidR="00D22CF8" w:rsidRPr="00EC6910" w:rsidRDefault="00D22CF8" w:rsidP="00D90FAF">
      <w:pPr>
        <w:jc w:val="both"/>
        <w:rPr>
          <w:rFonts w:ascii="Arial Narrow" w:hAnsi="Arial Narrow" w:cs="Arial"/>
          <w:b/>
          <w:sz w:val="22"/>
          <w:szCs w:val="22"/>
          <w:lang w:val="ro-RO"/>
        </w:rPr>
      </w:pPr>
      <w:r w:rsidRPr="00EC6910">
        <w:rPr>
          <w:rFonts w:ascii="Arial Narrow" w:hAnsi="Arial Narrow" w:cs="Arial"/>
          <w:b/>
          <w:sz w:val="22"/>
          <w:szCs w:val="22"/>
          <w:lang w:val="ro-RO"/>
        </w:rPr>
        <w:t>DISPOZI</w:t>
      </w:r>
      <w:r w:rsidR="001B7176" w:rsidRPr="00EC6910">
        <w:rPr>
          <w:rFonts w:ascii="Arial Narrow" w:hAnsi="Arial Narrow" w:cs="Arial"/>
          <w:b/>
          <w:sz w:val="22"/>
          <w:szCs w:val="22"/>
          <w:lang w:val="ro-RO"/>
        </w:rPr>
        <w:t>Ț</w:t>
      </w:r>
      <w:r w:rsidRPr="00EC6910">
        <w:rPr>
          <w:rFonts w:ascii="Arial Narrow" w:hAnsi="Arial Narrow" w:cs="Arial"/>
          <w:b/>
          <w:sz w:val="22"/>
          <w:szCs w:val="22"/>
          <w:lang w:val="ro-RO"/>
        </w:rPr>
        <w:t xml:space="preserve">II FINALE </w:t>
      </w:r>
    </w:p>
    <w:p w14:paraId="02B356BA" w14:textId="77777777" w:rsidR="00D22CF8" w:rsidRPr="00EC6910" w:rsidRDefault="00D22CF8" w:rsidP="00D90FAF">
      <w:pPr>
        <w:ind w:left="539" w:firstLine="357"/>
        <w:jc w:val="both"/>
        <w:rPr>
          <w:rFonts w:ascii="Arial Narrow" w:hAnsi="Arial Narrow" w:cs="Arial"/>
          <w:sz w:val="22"/>
          <w:szCs w:val="22"/>
          <w:lang w:val="ro-RO"/>
        </w:rPr>
      </w:pPr>
    </w:p>
    <w:p w14:paraId="3512D219" w14:textId="77777777" w:rsidR="00D22CF8" w:rsidRPr="00EC6910" w:rsidRDefault="00D22CF8" w:rsidP="00D90FAF">
      <w:pPr>
        <w:jc w:val="both"/>
        <w:rPr>
          <w:rFonts w:ascii="Arial Narrow" w:hAnsi="Arial Narrow" w:cs="Arial"/>
          <w:sz w:val="22"/>
          <w:szCs w:val="22"/>
          <w:lang w:val="ro-RO"/>
        </w:rPr>
      </w:pPr>
      <w:r w:rsidRPr="00EC6910">
        <w:rPr>
          <w:rFonts w:ascii="Arial Narrow" w:hAnsi="Arial Narrow" w:cs="Arial"/>
          <w:b/>
          <w:sz w:val="22"/>
          <w:szCs w:val="22"/>
          <w:lang w:val="ro-RO"/>
        </w:rPr>
        <w:t xml:space="preserve">Art. </w:t>
      </w:r>
      <w:r w:rsidR="00A736C4" w:rsidRPr="00EC6910">
        <w:rPr>
          <w:rFonts w:ascii="Arial Narrow" w:hAnsi="Arial Narrow" w:cs="Arial"/>
          <w:b/>
          <w:sz w:val="22"/>
          <w:szCs w:val="22"/>
          <w:lang w:val="ro-RO"/>
        </w:rPr>
        <w:t>39</w:t>
      </w:r>
      <w:r w:rsidRPr="00EC6910">
        <w:rPr>
          <w:rFonts w:ascii="Arial Narrow" w:hAnsi="Arial Narrow" w:cs="Arial"/>
          <w:b/>
          <w:sz w:val="22"/>
          <w:szCs w:val="22"/>
          <w:lang w:val="ro-RO"/>
        </w:rPr>
        <w:t>.</w:t>
      </w:r>
      <w:r w:rsidRPr="00EC6910">
        <w:rPr>
          <w:rFonts w:ascii="Arial Narrow" w:hAnsi="Arial Narrow" w:cs="Arial"/>
          <w:sz w:val="22"/>
          <w:szCs w:val="22"/>
          <w:lang w:val="ro-RO"/>
        </w:rPr>
        <w:t xml:space="preserve"> Persoanele fizice autorizate sau persoanele juridice care au ocupat domeniul public </w:t>
      </w:r>
      <w:r w:rsidR="001B7176" w:rsidRPr="00EC6910">
        <w:rPr>
          <w:rFonts w:ascii="Arial Narrow" w:hAnsi="Arial Narrow" w:cs="Arial"/>
          <w:sz w:val="22"/>
          <w:szCs w:val="22"/>
          <w:lang w:val="ro-RO"/>
        </w:rPr>
        <w:t>ș</w:t>
      </w:r>
      <w:r w:rsidRPr="00EC6910">
        <w:rPr>
          <w:rFonts w:ascii="Arial Narrow" w:hAnsi="Arial Narrow" w:cs="Arial"/>
          <w:sz w:val="22"/>
          <w:szCs w:val="22"/>
          <w:lang w:val="ro-RO"/>
        </w:rPr>
        <w:t>i care au fost sanc</w:t>
      </w:r>
      <w:r w:rsidR="001B7176" w:rsidRPr="00EC6910">
        <w:rPr>
          <w:rFonts w:ascii="Arial Narrow" w:hAnsi="Arial Narrow" w:cs="Arial"/>
          <w:sz w:val="22"/>
          <w:szCs w:val="22"/>
          <w:lang w:val="ro-RO"/>
        </w:rPr>
        <w:t>ț</w:t>
      </w:r>
      <w:r w:rsidRPr="00EC6910">
        <w:rPr>
          <w:rFonts w:ascii="Arial Narrow" w:hAnsi="Arial Narrow" w:cs="Arial"/>
          <w:sz w:val="22"/>
          <w:szCs w:val="22"/>
          <w:lang w:val="ro-RO"/>
        </w:rPr>
        <w:t xml:space="preserve">ionate </w:t>
      </w:r>
      <w:r w:rsidR="001B7176" w:rsidRPr="00EC6910">
        <w:rPr>
          <w:rFonts w:ascii="Arial Narrow" w:hAnsi="Arial Narrow" w:cs="Arial"/>
          <w:sz w:val="22"/>
          <w:szCs w:val="22"/>
          <w:lang w:val="ro-RO"/>
        </w:rPr>
        <w:t>î</w:t>
      </w:r>
      <w:r w:rsidRPr="00EC6910">
        <w:rPr>
          <w:rFonts w:ascii="Arial Narrow" w:hAnsi="Arial Narrow" w:cs="Arial"/>
          <w:sz w:val="22"/>
          <w:szCs w:val="22"/>
          <w:lang w:val="ro-RO"/>
        </w:rPr>
        <w:t>n mod repetat pentru nerespectarea condi</w:t>
      </w:r>
      <w:r w:rsidR="001B7176" w:rsidRPr="00EC6910">
        <w:rPr>
          <w:rFonts w:ascii="Arial Narrow" w:hAnsi="Arial Narrow" w:cs="Arial"/>
          <w:sz w:val="22"/>
          <w:szCs w:val="22"/>
          <w:lang w:val="ro-RO"/>
        </w:rPr>
        <w:t>ț</w:t>
      </w:r>
      <w:r w:rsidRPr="00EC6910">
        <w:rPr>
          <w:rFonts w:ascii="Arial Narrow" w:hAnsi="Arial Narrow" w:cs="Arial"/>
          <w:sz w:val="22"/>
          <w:szCs w:val="22"/>
          <w:lang w:val="ro-RO"/>
        </w:rPr>
        <w:t>iilor prezentului regulament, nu vor putea participa la licita</w:t>
      </w:r>
      <w:r w:rsidR="001B7176" w:rsidRPr="00EC6910">
        <w:rPr>
          <w:rFonts w:ascii="Arial Narrow" w:hAnsi="Arial Narrow" w:cs="Arial"/>
          <w:sz w:val="22"/>
          <w:szCs w:val="22"/>
          <w:lang w:val="ro-RO"/>
        </w:rPr>
        <w:t>ț</w:t>
      </w:r>
      <w:r w:rsidRPr="00EC6910">
        <w:rPr>
          <w:rFonts w:ascii="Arial Narrow" w:hAnsi="Arial Narrow" w:cs="Arial"/>
          <w:sz w:val="22"/>
          <w:szCs w:val="22"/>
          <w:lang w:val="ro-RO"/>
        </w:rPr>
        <w:t>iile publice organizate pentru ocuparea domeniului public sau pentru desf</w:t>
      </w:r>
      <w:r w:rsidR="001B7176" w:rsidRPr="00EC6910">
        <w:rPr>
          <w:rFonts w:ascii="Arial Narrow" w:hAnsi="Arial Narrow" w:cs="Arial"/>
          <w:sz w:val="22"/>
          <w:szCs w:val="22"/>
          <w:lang w:val="ro-RO"/>
        </w:rPr>
        <w:t>ăș</w:t>
      </w:r>
      <w:r w:rsidRPr="00EC6910">
        <w:rPr>
          <w:rFonts w:ascii="Arial Narrow" w:hAnsi="Arial Narrow" w:cs="Arial"/>
          <w:sz w:val="22"/>
          <w:szCs w:val="22"/>
          <w:lang w:val="ro-RO"/>
        </w:rPr>
        <w:t>urarea unor activit</w:t>
      </w:r>
      <w:r w:rsidR="001B7176" w:rsidRPr="00EC6910">
        <w:rPr>
          <w:rFonts w:ascii="Arial Narrow" w:hAnsi="Arial Narrow" w:cs="Arial"/>
          <w:sz w:val="22"/>
          <w:szCs w:val="22"/>
          <w:lang w:val="ro-RO"/>
        </w:rPr>
        <w:t>ă</w:t>
      </w:r>
      <w:r w:rsidRPr="00EC6910">
        <w:rPr>
          <w:rFonts w:ascii="Arial Narrow" w:hAnsi="Arial Narrow" w:cs="Arial"/>
          <w:sz w:val="22"/>
          <w:szCs w:val="22"/>
          <w:lang w:val="ro-RO"/>
        </w:rPr>
        <w:t xml:space="preserve">ti comerciale pe domeniul public. </w:t>
      </w:r>
    </w:p>
    <w:p w14:paraId="2E12C939" w14:textId="77777777" w:rsidR="00D22CF8" w:rsidRPr="00EC6910" w:rsidRDefault="00D22CF8" w:rsidP="00D90FAF">
      <w:pPr>
        <w:ind w:firstLine="720"/>
        <w:jc w:val="both"/>
        <w:rPr>
          <w:rFonts w:ascii="Arial Narrow" w:hAnsi="Arial Narrow" w:cs="Arial"/>
          <w:sz w:val="22"/>
          <w:szCs w:val="22"/>
          <w:lang w:val="ro-RO"/>
        </w:rPr>
      </w:pPr>
    </w:p>
    <w:p w14:paraId="21BE6CC5" w14:textId="77777777" w:rsidR="00D22CF8" w:rsidRPr="00EC6910" w:rsidRDefault="00D22CF8" w:rsidP="00D90FAF">
      <w:pPr>
        <w:jc w:val="both"/>
        <w:rPr>
          <w:rFonts w:ascii="Arial Narrow" w:hAnsi="Arial Narrow" w:cs="Arial"/>
          <w:sz w:val="22"/>
          <w:szCs w:val="22"/>
          <w:lang w:val="ro-RO"/>
        </w:rPr>
      </w:pPr>
      <w:r w:rsidRPr="00EC6910">
        <w:rPr>
          <w:rFonts w:ascii="Arial Narrow" w:hAnsi="Arial Narrow" w:cs="Arial"/>
          <w:b/>
          <w:sz w:val="22"/>
          <w:szCs w:val="22"/>
          <w:lang w:val="ro-RO"/>
        </w:rPr>
        <w:t xml:space="preserve">Art. </w:t>
      </w:r>
      <w:r w:rsidR="00A736C4" w:rsidRPr="00EC6910">
        <w:rPr>
          <w:rFonts w:ascii="Arial Narrow" w:hAnsi="Arial Narrow" w:cs="Arial"/>
          <w:b/>
          <w:sz w:val="22"/>
          <w:szCs w:val="22"/>
          <w:lang w:val="ro-RO"/>
        </w:rPr>
        <w:t>40</w:t>
      </w:r>
      <w:r w:rsidRPr="00EC6910">
        <w:rPr>
          <w:rFonts w:ascii="Arial Narrow" w:hAnsi="Arial Narrow" w:cs="Arial"/>
          <w:b/>
          <w:sz w:val="22"/>
          <w:szCs w:val="22"/>
          <w:lang w:val="ro-RO"/>
        </w:rPr>
        <w:t>.</w:t>
      </w:r>
      <w:r w:rsidRPr="00EC6910">
        <w:rPr>
          <w:rFonts w:ascii="Arial Narrow" w:hAnsi="Arial Narrow" w:cs="Arial"/>
          <w:sz w:val="22"/>
          <w:szCs w:val="22"/>
          <w:lang w:val="ro-RO"/>
        </w:rPr>
        <w:t xml:space="preserve"> </w:t>
      </w:r>
      <w:r w:rsidR="008A0073" w:rsidRPr="00EC6910">
        <w:rPr>
          <w:rFonts w:ascii="Arial Narrow" w:hAnsi="Arial Narrow" w:cs="Arial"/>
          <w:sz w:val="22"/>
          <w:szCs w:val="22"/>
          <w:lang w:val="ro-RO"/>
        </w:rPr>
        <w:t>Activit</w:t>
      </w:r>
      <w:r w:rsidR="001B7176" w:rsidRPr="00EC6910">
        <w:rPr>
          <w:rFonts w:ascii="Arial Narrow" w:hAnsi="Arial Narrow" w:cs="Arial"/>
          <w:sz w:val="22"/>
          <w:szCs w:val="22"/>
          <w:lang w:val="ro-RO"/>
        </w:rPr>
        <w:t>ăț</w:t>
      </w:r>
      <w:r w:rsidR="008A0073" w:rsidRPr="00EC6910">
        <w:rPr>
          <w:rFonts w:ascii="Arial Narrow" w:hAnsi="Arial Narrow" w:cs="Arial"/>
          <w:sz w:val="22"/>
          <w:szCs w:val="22"/>
          <w:lang w:val="ro-RO"/>
        </w:rPr>
        <w:t>ile sezoniere vor fi asimilate activit</w:t>
      </w:r>
      <w:r w:rsidR="001B7176" w:rsidRPr="00EC6910">
        <w:rPr>
          <w:rFonts w:ascii="Arial Narrow" w:hAnsi="Arial Narrow" w:cs="Arial"/>
          <w:sz w:val="22"/>
          <w:szCs w:val="22"/>
          <w:lang w:val="ro-RO"/>
        </w:rPr>
        <w:t>ăț</w:t>
      </w:r>
      <w:r w:rsidR="008A0073" w:rsidRPr="00EC6910">
        <w:rPr>
          <w:rFonts w:ascii="Arial Narrow" w:hAnsi="Arial Narrow" w:cs="Arial"/>
          <w:sz w:val="22"/>
          <w:szCs w:val="22"/>
          <w:lang w:val="ro-RO"/>
        </w:rPr>
        <w:t>ilor ocazionale p</w:t>
      </w:r>
      <w:r w:rsidR="001B7176" w:rsidRPr="00EC6910">
        <w:rPr>
          <w:rFonts w:ascii="Arial Narrow" w:hAnsi="Arial Narrow" w:cs="Arial"/>
          <w:sz w:val="22"/>
          <w:szCs w:val="22"/>
          <w:lang w:val="ro-RO"/>
        </w:rPr>
        <w:t>ână</w:t>
      </w:r>
      <w:r w:rsidR="008A0073" w:rsidRPr="00EC6910">
        <w:rPr>
          <w:rFonts w:ascii="Arial Narrow" w:hAnsi="Arial Narrow" w:cs="Arial"/>
          <w:sz w:val="22"/>
          <w:szCs w:val="22"/>
          <w:lang w:val="ro-RO"/>
        </w:rPr>
        <w:t xml:space="preserve"> la organizarea licita</w:t>
      </w:r>
      <w:r w:rsidR="001B7176" w:rsidRPr="00EC6910">
        <w:rPr>
          <w:rFonts w:ascii="Arial Narrow" w:hAnsi="Arial Narrow" w:cs="Arial"/>
          <w:sz w:val="22"/>
          <w:szCs w:val="22"/>
          <w:lang w:val="ro-RO"/>
        </w:rPr>
        <w:t>ț</w:t>
      </w:r>
      <w:r w:rsidR="008A0073" w:rsidRPr="00EC6910">
        <w:rPr>
          <w:rFonts w:ascii="Arial Narrow" w:hAnsi="Arial Narrow" w:cs="Arial"/>
          <w:sz w:val="22"/>
          <w:szCs w:val="22"/>
          <w:lang w:val="ro-RO"/>
        </w:rPr>
        <w:t xml:space="preserve">iei publice pentru </w:t>
      </w:r>
      <w:r w:rsidR="001B7176" w:rsidRPr="00EC6910">
        <w:rPr>
          <w:rFonts w:ascii="Arial Narrow" w:hAnsi="Arial Narrow" w:cs="Arial"/>
          <w:sz w:val="22"/>
          <w:szCs w:val="22"/>
          <w:lang w:val="ro-RO"/>
        </w:rPr>
        <w:t>î</w:t>
      </w:r>
      <w:r w:rsidR="008A0073" w:rsidRPr="00EC6910">
        <w:rPr>
          <w:rFonts w:ascii="Arial Narrow" w:hAnsi="Arial Narrow" w:cs="Arial"/>
          <w:sz w:val="22"/>
          <w:szCs w:val="22"/>
          <w:lang w:val="ro-RO"/>
        </w:rPr>
        <w:t>nchirierea amplasamentului</w:t>
      </w:r>
      <w:r w:rsidR="001B7176" w:rsidRPr="00EC6910">
        <w:rPr>
          <w:rFonts w:ascii="Arial Narrow" w:hAnsi="Arial Narrow" w:cs="Arial"/>
          <w:sz w:val="22"/>
          <w:szCs w:val="22"/>
          <w:lang w:val="ro-RO"/>
        </w:rPr>
        <w:t>.</w:t>
      </w:r>
    </w:p>
    <w:p w14:paraId="215F8BF9" w14:textId="77777777" w:rsidR="00D22CF8" w:rsidRPr="00EC6910" w:rsidRDefault="00D22CF8" w:rsidP="00D90FAF">
      <w:pPr>
        <w:jc w:val="both"/>
        <w:rPr>
          <w:rFonts w:ascii="Arial Narrow" w:hAnsi="Arial Narrow" w:cs="Arial"/>
          <w:sz w:val="22"/>
          <w:szCs w:val="22"/>
          <w:lang w:val="ro-RO"/>
        </w:rPr>
      </w:pPr>
    </w:p>
    <w:p w14:paraId="69899118" w14:textId="77777777" w:rsidR="00D22CF8" w:rsidRPr="00EC6910" w:rsidRDefault="008A0073" w:rsidP="00D90FAF">
      <w:pPr>
        <w:jc w:val="both"/>
        <w:rPr>
          <w:rFonts w:ascii="Arial Narrow" w:hAnsi="Arial Narrow" w:cs="Arial"/>
          <w:sz w:val="22"/>
          <w:szCs w:val="22"/>
          <w:lang w:val="ro-RO"/>
        </w:rPr>
      </w:pPr>
      <w:r w:rsidRPr="00EC6910">
        <w:rPr>
          <w:rFonts w:ascii="Arial Narrow" w:hAnsi="Arial Narrow" w:cs="Arial"/>
          <w:b/>
          <w:sz w:val="22"/>
          <w:szCs w:val="22"/>
          <w:lang w:val="ro-RO"/>
        </w:rPr>
        <w:t xml:space="preserve">Art. </w:t>
      </w:r>
      <w:r w:rsidR="00A736C4" w:rsidRPr="00EC6910">
        <w:rPr>
          <w:rFonts w:ascii="Arial Narrow" w:hAnsi="Arial Narrow" w:cs="Arial"/>
          <w:b/>
          <w:sz w:val="22"/>
          <w:szCs w:val="22"/>
          <w:lang w:val="ro-RO"/>
        </w:rPr>
        <w:t>41</w:t>
      </w:r>
      <w:r w:rsidR="00D22CF8" w:rsidRPr="00EC6910">
        <w:rPr>
          <w:rFonts w:ascii="Arial Narrow" w:hAnsi="Arial Narrow" w:cs="Arial"/>
          <w:b/>
          <w:sz w:val="22"/>
          <w:szCs w:val="22"/>
          <w:lang w:val="ro-RO"/>
        </w:rPr>
        <w:t>.</w:t>
      </w:r>
      <w:r w:rsidR="00D22CF8" w:rsidRPr="00EC6910">
        <w:rPr>
          <w:rFonts w:ascii="Arial Narrow" w:hAnsi="Arial Narrow" w:cs="Arial"/>
          <w:sz w:val="22"/>
          <w:szCs w:val="22"/>
          <w:lang w:val="ro-RO"/>
        </w:rPr>
        <w:t xml:space="preserve"> </w:t>
      </w:r>
      <w:r w:rsidRPr="00EC6910">
        <w:rPr>
          <w:rFonts w:ascii="Arial Narrow" w:hAnsi="Arial Narrow" w:cs="Arial"/>
          <w:sz w:val="22"/>
          <w:szCs w:val="22"/>
          <w:lang w:val="ro-RO"/>
        </w:rPr>
        <w:t>Prezentul regulament se aplic</w:t>
      </w:r>
      <w:r w:rsidR="001B7176" w:rsidRPr="00EC6910">
        <w:rPr>
          <w:rFonts w:ascii="Arial Narrow" w:hAnsi="Arial Narrow" w:cs="Arial"/>
          <w:sz w:val="22"/>
          <w:szCs w:val="22"/>
          <w:lang w:val="ro-RO"/>
        </w:rPr>
        <w:t>ă</w:t>
      </w:r>
      <w:r w:rsidRPr="00EC6910">
        <w:rPr>
          <w:rFonts w:ascii="Arial Narrow" w:hAnsi="Arial Narrow" w:cs="Arial"/>
          <w:sz w:val="22"/>
          <w:szCs w:val="22"/>
          <w:lang w:val="ro-RO"/>
        </w:rPr>
        <w:t xml:space="preserve"> de la data publicării lui.</w:t>
      </w:r>
    </w:p>
    <w:p w14:paraId="5D90240D" w14:textId="77777777" w:rsidR="008B4CC4" w:rsidRPr="00EC6910" w:rsidRDefault="008B4CC4" w:rsidP="00D90FAF">
      <w:pPr>
        <w:jc w:val="both"/>
        <w:rPr>
          <w:rFonts w:ascii="Arial Narrow" w:hAnsi="Arial Narrow" w:cs="Arial"/>
          <w:sz w:val="22"/>
          <w:szCs w:val="22"/>
          <w:lang w:val="ro-RO"/>
        </w:rPr>
      </w:pPr>
    </w:p>
    <w:p w14:paraId="7DC3FADC" w14:textId="77777777" w:rsidR="008B4CC4" w:rsidRPr="00EC6910" w:rsidRDefault="008B4CC4" w:rsidP="00D90FAF">
      <w:pPr>
        <w:jc w:val="both"/>
        <w:rPr>
          <w:rFonts w:ascii="Arial Narrow" w:hAnsi="Arial Narrow" w:cs="Arial"/>
          <w:sz w:val="22"/>
          <w:szCs w:val="22"/>
          <w:lang w:val="ro-RO"/>
        </w:rPr>
      </w:pPr>
    </w:p>
    <w:p w14:paraId="627BB897" w14:textId="77777777" w:rsidR="008B4CC4" w:rsidRPr="00EC6910" w:rsidRDefault="008B4CC4" w:rsidP="00D90FAF">
      <w:pPr>
        <w:jc w:val="both"/>
        <w:rPr>
          <w:rFonts w:ascii="Arial Narrow" w:hAnsi="Arial Narrow" w:cs="Arial"/>
          <w:sz w:val="22"/>
          <w:szCs w:val="22"/>
          <w:lang w:val="ro-RO"/>
        </w:rPr>
      </w:pPr>
    </w:p>
    <w:p w14:paraId="3F655DA2" w14:textId="77777777" w:rsidR="008B4CC4" w:rsidRPr="00EC6910" w:rsidRDefault="008B4CC4" w:rsidP="00D90FAF">
      <w:pPr>
        <w:jc w:val="both"/>
        <w:rPr>
          <w:rFonts w:ascii="Arial Narrow" w:hAnsi="Arial Narrow" w:cs="Arial"/>
          <w:sz w:val="22"/>
          <w:szCs w:val="22"/>
          <w:lang w:val="ro-RO"/>
        </w:rPr>
      </w:pPr>
    </w:p>
    <w:p w14:paraId="2EC5F575" w14:textId="77777777" w:rsidR="008B4CC4" w:rsidRPr="00EC6910" w:rsidRDefault="008B4CC4" w:rsidP="00D90FAF">
      <w:pPr>
        <w:jc w:val="both"/>
        <w:rPr>
          <w:rFonts w:ascii="Arial Narrow" w:hAnsi="Arial Narrow" w:cs="Arial"/>
          <w:sz w:val="22"/>
          <w:szCs w:val="22"/>
          <w:lang w:val="ro-RO"/>
        </w:rPr>
      </w:pPr>
    </w:p>
    <w:p w14:paraId="7B6648AA" w14:textId="77777777" w:rsidR="008B4CC4" w:rsidRPr="00EC6910" w:rsidRDefault="008B4CC4" w:rsidP="00D90FAF">
      <w:pPr>
        <w:jc w:val="both"/>
        <w:rPr>
          <w:rFonts w:ascii="Arial Narrow" w:hAnsi="Arial Narrow" w:cs="Arial"/>
          <w:sz w:val="22"/>
          <w:szCs w:val="22"/>
          <w:lang w:val="ro-RO"/>
        </w:rPr>
      </w:pPr>
    </w:p>
    <w:p w14:paraId="1DFEA6AF" w14:textId="77777777" w:rsidR="008B4CC4" w:rsidRPr="00EC6910" w:rsidRDefault="008B4CC4" w:rsidP="00D90FAF">
      <w:pPr>
        <w:jc w:val="both"/>
        <w:rPr>
          <w:rFonts w:ascii="Arial Narrow" w:hAnsi="Arial Narrow" w:cs="Arial"/>
          <w:sz w:val="22"/>
          <w:szCs w:val="22"/>
          <w:lang w:val="ro-RO"/>
        </w:rPr>
      </w:pPr>
    </w:p>
    <w:p w14:paraId="4D4D440A" w14:textId="77777777" w:rsidR="008B4CC4" w:rsidRPr="00EC6910" w:rsidRDefault="008B4CC4" w:rsidP="00D90FAF">
      <w:pPr>
        <w:jc w:val="both"/>
        <w:rPr>
          <w:rFonts w:ascii="Arial Narrow" w:hAnsi="Arial Narrow" w:cs="Arial"/>
          <w:sz w:val="22"/>
          <w:szCs w:val="22"/>
          <w:lang w:val="ro-RO"/>
        </w:rPr>
      </w:pPr>
    </w:p>
    <w:p w14:paraId="283823E1" w14:textId="77777777" w:rsidR="008B4CC4" w:rsidRPr="00EC6910" w:rsidRDefault="008B4CC4" w:rsidP="00D90FAF">
      <w:pPr>
        <w:jc w:val="both"/>
        <w:rPr>
          <w:rFonts w:ascii="Arial Narrow" w:hAnsi="Arial Narrow" w:cs="Arial"/>
          <w:sz w:val="22"/>
          <w:szCs w:val="22"/>
          <w:lang w:val="ro-RO"/>
        </w:rPr>
      </w:pPr>
    </w:p>
    <w:p w14:paraId="0CC525F7" w14:textId="77777777" w:rsidR="008B4CC4" w:rsidRPr="00EC6910" w:rsidRDefault="008B4CC4" w:rsidP="00D90FAF">
      <w:pPr>
        <w:jc w:val="both"/>
        <w:rPr>
          <w:rFonts w:ascii="Arial Narrow" w:hAnsi="Arial Narrow" w:cs="Arial"/>
          <w:sz w:val="22"/>
          <w:szCs w:val="22"/>
          <w:lang w:val="ro-RO"/>
        </w:rPr>
      </w:pPr>
    </w:p>
    <w:p w14:paraId="024E2331" w14:textId="77777777" w:rsidR="008B4CC4" w:rsidRPr="00EC6910" w:rsidRDefault="008B4CC4" w:rsidP="00D90FAF">
      <w:pPr>
        <w:jc w:val="both"/>
        <w:rPr>
          <w:rFonts w:ascii="Arial Narrow" w:hAnsi="Arial Narrow" w:cs="Arial"/>
          <w:sz w:val="22"/>
          <w:szCs w:val="22"/>
          <w:lang w:val="ro-RO"/>
        </w:rPr>
      </w:pPr>
    </w:p>
    <w:p w14:paraId="0AA8B398" w14:textId="77777777" w:rsidR="008B4CC4" w:rsidRPr="00EC6910" w:rsidRDefault="008B4CC4" w:rsidP="00D90FAF">
      <w:pPr>
        <w:jc w:val="both"/>
        <w:rPr>
          <w:rFonts w:ascii="Arial Narrow" w:hAnsi="Arial Narrow" w:cs="Arial"/>
          <w:sz w:val="22"/>
          <w:szCs w:val="22"/>
          <w:lang w:val="ro-RO"/>
        </w:rPr>
      </w:pPr>
    </w:p>
    <w:p w14:paraId="04FE88D2" w14:textId="77777777" w:rsidR="008B4CC4" w:rsidRPr="00EC6910" w:rsidRDefault="008B4CC4" w:rsidP="00D90FAF">
      <w:pPr>
        <w:jc w:val="both"/>
        <w:rPr>
          <w:rFonts w:ascii="Arial Narrow" w:hAnsi="Arial Narrow" w:cs="Arial"/>
          <w:sz w:val="22"/>
          <w:szCs w:val="22"/>
          <w:lang w:val="ro-RO"/>
        </w:rPr>
      </w:pPr>
    </w:p>
    <w:p w14:paraId="33D3860B" w14:textId="77777777" w:rsidR="008B4CC4" w:rsidRPr="00EC6910" w:rsidRDefault="008B4CC4" w:rsidP="00D90FAF">
      <w:pPr>
        <w:jc w:val="both"/>
        <w:rPr>
          <w:rFonts w:ascii="Arial Narrow" w:hAnsi="Arial Narrow" w:cs="Arial"/>
          <w:sz w:val="22"/>
          <w:szCs w:val="22"/>
          <w:lang w:val="ro-RO"/>
        </w:rPr>
      </w:pPr>
    </w:p>
    <w:p w14:paraId="54CA338F" w14:textId="77777777" w:rsidR="008B4CC4" w:rsidRPr="00EC6910" w:rsidRDefault="008B4CC4" w:rsidP="00D90FAF">
      <w:pPr>
        <w:jc w:val="both"/>
        <w:rPr>
          <w:rFonts w:ascii="Arial Narrow" w:hAnsi="Arial Narrow" w:cs="Arial"/>
          <w:sz w:val="22"/>
          <w:szCs w:val="22"/>
          <w:lang w:val="ro-RO"/>
        </w:rPr>
      </w:pPr>
    </w:p>
    <w:p w14:paraId="6C28C68B" w14:textId="77777777" w:rsidR="008B4CC4" w:rsidRPr="00EC6910" w:rsidRDefault="008B4CC4" w:rsidP="00D90FAF">
      <w:pPr>
        <w:jc w:val="both"/>
        <w:rPr>
          <w:rFonts w:ascii="Arial Narrow" w:hAnsi="Arial Narrow" w:cs="Arial"/>
          <w:sz w:val="22"/>
          <w:szCs w:val="22"/>
          <w:lang w:val="ro-RO"/>
        </w:rPr>
      </w:pPr>
    </w:p>
    <w:p w14:paraId="7355BB47" w14:textId="77777777" w:rsidR="008B4CC4" w:rsidRPr="00EC6910" w:rsidRDefault="008B4CC4" w:rsidP="00D90FAF">
      <w:pPr>
        <w:jc w:val="both"/>
        <w:rPr>
          <w:rFonts w:ascii="Arial Narrow" w:hAnsi="Arial Narrow" w:cs="Arial"/>
          <w:sz w:val="22"/>
          <w:szCs w:val="22"/>
          <w:lang w:val="ro-RO"/>
        </w:rPr>
      </w:pPr>
    </w:p>
    <w:p w14:paraId="3AFE8B81" w14:textId="77777777" w:rsidR="008B4CC4" w:rsidRPr="00EC6910" w:rsidRDefault="008B4CC4" w:rsidP="00D90FAF">
      <w:pPr>
        <w:jc w:val="both"/>
        <w:rPr>
          <w:rFonts w:ascii="Arial Narrow" w:hAnsi="Arial Narrow" w:cs="Arial"/>
          <w:sz w:val="22"/>
          <w:szCs w:val="22"/>
          <w:lang w:val="ro-RO"/>
        </w:rPr>
      </w:pPr>
    </w:p>
    <w:p w14:paraId="523A9F51" w14:textId="77777777" w:rsidR="008B4CC4" w:rsidRPr="00EC6910" w:rsidRDefault="008B4CC4" w:rsidP="00D90FAF">
      <w:pPr>
        <w:jc w:val="both"/>
        <w:rPr>
          <w:rFonts w:ascii="Arial Narrow" w:hAnsi="Arial Narrow" w:cs="Arial"/>
          <w:sz w:val="22"/>
          <w:szCs w:val="22"/>
          <w:lang w:val="ro-RO"/>
        </w:rPr>
      </w:pPr>
    </w:p>
    <w:p w14:paraId="2DFEBCE5" w14:textId="77777777" w:rsidR="008B4CC4" w:rsidRPr="00EC6910" w:rsidRDefault="008B4CC4" w:rsidP="00D90FAF">
      <w:pPr>
        <w:jc w:val="both"/>
        <w:rPr>
          <w:rFonts w:ascii="Arial Narrow" w:hAnsi="Arial Narrow" w:cs="Arial"/>
          <w:sz w:val="22"/>
          <w:szCs w:val="22"/>
          <w:lang w:val="ro-RO"/>
        </w:rPr>
      </w:pPr>
    </w:p>
    <w:p w14:paraId="20A16832" w14:textId="77777777" w:rsidR="008B4CC4" w:rsidRPr="00EC6910" w:rsidRDefault="008B4CC4" w:rsidP="00D90FAF">
      <w:pPr>
        <w:jc w:val="both"/>
        <w:rPr>
          <w:rFonts w:ascii="Arial Narrow" w:hAnsi="Arial Narrow" w:cs="Arial"/>
          <w:sz w:val="22"/>
          <w:szCs w:val="22"/>
          <w:lang w:val="ro-RO"/>
        </w:rPr>
      </w:pPr>
    </w:p>
    <w:p w14:paraId="6B27192F" w14:textId="77777777" w:rsidR="008B4CC4" w:rsidRPr="00EC6910" w:rsidRDefault="008B4CC4" w:rsidP="00D90FAF">
      <w:pPr>
        <w:jc w:val="both"/>
        <w:rPr>
          <w:rFonts w:ascii="Arial Narrow" w:hAnsi="Arial Narrow" w:cs="Arial"/>
          <w:sz w:val="22"/>
          <w:szCs w:val="22"/>
          <w:lang w:val="ro-RO"/>
        </w:rPr>
      </w:pPr>
    </w:p>
    <w:p w14:paraId="55FE03CE" w14:textId="77777777" w:rsidR="008B4CC4" w:rsidRPr="00EC6910" w:rsidRDefault="008B4CC4" w:rsidP="00D90FAF">
      <w:pPr>
        <w:jc w:val="both"/>
        <w:rPr>
          <w:rFonts w:ascii="Arial Narrow" w:hAnsi="Arial Narrow" w:cs="Arial"/>
          <w:sz w:val="22"/>
          <w:szCs w:val="22"/>
          <w:lang w:val="ro-RO"/>
        </w:rPr>
      </w:pPr>
    </w:p>
    <w:p w14:paraId="0CE4C6B0" w14:textId="77777777" w:rsidR="008B4CC4" w:rsidRPr="00EC6910" w:rsidRDefault="008B4CC4" w:rsidP="00D90FAF">
      <w:pPr>
        <w:jc w:val="both"/>
        <w:rPr>
          <w:rFonts w:ascii="Arial Narrow" w:hAnsi="Arial Narrow" w:cs="Arial"/>
          <w:sz w:val="22"/>
          <w:szCs w:val="22"/>
          <w:lang w:val="ro-RO"/>
        </w:rPr>
      </w:pPr>
    </w:p>
    <w:p w14:paraId="3FA7010A" w14:textId="77777777" w:rsidR="008B4CC4" w:rsidRPr="00EC6910" w:rsidRDefault="008B4CC4" w:rsidP="00D90FAF">
      <w:pPr>
        <w:jc w:val="both"/>
        <w:rPr>
          <w:rFonts w:ascii="Arial Narrow" w:hAnsi="Arial Narrow" w:cs="Arial"/>
          <w:sz w:val="22"/>
          <w:szCs w:val="22"/>
          <w:lang w:val="ro-RO"/>
        </w:rPr>
      </w:pPr>
    </w:p>
    <w:p w14:paraId="04DFB1D5" w14:textId="77777777" w:rsidR="008B4CC4" w:rsidRPr="00EC6910" w:rsidRDefault="008B4CC4" w:rsidP="00D90FAF">
      <w:pPr>
        <w:jc w:val="both"/>
        <w:rPr>
          <w:rFonts w:ascii="Arial Narrow" w:hAnsi="Arial Narrow" w:cs="Arial"/>
          <w:sz w:val="22"/>
          <w:szCs w:val="22"/>
          <w:lang w:val="ro-RO"/>
        </w:rPr>
      </w:pPr>
    </w:p>
    <w:p w14:paraId="14B5D9A6" w14:textId="77777777" w:rsidR="008B4CC4" w:rsidRPr="00EC6910" w:rsidRDefault="008B4CC4" w:rsidP="00D90FAF">
      <w:pPr>
        <w:jc w:val="both"/>
        <w:rPr>
          <w:rFonts w:ascii="Arial Narrow" w:hAnsi="Arial Narrow" w:cs="Arial"/>
          <w:sz w:val="22"/>
          <w:szCs w:val="22"/>
          <w:lang w:val="ro-RO"/>
        </w:rPr>
      </w:pPr>
    </w:p>
    <w:p w14:paraId="1F6B81A9" w14:textId="77777777" w:rsidR="008B4CC4" w:rsidRPr="00EC6910" w:rsidRDefault="008B4CC4" w:rsidP="00D90FAF">
      <w:pPr>
        <w:jc w:val="both"/>
        <w:rPr>
          <w:rFonts w:ascii="Arial Narrow" w:hAnsi="Arial Narrow" w:cs="Arial"/>
          <w:sz w:val="22"/>
          <w:szCs w:val="22"/>
          <w:lang w:val="ro-RO"/>
        </w:rPr>
      </w:pPr>
    </w:p>
    <w:p w14:paraId="7A59E763" w14:textId="77777777" w:rsidR="008B4CC4" w:rsidRPr="00EC6910" w:rsidRDefault="008B4CC4" w:rsidP="00D90FAF">
      <w:pPr>
        <w:jc w:val="both"/>
        <w:rPr>
          <w:rFonts w:ascii="Arial Narrow" w:hAnsi="Arial Narrow"/>
          <w:sz w:val="22"/>
          <w:szCs w:val="22"/>
          <w:lang w:val="fr-FR"/>
        </w:rPr>
      </w:pPr>
    </w:p>
    <w:sectPr w:rsidR="008B4CC4" w:rsidRPr="00EC6910" w:rsidSect="0082533A">
      <w:footerReference w:type="default" r:id="rId10"/>
      <w:pgSz w:w="11907" w:h="16840" w:code="9"/>
      <w:pgMar w:top="562" w:right="835" w:bottom="142" w:left="994" w:header="706" w:footer="54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3E67E" w14:textId="77777777" w:rsidR="008A5BAE" w:rsidRDefault="008A5BAE">
      <w:r>
        <w:separator/>
      </w:r>
    </w:p>
  </w:endnote>
  <w:endnote w:type="continuationSeparator" w:id="0">
    <w:p w14:paraId="0E10F479" w14:textId="77777777" w:rsidR="008A5BAE" w:rsidRDefault="008A5BAE">
      <w:r>
        <w:continuationSeparator/>
      </w:r>
    </w:p>
  </w:endnote>
  <w:endnote w:id="1">
    <w:p w14:paraId="40835075" w14:textId="031BBD11" w:rsidR="00106213" w:rsidRPr="00106213" w:rsidRDefault="00106213">
      <w:pPr>
        <w:pStyle w:val="EndnoteText"/>
        <w:rPr>
          <w:lang w:val="ro-RO"/>
        </w:rPr>
      </w:pPr>
      <w:r>
        <w:rPr>
          <w:rStyle w:val="EndnoteReference"/>
        </w:rPr>
        <w:endnoteRef/>
      </w:r>
      <w:r>
        <w:rPr>
          <w:rStyle w:val="EndnoteReference"/>
        </w:rPr>
        <w:endnoteRef/>
      </w:r>
      <w:r>
        <w:t xml:space="preserve"> </w:t>
      </w:r>
      <w:r>
        <w:rPr>
          <w:lang w:val="ro-RO"/>
        </w:rPr>
        <w:t>Îndreptare eroare materială</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6597"/>
      <w:docPartObj>
        <w:docPartGallery w:val="Page Numbers (Bottom of Page)"/>
        <w:docPartUnique/>
      </w:docPartObj>
    </w:sdtPr>
    <w:sdtContent>
      <w:p w14:paraId="624CFB97" w14:textId="77777777" w:rsidR="009A5898" w:rsidRDefault="00136174">
        <w:pPr>
          <w:pStyle w:val="Footer"/>
          <w:jc w:val="center"/>
        </w:pPr>
        <w:r>
          <w:fldChar w:fldCharType="begin"/>
        </w:r>
        <w:r w:rsidR="009A5898">
          <w:instrText xml:space="preserve"> PAGE   \* MERGEFORMAT </w:instrText>
        </w:r>
        <w:r>
          <w:fldChar w:fldCharType="separate"/>
        </w:r>
        <w:r w:rsidR="00EC6910">
          <w:rPr>
            <w:noProof/>
          </w:rPr>
          <w:t>17</w:t>
        </w:r>
        <w:r>
          <w:rPr>
            <w:noProof/>
          </w:rPr>
          <w:fldChar w:fldCharType="end"/>
        </w:r>
      </w:p>
    </w:sdtContent>
  </w:sdt>
  <w:p w14:paraId="3E5CB17D" w14:textId="77777777" w:rsidR="009A5898" w:rsidRDefault="009A5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7D477" w14:textId="77777777" w:rsidR="008A5BAE" w:rsidRDefault="008A5BAE">
      <w:r>
        <w:separator/>
      </w:r>
    </w:p>
  </w:footnote>
  <w:footnote w:type="continuationSeparator" w:id="0">
    <w:p w14:paraId="3CD94E0E" w14:textId="77777777" w:rsidR="008A5BAE" w:rsidRDefault="008A5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lvl w:ilvl="0">
      <w:start w:val="6"/>
      <w:numFmt w:val="bullet"/>
      <w:lvlText w:val="-"/>
      <w:lvlJc w:val="left"/>
      <w:pPr>
        <w:tabs>
          <w:tab w:val="num" w:pos="1101"/>
        </w:tabs>
        <w:ind w:left="1101" w:hanging="360"/>
      </w:pPr>
      <w:rPr>
        <w:rFonts w:ascii="Times New Roman" w:hAnsi="Times New Roman" w:cs="Times New Roman"/>
      </w:rPr>
    </w:lvl>
  </w:abstractNum>
  <w:abstractNum w:abstractNumId="1" w15:restartNumberingAfterBreak="0">
    <w:nsid w:val="00000004"/>
    <w:multiLevelType w:val="singleLevel"/>
    <w:tmpl w:val="00000004"/>
    <w:name w:val="WW8Num4"/>
    <w:lvl w:ilvl="0">
      <w:start w:val="1"/>
      <w:numFmt w:val="bullet"/>
      <w:lvlText w:val=""/>
      <w:lvlJc w:val="left"/>
      <w:pPr>
        <w:tabs>
          <w:tab w:val="num" w:pos="1440"/>
        </w:tabs>
        <w:ind w:left="1440" w:hanging="360"/>
      </w:pPr>
      <w:rPr>
        <w:rFonts w:ascii="Wingdings" w:hAnsi="Wingdings"/>
      </w:rPr>
    </w:lvl>
  </w:abstractNum>
  <w:abstractNum w:abstractNumId="2" w15:restartNumberingAfterBreak="0">
    <w:nsid w:val="00000008"/>
    <w:multiLevelType w:val="singleLevel"/>
    <w:tmpl w:val="00000008"/>
    <w:name w:val="WW8Num8"/>
    <w:lvl w:ilvl="0">
      <w:start w:val="1"/>
      <w:numFmt w:val="lowerLetter"/>
      <w:lvlText w:val="%1)"/>
      <w:lvlJc w:val="left"/>
      <w:pPr>
        <w:tabs>
          <w:tab w:val="num" w:pos="644"/>
        </w:tabs>
        <w:ind w:left="644" w:hanging="360"/>
      </w:pPr>
      <w:rPr>
        <w:b w:val="0"/>
      </w:rPr>
    </w:lvl>
  </w:abstractNum>
  <w:abstractNum w:abstractNumId="3" w15:restartNumberingAfterBreak="0">
    <w:nsid w:val="00000009"/>
    <w:multiLevelType w:val="singleLevel"/>
    <w:tmpl w:val="00000009"/>
    <w:name w:val="WW8Num9"/>
    <w:lvl w:ilvl="0">
      <w:start w:val="1"/>
      <w:numFmt w:val="bullet"/>
      <w:lvlText w:val=""/>
      <w:lvlJc w:val="left"/>
      <w:pPr>
        <w:tabs>
          <w:tab w:val="num" w:pos="1353"/>
        </w:tabs>
        <w:ind w:left="1353" w:hanging="360"/>
      </w:pPr>
      <w:rPr>
        <w:rFonts w:ascii="Wingdings" w:hAnsi="Wingdings"/>
      </w:rPr>
    </w:lvl>
  </w:abstractNum>
  <w:abstractNum w:abstractNumId="4" w15:restartNumberingAfterBreak="0">
    <w:nsid w:val="0000000D"/>
    <w:multiLevelType w:val="multilevel"/>
    <w:tmpl w:val="4BD0CB5E"/>
    <w:name w:val="WW8Num13"/>
    <w:lvl w:ilvl="0">
      <w:start w:val="1"/>
      <w:numFmt w:val="bullet"/>
      <w:lvlText w:val=""/>
      <w:lvlJc w:val="left"/>
      <w:pPr>
        <w:tabs>
          <w:tab w:val="num" w:pos="1353"/>
        </w:tabs>
        <w:ind w:left="1353" w:hanging="360"/>
      </w:pPr>
      <w:rPr>
        <w:rFonts w:ascii="Wingdings" w:hAnsi="Wingdings"/>
        <w:b w:val="0"/>
        <w:color w:val="auto"/>
      </w:rPr>
    </w:lvl>
    <w:lvl w:ilvl="1">
      <w:start w:val="1"/>
      <w:numFmt w:val="bullet"/>
      <w:lvlText w:val="o"/>
      <w:lvlJc w:val="left"/>
      <w:pPr>
        <w:tabs>
          <w:tab w:val="num" w:pos="-1680"/>
        </w:tabs>
        <w:ind w:left="1680" w:hanging="360"/>
      </w:pPr>
      <w:rPr>
        <w:rFonts w:ascii="Courier New" w:hAnsi="Courier New"/>
      </w:rPr>
    </w:lvl>
    <w:lvl w:ilvl="2">
      <w:start w:val="1"/>
      <w:numFmt w:val="bullet"/>
      <w:lvlText w:val=""/>
      <w:lvlJc w:val="left"/>
      <w:pPr>
        <w:tabs>
          <w:tab w:val="num" w:pos="-960"/>
        </w:tabs>
        <w:ind w:left="960" w:hanging="360"/>
      </w:pPr>
      <w:rPr>
        <w:rFonts w:ascii="Wingdings" w:hAnsi="Wingdings"/>
        <w:b w:val="0"/>
      </w:rPr>
    </w:lvl>
    <w:lvl w:ilvl="3">
      <w:start w:val="1"/>
      <w:numFmt w:val="bullet"/>
      <w:lvlText w:val=""/>
      <w:lvlJc w:val="left"/>
      <w:pPr>
        <w:tabs>
          <w:tab w:val="num" w:pos="-240"/>
        </w:tabs>
        <w:ind w:left="240" w:hanging="360"/>
      </w:pPr>
      <w:rPr>
        <w:rFonts w:ascii="Symbol" w:hAnsi="Symbol"/>
      </w:rPr>
    </w:lvl>
    <w:lvl w:ilvl="4">
      <w:start w:val="1"/>
      <w:numFmt w:val="bullet"/>
      <w:lvlText w:val="o"/>
      <w:lvlJc w:val="left"/>
      <w:pPr>
        <w:tabs>
          <w:tab w:val="num" w:pos="480"/>
        </w:tabs>
        <w:ind w:left="480" w:hanging="360"/>
      </w:pPr>
      <w:rPr>
        <w:rFonts w:ascii="Courier New" w:hAnsi="Courier New"/>
      </w:rPr>
    </w:lvl>
    <w:lvl w:ilvl="5">
      <w:start w:val="1"/>
      <w:numFmt w:val="bullet"/>
      <w:lvlText w:val=""/>
      <w:lvlJc w:val="left"/>
      <w:pPr>
        <w:tabs>
          <w:tab w:val="num" w:pos="1200"/>
        </w:tabs>
        <w:ind w:left="1200" w:hanging="360"/>
      </w:pPr>
      <w:rPr>
        <w:rFonts w:ascii="Wingdings" w:hAnsi="Wingdings"/>
        <w:b w:val="0"/>
      </w:rPr>
    </w:lvl>
    <w:lvl w:ilvl="6">
      <w:start w:val="1"/>
      <w:numFmt w:val="bullet"/>
      <w:lvlText w:val=""/>
      <w:lvlJc w:val="left"/>
      <w:pPr>
        <w:tabs>
          <w:tab w:val="num" w:pos="1920"/>
        </w:tabs>
        <w:ind w:left="1920" w:hanging="360"/>
      </w:pPr>
      <w:rPr>
        <w:rFonts w:ascii="Symbol" w:hAnsi="Symbol"/>
      </w:rPr>
    </w:lvl>
    <w:lvl w:ilvl="7">
      <w:start w:val="1"/>
      <w:numFmt w:val="bullet"/>
      <w:lvlText w:val="o"/>
      <w:lvlJc w:val="left"/>
      <w:pPr>
        <w:tabs>
          <w:tab w:val="num" w:pos="2640"/>
        </w:tabs>
        <w:ind w:left="2640" w:hanging="360"/>
      </w:pPr>
      <w:rPr>
        <w:rFonts w:ascii="Courier New" w:hAnsi="Courier New"/>
      </w:rPr>
    </w:lvl>
    <w:lvl w:ilvl="8">
      <w:start w:val="1"/>
      <w:numFmt w:val="bullet"/>
      <w:lvlText w:val=""/>
      <w:lvlJc w:val="left"/>
      <w:pPr>
        <w:tabs>
          <w:tab w:val="num" w:pos="3360"/>
        </w:tabs>
        <w:ind w:left="3360" w:hanging="360"/>
      </w:pPr>
      <w:rPr>
        <w:rFonts w:ascii="Wingdings" w:hAnsi="Wingdings"/>
        <w:b w:val="0"/>
      </w:rPr>
    </w:lvl>
  </w:abstractNum>
  <w:abstractNum w:abstractNumId="5" w15:restartNumberingAfterBreak="0">
    <w:nsid w:val="0000000F"/>
    <w:multiLevelType w:val="singleLevel"/>
    <w:tmpl w:val="33CA4A9C"/>
    <w:name w:val="WW8Num15"/>
    <w:lvl w:ilvl="0">
      <w:start w:val="1"/>
      <w:numFmt w:val="bullet"/>
      <w:lvlText w:val=""/>
      <w:lvlJc w:val="left"/>
      <w:pPr>
        <w:tabs>
          <w:tab w:val="num" w:pos="1440"/>
        </w:tabs>
        <w:ind w:left="1440" w:hanging="360"/>
      </w:pPr>
      <w:rPr>
        <w:rFonts w:ascii="Wingdings" w:hAnsi="Wingdings"/>
        <w:color w:val="auto"/>
      </w:rPr>
    </w:lvl>
  </w:abstractNum>
  <w:abstractNum w:abstractNumId="6" w15:restartNumberingAfterBreak="0">
    <w:nsid w:val="044337BD"/>
    <w:multiLevelType w:val="hybridMultilevel"/>
    <w:tmpl w:val="17A8C9A8"/>
    <w:lvl w:ilvl="0" w:tplc="00000002">
      <w:start w:val="6"/>
      <w:numFmt w:val="bullet"/>
      <w:lvlText w:val="-"/>
      <w:lvlJc w:val="left"/>
      <w:pPr>
        <w:ind w:left="502" w:hanging="360"/>
      </w:pPr>
      <w:rPr>
        <w:rFonts w:ascii="Times New Roman" w:hAnsi="Times New Roman" w:cs="Times New Roman"/>
      </w:rPr>
    </w:lvl>
    <w:lvl w:ilvl="1" w:tplc="04090003">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7" w15:restartNumberingAfterBreak="0">
    <w:nsid w:val="07DA744B"/>
    <w:multiLevelType w:val="multilevel"/>
    <w:tmpl w:val="43604092"/>
    <w:lvl w:ilvl="0">
      <w:start w:val="1"/>
      <w:numFmt w:val="bullet"/>
      <w:lvlText w:val=""/>
      <w:lvlJc w:val="left"/>
      <w:pPr>
        <w:tabs>
          <w:tab w:val="num" w:pos="1350"/>
        </w:tabs>
        <w:ind w:left="1350" w:hanging="360"/>
      </w:pPr>
      <w:rPr>
        <w:rFonts w:ascii="Symbol" w:hAnsi="Symbol" w:hint="default"/>
        <w:sz w:val="20"/>
      </w:rPr>
    </w:lvl>
    <w:lvl w:ilvl="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8" w15:restartNumberingAfterBreak="0">
    <w:nsid w:val="12700293"/>
    <w:multiLevelType w:val="hybridMultilevel"/>
    <w:tmpl w:val="668681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6E3C87"/>
    <w:multiLevelType w:val="hybridMultilevel"/>
    <w:tmpl w:val="C37E5EAE"/>
    <w:lvl w:ilvl="0" w:tplc="FF46C8CC">
      <w:start w:val="1"/>
      <w:numFmt w:val="decimal"/>
      <w:lvlText w:val="%1."/>
      <w:lvlJc w:val="left"/>
      <w:pPr>
        <w:ind w:left="1080" w:hanging="360"/>
      </w:pPr>
      <w:rPr>
        <w:rFonts w:hint="default"/>
        <w:b/>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141687"/>
    <w:multiLevelType w:val="hybridMultilevel"/>
    <w:tmpl w:val="FBD0F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557B8B"/>
    <w:multiLevelType w:val="hybridMultilevel"/>
    <w:tmpl w:val="A63CD1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3122E1B"/>
    <w:multiLevelType w:val="hybridMultilevel"/>
    <w:tmpl w:val="9C0AA416"/>
    <w:lvl w:ilvl="0" w:tplc="56C093B6">
      <w:start w:val="1"/>
      <w:numFmt w:val="decimal"/>
      <w:lvlText w:val="%1."/>
      <w:lvlJc w:val="left"/>
      <w:pPr>
        <w:tabs>
          <w:tab w:val="num" w:pos="1495"/>
        </w:tabs>
        <w:ind w:left="1495" w:hanging="360"/>
      </w:pPr>
      <w:rPr>
        <w:rFonts w:hint="default"/>
        <w:b/>
        <w:color w:val="auto"/>
      </w:rPr>
    </w:lvl>
    <w:lvl w:ilvl="1" w:tplc="E8989060">
      <w:start w:val="1"/>
      <w:numFmt w:val="bullet"/>
      <w:lvlText w:val=""/>
      <w:lvlJc w:val="left"/>
      <w:pPr>
        <w:tabs>
          <w:tab w:val="num" w:pos="2215"/>
        </w:tabs>
        <w:ind w:left="2215" w:hanging="360"/>
      </w:pPr>
      <w:rPr>
        <w:rFonts w:ascii="Wingdings" w:hAnsi="Wingdings" w:hint="default"/>
        <w:b/>
        <w:color w:val="auto"/>
      </w:rPr>
    </w:lvl>
    <w:lvl w:ilvl="2" w:tplc="2AF69B12">
      <w:start w:val="1"/>
      <w:numFmt w:val="bullet"/>
      <w:lvlText w:val=""/>
      <w:lvlJc w:val="left"/>
      <w:pPr>
        <w:tabs>
          <w:tab w:val="num" w:pos="2270"/>
        </w:tabs>
        <w:ind w:left="2270" w:hanging="360"/>
      </w:pPr>
      <w:rPr>
        <w:rFonts w:ascii="Wingdings" w:hAnsi="Wingdings" w:hint="default"/>
        <w:b/>
        <w:color w:val="auto"/>
      </w:rPr>
    </w:lvl>
    <w:lvl w:ilvl="3" w:tplc="0409000F" w:tentative="1">
      <w:start w:val="1"/>
      <w:numFmt w:val="decimal"/>
      <w:lvlText w:val="%4."/>
      <w:lvlJc w:val="left"/>
      <w:pPr>
        <w:tabs>
          <w:tab w:val="num" w:pos="3655"/>
        </w:tabs>
        <w:ind w:left="3655" w:hanging="360"/>
      </w:pPr>
    </w:lvl>
    <w:lvl w:ilvl="4" w:tplc="04090019" w:tentative="1">
      <w:start w:val="1"/>
      <w:numFmt w:val="lowerLetter"/>
      <w:lvlText w:val="%5."/>
      <w:lvlJc w:val="left"/>
      <w:pPr>
        <w:tabs>
          <w:tab w:val="num" w:pos="4375"/>
        </w:tabs>
        <w:ind w:left="4375" w:hanging="360"/>
      </w:pPr>
    </w:lvl>
    <w:lvl w:ilvl="5" w:tplc="0409001B" w:tentative="1">
      <w:start w:val="1"/>
      <w:numFmt w:val="lowerRoman"/>
      <w:lvlText w:val="%6."/>
      <w:lvlJc w:val="right"/>
      <w:pPr>
        <w:tabs>
          <w:tab w:val="num" w:pos="5095"/>
        </w:tabs>
        <w:ind w:left="5095" w:hanging="180"/>
      </w:pPr>
    </w:lvl>
    <w:lvl w:ilvl="6" w:tplc="0409000F" w:tentative="1">
      <w:start w:val="1"/>
      <w:numFmt w:val="decimal"/>
      <w:lvlText w:val="%7."/>
      <w:lvlJc w:val="left"/>
      <w:pPr>
        <w:tabs>
          <w:tab w:val="num" w:pos="5815"/>
        </w:tabs>
        <w:ind w:left="5815" w:hanging="360"/>
      </w:pPr>
    </w:lvl>
    <w:lvl w:ilvl="7" w:tplc="04090019" w:tentative="1">
      <w:start w:val="1"/>
      <w:numFmt w:val="lowerLetter"/>
      <w:lvlText w:val="%8."/>
      <w:lvlJc w:val="left"/>
      <w:pPr>
        <w:tabs>
          <w:tab w:val="num" w:pos="6535"/>
        </w:tabs>
        <w:ind w:left="6535" w:hanging="360"/>
      </w:pPr>
    </w:lvl>
    <w:lvl w:ilvl="8" w:tplc="0409001B" w:tentative="1">
      <w:start w:val="1"/>
      <w:numFmt w:val="lowerRoman"/>
      <w:lvlText w:val="%9."/>
      <w:lvlJc w:val="right"/>
      <w:pPr>
        <w:tabs>
          <w:tab w:val="num" w:pos="7255"/>
        </w:tabs>
        <w:ind w:left="7255" w:hanging="180"/>
      </w:pPr>
    </w:lvl>
  </w:abstractNum>
  <w:abstractNum w:abstractNumId="13" w15:restartNumberingAfterBreak="0">
    <w:nsid w:val="2A8575EF"/>
    <w:multiLevelType w:val="hybridMultilevel"/>
    <w:tmpl w:val="3EB4F28A"/>
    <w:lvl w:ilvl="0" w:tplc="2AF69B12">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523"/>
        </w:tabs>
        <w:ind w:left="-523" w:hanging="360"/>
      </w:pPr>
      <w:rPr>
        <w:rFonts w:ascii="Courier New" w:hAnsi="Courier New" w:cs="Courier New" w:hint="default"/>
      </w:rPr>
    </w:lvl>
    <w:lvl w:ilvl="2" w:tplc="04090005" w:tentative="1">
      <w:start w:val="1"/>
      <w:numFmt w:val="bullet"/>
      <w:lvlText w:val=""/>
      <w:lvlJc w:val="left"/>
      <w:pPr>
        <w:tabs>
          <w:tab w:val="num" w:pos="197"/>
        </w:tabs>
        <w:ind w:left="197" w:hanging="360"/>
      </w:pPr>
      <w:rPr>
        <w:rFonts w:ascii="Wingdings" w:hAnsi="Wingdings" w:hint="default"/>
      </w:rPr>
    </w:lvl>
    <w:lvl w:ilvl="3" w:tplc="04090001" w:tentative="1">
      <w:start w:val="1"/>
      <w:numFmt w:val="bullet"/>
      <w:lvlText w:val=""/>
      <w:lvlJc w:val="left"/>
      <w:pPr>
        <w:tabs>
          <w:tab w:val="num" w:pos="917"/>
        </w:tabs>
        <w:ind w:left="917" w:hanging="360"/>
      </w:pPr>
      <w:rPr>
        <w:rFonts w:ascii="Symbol" w:hAnsi="Symbol" w:hint="default"/>
      </w:rPr>
    </w:lvl>
    <w:lvl w:ilvl="4" w:tplc="04090003" w:tentative="1">
      <w:start w:val="1"/>
      <w:numFmt w:val="bullet"/>
      <w:lvlText w:val="o"/>
      <w:lvlJc w:val="left"/>
      <w:pPr>
        <w:tabs>
          <w:tab w:val="num" w:pos="1637"/>
        </w:tabs>
        <w:ind w:left="1637" w:hanging="360"/>
      </w:pPr>
      <w:rPr>
        <w:rFonts w:ascii="Courier New" w:hAnsi="Courier New" w:cs="Courier New" w:hint="default"/>
      </w:rPr>
    </w:lvl>
    <w:lvl w:ilvl="5" w:tplc="04090005" w:tentative="1">
      <w:start w:val="1"/>
      <w:numFmt w:val="bullet"/>
      <w:lvlText w:val=""/>
      <w:lvlJc w:val="left"/>
      <w:pPr>
        <w:tabs>
          <w:tab w:val="num" w:pos="2357"/>
        </w:tabs>
        <w:ind w:left="2357" w:hanging="360"/>
      </w:pPr>
      <w:rPr>
        <w:rFonts w:ascii="Wingdings" w:hAnsi="Wingdings" w:hint="default"/>
      </w:rPr>
    </w:lvl>
    <w:lvl w:ilvl="6" w:tplc="04090001" w:tentative="1">
      <w:start w:val="1"/>
      <w:numFmt w:val="bullet"/>
      <w:lvlText w:val=""/>
      <w:lvlJc w:val="left"/>
      <w:pPr>
        <w:tabs>
          <w:tab w:val="num" w:pos="3077"/>
        </w:tabs>
        <w:ind w:left="3077" w:hanging="360"/>
      </w:pPr>
      <w:rPr>
        <w:rFonts w:ascii="Symbol" w:hAnsi="Symbol" w:hint="default"/>
      </w:rPr>
    </w:lvl>
    <w:lvl w:ilvl="7" w:tplc="04090003" w:tentative="1">
      <w:start w:val="1"/>
      <w:numFmt w:val="bullet"/>
      <w:lvlText w:val="o"/>
      <w:lvlJc w:val="left"/>
      <w:pPr>
        <w:tabs>
          <w:tab w:val="num" w:pos="3797"/>
        </w:tabs>
        <w:ind w:left="3797" w:hanging="360"/>
      </w:pPr>
      <w:rPr>
        <w:rFonts w:ascii="Courier New" w:hAnsi="Courier New" w:cs="Courier New" w:hint="default"/>
      </w:rPr>
    </w:lvl>
    <w:lvl w:ilvl="8" w:tplc="04090005" w:tentative="1">
      <w:start w:val="1"/>
      <w:numFmt w:val="bullet"/>
      <w:lvlText w:val=""/>
      <w:lvlJc w:val="left"/>
      <w:pPr>
        <w:tabs>
          <w:tab w:val="num" w:pos="4517"/>
        </w:tabs>
        <w:ind w:left="4517" w:hanging="360"/>
      </w:pPr>
      <w:rPr>
        <w:rFonts w:ascii="Wingdings" w:hAnsi="Wingdings" w:hint="default"/>
      </w:rPr>
    </w:lvl>
  </w:abstractNum>
  <w:abstractNum w:abstractNumId="14" w15:restartNumberingAfterBreak="0">
    <w:nsid w:val="2BB155F2"/>
    <w:multiLevelType w:val="hybridMultilevel"/>
    <w:tmpl w:val="F67ECD9A"/>
    <w:lvl w:ilvl="0" w:tplc="43602D6E">
      <w:start w:val="1"/>
      <w:numFmt w:val="bullet"/>
      <w:lvlText w:val=""/>
      <w:lvlJc w:val="left"/>
      <w:pPr>
        <w:tabs>
          <w:tab w:val="num" w:pos="1495"/>
        </w:tabs>
        <w:ind w:left="1495"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510BDE"/>
    <w:multiLevelType w:val="hybridMultilevel"/>
    <w:tmpl w:val="DDCEB788"/>
    <w:lvl w:ilvl="0" w:tplc="74EE2F7C">
      <w:start w:val="1"/>
      <w:numFmt w:val="bullet"/>
      <w:lvlText w:val=""/>
      <w:lvlJc w:val="left"/>
      <w:pPr>
        <w:ind w:left="928"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D01E82"/>
    <w:multiLevelType w:val="hybridMultilevel"/>
    <w:tmpl w:val="98D6BCE6"/>
    <w:lvl w:ilvl="0" w:tplc="43602D6E">
      <w:start w:val="1"/>
      <w:numFmt w:val="bullet"/>
      <w:lvlText w:val=""/>
      <w:lvlJc w:val="left"/>
      <w:pPr>
        <w:tabs>
          <w:tab w:val="num" w:pos="1495"/>
        </w:tabs>
        <w:ind w:left="1495" w:hanging="360"/>
      </w:pPr>
      <w:rPr>
        <w:rFonts w:ascii="Wingdings" w:hAnsi="Wingdings" w:hint="default"/>
        <w:color w:val="auto"/>
      </w:rPr>
    </w:lvl>
    <w:lvl w:ilvl="1" w:tplc="04090003" w:tentative="1">
      <w:start w:val="1"/>
      <w:numFmt w:val="bullet"/>
      <w:lvlText w:val="o"/>
      <w:lvlJc w:val="left"/>
      <w:pPr>
        <w:tabs>
          <w:tab w:val="num" w:pos="-665"/>
        </w:tabs>
        <w:ind w:left="-665" w:hanging="360"/>
      </w:pPr>
      <w:rPr>
        <w:rFonts w:ascii="Courier New" w:hAnsi="Courier New" w:cs="Courier New" w:hint="default"/>
      </w:rPr>
    </w:lvl>
    <w:lvl w:ilvl="2" w:tplc="04090005" w:tentative="1">
      <w:start w:val="1"/>
      <w:numFmt w:val="bullet"/>
      <w:lvlText w:val=""/>
      <w:lvlJc w:val="left"/>
      <w:pPr>
        <w:tabs>
          <w:tab w:val="num" w:pos="55"/>
        </w:tabs>
        <w:ind w:left="55" w:hanging="360"/>
      </w:pPr>
      <w:rPr>
        <w:rFonts w:ascii="Wingdings" w:hAnsi="Wingdings" w:hint="default"/>
      </w:rPr>
    </w:lvl>
    <w:lvl w:ilvl="3" w:tplc="04090001" w:tentative="1">
      <w:start w:val="1"/>
      <w:numFmt w:val="bullet"/>
      <w:lvlText w:val=""/>
      <w:lvlJc w:val="left"/>
      <w:pPr>
        <w:tabs>
          <w:tab w:val="num" w:pos="775"/>
        </w:tabs>
        <w:ind w:left="775" w:hanging="360"/>
      </w:pPr>
      <w:rPr>
        <w:rFonts w:ascii="Symbol" w:hAnsi="Symbol" w:hint="default"/>
      </w:rPr>
    </w:lvl>
    <w:lvl w:ilvl="4" w:tplc="04090003" w:tentative="1">
      <w:start w:val="1"/>
      <w:numFmt w:val="bullet"/>
      <w:lvlText w:val="o"/>
      <w:lvlJc w:val="left"/>
      <w:pPr>
        <w:tabs>
          <w:tab w:val="num" w:pos="1495"/>
        </w:tabs>
        <w:ind w:left="1495" w:hanging="360"/>
      </w:pPr>
      <w:rPr>
        <w:rFonts w:ascii="Courier New" w:hAnsi="Courier New" w:cs="Courier New" w:hint="default"/>
      </w:rPr>
    </w:lvl>
    <w:lvl w:ilvl="5" w:tplc="04090005" w:tentative="1">
      <w:start w:val="1"/>
      <w:numFmt w:val="bullet"/>
      <w:lvlText w:val=""/>
      <w:lvlJc w:val="left"/>
      <w:pPr>
        <w:tabs>
          <w:tab w:val="num" w:pos="2215"/>
        </w:tabs>
        <w:ind w:left="2215" w:hanging="360"/>
      </w:pPr>
      <w:rPr>
        <w:rFonts w:ascii="Wingdings" w:hAnsi="Wingdings" w:hint="default"/>
      </w:rPr>
    </w:lvl>
    <w:lvl w:ilvl="6" w:tplc="04090001" w:tentative="1">
      <w:start w:val="1"/>
      <w:numFmt w:val="bullet"/>
      <w:lvlText w:val=""/>
      <w:lvlJc w:val="left"/>
      <w:pPr>
        <w:tabs>
          <w:tab w:val="num" w:pos="2935"/>
        </w:tabs>
        <w:ind w:left="2935" w:hanging="360"/>
      </w:pPr>
      <w:rPr>
        <w:rFonts w:ascii="Symbol" w:hAnsi="Symbol" w:hint="default"/>
      </w:rPr>
    </w:lvl>
    <w:lvl w:ilvl="7" w:tplc="04090003" w:tentative="1">
      <w:start w:val="1"/>
      <w:numFmt w:val="bullet"/>
      <w:lvlText w:val="o"/>
      <w:lvlJc w:val="left"/>
      <w:pPr>
        <w:tabs>
          <w:tab w:val="num" w:pos="3655"/>
        </w:tabs>
        <w:ind w:left="3655" w:hanging="360"/>
      </w:pPr>
      <w:rPr>
        <w:rFonts w:ascii="Courier New" w:hAnsi="Courier New" w:cs="Courier New" w:hint="default"/>
      </w:rPr>
    </w:lvl>
    <w:lvl w:ilvl="8" w:tplc="04090005" w:tentative="1">
      <w:start w:val="1"/>
      <w:numFmt w:val="bullet"/>
      <w:lvlText w:val=""/>
      <w:lvlJc w:val="left"/>
      <w:pPr>
        <w:tabs>
          <w:tab w:val="num" w:pos="4375"/>
        </w:tabs>
        <w:ind w:left="4375" w:hanging="360"/>
      </w:pPr>
      <w:rPr>
        <w:rFonts w:ascii="Wingdings" w:hAnsi="Wingdings" w:hint="default"/>
      </w:rPr>
    </w:lvl>
  </w:abstractNum>
  <w:abstractNum w:abstractNumId="17" w15:restartNumberingAfterBreak="0">
    <w:nsid w:val="3AD95796"/>
    <w:multiLevelType w:val="hybridMultilevel"/>
    <w:tmpl w:val="60540124"/>
    <w:lvl w:ilvl="0" w:tplc="00000002">
      <w:start w:val="6"/>
      <w:numFmt w:val="bullet"/>
      <w:lvlText w:val="-"/>
      <w:lvlJc w:val="left"/>
      <w:pPr>
        <w:ind w:left="786" w:hanging="360"/>
      </w:pPr>
      <w:rPr>
        <w:rFonts w:ascii="Times New Roman" w:hAnsi="Times New Roman" w:cs="Times New Roman"/>
      </w:rPr>
    </w:lvl>
    <w:lvl w:ilvl="1" w:tplc="04090003">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15:restartNumberingAfterBreak="0">
    <w:nsid w:val="405D749F"/>
    <w:multiLevelType w:val="hybridMultilevel"/>
    <w:tmpl w:val="7DB04E6E"/>
    <w:lvl w:ilvl="0" w:tplc="43602D6E">
      <w:start w:val="1"/>
      <w:numFmt w:val="bullet"/>
      <w:lvlText w:val=""/>
      <w:lvlJc w:val="left"/>
      <w:pPr>
        <w:tabs>
          <w:tab w:val="num" w:pos="1495"/>
        </w:tabs>
        <w:ind w:left="1495"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4A6D30"/>
    <w:multiLevelType w:val="hybridMultilevel"/>
    <w:tmpl w:val="5778FDB2"/>
    <w:lvl w:ilvl="0" w:tplc="00000002">
      <w:start w:val="6"/>
      <w:numFmt w:val="bullet"/>
      <w:lvlText w:val="-"/>
      <w:lvlJc w:val="left"/>
      <w:pPr>
        <w:ind w:left="1939" w:hanging="360"/>
      </w:pPr>
      <w:rPr>
        <w:rFonts w:ascii="Times New Roman" w:hAnsi="Times New Roman" w:cs="Times New Roman"/>
      </w:rPr>
    </w:lvl>
    <w:lvl w:ilvl="1" w:tplc="04090003" w:tentative="1">
      <w:start w:val="1"/>
      <w:numFmt w:val="bullet"/>
      <w:lvlText w:val="o"/>
      <w:lvlJc w:val="left"/>
      <w:pPr>
        <w:ind w:left="2659" w:hanging="360"/>
      </w:pPr>
      <w:rPr>
        <w:rFonts w:ascii="Courier New" w:hAnsi="Courier New" w:cs="Courier New" w:hint="default"/>
      </w:rPr>
    </w:lvl>
    <w:lvl w:ilvl="2" w:tplc="04090005" w:tentative="1">
      <w:start w:val="1"/>
      <w:numFmt w:val="bullet"/>
      <w:lvlText w:val=""/>
      <w:lvlJc w:val="left"/>
      <w:pPr>
        <w:ind w:left="3379" w:hanging="360"/>
      </w:pPr>
      <w:rPr>
        <w:rFonts w:ascii="Wingdings" w:hAnsi="Wingdings" w:hint="default"/>
      </w:rPr>
    </w:lvl>
    <w:lvl w:ilvl="3" w:tplc="04090001" w:tentative="1">
      <w:start w:val="1"/>
      <w:numFmt w:val="bullet"/>
      <w:lvlText w:val=""/>
      <w:lvlJc w:val="left"/>
      <w:pPr>
        <w:ind w:left="4099" w:hanging="360"/>
      </w:pPr>
      <w:rPr>
        <w:rFonts w:ascii="Symbol" w:hAnsi="Symbol" w:hint="default"/>
      </w:rPr>
    </w:lvl>
    <w:lvl w:ilvl="4" w:tplc="04090003" w:tentative="1">
      <w:start w:val="1"/>
      <w:numFmt w:val="bullet"/>
      <w:lvlText w:val="o"/>
      <w:lvlJc w:val="left"/>
      <w:pPr>
        <w:ind w:left="4819" w:hanging="360"/>
      </w:pPr>
      <w:rPr>
        <w:rFonts w:ascii="Courier New" w:hAnsi="Courier New" w:cs="Courier New" w:hint="default"/>
      </w:rPr>
    </w:lvl>
    <w:lvl w:ilvl="5" w:tplc="04090005" w:tentative="1">
      <w:start w:val="1"/>
      <w:numFmt w:val="bullet"/>
      <w:lvlText w:val=""/>
      <w:lvlJc w:val="left"/>
      <w:pPr>
        <w:ind w:left="5539" w:hanging="360"/>
      </w:pPr>
      <w:rPr>
        <w:rFonts w:ascii="Wingdings" w:hAnsi="Wingdings" w:hint="default"/>
      </w:rPr>
    </w:lvl>
    <w:lvl w:ilvl="6" w:tplc="04090001" w:tentative="1">
      <w:start w:val="1"/>
      <w:numFmt w:val="bullet"/>
      <w:lvlText w:val=""/>
      <w:lvlJc w:val="left"/>
      <w:pPr>
        <w:ind w:left="6259" w:hanging="360"/>
      </w:pPr>
      <w:rPr>
        <w:rFonts w:ascii="Symbol" w:hAnsi="Symbol" w:hint="default"/>
      </w:rPr>
    </w:lvl>
    <w:lvl w:ilvl="7" w:tplc="04090003" w:tentative="1">
      <w:start w:val="1"/>
      <w:numFmt w:val="bullet"/>
      <w:lvlText w:val="o"/>
      <w:lvlJc w:val="left"/>
      <w:pPr>
        <w:ind w:left="6979" w:hanging="360"/>
      </w:pPr>
      <w:rPr>
        <w:rFonts w:ascii="Courier New" w:hAnsi="Courier New" w:cs="Courier New" w:hint="default"/>
      </w:rPr>
    </w:lvl>
    <w:lvl w:ilvl="8" w:tplc="04090005" w:tentative="1">
      <w:start w:val="1"/>
      <w:numFmt w:val="bullet"/>
      <w:lvlText w:val=""/>
      <w:lvlJc w:val="left"/>
      <w:pPr>
        <w:ind w:left="7699" w:hanging="360"/>
      </w:pPr>
      <w:rPr>
        <w:rFonts w:ascii="Wingdings" w:hAnsi="Wingdings" w:hint="default"/>
      </w:rPr>
    </w:lvl>
  </w:abstractNum>
  <w:abstractNum w:abstractNumId="20" w15:restartNumberingAfterBreak="0">
    <w:nsid w:val="4E99044A"/>
    <w:multiLevelType w:val="hybridMultilevel"/>
    <w:tmpl w:val="1B34F720"/>
    <w:lvl w:ilvl="0" w:tplc="2AF69B12">
      <w:start w:val="1"/>
      <w:numFmt w:val="bullet"/>
      <w:lvlText w:val=""/>
      <w:lvlJc w:val="left"/>
      <w:pPr>
        <w:tabs>
          <w:tab w:val="num" w:pos="1495"/>
        </w:tabs>
        <w:ind w:left="1495" w:hanging="360"/>
      </w:pPr>
      <w:rPr>
        <w:rFonts w:ascii="Wingdings" w:hAnsi="Wingdings" w:hint="default"/>
      </w:rPr>
    </w:lvl>
    <w:lvl w:ilvl="1" w:tplc="76007B86">
      <w:start w:val="1"/>
      <w:numFmt w:val="bullet"/>
      <w:lvlText w:val=""/>
      <w:lvlJc w:val="left"/>
      <w:pPr>
        <w:tabs>
          <w:tab w:val="num" w:pos="-665"/>
        </w:tabs>
        <w:ind w:left="-665" w:hanging="360"/>
      </w:pPr>
      <w:rPr>
        <w:rFonts w:ascii="Wingdings" w:hAnsi="Wingdings" w:hint="default"/>
      </w:rPr>
    </w:lvl>
    <w:lvl w:ilvl="2" w:tplc="04090005" w:tentative="1">
      <w:start w:val="1"/>
      <w:numFmt w:val="bullet"/>
      <w:lvlText w:val=""/>
      <w:lvlJc w:val="left"/>
      <w:pPr>
        <w:tabs>
          <w:tab w:val="num" w:pos="55"/>
        </w:tabs>
        <w:ind w:left="55" w:hanging="360"/>
      </w:pPr>
      <w:rPr>
        <w:rFonts w:ascii="Wingdings" w:hAnsi="Wingdings" w:hint="default"/>
      </w:rPr>
    </w:lvl>
    <w:lvl w:ilvl="3" w:tplc="04090001" w:tentative="1">
      <w:start w:val="1"/>
      <w:numFmt w:val="bullet"/>
      <w:lvlText w:val=""/>
      <w:lvlJc w:val="left"/>
      <w:pPr>
        <w:tabs>
          <w:tab w:val="num" w:pos="775"/>
        </w:tabs>
        <w:ind w:left="775" w:hanging="360"/>
      </w:pPr>
      <w:rPr>
        <w:rFonts w:ascii="Symbol" w:hAnsi="Symbol" w:hint="default"/>
      </w:rPr>
    </w:lvl>
    <w:lvl w:ilvl="4" w:tplc="04090003" w:tentative="1">
      <w:start w:val="1"/>
      <w:numFmt w:val="bullet"/>
      <w:lvlText w:val="o"/>
      <w:lvlJc w:val="left"/>
      <w:pPr>
        <w:tabs>
          <w:tab w:val="num" w:pos="1495"/>
        </w:tabs>
        <w:ind w:left="1495" w:hanging="360"/>
      </w:pPr>
      <w:rPr>
        <w:rFonts w:ascii="Courier New" w:hAnsi="Courier New" w:cs="Courier New" w:hint="default"/>
      </w:rPr>
    </w:lvl>
    <w:lvl w:ilvl="5" w:tplc="04090005" w:tentative="1">
      <w:start w:val="1"/>
      <w:numFmt w:val="bullet"/>
      <w:lvlText w:val=""/>
      <w:lvlJc w:val="left"/>
      <w:pPr>
        <w:tabs>
          <w:tab w:val="num" w:pos="2215"/>
        </w:tabs>
        <w:ind w:left="2215" w:hanging="360"/>
      </w:pPr>
      <w:rPr>
        <w:rFonts w:ascii="Wingdings" w:hAnsi="Wingdings" w:hint="default"/>
      </w:rPr>
    </w:lvl>
    <w:lvl w:ilvl="6" w:tplc="04090001" w:tentative="1">
      <w:start w:val="1"/>
      <w:numFmt w:val="bullet"/>
      <w:lvlText w:val=""/>
      <w:lvlJc w:val="left"/>
      <w:pPr>
        <w:tabs>
          <w:tab w:val="num" w:pos="2935"/>
        </w:tabs>
        <w:ind w:left="2935" w:hanging="360"/>
      </w:pPr>
      <w:rPr>
        <w:rFonts w:ascii="Symbol" w:hAnsi="Symbol" w:hint="default"/>
      </w:rPr>
    </w:lvl>
    <w:lvl w:ilvl="7" w:tplc="04090003" w:tentative="1">
      <w:start w:val="1"/>
      <w:numFmt w:val="bullet"/>
      <w:lvlText w:val="o"/>
      <w:lvlJc w:val="left"/>
      <w:pPr>
        <w:tabs>
          <w:tab w:val="num" w:pos="3655"/>
        </w:tabs>
        <w:ind w:left="3655" w:hanging="360"/>
      </w:pPr>
      <w:rPr>
        <w:rFonts w:ascii="Courier New" w:hAnsi="Courier New" w:cs="Courier New" w:hint="default"/>
      </w:rPr>
    </w:lvl>
    <w:lvl w:ilvl="8" w:tplc="04090005" w:tentative="1">
      <w:start w:val="1"/>
      <w:numFmt w:val="bullet"/>
      <w:lvlText w:val=""/>
      <w:lvlJc w:val="left"/>
      <w:pPr>
        <w:tabs>
          <w:tab w:val="num" w:pos="4375"/>
        </w:tabs>
        <w:ind w:left="4375" w:hanging="360"/>
      </w:pPr>
      <w:rPr>
        <w:rFonts w:ascii="Wingdings" w:hAnsi="Wingdings" w:hint="default"/>
      </w:rPr>
    </w:lvl>
  </w:abstractNum>
  <w:abstractNum w:abstractNumId="21" w15:restartNumberingAfterBreak="0">
    <w:nsid w:val="50CF6AC0"/>
    <w:multiLevelType w:val="hybridMultilevel"/>
    <w:tmpl w:val="2BE2FA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1736C8B"/>
    <w:multiLevelType w:val="hybridMultilevel"/>
    <w:tmpl w:val="CACA30CC"/>
    <w:lvl w:ilvl="0" w:tplc="43602D6E">
      <w:start w:val="1"/>
      <w:numFmt w:val="bullet"/>
      <w:lvlText w:val=""/>
      <w:lvlJc w:val="left"/>
      <w:pPr>
        <w:tabs>
          <w:tab w:val="num" w:pos="1495"/>
        </w:tabs>
        <w:ind w:left="1495"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EA4EFA"/>
    <w:multiLevelType w:val="hybridMultilevel"/>
    <w:tmpl w:val="39D03042"/>
    <w:lvl w:ilvl="0" w:tplc="43602D6E">
      <w:start w:val="1"/>
      <w:numFmt w:val="bullet"/>
      <w:lvlText w:val=""/>
      <w:lvlJc w:val="left"/>
      <w:pPr>
        <w:tabs>
          <w:tab w:val="num" w:pos="1495"/>
        </w:tabs>
        <w:ind w:left="1495"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523249"/>
    <w:multiLevelType w:val="hybridMultilevel"/>
    <w:tmpl w:val="AFF2433A"/>
    <w:lvl w:ilvl="0" w:tplc="00000002">
      <w:start w:val="6"/>
      <w:numFmt w:val="bullet"/>
      <w:lvlText w:val="-"/>
      <w:lvlJc w:val="left"/>
      <w:pPr>
        <w:ind w:left="1080" w:hanging="360"/>
      </w:pPr>
      <w:rPr>
        <w:rFonts w:ascii="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905D44"/>
    <w:multiLevelType w:val="hybridMultilevel"/>
    <w:tmpl w:val="4920A618"/>
    <w:lvl w:ilvl="0" w:tplc="DB8E4EC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E108AE"/>
    <w:multiLevelType w:val="hybridMultilevel"/>
    <w:tmpl w:val="AA2E4126"/>
    <w:lvl w:ilvl="0" w:tplc="C584E1A2">
      <w:start w:val="1"/>
      <w:numFmt w:val="upperRoman"/>
      <w:lvlText w:val="%1."/>
      <w:lvlJc w:val="left"/>
      <w:pPr>
        <w:ind w:left="1440" w:hanging="72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7A0D8C"/>
    <w:multiLevelType w:val="hybridMultilevel"/>
    <w:tmpl w:val="E80CC332"/>
    <w:lvl w:ilvl="0" w:tplc="00000002">
      <w:start w:val="6"/>
      <w:numFmt w:val="bullet"/>
      <w:lvlText w:val="-"/>
      <w:lvlJc w:val="left"/>
      <w:pPr>
        <w:ind w:left="1080" w:hanging="360"/>
      </w:pPr>
      <w:rPr>
        <w:rFonts w:ascii="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AF64EE"/>
    <w:multiLevelType w:val="hybridMultilevel"/>
    <w:tmpl w:val="B7582A60"/>
    <w:lvl w:ilvl="0" w:tplc="1F9857BC">
      <w:start w:val="1"/>
      <w:numFmt w:val="lowerLetter"/>
      <w:lvlText w:val="%1)"/>
      <w:lvlJc w:val="left"/>
      <w:pPr>
        <w:tabs>
          <w:tab w:val="num" w:pos="644"/>
        </w:tabs>
        <w:ind w:left="644" w:hanging="360"/>
      </w:pPr>
      <w:rPr>
        <w:rFonts w:hint="default"/>
        <w:b w:val="0"/>
      </w:rPr>
    </w:lvl>
    <w:lvl w:ilvl="1" w:tplc="43602D6E">
      <w:start w:val="1"/>
      <w:numFmt w:val="bullet"/>
      <w:lvlText w:val=""/>
      <w:lvlJc w:val="left"/>
      <w:pPr>
        <w:tabs>
          <w:tab w:val="num" w:pos="1364"/>
        </w:tabs>
        <w:ind w:left="1364" w:hanging="360"/>
      </w:pPr>
      <w:rPr>
        <w:rFonts w:ascii="Wingdings" w:hAnsi="Wingdings" w:hint="default"/>
        <w:color w:val="auto"/>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15:restartNumberingAfterBreak="0">
    <w:nsid w:val="78D016C0"/>
    <w:multiLevelType w:val="hybridMultilevel"/>
    <w:tmpl w:val="E0B292EE"/>
    <w:lvl w:ilvl="0" w:tplc="00000002">
      <w:start w:val="6"/>
      <w:numFmt w:val="bullet"/>
      <w:lvlText w:val="-"/>
      <w:lvlJc w:val="left"/>
      <w:pPr>
        <w:ind w:left="782" w:hanging="360"/>
      </w:pPr>
      <w:rPr>
        <w:rFonts w:ascii="Times New Roman" w:hAnsi="Times New Roman" w:cs="Times New Roman"/>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0" w15:restartNumberingAfterBreak="0">
    <w:nsid w:val="798A7D3C"/>
    <w:multiLevelType w:val="hybridMultilevel"/>
    <w:tmpl w:val="682CD468"/>
    <w:lvl w:ilvl="0" w:tplc="2AF69B12">
      <w:start w:val="1"/>
      <w:numFmt w:val="bullet"/>
      <w:lvlText w:val=""/>
      <w:lvlJc w:val="left"/>
      <w:pPr>
        <w:tabs>
          <w:tab w:val="num" w:pos="5040"/>
        </w:tabs>
        <w:ind w:left="504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1495"/>
        </w:tabs>
        <w:ind w:left="1495"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7C617581"/>
    <w:multiLevelType w:val="multilevel"/>
    <w:tmpl w:val="31D66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89816">
    <w:abstractNumId w:val="0"/>
  </w:num>
  <w:num w:numId="2" w16cid:durableId="884026516">
    <w:abstractNumId w:val="2"/>
  </w:num>
  <w:num w:numId="3" w16cid:durableId="265894747">
    <w:abstractNumId w:val="3"/>
  </w:num>
  <w:num w:numId="4" w16cid:durableId="881794436">
    <w:abstractNumId w:val="4"/>
  </w:num>
  <w:num w:numId="5" w16cid:durableId="1085496827">
    <w:abstractNumId w:val="5"/>
  </w:num>
  <w:num w:numId="6" w16cid:durableId="1954315469">
    <w:abstractNumId w:val="30"/>
  </w:num>
  <w:num w:numId="7" w16cid:durableId="620036968">
    <w:abstractNumId w:val="12"/>
  </w:num>
  <w:num w:numId="8" w16cid:durableId="1560749522">
    <w:abstractNumId w:val="20"/>
  </w:num>
  <w:num w:numId="9" w16cid:durableId="1394500416">
    <w:abstractNumId w:val="16"/>
  </w:num>
  <w:num w:numId="10" w16cid:durableId="1303542642">
    <w:abstractNumId w:val="14"/>
  </w:num>
  <w:num w:numId="11" w16cid:durableId="2119788172">
    <w:abstractNumId w:val="23"/>
  </w:num>
  <w:num w:numId="12" w16cid:durableId="1393502323">
    <w:abstractNumId w:val="13"/>
  </w:num>
  <w:num w:numId="13" w16cid:durableId="1200318465">
    <w:abstractNumId w:val="28"/>
  </w:num>
  <w:num w:numId="14" w16cid:durableId="782845190">
    <w:abstractNumId w:val="18"/>
  </w:num>
  <w:num w:numId="15" w16cid:durableId="1388605043">
    <w:abstractNumId w:val="22"/>
  </w:num>
  <w:num w:numId="16" w16cid:durableId="538397136">
    <w:abstractNumId w:val="17"/>
  </w:num>
  <w:num w:numId="17" w16cid:durableId="1162354042">
    <w:abstractNumId w:val="29"/>
  </w:num>
  <w:num w:numId="18" w16cid:durableId="1808740303">
    <w:abstractNumId w:val="6"/>
  </w:num>
  <w:num w:numId="19" w16cid:durableId="1068307357">
    <w:abstractNumId w:val="24"/>
  </w:num>
  <w:num w:numId="20" w16cid:durableId="445389271">
    <w:abstractNumId w:val="7"/>
  </w:num>
  <w:num w:numId="21" w16cid:durableId="368991598">
    <w:abstractNumId w:val="31"/>
  </w:num>
  <w:num w:numId="22" w16cid:durableId="838037989">
    <w:abstractNumId w:val="1"/>
  </w:num>
  <w:num w:numId="23" w16cid:durableId="2073038020">
    <w:abstractNumId w:val="26"/>
  </w:num>
  <w:num w:numId="24" w16cid:durableId="1160190721">
    <w:abstractNumId w:val="21"/>
  </w:num>
  <w:num w:numId="25" w16cid:durableId="2056005664">
    <w:abstractNumId w:val="11"/>
  </w:num>
  <w:num w:numId="26" w16cid:durableId="375007909">
    <w:abstractNumId w:val="10"/>
  </w:num>
  <w:num w:numId="27" w16cid:durableId="1176382351">
    <w:abstractNumId w:val="27"/>
  </w:num>
  <w:num w:numId="28" w16cid:durableId="1160845578">
    <w:abstractNumId w:val="19"/>
  </w:num>
  <w:num w:numId="29" w16cid:durableId="2084403868">
    <w:abstractNumId w:val="15"/>
  </w:num>
  <w:num w:numId="30" w16cid:durableId="1898079290">
    <w:abstractNumId w:val="8"/>
  </w:num>
  <w:num w:numId="31" w16cid:durableId="551384210">
    <w:abstractNumId w:val="9"/>
  </w:num>
  <w:num w:numId="32" w16cid:durableId="2114859392">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F8"/>
    <w:rsid w:val="00000D46"/>
    <w:rsid w:val="00000FFA"/>
    <w:rsid w:val="00001C48"/>
    <w:rsid w:val="00002F92"/>
    <w:rsid w:val="00005020"/>
    <w:rsid w:val="000070C4"/>
    <w:rsid w:val="0001274F"/>
    <w:rsid w:val="00015AAF"/>
    <w:rsid w:val="000229BE"/>
    <w:rsid w:val="00022F7C"/>
    <w:rsid w:val="0003103D"/>
    <w:rsid w:val="0003446B"/>
    <w:rsid w:val="00035311"/>
    <w:rsid w:val="000374D2"/>
    <w:rsid w:val="00037BAF"/>
    <w:rsid w:val="000419BD"/>
    <w:rsid w:val="00074249"/>
    <w:rsid w:val="00080036"/>
    <w:rsid w:val="00080ADF"/>
    <w:rsid w:val="00081287"/>
    <w:rsid w:val="000874A3"/>
    <w:rsid w:val="00092E48"/>
    <w:rsid w:val="00093A25"/>
    <w:rsid w:val="00097376"/>
    <w:rsid w:val="000A1A31"/>
    <w:rsid w:val="000A72AA"/>
    <w:rsid w:val="000B2E8F"/>
    <w:rsid w:val="000B2F18"/>
    <w:rsid w:val="000B33D3"/>
    <w:rsid w:val="000B3D2A"/>
    <w:rsid w:val="000C3AA4"/>
    <w:rsid w:val="000D4B4B"/>
    <w:rsid w:val="000E0147"/>
    <w:rsid w:val="000E0231"/>
    <w:rsid w:val="000E1DD8"/>
    <w:rsid w:val="000E3758"/>
    <w:rsid w:val="000E6683"/>
    <w:rsid w:val="000E764C"/>
    <w:rsid w:val="000E78C4"/>
    <w:rsid w:val="000F0861"/>
    <w:rsid w:val="000F2B9E"/>
    <w:rsid w:val="001007B2"/>
    <w:rsid w:val="00101D88"/>
    <w:rsid w:val="00106213"/>
    <w:rsid w:val="00115A47"/>
    <w:rsid w:val="00116304"/>
    <w:rsid w:val="00124D8B"/>
    <w:rsid w:val="00126A3C"/>
    <w:rsid w:val="00133191"/>
    <w:rsid w:val="00136174"/>
    <w:rsid w:val="00140949"/>
    <w:rsid w:val="00143746"/>
    <w:rsid w:val="00155422"/>
    <w:rsid w:val="0015552E"/>
    <w:rsid w:val="00157899"/>
    <w:rsid w:val="0017075A"/>
    <w:rsid w:val="00170DBB"/>
    <w:rsid w:val="00174606"/>
    <w:rsid w:val="00174E09"/>
    <w:rsid w:val="0017664A"/>
    <w:rsid w:val="00180D75"/>
    <w:rsid w:val="00186A89"/>
    <w:rsid w:val="00187CC9"/>
    <w:rsid w:val="001A3C84"/>
    <w:rsid w:val="001A7836"/>
    <w:rsid w:val="001B1EAB"/>
    <w:rsid w:val="001B4166"/>
    <w:rsid w:val="001B50E2"/>
    <w:rsid w:val="001B7176"/>
    <w:rsid w:val="001B7719"/>
    <w:rsid w:val="001C3044"/>
    <w:rsid w:val="001C5A51"/>
    <w:rsid w:val="001C66BB"/>
    <w:rsid w:val="001D2712"/>
    <w:rsid w:val="001D33B1"/>
    <w:rsid w:val="001D7AAE"/>
    <w:rsid w:val="001F0C32"/>
    <w:rsid w:val="001F1503"/>
    <w:rsid w:val="001F23AE"/>
    <w:rsid w:val="001F42A6"/>
    <w:rsid w:val="001F4C91"/>
    <w:rsid w:val="002024A1"/>
    <w:rsid w:val="00202A90"/>
    <w:rsid w:val="0021177A"/>
    <w:rsid w:val="00213628"/>
    <w:rsid w:val="0021364B"/>
    <w:rsid w:val="00214F7D"/>
    <w:rsid w:val="002153C4"/>
    <w:rsid w:val="0021629A"/>
    <w:rsid w:val="0022012D"/>
    <w:rsid w:val="00230004"/>
    <w:rsid w:val="00232DBD"/>
    <w:rsid w:val="00242D71"/>
    <w:rsid w:val="002532C3"/>
    <w:rsid w:val="002532EF"/>
    <w:rsid w:val="002537B5"/>
    <w:rsid w:val="00260769"/>
    <w:rsid w:val="00263401"/>
    <w:rsid w:val="00283507"/>
    <w:rsid w:val="0028586C"/>
    <w:rsid w:val="002862A5"/>
    <w:rsid w:val="00286B7C"/>
    <w:rsid w:val="00286C7F"/>
    <w:rsid w:val="00286CA5"/>
    <w:rsid w:val="00295101"/>
    <w:rsid w:val="002A0CD9"/>
    <w:rsid w:val="002B1AFC"/>
    <w:rsid w:val="002C01B2"/>
    <w:rsid w:val="002C56A2"/>
    <w:rsid w:val="002C65BB"/>
    <w:rsid w:val="002C6CAA"/>
    <w:rsid w:val="002D4C91"/>
    <w:rsid w:val="002D6620"/>
    <w:rsid w:val="002E1815"/>
    <w:rsid w:val="002E2C9B"/>
    <w:rsid w:val="002F180D"/>
    <w:rsid w:val="0030111B"/>
    <w:rsid w:val="003101B5"/>
    <w:rsid w:val="00313574"/>
    <w:rsid w:val="00313FD7"/>
    <w:rsid w:val="00314F59"/>
    <w:rsid w:val="00322AEC"/>
    <w:rsid w:val="00324C2E"/>
    <w:rsid w:val="003400CC"/>
    <w:rsid w:val="0034156F"/>
    <w:rsid w:val="00342F92"/>
    <w:rsid w:val="00343321"/>
    <w:rsid w:val="00345323"/>
    <w:rsid w:val="003510B0"/>
    <w:rsid w:val="00362CF6"/>
    <w:rsid w:val="00364C02"/>
    <w:rsid w:val="00366690"/>
    <w:rsid w:val="003730EC"/>
    <w:rsid w:val="003754BC"/>
    <w:rsid w:val="00376884"/>
    <w:rsid w:val="00377909"/>
    <w:rsid w:val="003819F7"/>
    <w:rsid w:val="0039109D"/>
    <w:rsid w:val="00392186"/>
    <w:rsid w:val="003975CD"/>
    <w:rsid w:val="003A3F3A"/>
    <w:rsid w:val="003A446F"/>
    <w:rsid w:val="003B7F37"/>
    <w:rsid w:val="003C6751"/>
    <w:rsid w:val="003D2A82"/>
    <w:rsid w:val="003E7386"/>
    <w:rsid w:val="003F1D6C"/>
    <w:rsid w:val="003F1DE6"/>
    <w:rsid w:val="003F37E7"/>
    <w:rsid w:val="003F7D23"/>
    <w:rsid w:val="00404857"/>
    <w:rsid w:val="004134C2"/>
    <w:rsid w:val="00413B5E"/>
    <w:rsid w:val="00415968"/>
    <w:rsid w:val="00422159"/>
    <w:rsid w:val="004271F0"/>
    <w:rsid w:val="0043179B"/>
    <w:rsid w:val="004326A8"/>
    <w:rsid w:val="00435B6E"/>
    <w:rsid w:val="00440C7C"/>
    <w:rsid w:val="00444B81"/>
    <w:rsid w:val="00450732"/>
    <w:rsid w:val="00451B59"/>
    <w:rsid w:val="00460267"/>
    <w:rsid w:val="00462555"/>
    <w:rsid w:val="00463F7A"/>
    <w:rsid w:val="00466DB3"/>
    <w:rsid w:val="00481403"/>
    <w:rsid w:val="00483762"/>
    <w:rsid w:val="00483EF4"/>
    <w:rsid w:val="00494A89"/>
    <w:rsid w:val="004A0B2C"/>
    <w:rsid w:val="004A3C05"/>
    <w:rsid w:val="004A6439"/>
    <w:rsid w:val="004B6960"/>
    <w:rsid w:val="004C3DCE"/>
    <w:rsid w:val="004D0388"/>
    <w:rsid w:val="004D54C7"/>
    <w:rsid w:val="004E18F2"/>
    <w:rsid w:val="004E29CA"/>
    <w:rsid w:val="004E5034"/>
    <w:rsid w:val="004E73EA"/>
    <w:rsid w:val="004F0F1E"/>
    <w:rsid w:val="004F325E"/>
    <w:rsid w:val="004F4872"/>
    <w:rsid w:val="00503534"/>
    <w:rsid w:val="005049F5"/>
    <w:rsid w:val="00511885"/>
    <w:rsid w:val="00515D81"/>
    <w:rsid w:val="00524D3C"/>
    <w:rsid w:val="00525BD3"/>
    <w:rsid w:val="0053437E"/>
    <w:rsid w:val="00540580"/>
    <w:rsid w:val="0054139B"/>
    <w:rsid w:val="005428A9"/>
    <w:rsid w:val="00545754"/>
    <w:rsid w:val="0055296B"/>
    <w:rsid w:val="00553200"/>
    <w:rsid w:val="00560247"/>
    <w:rsid w:val="00582A45"/>
    <w:rsid w:val="00586952"/>
    <w:rsid w:val="005949DB"/>
    <w:rsid w:val="005A1CCE"/>
    <w:rsid w:val="005A34A6"/>
    <w:rsid w:val="005B0002"/>
    <w:rsid w:val="005B0075"/>
    <w:rsid w:val="005B08EA"/>
    <w:rsid w:val="005B68F2"/>
    <w:rsid w:val="005C6C2C"/>
    <w:rsid w:val="005D3917"/>
    <w:rsid w:val="005D55F1"/>
    <w:rsid w:val="005D6886"/>
    <w:rsid w:val="005E0189"/>
    <w:rsid w:val="005F2039"/>
    <w:rsid w:val="005F6F53"/>
    <w:rsid w:val="00602887"/>
    <w:rsid w:val="00606544"/>
    <w:rsid w:val="00613364"/>
    <w:rsid w:val="00634212"/>
    <w:rsid w:val="00641982"/>
    <w:rsid w:val="00645369"/>
    <w:rsid w:val="00650783"/>
    <w:rsid w:val="00656984"/>
    <w:rsid w:val="006573D1"/>
    <w:rsid w:val="0066026C"/>
    <w:rsid w:val="0066496A"/>
    <w:rsid w:val="00666022"/>
    <w:rsid w:val="00670412"/>
    <w:rsid w:val="00673099"/>
    <w:rsid w:val="00675204"/>
    <w:rsid w:val="00675597"/>
    <w:rsid w:val="006768BB"/>
    <w:rsid w:val="00683AE8"/>
    <w:rsid w:val="00684D37"/>
    <w:rsid w:val="006900EA"/>
    <w:rsid w:val="00691289"/>
    <w:rsid w:val="006914BB"/>
    <w:rsid w:val="00694262"/>
    <w:rsid w:val="00696C44"/>
    <w:rsid w:val="006A0B34"/>
    <w:rsid w:val="006A3480"/>
    <w:rsid w:val="006A3FEE"/>
    <w:rsid w:val="006B0C11"/>
    <w:rsid w:val="006B46CC"/>
    <w:rsid w:val="006B7E77"/>
    <w:rsid w:val="006C4CA0"/>
    <w:rsid w:val="006C5D6F"/>
    <w:rsid w:val="006C6016"/>
    <w:rsid w:val="006C6051"/>
    <w:rsid w:val="006C721B"/>
    <w:rsid w:val="006E08A3"/>
    <w:rsid w:val="006E0BE0"/>
    <w:rsid w:val="006E40BC"/>
    <w:rsid w:val="006E5A58"/>
    <w:rsid w:val="006E5DD4"/>
    <w:rsid w:val="006E79C3"/>
    <w:rsid w:val="006F0FAD"/>
    <w:rsid w:val="00703D07"/>
    <w:rsid w:val="00704351"/>
    <w:rsid w:val="00711A69"/>
    <w:rsid w:val="00711E8A"/>
    <w:rsid w:val="00712B53"/>
    <w:rsid w:val="00713887"/>
    <w:rsid w:val="00716768"/>
    <w:rsid w:val="00717DE6"/>
    <w:rsid w:val="00720FE7"/>
    <w:rsid w:val="007366D7"/>
    <w:rsid w:val="007447DB"/>
    <w:rsid w:val="0074742A"/>
    <w:rsid w:val="0075117C"/>
    <w:rsid w:val="007568D9"/>
    <w:rsid w:val="007640F2"/>
    <w:rsid w:val="00773A19"/>
    <w:rsid w:val="00784421"/>
    <w:rsid w:val="00785EF1"/>
    <w:rsid w:val="007B158A"/>
    <w:rsid w:val="007B5858"/>
    <w:rsid w:val="007B60A2"/>
    <w:rsid w:val="007C43E1"/>
    <w:rsid w:val="007C69B3"/>
    <w:rsid w:val="007C7FC4"/>
    <w:rsid w:val="007D0C7C"/>
    <w:rsid w:val="007D1A87"/>
    <w:rsid w:val="007D3C49"/>
    <w:rsid w:val="007D6C6D"/>
    <w:rsid w:val="007E1CCB"/>
    <w:rsid w:val="007E3E23"/>
    <w:rsid w:val="007E7453"/>
    <w:rsid w:val="007E7AA6"/>
    <w:rsid w:val="007F35D4"/>
    <w:rsid w:val="007F516B"/>
    <w:rsid w:val="007F7168"/>
    <w:rsid w:val="00801E67"/>
    <w:rsid w:val="00807BCF"/>
    <w:rsid w:val="00811F4A"/>
    <w:rsid w:val="00812D84"/>
    <w:rsid w:val="00813657"/>
    <w:rsid w:val="008150FB"/>
    <w:rsid w:val="0082533A"/>
    <w:rsid w:val="0083133F"/>
    <w:rsid w:val="00835F3D"/>
    <w:rsid w:val="00836848"/>
    <w:rsid w:val="00851C0F"/>
    <w:rsid w:val="00854B7F"/>
    <w:rsid w:val="008565EF"/>
    <w:rsid w:val="00866D02"/>
    <w:rsid w:val="00876E4D"/>
    <w:rsid w:val="00881E9C"/>
    <w:rsid w:val="0088317B"/>
    <w:rsid w:val="00891A71"/>
    <w:rsid w:val="00896C36"/>
    <w:rsid w:val="00897DE6"/>
    <w:rsid w:val="008A0073"/>
    <w:rsid w:val="008A5091"/>
    <w:rsid w:val="008A52F4"/>
    <w:rsid w:val="008A5BAE"/>
    <w:rsid w:val="008B1B2A"/>
    <w:rsid w:val="008B2067"/>
    <w:rsid w:val="008B2E26"/>
    <w:rsid w:val="008B4860"/>
    <w:rsid w:val="008B4CC4"/>
    <w:rsid w:val="008B7888"/>
    <w:rsid w:val="008C0587"/>
    <w:rsid w:val="008C5702"/>
    <w:rsid w:val="008C7514"/>
    <w:rsid w:val="008D14F0"/>
    <w:rsid w:val="008D1B98"/>
    <w:rsid w:val="008D698C"/>
    <w:rsid w:val="008D7A4A"/>
    <w:rsid w:val="008E3E65"/>
    <w:rsid w:val="008E4014"/>
    <w:rsid w:val="008E4613"/>
    <w:rsid w:val="008F04AE"/>
    <w:rsid w:val="008F4577"/>
    <w:rsid w:val="00911EFB"/>
    <w:rsid w:val="0091454C"/>
    <w:rsid w:val="00915BAE"/>
    <w:rsid w:val="009213A5"/>
    <w:rsid w:val="0092169C"/>
    <w:rsid w:val="00921CE2"/>
    <w:rsid w:val="0092232E"/>
    <w:rsid w:val="00922B90"/>
    <w:rsid w:val="00936A87"/>
    <w:rsid w:val="009464A3"/>
    <w:rsid w:val="0095076C"/>
    <w:rsid w:val="009522C4"/>
    <w:rsid w:val="009549F6"/>
    <w:rsid w:val="0096078C"/>
    <w:rsid w:val="00965342"/>
    <w:rsid w:val="00971CDD"/>
    <w:rsid w:val="0097267B"/>
    <w:rsid w:val="00973270"/>
    <w:rsid w:val="00975794"/>
    <w:rsid w:val="00975C56"/>
    <w:rsid w:val="00977522"/>
    <w:rsid w:val="00980CBE"/>
    <w:rsid w:val="00985F97"/>
    <w:rsid w:val="0098683B"/>
    <w:rsid w:val="009868EE"/>
    <w:rsid w:val="009900CE"/>
    <w:rsid w:val="009A09C3"/>
    <w:rsid w:val="009A3F13"/>
    <w:rsid w:val="009A5898"/>
    <w:rsid w:val="009B0582"/>
    <w:rsid w:val="009B20DD"/>
    <w:rsid w:val="009C7CB7"/>
    <w:rsid w:val="009D248F"/>
    <w:rsid w:val="009E6C0C"/>
    <w:rsid w:val="00A00ABC"/>
    <w:rsid w:val="00A103B9"/>
    <w:rsid w:val="00A123C7"/>
    <w:rsid w:val="00A12E94"/>
    <w:rsid w:val="00A15DC6"/>
    <w:rsid w:val="00A15E8C"/>
    <w:rsid w:val="00A24597"/>
    <w:rsid w:val="00A2595B"/>
    <w:rsid w:val="00A2725A"/>
    <w:rsid w:val="00A30821"/>
    <w:rsid w:val="00A413AB"/>
    <w:rsid w:val="00A44BF6"/>
    <w:rsid w:val="00A5016B"/>
    <w:rsid w:val="00A54A23"/>
    <w:rsid w:val="00A562FC"/>
    <w:rsid w:val="00A64651"/>
    <w:rsid w:val="00A652A8"/>
    <w:rsid w:val="00A671B8"/>
    <w:rsid w:val="00A67D5E"/>
    <w:rsid w:val="00A70FCE"/>
    <w:rsid w:val="00A71F12"/>
    <w:rsid w:val="00A72897"/>
    <w:rsid w:val="00A736C4"/>
    <w:rsid w:val="00A75139"/>
    <w:rsid w:val="00A842AC"/>
    <w:rsid w:val="00A852B0"/>
    <w:rsid w:val="00A94AFF"/>
    <w:rsid w:val="00A972FA"/>
    <w:rsid w:val="00A97A9C"/>
    <w:rsid w:val="00AA0622"/>
    <w:rsid w:val="00AA0BC6"/>
    <w:rsid w:val="00AA1196"/>
    <w:rsid w:val="00AB1E67"/>
    <w:rsid w:val="00AB210A"/>
    <w:rsid w:val="00AB4FCE"/>
    <w:rsid w:val="00AB58C4"/>
    <w:rsid w:val="00AC7F5C"/>
    <w:rsid w:val="00AD0D95"/>
    <w:rsid w:val="00AD0E32"/>
    <w:rsid w:val="00AD3BE5"/>
    <w:rsid w:val="00AD45B4"/>
    <w:rsid w:val="00AE1B7F"/>
    <w:rsid w:val="00AE5CC0"/>
    <w:rsid w:val="00AE7B94"/>
    <w:rsid w:val="00AF126E"/>
    <w:rsid w:val="00AF23CB"/>
    <w:rsid w:val="00AF5F93"/>
    <w:rsid w:val="00AF7720"/>
    <w:rsid w:val="00B02233"/>
    <w:rsid w:val="00B05480"/>
    <w:rsid w:val="00B14F61"/>
    <w:rsid w:val="00B158FA"/>
    <w:rsid w:val="00B1643E"/>
    <w:rsid w:val="00B22E50"/>
    <w:rsid w:val="00B278EE"/>
    <w:rsid w:val="00B3106C"/>
    <w:rsid w:val="00B312C5"/>
    <w:rsid w:val="00B357C6"/>
    <w:rsid w:val="00B42BBC"/>
    <w:rsid w:val="00B50CA5"/>
    <w:rsid w:val="00B52455"/>
    <w:rsid w:val="00B52521"/>
    <w:rsid w:val="00B55768"/>
    <w:rsid w:val="00B671AC"/>
    <w:rsid w:val="00B67C94"/>
    <w:rsid w:val="00B701F7"/>
    <w:rsid w:val="00B80972"/>
    <w:rsid w:val="00B82B78"/>
    <w:rsid w:val="00B834AC"/>
    <w:rsid w:val="00B9254D"/>
    <w:rsid w:val="00B93F6C"/>
    <w:rsid w:val="00BA1643"/>
    <w:rsid w:val="00BB0FC1"/>
    <w:rsid w:val="00BB347E"/>
    <w:rsid w:val="00BC4F0B"/>
    <w:rsid w:val="00BC6357"/>
    <w:rsid w:val="00BD3E0A"/>
    <w:rsid w:val="00BD5449"/>
    <w:rsid w:val="00BD55B9"/>
    <w:rsid w:val="00BE0351"/>
    <w:rsid w:val="00BE189E"/>
    <w:rsid w:val="00BE1C17"/>
    <w:rsid w:val="00BF44CF"/>
    <w:rsid w:val="00C0308E"/>
    <w:rsid w:val="00C14358"/>
    <w:rsid w:val="00C1619A"/>
    <w:rsid w:val="00C21AF4"/>
    <w:rsid w:val="00C2696D"/>
    <w:rsid w:val="00C3016C"/>
    <w:rsid w:val="00C3032D"/>
    <w:rsid w:val="00C30460"/>
    <w:rsid w:val="00C35A57"/>
    <w:rsid w:val="00C47140"/>
    <w:rsid w:val="00C501C5"/>
    <w:rsid w:val="00C539F8"/>
    <w:rsid w:val="00C55DA7"/>
    <w:rsid w:val="00C577C5"/>
    <w:rsid w:val="00C701BC"/>
    <w:rsid w:val="00C77A45"/>
    <w:rsid w:val="00C84EB2"/>
    <w:rsid w:val="00C861F5"/>
    <w:rsid w:val="00C87D66"/>
    <w:rsid w:val="00C90862"/>
    <w:rsid w:val="00C92F2C"/>
    <w:rsid w:val="00C9787A"/>
    <w:rsid w:val="00CA2470"/>
    <w:rsid w:val="00CA4C66"/>
    <w:rsid w:val="00CA5BE9"/>
    <w:rsid w:val="00CB2332"/>
    <w:rsid w:val="00CC3F65"/>
    <w:rsid w:val="00CD23AF"/>
    <w:rsid w:val="00CD3B4A"/>
    <w:rsid w:val="00CE58EC"/>
    <w:rsid w:val="00D10DB4"/>
    <w:rsid w:val="00D11CDA"/>
    <w:rsid w:val="00D12162"/>
    <w:rsid w:val="00D12278"/>
    <w:rsid w:val="00D22CF8"/>
    <w:rsid w:val="00D24740"/>
    <w:rsid w:val="00D32B33"/>
    <w:rsid w:val="00D3728D"/>
    <w:rsid w:val="00D40F3B"/>
    <w:rsid w:val="00D44517"/>
    <w:rsid w:val="00D47524"/>
    <w:rsid w:val="00D6240C"/>
    <w:rsid w:val="00D653C6"/>
    <w:rsid w:val="00D7291C"/>
    <w:rsid w:val="00D72FC7"/>
    <w:rsid w:val="00D80C14"/>
    <w:rsid w:val="00D90FAF"/>
    <w:rsid w:val="00D92685"/>
    <w:rsid w:val="00D94784"/>
    <w:rsid w:val="00DA30E8"/>
    <w:rsid w:val="00DA45E4"/>
    <w:rsid w:val="00DA7603"/>
    <w:rsid w:val="00DB41C4"/>
    <w:rsid w:val="00DB4F6E"/>
    <w:rsid w:val="00DC5F5F"/>
    <w:rsid w:val="00DC7924"/>
    <w:rsid w:val="00DD0643"/>
    <w:rsid w:val="00DD46E0"/>
    <w:rsid w:val="00DD7793"/>
    <w:rsid w:val="00DE1C01"/>
    <w:rsid w:val="00DE4197"/>
    <w:rsid w:val="00DF1944"/>
    <w:rsid w:val="00DF7548"/>
    <w:rsid w:val="00E0054E"/>
    <w:rsid w:val="00E02AE1"/>
    <w:rsid w:val="00E05E33"/>
    <w:rsid w:val="00E06FAB"/>
    <w:rsid w:val="00E10A1F"/>
    <w:rsid w:val="00E13FB0"/>
    <w:rsid w:val="00E215E8"/>
    <w:rsid w:val="00E2386C"/>
    <w:rsid w:val="00E273CE"/>
    <w:rsid w:val="00E31E9F"/>
    <w:rsid w:val="00E34413"/>
    <w:rsid w:val="00E36AAC"/>
    <w:rsid w:val="00E46CB4"/>
    <w:rsid w:val="00E472A6"/>
    <w:rsid w:val="00E5375D"/>
    <w:rsid w:val="00E55A39"/>
    <w:rsid w:val="00E6123C"/>
    <w:rsid w:val="00E63B57"/>
    <w:rsid w:val="00E65E88"/>
    <w:rsid w:val="00E71DDF"/>
    <w:rsid w:val="00E71E8B"/>
    <w:rsid w:val="00E76D45"/>
    <w:rsid w:val="00E80520"/>
    <w:rsid w:val="00E8133E"/>
    <w:rsid w:val="00E823B9"/>
    <w:rsid w:val="00E82667"/>
    <w:rsid w:val="00E9045C"/>
    <w:rsid w:val="00E91127"/>
    <w:rsid w:val="00E9627A"/>
    <w:rsid w:val="00E966C9"/>
    <w:rsid w:val="00EA753A"/>
    <w:rsid w:val="00EC3394"/>
    <w:rsid w:val="00EC6910"/>
    <w:rsid w:val="00ED0F65"/>
    <w:rsid w:val="00ED1710"/>
    <w:rsid w:val="00ED33A8"/>
    <w:rsid w:val="00ED3752"/>
    <w:rsid w:val="00ED7F6B"/>
    <w:rsid w:val="00EE3571"/>
    <w:rsid w:val="00EE5647"/>
    <w:rsid w:val="00EF6462"/>
    <w:rsid w:val="00EF6509"/>
    <w:rsid w:val="00F0120D"/>
    <w:rsid w:val="00F03836"/>
    <w:rsid w:val="00F04F1C"/>
    <w:rsid w:val="00F109BF"/>
    <w:rsid w:val="00F11024"/>
    <w:rsid w:val="00F12D04"/>
    <w:rsid w:val="00F16B2D"/>
    <w:rsid w:val="00F21463"/>
    <w:rsid w:val="00F25EFE"/>
    <w:rsid w:val="00F33755"/>
    <w:rsid w:val="00F40C96"/>
    <w:rsid w:val="00F419F5"/>
    <w:rsid w:val="00F54636"/>
    <w:rsid w:val="00F5497B"/>
    <w:rsid w:val="00F630C4"/>
    <w:rsid w:val="00F63380"/>
    <w:rsid w:val="00F70DAD"/>
    <w:rsid w:val="00F71715"/>
    <w:rsid w:val="00F760A9"/>
    <w:rsid w:val="00F815E1"/>
    <w:rsid w:val="00F85AE2"/>
    <w:rsid w:val="00F97548"/>
    <w:rsid w:val="00FA0088"/>
    <w:rsid w:val="00FA050B"/>
    <w:rsid w:val="00FA3A2C"/>
    <w:rsid w:val="00FA53DC"/>
    <w:rsid w:val="00FB050A"/>
    <w:rsid w:val="00FB223B"/>
    <w:rsid w:val="00FB62DE"/>
    <w:rsid w:val="00FB75F8"/>
    <w:rsid w:val="00FC2FEE"/>
    <w:rsid w:val="00FC301C"/>
    <w:rsid w:val="00FC4DCD"/>
    <w:rsid w:val="00FC5DE9"/>
    <w:rsid w:val="00FD5217"/>
    <w:rsid w:val="00FD66D6"/>
    <w:rsid w:val="00FD7E82"/>
    <w:rsid w:val="00FE04B9"/>
    <w:rsid w:val="00FE18DD"/>
    <w:rsid w:val="00FE2533"/>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8F565"/>
  <w15:docId w15:val="{C5331020-8AA1-4066-B69C-4C9250F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C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C2E"/>
    <w:pPr>
      <w:ind w:left="720"/>
      <w:contextualSpacing/>
    </w:pPr>
  </w:style>
  <w:style w:type="paragraph" w:styleId="Header">
    <w:name w:val="header"/>
    <w:basedOn w:val="Normal"/>
    <w:link w:val="HeaderChar"/>
    <w:rsid w:val="00C1619A"/>
    <w:pPr>
      <w:tabs>
        <w:tab w:val="center" w:pos="4680"/>
        <w:tab w:val="right" w:pos="9360"/>
      </w:tabs>
    </w:pPr>
  </w:style>
  <w:style w:type="character" w:customStyle="1" w:styleId="HeaderChar">
    <w:name w:val="Header Char"/>
    <w:basedOn w:val="DefaultParagraphFont"/>
    <w:link w:val="Header"/>
    <w:rsid w:val="00C1619A"/>
    <w:rPr>
      <w:sz w:val="24"/>
      <w:szCs w:val="24"/>
    </w:rPr>
  </w:style>
  <w:style w:type="paragraph" w:styleId="Footer">
    <w:name w:val="footer"/>
    <w:basedOn w:val="Normal"/>
    <w:link w:val="FooterChar"/>
    <w:uiPriority w:val="99"/>
    <w:rsid w:val="00C1619A"/>
    <w:pPr>
      <w:tabs>
        <w:tab w:val="center" w:pos="4680"/>
        <w:tab w:val="right" w:pos="9360"/>
      </w:tabs>
    </w:pPr>
  </w:style>
  <w:style w:type="character" w:customStyle="1" w:styleId="FooterChar">
    <w:name w:val="Footer Char"/>
    <w:basedOn w:val="DefaultParagraphFont"/>
    <w:link w:val="Footer"/>
    <w:uiPriority w:val="99"/>
    <w:rsid w:val="00C1619A"/>
    <w:rPr>
      <w:sz w:val="24"/>
      <w:szCs w:val="24"/>
    </w:rPr>
  </w:style>
  <w:style w:type="character" w:styleId="Hyperlink">
    <w:name w:val="Hyperlink"/>
    <w:basedOn w:val="DefaultParagraphFont"/>
    <w:rsid w:val="002E2C9B"/>
    <w:rPr>
      <w:color w:val="0000FF"/>
      <w:u w:val="single"/>
    </w:rPr>
  </w:style>
  <w:style w:type="paragraph" w:styleId="BalloonText">
    <w:name w:val="Balloon Text"/>
    <w:basedOn w:val="Normal"/>
    <w:link w:val="BalloonTextChar"/>
    <w:rsid w:val="001B50E2"/>
    <w:rPr>
      <w:rFonts w:ascii="Tahoma" w:hAnsi="Tahoma" w:cs="Tahoma"/>
      <w:sz w:val="16"/>
      <w:szCs w:val="16"/>
    </w:rPr>
  </w:style>
  <w:style w:type="character" w:customStyle="1" w:styleId="BalloonTextChar">
    <w:name w:val="Balloon Text Char"/>
    <w:basedOn w:val="DefaultParagraphFont"/>
    <w:link w:val="BalloonText"/>
    <w:rsid w:val="001B50E2"/>
    <w:rPr>
      <w:rFonts w:ascii="Tahoma" w:hAnsi="Tahoma" w:cs="Tahoma"/>
      <w:sz w:val="16"/>
      <w:szCs w:val="16"/>
    </w:rPr>
  </w:style>
  <w:style w:type="paragraph" w:styleId="EndnoteText">
    <w:name w:val="endnote text"/>
    <w:basedOn w:val="Normal"/>
    <w:link w:val="EndnoteTextChar"/>
    <w:rsid w:val="00106213"/>
    <w:rPr>
      <w:sz w:val="20"/>
      <w:szCs w:val="20"/>
    </w:rPr>
  </w:style>
  <w:style w:type="character" w:customStyle="1" w:styleId="EndnoteTextChar">
    <w:name w:val="Endnote Text Char"/>
    <w:basedOn w:val="DefaultParagraphFont"/>
    <w:link w:val="EndnoteText"/>
    <w:rsid w:val="00106213"/>
  </w:style>
  <w:style w:type="character" w:styleId="EndnoteReference">
    <w:name w:val="endnote reference"/>
    <w:basedOn w:val="DefaultParagraphFont"/>
    <w:rsid w:val="001062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288716">
      <w:bodyDiv w:val="1"/>
      <w:marLeft w:val="0"/>
      <w:marRight w:val="0"/>
      <w:marTop w:val="0"/>
      <w:marBottom w:val="0"/>
      <w:divBdr>
        <w:top w:val="none" w:sz="0" w:space="0" w:color="auto"/>
        <w:left w:val="none" w:sz="0" w:space="0" w:color="auto"/>
        <w:bottom w:val="none" w:sz="0" w:space="0" w:color="auto"/>
        <w:right w:val="none" w:sz="0" w:space="0" w:color="auto"/>
      </w:divBdr>
    </w:div>
    <w:div w:id="143636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ade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ade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AAF8B-9582-4823-B3DD-188E66EF8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9972</Words>
  <Characters>56842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Anexa la HCL 163/2010</vt:lpstr>
    </vt:vector>
  </TitlesOfParts>
  <Company>PMO</Company>
  <LinksUpToDate>false</LinksUpToDate>
  <CharactersWithSpaces>66681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la HCL 163/2010</dc:title>
  <dc:creator>dorina.negrut</dc:creator>
  <cp:lastModifiedBy>Calin Corpas</cp:lastModifiedBy>
  <cp:revision>2</cp:revision>
  <cp:lastPrinted>2024-07-02T07:12:00Z</cp:lastPrinted>
  <dcterms:created xsi:type="dcterms:W3CDTF">2024-07-25T10:28:00Z</dcterms:created>
  <dcterms:modified xsi:type="dcterms:W3CDTF">2024-07-25T10:28:00Z</dcterms:modified>
</cp:coreProperties>
</file>