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1" w:rightFromText="181" w:vertAnchor="page" w:horzAnchor="margin" w:tblpY="439"/>
        <w:tblW w:w="51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148"/>
      </w:tblGrid>
      <w:tr w:rsidR="00602730" w:rsidRPr="00041210" w14:paraId="5E793B31" w14:textId="77777777" w:rsidTr="00602730">
        <w:tc>
          <w:tcPr>
            <w:tcW w:w="5148" w:type="dxa"/>
          </w:tcPr>
          <w:p w14:paraId="74D736CE" w14:textId="77777777" w:rsidR="00602730" w:rsidRDefault="00D80B1C" w:rsidP="00602730">
            <w:pPr>
              <w:spacing w:before="240"/>
              <w:ind w:right="284"/>
              <w:jc w:val="both"/>
              <w:rPr>
                <w:rFonts w:ascii="Arial" w:hAnsi="Arial" w:cs="Arial"/>
                <w:b/>
                <w:lang w:val="ro-RO"/>
              </w:rPr>
            </w:pPr>
            <w:r>
              <w:rPr>
                <w:rFonts w:ascii="Arial" w:hAnsi="Arial" w:cs="Arial"/>
                <w:b/>
                <w:lang w:val="ro-RO"/>
              </w:rPr>
              <w:t>Primăria</w:t>
            </w:r>
            <w:r w:rsidR="00602730" w:rsidRPr="00D97BA8">
              <w:rPr>
                <w:rFonts w:ascii="Arial" w:hAnsi="Arial" w:cs="Arial"/>
                <w:b/>
                <w:lang w:val="ro-RO"/>
              </w:rPr>
              <w:t xml:space="preserve"> Municipiului Oradea</w:t>
            </w:r>
          </w:p>
          <w:p w14:paraId="7F5E844E" w14:textId="77777777" w:rsidR="00602730" w:rsidRPr="00D80B1C" w:rsidRDefault="00D80B1C" w:rsidP="00602730">
            <w:pPr>
              <w:rPr>
                <w:rFonts w:ascii="Arial" w:hAnsi="Arial" w:cs="Arial"/>
                <w:lang w:val="fr-FR"/>
              </w:rPr>
            </w:pPr>
            <w:proofErr w:type="spellStart"/>
            <w:r w:rsidRPr="00D80B1C">
              <w:rPr>
                <w:rFonts w:ascii="Arial" w:hAnsi="Arial" w:cs="Arial"/>
                <w:lang w:val="fr-FR"/>
              </w:rPr>
              <w:t>DirecţiaPatrimoniu</w:t>
            </w:r>
            <w:proofErr w:type="spellEnd"/>
            <w:r w:rsidRPr="00D80B1C">
              <w:rPr>
                <w:rFonts w:ascii="Arial" w:hAnsi="Arial" w:cs="Arial"/>
                <w:lang w:val="fr-FR"/>
              </w:rPr>
              <w:t xml:space="preserve"> </w:t>
            </w:r>
            <w:proofErr w:type="spellStart"/>
            <w:r w:rsidR="00602730" w:rsidRPr="00D80B1C">
              <w:rPr>
                <w:rFonts w:ascii="Arial" w:hAnsi="Arial" w:cs="Arial"/>
                <w:lang w:val="fr-FR"/>
              </w:rPr>
              <w:t>Imobiliar</w:t>
            </w:r>
            <w:proofErr w:type="spellEnd"/>
            <w:r w:rsidR="00602730" w:rsidRPr="00D80B1C">
              <w:rPr>
                <w:rFonts w:ascii="Arial" w:hAnsi="Arial" w:cs="Arial"/>
                <w:lang w:val="fr-FR"/>
              </w:rPr>
              <w:t xml:space="preserve"> </w:t>
            </w:r>
          </w:p>
          <w:p w14:paraId="68068DC2" w14:textId="77777777" w:rsidR="00602730" w:rsidRPr="00D97BA8" w:rsidRDefault="00602730" w:rsidP="00602730">
            <w:pPr>
              <w:spacing w:before="240"/>
              <w:ind w:right="284"/>
              <w:jc w:val="both"/>
              <w:rPr>
                <w:rFonts w:ascii="Arial" w:hAnsi="Arial" w:cs="Arial"/>
                <w:b/>
                <w:lang w:val="ro-RO"/>
              </w:rPr>
            </w:pPr>
          </w:p>
        </w:tc>
      </w:tr>
    </w:tbl>
    <w:p w14:paraId="6BE0C055" w14:textId="77777777" w:rsidR="00C06F5A" w:rsidRPr="00D80B1C" w:rsidRDefault="00C06F5A">
      <w:pPr>
        <w:rPr>
          <w:lang w:val="fr-FR"/>
        </w:rPr>
      </w:pPr>
      <w:r w:rsidRPr="00D97BA8">
        <w:rPr>
          <w:noProof/>
        </w:rPr>
        <w:drawing>
          <wp:anchor distT="0" distB="0" distL="114935" distR="114935" simplePos="0" relativeHeight="251659264" behindDoc="0" locked="0" layoutInCell="1" allowOverlap="1" wp14:anchorId="63880B0B" wp14:editId="751C9DA1">
            <wp:simplePos x="0" y="0"/>
            <wp:positionH relativeFrom="page">
              <wp:posOffset>200025</wp:posOffset>
            </wp:positionH>
            <wp:positionV relativeFrom="paragraph">
              <wp:posOffset>-152400</wp:posOffset>
            </wp:positionV>
            <wp:extent cx="603885" cy="904875"/>
            <wp:effectExtent l="0" t="0" r="0" b="0"/>
            <wp:wrapSquare wrapText="bothSides"/>
            <wp:docPr id="5" name="Picture 1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ma oradea mare"/>
                    <pic:cNvPicPr>
                      <a:picLocks noChangeAspect="1" noChangeArrowheads="1"/>
                    </pic:cNvPicPr>
                  </pic:nvPicPr>
                  <pic:blipFill>
                    <a:blip r:embed="rId8" cstate="print"/>
                    <a:srcRect/>
                    <a:stretch>
                      <a:fillRect/>
                    </a:stretch>
                  </pic:blipFill>
                  <pic:spPr bwMode="auto">
                    <a:xfrm>
                      <a:off x="0" y="0"/>
                      <a:ext cx="603885" cy="904875"/>
                    </a:xfrm>
                    <a:prstGeom prst="rect">
                      <a:avLst/>
                    </a:prstGeom>
                    <a:noFill/>
                    <a:ln w="9525">
                      <a:noFill/>
                      <a:miter lim="800000"/>
                      <a:headEnd/>
                      <a:tailEnd/>
                    </a:ln>
                  </pic:spPr>
                </pic:pic>
              </a:graphicData>
            </a:graphic>
          </wp:anchor>
        </w:drawing>
      </w:r>
    </w:p>
    <w:p w14:paraId="283F6E8C" w14:textId="77777777" w:rsidR="00C06F5A" w:rsidRPr="00D80B1C" w:rsidRDefault="00C06F5A">
      <w:pPr>
        <w:rPr>
          <w:lang w:val="fr-FR"/>
        </w:rPr>
      </w:pPr>
    </w:p>
    <w:p w14:paraId="2480B978" w14:textId="77777777" w:rsidR="00C06F5A" w:rsidRPr="00D80B1C" w:rsidRDefault="00C06F5A">
      <w:pPr>
        <w:rPr>
          <w:lang w:val="fr-FR"/>
        </w:rPr>
      </w:pPr>
    </w:p>
    <w:tbl>
      <w:tblPr>
        <w:tblStyle w:val="TableGrid"/>
        <w:tblpPr w:leftFromText="181" w:rightFromText="181" w:vertAnchor="text" w:horzAnchor="page" w:tblpX="7288" w:tblpY="-1050"/>
        <w:tblW w:w="3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60"/>
      </w:tblGrid>
      <w:tr w:rsidR="00C06F5A" w:rsidRPr="00602730" w14:paraId="3BE3B791" w14:textId="77777777" w:rsidTr="00670083">
        <w:trPr>
          <w:cantSplit/>
          <w:trHeight w:val="20"/>
        </w:trPr>
        <w:tc>
          <w:tcPr>
            <w:tcW w:w="3060" w:type="dxa"/>
            <w:vAlign w:val="center"/>
          </w:tcPr>
          <w:p w14:paraId="7957E471" w14:textId="77777777" w:rsidR="00C06F5A" w:rsidRPr="00602730" w:rsidRDefault="00C06F5A" w:rsidP="00670083">
            <w:pPr>
              <w:ind w:right="284"/>
              <w:jc w:val="both"/>
              <w:rPr>
                <w:rFonts w:ascii="Arial" w:hAnsi="Arial" w:cs="Arial"/>
                <w:sz w:val="22"/>
                <w:szCs w:val="22"/>
                <w:lang w:val="ro-RO"/>
              </w:rPr>
            </w:pPr>
            <w:r w:rsidRPr="00602730">
              <w:rPr>
                <w:rFonts w:ascii="Arial" w:hAnsi="Arial" w:cs="Arial"/>
                <w:sz w:val="22"/>
                <w:szCs w:val="22"/>
                <w:lang w:val="ro-RO"/>
              </w:rPr>
              <w:t>Piaţa Unirii, nr. 1</w:t>
            </w:r>
          </w:p>
        </w:tc>
      </w:tr>
      <w:tr w:rsidR="00C06F5A" w:rsidRPr="00602730" w14:paraId="426930D6" w14:textId="77777777" w:rsidTr="00670083">
        <w:trPr>
          <w:cantSplit/>
          <w:trHeight w:val="20"/>
        </w:trPr>
        <w:tc>
          <w:tcPr>
            <w:tcW w:w="3060" w:type="dxa"/>
            <w:vAlign w:val="center"/>
          </w:tcPr>
          <w:p w14:paraId="2A05FA89" w14:textId="77777777" w:rsidR="00C06F5A" w:rsidRPr="00602730" w:rsidRDefault="00C06F5A" w:rsidP="00670083">
            <w:pPr>
              <w:ind w:right="284"/>
              <w:jc w:val="both"/>
              <w:rPr>
                <w:rFonts w:ascii="Arial" w:hAnsi="Arial" w:cs="Arial"/>
                <w:sz w:val="22"/>
                <w:szCs w:val="22"/>
                <w:lang w:val="ro-RO"/>
              </w:rPr>
            </w:pPr>
            <w:r w:rsidRPr="00602730">
              <w:rPr>
                <w:rFonts w:ascii="Arial" w:hAnsi="Arial" w:cs="Arial"/>
                <w:sz w:val="22"/>
                <w:szCs w:val="22"/>
                <w:lang w:val="ro-RO"/>
              </w:rPr>
              <w:t>410 100, Oradea</w:t>
            </w:r>
          </w:p>
        </w:tc>
      </w:tr>
      <w:tr w:rsidR="00C06F5A" w:rsidRPr="00602730" w14:paraId="42BEF067" w14:textId="77777777" w:rsidTr="00670083">
        <w:trPr>
          <w:cantSplit/>
          <w:trHeight w:val="20"/>
        </w:trPr>
        <w:tc>
          <w:tcPr>
            <w:tcW w:w="3060" w:type="dxa"/>
            <w:vAlign w:val="center"/>
          </w:tcPr>
          <w:p w14:paraId="58835E21" w14:textId="77777777" w:rsidR="00C06F5A" w:rsidRPr="00602730" w:rsidRDefault="00C06F5A" w:rsidP="00670083">
            <w:pPr>
              <w:ind w:right="284"/>
              <w:jc w:val="both"/>
              <w:rPr>
                <w:rFonts w:ascii="Arial" w:hAnsi="Arial" w:cs="Arial"/>
                <w:sz w:val="22"/>
                <w:szCs w:val="22"/>
                <w:lang w:val="ro-RO"/>
              </w:rPr>
            </w:pPr>
            <w:r w:rsidRPr="00602730">
              <w:rPr>
                <w:rFonts w:ascii="Arial" w:hAnsi="Arial" w:cs="Arial"/>
                <w:sz w:val="22"/>
                <w:szCs w:val="22"/>
                <w:lang w:val="ro-RO"/>
              </w:rPr>
              <w:t>Tel.  +40 0259-436 276</w:t>
            </w:r>
          </w:p>
        </w:tc>
      </w:tr>
      <w:tr w:rsidR="00C06F5A" w:rsidRPr="00602730" w14:paraId="183C1468" w14:textId="77777777" w:rsidTr="00670083">
        <w:trPr>
          <w:cantSplit/>
          <w:trHeight w:val="20"/>
        </w:trPr>
        <w:tc>
          <w:tcPr>
            <w:tcW w:w="3060" w:type="dxa"/>
            <w:vAlign w:val="center"/>
          </w:tcPr>
          <w:p w14:paraId="32198625" w14:textId="77777777" w:rsidR="00C06F5A" w:rsidRPr="00602730" w:rsidRDefault="00C06F5A" w:rsidP="00670083">
            <w:pPr>
              <w:ind w:right="284"/>
              <w:jc w:val="both"/>
              <w:rPr>
                <w:rFonts w:ascii="Arial" w:hAnsi="Arial" w:cs="Arial"/>
                <w:sz w:val="22"/>
                <w:szCs w:val="22"/>
                <w:lang w:val="ro-RO"/>
              </w:rPr>
            </w:pPr>
            <w:r w:rsidRPr="00602730">
              <w:rPr>
                <w:rFonts w:ascii="Arial" w:hAnsi="Arial" w:cs="Arial"/>
                <w:sz w:val="22"/>
                <w:szCs w:val="22"/>
                <w:lang w:val="ro-RO"/>
              </w:rPr>
              <w:t>Fax. +40 0259-436 276</w:t>
            </w:r>
          </w:p>
        </w:tc>
      </w:tr>
      <w:tr w:rsidR="00C06F5A" w:rsidRPr="00041210" w14:paraId="78140CC3" w14:textId="77777777" w:rsidTr="00670083">
        <w:trPr>
          <w:cantSplit/>
          <w:trHeight w:val="20"/>
        </w:trPr>
        <w:tc>
          <w:tcPr>
            <w:tcW w:w="3060" w:type="dxa"/>
            <w:vAlign w:val="center"/>
          </w:tcPr>
          <w:p w14:paraId="53E7A0E3" w14:textId="77777777" w:rsidR="00C06F5A" w:rsidRPr="00602730" w:rsidRDefault="00C06F5A" w:rsidP="00670083">
            <w:pPr>
              <w:jc w:val="both"/>
              <w:rPr>
                <w:rFonts w:ascii="Arial" w:hAnsi="Arial" w:cs="Arial"/>
                <w:sz w:val="22"/>
                <w:szCs w:val="22"/>
                <w:lang w:val="ro-RO"/>
              </w:rPr>
            </w:pPr>
            <w:r w:rsidRPr="00602730">
              <w:rPr>
                <w:rFonts w:ascii="Arial" w:hAnsi="Arial" w:cs="Arial"/>
                <w:sz w:val="22"/>
                <w:szCs w:val="22"/>
                <w:lang w:val="ro-RO"/>
              </w:rPr>
              <w:t xml:space="preserve">E-mail: </w:t>
            </w:r>
            <w:r w:rsidR="00D80B1C">
              <w:rPr>
                <w:rFonts w:ascii="Arial" w:hAnsi="Arial" w:cs="Arial"/>
                <w:sz w:val="22"/>
                <w:szCs w:val="22"/>
                <w:lang w:val="ro-RO"/>
              </w:rPr>
              <w:t>primarie</w:t>
            </w:r>
            <w:r w:rsidRPr="00602730">
              <w:rPr>
                <w:rFonts w:ascii="Arial" w:hAnsi="Arial" w:cs="Arial"/>
                <w:sz w:val="22"/>
                <w:szCs w:val="22"/>
                <w:lang w:val="ro-RO"/>
              </w:rPr>
              <w:t>@oradea.ro</w:t>
            </w:r>
          </w:p>
        </w:tc>
      </w:tr>
    </w:tbl>
    <w:p w14:paraId="343A8F0D" w14:textId="77777777" w:rsidR="001725DA" w:rsidRDefault="001725DA" w:rsidP="00C06F5A">
      <w:pPr>
        <w:ind w:right="288"/>
        <w:jc w:val="both"/>
        <w:rPr>
          <w:rFonts w:ascii="Arial" w:hAnsi="Arial" w:cs="Arial"/>
          <w:lang w:val="ro-RO"/>
        </w:rPr>
      </w:pPr>
    </w:p>
    <w:p w14:paraId="458EA317" w14:textId="77777777" w:rsidR="00C06F5A" w:rsidRPr="00D97BA8" w:rsidRDefault="00C06F5A" w:rsidP="00C06F5A">
      <w:pPr>
        <w:ind w:right="288"/>
        <w:jc w:val="both"/>
        <w:rPr>
          <w:rFonts w:ascii="Arial" w:hAnsi="Arial" w:cs="Arial"/>
          <w:lang w:val="ro-RO"/>
        </w:rPr>
      </w:pPr>
    </w:p>
    <w:p w14:paraId="0C137A22" w14:textId="6AD89578" w:rsidR="00C06F5A" w:rsidRPr="005A545E" w:rsidRDefault="008E0258" w:rsidP="00C06F5A">
      <w:pPr>
        <w:ind w:right="288"/>
        <w:jc w:val="both"/>
        <w:rPr>
          <w:rFonts w:ascii="Arial" w:hAnsi="Arial" w:cs="Arial"/>
          <w:lang w:val="ro-RO"/>
        </w:rPr>
      </w:pPr>
      <w:r>
        <w:rPr>
          <w:rFonts w:ascii="Arial" w:hAnsi="Arial" w:cs="Arial"/>
          <w:lang w:val="ro-RO"/>
        </w:rPr>
        <w:t xml:space="preserve">Nr. înreg. </w:t>
      </w:r>
      <w:r w:rsidR="00B20EF9">
        <w:rPr>
          <w:rFonts w:ascii="Arial" w:hAnsi="Arial" w:cs="Arial"/>
          <w:lang w:val="ro-RO"/>
        </w:rPr>
        <w:t>267721</w:t>
      </w:r>
      <w:r>
        <w:rPr>
          <w:rFonts w:ascii="Arial" w:hAnsi="Arial" w:cs="Arial"/>
          <w:lang w:val="ro-RO"/>
        </w:rPr>
        <w:tab/>
      </w:r>
      <w:r>
        <w:rPr>
          <w:rFonts w:ascii="Arial" w:hAnsi="Arial" w:cs="Arial"/>
          <w:lang w:val="ro-RO"/>
        </w:rPr>
        <w:tab/>
      </w:r>
      <w:r>
        <w:rPr>
          <w:rFonts w:ascii="Arial" w:hAnsi="Arial" w:cs="Arial"/>
          <w:lang w:val="ro-RO"/>
        </w:rPr>
        <w:tab/>
      </w:r>
    </w:p>
    <w:p w14:paraId="6241167C" w14:textId="109297E4" w:rsidR="00BA134B" w:rsidRDefault="0028226F" w:rsidP="0028226F">
      <w:pPr>
        <w:ind w:right="23"/>
        <w:jc w:val="both"/>
        <w:rPr>
          <w:rFonts w:ascii="Arial" w:hAnsi="Arial" w:cs="Arial"/>
          <w:b/>
          <w:lang w:val="ro-RO"/>
        </w:rPr>
      </w:pPr>
      <w:r w:rsidRPr="008E0258">
        <w:rPr>
          <w:rFonts w:ascii="Arial" w:hAnsi="Arial" w:cs="Arial"/>
          <w:lang w:val="ro-RO"/>
        </w:rPr>
        <w:t>Data</w:t>
      </w:r>
      <w:r>
        <w:rPr>
          <w:rFonts w:ascii="Arial" w:hAnsi="Arial" w:cs="Arial"/>
          <w:lang w:val="ro-RO"/>
        </w:rPr>
        <w:t>:</w:t>
      </w:r>
      <w:r w:rsidR="00654F58">
        <w:rPr>
          <w:rFonts w:ascii="Arial" w:hAnsi="Arial" w:cs="Arial"/>
          <w:lang w:val="ro-RO"/>
        </w:rPr>
        <w:t xml:space="preserve"> </w:t>
      </w:r>
      <w:r w:rsidR="00B4363B">
        <w:rPr>
          <w:rFonts w:ascii="Arial" w:hAnsi="Arial" w:cs="Arial"/>
          <w:lang w:val="ro-RO"/>
        </w:rPr>
        <w:t>2</w:t>
      </w:r>
      <w:r w:rsidR="00B20EF9">
        <w:rPr>
          <w:rFonts w:ascii="Arial" w:hAnsi="Arial" w:cs="Arial"/>
          <w:lang w:val="ro-RO"/>
        </w:rPr>
        <w:t>1</w:t>
      </w:r>
      <w:r>
        <w:rPr>
          <w:rFonts w:ascii="Arial" w:hAnsi="Arial" w:cs="Arial"/>
          <w:lang w:val="ro-RO"/>
        </w:rPr>
        <w:t>.</w:t>
      </w:r>
      <w:r w:rsidR="00C44DBD">
        <w:rPr>
          <w:rFonts w:ascii="Arial" w:hAnsi="Arial" w:cs="Arial"/>
          <w:lang w:val="ro-RO"/>
        </w:rPr>
        <w:t>0</w:t>
      </w:r>
      <w:r w:rsidR="00B20EF9">
        <w:rPr>
          <w:rFonts w:ascii="Arial" w:hAnsi="Arial" w:cs="Arial"/>
          <w:lang w:val="ro-RO"/>
        </w:rPr>
        <w:t>5</w:t>
      </w:r>
      <w:r>
        <w:rPr>
          <w:rFonts w:ascii="Arial" w:hAnsi="Arial" w:cs="Arial"/>
          <w:lang w:val="ro-RO"/>
        </w:rPr>
        <w:t>.20</w:t>
      </w:r>
      <w:r w:rsidR="00C44DBD">
        <w:rPr>
          <w:rFonts w:ascii="Arial" w:hAnsi="Arial" w:cs="Arial"/>
          <w:lang w:val="ro-RO"/>
        </w:rPr>
        <w:t>2</w:t>
      </w:r>
      <w:r w:rsidR="00B20EF9">
        <w:rPr>
          <w:rFonts w:ascii="Arial" w:hAnsi="Arial" w:cs="Arial"/>
          <w:lang w:val="ro-RO"/>
        </w:rPr>
        <w:t>6</w:t>
      </w:r>
      <w:r>
        <w:rPr>
          <w:rFonts w:ascii="Arial" w:hAnsi="Arial" w:cs="Arial"/>
          <w:b/>
          <w:lang w:val="ro-RO"/>
        </w:rPr>
        <w:tab/>
      </w:r>
      <w:r>
        <w:rPr>
          <w:rFonts w:ascii="Arial" w:hAnsi="Arial" w:cs="Arial"/>
          <w:b/>
          <w:lang w:val="ro-RO"/>
        </w:rPr>
        <w:tab/>
      </w:r>
      <w:r>
        <w:rPr>
          <w:rFonts w:ascii="Arial" w:hAnsi="Arial" w:cs="Arial"/>
          <w:b/>
          <w:lang w:val="ro-RO"/>
        </w:rPr>
        <w:tab/>
      </w:r>
      <w:r>
        <w:rPr>
          <w:rFonts w:ascii="Arial" w:hAnsi="Arial" w:cs="Arial"/>
          <w:b/>
          <w:lang w:val="ro-RO"/>
        </w:rPr>
        <w:tab/>
      </w:r>
      <w:r>
        <w:rPr>
          <w:rFonts w:ascii="Arial" w:hAnsi="Arial" w:cs="Arial"/>
          <w:b/>
          <w:lang w:val="ro-RO"/>
        </w:rPr>
        <w:tab/>
      </w:r>
      <w:r>
        <w:rPr>
          <w:rFonts w:ascii="Arial" w:hAnsi="Arial" w:cs="Arial"/>
          <w:b/>
          <w:lang w:val="ro-RO"/>
        </w:rPr>
        <w:tab/>
      </w:r>
      <w:r w:rsidR="00B95ADA">
        <w:rPr>
          <w:rFonts w:ascii="Arial" w:hAnsi="Arial" w:cs="Arial"/>
          <w:b/>
          <w:lang w:val="ro-RO"/>
        </w:rPr>
        <w:t xml:space="preserve">                 </w:t>
      </w:r>
    </w:p>
    <w:p w14:paraId="76086C5C" w14:textId="77777777" w:rsidR="00BA134B" w:rsidRDefault="00B95ADA" w:rsidP="00BA134B">
      <w:pPr>
        <w:ind w:left="6372" w:right="23"/>
        <w:jc w:val="both"/>
        <w:rPr>
          <w:rFonts w:ascii="Arial" w:hAnsi="Arial" w:cs="Arial"/>
          <w:b/>
          <w:lang w:val="ro-RO"/>
        </w:rPr>
      </w:pPr>
      <w:r>
        <w:rPr>
          <w:rFonts w:ascii="Arial" w:hAnsi="Arial" w:cs="Arial"/>
          <w:b/>
          <w:lang w:val="ro-RO"/>
        </w:rPr>
        <w:t xml:space="preserve">   </w:t>
      </w:r>
      <w:r w:rsidR="00BA134B">
        <w:rPr>
          <w:rFonts w:ascii="Arial" w:hAnsi="Arial" w:cs="Arial"/>
          <w:b/>
          <w:lang w:val="ro-RO"/>
        </w:rPr>
        <w:t xml:space="preserve">      </w:t>
      </w:r>
    </w:p>
    <w:p w14:paraId="3C31F30B" w14:textId="77777777" w:rsidR="0028226F" w:rsidRPr="00602730" w:rsidRDefault="00BA134B" w:rsidP="00BA134B">
      <w:pPr>
        <w:ind w:left="6372" w:right="23"/>
        <w:jc w:val="both"/>
        <w:rPr>
          <w:rFonts w:ascii="Arial" w:hAnsi="Arial" w:cs="Arial"/>
          <w:b/>
          <w:lang w:val="ro-RO"/>
        </w:rPr>
      </w:pPr>
      <w:r>
        <w:rPr>
          <w:rFonts w:ascii="Arial" w:hAnsi="Arial" w:cs="Arial"/>
          <w:b/>
          <w:lang w:val="ro-RO"/>
        </w:rPr>
        <w:t xml:space="preserve">         </w:t>
      </w:r>
      <w:r w:rsidR="00B95ADA">
        <w:rPr>
          <w:rFonts w:ascii="Arial" w:hAnsi="Arial" w:cs="Arial"/>
          <w:b/>
          <w:lang w:val="ro-RO"/>
        </w:rPr>
        <w:t xml:space="preserve"> </w:t>
      </w:r>
      <w:r w:rsidR="0028226F" w:rsidRPr="0028226F">
        <w:rPr>
          <w:rFonts w:ascii="Arial" w:hAnsi="Arial" w:cs="Arial"/>
          <w:b/>
          <w:u w:val="single"/>
          <w:lang w:val="ro-RO"/>
        </w:rPr>
        <w:t>Aprobat</w:t>
      </w:r>
    </w:p>
    <w:p w14:paraId="6345BCF1" w14:textId="77777777" w:rsidR="0028226F" w:rsidRPr="00602730" w:rsidRDefault="0028226F" w:rsidP="0028226F">
      <w:pPr>
        <w:ind w:right="288"/>
        <w:jc w:val="both"/>
        <w:rPr>
          <w:rFonts w:ascii="Arial" w:hAnsi="Arial" w:cs="Arial"/>
          <w:b/>
          <w:lang w:val="ro-RO"/>
        </w:rPr>
      </w:pPr>
      <w:r w:rsidRPr="00602730">
        <w:rPr>
          <w:rFonts w:ascii="Arial" w:hAnsi="Arial" w:cs="Arial"/>
          <w:b/>
          <w:lang w:val="ro-RO"/>
        </w:rPr>
        <w:tab/>
      </w:r>
      <w:r w:rsidRPr="00602730">
        <w:rPr>
          <w:rFonts w:ascii="Arial" w:hAnsi="Arial" w:cs="Arial"/>
          <w:b/>
          <w:lang w:val="ro-RO"/>
        </w:rPr>
        <w:tab/>
      </w:r>
      <w:r w:rsidRPr="00602730">
        <w:rPr>
          <w:rFonts w:ascii="Arial" w:hAnsi="Arial" w:cs="Arial"/>
          <w:b/>
          <w:lang w:val="ro-RO"/>
        </w:rPr>
        <w:tab/>
      </w:r>
      <w:r w:rsidRPr="00602730">
        <w:rPr>
          <w:rFonts w:ascii="Arial" w:hAnsi="Arial" w:cs="Arial"/>
          <w:b/>
          <w:lang w:val="ro-RO"/>
        </w:rPr>
        <w:tab/>
      </w:r>
      <w:r w:rsidRPr="00602730">
        <w:rPr>
          <w:rFonts w:ascii="Arial" w:hAnsi="Arial" w:cs="Arial"/>
          <w:b/>
          <w:lang w:val="ro-RO"/>
        </w:rPr>
        <w:tab/>
      </w:r>
      <w:r w:rsidRPr="00602730">
        <w:rPr>
          <w:rFonts w:ascii="Arial" w:hAnsi="Arial" w:cs="Arial"/>
          <w:b/>
          <w:lang w:val="ro-RO"/>
        </w:rPr>
        <w:tab/>
      </w:r>
      <w:r w:rsidRPr="00602730">
        <w:rPr>
          <w:rFonts w:ascii="Arial" w:hAnsi="Arial" w:cs="Arial"/>
          <w:b/>
          <w:lang w:val="ro-RO"/>
        </w:rPr>
        <w:tab/>
      </w:r>
      <w:r w:rsidRPr="00602730">
        <w:rPr>
          <w:rFonts w:ascii="Arial" w:hAnsi="Arial" w:cs="Arial"/>
          <w:b/>
          <w:lang w:val="ro-RO"/>
        </w:rPr>
        <w:tab/>
      </w:r>
      <w:r w:rsidRPr="00602730">
        <w:rPr>
          <w:rFonts w:ascii="Arial" w:hAnsi="Arial" w:cs="Arial"/>
          <w:b/>
          <w:lang w:val="ro-RO"/>
        </w:rPr>
        <w:tab/>
      </w:r>
      <w:r w:rsidR="00C44DBD">
        <w:rPr>
          <w:rFonts w:ascii="Arial" w:hAnsi="Arial" w:cs="Arial"/>
          <w:b/>
          <w:lang w:val="ro-RO"/>
        </w:rPr>
        <w:t xml:space="preserve">        F</w:t>
      </w:r>
      <w:r>
        <w:rPr>
          <w:rFonts w:ascii="Arial" w:hAnsi="Arial" w:cs="Arial"/>
          <w:b/>
          <w:lang w:val="ro-RO"/>
        </w:rPr>
        <w:t>l</w:t>
      </w:r>
      <w:r w:rsidR="00C44DBD">
        <w:rPr>
          <w:rFonts w:ascii="Arial" w:hAnsi="Arial" w:cs="Arial"/>
          <w:b/>
          <w:lang w:val="ro-RO"/>
        </w:rPr>
        <w:t>orin</w:t>
      </w:r>
      <w:r>
        <w:rPr>
          <w:rFonts w:ascii="Arial" w:hAnsi="Arial" w:cs="Arial"/>
          <w:b/>
          <w:lang w:val="ro-RO"/>
        </w:rPr>
        <w:t xml:space="preserve"> B</w:t>
      </w:r>
      <w:r w:rsidR="00C44DBD">
        <w:rPr>
          <w:rFonts w:ascii="Arial" w:hAnsi="Arial" w:cs="Arial"/>
          <w:b/>
          <w:lang w:val="ro-RO"/>
        </w:rPr>
        <w:t>irt</w:t>
      </w:r>
      <w:r>
        <w:rPr>
          <w:rFonts w:ascii="Arial" w:hAnsi="Arial" w:cs="Arial"/>
          <w:b/>
          <w:lang w:val="ro-RO"/>
        </w:rPr>
        <w:t>a</w:t>
      </w:r>
    </w:p>
    <w:p w14:paraId="056E627D" w14:textId="77777777" w:rsidR="0028226F" w:rsidRPr="00602730" w:rsidRDefault="0028226F" w:rsidP="0028226F">
      <w:pPr>
        <w:ind w:right="288"/>
        <w:jc w:val="both"/>
        <w:rPr>
          <w:rFonts w:ascii="Arial" w:hAnsi="Arial" w:cs="Arial"/>
          <w:b/>
          <w:lang w:val="ro-RO"/>
        </w:rPr>
      </w:pPr>
      <w:r w:rsidRPr="00602730">
        <w:rPr>
          <w:rFonts w:ascii="Arial" w:hAnsi="Arial" w:cs="Arial"/>
          <w:b/>
          <w:lang w:val="ro-RO"/>
        </w:rPr>
        <w:tab/>
      </w:r>
      <w:r w:rsidRPr="00602730">
        <w:rPr>
          <w:rFonts w:ascii="Arial" w:hAnsi="Arial" w:cs="Arial"/>
          <w:b/>
          <w:lang w:val="ro-RO"/>
        </w:rPr>
        <w:tab/>
      </w:r>
      <w:r w:rsidRPr="00602730">
        <w:rPr>
          <w:rFonts w:ascii="Arial" w:hAnsi="Arial" w:cs="Arial"/>
          <w:b/>
          <w:lang w:val="ro-RO"/>
        </w:rPr>
        <w:tab/>
      </w:r>
      <w:r w:rsidRPr="00602730">
        <w:rPr>
          <w:rFonts w:ascii="Arial" w:hAnsi="Arial" w:cs="Arial"/>
          <w:b/>
          <w:lang w:val="ro-RO"/>
        </w:rPr>
        <w:tab/>
      </w:r>
      <w:r w:rsidRPr="00602730">
        <w:rPr>
          <w:rFonts w:ascii="Arial" w:hAnsi="Arial" w:cs="Arial"/>
          <w:b/>
          <w:lang w:val="ro-RO"/>
        </w:rPr>
        <w:tab/>
      </w:r>
      <w:r w:rsidRPr="00602730">
        <w:rPr>
          <w:rFonts w:ascii="Arial" w:hAnsi="Arial" w:cs="Arial"/>
          <w:b/>
          <w:lang w:val="ro-RO"/>
        </w:rPr>
        <w:tab/>
      </w:r>
      <w:r w:rsidRPr="00602730">
        <w:rPr>
          <w:rFonts w:ascii="Arial" w:hAnsi="Arial" w:cs="Arial"/>
          <w:b/>
          <w:lang w:val="ro-RO"/>
        </w:rPr>
        <w:tab/>
      </w:r>
      <w:r w:rsidRPr="00602730">
        <w:rPr>
          <w:rFonts w:ascii="Arial" w:hAnsi="Arial" w:cs="Arial"/>
          <w:b/>
          <w:lang w:val="ro-RO"/>
        </w:rPr>
        <w:tab/>
      </w:r>
      <w:r w:rsidRPr="00602730">
        <w:rPr>
          <w:rFonts w:ascii="Arial" w:hAnsi="Arial" w:cs="Arial"/>
          <w:b/>
          <w:lang w:val="ro-RO"/>
        </w:rPr>
        <w:tab/>
      </w:r>
    </w:p>
    <w:p w14:paraId="76C50F54" w14:textId="77777777" w:rsidR="0028226F" w:rsidRDefault="0028226F" w:rsidP="0028226F">
      <w:pPr>
        <w:ind w:right="-4"/>
        <w:jc w:val="center"/>
        <w:rPr>
          <w:rFonts w:ascii="Arial" w:hAnsi="Arial" w:cs="Arial"/>
          <w:b/>
          <w:lang w:val="ro-RO"/>
        </w:rPr>
      </w:pPr>
      <w:r>
        <w:rPr>
          <w:rFonts w:ascii="Arial" w:hAnsi="Arial" w:cs="Arial"/>
          <w:b/>
          <w:lang w:val="ro-RO"/>
        </w:rPr>
        <w:t xml:space="preserve">                                                                                    Primar</w:t>
      </w:r>
    </w:p>
    <w:p w14:paraId="00E9F305" w14:textId="77777777" w:rsidR="0054538E" w:rsidRDefault="0054538E" w:rsidP="00775B4F">
      <w:pPr>
        <w:ind w:right="-4"/>
        <w:jc w:val="center"/>
        <w:rPr>
          <w:rFonts w:ascii="Arial" w:hAnsi="Arial" w:cs="Arial"/>
          <w:b/>
          <w:lang w:val="ro-RO"/>
        </w:rPr>
      </w:pPr>
    </w:p>
    <w:p w14:paraId="2A1CB0B4" w14:textId="77777777" w:rsidR="00CA40AD" w:rsidRDefault="00CA40AD" w:rsidP="00775B4F">
      <w:pPr>
        <w:ind w:right="-4"/>
        <w:jc w:val="center"/>
        <w:rPr>
          <w:rFonts w:ascii="Arial" w:hAnsi="Arial" w:cs="Arial"/>
          <w:b/>
          <w:lang w:val="ro-RO"/>
        </w:rPr>
      </w:pPr>
    </w:p>
    <w:p w14:paraId="645CD808" w14:textId="77777777" w:rsidR="00A96C0D" w:rsidRDefault="00A96C0D" w:rsidP="00775B4F">
      <w:pPr>
        <w:ind w:right="-4"/>
        <w:jc w:val="center"/>
        <w:rPr>
          <w:rFonts w:ascii="Arial" w:hAnsi="Arial" w:cs="Arial"/>
          <w:b/>
          <w:lang w:val="ro-RO"/>
        </w:rPr>
      </w:pPr>
    </w:p>
    <w:p w14:paraId="29B3B179" w14:textId="77777777" w:rsidR="001725DA" w:rsidRDefault="001725DA" w:rsidP="009E0B8F">
      <w:pPr>
        <w:ind w:right="-4"/>
        <w:rPr>
          <w:rFonts w:ascii="Arial" w:hAnsi="Arial" w:cs="Arial"/>
          <w:b/>
          <w:lang w:val="ro-RO"/>
        </w:rPr>
      </w:pPr>
    </w:p>
    <w:p w14:paraId="6DAC4A41" w14:textId="77777777" w:rsidR="00D63CCD" w:rsidRDefault="00D63CCD" w:rsidP="00D63CCD">
      <w:pPr>
        <w:autoSpaceDE w:val="0"/>
        <w:jc w:val="center"/>
        <w:rPr>
          <w:rFonts w:ascii="Arial" w:hAnsi="Arial" w:cs="Arial"/>
          <w:b/>
          <w:bCs/>
          <w:sz w:val="22"/>
          <w:szCs w:val="22"/>
        </w:rPr>
      </w:pPr>
      <w:r w:rsidRPr="00684216">
        <w:rPr>
          <w:rFonts w:ascii="Arial" w:hAnsi="Arial" w:cs="Arial"/>
          <w:b/>
          <w:bCs/>
          <w:sz w:val="22"/>
          <w:szCs w:val="22"/>
        </w:rPr>
        <w:t>CAIET DE SARCINI</w:t>
      </w:r>
    </w:p>
    <w:p w14:paraId="05A99943" w14:textId="77777777" w:rsidR="00D63CCD" w:rsidRDefault="00D63CCD" w:rsidP="00D63CCD">
      <w:pPr>
        <w:autoSpaceDE w:val="0"/>
        <w:jc w:val="center"/>
        <w:rPr>
          <w:rFonts w:ascii="Arial" w:hAnsi="Arial" w:cs="Arial"/>
          <w:b/>
          <w:bCs/>
          <w:sz w:val="22"/>
          <w:szCs w:val="22"/>
        </w:rPr>
      </w:pPr>
    </w:p>
    <w:p w14:paraId="566961F3" w14:textId="77777777" w:rsidR="00FD0418" w:rsidRPr="00FD0418" w:rsidRDefault="009F6706" w:rsidP="00FD0418">
      <w:pPr>
        <w:autoSpaceDE w:val="0"/>
        <w:jc w:val="center"/>
        <w:rPr>
          <w:rFonts w:ascii="Arial" w:hAnsi="Arial" w:cs="Arial"/>
          <w:b/>
          <w:bCs/>
          <w:sz w:val="22"/>
          <w:szCs w:val="22"/>
        </w:rPr>
      </w:pPr>
      <w:r w:rsidRPr="009F6706">
        <w:rPr>
          <w:rFonts w:ascii="Arial" w:hAnsi="Arial" w:cs="Arial"/>
          <w:b/>
          <w:color w:val="000000"/>
          <w:w w:val="105"/>
          <w:lang w:val="ro-RO"/>
        </w:rPr>
        <w:t>privind achiziția</w:t>
      </w:r>
      <w:r>
        <w:rPr>
          <w:rFonts w:ascii="Arial" w:hAnsi="Arial" w:cs="Arial"/>
          <w:b/>
          <w:color w:val="000000"/>
          <w:w w:val="105"/>
          <w:lang w:val="ro-RO"/>
        </w:rPr>
        <w:t xml:space="preserve"> serviciului de pază și protecție</w:t>
      </w:r>
      <w:r w:rsidR="00FD0418">
        <w:rPr>
          <w:rFonts w:ascii="Arial" w:hAnsi="Arial" w:cs="Arial"/>
          <w:b/>
          <w:bCs/>
          <w:sz w:val="22"/>
          <w:szCs w:val="22"/>
        </w:rPr>
        <w:t xml:space="preserve"> </w:t>
      </w:r>
      <w:r w:rsidR="00FD0418" w:rsidRPr="00FD0418">
        <w:rPr>
          <w:rFonts w:ascii="Arial" w:hAnsi="Arial" w:cs="Arial"/>
          <w:b/>
          <w:lang w:val="ro-RO"/>
        </w:rPr>
        <w:t xml:space="preserve">la obiectivele din </w:t>
      </w:r>
    </w:p>
    <w:p w14:paraId="23DF937A" w14:textId="77777777" w:rsidR="00FD0418" w:rsidRDefault="00FD0418" w:rsidP="00FD0418">
      <w:pPr>
        <w:jc w:val="center"/>
        <w:rPr>
          <w:rFonts w:ascii="Arial" w:hAnsi="Arial" w:cs="Arial"/>
          <w:b/>
          <w:lang w:val="ro-RO"/>
        </w:rPr>
      </w:pPr>
      <w:r w:rsidRPr="00FD0418">
        <w:rPr>
          <w:rFonts w:ascii="Arial" w:hAnsi="Arial" w:cs="Arial"/>
          <w:b/>
          <w:lang w:val="ro-RO"/>
        </w:rPr>
        <w:t>subordinea Municipiului Oradea - Direcția Patrimoniu Imobiliar</w:t>
      </w:r>
    </w:p>
    <w:p w14:paraId="53296DE2" w14:textId="56926C67" w:rsidR="00D63CCD" w:rsidRPr="00E15BD9" w:rsidRDefault="00E15BD9" w:rsidP="00E15BD9">
      <w:pPr>
        <w:jc w:val="center"/>
        <w:rPr>
          <w:rFonts w:ascii="Arial" w:hAnsi="Arial" w:cs="Arial"/>
          <w:b/>
        </w:rPr>
      </w:pPr>
      <w:proofErr w:type="spellStart"/>
      <w:r w:rsidRPr="00E15BD9">
        <w:rPr>
          <w:rFonts w:ascii="Arial" w:hAnsi="Arial" w:cs="Arial"/>
          <w:b/>
        </w:rPr>
        <w:t>prin</w:t>
      </w:r>
      <w:proofErr w:type="spellEnd"/>
      <w:r w:rsidRPr="00E15BD9">
        <w:rPr>
          <w:rFonts w:ascii="Arial" w:hAnsi="Arial" w:cs="Arial"/>
          <w:b/>
        </w:rPr>
        <w:t xml:space="preserve"> </w:t>
      </w:r>
      <w:proofErr w:type="spellStart"/>
      <w:r w:rsidRPr="00E15BD9">
        <w:rPr>
          <w:rFonts w:ascii="Arial" w:hAnsi="Arial" w:cs="Arial"/>
          <w:b/>
        </w:rPr>
        <w:t>încheierea</w:t>
      </w:r>
      <w:proofErr w:type="spellEnd"/>
      <w:r w:rsidRPr="00E15BD9">
        <w:rPr>
          <w:rFonts w:ascii="Arial" w:hAnsi="Arial" w:cs="Arial"/>
          <w:b/>
        </w:rPr>
        <w:t xml:space="preserve"> </w:t>
      </w:r>
      <w:proofErr w:type="spellStart"/>
      <w:r w:rsidRPr="00E15BD9">
        <w:rPr>
          <w:rFonts w:ascii="Arial" w:hAnsi="Arial" w:cs="Arial"/>
          <w:b/>
        </w:rPr>
        <w:t>unui</w:t>
      </w:r>
      <w:proofErr w:type="spellEnd"/>
      <w:r w:rsidRPr="00E15BD9">
        <w:rPr>
          <w:rFonts w:ascii="Arial" w:hAnsi="Arial" w:cs="Arial"/>
          <w:b/>
        </w:rPr>
        <w:t xml:space="preserve"> </w:t>
      </w:r>
      <w:proofErr w:type="spellStart"/>
      <w:r w:rsidRPr="00E15BD9">
        <w:rPr>
          <w:rFonts w:ascii="Arial" w:hAnsi="Arial" w:cs="Arial"/>
          <w:b/>
          <w:lang w:val="fr-FR"/>
        </w:rPr>
        <w:t>acord</w:t>
      </w:r>
      <w:proofErr w:type="spellEnd"/>
      <w:r w:rsidRPr="00E15BD9">
        <w:rPr>
          <w:rFonts w:ascii="Arial" w:hAnsi="Arial" w:cs="Arial"/>
          <w:b/>
          <w:lang w:val="fr-FR"/>
        </w:rPr>
        <w:t xml:space="preserve"> </w:t>
      </w:r>
      <w:proofErr w:type="spellStart"/>
      <w:r w:rsidRPr="00E15BD9">
        <w:rPr>
          <w:rFonts w:ascii="Arial" w:hAnsi="Arial" w:cs="Arial"/>
          <w:b/>
          <w:lang w:val="fr-FR"/>
        </w:rPr>
        <w:t>cadru</w:t>
      </w:r>
      <w:proofErr w:type="spellEnd"/>
      <w:r w:rsidRPr="00E15BD9">
        <w:rPr>
          <w:rFonts w:ascii="Arial" w:hAnsi="Arial" w:cs="Arial"/>
          <w:b/>
          <w:lang w:val="fr-FR"/>
        </w:rPr>
        <w:t xml:space="preserve"> </w:t>
      </w:r>
      <w:proofErr w:type="spellStart"/>
      <w:r w:rsidRPr="00E15BD9">
        <w:rPr>
          <w:rFonts w:ascii="Arial" w:hAnsi="Arial" w:cs="Arial"/>
          <w:b/>
          <w:lang w:val="fr-FR"/>
        </w:rPr>
        <w:t>pe</w:t>
      </w:r>
      <w:proofErr w:type="spellEnd"/>
      <w:r w:rsidRPr="00E15BD9">
        <w:rPr>
          <w:rFonts w:ascii="Arial" w:hAnsi="Arial" w:cs="Arial"/>
          <w:b/>
          <w:lang w:val="fr-FR"/>
        </w:rPr>
        <w:t xml:space="preserve"> </w:t>
      </w:r>
      <w:r w:rsidR="00B20EF9">
        <w:rPr>
          <w:rFonts w:ascii="Arial" w:hAnsi="Arial" w:cs="Arial"/>
          <w:b/>
          <w:lang w:val="fr-FR"/>
        </w:rPr>
        <w:t>4</w:t>
      </w:r>
      <w:r w:rsidRPr="00E15BD9">
        <w:rPr>
          <w:rFonts w:ascii="Arial" w:hAnsi="Arial" w:cs="Arial"/>
          <w:b/>
        </w:rPr>
        <w:t xml:space="preserve"> ani</w:t>
      </w:r>
    </w:p>
    <w:p w14:paraId="77696AA3" w14:textId="77777777" w:rsidR="008146A3" w:rsidRDefault="008146A3" w:rsidP="00D63CCD">
      <w:pPr>
        <w:autoSpaceDE w:val="0"/>
        <w:rPr>
          <w:rFonts w:ascii="Arial" w:hAnsi="Arial" w:cs="Arial"/>
          <w:b/>
          <w:bCs/>
          <w:sz w:val="22"/>
          <w:szCs w:val="22"/>
          <w:u w:val="single"/>
          <w:lang w:val="ro-RO"/>
        </w:rPr>
      </w:pPr>
    </w:p>
    <w:p w14:paraId="222CF2DE" w14:textId="77777777" w:rsidR="00FB2B22" w:rsidRPr="004B29D5" w:rsidRDefault="00FB2B22" w:rsidP="00D63CCD">
      <w:pPr>
        <w:autoSpaceDE w:val="0"/>
        <w:rPr>
          <w:rFonts w:ascii="Arial" w:hAnsi="Arial" w:cs="Arial"/>
          <w:b/>
          <w:bCs/>
          <w:sz w:val="22"/>
          <w:szCs w:val="22"/>
          <w:u w:val="single"/>
          <w:lang w:val="ro-RO"/>
        </w:rPr>
      </w:pPr>
    </w:p>
    <w:p w14:paraId="316DE7AC" w14:textId="77777777" w:rsidR="004B29D5" w:rsidRPr="00B95ADA" w:rsidRDefault="004B29D5" w:rsidP="004B29D5">
      <w:pPr>
        <w:pStyle w:val="ListParagraph"/>
        <w:numPr>
          <w:ilvl w:val="0"/>
          <w:numId w:val="12"/>
        </w:numPr>
        <w:autoSpaceDE w:val="0"/>
        <w:ind w:left="810" w:hanging="450"/>
        <w:jc w:val="both"/>
        <w:rPr>
          <w:rFonts w:ascii="Arial" w:hAnsi="Arial" w:cs="Arial"/>
          <w:b/>
          <w:sz w:val="22"/>
          <w:szCs w:val="22"/>
        </w:rPr>
      </w:pPr>
      <w:proofErr w:type="spellStart"/>
      <w:r w:rsidRPr="00B95ADA">
        <w:rPr>
          <w:rFonts w:ascii="Arial" w:hAnsi="Arial" w:cs="Arial"/>
          <w:b/>
          <w:sz w:val="22"/>
          <w:szCs w:val="22"/>
        </w:rPr>
        <w:t>Informații</w:t>
      </w:r>
      <w:proofErr w:type="spellEnd"/>
      <w:r w:rsidRPr="00B95ADA">
        <w:rPr>
          <w:rFonts w:ascii="Arial" w:hAnsi="Arial" w:cs="Arial"/>
          <w:b/>
          <w:sz w:val="22"/>
          <w:szCs w:val="22"/>
        </w:rPr>
        <w:t xml:space="preserve"> </w:t>
      </w:r>
      <w:proofErr w:type="spellStart"/>
      <w:r w:rsidR="00346E57">
        <w:rPr>
          <w:rFonts w:ascii="Arial" w:hAnsi="Arial" w:cs="Arial"/>
          <w:b/>
          <w:sz w:val="22"/>
          <w:szCs w:val="22"/>
        </w:rPr>
        <w:t>despre</w:t>
      </w:r>
      <w:proofErr w:type="spellEnd"/>
      <w:r w:rsidR="00346E57">
        <w:rPr>
          <w:rFonts w:ascii="Arial" w:hAnsi="Arial" w:cs="Arial"/>
          <w:b/>
          <w:sz w:val="22"/>
          <w:szCs w:val="22"/>
        </w:rPr>
        <w:t xml:space="preserve"> Autoritarea </w:t>
      </w:r>
      <w:proofErr w:type="spellStart"/>
      <w:r w:rsidR="00346E57">
        <w:rPr>
          <w:rFonts w:ascii="Arial" w:hAnsi="Arial" w:cs="Arial"/>
          <w:b/>
          <w:sz w:val="22"/>
          <w:szCs w:val="22"/>
        </w:rPr>
        <w:t>Contractant</w:t>
      </w:r>
      <w:proofErr w:type="spellEnd"/>
      <w:r w:rsidR="00346E57">
        <w:rPr>
          <w:rFonts w:ascii="Arial" w:hAnsi="Arial" w:cs="Arial"/>
          <w:b/>
          <w:sz w:val="22"/>
          <w:szCs w:val="22"/>
          <w:lang w:val="ro-RO"/>
        </w:rPr>
        <w:t>ă</w:t>
      </w:r>
      <w:r w:rsidR="00346E57">
        <w:rPr>
          <w:rFonts w:ascii="Arial" w:hAnsi="Arial" w:cs="Arial"/>
          <w:b/>
          <w:sz w:val="22"/>
          <w:szCs w:val="22"/>
        </w:rPr>
        <w:t xml:space="preserve"> </w:t>
      </w:r>
      <w:r w:rsidRPr="00B95ADA">
        <w:rPr>
          <w:rFonts w:ascii="Arial" w:hAnsi="Arial" w:cs="Arial"/>
          <w:b/>
          <w:sz w:val="22"/>
          <w:szCs w:val="22"/>
        </w:rPr>
        <w:t>:</w:t>
      </w:r>
    </w:p>
    <w:p w14:paraId="605D6DBA" w14:textId="77777777" w:rsidR="00734CFB" w:rsidRPr="00175FBC" w:rsidRDefault="00346E57" w:rsidP="00346E57">
      <w:pPr>
        <w:pStyle w:val="ListParagraph"/>
        <w:tabs>
          <w:tab w:val="left" w:pos="360"/>
        </w:tabs>
        <w:ind w:left="0"/>
        <w:jc w:val="both"/>
        <w:rPr>
          <w:rFonts w:ascii="Arial" w:hAnsi="Arial" w:cs="Arial"/>
          <w:b/>
          <w:sz w:val="22"/>
          <w:szCs w:val="22"/>
          <w:lang w:val="ro-RO"/>
        </w:rPr>
      </w:pPr>
      <w:r>
        <w:rPr>
          <w:rFonts w:ascii="Arial" w:hAnsi="Arial" w:cs="Arial"/>
          <w:sz w:val="22"/>
          <w:szCs w:val="22"/>
          <w:lang w:val="ro-RO"/>
        </w:rPr>
        <w:tab/>
      </w:r>
      <w:r w:rsidR="0008695A" w:rsidRPr="005B15FF">
        <w:rPr>
          <w:rFonts w:ascii="Arial" w:hAnsi="Arial" w:cs="Arial"/>
          <w:sz w:val="22"/>
          <w:szCs w:val="22"/>
          <w:lang w:val="ro-RO"/>
        </w:rPr>
        <w:t>AUTORITATEA  CONTRACTANTĂ</w:t>
      </w:r>
      <w:r w:rsidR="0008695A" w:rsidRPr="005B15FF">
        <w:rPr>
          <w:rFonts w:ascii="Arial" w:hAnsi="Arial" w:cs="Arial"/>
          <w:b/>
          <w:sz w:val="22"/>
          <w:szCs w:val="22"/>
          <w:lang w:val="ro-RO"/>
        </w:rPr>
        <w:t xml:space="preserve"> –  </w:t>
      </w:r>
      <w:r w:rsidR="00A67D76" w:rsidRPr="00A67D76">
        <w:rPr>
          <w:rFonts w:ascii="Arial" w:hAnsi="Arial" w:cs="Arial"/>
          <w:b/>
          <w:bCs/>
          <w:sz w:val="22"/>
          <w:szCs w:val="22"/>
          <w:lang w:val="ro-RO"/>
        </w:rPr>
        <w:t xml:space="preserve">Municipiul Oradea </w:t>
      </w:r>
      <w:r w:rsidR="00A67D76" w:rsidRPr="00A67D76">
        <w:rPr>
          <w:rFonts w:ascii="Arial" w:hAnsi="Arial" w:cs="Arial"/>
          <w:bCs/>
          <w:sz w:val="22"/>
          <w:szCs w:val="22"/>
          <w:lang w:val="ro-RO"/>
        </w:rPr>
        <w:t xml:space="preserve">reprezentat legal prin dl. </w:t>
      </w:r>
      <w:r w:rsidR="00A67D76" w:rsidRPr="00A67D76">
        <w:rPr>
          <w:rFonts w:ascii="Arial" w:hAnsi="Arial" w:cs="Arial"/>
          <w:b/>
          <w:bCs/>
          <w:sz w:val="22"/>
          <w:szCs w:val="22"/>
          <w:lang w:val="ro-RO"/>
        </w:rPr>
        <w:t>Florin Birta</w:t>
      </w:r>
      <w:r w:rsidR="00A67D76" w:rsidRPr="00A67D76">
        <w:rPr>
          <w:rFonts w:ascii="Arial" w:hAnsi="Arial" w:cs="Arial"/>
          <w:bCs/>
          <w:sz w:val="22"/>
          <w:szCs w:val="22"/>
          <w:lang w:val="ro-RO"/>
        </w:rPr>
        <w:t xml:space="preserve"> – </w:t>
      </w:r>
      <w:r w:rsidR="00A67D76" w:rsidRPr="00A67D76">
        <w:rPr>
          <w:rFonts w:ascii="Arial" w:hAnsi="Arial" w:cs="Arial"/>
          <w:b/>
          <w:bCs/>
          <w:sz w:val="22"/>
          <w:szCs w:val="22"/>
          <w:lang w:val="ro-RO"/>
        </w:rPr>
        <w:t xml:space="preserve">primar </w:t>
      </w:r>
      <w:r w:rsidR="00A67D76" w:rsidRPr="00A67D76">
        <w:rPr>
          <w:rFonts w:ascii="Arial" w:hAnsi="Arial" w:cs="Arial"/>
          <w:bCs/>
          <w:sz w:val="22"/>
          <w:szCs w:val="22"/>
          <w:lang w:val="ro-RO"/>
        </w:rPr>
        <w:t xml:space="preserve">al cărui drept de semnătură a fost delegat prin Dispoziția nr. </w:t>
      </w:r>
      <w:r w:rsidR="00E15BD9">
        <w:rPr>
          <w:rFonts w:ascii="Arial" w:hAnsi="Arial" w:cs="Arial"/>
          <w:bCs/>
          <w:sz w:val="22"/>
          <w:szCs w:val="22"/>
          <w:lang w:val="ro-RO"/>
        </w:rPr>
        <w:t>26</w:t>
      </w:r>
      <w:r w:rsidR="0081701F">
        <w:rPr>
          <w:rFonts w:ascii="Arial" w:hAnsi="Arial" w:cs="Arial"/>
          <w:bCs/>
          <w:sz w:val="22"/>
          <w:szCs w:val="22"/>
          <w:lang w:val="ro-RO"/>
        </w:rPr>
        <w:t>53</w:t>
      </w:r>
      <w:r w:rsidR="00A67D76" w:rsidRPr="00A67D76">
        <w:rPr>
          <w:rFonts w:ascii="Arial" w:hAnsi="Arial" w:cs="Arial"/>
          <w:bCs/>
          <w:sz w:val="22"/>
          <w:szCs w:val="22"/>
          <w:lang w:val="ro-RO"/>
        </w:rPr>
        <w:t xml:space="preserve"> din 0</w:t>
      </w:r>
      <w:r w:rsidR="0081701F">
        <w:rPr>
          <w:rFonts w:ascii="Arial" w:hAnsi="Arial" w:cs="Arial"/>
          <w:bCs/>
          <w:sz w:val="22"/>
          <w:szCs w:val="22"/>
          <w:lang w:val="ro-RO"/>
        </w:rPr>
        <w:t>4</w:t>
      </w:r>
      <w:r w:rsidR="00A67D76" w:rsidRPr="00A67D76">
        <w:rPr>
          <w:rFonts w:ascii="Arial" w:hAnsi="Arial" w:cs="Arial"/>
          <w:bCs/>
          <w:sz w:val="22"/>
          <w:szCs w:val="22"/>
          <w:lang w:val="ro-RO"/>
        </w:rPr>
        <w:t>.</w:t>
      </w:r>
      <w:r w:rsidR="0081701F">
        <w:rPr>
          <w:rFonts w:ascii="Arial" w:hAnsi="Arial" w:cs="Arial"/>
          <w:bCs/>
          <w:sz w:val="22"/>
          <w:szCs w:val="22"/>
          <w:lang w:val="ro-RO"/>
        </w:rPr>
        <w:t>11</w:t>
      </w:r>
      <w:r w:rsidR="00A67D76" w:rsidRPr="00A67D76">
        <w:rPr>
          <w:rFonts w:ascii="Arial" w:hAnsi="Arial" w:cs="Arial"/>
          <w:bCs/>
          <w:sz w:val="22"/>
          <w:szCs w:val="22"/>
          <w:lang w:val="ro-RO"/>
        </w:rPr>
        <w:t>.202</w:t>
      </w:r>
      <w:r w:rsidR="0081701F">
        <w:rPr>
          <w:rFonts w:ascii="Arial" w:hAnsi="Arial" w:cs="Arial"/>
          <w:bCs/>
          <w:sz w:val="22"/>
          <w:szCs w:val="22"/>
          <w:lang w:val="ro-RO"/>
        </w:rPr>
        <w:t>4</w:t>
      </w:r>
      <w:r w:rsidR="00A67D76" w:rsidRPr="00A67D76">
        <w:rPr>
          <w:rFonts w:ascii="Arial" w:hAnsi="Arial" w:cs="Arial"/>
          <w:b/>
          <w:bCs/>
          <w:sz w:val="22"/>
          <w:szCs w:val="22"/>
          <w:lang w:val="ro-RO"/>
        </w:rPr>
        <w:t xml:space="preserve">, d-nei. Eugenia Borbei – secretar general al municipiului Oradea, </w:t>
      </w:r>
      <w:r w:rsidR="00A67D76" w:rsidRPr="00A67D76">
        <w:rPr>
          <w:rFonts w:ascii="Arial" w:hAnsi="Arial" w:cs="Arial"/>
          <w:bCs/>
          <w:sz w:val="22"/>
          <w:szCs w:val="22"/>
          <w:lang w:val="ro-RO"/>
        </w:rPr>
        <w:t>cu</w:t>
      </w:r>
      <w:r w:rsidR="00A67D76">
        <w:rPr>
          <w:rFonts w:ascii="Arial" w:hAnsi="Arial" w:cs="Arial"/>
          <w:b/>
          <w:bCs/>
          <w:sz w:val="22"/>
          <w:szCs w:val="22"/>
          <w:lang w:val="ro-RO"/>
        </w:rPr>
        <w:t xml:space="preserve"> </w:t>
      </w:r>
      <w:r w:rsidR="00A67D76" w:rsidRPr="00A67D76">
        <w:rPr>
          <w:rFonts w:ascii="Arial" w:hAnsi="Arial" w:cs="Arial"/>
          <w:sz w:val="22"/>
          <w:szCs w:val="22"/>
          <w:lang w:val="ro-RO"/>
        </w:rPr>
        <w:t>sediul în Municipiul Oradea</w:t>
      </w:r>
      <w:r w:rsidR="00A67D76">
        <w:rPr>
          <w:rFonts w:ascii="Arial" w:hAnsi="Arial" w:cs="Arial"/>
          <w:sz w:val="22"/>
          <w:szCs w:val="22"/>
          <w:lang w:val="ro-RO"/>
        </w:rPr>
        <w:t xml:space="preserve"> - 410100</w:t>
      </w:r>
      <w:r w:rsidR="00A67D76" w:rsidRPr="00A67D76">
        <w:rPr>
          <w:rFonts w:ascii="Arial" w:hAnsi="Arial" w:cs="Arial"/>
          <w:sz w:val="22"/>
          <w:szCs w:val="22"/>
          <w:lang w:val="ro-RO"/>
        </w:rPr>
        <w:t>, Piaţa Unirii</w:t>
      </w:r>
      <w:r w:rsidR="00175FBC">
        <w:rPr>
          <w:rFonts w:ascii="Arial" w:hAnsi="Arial" w:cs="Arial"/>
          <w:sz w:val="22"/>
          <w:szCs w:val="22"/>
          <w:lang w:val="ro-RO"/>
        </w:rPr>
        <w:t>,</w:t>
      </w:r>
      <w:r w:rsidR="00A67D76" w:rsidRPr="00A67D76">
        <w:rPr>
          <w:rFonts w:ascii="Arial" w:hAnsi="Arial" w:cs="Arial"/>
          <w:sz w:val="22"/>
          <w:szCs w:val="22"/>
          <w:lang w:val="ro-RO"/>
        </w:rPr>
        <w:t xml:space="preserve"> nr. 1, </w:t>
      </w:r>
      <w:r w:rsidR="00A67D76">
        <w:rPr>
          <w:rFonts w:ascii="Arial" w:hAnsi="Arial" w:cs="Arial"/>
          <w:sz w:val="22"/>
          <w:szCs w:val="22"/>
          <w:lang w:val="ro-RO"/>
        </w:rPr>
        <w:t xml:space="preserve">jud.Bihor, </w:t>
      </w:r>
      <w:r w:rsidR="00A67D76" w:rsidRPr="00A67D76">
        <w:rPr>
          <w:rFonts w:ascii="Arial" w:hAnsi="Arial" w:cs="Arial"/>
          <w:sz w:val="22"/>
          <w:szCs w:val="22"/>
          <w:lang w:val="ro-RO"/>
        </w:rPr>
        <w:t>cod fiscal RO35372589,</w:t>
      </w:r>
      <w:r w:rsidR="0008695A" w:rsidRPr="005B15FF">
        <w:rPr>
          <w:rFonts w:ascii="Arial" w:hAnsi="Arial" w:cs="Arial"/>
          <w:sz w:val="22"/>
          <w:szCs w:val="22"/>
        </w:rPr>
        <w:t xml:space="preserve"> </w:t>
      </w:r>
      <w:proofErr w:type="spellStart"/>
      <w:r w:rsidR="0008695A" w:rsidRPr="005B15FF">
        <w:rPr>
          <w:rFonts w:ascii="Arial" w:hAnsi="Arial" w:cs="Arial"/>
          <w:sz w:val="22"/>
          <w:szCs w:val="22"/>
        </w:rPr>
        <w:t>telefon</w:t>
      </w:r>
      <w:proofErr w:type="spellEnd"/>
      <w:r w:rsidR="0008695A" w:rsidRPr="005B15FF">
        <w:rPr>
          <w:rFonts w:ascii="Arial" w:hAnsi="Arial" w:cs="Arial"/>
          <w:sz w:val="22"/>
          <w:szCs w:val="22"/>
        </w:rPr>
        <w:t xml:space="preserve">, fax: </w:t>
      </w:r>
      <w:r w:rsidR="0008695A" w:rsidRPr="005B15FF">
        <w:rPr>
          <w:rFonts w:ascii="Arial" w:hAnsi="Arial" w:cs="Arial"/>
          <w:bCs/>
          <w:sz w:val="22"/>
          <w:szCs w:val="22"/>
        </w:rPr>
        <w:t>0259/437.000, 0259/436.276</w:t>
      </w:r>
      <w:r w:rsidR="0008695A" w:rsidRPr="005B15FF">
        <w:rPr>
          <w:rFonts w:ascii="Arial" w:hAnsi="Arial" w:cs="Arial"/>
          <w:sz w:val="22"/>
          <w:szCs w:val="22"/>
        </w:rPr>
        <w:t xml:space="preserve">, E-mail: </w:t>
      </w:r>
      <w:hyperlink r:id="rId9" w:history="1">
        <w:r w:rsidR="0008695A" w:rsidRPr="009264FB">
          <w:rPr>
            <w:rStyle w:val="Hyperlink"/>
            <w:rFonts w:ascii="Arial" w:hAnsi="Arial" w:cs="Arial"/>
            <w:color w:val="000000" w:themeColor="text1"/>
            <w:sz w:val="22"/>
            <w:szCs w:val="22"/>
            <w:u w:val="none"/>
          </w:rPr>
          <w:t>primarie</w:t>
        </w:r>
        <w:r w:rsidR="0008695A" w:rsidRPr="009264FB">
          <w:rPr>
            <w:rStyle w:val="Hyperlink"/>
            <w:rFonts w:ascii="Arial" w:hAnsi="Arial" w:cs="Arial"/>
            <w:color w:val="000000" w:themeColor="text1"/>
            <w:sz w:val="22"/>
            <w:szCs w:val="22"/>
            <w:u w:val="none"/>
            <w:lang w:val="fr-FR"/>
          </w:rPr>
          <w:t>@oradea.ro</w:t>
        </w:r>
      </w:hyperlink>
      <w:r w:rsidR="0008695A" w:rsidRPr="009264FB">
        <w:rPr>
          <w:rFonts w:ascii="Arial" w:hAnsi="Arial" w:cs="Arial"/>
          <w:bCs/>
          <w:color w:val="000000" w:themeColor="text1"/>
          <w:sz w:val="22"/>
          <w:szCs w:val="22"/>
          <w:lang w:val="fr-FR"/>
        </w:rPr>
        <w:t>.</w:t>
      </w:r>
    </w:p>
    <w:p w14:paraId="7B4753E8" w14:textId="77777777" w:rsidR="00FB484F" w:rsidRPr="004B29D5" w:rsidRDefault="00FB484F" w:rsidP="004B29D5">
      <w:pPr>
        <w:autoSpaceDE w:val="0"/>
        <w:jc w:val="both"/>
        <w:rPr>
          <w:rFonts w:ascii="Arial" w:hAnsi="Arial" w:cs="Arial"/>
          <w:sz w:val="22"/>
          <w:szCs w:val="22"/>
        </w:rPr>
      </w:pPr>
    </w:p>
    <w:p w14:paraId="7A6AD53A" w14:textId="77777777" w:rsidR="00734CFB" w:rsidRDefault="00734CFB" w:rsidP="004B29D5">
      <w:pPr>
        <w:pStyle w:val="ListParagraph"/>
        <w:numPr>
          <w:ilvl w:val="0"/>
          <w:numId w:val="12"/>
        </w:numPr>
        <w:autoSpaceDE w:val="0"/>
        <w:ind w:left="810" w:hanging="450"/>
        <w:jc w:val="both"/>
        <w:rPr>
          <w:rFonts w:ascii="Arial" w:hAnsi="Arial" w:cs="Arial"/>
          <w:b/>
          <w:sz w:val="22"/>
          <w:szCs w:val="22"/>
        </w:rPr>
      </w:pPr>
      <w:proofErr w:type="spellStart"/>
      <w:r w:rsidRPr="00B95ADA">
        <w:rPr>
          <w:rFonts w:ascii="Arial" w:hAnsi="Arial" w:cs="Arial"/>
          <w:b/>
          <w:sz w:val="22"/>
          <w:szCs w:val="22"/>
        </w:rPr>
        <w:t>Obiectul</w:t>
      </w:r>
      <w:proofErr w:type="spellEnd"/>
      <w:r w:rsidRPr="00B95ADA">
        <w:rPr>
          <w:rFonts w:ascii="Arial" w:hAnsi="Arial" w:cs="Arial"/>
          <w:b/>
          <w:sz w:val="22"/>
          <w:szCs w:val="22"/>
        </w:rPr>
        <w:t xml:space="preserve"> </w:t>
      </w:r>
      <w:proofErr w:type="spellStart"/>
      <w:r w:rsidRPr="00B95ADA">
        <w:rPr>
          <w:rFonts w:ascii="Arial" w:hAnsi="Arial" w:cs="Arial"/>
          <w:b/>
          <w:sz w:val="22"/>
          <w:szCs w:val="22"/>
        </w:rPr>
        <w:t>contractului</w:t>
      </w:r>
      <w:proofErr w:type="spellEnd"/>
      <w:r w:rsidRPr="00B95ADA">
        <w:rPr>
          <w:rFonts w:ascii="Arial" w:hAnsi="Arial" w:cs="Arial"/>
          <w:b/>
          <w:sz w:val="22"/>
          <w:szCs w:val="22"/>
        </w:rPr>
        <w:t>: SERVICII DE PAZĂ</w:t>
      </w:r>
    </w:p>
    <w:p w14:paraId="6F830C47" w14:textId="4A8E9478" w:rsidR="00DE329F" w:rsidRPr="00B20EF9" w:rsidRDefault="00295A7E" w:rsidP="00B20EF9">
      <w:pPr>
        <w:autoSpaceDE w:val="0"/>
        <w:ind w:firstLine="360"/>
        <w:jc w:val="both"/>
        <w:rPr>
          <w:rFonts w:ascii="Arial" w:hAnsi="Arial" w:cs="Arial"/>
          <w:sz w:val="22"/>
          <w:szCs w:val="22"/>
          <w:lang w:val="fr-FR"/>
        </w:rPr>
      </w:pPr>
      <w:r w:rsidRPr="00697133">
        <w:rPr>
          <w:rFonts w:ascii="Arial" w:hAnsi="Arial" w:cs="Arial"/>
          <w:sz w:val="22"/>
          <w:szCs w:val="22"/>
          <w:lang w:val="ro-RO"/>
        </w:rPr>
        <w:t xml:space="preserve">Obiectul achiziției îl </w:t>
      </w:r>
      <w:r w:rsidR="00697133" w:rsidRPr="00697133">
        <w:rPr>
          <w:rFonts w:ascii="Arial" w:hAnsi="Arial" w:cs="Arial"/>
          <w:sz w:val="22"/>
          <w:szCs w:val="22"/>
          <w:lang w:val="ro-RO"/>
        </w:rPr>
        <w:t xml:space="preserve">reprezintă asigurarea </w:t>
      </w:r>
      <w:r w:rsidRPr="00697133">
        <w:rPr>
          <w:rFonts w:ascii="Arial" w:hAnsi="Arial" w:cs="Arial"/>
          <w:color w:val="000000"/>
          <w:w w:val="105"/>
          <w:sz w:val="22"/>
          <w:szCs w:val="22"/>
          <w:lang w:val="ro-RO"/>
        </w:rPr>
        <w:t>serviciului de pază și protecție</w:t>
      </w:r>
      <w:r w:rsidRPr="00697133">
        <w:rPr>
          <w:rFonts w:ascii="Arial" w:hAnsi="Arial" w:cs="Arial"/>
          <w:bCs/>
          <w:sz w:val="22"/>
          <w:szCs w:val="22"/>
        </w:rPr>
        <w:t xml:space="preserve"> </w:t>
      </w:r>
      <w:r w:rsidR="00697133" w:rsidRPr="00697133">
        <w:rPr>
          <w:rFonts w:ascii="Arial" w:hAnsi="Arial" w:cs="Arial"/>
          <w:sz w:val="22"/>
          <w:szCs w:val="22"/>
          <w:lang w:val="ro-RO"/>
        </w:rPr>
        <w:t xml:space="preserve">la obiectivele din </w:t>
      </w:r>
      <w:r w:rsidRPr="00697133">
        <w:rPr>
          <w:rFonts w:ascii="Arial" w:hAnsi="Arial" w:cs="Arial"/>
          <w:sz w:val="22"/>
          <w:szCs w:val="22"/>
          <w:lang w:val="ro-RO"/>
        </w:rPr>
        <w:t>subordinea Municipiului Oradea - Direcția Patrimoniu Imobiliar</w:t>
      </w:r>
      <w:r w:rsidR="00697133" w:rsidRPr="00697133">
        <w:rPr>
          <w:rFonts w:ascii="Arial" w:hAnsi="Arial" w:cs="Arial"/>
          <w:sz w:val="22"/>
          <w:szCs w:val="22"/>
          <w:lang w:val="ro-RO"/>
        </w:rPr>
        <w:t xml:space="preserve"> </w:t>
      </w:r>
      <w:proofErr w:type="spellStart"/>
      <w:r w:rsidRPr="00697133">
        <w:rPr>
          <w:rFonts w:ascii="Arial" w:hAnsi="Arial" w:cs="Arial"/>
          <w:sz w:val="22"/>
          <w:szCs w:val="22"/>
        </w:rPr>
        <w:t>prin</w:t>
      </w:r>
      <w:proofErr w:type="spellEnd"/>
      <w:r w:rsidRPr="00697133">
        <w:rPr>
          <w:rFonts w:ascii="Arial" w:hAnsi="Arial" w:cs="Arial"/>
          <w:sz w:val="22"/>
          <w:szCs w:val="22"/>
        </w:rPr>
        <w:t xml:space="preserve"> </w:t>
      </w:r>
      <w:proofErr w:type="spellStart"/>
      <w:r w:rsidRPr="00697133">
        <w:rPr>
          <w:rFonts w:ascii="Arial" w:hAnsi="Arial" w:cs="Arial"/>
          <w:sz w:val="22"/>
          <w:szCs w:val="22"/>
        </w:rPr>
        <w:t>încheierea</w:t>
      </w:r>
      <w:proofErr w:type="spellEnd"/>
      <w:r w:rsidRPr="00697133">
        <w:rPr>
          <w:rFonts w:ascii="Arial" w:hAnsi="Arial" w:cs="Arial"/>
          <w:sz w:val="22"/>
          <w:szCs w:val="22"/>
        </w:rPr>
        <w:t xml:space="preserve"> </w:t>
      </w:r>
      <w:proofErr w:type="spellStart"/>
      <w:r w:rsidRPr="00697133">
        <w:rPr>
          <w:rFonts w:ascii="Arial" w:hAnsi="Arial" w:cs="Arial"/>
          <w:sz w:val="22"/>
          <w:szCs w:val="22"/>
        </w:rPr>
        <w:t>unui</w:t>
      </w:r>
      <w:proofErr w:type="spellEnd"/>
      <w:r w:rsidRPr="00697133">
        <w:rPr>
          <w:rFonts w:ascii="Arial" w:hAnsi="Arial" w:cs="Arial"/>
          <w:sz w:val="22"/>
          <w:szCs w:val="22"/>
        </w:rPr>
        <w:t xml:space="preserve"> </w:t>
      </w:r>
      <w:proofErr w:type="spellStart"/>
      <w:r w:rsidRPr="00697133">
        <w:rPr>
          <w:rFonts w:ascii="Arial" w:hAnsi="Arial" w:cs="Arial"/>
          <w:sz w:val="22"/>
          <w:szCs w:val="22"/>
          <w:lang w:val="fr-FR"/>
        </w:rPr>
        <w:t>acord</w:t>
      </w:r>
      <w:proofErr w:type="spellEnd"/>
      <w:r w:rsidRPr="00697133">
        <w:rPr>
          <w:rFonts w:ascii="Arial" w:hAnsi="Arial" w:cs="Arial"/>
          <w:sz w:val="22"/>
          <w:szCs w:val="22"/>
          <w:lang w:val="fr-FR"/>
        </w:rPr>
        <w:t xml:space="preserve"> </w:t>
      </w:r>
      <w:proofErr w:type="spellStart"/>
      <w:r w:rsidRPr="00697133">
        <w:rPr>
          <w:rFonts w:ascii="Arial" w:hAnsi="Arial" w:cs="Arial"/>
          <w:sz w:val="22"/>
          <w:szCs w:val="22"/>
          <w:lang w:val="fr-FR"/>
        </w:rPr>
        <w:t>cadru</w:t>
      </w:r>
      <w:proofErr w:type="spellEnd"/>
      <w:r w:rsidRPr="00697133">
        <w:rPr>
          <w:rFonts w:ascii="Arial" w:hAnsi="Arial" w:cs="Arial"/>
          <w:sz w:val="22"/>
          <w:szCs w:val="22"/>
          <w:lang w:val="fr-FR"/>
        </w:rPr>
        <w:t xml:space="preserve"> </w:t>
      </w:r>
      <w:proofErr w:type="spellStart"/>
      <w:r w:rsidRPr="00697133">
        <w:rPr>
          <w:rFonts w:ascii="Arial" w:hAnsi="Arial" w:cs="Arial"/>
          <w:sz w:val="22"/>
          <w:szCs w:val="22"/>
          <w:lang w:val="fr-FR"/>
        </w:rPr>
        <w:t>pe</w:t>
      </w:r>
      <w:proofErr w:type="spellEnd"/>
      <w:r w:rsidRPr="00697133">
        <w:rPr>
          <w:rFonts w:ascii="Arial" w:hAnsi="Arial" w:cs="Arial"/>
          <w:sz w:val="22"/>
          <w:szCs w:val="22"/>
          <w:lang w:val="fr-FR"/>
        </w:rPr>
        <w:t xml:space="preserve"> </w:t>
      </w:r>
      <w:r w:rsidR="00B20EF9">
        <w:rPr>
          <w:rFonts w:ascii="Arial" w:hAnsi="Arial" w:cs="Arial"/>
          <w:sz w:val="22"/>
          <w:szCs w:val="22"/>
          <w:lang w:val="fr-FR"/>
        </w:rPr>
        <w:t>4</w:t>
      </w:r>
      <w:r w:rsidRPr="00697133">
        <w:rPr>
          <w:rFonts w:ascii="Arial" w:hAnsi="Arial" w:cs="Arial"/>
          <w:sz w:val="22"/>
          <w:szCs w:val="22"/>
        </w:rPr>
        <w:t xml:space="preserve"> ani</w:t>
      </w:r>
      <w:r w:rsidR="00052427">
        <w:rPr>
          <w:rFonts w:ascii="Arial" w:hAnsi="Arial" w:cs="Arial"/>
          <w:sz w:val="22"/>
          <w:szCs w:val="22"/>
          <w:lang w:val="ro-RO"/>
        </w:rPr>
        <w:t>, obiective consemnate în Tabelul nr.1</w:t>
      </w:r>
      <w:r w:rsidR="00BC6407">
        <w:rPr>
          <w:rFonts w:ascii="Arial" w:hAnsi="Arial" w:cs="Arial"/>
          <w:sz w:val="22"/>
          <w:szCs w:val="22"/>
          <w:lang w:val="ro-RO"/>
        </w:rPr>
        <w:t xml:space="preserve"> </w:t>
      </w:r>
      <w:r w:rsidR="00052427">
        <w:rPr>
          <w:rFonts w:ascii="Arial" w:hAnsi="Arial" w:cs="Arial"/>
          <w:sz w:val="22"/>
          <w:szCs w:val="22"/>
          <w:lang w:val="ro-RO"/>
        </w:rPr>
        <w:t>de la cap.V.</w:t>
      </w:r>
    </w:p>
    <w:p w14:paraId="117AE387" w14:textId="77777777" w:rsidR="000F7F97" w:rsidRDefault="000F7F97" w:rsidP="000F7F97">
      <w:pPr>
        <w:pStyle w:val="ListParagraph"/>
        <w:autoSpaceDE w:val="0"/>
        <w:ind w:left="810"/>
        <w:jc w:val="both"/>
        <w:rPr>
          <w:rFonts w:ascii="Arial" w:hAnsi="Arial" w:cs="Arial"/>
          <w:sz w:val="22"/>
          <w:szCs w:val="22"/>
        </w:rPr>
      </w:pPr>
    </w:p>
    <w:p w14:paraId="32775C87" w14:textId="77777777" w:rsidR="000F7F97" w:rsidRPr="00B95ADA" w:rsidRDefault="000F7F97" w:rsidP="004B29D5">
      <w:pPr>
        <w:pStyle w:val="ListParagraph"/>
        <w:numPr>
          <w:ilvl w:val="0"/>
          <w:numId w:val="12"/>
        </w:numPr>
        <w:autoSpaceDE w:val="0"/>
        <w:ind w:left="810" w:hanging="450"/>
        <w:jc w:val="both"/>
        <w:rPr>
          <w:rFonts w:ascii="Arial" w:hAnsi="Arial" w:cs="Arial"/>
          <w:b/>
          <w:sz w:val="22"/>
          <w:szCs w:val="22"/>
        </w:rPr>
      </w:pPr>
      <w:proofErr w:type="spellStart"/>
      <w:r w:rsidRPr="00B95ADA">
        <w:rPr>
          <w:rFonts w:ascii="Arial" w:hAnsi="Arial" w:cs="Arial"/>
          <w:b/>
          <w:sz w:val="22"/>
          <w:szCs w:val="22"/>
        </w:rPr>
        <w:t>Descrierea</w:t>
      </w:r>
      <w:proofErr w:type="spellEnd"/>
      <w:r w:rsidRPr="00B95ADA">
        <w:rPr>
          <w:rFonts w:ascii="Arial" w:hAnsi="Arial" w:cs="Arial"/>
          <w:b/>
          <w:sz w:val="22"/>
          <w:szCs w:val="22"/>
        </w:rPr>
        <w:t xml:space="preserve"> </w:t>
      </w:r>
      <w:proofErr w:type="spellStart"/>
      <w:r w:rsidRPr="00B95ADA">
        <w:rPr>
          <w:rFonts w:ascii="Arial" w:hAnsi="Arial" w:cs="Arial"/>
          <w:b/>
          <w:sz w:val="22"/>
          <w:szCs w:val="22"/>
        </w:rPr>
        <w:t>serviciilor</w:t>
      </w:r>
      <w:proofErr w:type="spellEnd"/>
      <w:r w:rsidRPr="00B95ADA">
        <w:rPr>
          <w:rFonts w:ascii="Arial" w:hAnsi="Arial" w:cs="Arial"/>
          <w:b/>
          <w:sz w:val="22"/>
          <w:szCs w:val="22"/>
        </w:rPr>
        <w:t xml:space="preserve"> solicitate</w:t>
      </w:r>
    </w:p>
    <w:p w14:paraId="28258082" w14:textId="77777777" w:rsidR="00AF6A9B" w:rsidRPr="00AF6A9B" w:rsidRDefault="00AF6A9B" w:rsidP="00AF6A9B">
      <w:pPr>
        <w:autoSpaceDE w:val="0"/>
        <w:ind w:firstLine="360"/>
        <w:jc w:val="both"/>
        <w:rPr>
          <w:rFonts w:ascii="Arial" w:hAnsi="Arial" w:cs="Arial"/>
          <w:sz w:val="22"/>
          <w:szCs w:val="22"/>
        </w:rPr>
      </w:pPr>
      <w:proofErr w:type="spellStart"/>
      <w:r>
        <w:rPr>
          <w:rFonts w:ascii="Arial" w:hAnsi="Arial" w:cs="Arial"/>
          <w:sz w:val="22"/>
          <w:szCs w:val="22"/>
        </w:rPr>
        <w:t>Administrarea</w:t>
      </w:r>
      <w:proofErr w:type="spellEnd"/>
      <w:r>
        <w:rPr>
          <w:rFonts w:ascii="Arial" w:hAnsi="Arial" w:cs="Arial"/>
          <w:sz w:val="22"/>
          <w:szCs w:val="22"/>
        </w:rPr>
        <w:t xml:space="preserve"> </w:t>
      </w:r>
      <w:proofErr w:type="spellStart"/>
      <w:r>
        <w:rPr>
          <w:rFonts w:ascii="Arial" w:hAnsi="Arial" w:cs="Arial"/>
          <w:sz w:val="22"/>
          <w:szCs w:val="22"/>
        </w:rPr>
        <w:t>imobilelor</w:t>
      </w:r>
      <w:proofErr w:type="spellEnd"/>
      <w:r>
        <w:rPr>
          <w:rFonts w:ascii="Arial" w:hAnsi="Arial" w:cs="Arial"/>
          <w:sz w:val="22"/>
          <w:szCs w:val="22"/>
        </w:rPr>
        <w:t xml:space="preserve"> din </w:t>
      </w:r>
      <w:proofErr w:type="spellStart"/>
      <w:r>
        <w:rPr>
          <w:rFonts w:ascii="Arial" w:hAnsi="Arial" w:cs="Arial"/>
          <w:sz w:val="22"/>
          <w:szCs w:val="22"/>
        </w:rPr>
        <w:t>cadrul</w:t>
      </w:r>
      <w:proofErr w:type="spellEnd"/>
      <w:r>
        <w:rPr>
          <w:rFonts w:ascii="Arial" w:hAnsi="Arial" w:cs="Arial"/>
          <w:sz w:val="22"/>
          <w:szCs w:val="22"/>
        </w:rPr>
        <w:t xml:space="preserve"> </w:t>
      </w:r>
      <w:proofErr w:type="spellStart"/>
      <w:r>
        <w:rPr>
          <w:rFonts w:ascii="Arial" w:hAnsi="Arial" w:cs="Arial"/>
          <w:sz w:val="22"/>
          <w:szCs w:val="22"/>
        </w:rPr>
        <w:t>Municipiului</w:t>
      </w:r>
      <w:proofErr w:type="spellEnd"/>
      <w:r>
        <w:rPr>
          <w:rFonts w:ascii="Arial" w:hAnsi="Arial" w:cs="Arial"/>
          <w:sz w:val="22"/>
          <w:szCs w:val="22"/>
        </w:rPr>
        <w:t xml:space="preserve"> Oradea </w:t>
      </w:r>
      <w:proofErr w:type="spellStart"/>
      <w:r>
        <w:rPr>
          <w:rFonts w:ascii="Arial" w:hAnsi="Arial" w:cs="Arial"/>
          <w:sz w:val="22"/>
          <w:szCs w:val="22"/>
        </w:rPr>
        <w:t>în</w:t>
      </w:r>
      <w:proofErr w:type="spellEnd"/>
      <w:r>
        <w:rPr>
          <w:rFonts w:ascii="Arial" w:hAnsi="Arial" w:cs="Arial"/>
          <w:sz w:val="22"/>
          <w:szCs w:val="22"/>
        </w:rPr>
        <w:t xml:space="preserve"> care se </w:t>
      </w:r>
      <w:proofErr w:type="spellStart"/>
      <w:r>
        <w:rPr>
          <w:rFonts w:ascii="Arial" w:hAnsi="Arial" w:cs="Arial"/>
          <w:sz w:val="22"/>
          <w:szCs w:val="22"/>
        </w:rPr>
        <w:t>desfășoară</w:t>
      </w:r>
      <w:proofErr w:type="spellEnd"/>
      <w:r>
        <w:rPr>
          <w:rFonts w:ascii="Arial" w:hAnsi="Arial" w:cs="Arial"/>
          <w:sz w:val="22"/>
          <w:szCs w:val="22"/>
        </w:rPr>
        <w:t xml:space="preserve"> </w:t>
      </w:r>
      <w:proofErr w:type="spellStart"/>
      <w:r>
        <w:rPr>
          <w:rFonts w:ascii="Arial" w:hAnsi="Arial" w:cs="Arial"/>
          <w:sz w:val="22"/>
          <w:szCs w:val="22"/>
        </w:rPr>
        <w:t>diferite</w:t>
      </w:r>
      <w:proofErr w:type="spellEnd"/>
      <w:r>
        <w:rPr>
          <w:rFonts w:ascii="Arial" w:hAnsi="Arial" w:cs="Arial"/>
          <w:sz w:val="22"/>
          <w:szCs w:val="22"/>
        </w:rPr>
        <w:t xml:space="preserve"> </w:t>
      </w:r>
      <w:proofErr w:type="spellStart"/>
      <w:r>
        <w:rPr>
          <w:rFonts w:ascii="Arial" w:hAnsi="Arial" w:cs="Arial"/>
          <w:sz w:val="22"/>
          <w:szCs w:val="22"/>
        </w:rPr>
        <w:t>activități</w:t>
      </w:r>
      <w:proofErr w:type="spellEnd"/>
      <w:r>
        <w:rPr>
          <w:rFonts w:ascii="Arial" w:hAnsi="Arial" w:cs="Arial"/>
          <w:sz w:val="22"/>
          <w:szCs w:val="22"/>
        </w:rPr>
        <w:t xml:space="preserve">  </w:t>
      </w:r>
    </w:p>
    <w:p w14:paraId="41BFD06C" w14:textId="77777777" w:rsidR="006C3FA2" w:rsidRDefault="00AF6A9B" w:rsidP="00AF6A9B">
      <w:pPr>
        <w:autoSpaceDE w:val="0"/>
        <w:jc w:val="both"/>
        <w:rPr>
          <w:rFonts w:ascii="Arial" w:hAnsi="Arial" w:cs="Arial"/>
          <w:sz w:val="22"/>
          <w:szCs w:val="22"/>
        </w:rPr>
      </w:pPr>
      <w:proofErr w:type="spellStart"/>
      <w:r>
        <w:rPr>
          <w:rFonts w:ascii="Arial" w:hAnsi="Arial" w:cs="Arial"/>
          <w:sz w:val="22"/>
          <w:szCs w:val="22"/>
        </w:rPr>
        <w:t>implică</w:t>
      </w:r>
      <w:proofErr w:type="spellEnd"/>
      <w:r>
        <w:rPr>
          <w:rFonts w:ascii="Arial" w:hAnsi="Arial" w:cs="Arial"/>
          <w:sz w:val="22"/>
          <w:szCs w:val="22"/>
        </w:rPr>
        <w:t xml:space="preserve"> </w:t>
      </w:r>
      <w:proofErr w:type="spellStart"/>
      <w:r>
        <w:rPr>
          <w:rFonts w:ascii="Arial" w:hAnsi="Arial" w:cs="Arial"/>
          <w:sz w:val="22"/>
          <w:szCs w:val="22"/>
        </w:rPr>
        <w:t>necesitatea</w:t>
      </w:r>
      <w:proofErr w:type="spellEnd"/>
      <w:r>
        <w:rPr>
          <w:rFonts w:ascii="Arial" w:hAnsi="Arial" w:cs="Arial"/>
          <w:sz w:val="22"/>
          <w:szCs w:val="22"/>
        </w:rPr>
        <w:t xml:space="preserve"> </w:t>
      </w:r>
      <w:proofErr w:type="spellStart"/>
      <w:r>
        <w:rPr>
          <w:rFonts w:ascii="Arial" w:hAnsi="Arial" w:cs="Arial"/>
          <w:sz w:val="22"/>
          <w:szCs w:val="22"/>
        </w:rPr>
        <w:t>soluționării</w:t>
      </w:r>
      <w:proofErr w:type="spellEnd"/>
      <w:r>
        <w:rPr>
          <w:rFonts w:ascii="Arial" w:hAnsi="Arial" w:cs="Arial"/>
          <w:sz w:val="22"/>
          <w:szCs w:val="22"/>
        </w:rPr>
        <w:t xml:space="preserve"> </w:t>
      </w:r>
      <w:proofErr w:type="spellStart"/>
      <w:r>
        <w:rPr>
          <w:rFonts w:ascii="Arial" w:hAnsi="Arial" w:cs="Arial"/>
          <w:sz w:val="22"/>
          <w:szCs w:val="22"/>
        </w:rPr>
        <w:t>tuturor</w:t>
      </w:r>
      <w:proofErr w:type="spellEnd"/>
      <w:r>
        <w:rPr>
          <w:rFonts w:ascii="Arial" w:hAnsi="Arial" w:cs="Arial"/>
          <w:sz w:val="22"/>
          <w:szCs w:val="22"/>
        </w:rPr>
        <w:t xml:space="preserve"> </w:t>
      </w:r>
      <w:proofErr w:type="spellStart"/>
      <w:r>
        <w:rPr>
          <w:rFonts w:ascii="Arial" w:hAnsi="Arial" w:cs="Arial"/>
          <w:sz w:val="22"/>
          <w:szCs w:val="22"/>
        </w:rPr>
        <w:t>problemelor</w:t>
      </w:r>
      <w:proofErr w:type="spellEnd"/>
      <w:r>
        <w:rPr>
          <w:rFonts w:ascii="Arial" w:hAnsi="Arial" w:cs="Arial"/>
          <w:sz w:val="22"/>
          <w:szCs w:val="22"/>
        </w:rPr>
        <w:t xml:space="preserve"> legate de buna </w:t>
      </w:r>
      <w:proofErr w:type="spellStart"/>
      <w:r>
        <w:rPr>
          <w:rFonts w:ascii="Arial" w:hAnsi="Arial" w:cs="Arial"/>
          <w:sz w:val="22"/>
          <w:szCs w:val="22"/>
        </w:rPr>
        <w:t>funcționare</w:t>
      </w:r>
      <w:proofErr w:type="spellEnd"/>
      <w:r>
        <w:rPr>
          <w:rFonts w:ascii="Arial" w:hAnsi="Arial" w:cs="Arial"/>
          <w:sz w:val="22"/>
          <w:szCs w:val="22"/>
        </w:rPr>
        <w:t xml:space="preserve"> a </w:t>
      </w:r>
      <w:proofErr w:type="spellStart"/>
      <w:r>
        <w:rPr>
          <w:rFonts w:ascii="Arial" w:hAnsi="Arial" w:cs="Arial"/>
          <w:sz w:val="22"/>
          <w:szCs w:val="22"/>
        </w:rPr>
        <w:t>acestora</w:t>
      </w:r>
      <w:proofErr w:type="spellEnd"/>
      <w:r>
        <w:rPr>
          <w:rFonts w:ascii="Arial" w:hAnsi="Arial" w:cs="Arial"/>
          <w:sz w:val="22"/>
          <w:szCs w:val="22"/>
        </w:rPr>
        <w:t xml:space="preserve">, </w:t>
      </w:r>
      <w:proofErr w:type="spellStart"/>
      <w:r>
        <w:rPr>
          <w:rFonts w:ascii="Arial" w:hAnsi="Arial" w:cs="Arial"/>
          <w:sz w:val="22"/>
          <w:szCs w:val="22"/>
        </w:rPr>
        <w:t>printre</w:t>
      </w:r>
      <w:proofErr w:type="spellEnd"/>
      <w:r>
        <w:rPr>
          <w:rFonts w:ascii="Arial" w:hAnsi="Arial" w:cs="Arial"/>
          <w:sz w:val="22"/>
          <w:szCs w:val="22"/>
        </w:rPr>
        <w:t xml:space="preserve"> care </w:t>
      </w:r>
      <w:proofErr w:type="spellStart"/>
      <w:r>
        <w:rPr>
          <w:rFonts w:ascii="Arial" w:hAnsi="Arial" w:cs="Arial"/>
          <w:sz w:val="22"/>
          <w:szCs w:val="22"/>
        </w:rPr>
        <w:t>și</w:t>
      </w:r>
      <w:proofErr w:type="spellEnd"/>
      <w:r>
        <w:rPr>
          <w:rFonts w:ascii="Arial" w:hAnsi="Arial" w:cs="Arial"/>
          <w:sz w:val="22"/>
          <w:szCs w:val="22"/>
        </w:rPr>
        <w:t xml:space="preserve"> </w:t>
      </w:r>
      <w:proofErr w:type="spellStart"/>
      <w:r>
        <w:rPr>
          <w:rFonts w:ascii="Arial" w:hAnsi="Arial" w:cs="Arial"/>
          <w:sz w:val="22"/>
          <w:szCs w:val="22"/>
        </w:rPr>
        <w:t>asigurarea</w:t>
      </w:r>
      <w:proofErr w:type="spellEnd"/>
      <w:r>
        <w:rPr>
          <w:rFonts w:ascii="Arial" w:hAnsi="Arial" w:cs="Arial"/>
          <w:sz w:val="22"/>
          <w:szCs w:val="22"/>
        </w:rPr>
        <w:t xml:space="preserve"> </w:t>
      </w:r>
      <w:proofErr w:type="spellStart"/>
      <w:r w:rsidR="00B335CF">
        <w:rPr>
          <w:rFonts w:ascii="Arial" w:hAnsi="Arial" w:cs="Arial"/>
          <w:sz w:val="22"/>
          <w:szCs w:val="22"/>
        </w:rPr>
        <w:t>serviciului</w:t>
      </w:r>
      <w:proofErr w:type="spellEnd"/>
      <w:r w:rsidR="00B335CF">
        <w:rPr>
          <w:rFonts w:ascii="Arial" w:hAnsi="Arial" w:cs="Arial"/>
          <w:sz w:val="22"/>
          <w:szCs w:val="22"/>
        </w:rPr>
        <w:t xml:space="preserve"> de </w:t>
      </w:r>
      <w:proofErr w:type="spellStart"/>
      <w:r w:rsidR="00B335CF">
        <w:rPr>
          <w:rFonts w:ascii="Arial" w:hAnsi="Arial" w:cs="Arial"/>
          <w:sz w:val="22"/>
          <w:szCs w:val="22"/>
        </w:rPr>
        <w:t>pază</w:t>
      </w:r>
      <w:proofErr w:type="spellEnd"/>
      <w:r w:rsidR="00B335CF">
        <w:rPr>
          <w:rFonts w:ascii="Arial" w:hAnsi="Arial" w:cs="Arial"/>
          <w:sz w:val="22"/>
          <w:szCs w:val="22"/>
        </w:rPr>
        <w:t xml:space="preserve"> </w:t>
      </w:r>
      <w:proofErr w:type="spellStart"/>
      <w:r w:rsidR="00B335CF">
        <w:rPr>
          <w:rFonts w:ascii="Arial" w:hAnsi="Arial" w:cs="Arial"/>
          <w:sz w:val="22"/>
          <w:szCs w:val="22"/>
        </w:rPr>
        <w:t>și</w:t>
      </w:r>
      <w:proofErr w:type="spellEnd"/>
      <w:r w:rsidR="00B335CF">
        <w:rPr>
          <w:rFonts w:ascii="Arial" w:hAnsi="Arial" w:cs="Arial"/>
          <w:sz w:val="22"/>
          <w:szCs w:val="22"/>
        </w:rPr>
        <w:t xml:space="preserve"> </w:t>
      </w:r>
      <w:proofErr w:type="spellStart"/>
      <w:r w:rsidR="00B335CF">
        <w:rPr>
          <w:rFonts w:ascii="Arial" w:hAnsi="Arial" w:cs="Arial"/>
          <w:sz w:val="22"/>
          <w:szCs w:val="22"/>
        </w:rPr>
        <w:t>protecție</w:t>
      </w:r>
      <w:proofErr w:type="spellEnd"/>
      <w:r w:rsidR="00B335CF">
        <w:rPr>
          <w:rFonts w:ascii="Arial" w:hAnsi="Arial" w:cs="Arial"/>
          <w:sz w:val="22"/>
          <w:szCs w:val="22"/>
        </w:rPr>
        <w:t xml:space="preserve"> a </w:t>
      </w:r>
      <w:proofErr w:type="spellStart"/>
      <w:r w:rsidR="00B335CF">
        <w:rPr>
          <w:rFonts w:ascii="Arial" w:hAnsi="Arial" w:cs="Arial"/>
          <w:sz w:val="22"/>
          <w:szCs w:val="22"/>
        </w:rPr>
        <w:t>bunurilor</w:t>
      </w:r>
      <w:proofErr w:type="spellEnd"/>
      <w:r w:rsidR="00B335CF">
        <w:rPr>
          <w:rFonts w:ascii="Arial" w:hAnsi="Arial" w:cs="Arial"/>
          <w:sz w:val="22"/>
          <w:szCs w:val="22"/>
        </w:rPr>
        <w:t xml:space="preserve"> </w:t>
      </w:r>
      <w:proofErr w:type="spellStart"/>
      <w:r w:rsidR="00B335CF">
        <w:rPr>
          <w:rFonts w:ascii="Arial" w:hAnsi="Arial" w:cs="Arial"/>
          <w:sz w:val="22"/>
          <w:szCs w:val="22"/>
        </w:rPr>
        <w:t>și</w:t>
      </w:r>
      <w:proofErr w:type="spellEnd"/>
      <w:r w:rsidR="00B335CF">
        <w:rPr>
          <w:rFonts w:ascii="Arial" w:hAnsi="Arial" w:cs="Arial"/>
          <w:sz w:val="22"/>
          <w:szCs w:val="22"/>
        </w:rPr>
        <w:t xml:space="preserve"> </w:t>
      </w:r>
      <w:proofErr w:type="spellStart"/>
      <w:r w:rsidR="00B335CF">
        <w:rPr>
          <w:rFonts w:ascii="Arial" w:hAnsi="Arial" w:cs="Arial"/>
          <w:sz w:val="22"/>
          <w:szCs w:val="22"/>
        </w:rPr>
        <w:t>persoanelor</w:t>
      </w:r>
      <w:proofErr w:type="spellEnd"/>
      <w:r w:rsidR="00B335CF">
        <w:rPr>
          <w:rFonts w:ascii="Arial" w:hAnsi="Arial" w:cs="Arial"/>
          <w:sz w:val="22"/>
          <w:szCs w:val="22"/>
        </w:rPr>
        <w:t xml:space="preserve">, </w:t>
      </w:r>
      <w:proofErr w:type="spellStart"/>
      <w:r w:rsidR="00B335CF">
        <w:rPr>
          <w:rFonts w:ascii="Arial" w:hAnsi="Arial" w:cs="Arial"/>
          <w:sz w:val="22"/>
          <w:szCs w:val="22"/>
        </w:rPr>
        <w:t>respectiv</w:t>
      </w:r>
      <w:proofErr w:type="spellEnd"/>
      <w:r w:rsidR="00B335CF">
        <w:rPr>
          <w:rFonts w:ascii="Arial" w:hAnsi="Arial" w:cs="Arial"/>
          <w:sz w:val="22"/>
          <w:szCs w:val="22"/>
        </w:rPr>
        <w:t xml:space="preserve"> </w:t>
      </w:r>
      <w:proofErr w:type="spellStart"/>
      <w:r w:rsidR="00B335CF">
        <w:rPr>
          <w:rFonts w:ascii="Arial" w:hAnsi="Arial" w:cs="Arial"/>
          <w:sz w:val="22"/>
          <w:szCs w:val="22"/>
        </w:rPr>
        <w:t>asigurarea</w:t>
      </w:r>
      <w:proofErr w:type="spellEnd"/>
      <w:r w:rsidR="00B335CF">
        <w:rPr>
          <w:rFonts w:ascii="Arial" w:hAnsi="Arial" w:cs="Arial"/>
          <w:sz w:val="22"/>
          <w:szCs w:val="22"/>
        </w:rPr>
        <w:t xml:space="preserve"> </w:t>
      </w:r>
      <w:proofErr w:type="spellStart"/>
      <w:r w:rsidR="00B335CF">
        <w:rPr>
          <w:rFonts w:ascii="Arial" w:hAnsi="Arial" w:cs="Arial"/>
          <w:sz w:val="22"/>
          <w:szCs w:val="22"/>
        </w:rPr>
        <w:t>unui</w:t>
      </w:r>
      <w:proofErr w:type="spellEnd"/>
      <w:r w:rsidR="00B335CF">
        <w:rPr>
          <w:rFonts w:ascii="Arial" w:hAnsi="Arial" w:cs="Arial"/>
          <w:sz w:val="22"/>
          <w:szCs w:val="22"/>
        </w:rPr>
        <w:t xml:space="preserve"> </w:t>
      </w:r>
      <w:proofErr w:type="spellStart"/>
      <w:r w:rsidR="00B335CF">
        <w:rPr>
          <w:rFonts w:ascii="Arial" w:hAnsi="Arial" w:cs="Arial"/>
          <w:sz w:val="22"/>
          <w:szCs w:val="22"/>
        </w:rPr>
        <w:t>climat</w:t>
      </w:r>
      <w:proofErr w:type="spellEnd"/>
      <w:r w:rsidR="00B335CF">
        <w:rPr>
          <w:rFonts w:ascii="Arial" w:hAnsi="Arial" w:cs="Arial"/>
          <w:sz w:val="22"/>
          <w:szCs w:val="22"/>
        </w:rPr>
        <w:t xml:space="preserve"> de </w:t>
      </w:r>
      <w:proofErr w:type="spellStart"/>
      <w:r w:rsidR="00B335CF">
        <w:rPr>
          <w:rFonts w:ascii="Arial" w:hAnsi="Arial" w:cs="Arial"/>
          <w:sz w:val="22"/>
          <w:szCs w:val="22"/>
        </w:rPr>
        <w:t>siguranță</w:t>
      </w:r>
      <w:proofErr w:type="spellEnd"/>
      <w:r w:rsidR="00B335CF">
        <w:rPr>
          <w:rFonts w:ascii="Arial" w:hAnsi="Arial" w:cs="Arial"/>
          <w:sz w:val="22"/>
          <w:szCs w:val="22"/>
        </w:rPr>
        <w:t xml:space="preserve"> a </w:t>
      </w:r>
      <w:proofErr w:type="spellStart"/>
      <w:r w:rsidR="00B335CF">
        <w:rPr>
          <w:rFonts w:ascii="Arial" w:hAnsi="Arial" w:cs="Arial"/>
          <w:sz w:val="22"/>
          <w:szCs w:val="22"/>
        </w:rPr>
        <w:t>publicului</w:t>
      </w:r>
      <w:proofErr w:type="spellEnd"/>
      <w:r w:rsidR="00B335CF">
        <w:rPr>
          <w:rFonts w:ascii="Arial" w:hAnsi="Arial" w:cs="Arial"/>
          <w:sz w:val="22"/>
          <w:szCs w:val="22"/>
        </w:rPr>
        <w:t xml:space="preserve"> pe </w:t>
      </w:r>
      <w:proofErr w:type="spellStart"/>
      <w:r w:rsidR="00B335CF">
        <w:rPr>
          <w:rFonts w:ascii="Arial" w:hAnsi="Arial" w:cs="Arial"/>
          <w:sz w:val="22"/>
          <w:szCs w:val="22"/>
        </w:rPr>
        <w:t>timpul</w:t>
      </w:r>
      <w:proofErr w:type="spellEnd"/>
      <w:r w:rsidR="00B335CF">
        <w:rPr>
          <w:rFonts w:ascii="Arial" w:hAnsi="Arial" w:cs="Arial"/>
          <w:sz w:val="22"/>
          <w:szCs w:val="22"/>
        </w:rPr>
        <w:t xml:space="preserve"> </w:t>
      </w:r>
      <w:proofErr w:type="spellStart"/>
      <w:r w:rsidR="00B335CF">
        <w:rPr>
          <w:rFonts w:ascii="Arial" w:hAnsi="Arial" w:cs="Arial"/>
          <w:sz w:val="22"/>
          <w:szCs w:val="22"/>
        </w:rPr>
        <w:t>activităților</w:t>
      </w:r>
      <w:proofErr w:type="spellEnd"/>
      <w:r w:rsidR="00B335CF">
        <w:rPr>
          <w:rFonts w:ascii="Arial" w:hAnsi="Arial" w:cs="Arial"/>
          <w:sz w:val="22"/>
          <w:szCs w:val="22"/>
        </w:rPr>
        <w:t xml:space="preserve"> </w:t>
      </w:r>
      <w:proofErr w:type="spellStart"/>
      <w:r w:rsidR="00B335CF">
        <w:rPr>
          <w:rFonts w:ascii="Arial" w:hAnsi="Arial" w:cs="Arial"/>
          <w:sz w:val="22"/>
          <w:szCs w:val="22"/>
        </w:rPr>
        <w:t>zilnice</w:t>
      </w:r>
      <w:proofErr w:type="spellEnd"/>
      <w:r w:rsidR="00B335CF">
        <w:rPr>
          <w:rFonts w:ascii="Arial" w:hAnsi="Arial" w:cs="Arial"/>
          <w:sz w:val="22"/>
          <w:szCs w:val="22"/>
        </w:rPr>
        <w:t xml:space="preserve"> </w:t>
      </w:r>
      <w:proofErr w:type="spellStart"/>
      <w:r w:rsidR="00B335CF">
        <w:rPr>
          <w:rFonts w:ascii="Arial" w:hAnsi="Arial" w:cs="Arial"/>
          <w:sz w:val="22"/>
          <w:szCs w:val="22"/>
        </w:rPr>
        <w:t>și</w:t>
      </w:r>
      <w:proofErr w:type="spellEnd"/>
      <w:r w:rsidR="00B335CF">
        <w:rPr>
          <w:rFonts w:ascii="Arial" w:hAnsi="Arial" w:cs="Arial"/>
          <w:sz w:val="22"/>
          <w:szCs w:val="22"/>
        </w:rPr>
        <w:t xml:space="preserve"> </w:t>
      </w:r>
      <w:proofErr w:type="spellStart"/>
      <w:r w:rsidR="00B335CF">
        <w:rPr>
          <w:rFonts w:ascii="Arial" w:hAnsi="Arial" w:cs="Arial"/>
          <w:sz w:val="22"/>
          <w:szCs w:val="22"/>
        </w:rPr>
        <w:t>asigurarea</w:t>
      </w:r>
      <w:proofErr w:type="spellEnd"/>
      <w:r w:rsidR="00B335CF">
        <w:rPr>
          <w:rFonts w:ascii="Arial" w:hAnsi="Arial" w:cs="Arial"/>
          <w:sz w:val="22"/>
          <w:szCs w:val="22"/>
        </w:rPr>
        <w:t xml:space="preserve"> </w:t>
      </w:r>
      <w:proofErr w:type="spellStart"/>
      <w:r w:rsidR="00B335CF">
        <w:rPr>
          <w:rFonts w:ascii="Arial" w:hAnsi="Arial" w:cs="Arial"/>
          <w:sz w:val="22"/>
          <w:szCs w:val="22"/>
        </w:rPr>
        <w:t>pazei</w:t>
      </w:r>
      <w:proofErr w:type="spellEnd"/>
      <w:r w:rsidR="00B335CF">
        <w:rPr>
          <w:rFonts w:ascii="Arial" w:hAnsi="Arial" w:cs="Arial"/>
          <w:sz w:val="22"/>
          <w:szCs w:val="22"/>
        </w:rPr>
        <w:t xml:space="preserve"> </w:t>
      </w:r>
      <w:proofErr w:type="spellStart"/>
      <w:r w:rsidR="00B335CF">
        <w:rPr>
          <w:rFonts w:ascii="Arial" w:hAnsi="Arial" w:cs="Arial"/>
          <w:sz w:val="22"/>
          <w:szCs w:val="22"/>
        </w:rPr>
        <w:t>bunurilor</w:t>
      </w:r>
      <w:proofErr w:type="spellEnd"/>
      <w:r w:rsidR="00B335CF">
        <w:rPr>
          <w:rFonts w:ascii="Arial" w:hAnsi="Arial" w:cs="Arial"/>
          <w:sz w:val="22"/>
          <w:szCs w:val="22"/>
        </w:rPr>
        <w:t xml:space="preserve"> </w:t>
      </w:r>
      <w:proofErr w:type="spellStart"/>
      <w:r w:rsidR="00B335CF">
        <w:rPr>
          <w:rFonts w:ascii="Arial" w:hAnsi="Arial" w:cs="Arial"/>
          <w:sz w:val="22"/>
          <w:szCs w:val="22"/>
        </w:rPr>
        <w:t>și</w:t>
      </w:r>
      <w:proofErr w:type="spellEnd"/>
      <w:r w:rsidR="00B335CF">
        <w:rPr>
          <w:rFonts w:ascii="Arial" w:hAnsi="Arial" w:cs="Arial"/>
          <w:sz w:val="22"/>
          <w:szCs w:val="22"/>
        </w:rPr>
        <w:t xml:space="preserve"> </w:t>
      </w:r>
      <w:proofErr w:type="spellStart"/>
      <w:r w:rsidR="00B335CF">
        <w:rPr>
          <w:rFonts w:ascii="Arial" w:hAnsi="Arial" w:cs="Arial"/>
          <w:sz w:val="22"/>
          <w:szCs w:val="22"/>
        </w:rPr>
        <w:t>valorilor</w:t>
      </w:r>
      <w:proofErr w:type="spellEnd"/>
      <w:r w:rsidR="00B335CF">
        <w:rPr>
          <w:rFonts w:ascii="Arial" w:hAnsi="Arial" w:cs="Arial"/>
          <w:sz w:val="22"/>
          <w:szCs w:val="22"/>
        </w:rPr>
        <w:t xml:space="preserve"> pe </w:t>
      </w:r>
      <w:proofErr w:type="spellStart"/>
      <w:r w:rsidR="00B335CF">
        <w:rPr>
          <w:rFonts w:ascii="Arial" w:hAnsi="Arial" w:cs="Arial"/>
          <w:sz w:val="22"/>
          <w:szCs w:val="22"/>
        </w:rPr>
        <w:t>timpul</w:t>
      </w:r>
      <w:proofErr w:type="spellEnd"/>
      <w:r w:rsidR="00B335CF">
        <w:rPr>
          <w:rFonts w:ascii="Arial" w:hAnsi="Arial" w:cs="Arial"/>
          <w:sz w:val="22"/>
          <w:szCs w:val="22"/>
        </w:rPr>
        <w:t xml:space="preserve"> </w:t>
      </w:r>
      <w:proofErr w:type="spellStart"/>
      <w:r w:rsidR="00B335CF">
        <w:rPr>
          <w:rFonts w:ascii="Arial" w:hAnsi="Arial" w:cs="Arial"/>
          <w:sz w:val="22"/>
          <w:szCs w:val="22"/>
        </w:rPr>
        <w:t>n</w:t>
      </w:r>
      <w:r w:rsidR="00DA6D02">
        <w:rPr>
          <w:rFonts w:ascii="Arial" w:hAnsi="Arial" w:cs="Arial"/>
          <w:sz w:val="22"/>
          <w:szCs w:val="22"/>
        </w:rPr>
        <w:t>o</w:t>
      </w:r>
      <w:r w:rsidR="00B335CF">
        <w:rPr>
          <w:rFonts w:ascii="Arial" w:hAnsi="Arial" w:cs="Arial"/>
          <w:sz w:val="22"/>
          <w:szCs w:val="22"/>
        </w:rPr>
        <w:t>pții</w:t>
      </w:r>
      <w:proofErr w:type="spellEnd"/>
      <w:r w:rsidR="00B335CF">
        <w:rPr>
          <w:rFonts w:ascii="Arial" w:hAnsi="Arial" w:cs="Arial"/>
          <w:sz w:val="22"/>
          <w:szCs w:val="22"/>
        </w:rPr>
        <w:t>.</w:t>
      </w:r>
    </w:p>
    <w:p w14:paraId="76AB86DD" w14:textId="77777777" w:rsidR="00760E3A" w:rsidRPr="00760E3A" w:rsidRDefault="00760E3A" w:rsidP="00760E3A">
      <w:pPr>
        <w:tabs>
          <w:tab w:val="left" w:pos="360"/>
        </w:tabs>
        <w:jc w:val="both"/>
        <w:rPr>
          <w:rFonts w:ascii="Arial" w:hAnsi="Arial" w:cs="Arial"/>
          <w:sz w:val="22"/>
          <w:szCs w:val="22"/>
          <w:lang w:val="it-IT"/>
        </w:rPr>
      </w:pPr>
      <w:r>
        <w:rPr>
          <w:rFonts w:ascii="Arial" w:hAnsi="Arial" w:cs="Arial"/>
          <w:sz w:val="22"/>
          <w:szCs w:val="22"/>
        </w:rPr>
        <w:tab/>
      </w:r>
      <w:r w:rsidR="006C3FA2" w:rsidRPr="00760E3A">
        <w:rPr>
          <w:rFonts w:ascii="Arial" w:hAnsi="Arial" w:cs="Arial"/>
          <w:sz w:val="22"/>
          <w:szCs w:val="22"/>
        </w:rPr>
        <w:t xml:space="preserve">Paza </w:t>
      </w:r>
      <w:proofErr w:type="spellStart"/>
      <w:r w:rsidR="006C3FA2" w:rsidRPr="00760E3A">
        <w:rPr>
          <w:rFonts w:ascii="Arial" w:hAnsi="Arial" w:cs="Arial"/>
          <w:sz w:val="22"/>
          <w:szCs w:val="22"/>
        </w:rPr>
        <w:t>va</w:t>
      </w:r>
      <w:proofErr w:type="spellEnd"/>
      <w:r w:rsidR="006C3FA2" w:rsidRPr="00760E3A">
        <w:rPr>
          <w:rFonts w:ascii="Arial" w:hAnsi="Arial" w:cs="Arial"/>
          <w:sz w:val="22"/>
          <w:szCs w:val="22"/>
        </w:rPr>
        <w:t xml:space="preserve"> fi </w:t>
      </w:r>
      <w:proofErr w:type="spellStart"/>
      <w:r w:rsidR="006C3FA2" w:rsidRPr="00760E3A">
        <w:rPr>
          <w:rFonts w:ascii="Arial" w:hAnsi="Arial" w:cs="Arial"/>
          <w:sz w:val="22"/>
          <w:szCs w:val="22"/>
        </w:rPr>
        <w:t>asigurată</w:t>
      </w:r>
      <w:proofErr w:type="spellEnd"/>
      <w:r w:rsidR="006C3FA2" w:rsidRPr="00760E3A">
        <w:rPr>
          <w:rFonts w:ascii="Arial" w:hAnsi="Arial" w:cs="Arial"/>
          <w:sz w:val="22"/>
          <w:szCs w:val="22"/>
        </w:rPr>
        <w:t xml:space="preserve"> de </w:t>
      </w:r>
      <w:proofErr w:type="spellStart"/>
      <w:r w:rsidR="006C3FA2" w:rsidRPr="00760E3A">
        <w:rPr>
          <w:rFonts w:ascii="Arial" w:hAnsi="Arial" w:cs="Arial"/>
          <w:sz w:val="22"/>
          <w:szCs w:val="22"/>
        </w:rPr>
        <w:t>către</w:t>
      </w:r>
      <w:proofErr w:type="spellEnd"/>
      <w:r w:rsidR="006C3FA2" w:rsidRPr="00760E3A">
        <w:rPr>
          <w:rFonts w:ascii="Arial" w:hAnsi="Arial" w:cs="Arial"/>
          <w:sz w:val="22"/>
          <w:szCs w:val="22"/>
        </w:rPr>
        <w:t xml:space="preserve"> </w:t>
      </w:r>
      <w:proofErr w:type="spellStart"/>
      <w:r w:rsidR="003F422B">
        <w:rPr>
          <w:rFonts w:ascii="Arial" w:hAnsi="Arial" w:cs="Arial"/>
          <w:sz w:val="22"/>
          <w:szCs w:val="22"/>
        </w:rPr>
        <w:t>s</w:t>
      </w:r>
      <w:r w:rsidR="006C3FA2" w:rsidRPr="00760E3A">
        <w:rPr>
          <w:rFonts w:ascii="Arial" w:hAnsi="Arial" w:cs="Arial"/>
          <w:sz w:val="22"/>
          <w:szCs w:val="22"/>
        </w:rPr>
        <w:t>ocietăți</w:t>
      </w:r>
      <w:proofErr w:type="spellEnd"/>
      <w:r w:rsidR="006C3FA2" w:rsidRPr="00760E3A">
        <w:rPr>
          <w:rFonts w:ascii="Arial" w:hAnsi="Arial" w:cs="Arial"/>
          <w:sz w:val="22"/>
          <w:szCs w:val="22"/>
        </w:rPr>
        <w:t xml:space="preserve"> </w:t>
      </w:r>
      <w:proofErr w:type="spellStart"/>
      <w:r w:rsidR="006C3FA2" w:rsidRPr="00760E3A">
        <w:rPr>
          <w:rFonts w:ascii="Arial" w:hAnsi="Arial" w:cs="Arial"/>
          <w:sz w:val="22"/>
          <w:szCs w:val="22"/>
        </w:rPr>
        <w:t>specializate</w:t>
      </w:r>
      <w:proofErr w:type="spellEnd"/>
      <w:r w:rsidR="006C3FA2" w:rsidRPr="00760E3A">
        <w:rPr>
          <w:rFonts w:ascii="Arial" w:hAnsi="Arial" w:cs="Arial"/>
          <w:sz w:val="22"/>
          <w:szCs w:val="22"/>
        </w:rPr>
        <w:t xml:space="preserve"> </w:t>
      </w:r>
      <w:proofErr w:type="spellStart"/>
      <w:r w:rsidR="006C3FA2" w:rsidRPr="00760E3A">
        <w:rPr>
          <w:rFonts w:ascii="Arial" w:hAnsi="Arial" w:cs="Arial"/>
          <w:sz w:val="22"/>
          <w:szCs w:val="22"/>
        </w:rPr>
        <w:t>în</w:t>
      </w:r>
      <w:proofErr w:type="spellEnd"/>
      <w:r w:rsidR="006C3FA2" w:rsidRPr="00760E3A">
        <w:rPr>
          <w:rFonts w:ascii="Arial" w:hAnsi="Arial" w:cs="Arial"/>
          <w:sz w:val="22"/>
          <w:szCs w:val="22"/>
        </w:rPr>
        <w:t xml:space="preserve"> </w:t>
      </w:r>
      <w:proofErr w:type="spellStart"/>
      <w:r w:rsidRPr="00760E3A">
        <w:rPr>
          <w:rFonts w:ascii="Arial" w:hAnsi="Arial" w:cs="Arial"/>
          <w:sz w:val="22"/>
          <w:szCs w:val="22"/>
        </w:rPr>
        <w:t>serviciul</w:t>
      </w:r>
      <w:proofErr w:type="spellEnd"/>
      <w:r w:rsidRPr="00760E3A">
        <w:rPr>
          <w:rFonts w:ascii="Arial" w:hAnsi="Arial" w:cs="Arial"/>
          <w:sz w:val="22"/>
          <w:szCs w:val="22"/>
        </w:rPr>
        <w:t xml:space="preserve"> de </w:t>
      </w:r>
      <w:proofErr w:type="spellStart"/>
      <w:r w:rsidRPr="00760E3A">
        <w:rPr>
          <w:rFonts w:ascii="Arial" w:hAnsi="Arial" w:cs="Arial"/>
          <w:sz w:val="22"/>
          <w:szCs w:val="22"/>
        </w:rPr>
        <w:t>pază</w:t>
      </w:r>
      <w:proofErr w:type="spellEnd"/>
      <w:r w:rsidRPr="00760E3A">
        <w:rPr>
          <w:rFonts w:ascii="Arial" w:hAnsi="Arial" w:cs="Arial"/>
          <w:sz w:val="22"/>
          <w:szCs w:val="22"/>
        </w:rPr>
        <w:t xml:space="preserve"> </w:t>
      </w:r>
      <w:proofErr w:type="spellStart"/>
      <w:r w:rsidRPr="00760E3A">
        <w:rPr>
          <w:rFonts w:ascii="Arial" w:hAnsi="Arial" w:cs="Arial"/>
          <w:sz w:val="22"/>
          <w:szCs w:val="22"/>
        </w:rPr>
        <w:t>și</w:t>
      </w:r>
      <w:proofErr w:type="spellEnd"/>
      <w:r w:rsidRPr="00760E3A">
        <w:rPr>
          <w:rFonts w:ascii="Arial" w:hAnsi="Arial" w:cs="Arial"/>
          <w:sz w:val="22"/>
          <w:szCs w:val="22"/>
        </w:rPr>
        <w:t xml:space="preserve"> </w:t>
      </w:r>
      <w:proofErr w:type="spellStart"/>
      <w:r w:rsidRPr="00760E3A">
        <w:rPr>
          <w:rFonts w:ascii="Arial" w:hAnsi="Arial" w:cs="Arial"/>
          <w:sz w:val="22"/>
          <w:szCs w:val="22"/>
        </w:rPr>
        <w:t>protecție</w:t>
      </w:r>
      <w:proofErr w:type="spellEnd"/>
      <w:r w:rsidRPr="00760E3A">
        <w:rPr>
          <w:rFonts w:ascii="Arial" w:hAnsi="Arial" w:cs="Arial"/>
          <w:sz w:val="22"/>
          <w:szCs w:val="22"/>
        </w:rPr>
        <w:t xml:space="preserve">, </w:t>
      </w:r>
      <w:proofErr w:type="spellStart"/>
      <w:r w:rsidRPr="00760E3A">
        <w:rPr>
          <w:rFonts w:ascii="Arial" w:hAnsi="Arial" w:cs="Arial"/>
          <w:sz w:val="22"/>
          <w:szCs w:val="22"/>
        </w:rPr>
        <w:t>astfel</w:t>
      </w:r>
      <w:proofErr w:type="spellEnd"/>
      <w:r w:rsidRPr="00760E3A">
        <w:rPr>
          <w:rFonts w:ascii="Arial" w:hAnsi="Arial" w:cs="Arial"/>
          <w:sz w:val="22"/>
          <w:szCs w:val="22"/>
        </w:rPr>
        <w:t xml:space="preserve"> </w:t>
      </w:r>
      <w:proofErr w:type="spellStart"/>
      <w:r w:rsidRPr="00760E3A">
        <w:rPr>
          <w:rFonts w:ascii="Arial" w:hAnsi="Arial" w:cs="Arial"/>
          <w:sz w:val="22"/>
          <w:szCs w:val="22"/>
        </w:rPr>
        <w:t>ofertanții</w:t>
      </w:r>
      <w:proofErr w:type="spellEnd"/>
      <w:r w:rsidRPr="00760E3A">
        <w:rPr>
          <w:rFonts w:ascii="Arial" w:hAnsi="Arial" w:cs="Arial"/>
          <w:sz w:val="22"/>
          <w:szCs w:val="22"/>
        </w:rPr>
        <w:t xml:space="preserve"> </w:t>
      </w:r>
      <w:r w:rsidRPr="00760E3A">
        <w:rPr>
          <w:rFonts w:ascii="Arial" w:hAnsi="Arial" w:cs="Arial"/>
          <w:sz w:val="22"/>
          <w:szCs w:val="22"/>
          <w:lang w:val="it-IT"/>
        </w:rPr>
        <w:t>participanti la licitatie trebuie s</w:t>
      </w:r>
      <w:r>
        <w:rPr>
          <w:rFonts w:ascii="Arial" w:hAnsi="Arial" w:cs="Arial"/>
          <w:sz w:val="22"/>
          <w:szCs w:val="22"/>
          <w:lang w:val="it-IT"/>
        </w:rPr>
        <w:t xml:space="preserve">ă dețină </w:t>
      </w:r>
      <w:r w:rsidRPr="00760E3A">
        <w:rPr>
          <w:rFonts w:ascii="Arial" w:hAnsi="Arial" w:cs="Arial"/>
          <w:sz w:val="22"/>
          <w:szCs w:val="22"/>
          <w:lang w:val="it-IT"/>
        </w:rPr>
        <w:t>obligatoriu licen</w:t>
      </w:r>
      <w:r>
        <w:rPr>
          <w:rFonts w:ascii="Arial" w:hAnsi="Arial" w:cs="Arial"/>
          <w:sz w:val="22"/>
          <w:szCs w:val="22"/>
          <w:lang w:val="it-IT"/>
        </w:rPr>
        <w:t>ț</w:t>
      </w:r>
      <w:r w:rsidRPr="00760E3A">
        <w:rPr>
          <w:rFonts w:ascii="Arial" w:hAnsi="Arial" w:cs="Arial"/>
          <w:sz w:val="22"/>
          <w:szCs w:val="22"/>
          <w:lang w:val="it-IT"/>
        </w:rPr>
        <w:t>a eliberat</w:t>
      </w:r>
      <w:r>
        <w:rPr>
          <w:rFonts w:ascii="Arial" w:hAnsi="Arial" w:cs="Arial"/>
          <w:sz w:val="22"/>
          <w:szCs w:val="22"/>
          <w:lang w:val="it-IT"/>
        </w:rPr>
        <w:t>ă</w:t>
      </w:r>
      <w:r w:rsidRPr="00760E3A">
        <w:rPr>
          <w:rFonts w:ascii="Arial" w:hAnsi="Arial" w:cs="Arial"/>
          <w:sz w:val="22"/>
          <w:szCs w:val="22"/>
          <w:lang w:val="it-IT"/>
        </w:rPr>
        <w:t xml:space="preserve"> de Inspectoratul General al Politiei Române, cu avizul prealabil al Serviciului Român de Informatii, conform art.20 din Legea nr.333/2003</w:t>
      </w:r>
      <w:r>
        <w:rPr>
          <w:rFonts w:ascii="Arial" w:hAnsi="Arial" w:cs="Arial"/>
          <w:sz w:val="22"/>
          <w:szCs w:val="22"/>
          <w:lang w:val="it-IT"/>
        </w:rPr>
        <w:t>, cu modificările și completările ulterioare</w:t>
      </w:r>
      <w:r w:rsidRPr="00760E3A">
        <w:rPr>
          <w:rFonts w:ascii="Arial" w:hAnsi="Arial" w:cs="Arial"/>
          <w:sz w:val="22"/>
          <w:szCs w:val="22"/>
          <w:lang w:val="it-IT"/>
        </w:rPr>
        <w:t>,valabil</w:t>
      </w:r>
      <w:r>
        <w:rPr>
          <w:rFonts w:ascii="Arial" w:hAnsi="Arial" w:cs="Arial"/>
          <w:sz w:val="22"/>
          <w:szCs w:val="22"/>
          <w:lang w:val="it-IT"/>
        </w:rPr>
        <w:t>ă</w:t>
      </w:r>
      <w:r w:rsidRPr="00760E3A">
        <w:rPr>
          <w:rFonts w:ascii="Arial" w:hAnsi="Arial" w:cs="Arial"/>
          <w:sz w:val="22"/>
          <w:szCs w:val="22"/>
          <w:lang w:val="it-IT"/>
        </w:rPr>
        <w:t xml:space="preserve"> la data limit</w:t>
      </w:r>
      <w:r>
        <w:rPr>
          <w:rFonts w:ascii="Arial" w:hAnsi="Arial" w:cs="Arial"/>
          <w:sz w:val="22"/>
          <w:szCs w:val="22"/>
          <w:lang w:val="it-IT"/>
        </w:rPr>
        <w:t>ă</w:t>
      </w:r>
      <w:r w:rsidRPr="00760E3A">
        <w:rPr>
          <w:rFonts w:ascii="Arial" w:hAnsi="Arial" w:cs="Arial"/>
          <w:sz w:val="22"/>
          <w:szCs w:val="22"/>
          <w:lang w:val="it-IT"/>
        </w:rPr>
        <w:t xml:space="preserve"> de depunere a ofertei.</w:t>
      </w:r>
    </w:p>
    <w:p w14:paraId="2D61BF00" w14:textId="77777777" w:rsidR="006C3FA2" w:rsidRPr="00AF6A9B" w:rsidRDefault="006C3FA2" w:rsidP="00760E3A">
      <w:pPr>
        <w:autoSpaceDE w:val="0"/>
        <w:jc w:val="both"/>
        <w:rPr>
          <w:rFonts w:ascii="Arial" w:hAnsi="Arial" w:cs="Arial"/>
          <w:sz w:val="22"/>
          <w:szCs w:val="22"/>
        </w:rPr>
      </w:pPr>
    </w:p>
    <w:p w14:paraId="19E94070" w14:textId="77777777" w:rsidR="00734CFB" w:rsidRPr="00B95ADA" w:rsidRDefault="00734CFB" w:rsidP="0091307A">
      <w:pPr>
        <w:pStyle w:val="ListParagraph"/>
        <w:numPr>
          <w:ilvl w:val="1"/>
          <w:numId w:val="18"/>
        </w:numPr>
        <w:tabs>
          <w:tab w:val="left" w:pos="900"/>
        </w:tabs>
        <w:autoSpaceDE w:val="0"/>
        <w:ind w:hanging="900"/>
        <w:jc w:val="both"/>
        <w:rPr>
          <w:rFonts w:ascii="Arial" w:hAnsi="Arial" w:cs="Arial"/>
          <w:b/>
          <w:sz w:val="22"/>
          <w:szCs w:val="22"/>
        </w:rPr>
      </w:pPr>
      <w:proofErr w:type="spellStart"/>
      <w:r w:rsidRPr="00B95ADA">
        <w:rPr>
          <w:rFonts w:ascii="Arial" w:hAnsi="Arial" w:cs="Arial"/>
          <w:b/>
          <w:sz w:val="22"/>
          <w:szCs w:val="22"/>
        </w:rPr>
        <w:t>Cerințe</w:t>
      </w:r>
      <w:proofErr w:type="spellEnd"/>
      <w:r w:rsidRPr="00B95ADA">
        <w:rPr>
          <w:rFonts w:ascii="Arial" w:hAnsi="Arial" w:cs="Arial"/>
          <w:b/>
          <w:sz w:val="22"/>
          <w:szCs w:val="22"/>
        </w:rPr>
        <w:t xml:space="preserve"> </w:t>
      </w:r>
      <w:proofErr w:type="spellStart"/>
      <w:r w:rsidR="00A32879" w:rsidRPr="00B95ADA">
        <w:rPr>
          <w:rFonts w:ascii="Arial" w:hAnsi="Arial" w:cs="Arial"/>
          <w:b/>
          <w:sz w:val="22"/>
          <w:szCs w:val="22"/>
        </w:rPr>
        <w:t>privind</w:t>
      </w:r>
      <w:proofErr w:type="spellEnd"/>
      <w:r w:rsidR="00A32879" w:rsidRPr="00B95ADA">
        <w:rPr>
          <w:rFonts w:ascii="Arial" w:hAnsi="Arial" w:cs="Arial"/>
          <w:b/>
          <w:sz w:val="22"/>
          <w:szCs w:val="22"/>
        </w:rPr>
        <w:t xml:space="preserve"> </w:t>
      </w:r>
      <w:proofErr w:type="spellStart"/>
      <w:r w:rsidR="00A32879" w:rsidRPr="00B95ADA">
        <w:rPr>
          <w:rFonts w:ascii="Arial" w:hAnsi="Arial" w:cs="Arial"/>
          <w:b/>
          <w:sz w:val="22"/>
          <w:szCs w:val="22"/>
        </w:rPr>
        <w:t>organizarea</w:t>
      </w:r>
      <w:proofErr w:type="spellEnd"/>
      <w:r w:rsidR="00A32879" w:rsidRPr="00B95ADA">
        <w:rPr>
          <w:rFonts w:ascii="Arial" w:hAnsi="Arial" w:cs="Arial"/>
          <w:b/>
          <w:sz w:val="22"/>
          <w:szCs w:val="22"/>
        </w:rPr>
        <w:t xml:space="preserve"> </w:t>
      </w:r>
      <w:proofErr w:type="spellStart"/>
      <w:r w:rsidR="00A32879" w:rsidRPr="00B95ADA">
        <w:rPr>
          <w:rFonts w:ascii="Arial" w:hAnsi="Arial" w:cs="Arial"/>
          <w:b/>
          <w:sz w:val="22"/>
          <w:szCs w:val="22"/>
        </w:rPr>
        <w:t>serviciilor</w:t>
      </w:r>
      <w:proofErr w:type="spellEnd"/>
    </w:p>
    <w:p w14:paraId="2459CF92" w14:textId="77777777" w:rsidR="000F0052" w:rsidRPr="000F0052" w:rsidRDefault="000F0052" w:rsidP="000F0052">
      <w:pPr>
        <w:pStyle w:val="ListParagraph"/>
        <w:numPr>
          <w:ilvl w:val="0"/>
          <w:numId w:val="19"/>
        </w:numPr>
        <w:tabs>
          <w:tab w:val="left" w:pos="900"/>
        </w:tabs>
        <w:autoSpaceDE w:val="0"/>
        <w:ind w:left="360"/>
        <w:jc w:val="both"/>
        <w:rPr>
          <w:rFonts w:ascii="Arial" w:hAnsi="Arial" w:cs="Arial"/>
          <w:sz w:val="22"/>
          <w:szCs w:val="22"/>
        </w:rPr>
      </w:pPr>
      <w:r w:rsidRPr="000F0052">
        <w:rPr>
          <w:rFonts w:ascii="Arial" w:hAnsi="Arial" w:cs="Arial"/>
          <w:sz w:val="22"/>
          <w:szCs w:val="22"/>
          <w:lang w:val="it-IT"/>
        </w:rPr>
        <w:t>să facă dovada deţinerii unui echipaj de intervenţie propriu autorizat.</w:t>
      </w:r>
    </w:p>
    <w:p w14:paraId="247CE770" w14:textId="77777777" w:rsidR="000F7F97" w:rsidRDefault="000F7F97" w:rsidP="000F7F97">
      <w:pPr>
        <w:pStyle w:val="ListParagraph"/>
        <w:numPr>
          <w:ilvl w:val="0"/>
          <w:numId w:val="19"/>
        </w:numPr>
        <w:tabs>
          <w:tab w:val="left" w:pos="900"/>
        </w:tabs>
        <w:autoSpaceDE w:val="0"/>
        <w:ind w:left="360"/>
        <w:jc w:val="both"/>
        <w:rPr>
          <w:rFonts w:ascii="Arial" w:hAnsi="Arial" w:cs="Arial"/>
          <w:sz w:val="22"/>
          <w:szCs w:val="22"/>
        </w:rPr>
      </w:pPr>
      <w:proofErr w:type="spellStart"/>
      <w:r w:rsidRPr="000F7F97">
        <w:rPr>
          <w:rFonts w:ascii="Arial" w:hAnsi="Arial" w:cs="Arial"/>
          <w:sz w:val="22"/>
          <w:szCs w:val="22"/>
        </w:rPr>
        <w:t>paza</w:t>
      </w:r>
      <w:proofErr w:type="spellEnd"/>
      <w:r w:rsidRPr="000F7F97">
        <w:rPr>
          <w:rFonts w:ascii="Arial" w:hAnsi="Arial" w:cs="Arial"/>
          <w:sz w:val="22"/>
          <w:szCs w:val="22"/>
        </w:rPr>
        <w:t xml:space="preserve"> se </w:t>
      </w:r>
      <w:proofErr w:type="spellStart"/>
      <w:r w:rsidRPr="000F7F97">
        <w:rPr>
          <w:rFonts w:ascii="Arial" w:hAnsi="Arial" w:cs="Arial"/>
          <w:sz w:val="22"/>
          <w:szCs w:val="22"/>
        </w:rPr>
        <w:t>organizează</w:t>
      </w:r>
      <w:proofErr w:type="spellEnd"/>
      <w:r w:rsidRPr="000F7F97">
        <w:rPr>
          <w:rFonts w:ascii="Arial" w:hAnsi="Arial" w:cs="Arial"/>
          <w:sz w:val="22"/>
          <w:szCs w:val="22"/>
        </w:rPr>
        <w:t xml:space="preserve"> </w:t>
      </w:r>
      <w:proofErr w:type="spellStart"/>
      <w:r w:rsidRPr="000F7F97">
        <w:rPr>
          <w:rFonts w:ascii="Arial" w:hAnsi="Arial" w:cs="Arial"/>
          <w:sz w:val="22"/>
          <w:szCs w:val="22"/>
        </w:rPr>
        <w:t>și</w:t>
      </w:r>
      <w:proofErr w:type="spellEnd"/>
      <w:r w:rsidRPr="000F7F97">
        <w:rPr>
          <w:rFonts w:ascii="Arial" w:hAnsi="Arial" w:cs="Arial"/>
          <w:sz w:val="22"/>
          <w:szCs w:val="22"/>
        </w:rPr>
        <w:t xml:space="preserve"> se </w:t>
      </w:r>
      <w:proofErr w:type="spellStart"/>
      <w:r w:rsidRPr="000F7F97">
        <w:rPr>
          <w:rFonts w:ascii="Arial" w:hAnsi="Arial" w:cs="Arial"/>
          <w:sz w:val="22"/>
          <w:szCs w:val="22"/>
        </w:rPr>
        <w:t>efectuează</w:t>
      </w:r>
      <w:proofErr w:type="spellEnd"/>
      <w:r w:rsidRPr="000F7F97">
        <w:rPr>
          <w:rFonts w:ascii="Arial" w:hAnsi="Arial" w:cs="Arial"/>
          <w:sz w:val="22"/>
          <w:szCs w:val="22"/>
        </w:rPr>
        <w:t xml:space="preserve"> </w:t>
      </w:r>
      <w:proofErr w:type="spellStart"/>
      <w:r w:rsidRPr="000F7F97">
        <w:rPr>
          <w:rFonts w:ascii="Arial" w:hAnsi="Arial" w:cs="Arial"/>
          <w:sz w:val="22"/>
          <w:szCs w:val="22"/>
        </w:rPr>
        <w:t>potrivit</w:t>
      </w:r>
      <w:proofErr w:type="spellEnd"/>
      <w:r w:rsidRPr="000F7F97">
        <w:rPr>
          <w:rFonts w:ascii="Arial" w:hAnsi="Arial" w:cs="Arial"/>
          <w:sz w:val="22"/>
          <w:szCs w:val="22"/>
        </w:rPr>
        <w:t xml:space="preserve"> </w:t>
      </w:r>
      <w:proofErr w:type="spellStart"/>
      <w:r w:rsidRPr="000F7F97">
        <w:rPr>
          <w:rFonts w:ascii="Arial" w:hAnsi="Arial" w:cs="Arial"/>
          <w:sz w:val="22"/>
          <w:szCs w:val="22"/>
        </w:rPr>
        <w:t>planului</w:t>
      </w:r>
      <w:proofErr w:type="spellEnd"/>
      <w:r w:rsidRPr="000F7F97">
        <w:rPr>
          <w:rFonts w:ascii="Arial" w:hAnsi="Arial" w:cs="Arial"/>
          <w:sz w:val="22"/>
          <w:szCs w:val="22"/>
        </w:rPr>
        <w:t xml:space="preserve"> de </w:t>
      </w:r>
      <w:proofErr w:type="spellStart"/>
      <w:r w:rsidRPr="000F7F97">
        <w:rPr>
          <w:rFonts w:ascii="Arial" w:hAnsi="Arial" w:cs="Arial"/>
          <w:sz w:val="22"/>
          <w:szCs w:val="22"/>
        </w:rPr>
        <w:t>pază</w:t>
      </w:r>
      <w:proofErr w:type="spellEnd"/>
      <w:r w:rsidRPr="000F7F97">
        <w:rPr>
          <w:rFonts w:ascii="Arial" w:hAnsi="Arial" w:cs="Arial"/>
          <w:sz w:val="22"/>
          <w:szCs w:val="22"/>
        </w:rPr>
        <w:t xml:space="preserve"> conform </w:t>
      </w:r>
      <w:proofErr w:type="spellStart"/>
      <w:r w:rsidRPr="000F7F97">
        <w:rPr>
          <w:rFonts w:ascii="Arial" w:hAnsi="Arial" w:cs="Arial"/>
          <w:sz w:val="22"/>
          <w:szCs w:val="22"/>
        </w:rPr>
        <w:t>Legii</w:t>
      </w:r>
      <w:proofErr w:type="spellEnd"/>
      <w:r w:rsidRPr="000F7F97">
        <w:rPr>
          <w:rFonts w:ascii="Arial" w:hAnsi="Arial" w:cs="Arial"/>
          <w:sz w:val="22"/>
          <w:szCs w:val="22"/>
        </w:rPr>
        <w:t xml:space="preserve"> nr.333/2003.</w:t>
      </w:r>
    </w:p>
    <w:p w14:paraId="66C76D88" w14:textId="33A0C9C9" w:rsidR="00F9282B" w:rsidRPr="00F9282B" w:rsidRDefault="00F9282B" w:rsidP="00F9282B">
      <w:pPr>
        <w:pStyle w:val="ListParagraph"/>
        <w:numPr>
          <w:ilvl w:val="0"/>
          <w:numId w:val="19"/>
        </w:numPr>
        <w:tabs>
          <w:tab w:val="left" w:pos="360"/>
        </w:tabs>
        <w:ind w:left="360"/>
        <w:jc w:val="both"/>
        <w:rPr>
          <w:rFonts w:ascii="Arial" w:hAnsi="Arial" w:cs="Arial"/>
          <w:sz w:val="22"/>
          <w:szCs w:val="22"/>
          <w:lang w:val="it-IT"/>
        </w:rPr>
      </w:pPr>
      <w:proofErr w:type="spellStart"/>
      <w:r>
        <w:rPr>
          <w:rFonts w:ascii="Arial" w:hAnsi="Arial" w:cs="Arial"/>
          <w:sz w:val="22"/>
          <w:szCs w:val="22"/>
        </w:rPr>
        <w:t>să</w:t>
      </w:r>
      <w:proofErr w:type="spellEnd"/>
      <w:r>
        <w:rPr>
          <w:rFonts w:ascii="Arial" w:hAnsi="Arial" w:cs="Arial"/>
          <w:sz w:val="22"/>
          <w:szCs w:val="22"/>
        </w:rPr>
        <w:t xml:space="preserve"> </w:t>
      </w:r>
      <w:proofErr w:type="spellStart"/>
      <w:r>
        <w:rPr>
          <w:rFonts w:ascii="Arial" w:hAnsi="Arial" w:cs="Arial"/>
          <w:sz w:val="22"/>
          <w:szCs w:val="22"/>
        </w:rPr>
        <w:t>facă</w:t>
      </w:r>
      <w:proofErr w:type="spellEnd"/>
      <w:r>
        <w:rPr>
          <w:rFonts w:ascii="Arial" w:hAnsi="Arial" w:cs="Arial"/>
          <w:sz w:val="22"/>
          <w:szCs w:val="22"/>
        </w:rPr>
        <w:t xml:space="preserve"> </w:t>
      </w:r>
      <w:proofErr w:type="spellStart"/>
      <w:r>
        <w:rPr>
          <w:rFonts w:ascii="Arial" w:hAnsi="Arial" w:cs="Arial"/>
          <w:sz w:val="22"/>
          <w:szCs w:val="22"/>
        </w:rPr>
        <w:t>dovada</w:t>
      </w:r>
      <w:proofErr w:type="spellEnd"/>
      <w:r>
        <w:rPr>
          <w:rFonts w:ascii="Arial" w:hAnsi="Arial" w:cs="Arial"/>
          <w:sz w:val="22"/>
          <w:szCs w:val="22"/>
        </w:rPr>
        <w:t xml:space="preserve"> </w:t>
      </w:r>
      <w:proofErr w:type="spellStart"/>
      <w:r>
        <w:rPr>
          <w:rFonts w:ascii="Arial" w:hAnsi="Arial" w:cs="Arial"/>
          <w:sz w:val="22"/>
          <w:szCs w:val="22"/>
        </w:rPr>
        <w:t>că</w:t>
      </w:r>
      <w:proofErr w:type="spellEnd"/>
      <w:r>
        <w:rPr>
          <w:rFonts w:ascii="Arial" w:hAnsi="Arial" w:cs="Arial"/>
          <w:sz w:val="22"/>
          <w:szCs w:val="22"/>
        </w:rPr>
        <w:t xml:space="preserve"> </w:t>
      </w:r>
      <w:proofErr w:type="spellStart"/>
      <w:r>
        <w:rPr>
          <w:rFonts w:ascii="Arial" w:hAnsi="Arial" w:cs="Arial"/>
          <w:sz w:val="22"/>
          <w:szCs w:val="22"/>
        </w:rPr>
        <w:t>în</w:t>
      </w:r>
      <w:proofErr w:type="spellEnd"/>
      <w:r>
        <w:rPr>
          <w:rFonts w:ascii="Arial" w:hAnsi="Arial" w:cs="Arial"/>
          <w:sz w:val="22"/>
          <w:szCs w:val="22"/>
        </w:rPr>
        <w:t xml:space="preserve"> </w:t>
      </w:r>
      <w:proofErr w:type="spellStart"/>
      <w:r>
        <w:rPr>
          <w:rFonts w:ascii="Arial" w:hAnsi="Arial" w:cs="Arial"/>
          <w:sz w:val="22"/>
          <w:szCs w:val="22"/>
        </w:rPr>
        <w:t>ultimii</w:t>
      </w:r>
      <w:proofErr w:type="spellEnd"/>
      <w:r>
        <w:rPr>
          <w:rFonts w:ascii="Arial" w:hAnsi="Arial" w:cs="Arial"/>
          <w:sz w:val="22"/>
          <w:szCs w:val="22"/>
        </w:rPr>
        <w:t xml:space="preserve"> 3 ani, </w:t>
      </w:r>
      <w:proofErr w:type="spellStart"/>
      <w:r>
        <w:rPr>
          <w:rFonts w:ascii="Arial" w:hAnsi="Arial" w:cs="Arial"/>
          <w:sz w:val="22"/>
          <w:szCs w:val="22"/>
        </w:rPr>
        <w:t>calculați</w:t>
      </w:r>
      <w:proofErr w:type="spellEnd"/>
      <w:r>
        <w:rPr>
          <w:rFonts w:ascii="Arial" w:hAnsi="Arial" w:cs="Arial"/>
          <w:sz w:val="22"/>
          <w:szCs w:val="22"/>
        </w:rPr>
        <w:t xml:space="preserve"> </w:t>
      </w:r>
      <w:proofErr w:type="spellStart"/>
      <w:r>
        <w:rPr>
          <w:rFonts w:ascii="Arial" w:hAnsi="Arial" w:cs="Arial"/>
          <w:sz w:val="22"/>
          <w:szCs w:val="22"/>
        </w:rPr>
        <w:t>până</w:t>
      </w:r>
      <w:proofErr w:type="spellEnd"/>
      <w:r>
        <w:rPr>
          <w:rFonts w:ascii="Arial" w:hAnsi="Arial" w:cs="Arial"/>
          <w:sz w:val="22"/>
          <w:szCs w:val="22"/>
        </w:rPr>
        <w:t xml:space="preserve"> la data </w:t>
      </w:r>
      <w:proofErr w:type="spellStart"/>
      <w:r>
        <w:rPr>
          <w:rFonts w:ascii="Arial" w:hAnsi="Arial" w:cs="Arial"/>
          <w:sz w:val="22"/>
          <w:szCs w:val="22"/>
        </w:rPr>
        <w:t>limită</w:t>
      </w:r>
      <w:proofErr w:type="spellEnd"/>
      <w:r>
        <w:rPr>
          <w:rFonts w:ascii="Arial" w:hAnsi="Arial" w:cs="Arial"/>
          <w:sz w:val="22"/>
          <w:szCs w:val="22"/>
        </w:rPr>
        <w:t xml:space="preserve"> </w:t>
      </w:r>
      <w:proofErr w:type="spellStart"/>
      <w:r>
        <w:rPr>
          <w:rFonts w:ascii="Arial" w:hAnsi="Arial" w:cs="Arial"/>
          <w:sz w:val="22"/>
          <w:szCs w:val="22"/>
        </w:rPr>
        <w:t>stabilită</w:t>
      </w:r>
      <w:proofErr w:type="spellEnd"/>
      <w:r>
        <w:rPr>
          <w:rFonts w:ascii="Arial" w:hAnsi="Arial" w:cs="Arial"/>
          <w:sz w:val="22"/>
          <w:szCs w:val="22"/>
        </w:rPr>
        <w:t xml:space="preserve"> </w:t>
      </w:r>
      <w:proofErr w:type="spellStart"/>
      <w:r>
        <w:rPr>
          <w:rFonts w:ascii="Arial" w:hAnsi="Arial" w:cs="Arial"/>
          <w:sz w:val="22"/>
          <w:szCs w:val="22"/>
        </w:rPr>
        <w:t>pentru</w:t>
      </w:r>
      <w:proofErr w:type="spellEnd"/>
      <w:r>
        <w:rPr>
          <w:rFonts w:ascii="Arial" w:hAnsi="Arial" w:cs="Arial"/>
          <w:sz w:val="22"/>
          <w:szCs w:val="22"/>
        </w:rPr>
        <w:t xml:space="preserve"> </w:t>
      </w:r>
      <w:proofErr w:type="spellStart"/>
      <w:r>
        <w:rPr>
          <w:rFonts w:ascii="Arial" w:hAnsi="Arial" w:cs="Arial"/>
          <w:sz w:val="22"/>
          <w:szCs w:val="22"/>
        </w:rPr>
        <w:t>depunerea</w:t>
      </w:r>
      <w:proofErr w:type="spellEnd"/>
      <w:r>
        <w:rPr>
          <w:rFonts w:ascii="Arial" w:hAnsi="Arial" w:cs="Arial"/>
          <w:sz w:val="22"/>
          <w:szCs w:val="22"/>
        </w:rPr>
        <w:t xml:space="preserve"> </w:t>
      </w:r>
      <w:proofErr w:type="spellStart"/>
      <w:r>
        <w:rPr>
          <w:rFonts w:ascii="Arial" w:hAnsi="Arial" w:cs="Arial"/>
          <w:sz w:val="22"/>
          <w:szCs w:val="22"/>
        </w:rPr>
        <w:t>ofertelor</w:t>
      </w:r>
      <w:proofErr w:type="spellEnd"/>
      <w:r>
        <w:rPr>
          <w:rFonts w:ascii="Arial" w:hAnsi="Arial" w:cs="Arial"/>
          <w:sz w:val="22"/>
          <w:szCs w:val="22"/>
        </w:rPr>
        <w:t xml:space="preserve">, a prestart </w:t>
      </w:r>
      <w:proofErr w:type="spellStart"/>
      <w:r>
        <w:rPr>
          <w:rFonts w:ascii="Arial" w:hAnsi="Arial" w:cs="Arial"/>
          <w:sz w:val="22"/>
          <w:szCs w:val="22"/>
        </w:rPr>
        <w:t>servicii</w:t>
      </w:r>
      <w:proofErr w:type="spellEnd"/>
      <w:r>
        <w:rPr>
          <w:rFonts w:ascii="Arial" w:hAnsi="Arial" w:cs="Arial"/>
          <w:sz w:val="22"/>
          <w:szCs w:val="22"/>
        </w:rPr>
        <w:t xml:space="preserve"> </w:t>
      </w:r>
      <w:proofErr w:type="spellStart"/>
      <w:r>
        <w:rPr>
          <w:rFonts w:ascii="Arial" w:hAnsi="Arial" w:cs="Arial"/>
          <w:sz w:val="22"/>
          <w:szCs w:val="22"/>
        </w:rPr>
        <w:t>similare</w:t>
      </w:r>
      <w:proofErr w:type="spellEnd"/>
      <w:r>
        <w:rPr>
          <w:rFonts w:ascii="Arial" w:hAnsi="Arial" w:cs="Arial"/>
          <w:sz w:val="22"/>
          <w:szCs w:val="22"/>
        </w:rPr>
        <w:t xml:space="preserve"> cu </w:t>
      </w:r>
      <w:proofErr w:type="spellStart"/>
      <w:r>
        <w:rPr>
          <w:rFonts w:ascii="Arial" w:hAnsi="Arial" w:cs="Arial"/>
          <w:sz w:val="22"/>
          <w:szCs w:val="22"/>
        </w:rPr>
        <w:t>serviciile</w:t>
      </w:r>
      <w:proofErr w:type="spellEnd"/>
      <w:r>
        <w:rPr>
          <w:rFonts w:ascii="Arial" w:hAnsi="Arial" w:cs="Arial"/>
          <w:sz w:val="22"/>
          <w:szCs w:val="22"/>
        </w:rPr>
        <w:t xml:space="preserve"> care fac </w:t>
      </w:r>
      <w:proofErr w:type="spellStart"/>
      <w:r>
        <w:rPr>
          <w:rFonts w:ascii="Arial" w:hAnsi="Arial" w:cs="Arial"/>
          <w:sz w:val="22"/>
          <w:szCs w:val="22"/>
        </w:rPr>
        <w:t>obiectul</w:t>
      </w:r>
      <w:proofErr w:type="spellEnd"/>
      <w:r>
        <w:rPr>
          <w:rFonts w:ascii="Arial" w:hAnsi="Arial" w:cs="Arial"/>
          <w:sz w:val="22"/>
          <w:szCs w:val="22"/>
        </w:rPr>
        <w:t xml:space="preserve"> </w:t>
      </w:r>
      <w:proofErr w:type="spellStart"/>
      <w:r>
        <w:rPr>
          <w:rFonts w:ascii="Arial" w:hAnsi="Arial" w:cs="Arial"/>
          <w:sz w:val="22"/>
          <w:szCs w:val="22"/>
        </w:rPr>
        <w:t>prezentei</w:t>
      </w:r>
      <w:proofErr w:type="spellEnd"/>
      <w:r>
        <w:rPr>
          <w:rFonts w:ascii="Arial" w:hAnsi="Arial" w:cs="Arial"/>
          <w:sz w:val="22"/>
          <w:szCs w:val="22"/>
        </w:rPr>
        <w:t xml:space="preserve"> </w:t>
      </w:r>
      <w:proofErr w:type="spellStart"/>
      <w:r>
        <w:rPr>
          <w:rFonts w:ascii="Arial" w:hAnsi="Arial" w:cs="Arial"/>
          <w:sz w:val="22"/>
          <w:szCs w:val="22"/>
        </w:rPr>
        <w:t>achiziții</w:t>
      </w:r>
      <w:proofErr w:type="spellEnd"/>
      <w:r>
        <w:rPr>
          <w:rFonts w:ascii="Arial" w:hAnsi="Arial" w:cs="Arial"/>
          <w:sz w:val="22"/>
          <w:szCs w:val="22"/>
        </w:rPr>
        <w:t xml:space="preserve"> (se </w:t>
      </w:r>
      <w:proofErr w:type="spellStart"/>
      <w:r>
        <w:rPr>
          <w:rFonts w:ascii="Arial" w:hAnsi="Arial" w:cs="Arial"/>
          <w:sz w:val="22"/>
          <w:szCs w:val="22"/>
        </w:rPr>
        <w:t>vor</w:t>
      </w:r>
      <w:proofErr w:type="spellEnd"/>
      <w:r>
        <w:rPr>
          <w:rFonts w:ascii="Arial" w:hAnsi="Arial" w:cs="Arial"/>
          <w:sz w:val="22"/>
          <w:szCs w:val="22"/>
        </w:rPr>
        <w:t xml:space="preserve"> </w:t>
      </w:r>
      <w:proofErr w:type="spellStart"/>
      <w:r>
        <w:rPr>
          <w:rFonts w:ascii="Arial" w:hAnsi="Arial" w:cs="Arial"/>
          <w:sz w:val="22"/>
          <w:szCs w:val="22"/>
        </w:rPr>
        <w:t>prezenta</w:t>
      </w:r>
      <w:proofErr w:type="spellEnd"/>
      <w:r>
        <w:rPr>
          <w:rFonts w:ascii="Arial" w:hAnsi="Arial" w:cs="Arial"/>
          <w:sz w:val="22"/>
          <w:szCs w:val="22"/>
        </w:rPr>
        <w:t xml:space="preserve"> </w:t>
      </w:r>
      <w:proofErr w:type="spellStart"/>
      <w:r>
        <w:rPr>
          <w:rFonts w:ascii="Arial" w:hAnsi="Arial" w:cs="Arial"/>
          <w:sz w:val="22"/>
          <w:szCs w:val="22"/>
        </w:rPr>
        <w:t>contracte</w:t>
      </w:r>
      <w:proofErr w:type="spellEnd"/>
      <w:r>
        <w:rPr>
          <w:rFonts w:ascii="Arial" w:hAnsi="Arial" w:cs="Arial"/>
          <w:sz w:val="22"/>
          <w:szCs w:val="22"/>
        </w:rPr>
        <w:t xml:space="preserve"> </w:t>
      </w:r>
      <w:proofErr w:type="spellStart"/>
      <w:r>
        <w:rPr>
          <w:rFonts w:ascii="Arial" w:hAnsi="Arial" w:cs="Arial"/>
          <w:sz w:val="22"/>
          <w:szCs w:val="22"/>
        </w:rPr>
        <w:t>similare</w:t>
      </w:r>
      <w:proofErr w:type="spellEnd"/>
      <w:r>
        <w:rPr>
          <w:rFonts w:ascii="Arial" w:hAnsi="Arial" w:cs="Arial"/>
          <w:sz w:val="22"/>
          <w:szCs w:val="22"/>
        </w:rPr>
        <w:t xml:space="preserve"> </w:t>
      </w:r>
      <w:proofErr w:type="spellStart"/>
      <w:r>
        <w:rPr>
          <w:rFonts w:ascii="Arial" w:hAnsi="Arial" w:cs="Arial"/>
          <w:sz w:val="22"/>
          <w:szCs w:val="22"/>
        </w:rPr>
        <w:t>în</w:t>
      </w:r>
      <w:proofErr w:type="spellEnd"/>
      <w:r>
        <w:rPr>
          <w:rFonts w:ascii="Arial" w:hAnsi="Arial" w:cs="Arial"/>
          <w:sz w:val="22"/>
          <w:szCs w:val="22"/>
        </w:rPr>
        <w:t xml:space="preserve"> </w:t>
      </w:r>
      <w:proofErr w:type="spellStart"/>
      <w:r>
        <w:rPr>
          <w:rFonts w:ascii="Arial" w:hAnsi="Arial" w:cs="Arial"/>
          <w:sz w:val="22"/>
          <w:szCs w:val="22"/>
        </w:rPr>
        <w:t>valoare</w:t>
      </w:r>
      <w:proofErr w:type="spellEnd"/>
      <w:r>
        <w:rPr>
          <w:rFonts w:ascii="Arial" w:hAnsi="Arial" w:cs="Arial"/>
          <w:sz w:val="22"/>
          <w:szCs w:val="22"/>
        </w:rPr>
        <w:t xml:space="preserve"> </w:t>
      </w:r>
      <w:proofErr w:type="spellStart"/>
      <w:r>
        <w:rPr>
          <w:rFonts w:ascii="Arial" w:hAnsi="Arial" w:cs="Arial"/>
          <w:sz w:val="22"/>
          <w:szCs w:val="22"/>
        </w:rPr>
        <w:t>cumulată</w:t>
      </w:r>
      <w:proofErr w:type="spellEnd"/>
      <w:r>
        <w:rPr>
          <w:rFonts w:ascii="Arial" w:hAnsi="Arial" w:cs="Arial"/>
          <w:sz w:val="22"/>
          <w:szCs w:val="22"/>
        </w:rPr>
        <w:t xml:space="preserve"> de minim </w:t>
      </w:r>
      <w:r w:rsidR="00F70DC4">
        <w:rPr>
          <w:rFonts w:ascii="Arial" w:hAnsi="Arial" w:cs="Arial"/>
          <w:sz w:val="22"/>
          <w:szCs w:val="22"/>
        </w:rPr>
        <w:t>2</w:t>
      </w:r>
      <w:r>
        <w:rPr>
          <w:rFonts w:ascii="Arial" w:hAnsi="Arial" w:cs="Arial"/>
          <w:sz w:val="22"/>
          <w:szCs w:val="22"/>
        </w:rPr>
        <w:t>.</w:t>
      </w:r>
      <w:r w:rsidR="00F70DC4">
        <w:rPr>
          <w:rFonts w:ascii="Arial" w:hAnsi="Arial" w:cs="Arial"/>
          <w:sz w:val="22"/>
          <w:szCs w:val="22"/>
        </w:rPr>
        <w:t>870</w:t>
      </w:r>
      <w:r>
        <w:rPr>
          <w:rFonts w:ascii="Arial" w:hAnsi="Arial" w:cs="Arial"/>
          <w:sz w:val="22"/>
          <w:szCs w:val="22"/>
        </w:rPr>
        <w:t>.</w:t>
      </w:r>
      <w:r w:rsidR="00F70DC4">
        <w:rPr>
          <w:rFonts w:ascii="Arial" w:hAnsi="Arial" w:cs="Arial"/>
          <w:sz w:val="22"/>
          <w:szCs w:val="22"/>
        </w:rPr>
        <w:t>8</w:t>
      </w:r>
      <w:r>
        <w:rPr>
          <w:rFonts w:ascii="Arial" w:hAnsi="Arial" w:cs="Arial"/>
          <w:sz w:val="22"/>
          <w:szCs w:val="22"/>
        </w:rPr>
        <w:t xml:space="preserve">00 lei </w:t>
      </w:r>
      <w:proofErr w:type="spellStart"/>
      <w:r>
        <w:rPr>
          <w:rFonts w:ascii="Arial" w:hAnsi="Arial" w:cs="Arial"/>
          <w:sz w:val="22"/>
          <w:szCs w:val="22"/>
        </w:rPr>
        <w:t>fără</w:t>
      </w:r>
      <w:proofErr w:type="spellEnd"/>
      <w:r>
        <w:rPr>
          <w:rFonts w:ascii="Arial" w:hAnsi="Arial" w:cs="Arial"/>
          <w:sz w:val="22"/>
          <w:szCs w:val="22"/>
        </w:rPr>
        <w:t xml:space="preserve"> TVA).</w:t>
      </w:r>
    </w:p>
    <w:p w14:paraId="0BC1DCF1" w14:textId="3A69FE29" w:rsidR="000F7F97" w:rsidRPr="007D7806" w:rsidRDefault="000F7F97" w:rsidP="00E86349">
      <w:pPr>
        <w:pStyle w:val="ListParagraph"/>
        <w:numPr>
          <w:ilvl w:val="0"/>
          <w:numId w:val="19"/>
        </w:numPr>
        <w:tabs>
          <w:tab w:val="left" w:pos="360"/>
        </w:tabs>
        <w:ind w:left="360"/>
        <w:jc w:val="both"/>
        <w:rPr>
          <w:rFonts w:ascii="Arial" w:hAnsi="Arial" w:cs="Arial"/>
          <w:sz w:val="22"/>
          <w:szCs w:val="22"/>
          <w:lang w:val="it-IT"/>
        </w:rPr>
      </w:pPr>
      <w:r w:rsidRPr="000D4659">
        <w:rPr>
          <w:rFonts w:ascii="Arial" w:hAnsi="Arial" w:cs="Arial"/>
          <w:sz w:val="22"/>
          <w:szCs w:val="22"/>
        </w:rPr>
        <w:t xml:space="preserve">se </w:t>
      </w:r>
      <w:proofErr w:type="spellStart"/>
      <w:r w:rsidRPr="000D4659">
        <w:rPr>
          <w:rFonts w:ascii="Arial" w:hAnsi="Arial" w:cs="Arial"/>
          <w:sz w:val="22"/>
          <w:szCs w:val="22"/>
        </w:rPr>
        <w:t>va</w:t>
      </w:r>
      <w:proofErr w:type="spellEnd"/>
      <w:r w:rsidRPr="000D4659">
        <w:rPr>
          <w:rFonts w:ascii="Arial" w:hAnsi="Arial" w:cs="Arial"/>
          <w:sz w:val="22"/>
          <w:szCs w:val="22"/>
        </w:rPr>
        <w:t xml:space="preserve"> </w:t>
      </w:r>
      <w:proofErr w:type="spellStart"/>
      <w:r w:rsidRPr="000D4659">
        <w:rPr>
          <w:rFonts w:ascii="Arial" w:hAnsi="Arial" w:cs="Arial"/>
          <w:sz w:val="22"/>
          <w:szCs w:val="22"/>
        </w:rPr>
        <w:t>asigura</w:t>
      </w:r>
      <w:proofErr w:type="spellEnd"/>
      <w:r w:rsidRPr="000D4659">
        <w:rPr>
          <w:rFonts w:ascii="Arial" w:hAnsi="Arial" w:cs="Arial"/>
          <w:sz w:val="22"/>
          <w:szCs w:val="22"/>
        </w:rPr>
        <w:t xml:space="preserve"> </w:t>
      </w:r>
      <w:proofErr w:type="spellStart"/>
      <w:r w:rsidRPr="000D4659">
        <w:rPr>
          <w:rFonts w:ascii="Arial" w:hAnsi="Arial" w:cs="Arial"/>
          <w:sz w:val="22"/>
          <w:szCs w:val="22"/>
        </w:rPr>
        <w:t>personalului</w:t>
      </w:r>
      <w:proofErr w:type="spellEnd"/>
      <w:r w:rsidRPr="000D4659">
        <w:rPr>
          <w:rFonts w:ascii="Arial" w:hAnsi="Arial" w:cs="Arial"/>
          <w:sz w:val="22"/>
          <w:szCs w:val="22"/>
        </w:rPr>
        <w:t xml:space="preserve"> care </w:t>
      </w:r>
      <w:proofErr w:type="spellStart"/>
      <w:r w:rsidRPr="000D4659">
        <w:rPr>
          <w:rFonts w:ascii="Arial" w:hAnsi="Arial" w:cs="Arial"/>
          <w:sz w:val="22"/>
          <w:szCs w:val="22"/>
        </w:rPr>
        <w:t>va</w:t>
      </w:r>
      <w:proofErr w:type="spellEnd"/>
      <w:r w:rsidRPr="000D4659">
        <w:rPr>
          <w:rFonts w:ascii="Arial" w:hAnsi="Arial" w:cs="Arial"/>
          <w:sz w:val="22"/>
          <w:szCs w:val="22"/>
        </w:rPr>
        <w:t xml:space="preserve"> </w:t>
      </w:r>
      <w:proofErr w:type="spellStart"/>
      <w:r>
        <w:rPr>
          <w:rFonts w:ascii="Arial" w:hAnsi="Arial" w:cs="Arial"/>
          <w:sz w:val="22"/>
          <w:szCs w:val="22"/>
        </w:rPr>
        <w:t>executa</w:t>
      </w:r>
      <w:proofErr w:type="spellEnd"/>
      <w:r>
        <w:rPr>
          <w:rFonts w:ascii="Arial" w:hAnsi="Arial" w:cs="Arial"/>
          <w:sz w:val="22"/>
          <w:szCs w:val="22"/>
        </w:rPr>
        <w:t xml:space="preserve"> </w:t>
      </w:r>
      <w:proofErr w:type="spellStart"/>
      <w:r>
        <w:rPr>
          <w:rFonts w:ascii="Arial" w:hAnsi="Arial" w:cs="Arial"/>
          <w:sz w:val="22"/>
          <w:szCs w:val="22"/>
        </w:rPr>
        <w:t>serviciul</w:t>
      </w:r>
      <w:proofErr w:type="spellEnd"/>
      <w:r>
        <w:rPr>
          <w:rFonts w:ascii="Arial" w:hAnsi="Arial" w:cs="Arial"/>
          <w:sz w:val="22"/>
          <w:szCs w:val="22"/>
        </w:rPr>
        <w:t xml:space="preserve"> de </w:t>
      </w:r>
      <w:proofErr w:type="spellStart"/>
      <w:r>
        <w:rPr>
          <w:rFonts w:ascii="Arial" w:hAnsi="Arial" w:cs="Arial"/>
          <w:sz w:val="22"/>
          <w:szCs w:val="22"/>
        </w:rPr>
        <w:t>pază</w:t>
      </w:r>
      <w:proofErr w:type="spellEnd"/>
      <w:r w:rsidRPr="000D4659">
        <w:rPr>
          <w:rFonts w:ascii="Arial" w:hAnsi="Arial" w:cs="Arial"/>
          <w:sz w:val="22"/>
          <w:szCs w:val="22"/>
        </w:rPr>
        <w:t xml:space="preserve"> </w:t>
      </w:r>
      <w:proofErr w:type="spellStart"/>
      <w:r w:rsidRPr="000D4659">
        <w:rPr>
          <w:rFonts w:ascii="Arial" w:hAnsi="Arial" w:cs="Arial"/>
          <w:sz w:val="22"/>
          <w:szCs w:val="22"/>
        </w:rPr>
        <w:t>echipament</w:t>
      </w:r>
      <w:proofErr w:type="spellEnd"/>
      <w:r w:rsidRPr="000D4659">
        <w:rPr>
          <w:rFonts w:ascii="Arial" w:hAnsi="Arial" w:cs="Arial"/>
          <w:sz w:val="22"/>
          <w:szCs w:val="22"/>
        </w:rPr>
        <w:t xml:space="preserve"> </w:t>
      </w:r>
      <w:proofErr w:type="spellStart"/>
      <w:r w:rsidRPr="000D4659">
        <w:rPr>
          <w:rFonts w:ascii="Arial" w:hAnsi="Arial" w:cs="Arial"/>
          <w:sz w:val="22"/>
          <w:szCs w:val="22"/>
        </w:rPr>
        <w:t>raportat</w:t>
      </w:r>
      <w:proofErr w:type="spellEnd"/>
      <w:r w:rsidRPr="000D4659">
        <w:rPr>
          <w:rFonts w:ascii="Arial" w:hAnsi="Arial" w:cs="Arial"/>
          <w:sz w:val="22"/>
          <w:szCs w:val="22"/>
        </w:rPr>
        <w:t xml:space="preserve"> la </w:t>
      </w:r>
      <w:proofErr w:type="spellStart"/>
      <w:r w:rsidRPr="000D4659">
        <w:rPr>
          <w:rFonts w:ascii="Arial" w:hAnsi="Arial" w:cs="Arial"/>
          <w:sz w:val="22"/>
          <w:szCs w:val="22"/>
        </w:rPr>
        <w:t>specificul</w:t>
      </w:r>
      <w:proofErr w:type="spellEnd"/>
      <w:r w:rsidRPr="000D4659">
        <w:rPr>
          <w:rFonts w:ascii="Arial" w:hAnsi="Arial" w:cs="Arial"/>
          <w:sz w:val="22"/>
          <w:szCs w:val="22"/>
        </w:rPr>
        <w:t xml:space="preserve"> </w:t>
      </w:r>
      <w:proofErr w:type="spellStart"/>
      <w:r>
        <w:rPr>
          <w:rFonts w:ascii="Arial" w:hAnsi="Arial" w:cs="Arial"/>
          <w:sz w:val="22"/>
          <w:szCs w:val="22"/>
        </w:rPr>
        <w:t>fiecărui</w:t>
      </w:r>
      <w:proofErr w:type="spellEnd"/>
      <w:r>
        <w:rPr>
          <w:rFonts w:ascii="Arial" w:hAnsi="Arial" w:cs="Arial"/>
          <w:sz w:val="22"/>
          <w:szCs w:val="22"/>
        </w:rPr>
        <w:t xml:space="preserve"> </w:t>
      </w:r>
      <w:proofErr w:type="spellStart"/>
      <w:r>
        <w:rPr>
          <w:rFonts w:ascii="Arial" w:hAnsi="Arial" w:cs="Arial"/>
          <w:sz w:val="22"/>
          <w:szCs w:val="22"/>
        </w:rPr>
        <w:t>obiectiv</w:t>
      </w:r>
      <w:proofErr w:type="spellEnd"/>
      <w:r>
        <w:rPr>
          <w:rFonts w:ascii="Arial" w:hAnsi="Arial" w:cs="Arial"/>
          <w:sz w:val="22"/>
          <w:szCs w:val="22"/>
        </w:rPr>
        <w:t xml:space="preserve">, </w:t>
      </w:r>
      <w:proofErr w:type="spellStart"/>
      <w:r w:rsidR="006D372F">
        <w:rPr>
          <w:rFonts w:ascii="Arial" w:hAnsi="Arial" w:cs="Arial"/>
          <w:sz w:val="22"/>
          <w:szCs w:val="22"/>
        </w:rPr>
        <w:t>a</w:t>
      </w:r>
      <w:r w:rsidRPr="000D4659">
        <w:rPr>
          <w:rFonts w:ascii="Arial" w:hAnsi="Arial" w:cs="Arial"/>
          <w:sz w:val="22"/>
          <w:szCs w:val="22"/>
        </w:rPr>
        <w:t>t</w:t>
      </w:r>
      <w:r w:rsidR="006D372F">
        <w:rPr>
          <w:rFonts w:ascii="Arial" w:hAnsi="Arial" w:cs="Arial"/>
          <w:sz w:val="22"/>
          <w:szCs w:val="22"/>
        </w:rPr>
        <w:t>ât</w:t>
      </w:r>
      <w:proofErr w:type="spellEnd"/>
      <w:r w:rsidRPr="000D4659">
        <w:rPr>
          <w:rFonts w:ascii="Arial" w:hAnsi="Arial" w:cs="Arial"/>
          <w:sz w:val="22"/>
          <w:szCs w:val="22"/>
        </w:rPr>
        <w:t xml:space="preserve"> de interior </w:t>
      </w:r>
      <w:proofErr w:type="spellStart"/>
      <w:r w:rsidRPr="000D4659">
        <w:rPr>
          <w:rFonts w:ascii="Arial" w:hAnsi="Arial" w:cs="Arial"/>
          <w:sz w:val="22"/>
          <w:szCs w:val="22"/>
        </w:rPr>
        <w:t>c</w:t>
      </w:r>
      <w:r w:rsidR="006D372F">
        <w:rPr>
          <w:rFonts w:ascii="Arial" w:hAnsi="Arial" w:cs="Arial"/>
          <w:sz w:val="22"/>
          <w:szCs w:val="22"/>
        </w:rPr>
        <w:t>â</w:t>
      </w:r>
      <w:r w:rsidRPr="000D4659">
        <w:rPr>
          <w:rFonts w:ascii="Arial" w:hAnsi="Arial" w:cs="Arial"/>
          <w:sz w:val="22"/>
          <w:szCs w:val="22"/>
        </w:rPr>
        <w:t>t</w:t>
      </w:r>
      <w:proofErr w:type="spellEnd"/>
      <w:r w:rsidRPr="000D4659">
        <w:rPr>
          <w:rFonts w:ascii="Arial" w:hAnsi="Arial" w:cs="Arial"/>
          <w:sz w:val="22"/>
          <w:szCs w:val="22"/>
        </w:rPr>
        <w:t xml:space="preserve"> </w:t>
      </w:r>
      <w:proofErr w:type="spellStart"/>
      <w:r>
        <w:rPr>
          <w:rFonts w:ascii="Arial" w:hAnsi="Arial" w:cs="Arial"/>
          <w:sz w:val="22"/>
          <w:szCs w:val="22"/>
        </w:rPr>
        <w:t>ș</w:t>
      </w:r>
      <w:r w:rsidRPr="000D4659">
        <w:rPr>
          <w:rFonts w:ascii="Arial" w:hAnsi="Arial" w:cs="Arial"/>
          <w:sz w:val="22"/>
          <w:szCs w:val="22"/>
        </w:rPr>
        <w:t>i</w:t>
      </w:r>
      <w:proofErr w:type="spellEnd"/>
      <w:r w:rsidRPr="000D4659">
        <w:rPr>
          <w:rFonts w:ascii="Arial" w:hAnsi="Arial" w:cs="Arial"/>
          <w:sz w:val="22"/>
          <w:szCs w:val="22"/>
        </w:rPr>
        <w:t xml:space="preserve"> exterior </w:t>
      </w:r>
      <w:proofErr w:type="spellStart"/>
      <w:r w:rsidRPr="000D4659">
        <w:rPr>
          <w:rFonts w:ascii="Arial" w:hAnsi="Arial" w:cs="Arial"/>
          <w:sz w:val="22"/>
          <w:szCs w:val="22"/>
        </w:rPr>
        <w:t>adaptat</w:t>
      </w:r>
      <w:proofErr w:type="spellEnd"/>
      <w:r w:rsidRPr="000D4659">
        <w:rPr>
          <w:rFonts w:ascii="Arial" w:hAnsi="Arial" w:cs="Arial"/>
          <w:sz w:val="22"/>
          <w:szCs w:val="22"/>
        </w:rPr>
        <w:t xml:space="preserve"> </w:t>
      </w:r>
      <w:proofErr w:type="spellStart"/>
      <w:r w:rsidRPr="000D4659">
        <w:rPr>
          <w:rFonts w:ascii="Arial" w:hAnsi="Arial" w:cs="Arial"/>
          <w:sz w:val="22"/>
          <w:szCs w:val="22"/>
        </w:rPr>
        <w:t>anotimpurilor</w:t>
      </w:r>
      <w:proofErr w:type="spellEnd"/>
      <w:r>
        <w:rPr>
          <w:rFonts w:ascii="Arial" w:hAnsi="Arial" w:cs="Arial"/>
          <w:sz w:val="22"/>
          <w:szCs w:val="22"/>
        </w:rPr>
        <w:t>.</w:t>
      </w:r>
    </w:p>
    <w:p w14:paraId="2745B78F" w14:textId="77ED260F" w:rsidR="007D7806" w:rsidRPr="00473372" w:rsidRDefault="007D7806" w:rsidP="00473372">
      <w:pPr>
        <w:pStyle w:val="ListParagraph"/>
        <w:numPr>
          <w:ilvl w:val="0"/>
          <w:numId w:val="19"/>
        </w:numPr>
        <w:tabs>
          <w:tab w:val="left" w:pos="360"/>
        </w:tabs>
        <w:ind w:left="360"/>
        <w:jc w:val="both"/>
        <w:rPr>
          <w:rFonts w:ascii="Arial" w:hAnsi="Arial" w:cs="Arial"/>
          <w:sz w:val="22"/>
          <w:szCs w:val="22"/>
          <w:lang w:val="it-IT"/>
        </w:rPr>
      </w:pPr>
      <w:proofErr w:type="spellStart"/>
      <w:r>
        <w:rPr>
          <w:rFonts w:ascii="Arial" w:hAnsi="Arial" w:cs="Arial"/>
          <w:sz w:val="22"/>
          <w:szCs w:val="22"/>
        </w:rPr>
        <w:t>să</w:t>
      </w:r>
      <w:proofErr w:type="spellEnd"/>
      <w:r>
        <w:rPr>
          <w:rFonts w:ascii="Arial" w:hAnsi="Arial" w:cs="Arial"/>
          <w:sz w:val="22"/>
          <w:szCs w:val="22"/>
        </w:rPr>
        <w:t xml:space="preserve"> </w:t>
      </w:r>
      <w:proofErr w:type="spellStart"/>
      <w:r>
        <w:rPr>
          <w:rFonts w:ascii="Arial" w:hAnsi="Arial" w:cs="Arial"/>
          <w:sz w:val="22"/>
          <w:szCs w:val="22"/>
        </w:rPr>
        <w:t>achiziționeze</w:t>
      </w:r>
      <w:proofErr w:type="spellEnd"/>
      <w:r>
        <w:rPr>
          <w:rFonts w:ascii="Arial" w:hAnsi="Arial" w:cs="Arial"/>
          <w:sz w:val="22"/>
          <w:szCs w:val="22"/>
        </w:rPr>
        <w:t xml:space="preserve">, mobilize, </w:t>
      </w:r>
      <w:proofErr w:type="spellStart"/>
      <w:r>
        <w:rPr>
          <w:rFonts w:ascii="Arial" w:hAnsi="Arial" w:cs="Arial"/>
          <w:sz w:val="22"/>
          <w:szCs w:val="22"/>
        </w:rPr>
        <w:t>echipeze</w:t>
      </w:r>
      <w:proofErr w:type="spellEnd"/>
      <w:r>
        <w:rPr>
          <w:rFonts w:ascii="Arial" w:hAnsi="Arial" w:cs="Arial"/>
          <w:sz w:val="22"/>
          <w:szCs w:val="22"/>
        </w:rPr>
        <w:t xml:space="preserve"> </w:t>
      </w:r>
      <w:proofErr w:type="spellStart"/>
      <w:r>
        <w:rPr>
          <w:rFonts w:ascii="Arial" w:hAnsi="Arial" w:cs="Arial"/>
          <w:sz w:val="22"/>
          <w:szCs w:val="22"/>
        </w:rPr>
        <w:t>și</w:t>
      </w:r>
      <w:proofErr w:type="spellEnd"/>
      <w:r>
        <w:rPr>
          <w:rFonts w:ascii="Arial" w:hAnsi="Arial" w:cs="Arial"/>
          <w:sz w:val="22"/>
          <w:szCs w:val="22"/>
        </w:rPr>
        <w:t xml:space="preserve"> </w:t>
      </w:r>
      <w:proofErr w:type="spellStart"/>
      <w:r>
        <w:rPr>
          <w:rFonts w:ascii="Arial" w:hAnsi="Arial" w:cs="Arial"/>
          <w:sz w:val="22"/>
          <w:szCs w:val="22"/>
        </w:rPr>
        <w:t>branșeze</w:t>
      </w:r>
      <w:proofErr w:type="spellEnd"/>
      <w:r>
        <w:rPr>
          <w:rFonts w:ascii="Arial" w:hAnsi="Arial" w:cs="Arial"/>
          <w:sz w:val="22"/>
          <w:szCs w:val="22"/>
        </w:rPr>
        <w:t xml:space="preserve"> la </w:t>
      </w:r>
      <w:proofErr w:type="spellStart"/>
      <w:r>
        <w:rPr>
          <w:rFonts w:ascii="Arial" w:hAnsi="Arial" w:cs="Arial"/>
          <w:sz w:val="22"/>
          <w:szCs w:val="22"/>
        </w:rPr>
        <w:t>utilități</w:t>
      </w:r>
      <w:proofErr w:type="spellEnd"/>
      <w:r>
        <w:rPr>
          <w:rFonts w:ascii="Arial" w:hAnsi="Arial" w:cs="Arial"/>
          <w:sz w:val="22"/>
          <w:szCs w:val="22"/>
        </w:rPr>
        <w:t xml:space="preserve"> pe </w:t>
      </w:r>
      <w:proofErr w:type="spellStart"/>
      <w:r>
        <w:rPr>
          <w:rFonts w:ascii="Arial" w:hAnsi="Arial" w:cs="Arial"/>
          <w:sz w:val="22"/>
          <w:szCs w:val="22"/>
        </w:rPr>
        <w:t>cheltuială</w:t>
      </w:r>
      <w:proofErr w:type="spellEnd"/>
      <w:r>
        <w:rPr>
          <w:rFonts w:ascii="Arial" w:hAnsi="Arial" w:cs="Arial"/>
          <w:sz w:val="22"/>
          <w:szCs w:val="22"/>
        </w:rPr>
        <w:t xml:space="preserve"> </w:t>
      </w:r>
      <w:proofErr w:type="spellStart"/>
      <w:r>
        <w:rPr>
          <w:rFonts w:ascii="Arial" w:hAnsi="Arial" w:cs="Arial"/>
          <w:sz w:val="22"/>
          <w:szCs w:val="22"/>
        </w:rPr>
        <w:t>proprie</w:t>
      </w:r>
      <w:proofErr w:type="spellEnd"/>
      <w:r w:rsidR="00A96C0D">
        <w:rPr>
          <w:rFonts w:ascii="Arial" w:hAnsi="Arial" w:cs="Arial"/>
          <w:sz w:val="22"/>
          <w:szCs w:val="22"/>
        </w:rPr>
        <w:t xml:space="preserve"> </w:t>
      </w:r>
      <w:proofErr w:type="spellStart"/>
      <w:r w:rsidR="00A96C0D">
        <w:rPr>
          <w:rFonts w:ascii="Arial" w:hAnsi="Arial" w:cs="Arial"/>
          <w:sz w:val="22"/>
          <w:szCs w:val="22"/>
        </w:rPr>
        <w:t>dacă</w:t>
      </w:r>
      <w:proofErr w:type="spellEnd"/>
      <w:r w:rsidR="00A96C0D">
        <w:rPr>
          <w:rFonts w:ascii="Arial" w:hAnsi="Arial" w:cs="Arial"/>
          <w:sz w:val="22"/>
          <w:szCs w:val="22"/>
        </w:rPr>
        <w:t xml:space="preserve"> se cere,</w:t>
      </w:r>
      <w:r>
        <w:rPr>
          <w:rFonts w:ascii="Arial" w:hAnsi="Arial" w:cs="Arial"/>
          <w:sz w:val="22"/>
          <w:szCs w:val="22"/>
        </w:rPr>
        <w:t xml:space="preserve"> </w:t>
      </w:r>
      <w:proofErr w:type="spellStart"/>
      <w:r>
        <w:rPr>
          <w:rFonts w:ascii="Arial" w:hAnsi="Arial" w:cs="Arial"/>
          <w:sz w:val="22"/>
          <w:szCs w:val="22"/>
        </w:rPr>
        <w:t>cabine</w:t>
      </w:r>
      <w:proofErr w:type="spellEnd"/>
      <w:r>
        <w:rPr>
          <w:rFonts w:ascii="Arial" w:hAnsi="Arial" w:cs="Arial"/>
          <w:sz w:val="22"/>
          <w:szCs w:val="22"/>
        </w:rPr>
        <w:t xml:space="preserve"> de </w:t>
      </w:r>
      <w:proofErr w:type="spellStart"/>
      <w:r w:rsidR="001871FB">
        <w:rPr>
          <w:rFonts w:ascii="Arial" w:hAnsi="Arial" w:cs="Arial"/>
          <w:sz w:val="22"/>
          <w:szCs w:val="22"/>
        </w:rPr>
        <w:t>pază</w:t>
      </w:r>
      <w:proofErr w:type="spellEnd"/>
      <w:r w:rsidR="001871FB">
        <w:rPr>
          <w:rFonts w:ascii="Arial" w:hAnsi="Arial" w:cs="Arial"/>
          <w:sz w:val="22"/>
          <w:szCs w:val="22"/>
        </w:rPr>
        <w:t xml:space="preserve">, la </w:t>
      </w:r>
      <w:proofErr w:type="spellStart"/>
      <w:r w:rsidR="001871FB">
        <w:rPr>
          <w:rFonts w:ascii="Arial" w:hAnsi="Arial" w:cs="Arial"/>
          <w:sz w:val="22"/>
          <w:szCs w:val="22"/>
        </w:rPr>
        <w:t>obiectivele</w:t>
      </w:r>
      <w:proofErr w:type="spellEnd"/>
      <w:r w:rsidR="001871FB">
        <w:rPr>
          <w:rFonts w:ascii="Arial" w:hAnsi="Arial" w:cs="Arial"/>
          <w:sz w:val="22"/>
          <w:szCs w:val="22"/>
        </w:rPr>
        <w:t xml:space="preserve"> care </w:t>
      </w:r>
      <w:proofErr w:type="spellStart"/>
      <w:r w:rsidR="001871FB">
        <w:rPr>
          <w:rFonts w:ascii="Arial" w:hAnsi="Arial" w:cs="Arial"/>
          <w:sz w:val="22"/>
          <w:szCs w:val="22"/>
        </w:rPr>
        <w:t>necesită</w:t>
      </w:r>
      <w:proofErr w:type="spellEnd"/>
      <w:r w:rsidR="001871FB">
        <w:rPr>
          <w:rFonts w:ascii="Arial" w:hAnsi="Arial" w:cs="Arial"/>
          <w:sz w:val="22"/>
          <w:szCs w:val="22"/>
        </w:rPr>
        <w:t xml:space="preserve"> (</w:t>
      </w:r>
      <w:proofErr w:type="spellStart"/>
      <w:r w:rsidR="001871FB">
        <w:rPr>
          <w:rFonts w:ascii="Arial" w:hAnsi="Arial" w:cs="Arial"/>
          <w:sz w:val="22"/>
          <w:szCs w:val="22"/>
        </w:rPr>
        <w:t>ex.stadion</w:t>
      </w:r>
      <w:proofErr w:type="spellEnd"/>
      <w:r w:rsidR="001871FB">
        <w:rPr>
          <w:rFonts w:ascii="Arial" w:hAnsi="Arial" w:cs="Arial"/>
          <w:sz w:val="22"/>
          <w:szCs w:val="22"/>
        </w:rPr>
        <w:t xml:space="preserve"> </w:t>
      </w:r>
      <w:proofErr w:type="spellStart"/>
      <w:r w:rsidR="00F70DC4">
        <w:rPr>
          <w:rFonts w:ascii="Arial" w:hAnsi="Arial" w:cs="Arial"/>
          <w:sz w:val="22"/>
          <w:szCs w:val="22"/>
        </w:rPr>
        <w:t>sau</w:t>
      </w:r>
      <w:proofErr w:type="spellEnd"/>
      <w:r w:rsidR="00F70DC4">
        <w:rPr>
          <w:rFonts w:ascii="Arial" w:hAnsi="Arial" w:cs="Arial"/>
          <w:sz w:val="22"/>
          <w:szCs w:val="22"/>
        </w:rPr>
        <w:t xml:space="preserve"> </w:t>
      </w:r>
      <w:proofErr w:type="spellStart"/>
      <w:r w:rsidR="001871FB">
        <w:rPr>
          <w:rFonts w:ascii="Arial" w:hAnsi="Arial" w:cs="Arial"/>
          <w:sz w:val="22"/>
          <w:szCs w:val="22"/>
        </w:rPr>
        <w:t>altele</w:t>
      </w:r>
      <w:proofErr w:type="spellEnd"/>
      <w:r w:rsidR="00F70DC4">
        <w:rPr>
          <w:rFonts w:ascii="Arial" w:hAnsi="Arial" w:cs="Arial"/>
          <w:sz w:val="22"/>
          <w:szCs w:val="22"/>
        </w:rPr>
        <w:t xml:space="preserve"> </w:t>
      </w:r>
      <w:proofErr w:type="spellStart"/>
      <w:r w:rsidR="007B65A5">
        <w:rPr>
          <w:rFonts w:ascii="Arial" w:hAnsi="Arial" w:cs="Arial"/>
          <w:sz w:val="22"/>
          <w:szCs w:val="22"/>
        </w:rPr>
        <w:t>incluse</w:t>
      </w:r>
      <w:proofErr w:type="spellEnd"/>
      <w:r w:rsidR="007B65A5">
        <w:rPr>
          <w:rFonts w:ascii="Arial" w:hAnsi="Arial" w:cs="Arial"/>
          <w:sz w:val="22"/>
          <w:szCs w:val="22"/>
        </w:rPr>
        <w:t xml:space="preserve"> </w:t>
      </w:r>
      <w:r w:rsidR="00F70DC4">
        <w:rPr>
          <w:rFonts w:ascii="Arial" w:hAnsi="Arial" w:cs="Arial"/>
          <w:sz w:val="22"/>
          <w:szCs w:val="22"/>
          <w:lang w:val="ro-RO"/>
        </w:rPr>
        <w:t>pe perioada de derulare a contractului</w:t>
      </w:r>
      <w:r w:rsidR="001871FB">
        <w:rPr>
          <w:rFonts w:ascii="Arial" w:hAnsi="Arial" w:cs="Arial"/>
          <w:sz w:val="22"/>
          <w:szCs w:val="22"/>
        </w:rPr>
        <w:t>)</w:t>
      </w:r>
      <w:r w:rsidR="00473372">
        <w:rPr>
          <w:rFonts w:ascii="Arial" w:hAnsi="Arial" w:cs="Arial"/>
          <w:sz w:val="22"/>
          <w:szCs w:val="22"/>
        </w:rPr>
        <w:t>.</w:t>
      </w:r>
    </w:p>
    <w:p w14:paraId="389FB0A8" w14:textId="170FD7FD" w:rsidR="00431EB4" w:rsidRPr="00980199" w:rsidRDefault="005A3A92" w:rsidP="00E86349">
      <w:pPr>
        <w:pStyle w:val="ListParagraph"/>
        <w:numPr>
          <w:ilvl w:val="0"/>
          <w:numId w:val="19"/>
        </w:numPr>
        <w:tabs>
          <w:tab w:val="left" w:pos="360"/>
        </w:tabs>
        <w:ind w:left="360"/>
        <w:jc w:val="both"/>
        <w:rPr>
          <w:rFonts w:ascii="Arial" w:hAnsi="Arial" w:cs="Arial"/>
          <w:sz w:val="22"/>
          <w:szCs w:val="22"/>
          <w:lang w:val="it-IT"/>
        </w:rPr>
      </w:pPr>
      <w:proofErr w:type="spellStart"/>
      <w:r w:rsidRPr="00980199">
        <w:rPr>
          <w:rFonts w:ascii="Arial" w:hAnsi="Arial" w:cs="Arial"/>
          <w:sz w:val="22"/>
          <w:szCs w:val="22"/>
        </w:rPr>
        <w:lastRenderedPageBreak/>
        <w:t>î</w:t>
      </w:r>
      <w:r w:rsidR="00F04A4B" w:rsidRPr="00980199">
        <w:rPr>
          <w:rFonts w:ascii="Arial" w:hAnsi="Arial" w:cs="Arial"/>
          <w:sz w:val="22"/>
          <w:szCs w:val="22"/>
        </w:rPr>
        <w:t>n</w:t>
      </w:r>
      <w:proofErr w:type="spellEnd"/>
      <w:r w:rsidR="00F04A4B" w:rsidRPr="00980199">
        <w:rPr>
          <w:rFonts w:ascii="Arial" w:hAnsi="Arial" w:cs="Arial"/>
          <w:sz w:val="22"/>
          <w:szCs w:val="22"/>
        </w:rPr>
        <w:t xml:space="preserve"> </w:t>
      </w:r>
      <w:proofErr w:type="spellStart"/>
      <w:r w:rsidR="00F04A4B" w:rsidRPr="00980199">
        <w:rPr>
          <w:rFonts w:ascii="Arial" w:hAnsi="Arial" w:cs="Arial"/>
          <w:sz w:val="22"/>
          <w:szCs w:val="22"/>
        </w:rPr>
        <w:t>cazul</w:t>
      </w:r>
      <w:proofErr w:type="spellEnd"/>
      <w:r w:rsidR="00F04A4B" w:rsidRPr="00980199">
        <w:rPr>
          <w:rFonts w:ascii="Arial" w:hAnsi="Arial" w:cs="Arial"/>
          <w:sz w:val="22"/>
          <w:szCs w:val="22"/>
        </w:rPr>
        <w:t xml:space="preserve"> </w:t>
      </w:r>
      <w:proofErr w:type="spellStart"/>
      <w:r w:rsidR="00F04A4B" w:rsidRPr="00980199">
        <w:rPr>
          <w:rFonts w:ascii="Arial" w:hAnsi="Arial" w:cs="Arial"/>
          <w:sz w:val="22"/>
          <w:szCs w:val="22"/>
        </w:rPr>
        <w:t>în</w:t>
      </w:r>
      <w:proofErr w:type="spellEnd"/>
      <w:r w:rsidR="00F04A4B" w:rsidRPr="00980199">
        <w:rPr>
          <w:rFonts w:ascii="Arial" w:hAnsi="Arial" w:cs="Arial"/>
          <w:sz w:val="22"/>
          <w:szCs w:val="22"/>
        </w:rPr>
        <w:t xml:space="preserve"> care </w:t>
      </w:r>
      <w:proofErr w:type="spellStart"/>
      <w:r w:rsidR="00F04A4B" w:rsidRPr="00980199">
        <w:rPr>
          <w:rFonts w:ascii="Arial" w:hAnsi="Arial" w:cs="Arial"/>
          <w:sz w:val="22"/>
          <w:szCs w:val="22"/>
        </w:rPr>
        <w:t>ofertantul</w:t>
      </w:r>
      <w:proofErr w:type="spellEnd"/>
      <w:r w:rsidR="00F04A4B" w:rsidRPr="00980199">
        <w:rPr>
          <w:rFonts w:ascii="Arial" w:hAnsi="Arial" w:cs="Arial"/>
          <w:sz w:val="22"/>
          <w:szCs w:val="22"/>
        </w:rPr>
        <w:t xml:space="preserve"> </w:t>
      </w:r>
      <w:proofErr w:type="spellStart"/>
      <w:r w:rsidRPr="00980199">
        <w:rPr>
          <w:rFonts w:ascii="Arial" w:hAnsi="Arial" w:cs="Arial"/>
          <w:sz w:val="22"/>
          <w:szCs w:val="22"/>
        </w:rPr>
        <w:t>utilizează</w:t>
      </w:r>
      <w:proofErr w:type="spellEnd"/>
      <w:r w:rsidRPr="00980199">
        <w:rPr>
          <w:rFonts w:ascii="Arial" w:hAnsi="Arial" w:cs="Arial"/>
          <w:sz w:val="22"/>
          <w:szCs w:val="22"/>
        </w:rPr>
        <w:t xml:space="preserve"> </w:t>
      </w:r>
      <w:r w:rsidR="00980199" w:rsidRPr="00980199">
        <w:rPr>
          <w:rFonts w:ascii="Arial" w:hAnsi="Arial" w:cs="Arial"/>
          <w:sz w:val="22"/>
          <w:szCs w:val="22"/>
          <w:lang w:val="ro-RO"/>
        </w:rPr>
        <w:t>subventiii și/sau stimulente acordate de stat</w:t>
      </w:r>
      <w:r w:rsidR="00980199" w:rsidRPr="00980199">
        <w:rPr>
          <w:rFonts w:ascii="Arial" w:hAnsi="Arial" w:cs="Arial"/>
          <w:sz w:val="22"/>
          <w:szCs w:val="22"/>
        </w:rPr>
        <w:t xml:space="preserve"> </w:t>
      </w:r>
      <w:proofErr w:type="spellStart"/>
      <w:r w:rsidRPr="00980199">
        <w:rPr>
          <w:rFonts w:ascii="Arial" w:hAnsi="Arial" w:cs="Arial"/>
          <w:sz w:val="22"/>
          <w:szCs w:val="22"/>
        </w:rPr>
        <w:t>pentru</w:t>
      </w:r>
      <w:proofErr w:type="spellEnd"/>
      <w:r w:rsidRPr="00980199">
        <w:rPr>
          <w:rFonts w:ascii="Arial" w:hAnsi="Arial" w:cs="Arial"/>
          <w:sz w:val="22"/>
          <w:szCs w:val="22"/>
        </w:rPr>
        <w:t xml:space="preserve"> </w:t>
      </w:r>
      <w:proofErr w:type="spellStart"/>
      <w:r w:rsidRPr="00980199">
        <w:rPr>
          <w:rFonts w:ascii="Arial" w:hAnsi="Arial" w:cs="Arial"/>
          <w:sz w:val="22"/>
          <w:szCs w:val="22"/>
        </w:rPr>
        <w:t>susținerea</w:t>
      </w:r>
      <w:proofErr w:type="spellEnd"/>
      <w:r w:rsidRPr="00980199">
        <w:rPr>
          <w:rFonts w:ascii="Arial" w:hAnsi="Arial" w:cs="Arial"/>
          <w:sz w:val="22"/>
          <w:szCs w:val="22"/>
        </w:rPr>
        <w:t xml:space="preserve"> </w:t>
      </w:r>
      <w:proofErr w:type="spellStart"/>
      <w:r w:rsidRPr="00980199">
        <w:rPr>
          <w:rFonts w:ascii="Arial" w:hAnsi="Arial" w:cs="Arial"/>
          <w:sz w:val="22"/>
          <w:szCs w:val="22"/>
        </w:rPr>
        <w:t>cheltuielilor</w:t>
      </w:r>
      <w:proofErr w:type="spellEnd"/>
      <w:r w:rsidR="00B024B3" w:rsidRPr="00980199">
        <w:rPr>
          <w:rFonts w:ascii="Arial" w:hAnsi="Arial" w:cs="Arial"/>
          <w:sz w:val="22"/>
          <w:szCs w:val="22"/>
        </w:rPr>
        <w:t>,</w:t>
      </w:r>
      <w:r w:rsidRPr="00980199">
        <w:rPr>
          <w:rFonts w:ascii="Arial" w:hAnsi="Arial" w:cs="Arial"/>
          <w:sz w:val="22"/>
          <w:szCs w:val="22"/>
        </w:rPr>
        <w:t xml:space="preserve"> pe </w:t>
      </w:r>
      <w:proofErr w:type="spellStart"/>
      <w:r w:rsidRPr="00980199">
        <w:rPr>
          <w:rFonts w:ascii="Arial" w:hAnsi="Arial" w:cs="Arial"/>
          <w:sz w:val="22"/>
          <w:szCs w:val="22"/>
        </w:rPr>
        <w:t>toată</w:t>
      </w:r>
      <w:proofErr w:type="spellEnd"/>
      <w:r w:rsidRPr="00980199">
        <w:rPr>
          <w:rFonts w:ascii="Arial" w:hAnsi="Arial" w:cs="Arial"/>
          <w:sz w:val="22"/>
          <w:szCs w:val="22"/>
        </w:rPr>
        <w:t xml:space="preserve"> </w:t>
      </w:r>
      <w:proofErr w:type="spellStart"/>
      <w:r w:rsidRPr="00980199">
        <w:rPr>
          <w:rFonts w:ascii="Arial" w:hAnsi="Arial" w:cs="Arial"/>
          <w:sz w:val="22"/>
          <w:szCs w:val="22"/>
        </w:rPr>
        <w:t>durata</w:t>
      </w:r>
      <w:proofErr w:type="spellEnd"/>
      <w:r w:rsidRPr="00980199">
        <w:rPr>
          <w:rFonts w:ascii="Arial" w:hAnsi="Arial" w:cs="Arial"/>
          <w:sz w:val="22"/>
          <w:szCs w:val="22"/>
        </w:rPr>
        <w:t xml:space="preserve"> </w:t>
      </w:r>
      <w:r w:rsidR="00B024B3" w:rsidRPr="00980199">
        <w:rPr>
          <w:rFonts w:ascii="Arial" w:hAnsi="Arial" w:cs="Arial"/>
          <w:sz w:val="22"/>
          <w:szCs w:val="22"/>
        </w:rPr>
        <w:t xml:space="preserve">de </w:t>
      </w:r>
      <w:r w:rsidR="00B20EF9">
        <w:rPr>
          <w:rFonts w:ascii="Arial" w:hAnsi="Arial" w:cs="Arial"/>
          <w:sz w:val="22"/>
          <w:szCs w:val="22"/>
        </w:rPr>
        <w:t>4</w:t>
      </w:r>
      <w:r w:rsidR="00B024B3" w:rsidRPr="00980199">
        <w:rPr>
          <w:rFonts w:ascii="Arial" w:hAnsi="Arial" w:cs="Arial"/>
          <w:sz w:val="22"/>
          <w:szCs w:val="22"/>
        </w:rPr>
        <w:t xml:space="preserve"> ani </w:t>
      </w:r>
      <w:r w:rsidRPr="00980199">
        <w:rPr>
          <w:rFonts w:ascii="Arial" w:hAnsi="Arial" w:cs="Arial"/>
          <w:sz w:val="22"/>
          <w:szCs w:val="22"/>
        </w:rPr>
        <w:t xml:space="preserve">a </w:t>
      </w:r>
      <w:proofErr w:type="spellStart"/>
      <w:r w:rsidRPr="00980199">
        <w:rPr>
          <w:rFonts w:ascii="Arial" w:hAnsi="Arial" w:cs="Arial"/>
          <w:sz w:val="22"/>
          <w:szCs w:val="22"/>
        </w:rPr>
        <w:t>acordulu</w:t>
      </w:r>
      <w:r w:rsidR="00B024B3" w:rsidRPr="00980199">
        <w:rPr>
          <w:rFonts w:ascii="Arial" w:hAnsi="Arial" w:cs="Arial"/>
          <w:sz w:val="22"/>
          <w:szCs w:val="22"/>
        </w:rPr>
        <w:t>i</w:t>
      </w:r>
      <w:proofErr w:type="spellEnd"/>
      <w:r w:rsidR="00B024B3" w:rsidRPr="00980199">
        <w:rPr>
          <w:rFonts w:ascii="Arial" w:hAnsi="Arial" w:cs="Arial"/>
          <w:sz w:val="22"/>
          <w:szCs w:val="22"/>
        </w:rPr>
        <w:t xml:space="preserve"> </w:t>
      </w:r>
      <w:proofErr w:type="spellStart"/>
      <w:r w:rsidR="00B024B3" w:rsidRPr="00980199">
        <w:rPr>
          <w:rFonts w:ascii="Arial" w:hAnsi="Arial" w:cs="Arial"/>
          <w:sz w:val="22"/>
          <w:szCs w:val="22"/>
        </w:rPr>
        <w:t>cadru</w:t>
      </w:r>
      <w:proofErr w:type="spellEnd"/>
      <w:r w:rsidR="00B024B3" w:rsidRPr="00980199">
        <w:rPr>
          <w:rFonts w:ascii="Arial" w:hAnsi="Arial" w:cs="Arial"/>
          <w:sz w:val="22"/>
          <w:szCs w:val="22"/>
        </w:rPr>
        <w:t xml:space="preserve"> / </w:t>
      </w:r>
      <w:proofErr w:type="spellStart"/>
      <w:r w:rsidR="00B024B3" w:rsidRPr="00980199">
        <w:rPr>
          <w:rFonts w:ascii="Arial" w:hAnsi="Arial" w:cs="Arial"/>
          <w:sz w:val="22"/>
          <w:szCs w:val="22"/>
        </w:rPr>
        <w:t>contracte</w:t>
      </w:r>
      <w:proofErr w:type="spellEnd"/>
      <w:r w:rsidR="00B024B3" w:rsidRPr="00980199">
        <w:rPr>
          <w:rFonts w:ascii="Arial" w:hAnsi="Arial" w:cs="Arial"/>
          <w:sz w:val="22"/>
          <w:szCs w:val="22"/>
        </w:rPr>
        <w:t xml:space="preserve"> </w:t>
      </w:r>
      <w:proofErr w:type="spellStart"/>
      <w:r w:rsidR="00B024B3" w:rsidRPr="00980199">
        <w:rPr>
          <w:rFonts w:ascii="Arial" w:hAnsi="Arial" w:cs="Arial"/>
          <w:sz w:val="22"/>
          <w:szCs w:val="22"/>
        </w:rPr>
        <w:t>subsecvente</w:t>
      </w:r>
      <w:proofErr w:type="spellEnd"/>
      <w:r w:rsidR="00B024B3" w:rsidRPr="00980199">
        <w:rPr>
          <w:rFonts w:ascii="Arial" w:hAnsi="Arial" w:cs="Arial"/>
          <w:sz w:val="22"/>
          <w:szCs w:val="22"/>
        </w:rPr>
        <w:t xml:space="preserve">, </w:t>
      </w:r>
      <w:r w:rsidR="008C49E1">
        <w:rPr>
          <w:rFonts w:ascii="Arial" w:hAnsi="Arial" w:cs="Arial"/>
          <w:sz w:val="22"/>
          <w:szCs w:val="22"/>
        </w:rPr>
        <w:t xml:space="preserve">are </w:t>
      </w:r>
      <w:proofErr w:type="spellStart"/>
      <w:r w:rsidR="008C49E1">
        <w:rPr>
          <w:rFonts w:ascii="Arial" w:hAnsi="Arial" w:cs="Arial"/>
          <w:sz w:val="22"/>
          <w:szCs w:val="22"/>
        </w:rPr>
        <w:t>obligația</w:t>
      </w:r>
      <w:proofErr w:type="spellEnd"/>
      <w:r w:rsidR="008C49E1">
        <w:rPr>
          <w:rFonts w:ascii="Arial" w:hAnsi="Arial" w:cs="Arial"/>
          <w:sz w:val="22"/>
          <w:szCs w:val="22"/>
        </w:rPr>
        <w:t xml:space="preserve"> </w:t>
      </w:r>
      <w:proofErr w:type="spellStart"/>
      <w:r w:rsidR="008C49E1">
        <w:rPr>
          <w:rFonts w:ascii="Arial" w:hAnsi="Arial" w:cs="Arial"/>
          <w:sz w:val="22"/>
          <w:szCs w:val="22"/>
        </w:rPr>
        <w:t>prezentării</w:t>
      </w:r>
      <w:proofErr w:type="spellEnd"/>
      <w:r w:rsidR="008C49E1">
        <w:rPr>
          <w:rFonts w:ascii="Arial" w:hAnsi="Arial" w:cs="Arial"/>
          <w:sz w:val="22"/>
          <w:szCs w:val="22"/>
        </w:rPr>
        <w:t xml:space="preserve"> </w:t>
      </w:r>
      <w:r w:rsidR="00FE0EC0">
        <w:rPr>
          <w:rFonts w:ascii="Arial" w:hAnsi="Arial" w:cs="Arial"/>
          <w:sz w:val="22"/>
          <w:szCs w:val="22"/>
        </w:rPr>
        <w:t>la data</w:t>
      </w:r>
      <w:r w:rsidR="008C49E1">
        <w:rPr>
          <w:rFonts w:ascii="Arial" w:hAnsi="Arial" w:cs="Arial"/>
          <w:sz w:val="22"/>
          <w:szCs w:val="22"/>
        </w:rPr>
        <w:t xml:space="preserve"> </w:t>
      </w:r>
      <w:proofErr w:type="spellStart"/>
      <w:r w:rsidR="008C49E1">
        <w:rPr>
          <w:rFonts w:ascii="Arial" w:hAnsi="Arial" w:cs="Arial"/>
          <w:sz w:val="22"/>
          <w:szCs w:val="22"/>
        </w:rPr>
        <w:t>depunerii</w:t>
      </w:r>
      <w:proofErr w:type="spellEnd"/>
      <w:r w:rsidR="00431919">
        <w:rPr>
          <w:rFonts w:ascii="Arial" w:hAnsi="Arial" w:cs="Arial"/>
          <w:sz w:val="22"/>
          <w:szCs w:val="22"/>
        </w:rPr>
        <w:t xml:space="preserve"> </w:t>
      </w:r>
      <w:proofErr w:type="spellStart"/>
      <w:r w:rsidR="00431919">
        <w:rPr>
          <w:rFonts w:ascii="Arial" w:hAnsi="Arial" w:cs="Arial"/>
          <w:sz w:val="22"/>
          <w:szCs w:val="22"/>
        </w:rPr>
        <w:t>ofertei</w:t>
      </w:r>
      <w:proofErr w:type="spellEnd"/>
      <w:r w:rsidR="00431919">
        <w:rPr>
          <w:rFonts w:ascii="Arial" w:hAnsi="Arial" w:cs="Arial"/>
          <w:sz w:val="22"/>
          <w:szCs w:val="22"/>
        </w:rPr>
        <w:t xml:space="preserve"> a </w:t>
      </w:r>
      <w:proofErr w:type="spellStart"/>
      <w:r w:rsidR="00431919">
        <w:rPr>
          <w:rFonts w:ascii="Arial" w:hAnsi="Arial" w:cs="Arial"/>
          <w:sz w:val="22"/>
          <w:szCs w:val="22"/>
        </w:rPr>
        <w:t>unei</w:t>
      </w:r>
      <w:proofErr w:type="spellEnd"/>
      <w:r w:rsidR="00431919">
        <w:rPr>
          <w:rFonts w:ascii="Arial" w:hAnsi="Arial" w:cs="Arial"/>
          <w:sz w:val="22"/>
          <w:szCs w:val="22"/>
        </w:rPr>
        <w:t xml:space="preserve"> </w:t>
      </w:r>
      <w:proofErr w:type="spellStart"/>
      <w:r w:rsidR="00431919">
        <w:rPr>
          <w:rFonts w:ascii="Arial" w:hAnsi="Arial" w:cs="Arial"/>
          <w:sz w:val="22"/>
          <w:szCs w:val="22"/>
        </w:rPr>
        <w:t>dovezi</w:t>
      </w:r>
      <w:proofErr w:type="spellEnd"/>
      <w:r w:rsidR="00431919">
        <w:rPr>
          <w:rFonts w:ascii="Arial" w:hAnsi="Arial" w:cs="Arial"/>
          <w:sz w:val="22"/>
          <w:szCs w:val="22"/>
        </w:rPr>
        <w:t xml:space="preserve"> </w:t>
      </w:r>
      <w:proofErr w:type="spellStart"/>
      <w:r w:rsidR="00431919">
        <w:rPr>
          <w:rFonts w:ascii="Arial" w:hAnsi="Arial" w:cs="Arial"/>
          <w:sz w:val="22"/>
          <w:szCs w:val="22"/>
        </w:rPr>
        <w:t>că</w:t>
      </w:r>
      <w:proofErr w:type="spellEnd"/>
      <w:r w:rsidR="006D372F">
        <w:rPr>
          <w:rFonts w:ascii="Arial" w:hAnsi="Arial" w:cs="Arial"/>
          <w:sz w:val="22"/>
          <w:szCs w:val="22"/>
        </w:rPr>
        <w:t xml:space="preserve"> </w:t>
      </w:r>
      <w:proofErr w:type="spellStart"/>
      <w:r w:rsidR="006D372F">
        <w:rPr>
          <w:rFonts w:ascii="Arial" w:hAnsi="Arial" w:cs="Arial"/>
          <w:sz w:val="22"/>
          <w:szCs w:val="22"/>
        </w:rPr>
        <w:t>deține</w:t>
      </w:r>
      <w:proofErr w:type="spellEnd"/>
      <w:r w:rsidR="006D372F">
        <w:rPr>
          <w:rFonts w:ascii="Arial" w:hAnsi="Arial" w:cs="Arial"/>
          <w:sz w:val="22"/>
          <w:szCs w:val="22"/>
        </w:rPr>
        <w:t xml:space="preserve"> un </w:t>
      </w:r>
      <w:proofErr w:type="spellStart"/>
      <w:r w:rsidR="006D372F">
        <w:rPr>
          <w:rFonts w:ascii="Arial" w:hAnsi="Arial" w:cs="Arial"/>
          <w:sz w:val="22"/>
          <w:szCs w:val="22"/>
        </w:rPr>
        <w:t>depoz</w:t>
      </w:r>
      <w:r w:rsidR="00FE0EC0">
        <w:rPr>
          <w:rFonts w:ascii="Arial" w:hAnsi="Arial" w:cs="Arial"/>
          <w:sz w:val="22"/>
          <w:szCs w:val="22"/>
        </w:rPr>
        <w:t>it</w:t>
      </w:r>
      <w:proofErr w:type="spellEnd"/>
      <w:r w:rsidR="00FE0EC0">
        <w:rPr>
          <w:rFonts w:ascii="Arial" w:hAnsi="Arial" w:cs="Arial"/>
          <w:sz w:val="22"/>
          <w:szCs w:val="22"/>
        </w:rPr>
        <w:t xml:space="preserve"> </w:t>
      </w:r>
      <w:proofErr w:type="spellStart"/>
      <w:r w:rsidR="00FE0EC0">
        <w:rPr>
          <w:rFonts w:ascii="Arial" w:hAnsi="Arial" w:cs="Arial"/>
          <w:sz w:val="22"/>
          <w:szCs w:val="22"/>
        </w:rPr>
        <w:t>bancar</w:t>
      </w:r>
      <w:proofErr w:type="spellEnd"/>
      <w:r w:rsidR="00FE0EC0">
        <w:rPr>
          <w:rFonts w:ascii="Arial" w:hAnsi="Arial" w:cs="Arial"/>
          <w:sz w:val="22"/>
          <w:szCs w:val="22"/>
        </w:rPr>
        <w:t xml:space="preserve"> de </w:t>
      </w:r>
      <w:proofErr w:type="spellStart"/>
      <w:r w:rsidR="00FE0EC0">
        <w:rPr>
          <w:rFonts w:ascii="Arial" w:hAnsi="Arial" w:cs="Arial"/>
          <w:sz w:val="22"/>
          <w:szCs w:val="22"/>
        </w:rPr>
        <w:t>garantare</w:t>
      </w:r>
      <w:proofErr w:type="spellEnd"/>
      <w:r w:rsidR="00FE0EC0">
        <w:rPr>
          <w:rFonts w:ascii="Arial" w:hAnsi="Arial" w:cs="Arial"/>
          <w:sz w:val="22"/>
          <w:szCs w:val="22"/>
        </w:rPr>
        <w:t xml:space="preserve"> </w:t>
      </w:r>
      <w:proofErr w:type="spellStart"/>
      <w:r w:rsidR="00FE0EC0">
        <w:rPr>
          <w:rFonts w:ascii="Arial" w:hAnsi="Arial" w:cs="Arial"/>
          <w:sz w:val="22"/>
          <w:szCs w:val="22"/>
        </w:rPr>
        <w:t>pentru</w:t>
      </w:r>
      <w:proofErr w:type="spellEnd"/>
      <w:r w:rsidR="00FE0EC0">
        <w:rPr>
          <w:rFonts w:ascii="Arial" w:hAnsi="Arial" w:cs="Arial"/>
          <w:sz w:val="22"/>
          <w:szCs w:val="22"/>
        </w:rPr>
        <w:t xml:space="preserve"> </w:t>
      </w:r>
      <w:proofErr w:type="spellStart"/>
      <w:r w:rsidR="00FE0EC0">
        <w:rPr>
          <w:rFonts w:ascii="Arial" w:hAnsi="Arial" w:cs="Arial"/>
          <w:sz w:val="22"/>
          <w:szCs w:val="22"/>
        </w:rPr>
        <w:t>suma</w:t>
      </w:r>
      <w:proofErr w:type="spellEnd"/>
      <w:r w:rsidR="00FE0EC0">
        <w:rPr>
          <w:rFonts w:ascii="Arial" w:hAnsi="Arial" w:cs="Arial"/>
          <w:sz w:val="22"/>
          <w:szCs w:val="22"/>
        </w:rPr>
        <w:t xml:space="preserve"> </w:t>
      </w:r>
      <w:proofErr w:type="spellStart"/>
      <w:r w:rsidR="00BC0CB3">
        <w:rPr>
          <w:rFonts w:ascii="Arial" w:hAnsi="Arial" w:cs="Arial"/>
          <w:sz w:val="22"/>
          <w:szCs w:val="22"/>
        </w:rPr>
        <w:t>consemn</w:t>
      </w:r>
      <w:r w:rsidR="00FE0EC0">
        <w:rPr>
          <w:rFonts w:ascii="Arial" w:hAnsi="Arial" w:cs="Arial"/>
          <w:sz w:val="22"/>
          <w:szCs w:val="22"/>
        </w:rPr>
        <w:t>ată</w:t>
      </w:r>
      <w:proofErr w:type="spellEnd"/>
      <w:r w:rsidR="00FE0EC0">
        <w:rPr>
          <w:rFonts w:ascii="Arial" w:hAnsi="Arial" w:cs="Arial"/>
          <w:sz w:val="22"/>
          <w:szCs w:val="22"/>
        </w:rPr>
        <w:t xml:space="preserve"> </w:t>
      </w:r>
      <w:proofErr w:type="spellStart"/>
      <w:r w:rsidR="00FE0EC0">
        <w:rPr>
          <w:rFonts w:ascii="Arial" w:hAnsi="Arial" w:cs="Arial"/>
          <w:sz w:val="22"/>
          <w:szCs w:val="22"/>
        </w:rPr>
        <w:t>în</w:t>
      </w:r>
      <w:proofErr w:type="spellEnd"/>
      <w:r w:rsidR="00FE0EC0">
        <w:rPr>
          <w:rFonts w:ascii="Arial" w:hAnsi="Arial" w:cs="Arial"/>
          <w:sz w:val="22"/>
          <w:szCs w:val="22"/>
        </w:rPr>
        <w:t xml:space="preserve"> </w:t>
      </w:r>
      <w:proofErr w:type="spellStart"/>
      <w:r w:rsidR="00FE0EC0">
        <w:rPr>
          <w:rFonts w:ascii="Arial" w:hAnsi="Arial" w:cs="Arial"/>
          <w:sz w:val="22"/>
          <w:szCs w:val="22"/>
        </w:rPr>
        <w:t>oferta</w:t>
      </w:r>
      <w:proofErr w:type="spellEnd"/>
      <w:r w:rsidR="00FE0EC0">
        <w:rPr>
          <w:rFonts w:ascii="Arial" w:hAnsi="Arial" w:cs="Arial"/>
          <w:sz w:val="22"/>
          <w:szCs w:val="22"/>
        </w:rPr>
        <w:t xml:space="preserve"> </w:t>
      </w:r>
      <w:proofErr w:type="spellStart"/>
      <w:r w:rsidR="00FE0EC0">
        <w:rPr>
          <w:rFonts w:ascii="Arial" w:hAnsi="Arial" w:cs="Arial"/>
          <w:sz w:val="22"/>
          <w:szCs w:val="22"/>
        </w:rPr>
        <w:t>fina</w:t>
      </w:r>
      <w:r w:rsidR="003A1F9E">
        <w:rPr>
          <w:rFonts w:ascii="Arial" w:hAnsi="Arial" w:cs="Arial"/>
          <w:sz w:val="22"/>
          <w:szCs w:val="22"/>
        </w:rPr>
        <w:t>nciară</w:t>
      </w:r>
      <w:proofErr w:type="spellEnd"/>
      <w:r w:rsidR="003A1F9E">
        <w:rPr>
          <w:rFonts w:ascii="Arial" w:hAnsi="Arial" w:cs="Arial"/>
          <w:sz w:val="22"/>
          <w:szCs w:val="22"/>
        </w:rPr>
        <w:t xml:space="preserve">, </w:t>
      </w:r>
      <w:r w:rsidR="00CB2701">
        <w:rPr>
          <w:rFonts w:ascii="Arial" w:hAnsi="Arial" w:cs="Arial"/>
          <w:sz w:val="22"/>
          <w:szCs w:val="22"/>
        </w:rPr>
        <w:t xml:space="preserve">precum </w:t>
      </w:r>
      <w:proofErr w:type="spellStart"/>
      <w:r w:rsidR="00CB2701">
        <w:rPr>
          <w:rFonts w:ascii="Arial" w:hAnsi="Arial" w:cs="Arial"/>
          <w:sz w:val="22"/>
          <w:szCs w:val="22"/>
        </w:rPr>
        <w:t>și</w:t>
      </w:r>
      <w:proofErr w:type="spellEnd"/>
      <w:r w:rsidR="00CB2701">
        <w:rPr>
          <w:rFonts w:ascii="Arial" w:hAnsi="Arial" w:cs="Arial"/>
          <w:sz w:val="22"/>
          <w:szCs w:val="22"/>
        </w:rPr>
        <w:t xml:space="preserve"> </w:t>
      </w:r>
      <w:proofErr w:type="spellStart"/>
      <w:r w:rsidR="00CB2701">
        <w:rPr>
          <w:rFonts w:ascii="Arial" w:hAnsi="Arial" w:cs="Arial"/>
          <w:sz w:val="22"/>
          <w:szCs w:val="22"/>
        </w:rPr>
        <w:t>prezentarea</w:t>
      </w:r>
      <w:proofErr w:type="spellEnd"/>
      <w:r w:rsidR="00CB2701">
        <w:rPr>
          <w:rFonts w:ascii="Arial" w:hAnsi="Arial" w:cs="Arial"/>
          <w:sz w:val="22"/>
          <w:szCs w:val="22"/>
        </w:rPr>
        <w:t xml:space="preserve"> </w:t>
      </w:r>
      <w:proofErr w:type="spellStart"/>
      <w:r w:rsidR="00CB2701">
        <w:rPr>
          <w:rFonts w:ascii="Arial" w:hAnsi="Arial" w:cs="Arial"/>
          <w:sz w:val="22"/>
          <w:szCs w:val="22"/>
        </w:rPr>
        <w:t>unei</w:t>
      </w:r>
      <w:proofErr w:type="spellEnd"/>
      <w:r w:rsidR="00CB2701">
        <w:rPr>
          <w:rFonts w:ascii="Arial" w:hAnsi="Arial" w:cs="Arial"/>
          <w:sz w:val="22"/>
          <w:szCs w:val="22"/>
        </w:rPr>
        <w:t xml:space="preserve"> </w:t>
      </w:r>
      <w:proofErr w:type="spellStart"/>
      <w:r w:rsidR="00CB2701">
        <w:rPr>
          <w:rFonts w:ascii="Arial" w:hAnsi="Arial" w:cs="Arial"/>
          <w:sz w:val="22"/>
          <w:szCs w:val="22"/>
        </w:rPr>
        <w:t>D</w:t>
      </w:r>
      <w:r w:rsidR="005F33A0">
        <w:rPr>
          <w:rFonts w:ascii="Arial" w:hAnsi="Arial" w:cs="Arial"/>
          <w:sz w:val="22"/>
          <w:szCs w:val="22"/>
        </w:rPr>
        <w:t>eclaraț</w:t>
      </w:r>
      <w:r w:rsidR="00CB2701">
        <w:rPr>
          <w:rFonts w:ascii="Arial" w:hAnsi="Arial" w:cs="Arial"/>
          <w:sz w:val="22"/>
          <w:szCs w:val="22"/>
        </w:rPr>
        <w:t>ii</w:t>
      </w:r>
      <w:proofErr w:type="spellEnd"/>
      <w:r w:rsidR="00CB2701">
        <w:rPr>
          <w:rFonts w:ascii="Arial" w:hAnsi="Arial" w:cs="Arial"/>
          <w:sz w:val="22"/>
          <w:szCs w:val="22"/>
        </w:rPr>
        <w:t xml:space="preserve"> – </w:t>
      </w:r>
      <w:proofErr w:type="spellStart"/>
      <w:r w:rsidR="00CB2701">
        <w:rPr>
          <w:rFonts w:ascii="Arial" w:hAnsi="Arial" w:cs="Arial"/>
          <w:sz w:val="22"/>
          <w:szCs w:val="22"/>
        </w:rPr>
        <w:t>angajament</w:t>
      </w:r>
      <w:proofErr w:type="spellEnd"/>
      <w:r w:rsidR="00CB2701">
        <w:rPr>
          <w:rFonts w:ascii="Arial" w:hAnsi="Arial" w:cs="Arial"/>
          <w:sz w:val="22"/>
          <w:szCs w:val="22"/>
        </w:rPr>
        <w:t xml:space="preserve"> </w:t>
      </w:r>
      <w:r w:rsidR="005F33A0">
        <w:rPr>
          <w:rFonts w:ascii="Arial" w:hAnsi="Arial" w:cs="Arial"/>
          <w:sz w:val="22"/>
          <w:szCs w:val="22"/>
        </w:rPr>
        <w:t>notari</w:t>
      </w:r>
      <w:r w:rsidR="00CB2701">
        <w:rPr>
          <w:rFonts w:ascii="Arial" w:hAnsi="Arial" w:cs="Arial"/>
          <w:sz w:val="22"/>
          <w:szCs w:val="22"/>
        </w:rPr>
        <w:t>al</w:t>
      </w:r>
      <w:r w:rsidR="005F33A0">
        <w:rPr>
          <w:rFonts w:ascii="Arial" w:hAnsi="Arial" w:cs="Arial"/>
          <w:sz w:val="22"/>
          <w:szCs w:val="22"/>
        </w:rPr>
        <w:t xml:space="preserve">, </w:t>
      </w:r>
      <w:proofErr w:type="spellStart"/>
      <w:r w:rsidR="005F33A0">
        <w:rPr>
          <w:rFonts w:ascii="Arial" w:hAnsi="Arial" w:cs="Arial"/>
          <w:sz w:val="22"/>
          <w:szCs w:val="22"/>
        </w:rPr>
        <w:t>prin</w:t>
      </w:r>
      <w:proofErr w:type="spellEnd"/>
      <w:r w:rsidR="005F33A0">
        <w:rPr>
          <w:rFonts w:ascii="Arial" w:hAnsi="Arial" w:cs="Arial"/>
          <w:sz w:val="22"/>
          <w:szCs w:val="22"/>
        </w:rPr>
        <w:t xml:space="preserve"> care </w:t>
      </w:r>
      <w:proofErr w:type="spellStart"/>
      <w:r w:rsidR="005F33A0">
        <w:rPr>
          <w:rFonts w:ascii="Arial" w:hAnsi="Arial" w:cs="Arial"/>
          <w:sz w:val="22"/>
          <w:szCs w:val="22"/>
        </w:rPr>
        <w:t>administratorul</w:t>
      </w:r>
      <w:proofErr w:type="spellEnd"/>
      <w:r w:rsidR="005F33A0">
        <w:rPr>
          <w:rFonts w:ascii="Arial" w:hAnsi="Arial" w:cs="Arial"/>
          <w:sz w:val="22"/>
          <w:szCs w:val="22"/>
        </w:rPr>
        <w:t xml:space="preserve"> </w:t>
      </w:r>
      <w:proofErr w:type="spellStart"/>
      <w:r w:rsidR="005F33A0">
        <w:rPr>
          <w:rFonts w:ascii="Arial" w:hAnsi="Arial" w:cs="Arial"/>
          <w:sz w:val="22"/>
          <w:szCs w:val="22"/>
        </w:rPr>
        <w:t>societății</w:t>
      </w:r>
      <w:proofErr w:type="spellEnd"/>
      <w:r w:rsidR="005F33A0">
        <w:rPr>
          <w:rFonts w:ascii="Arial" w:hAnsi="Arial" w:cs="Arial"/>
          <w:sz w:val="22"/>
          <w:szCs w:val="22"/>
        </w:rPr>
        <w:t xml:space="preserve"> </w:t>
      </w:r>
      <w:proofErr w:type="spellStart"/>
      <w:r w:rsidR="005F33A0">
        <w:rPr>
          <w:rFonts w:ascii="Arial" w:hAnsi="Arial" w:cs="Arial"/>
          <w:sz w:val="22"/>
          <w:szCs w:val="22"/>
        </w:rPr>
        <w:t>declară</w:t>
      </w:r>
      <w:proofErr w:type="spellEnd"/>
      <w:r w:rsidR="005F33A0">
        <w:rPr>
          <w:rFonts w:ascii="Arial" w:hAnsi="Arial" w:cs="Arial"/>
          <w:sz w:val="22"/>
          <w:szCs w:val="22"/>
        </w:rPr>
        <w:t xml:space="preserve"> </w:t>
      </w:r>
      <w:proofErr w:type="spellStart"/>
      <w:r w:rsidR="005F33A0">
        <w:rPr>
          <w:rFonts w:ascii="Arial" w:hAnsi="Arial" w:cs="Arial"/>
          <w:sz w:val="22"/>
          <w:szCs w:val="22"/>
        </w:rPr>
        <w:t>că</w:t>
      </w:r>
      <w:proofErr w:type="spellEnd"/>
      <w:r w:rsidR="005F33A0">
        <w:rPr>
          <w:rFonts w:ascii="Arial" w:hAnsi="Arial" w:cs="Arial"/>
          <w:sz w:val="22"/>
          <w:szCs w:val="22"/>
        </w:rPr>
        <w:t xml:space="preserve"> </w:t>
      </w:r>
      <w:proofErr w:type="spellStart"/>
      <w:r w:rsidR="005F33A0">
        <w:rPr>
          <w:rFonts w:ascii="Arial" w:hAnsi="Arial" w:cs="Arial"/>
          <w:sz w:val="22"/>
          <w:szCs w:val="22"/>
        </w:rPr>
        <w:t>depozitul</w:t>
      </w:r>
      <w:proofErr w:type="spellEnd"/>
      <w:r w:rsidR="005F33A0">
        <w:rPr>
          <w:rFonts w:ascii="Arial" w:hAnsi="Arial" w:cs="Arial"/>
          <w:sz w:val="22"/>
          <w:szCs w:val="22"/>
        </w:rPr>
        <w:t xml:space="preserve"> </w:t>
      </w:r>
      <w:proofErr w:type="spellStart"/>
      <w:r w:rsidR="005F33A0">
        <w:rPr>
          <w:rFonts w:ascii="Arial" w:hAnsi="Arial" w:cs="Arial"/>
          <w:sz w:val="22"/>
          <w:szCs w:val="22"/>
        </w:rPr>
        <w:t>bancar</w:t>
      </w:r>
      <w:proofErr w:type="spellEnd"/>
      <w:r w:rsidR="005F33A0">
        <w:rPr>
          <w:rFonts w:ascii="Arial" w:hAnsi="Arial" w:cs="Arial"/>
          <w:sz w:val="22"/>
          <w:szCs w:val="22"/>
        </w:rPr>
        <w:t xml:space="preserve"> de </w:t>
      </w:r>
      <w:proofErr w:type="spellStart"/>
      <w:r w:rsidR="005F33A0">
        <w:rPr>
          <w:rFonts w:ascii="Arial" w:hAnsi="Arial" w:cs="Arial"/>
          <w:sz w:val="22"/>
          <w:szCs w:val="22"/>
        </w:rPr>
        <w:t>garantare</w:t>
      </w:r>
      <w:proofErr w:type="spellEnd"/>
      <w:r w:rsidR="005F33A0">
        <w:rPr>
          <w:rFonts w:ascii="Arial" w:hAnsi="Arial" w:cs="Arial"/>
          <w:sz w:val="22"/>
          <w:szCs w:val="22"/>
        </w:rPr>
        <w:t xml:space="preserve"> </w:t>
      </w:r>
      <w:proofErr w:type="spellStart"/>
      <w:r w:rsidR="005F33A0">
        <w:rPr>
          <w:rFonts w:ascii="Arial" w:hAnsi="Arial" w:cs="Arial"/>
          <w:sz w:val="22"/>
          <w:szCs w:val="22"/>
        </w:rPr>
        <w:t>pentru</w:t>
      </w:r>
      <w:proofErr w:type="spellEnd"/>
      <w:r w:rsidR="005F33A0">
        <w:rPr>
          <w:rFonts w:ascii="Arial" w:hAnsi="Arial" w:cs="Arial"/>
          <w:sz w:val="22"/>
          <w:szCs w:val="22"/>
        </w:rPr>
        <w:t xml:space="preserve"> </w:t>
      </w:r>
      <w:proofErr w:type="spellStart"/>
      <w:r w:rsidR="005F33A0">
        <w:rPr>
          <w:rFonts w:ascii="Arial" w:hAnsi="Arial" w:cs="Arial"/>
          <w:sz w:val="22"/>
          <w:szCs w:val="22"/>
        </w:rPr>
        <w:t>suma</w:t>
      </w:r>
      <w:proofErr w:type="spellEnd"/>
      <w:r w:rsidR="005F33A0">
        <w:rPr>
          <w:rFonts w:ascii="Arial" w:hAnsi="Arial" w:cs="Arial"/>
          <w:sz w:val="22"/>
          <w:szCs w:val="22"/>
        </w:rPr>
        <w:t xml:space="preserve"> </w:t>
      </w:r>
      <w:proofErr w:type="spellStart"/>
      <w:r w:rsidR="00BC0CB3">
        <w:rPr>
          <w:rFonts w:ascii="Arial" w:hAnsi="Arial" w:cs="Arial"/>
          <w:sz w:val="22"/>
          <w:szCs w:val="22"/>
        </w:rPr>
        <w:t>consemnată</w:t>
      </w:r>
      <w:proofErr w:type="spellEnd"/>
      <w:r w:rsidR="00BC0CB3">
        <w:rPr>
          <w:rFonts w:ascii="Arial" w:hAnsi="Arial" w:cs="Arial"/>
          <w:sz w:val="22"/>
          <w:szCs w:val="22"/>
        </w:rPr>
        <w:t xml:space="preserve"> </w:t>
      </w:r>
      <w:proofErr w:type="spellStart"/>
      <w:r w:rsidR="00BC0CB3">
        <w:rPr>
          <w:rFonts w:ascii="Arial" w:hAnsi="Arial" w:cs="Arial"/>
          <w:sz w:val="22"/>
          <w:szCs w:val="22"/>
        </w:rPr>
        <w:t>în</w:t>
      </w:r>
      <w:proofErr w:type="spellEnd"/>
      <w:r w:rsidR="00BC0CB3">
        <w:rPr>
          <w:rFonts w:ascii="Arial" w:hAnsi="Arial" w:cs="Arial"/>
          <w:sz w:val="22"/>
          <w:szCs w:val="22"/>
        </w:rPr>
        <w:t xml:space="preserve"> </w:t>
      </w:r>
      <w:proofErr w:type="spellStart"/>
      <w:r w:rsidR="00BC0CB3">
        <w:rPr>
          <w:rFonts w:ascii="Arial" w:hAnsi="Arial" w:cs="Arial"/>
          <w:sz w:val="22"/>
          <w:szCs w:val="22"/>
        </w:rPr>
        <w:t>ofertă</w:t>
      </w:r>
      <w:proofErr w:type="spellEnd"/>
      <w:r w:rsidR="00BC0CB3">
        <w:rPr>
          <w:rFonts w:ascii="Arial" w:hAnsi="Arial" w:cs="Arial"/>
          <w:sz w:val="22"/>
          <w:szCs w:val="22"/>
        </w:rPr>
        <w:t xml:space="preserve"> </w:t>
      </w:r>
      <w:proofErr w:type="spellStart"/>
      <w:r w:rsidR="00BC0CB3">
        <w:rPr>
          <w:rFonts w:ascii="Arial" w:hAnsi="Arial" w:cs="Arial"/>
          <w:sz w:val="22"/>
          <w:szCs w:val="22"/>
        </w:rPr>
        <w:t>va</w:t>
      </w:r>
      <w:proofErr w:type="spellEnd"/>
      <w:r w:rsidR="00BC0CB3">
        <w:rPr>
          <w:rFonts w:ascii="Arial" w:hAnsi="Arial" w:cs="Arial"/>
          <w:sz w:val="22"/>
          <w:szCs w:val="22"/>
        </w:rPr>
        <w:t xml:space="preserve"> fi </w:t>
      </w:r>
      <w:proofErr w:type="spellStart"/>
      <w:r w:rsidR="00BC0CB3">
        <w:rPr>
          <w:rFonts w:ascii="Arial" w:hAnsi="Arial" w:cs="Arial"/>
          <w:sz w:val="22"/>
          <w:szCs w:val="22"/>
        </w:rPr>
        <w:t>rezervată</w:t>
      </w:r>
      <w:proofErr w:type="spellEnd"/>
      <w:r w:rsidR="00BC0CB3">
        <w:rPr>
          <w:rFonts w:ascii="Arial" w:hAnsi="Arial" w:cs="Arial"/>
          <w:sz w:val="22"/>
          <w:szCs w:val="22"/>
        </w:rPr>
        <w:t xml:space="preserve">, </w:t>
      </w:r>
      <w:proofErr w:type="spellStart"/>
      <w:r w:rsidR="00BC0CB3">
        <w:rPr>
          <w:rFonts w:ascii="Arial" w:hAnsi="Arial" w:cs="Arial"/>
          <w:sz w:val="22"/>
          <w:szCs w:val="22"/>
        </w:rPr>
        <w:t>afectată</w:t>
      </w:r>
      <w:proofErr w:type="spellEnd"/>
      <w:r w:rsidR="00BC0CB3">
        <w:rPr>
          <w:rFonts w:ascii="Arial" w:hAnsi="Arial" w:cs="Arial"/>
          <w:sz w:val="22"/>
          <w:szCs w:val="22"/>
        </w:rPr>
        <w:t xml:space="preserve">, </w:t>
      </w:r>
      <w:proofErr w:type="spellStart"/>
      <w:r w:rsidR="00BC0CB3">
        <w:rPr>
          <w:rFonts w:ascii="Arial" w:hAnsi="Arial" w:cs="Arial"/>
          <w:sz w:val="22"/>
          <w:szCs w:val="22"/>
        </w:rPr>
        <w:t>direcționată</w:t>
      </w:r>
      <w:proofErr w:type="spellEnd"/>
      <w:r w:rsidR="00BC0CB3">
        <w:rPr>
          <w:rFonts w:ascii="Arial" w:hAnsi="Arial" w:cs="Arial"/>
          <w:sz w:val="22"/>
          <w:szCs w:val="22"/>
        </w:rPr>
        <w:t xml:space="preserve"> </w:t>
      </w:r>
      <w:proofErr w:type="spellStart"/>
      <w:r w:rsidR="00BC0CB3">
        <w:rPr>
          <w:rFonts w:ascii="Arial" w:hAnsi="Arial" w:cs="Arial"/>
          <w:sz w:val="22"/>
          <w:szCs w:val="22"/>
        </w:rPr>
        <w:t>și</w:t>
      </w:r>
      <w:proofErr w:type="spellEnd"/>
      <w:r w:rsidR="00BC0CB3">
        <w:rPr>
          <w:rFonts w:ascii="Arial" w:hAnsi="Arial" w:cs="Arial"/>
          <w:sz w:val="22"/>
          <w:szCs w:val="22"/>
        </w:rPr>
        <w:t xml:space="preserve"> </w:t>
      </w:r>
      <w:proofErr w:type="spellStart"/>
      <w:r w:rsidR="00BC0CB3">
        <w:rPr>
          <w:rFonts w:ascii="Arial" w:hAnsi="Arial" w:cs="Arial"/>
          <w:sz w:val="22"/>
          <w:szCs w:val="22"/>
        </w:rPr>
        <w:t>utilizată</w:t>
      </w:r>
      <w:proofErr w:type="spellEnd"/>
      <w:r w:rsidR="00BC0CB3">
        <w:rPr>
          <w:rFonts w:ascii="Arial" w:hAnsi="Arial" w:cs="Arial"/>
          <w:sz w:val="22"/>
          <w:szCs w:val="22"/>
        </w:rPr>
        <w:t xml:space="preserve"> </w:t>
      </w:r>
      <w:proofErr w:type="spellStart"/>
      <w:r w:rsidR="00EB62C3">
        <w:rPr>
          <w:rFonts w:ascii="Arial" w:hAnsi="Arial" w:cs="Arial"/>
          <w:sz w:val="22"/>
          <w:szCs w:val="22"/>
        </w:rPr>
        <w:t>exclusiv</w:t>
      </w:r>
      <w:proofErr w:type="spellEnd"/>
      <w:r w:rsidR="00BC0CB3">
        <w:rPr>
          <w:rFonts w:ascii="Arial" w:hAnsi="Arial" w:cs="Arial"/>
          <w:sz w:val="22"/>
          <w:szCs w:val="22"/>
        </w:rPr>
        <w:t xml:space="preserve"> </w:t>
      </w:r>
      <w:proofErr w:type="spellStart"/>
      <w:r w:rsidR="00BC0CB3">
        <w:rPr>
          <w:rFonts w:ascii="Arial" w:hAnsi="Arial" w:cs="Arial"/>
          <w:sz w:val="22"/>
          <w:szCs w:val="22"/>
        </w:rPr>
        <w:t>pentru</w:t>
      </w:r>
      <w:proofErr w:type="spellEnd"/>
      <w:r w:rsidR="00BC0CB3">
        <w:rPr>
          <w:rFonts w:ascii="Arial" w:hAnsi="Arial" w:cs="Arial"/>
          <w:sz w:val="22"/>
          <w:szCs w:val="22"/>
        </w:rPr>
        <w:t xml:space="preserve"> </w:t>
      </w:r>
      <w:proofErr w:type="spellStart"/>
      <w:r w:rsidR="00BC0CB3">
        <w:rPr>
          <w:rFonts w:ascii="Arial" w:hAnsi="Arial" w:cs="Arial"/>
          <w:sz w:val="22"/>
          <w:szCs w:val="22"/>
        </w:rPr>
        <w:t>susținerea</w:t>
      </w:r>
      <w:proofErr w:type="spellEnd"/>
      <w:r w:rsidR="00BC0CB3">
        <w:rPr>
          <w:rFonts w:ascii="Arial" w:hAnsi="Arial" w:cs="Arial"/>
          <w:sz w:val="22"/>
          <w:szCs w:val="22"/>
        </w:rPr>
        <w:t xml:space="preserve"> </w:t>
      </w:r>
      <w:proofErr w:type="spellStart"/>
      <w:r w:rsidR="00BC0CB3">
        <w:rPr>
          <w:rFonts w:ascii="Arial" w:hAnsi="Arial" w:cs="Arial"/>
          <w:sz w:val="22"/>
          <w:szCs w:val="22"/>
        </w:rPr>
        <w:t>prețului</w:t>
      </w:r>
      <w:proofErr w:type="spellEnd"/>
      <w:r w:rsidR="00BC0CB3">
        <w:rPr>
          <w:rFonts w:ascii="Arial" w:hAnsi="Arial" w:cs="Arial"/>
          <w:sz w:val="22"/>
          <w:szCs w:val="22"/>
        </w:rPr>
        <w:t xml:space="preserve"> </w:t>
      </w:r>
      <w:proofErr w:type="spellStart"/>
      <w:r w:rsidR="00BC0CB3">
        <w:rPr>
          <w:rFonts w:ascii="Arial" w:hAnsi="Arial" w:cs="Arial"/>
          <w:sz w:val="22"/>
          <w:szCs w:val="22"/>
        </w:rPr>
        <w:t>ofertat</w:t>
      </w:r>
      <w:proofErr w:type="spellEnd"/>
      <w:r w:rsidR="00BC0CB3">
        <w:rPr>
          <w:rFonts w:ascii="Arial" w:hAnsi="Arial" w:cs="Arial"/>
          <w:sz w:val="22"/>
          <w:szCs w:val="22"/>
        </w:rPr>
        <w:t xml:space="preserve"> din </w:t>
      </w:r>
      <w:proofErr w:type="spellStart"/>
      <w:r w:rsidR="00EB62C3">
        <w:rPr>
          <w:rFonts w:ascii="Arial" w:hAnsi="Arial" w:cs="Arial"/>
          <w:sz w:val="22"/>
          <w:szCs w:val="22"/>
        </w:rPr>
        <w:t>acordul</w:t>
      </w:r>
      <w:proofErr w:type="spellEnd"/>
      <w:r w:rsidR="00EB62C3">
        <w:rPr>
          <w:rFonts w:ascii="Arial" w:hAnsi="Arial" w:cs="Arial"/>
          <w:sz w:val="22"/>
          <w:szCs w:val="22"/>
        </w:rPr>
        <w:t xml:space="preserve"> </w:t>
      </w:r>
      <w:proofErr w:type="spellStart"/>
      <w:r w:rsidR="00EB62C3">
        <w:rPr>
          <w:rFonts w:ascii="Arial" w:hAnsi="Arial" w:cs="Arial"/>
          <w:sz w:val="22"/>
          <w:szCs w:val="22"/>
        </w:rPr>
        <w:t>cadru</w:t>
      </w:r>
      <w:proofErr w:type="spellEnd"/>
      <w:r w:rsidR="00EB62C3">
        <w:rPr>
          <w:rFonts w:ascii="Arial" w:hAnsi="Arial" w:cs="Arial"/>
          <w:sz w:val="22"/>
          <w:szCs w:val="22"/>
        </w:rPr>
        <w:t xml:space="preserve"> pe </w:t>
      </w:r>
      <w:r w:rsidR="00B20EF9">
        <w:rPr>
          <w:rFonts w:ascii="Arial" w:hAnsi="Arial" w:cs="Arial"/>
          <w:sz w:val="22"/>
          <w:szCs w:val="22"/>
        </w:rPr>
        <w:t>4</w:t>
      </w:r>
      <w:r w:rsidR="00EB62C3">
        <w:rPr>
          <w:rFonts w:ascii="Arial" w:hAnsi="Arial" w:cs="Arial"/>
          <w:sz w:val="22"/>
          <w:szCs w:val="22"/>
        </w:rPr>
        <w:t xml:space="preserve"> ani </w:t>
      </w:r>
      <w:r w:rsidR="00F9282B">
        <w:rPr>
          <w:rFonts w:ascii="Arial" w:hAnsi="Arial" w:cs="Arial"/>
          <w:sz w:val="22"/>
          <w:szCs w:val="22"/>
        </w:rPr>
        <w:t xml:space="preserve">a </w:t>
      </w:r>
      <w:proofErr w:type="spellStart"/>
      <w:r w:rsidR="00F9282B">
        <w:rPr>
          <w:rFonts w:ascii="Arial" w:hAnsi="Arial" w:cs="Arial"/>
          <w:sz w:val="22"/>
          <w:szCs w:val="22"/>
        </w:rPr>
        <w:t>Serviciului</w:t>
      </w:r>
      <w:proofErr w:type="spellEnd"/>
      <w:r w:rsidR="00F9282B">
        <w:rPr>
          <w:rFonts w:ascii="Arial" w:hAnsi="Arial" w:cs="Arial"/>
          <w:sz w:val="22"/>
          <w:szCs w:val="22"/>
        </w:rPr>
        <w:t xml:space="preserve"> </w:t>
      </w:r>
      <w:r w:rsidR="00F9282B" w:rsidRPr="00697133">
        <w:rPr>
          <w:rFonts w:ascii="Arial" w:hAnsi="Arial" w:cs="Arial"/>
          <w:color w:val="000000"/>
          <w:w w:val="105"/>
          <w:sz w:val="22"/>
          <w:szCs w:val="22"/>
          <w:lang w:val="ro-RO"/>
        </w:rPr>
        <w:t>de pază și protecție</w:t>
      </w:r>
      <w:r w:rsidR="00F9282B" w:rsidRPr="00697133">
        <w:rPr>
          <w:rFonts w:ascii="Arial" w:hAnsi="Arial" w:cs="Arial"/>
          <w:bCs/>
          <w:sz w:val="22"/>
          <w:szCs w:val="22"/>
        </w:rPr>
        <w:t xml:space="preserve"> </w:t>
      </w:r>
      <w:r w:rsidR="00F9282B" w:rsidRPr="00697133">
        <w:rPr>
          <w:rFonts w:ascii="Arial" w:hAnsi="Arial" w:cs="Arial"/>
          <w:sz w:val="22"/>
          <w:szCs w:val="22"/>
          <w:lang w:val="ro-RO"/>
        </w:rPr>
        <w:t>la obiectivele din subordinea Municipiului Oradea - Direcția Patrimoniu Imobiliar</w:t>
      </w:r>
      <w:r w:rsidR="00F9282B">
        <w:rPr>
          <w:rFonts w:ascii="Arial" w:hAnsi="Arial" w:cs="Arial"/>
          <w:sz w:val="22"/>
          <w:szCs w:val="22"/>
          <w:lang w:val="ro-RO"/>
        </w:rPr>
        <w:t>,</w:t>
      </w:r>
      <w:r w:rsidR="00F9282B">
        <w:rPr>
          <w:rFonts w:ascii="Arial" w:hAnsi="Arial" w:cs="Arial"/>
          <w:sz w:val="22"/>
          <w:szCs w:val="22"/>
        </w:rPr>
        <w:t xml:space="preserve"> </w:t>
      </w:r>
      <w:proofErr w:type="spellStart"/>
      <w:r w:rsidR="00EB62C3">
        <w:rPr>
          <w:rFonts w:ascii="Arial" w:hAnsi="Arial" w:cs="Arial"/>
          <w:sz w:val="22"/>
          <w:szCs w:val="22"/>
        </w:rPr>
        <w:t>în</w:t>
      </w:r>
      <w:proofErr w:type="spellEnd"/>
      <w:r w:rsidR="00EB62C3">
        <w:rPr>
          <w:rFonts w:ascii="Arial" w:hAnsi="Arial" w:cs="Arial"/>
          <w:sz w:val="22"/>
          <w:szCs w:val="22"/>
        </w:rPr>
        <w:t xml:space="preserve"> </w:t>
      </w:r>
      <w:proofErr w:type="spellStart"/>
      <w:r w:rsidR="00EB62C3">
        <w:rPr>
          <w:rFonts w:ascii="Arial" w:hAnsi="Arial" w:cs="Arial"/>
          <w:sz w:val="22"/>
          <w:szCs w:val="22"/>
        </w:rPr>
        <w:t>cazul</w:t>
      </w:r>
      <w:proofErr w:type="spellEnd"/>
      <w:r w:rsidR="00EB62C3">
        <w:rPr>
          <w:rFonts w:ascii="Arial" w:hAnsi="Arial" w:cs="Arial"/>
          <w:sz w:val="22"/>
          <w:szCs w:val="22"/>
        </w:rPr>
        <w:t xml:space="preserve"> </w:t>
      </w:r>
      <w:proofErr w:type="spellStart"/>
      <w:r w:rsidR="00EB62C3">
        <w:rPr>
          <w:rFonts w:ascii="Arial" w:hAnsi="Arial" w:cs="Arial"/>
          <w:sz w:val="22"/>
          <w:szCs w:val="22"/>
        </w:rPr>
        <w:t>în</w:t>
      </w:r>
      <w:proofErr w:type="spellEnd"/>
      <w:r w:rsidR="00EB62C3">
        <w:rPr>
          <w:rFonts w:ascii="Arial" w:hAnsi="Arial" w:cs="Arial"/>
          <w:sz w:val="22"/>
          <w:szCs w:val="22"/>
        </w:rPr>
        <w:t xml:space="preserve"> care </w:t>
      </w:r>
      <w:proofErr w:type="spellStart"/>
      <w:r w:rsidR="00EB62C3">
        <w:rPr>
          <w:rFonts w:ascii="Arial" w:hAnsi="Arial" w:cs="Arial"/>
          <w:sz w:val="22"/>
          <w:szCs w:val="22"/>
        </w:rPr>
        <w:t>adjudecă</w:t>
      </w:r>
      <w:proofErr w:type="spellEnd"/>
      <w:r w:rsidR="00EB62C3">
        <w:rPr>
          <w:rFonts w:ascii="Arial" w:hAnsi="Arial" w:cs="Arial"/>
          <w:sz w:val="22"/>
          <w:szCs w:val="22"/>
        </w:rPr>
        <w:t xml:space="preserve"> </w:t>
      </w:r>
      <w:proofErr w:type="spellStart"/>
      <w:r w:rsidR="00EB62C3">
        <w:rPr>
          <w:rFonts w:ascii="Arial" w:hAnsi="Arial" w:cs="Arial"/>
          <w:sz w:val="22"/>
          <w:szCs w:val="22"/>
        </w:rPr>
        <w:t>achiziția</w:t>
      </w:r>
      <w:proofErr w:type="spellEnd"/>
      <w:r w:rsidR="006D372F">
        <w:rPr>
          <w:rFonts w:ascii="Arial" w:hAnsi="Arial" w:cs="Arial"/>
          <w:sz w:val="22"/>
          <w:szCs w:val="22"/>
        </w:rPr>
        <w:t>.</w:t>
      </w:r>
    </w:p>
    <w:p w14:paraId="6148F05A" w14:textId="77777777" w:rsidR="000F7F97" w:rsidRDefault="000F7F97" w:rsidP="000F7F97">
      <w:pPr>
        <w:pStyle w:val="ListParagraph"/>
        <w:numPr>
          <w:ilvl w:val="0"/>
          <w:numId w:val="19"/>
        </w:numPr>
        <w:tabs>
          <w:tab w:val="left" w:pos="360"/>
        </w:tabs>
        <w:ind w:hanging="720"/>
        <w:jc w:val="both"/>
        <w:rPr>
          <w:rFonts w:ascii="Arial" w:hAnsi="Arial" w:cs="Arial"/>
          <w:sz w:val="22"/>
          <w:szCs w:val="22"/>
          <w:lang w:val="it-IT"/>
        </w:rPr>
      </w:pPr>
      <w:r w:rsidRPr="00B81EC9">
        <w:rPr>
          <w:rFonts w:ascii="Arial" w:hAnsi="Arial" w:cs="Arial"/>
          <w:sz w:val="22"/>
          <w:szCs w:val="22"/>
          <w:lang w:val="it-IT"/>
        </w:rPr>
        <w:t>s</w:t>
      </w:r>
      <w:r>
        <w:rPr>
          <w:rFonts w:ascii="Arial" w:hAnsi="Arial" w:cs="Arial"/>
          <w:sz w:val="22"/>
          <w:szCs w:val="22"/>
          <w:lang w:val="it-IT"/>
        </w:rPr>
        <w:t>ă</w:t>
      </w:r>
      <w:r w:rsidRPr="00B81EC9">
        <w:rPr>
          <w:rFonts w:ascii="Arial" w:hAnsi="Arial" w:cs="Arial"/>
          <w:sz w:val="22"/>
          <w:szCs w:val="22"/>
          <w:lang w:val="it-IT"/>
        </w:rPr>
        <w:t xml:space="preserve"> desf</w:t>
      </w:r>
      <w:r>
        <w:rPr>
          <w:rFonts w:ascii="Arial" w:hAnsi="Arial" w:cs="Arial"/>
          <w:sz w:val="22"/>
          <w:szCs w:val="22"/>
          <w:lang w:val="it-IT"/>
        </w:rPr>
        <w:t>ăș</w:t>
      </w:r>
      <w:r w:rsidRPr="00B81EC9">
        <w:rPr>
          <w:rFonts w:ascii="Arial" w:hAnsi="Arial" w:cs="Arial"/>
          <w:sz w:val="22"/>
          <w:szCs w:val="22"/>
          <w:lang w:val="it-IT"/>
        </w:rPr>
        <w:t>oare activit</w:t>
      </w:r>
      <w:r>
        <w:rPr>
          <w:rFonts w:ascii="Arial" w:hAnsi="Arial" w:cs="Arial"/>
          <w:sz w:val="22"/>
          <w:szCs w:val="22"/>
          <w:lang w:val="it-IT"/>
        </w:rPr>
        <w:t>ăț</w:t>
      </w:r>
      <w:r w:rsidRPr="00B81EC9">
        <w:rPr>
          <w:rFonts w:ascii="Arial" w:hAnsi="Arial" w:cs="Arial"/>
          <w:sz w:val="22"/>
          <w:szCs w:val="22"/>
          <w:lang w:val="it-IT"/>
        </w:rPr>
        <w:t xml:space="preserve">i de </w:t>
      </w:r>
      <w:r>
        <w:rPr>
          <w:rFonts w:ascii="Arial" w:hAnsi="Arial" w:cs="Arial"/>
          <w:sz w:val="22"/>
          <w:szCs w:val="22"/>
          <w:lang w:val="it-IT"/>
        </w:rPr>
        <w:t>î</w:t>
      </w:r>
      <w:r w:rsidRPr="00B81EC9">
        <w:rPr>
          <w:rFonts w:ascii="Arial" w:hAnsi="Arial" w:cs="Arial"/>
          <w:sz w:val="22"/>
          <w:szCs w:val="22"/>
          <w:lang w:val="it-IT"/>
        </w:rPr>
        <w:t>nregistrare/anun</w:t>
      </w:r>
      <w:r>
        <w:rPr>
          <w:rFonts w:ascii="Arial" w:hAnsi="Arial" w:cs="Arial"/>
          <w:sz w:val="22"/>
          <w:szCs w:val="22"/>
          <w:lang w:val="it-IT"/>
        </w:rPr>
        <w:t>ț</w:t>
      </w:r>
      <w:r w:rsidRPr="00B81EC9">
        <w:rPr>
          <w:rFonts w:ascii="Arial" w:hAnsi="Arial" w:cs="Arial"/>
          <w:sz w:val="22"/>
          <w:szCs w:val="22"/>
          <w:lang w:val="it-IT"/>
        </w:rPr>
        <w:t>are/interzicere/directionare</w:t>
      </w:r>
      <w:r w:rsidR="00BE37A1">
        <w:rPr>
          <w:rFonts w:ascii="Arial" w:hAnsi="Arial" w:cs="Arial"/>
          <w:sz w:val="22"/>
          <w:szCs w:val="22"/>
          <w:lang w:val="it-IT"/>
        </w:rPr>
        <w:t xml:space="preserve"> </w:t>
      </w:r>
      <w:r>
        <w:rPr>
          <w:rFonts w:ascii="Arial" w:hAnsi="Arial" w:cs="Arial"/>
          <w:sz w:val="22"/>
          <w:szCs w:val="22"/>
          <w:lang w:val="it-IT"/>
        </w:rPr>
        <w:t>a publicului.</w:t>
      </w:r>
    </w:p>
    <w:p w14:paraId="463985EF" w14:textId="77777777" w:rsidR="000F0052" w:rsidRPr="003F422B" w:rsidRDefault="000F0052" w:rsidP="000F0052">
      <w:pPr>
        <w:pStyle w:val="ListParagraph"/>
        <w:numPr>
          <w:ilvl w:val="0"/>
          <w:numId w:val="19"/>
        </w:numPr>
        <w:tabs>
          <w:tab w:val="left" w:pos="900"/>
        </w:tabs>
        <w:autoSpaceDE w:val="0"/>
        <w:ind w:left="360"/>
        <w:jc w:val="both"/>
        <w:rPr>
          <w:rFonts w:ascii="Arial" w:hAnsi="Arial" w:cs="Arial"/>
          <w:sz w:val="22"/>
          <w:szCs w:val="22"/>
        </w:rPr>
      </w:pPr>
      <w:r w:rsidRPr="000F0052">
        <w:rPr>
          <w:rFonts w:ascii="Arial" w:hAnsi="Arial" w:cs="Arial"/>
          <w:sz w:val="22"/>
          <w:szCs w:val="22"/>
          <w:lang w:val="it-IT"/>
        </w:rPr>
        <w:t>asigurarea protectiei fizice a obiectivelor impotriva acțiunilor teroriste, de sp</w:t>
      </w:r>
      <w:r w:rsidR="006328F0">
        <w:rPr>
          <w:rFonts w:ascii="Arial" w:hAnsi="Arial" w:cs="Arial"/>
          <w:sz w:val="22"/>
          <w:szCs w:val="22"/>
          <w:lang w:val="it-IT"/>
        </w:rPr>
        <w:t>i</w:t>
      </w:r>
      <w:r w:rsidRPr="000F0052">
        <w:rPr>
          <w:rFonts w:ascii="Arial" w:hAnsi="Arial" w:cs="Arial"/>
          <w:sz w:val="22"/>
          <w:szCs w:val="22"/>
          <w:lang w:val="it-IT"/>
        </w:rPr>
        <w:t>onaj, sabotaj, sustragere, distrugere neautorizată, a atentatelor cu bombă, actelor de dezordine publică, calamităților naturale, incendiilor,</w:t>
      </w:r>
      <w:r w:rsidR="00072A0E">
        <w:rPr>
          <w:rFonts w:ascii="Arial" w:hAnsi="Arial" w:cs="Arial"/>
          <w:sz w:val="22"/>
          <w:szCs w:val="22"/>
          <w:lang w:val="it-IT"/>
        </w:rPr>
        <w:t xml:space="preserve"> </w:t>
      </w:r>
      <w:r w:rsidRPr="000F0052">
        <w:rPr>
          <w:rFonts w:ascii="Arial" w:hAnsi="Arial" w:cs="Arial"/>
          <w:sz w:val="22"/>
          <w:szCs w:val="22"/>
          <w:lang w:val="it-IT"/>
        </w:rPr>
        <w:t>patrundere neautorizată în zonele de securitate și zonele administrative, dupa caz</w:t>
      </w:r>
      <w:r>
        <w:rPr>
          <w:rFonts w:ascii="Arial" w:hAnsi="Arial" w:cs="Arial"/>
          <w:sz w:val="22"/>
          <w:szCs w:val="22"/>
          <w:lang w:val="it-IT"/>
        </w:rPr>
        <w:t>.</w:t>
      </w:r>
    </w:p>
    <w:p w14:paraId="27D4087A" w14:textId="77777777" w:rsidR="00E80CDA" w:rsidRPr="00473372" w:rsidRDefault="003F422B" w:rsidP="00473372">
      <w:pPr>
        <w:pStyle w:val="ListParagraph"/>
        <w:numPr>
          <w:ilvl w:val="0"/>
          <w:numId w:val="19"/>
        </w:numPr>
        <w:tabs>
          <w:tab w:val="left" w:pos="900"/>
        </w:tabs>
        <w:autoSpaceDE w:val="0"/>
        <w:ind w:left="360"/>
        <w:jc w:val="both"/>
        <w:rPr>
          <w:rFonts w:ascii="Arial" w:hAnsi="Arial" w:cs="Arial"/>
          <w:sz w:val="22"/>
          <w:szCs w:val="22"/>
        </w:rPr>
      </w:pPr>
      <w:r w:rsidRPr="00760E3A">
        <w:rPr>
          <w:rFonts w:ascii="Arial" w:hAnsi="Arial" w:cs="Arial"/>
          <w:sz w:val="22"/>
          <w:szCs w:val="22"/>
          <w:lang w:val="it-IT"/>
        </w:rPr>
        <w:t>s</w:t>
      </w:r>
      <w:r>
        <w:rPr>
          <w:rFonts w:ascii="Arial" w:hAnsi="Arial" w:cs="Arial"/>
          <w:sz w:val="22"/>
          <w:szCs w:val="22"/>
          <w:lang w:val="it-IT"/>
        </w:rPr>
        <w:t xml:space="preserve">ă dețină </w:t>
      </w:r>
      <w:r w:rsidRPr="00760E3A">
        <w:rPr>
          <w:rFonts w:ascii="Arial" w:hAnsi="Arial" w:cs="Arial"/>
          <w:sz w:val="22"/>
          <w:szCs w:val="22"/>
          <w:lang w:val="it-IT"/>
        </w:rPr>
        <w:t>licen</w:t>
      </w:r>
      <w:r>
        <w:rPr>
          <w:rFonts w:ascii="Arial" w:hAnsi="Arial" w:cs="Arial"/>
          <w:sz w:val="22"/>
          <w:szCs w:val="22"/>
          <w:lang w:val="it-IT"/>
        </w:rPr>
        <w:t>ț</w:t>
      </w:r>
      <w:r w:rsidRPr="00760E3A">
        <w:rPr>
          <w:rFonts w:ascii="Arial" w:hAnsi="Arial" w:cs="Arial"/>
          <w:sz w:val="22"/>
          <w:szCs w:val="22"/>
          <w:lang w:val="it-IT"/>
        </w:rPr>
        <w:t>a eliberat</w:t>
      </w:r>
      <w:r>
        <w:rPr>
          <w:rFonts w:ascii="Arial" w:hAnsi="Arial" w:cs="Arial"/>
          <w:sz w:val="22"/>
          <w:szCs w:val="22"/>
          <w:lang w:val="it-IT"/>
        </w:rPr>
        <w:t>ă</w:t>
      </w:r>
      <w:r w:rsidRPr="00760E3A">
        <w:rPr>
          <w:rFonts w:ascii="Arial" w:hAnsi="Arial" w:cs="Arial"/>
          <w:sz w:val="22"/>
          <w:szCs w:val="22"/>
          <w:lang w:val="it-IT"/>
        </w:rPr>
        <w:t xml:space="preserve"> de Inspectoratul General al Politiei Române, cu avizul prealabil al Serviciului Român de Informatii</w:t>
      </w:r>
      <w:r w:rsidR="00E80CDA">
        <w:rPr>
          <w:rFonts w:ascii="Arial" w:hAnsi="Arial" w:cs="Arial"/>
          <w:sz w:val="22"/>
          <w:szCs w:val="22"/>
          <w:lang w:val="it-IT"/>
        </w:rPr>
        <w:t>.</w:t>
      </w:r>
    </w:p>
    <w:p w14:paraId="0C560452" w14:textId="77777777" w:rsidR="000F0052" w:rsidRPr="000F0052" w:rsidRDefault="000F0052" w:rsidP="000F0052">
      <w:pPr>
        <w:pStyle w:val="ListParagraph"/>
        <w:numPr>
          <w:ilvl w:val="0"/>
          <w:numId w:val="19"/>
        </w:numPr>
        <w:tabs>
          <w:tab w:val="left" w:pos="900"/>
        </w:tabs>
        <w:autoSpaceDE w:val="0"/>
        <w:ind w:left="360"/>
        <w:jc w:val="both"/>
        <w:rPr>
          <w:rFonts w:ascii="Arial" w:hAnsi="Arial" w:cs="Arial"/>
          <w:sz w:val="22"/>
          <w:szCs w:val="22"/>
        </w:rPr>
      </w:pPr>
      <w:r w:rsidRPr="000F0052">
        <w:rPr>
          <w:rFonts w:ascii="Arial" w:hAnsi="Arial" w:cs="Arial"/>
          <w:sz w:val="22"/>
          <w:szCs w:val="22"/>
          <w:lang w:val="it-IT"/>
        </w:rPr>
        <w:t>pe l</w:t>
      </w:r>
      <w:r w:rsidRPr="000F0052">
        <w:rPr>
          <w:rFonts w:ascii="Arial" w:hAnsi="Arial" w:cs="Arial"/>
          <w:sz w:val="22"/>
          <w:szCs w:val="22"/>
          <w:lang w:val="ro-RO"/>
        </w:rPr>
        <w:t xml:space="preserve">ângă asigurarea serviciului de pază și protecție a bunurilor și a persoanelor, societatea prestatoare prin personalul ei, va asigura și alte </w:t>
      </w:r>
      <w:r w:rsidRPr="000F0052">
        <w:rPr>
          <w:rFonts w:ascii="Arial" w:hAnsi="Arial" w:cs="Arial"/>
          <w:sz w:val="22"/>
          <w:szCs w:val="22"/>
          <w:u w:val="single"/>
          <w:lang w:val="ro-RO"/>
        </w:rPr>
        <w:t>activități în funcție de specificul fiecărui imobil</w:t>
      </w:r>
      <w:r w:rsidRPr="000F0052">
        <w:rPr>
          <w:rFonts w:ascii="Arial" w:hAnsi="Arial" w:cs="Arial"/>
          <w:sz w:val="22"/>
          <w:szCs w:val="22"/>
          <w:lang w:val="ro-RO"/>
        </w:rPr>
        <w:t>, ori de câte ori va fi necesar sau va fi solicitat de către administratorul fiecărui imobil, astfel:</w:t>
      </w:r>
    </w:p>
    <w:p w14:paraId="5AF062A7" w14:textId="752102B6" w:rsidR="000F0052" w:rsidRPr="00F271D1" w:rsidRDefault="000F0052" w:rsidP="00F271D1">
      <w:pPr>
        <w:pStyle w:val="ListParagraph"/>
        <w:numPr>
          <w:ilvl w:val="0"/>
          <w:numId w:val="15"/>
        </w:numPr>
        <w:tabs>
          <w:tab w:val="left" w:pos="360"/>
        </w:tabs>
        <w:jc w:val="both"/>
        <w:rPr>
          <w:rFonts w:ascii="Arial" w:hAnsi="Arial" w:cs="Arial"/>
          <w:sz w:val="22"/>
          <w:szCs w:val="22"/>
          <w:lang w:val="it-IT"/>
        </w:rPr>
      </w:pPr>
      <w:r>
        <w:rPr>
          <w:rFonts w:ascii="Arial" w:hAnsi="Arial" w:cs="Arial"/>
          <w:sz w:val="22"/>
          <w:szCs w:val="22"/>
        </w:rPr>
        <w:t>cur</w:t>
      </w:r>
      <w:r>
        <w:rPr>
          <w:rFonts w:ascii="Arial" w:hAnsi="Arial" w:cs="Arial"/>
          <w:sz w:val="22"/>
          <w:szCs w:val="22"/>
          <w:lang w:val="ro-RO"/>
        </w:rPr>
        <w:t xml:space="preserve">ățenie pe traseul pe care execută patrulare, </w:t>
      </w:r>
      <w:r w:rsidR="00FD70D3">
        <w:rPr>
          <w:rFonts w:ascii="Arial" w:hAnsi="Arial" w:cs="Arial"/>
          <w:sz w:val="22"/>
          <w:szCs w:val="22"/>
          <w:lang w:val="ro-RO"/>
        </w:rPr>
        <w:t>udat flori și</w:t>
      </w:r>
      <w:r>
        <w:rPr>
          <w:rFonts w:ascii="Arial" w:hAnsi="Arial" w:cs="Arial"/>
          <w:sz w:val="22"/>
          <w:szCs w:val="22"/>
          <w:lang w:val="ro-RO"/>
        </w:rPr>
        <w:t xml:space="preserve"> gazon, </w:t>
      </w:r>
      <w:r w:rsidR="00F271D1" w:rsidRPr="00F271D1">
        <w:rPr>
          <w:rFonts w:ascii="Arial" w:hAnsi="Arial" w:cs="Arial"/>
          <w:bCs/>
          <w:color w:val="000000"/>
          <w:sz w:val="22"/>
          <w:szCs w:val="22"/>
          <w:lang w:val="ro-RO"/>
        </w:rPr>
        <w:t>curăța</w:t>
      </w:r>
      <w:r w:rsidR="00F271D1">
        <w:rPr>
          <w:rFonts w:ascii="Arial" w:hAnsi="Arial" w:cs="Arial"/>
          <w:bCs/>
          <w:color w:val="000000"/>
          <w:sz w:val="22"/>
          <w:szCs w:val="22"/>
          <w:lang w:val="ro-RO"/>
        </w:rPr>
        <w:t>t</w:t>
      </w:r>
      <w:r w:rsidR="00F271D1" w:rsidRPr="00F271D1">
        <w:rPr>
          <w:rFonts w:ascii="Arial" w:hAnsi="Arial" w:cs="Arial"/>
          <w:bCs/>
          <w:color w:val="000000"/>
          <w:sz w:val="22"/>
          <w:szCs w:val="22"/>
          <w:lang w:val="ro-RO"/>
        </w:rPr>
        <w:t xml:space="preserve"> de zăpadă </w:t>
      </w:r>
      <w:r w:rsidR="00072A0E">
        <w:rPr>
          <w:rFonts w:ascii="Arial" w:hAnsi="Arial" w:cs="Arial"/>
          <w:bCs/>
          <w:color w:val="000000"/>
          <w:sz w:val="22"/>
          <w:szCs w:val="22"/>
          <w:lang w:val="ro-RO"/>
        </w:rPr>
        <w:t xml:space="preserve">în timpul funcționării acestuia </w:t>
      </w:r>
      <w:r w:rsidR="00F271D1" w:rsidRPr="00F271D1">
        <w:rPr>
          <w:rFonts w:ascii="Arial" w:hAnsi="Arial" w:cs="Arial"/>
          <w:bCs/>
          <w:color w:val="000000"/>
          <w:sz w:val="22"/>
          <w:szCs w:val="22"/>
          <w:lang w:val="ro-RO"/>
        </w:rPr>
        <w:t>-</w:t>
      </w:r>
      <w:r w:rsidR="00072A0E">
        <w:rPr>
          <w:rFonts w:ascii="Arial" w:hAnsi="Arial" w:cs="Arial"/>
          <w:bCs/>
          <w:color w:val="000000"/>
          <w:sz w:val="22"/>
          <w:szCs w:val="22"/>
          <w:lang w:val="ro-RO"/>
        </w:rPr>
        <w:t xml:space="preserve"> </w:t>
      </w:r>
      <w:r w:rsidR="00F271D1">
        <w:rPr>
          <w:rFonts w:ascii="Arial" w:hAnsi="Arial" w:cs="Arial"/>
          <w:bCs/>
          <w:color w:val="000000"/>
          <w:sz w:val="22"/>
          <w:szCs w:val="22"/>
          <w:lang w:val="ro-RO"/>
        </w:rPr>
        <w:t>pe</w:t>
      </w:r>
      <w:r w:rsidR="00F271D1" w:rsidRPr="00F271D1">
        <w:rPr>
          <w:rFonts w:ascii="Arial" w:hAnsi="Arial" w:cs="Arial"/>
          <w:bCs/>
          <w:color w:val="000000"/>
          <w:sz w:val="22"/>
          <w:szCs w:val="22"/>
          <w:lang w:val="ro-RO"/>
        </w:rPr>
        <w:t xml:space="preserve"> perioada de iarnă</w:t>
      </w:r>
      <w:r w:rsidR="00F271D1">
        <w:rPr>
          <w:rFonts w:ascii="Arial" w:hAnsi="Arial" w:cs="Arial"/>
          <w:bCs/>
          <w:color w:val="000000"/>
          <w:sz w:val="22"/>
          <w:szCs w:val="22"/>
          <w:lang w:val="ro-RO"/>
        </w:rPr>
        <w:t xml:space="preserve">, </w:t>
      </w:r>
      <w:r w:rsidR="00F271D1" w:rsidRPr="00F271D1">
        <w:rPr>
          <w:rFonts w:ascii="Arial" w:hAnsi="Arial" w:cs="Arial"/>
          <w:bCs/>
          <w:color w:val="000000"/>
          <w:sz w:val="22"/>
          <w:szCs w:val="22"/>
          <w:lang w:val="ro-RO"/>
        </w:rPr>
        <w:t>personalul de pază să aibă competențe de comunicare adecvate, având în vedere faptul că relaționează cu</w:t>
      </w:r>
      <w:r w:rsidR="00F70DC4">
        <w:rPr>
          <w:rFonts w:ascii="Arial" w:hAnsi="Arial" w:cs="Arial"/>
          <w:bCs/>
          <w:color w:val="000000"/>
          <w:sz w:val="22"/>
          <w:szCs w:val="22"/>
          <w:lang w:val="ro-RO"/>
        </w:rPr>
        <w:t xml:space="preserve"> publicul,</w:t>
      </w:r>
      <w:r w:rsidR="00F271D1" w:rsidRPr="00F271D1">
        <w:rPr>
          <w:rFonts w:ascii="Arial" w:hAnsi="Arial" w:cs="Arial"/>
          <w:bCs/>
          <w:color w:val="000000"/>
          <w:sz w:val="22"/>
          <w:szCs w:val="22"/>
          <w:lang w:val="ro-RO"/>
        </w:rPr>
        <w:t xml:space="preserve"> copii sau cu părinții acestora, să fie capabil să ia măsurile corespunzătoare în funcție de situație, să acționeze  într-un mod profesionist, (să asigure și protecția persoane</w:t>
      </w:r>
      <w:r w:rsidR="00F271D1">
        <w:rPr>
          <w:rFonts w:ascii="Arial" w:hAnsi="Arial" w:cs="Arial"/>
          <w:bCs/>
          <w:color w:val="000000"/>
          <w:sz w:val="22"/>
          <w:szCs w:val="22"/>
          <w:lang w:val="ro-RO"/>
        </w:rPr>
        <w:t>lor</w:t>
      </w:r>
      <w:r w:rsidR="00F271D1" w:rsidRPr="00F271D1">
        <w:rPr>
          <w:rFonts w:ascii="Arial" w:hAnsi="Arial" w:cs="Arial"/>
          <w:bCs/>
          <w:color w:val="000000"/>
          <w:sz w:val="22"/>
          <w:szCs w:val="22"/>
          <w:lang w:val="ro-RO"/>
        </w:rPr>
        <w:t xml:space="preserve"> în cazul unor incidente</w:t>
      </w:r>
      <w:r w:rsidR="00F271D1">
        <w:rPr>
          <w:rFonts w:ascii="Arial" w:hAnsi="Arial" w:cs="Arial"/>
          <w:bCs/>
          <w:color w:val="000000"/>
          <w:sz w:val="22"/>
          <w:szCs w:val="22"/>
          <w:lang w:val="ro-RO"/>
        </w:rPr>
        <w:t xml:space="preserve">), </w:t>
      </w:r>
      <w:r w:rsidRPr="00F271D1">
        <w:rPr>
          <w:rFonts w:ascii="Arial" w:hAnsi="Arial" w:cs="Arial"/>
          <w:sz w:val="22"/>
          <w:szCs w:val="22"/>
          <w:lang w:val="ro-RO"/>
        </w:rPr>
        <w:t>etc.</w:t>
      </w:r>
    </w:p>
    <w:p w14:paraId="53058898" w14:textId="77777777" w:rsidR="000F0052" w:rsidRPr="00114B3C" w:rsidRDefault="000F0052" w:rsidP="000F0052">
      <w:pPr>
        <w:pStyle w:val="ListParagraph"/>
        <w:numPr>
          <w:ilvl w:val="0"/>
          <w:numId w:val="15"/>
        </w:numPr>
        <w:tabs>
          <w:tab w:val="left" w:pos="360"/>
        </w:tabs>
        <w:jc w:val="both"/>
        <w:rPr>
          <w:rFonts w:ascii="Arial" w:hAnsi="Arial" w:cs="Arial"/>
          <w:sz w:val="22"/>
          <w:szCs w:val="22"/>
          <w:lang w:val="it-IT"/>
        </w:rPr>
      </w:pPr>
      <w:r>
        <w:rPr>
          <w:rFonts w:ascii="Arial" w:hAnsi="Arial" w:cs="Arial"/>
          <w:sz w:val="22"/>
          <w:szCs w:val="22"/>
          <w:lang w:val="ro-RO"/>
        </w:rPr>
        <w:t>curățenie, spălat, măturat casa scării, tuns gazon, tăiat lemne, făcut foc, întreținut depozit lemne, etc. la imobilele sociale.</w:t>
      </w:r>
    </w:p>
    <w:p w14:paraId="7D477A63" w14:textId="650141B4" w:rsidR="006025B0" w:rsidRPr="000926FF" w:rsidRDefault="006025B0" w:rsidP="000926FF">
      <w:pPr>
        <w:pStyle w:val="ListParagraph"/>
        <w:numPr>
          <w:ilvl w:val="0"/>
          <w:numId w:val="15"/>
        </w:numPr>
        <w:shd w:val="clear" w:color="auto" w:fill="FFFFFF"/>
        <w:tabs>
          <w:tab w:val="left" w:pos="360"/>
        </w:tabs>
        <w:jc w:val="both"/>
        <w:rPr>
          <w:rFonts w:ascii="Arial" w:hAnsi="Arial" w:cs="Arial"/>
          <w:color w:val="222222"/>
        </w:rPr>
      </w:pPr>
      <w:r w:rsidRPr="000926FF">
        <w:rPr>
          <w:rFonts w:ascii="Arial" w:hAnsi="Arial" w:cs="Arial"/>
          <w:sz w:val="22"/>
          <w:szCs w:val="22"/>
          <w:lang w:val="it-IT"/>
        </w:rPr>
        <w:t>în cadrul obiectiv</w:t>
      </w:r>
      <w:r w:rsidR="006070A7">
        <w:rPr>
          <w:rFonts w:ascii="Arial" w:hAnsi="Arial" w:cs="Arial"/>
          <w:sz w:val="22"/>
          <w:szCs w:val="22"/>
          <w:lang w:val="it-IT"/>
        </w:rPr>
        <w:t>elor</w:t>
      </w:r>
      <w:r w:rsidR="00C75BFB">
        <w:rPr>
          <w:rFonts w:ascii="Arial" w:hAnsi="Arial" w:cs="Arial"/>
          <w:sz w:val="22"/>
          <w:szCs w:val="22"/>
          <w:lang w:val="it-IT"/>
        </w:rPr>
        <w:t xml:space="preserve"> cu destinație de activități sportive</w:t>
      </w:r>
      <w:r w:rsidR="0029642D" w:rsidRPr="000926FF">
        <w:rPr>
          <w:rFonts w:ascii="Arial" w:hAnsi="Arial" w:cs="Arial"/>
          <w:sz w:val="22"/>
          <w:szCs w:val="22"/>
          <w:lang w:val="it-IT"/>
        </w:rPr>
        <w:t xml:space="preserve">, </w:t>
      </w:r>
      <w:proofErr w:type="spellStart"/>
      <w:r w:rsidRPr="000926FF">
        <w:rPr>
          <w:rFonts w:ascii="Arial" w:hAnsi="Arial" w:cs="Arial"/>
          <w:color w:val="222222"/>
          <w:sz w:val="22"/>
          <w:szCs w:val="22"/>
        </w:rPr>
        <w:t>s</w:t>
      </w:r>
      <w:r w:rsidR="0029642D" w:rsidRPr="000926FF">
        <w:rPr>
          <w:rFonts w:ascii="Arial" w:hAnsi="Arial" w:cs="Arial"/>
          <w:color w:val="222222"/>
          <w:sz w:val="22"/>
          <w:szCs w:val="22"/>
        </w:rPr>
        <w:t>ă</w:t>
      </w:r>
      <w:proofErr w:type="spellEnd"/>
      <w:r w:rsidRPr="000926FF">
        <w:rPr>
          <w:rFonts w:ascii="Arial" w:hAnsi="Arial" w:cs="Arial"/>
          <w:color w:val="222222"/>
          <w:sz w:val="22"/>
          <w:szCs w:val="22"/>
        </w:rPr>
        <w:t xml:space="preserve"> </w:t>
      </w:r>
      <w:proofErr w:type="spellStart"/>
      <w:r w:rsidRPr="000926FF">
        <w:rPr>
          <w:rFonts w:ascii="Arial" w:hAnsi="Arial" w:cs="Arial"/>
          <w:color w:val="222222"/>
          <w:sz w:val="22"/>
          <w:szCs w:val="22"/>
        </w:rPr>
        <w:t>colaboreze</w:t>
      </w:r>
      <w:proofErr w:type="spellEnd"/>
      <w:r w:rsidR="0029642D" w:rsidRPr="000926FF">
        <w:rPr>
          <w:rFonts w:ascii="Arial" w:hAnsi="Arial" w:cs="Arial"/>
          <w:color w:val="222222"/>
          <w:sz w:val="22"/>
          <w:szCs w:val="22"/>
        </w:rPr>
        <w:t xml:space="preserve"> cu </w:t>
      </w:r>
      <w:proofErr w:type="spellStart"/>
      <w:r w:rsidR="0029642D" w:rsidRPr="000926FF">
        <w:rPr>
          <w:rFonts w:ascii="Arial" w:hAnsi="Arial" w:cs="Arial"/>
          <w:color w:val="222222"/>
          <w:sz w:val="22"/>
          <w:szCs w:val="22"/>
        </w:rPr>
        <w:t>antrenorii</w:t>
      </w:r>
      <w:proofErr w:type="spellEnd"/>
      <w:r w:rsidR="0029642D" w:rsidRPr="000926FF">
        <w:rPr>
          <w:rFonts w:ascii="Arial" w:hAnsi="Arial" w:cs="Arial"/>
          <w:color w:val="222222"/>
          <w:sz w:val="22"/>
          <w:szCs w:val="22"/>
        </w:rPr>
        <w:t xml:space="preserve"> </w:t>
      </w:r>
      <w:proofErr w:type="spellStart"/>
      <w:r w:rsidR="0029642D" w:rsidRPr="000926FF">
        <w:rPr>
          <w:rFonts w:ascii="Arial" w:hAnsi="Arial" w:cs="Arial"/>
          <w:color w:val="222222"/>
          <w:sz w:val="22"/>
          <w:szCs w:val="22"/>
        </w:rPr>
        <w:t>pentru</w:t>
      </w:r>
      <w:proofErr w:type="spellEnd"/>
      <w:r w:rsidR="0029642D" w:rsidRPr="000926FF">
        <w:rPr>
          <w:rFonts w:ascii="Arial" w:hAnsi="Arial" w:cs="Arial"/>
          <w:color w:val="222222"/>
          <w:sz w:val="22"/>
          <w:szCs w:val="22"/>
        </w:rPr>
        <w:t xml:space="preserve"> buna </w:t>
      </w:r>
      <w:proofErr w:type="spellStart"/>
      <w:r w:rsidR="0029642D" w:rsidRPr="000926FF">
        <w:rPr>
          <w:rFonts w:ascii="Arial" w:hAnsi="Arial" w:cs="Arial"/>
          <w:color w:val="222222"/>
          <w:sz w:val="22"/>
          <w:szCs w:val="22"/>
        </w:rPr>
        <w:t>desfășurare</w:t>
      </w:r>
      <w:proofErr w:type="spellEnd"/>
      <w:r w:rsidR="0029642D" w:rsidRPr="000926FF">
        <w:rPr>
          <w:rFonts w:ascii="Arial" w:hAnsi="Arial" w:cs="Arial"/>
          <w:color w:val="222222"/>
          <w:sz w:val="22"/>
          <w:szCs w:val="22"/>
        </w:rPr>
        <w:t xml:space="preserve"> a </w:t>
      </w:r>
      <w:proofErr w:type="spellStart"/>
      <w:r w:rsidR="0029642D" w:rsidRPr="000926FF">
        <w:rPr>
          <w:rFonts w:ascii="Arial" w:hAnsi="Arial" w:cs="Arial"/>
          <w:color w:val="222222"/>
          <w:sz w:val="22"/>
          <w:szCs w:val="22"/>
        </w:rPr>
        <w:t>activităț</w:t>
      </w:r>
      <w:r w:rsidRPr="000926FF">
        <w:rPr>
          <w:rFonts w:ascii="Arial" w:hAnsi="Arial" w:cs="Arial"/>
          <w:color w:val="222222"/>
          <w:sz w:val="22"/>
          <w:szCs w:val="22"/>
        </w:rPr>
        <w:t>ilor</w:t>
      </w:r>
      <w:proofErr w:type="spellEnd"/>
      <w:r w:rsidRPr="000926FF">
        <w:rPr>
          <w:rFonts w:ascii="Arial" w:hAnsi="Arial" w:cs="Arial"/>
          <w:color w:val="222222"/>
          <w:sz w:val="22"/>
          <w:szCs w:val="22"/>
        </w:rPr>
        <w:t xml:space="preserve"> sportive</w:t>
      </w:r>
      <w:r w:rsidR="0029642D" w:rsidRPr="000926FF">
        <w:rPr>
          <w:rFonts w:ascii="Arial" w:hAnsi="Arial" w:cs="Arial"/>
          <w:color w:val="222222"/>
          <w:sz w:val="22"/>
          <w:szCs w:val="22"/>
        </w:rPr>
        <w:t xml:space="preserve">, </w:t>
      </w:r>
      <w:proofErr w:type="spellStart"/>
      <w:r w:rsidRPr="000926FF">
        <w:rPr>
          <w:rFonts w:ascii="Arial" w:hAnsi="Arial" w:cs="Arial"/>
          <w:color w:val="222222"/>
          <w:sz w:val="22"/>
          <w:szCs w:val="22"/>
        </w:rPr>
        <w:t>s</w:t>
      </w:r>
      <w:r w:rsidR="0029642D" w:rsidRPr="000926FF">
        <w:rPr>
          <w:rFonts w:ascii="Arial" w:hAnsi="Arial" w:cs="Arial"/>
          <w:color w:val="222222"/>
          <w:sz w:val="22"/>
          <w:szCs w:val="22"/>
        </w:rPr>
        <w:t>ă</w:t>
      </w:r>
      <w:proofErr w:type="spellEnd"/>
      <w:r w:rsidR="0029642D" w:rsidRPr="000926FF">
        <w:rPr>
          <w:rFonts w:ascii="Arial" w:hAnsi="Arial" w:cs="Arial"/>
          <w:color w:val="222222"/>
          <w:sz w:val="22"/>
          <w:szCs w:val="22"/>
        </w:rPr>
        <w:t xml:space="preserve"> </w:t>
      </w:r>
      <w:proofErr w:type="spellStart"/>
      <w:r w:rsidR="0029642D" w:rsidRPr="000926FF">
        <w:rPr>
          <w:rFonts w:ascii="Arial" w:hAnsi="Arial" w:cs="Arial"/>
          <w:color w:val="222222"/>
          <w:sz w:val="22"/>
          <w:szCs w:val="22"/>
        </w:rPr>
        <w:t>presteze</w:t>
      </w:r>
      <w:proofErr w:type="spellEnd"/>
      <w:r w:rsidR="0029642D" w:rsidRPr="000926FF">
        <w:rPr>
          <w:rFonts w:ascii="Arial" w:hAnsi="Arial" w:cs="Arial"/>
          <w:color w:val="222222"/>
          <w:sz w:val="22"/>
          <w:szCs w:val="22"/>
        </w:rPr>
        <w:t xml:space="preserve"> </w:t>
      </w:r>
      <w:proofErr w:type="spellStart"/>
      <w:r w:rsidR="0029642D" w:rsidRPr="000926FF">
        <w:rPr>
          <w:rFonts w:ascii="Arial" w:hAnsi="Arial" w:cs="Arial"/>
          <w:color w:val="222222"/>
          <w:sz w:val="22"/>
          <w:szCs w:val="22"/>
        </w:rPr>
        <w:t>serviciul</w:t>
      </w:r>
      <w:proofErr w:type="spellEnd"/>
      <w:r w:rsidR="0029642D" w:rsidRPr="000926FF">
        <w:rPr>
          <w:rFonts w:ascii="Arial" w:hAnsi="Arial" w:cs="Arial"/>
          <w:color w:val="222222"/>
          <w:sz w:val="22"/>
          <w:szCs w:val="22"/>
        </w:rPr>
        <w:t xml:space="preserve"> de </w:t>
      </w:r>
      <w:proofErr w:type="spellStart"/>
      <w:r w:rsidR="0029642D" w:rsidRPr="000926FF">
        <w:rPr>
          <w:rFonts w:ascii="Arial" w:hAnsi="Arial" w:cs="Arial"/>
          <w:color w:val="222222"/>
          <w:sz w:val="22"/>
          <w:szCs w:val="22"/>
        </w:rPr>
        <w:t>pază</w:t>
      </w:r>
      <w:proofErr w:type="spellEnd"/>
      <w:r w:rsidRPr="000926FF">
        <w:rPr>
          <w:rFonts w:ascii="Arial" w:hAnsi="Arial" w:cs="Arial"/>
          <w:color w:val="222222"/>
          <w:sz w:val="22"/>
          <w:szCs w:val="22"/>
        </w:rPr>
        <w:t xml:space="preserve"> la </w:t>
      </w:r>
      <w:proofErr w:type="spellStart"/>
      <w:r w:rsidR="0029642D" w:rsidRPr="000926FF">
        <w:rPr>
          <w:rFonts w:ascii="Arial" w:hAnsi="Arial" w:cs="Arial"/>
          <w:color w:val="222222"/>
          <w:sz w:val="22"/>
          <w:szCs w:val="22"/>
        </w:rPr>
        <w:t>toate</w:t>
      </w:r>
      <w:proofErr w:type="spellEnd"/>
      <w:r w:rsidR="0029642D" w:rsidRPr="000926FF">
        <w:rPr>
          <w:rFonts w:ascii="Arial" w:hAnsi="Arial" w:cs="Arial"/>
          <w:color w:val="222222"/>
          <w:sz w:val="22"/>
          <w:szCs w:val="22"/>
        </w:rPr>
        <w:t xml:space="preserve"> </w:t>
      </w:r>
      <w:proofErr w:type="spellStart"/>
      <w:r w:rsidR="0029642D" w:rsidRPr="000926FF">
        <w:rPr>
          <w:rFonts w:ascii="Arial" w:hAnsi="Arial" w:cs="Arial"/>
          <w:color w:val="222222"/>
          <w:sz w:val="22"/>
          <w:szCs w:val="22"/>
        </w:rPr>
        <w:t>imobilele</w:t>
      </w:r>
      <w:proofErr w:type="spellEnd"/>
      <w:r w:rsidRPr="000926FF">
        <w:rPr>
          <w:rFonts w:ascii="Arial" w:hAnsi="Arial" w:cs="Arial"/>
          <w:color w:val="222222"/>
          <w:sz w:val="22"/>
          <w:szCs w:val="22"/>
        </w:rPr>
        <w:t xml:space="preserve"> din </w:t>
      </w:r>
      <w:proofErr w:type="spellStart"/>
      <w:r w:rsidRPr="000926FF">
        <w:rPr>
          <w:rFonts w:ascii="Arial" w:hAnsi="Arial" w:cs="Arial"/>
          <w:color w:val="222222"/>
          <w:sz w:val="22"/>
          <w:szCs w:val="22"/>
        </w:rPr>
        <w:t>baza</w:t>
      </w:r>
      <w:proofErr w:type="spellEnd"/>
      <w:r w:rsidRPr="000926FF">
        <w:rPr>
          <w:rFonts w:ascii="Arial" w:hAnsi="Arial" w:cs="Arial"/>
          <w:color w:val="222222"/>
          <w:sz w:val="22"/>
          <w:szCs w:val="22"/>
        </w:rPr>
        <w:t xml:space="preserve"> </w:t>
      </w:r>
      <w:proofErr w:type="spellStart"/>
      <w:r w:rsidRPr="000926FF">
        <w:rPr>
          <w:rFonts w:ascii="Arial" w:hAnsi="Arial" w:cs="Arial"/>
          <w:color w:val="222222"/>
          <w:sz w:val="22"/>
          <w:szCs w:val="22"/>
        </w:rPr>
        <w:t>spor</w:t>
      </w:r>
      <w:r w:rsidR="0047587A" w:rsidRPr="000926FF">
        <w:rPr>
          <w:rFonts w:ascii="Arial" w:hAnsi="Arial" w:cs="Arial"/>
          <w:color w:val="222222"/>
          <w:sz w:val="22"/>
          <w:szCs w:val="22"/>
        </w:rPr>
        <w:t>tivă</w:t>
      </w:r>
      <w:proofErr w:type="spellEnd"/>
      <w:r w:rsidRPr="000926FF">
        <w:rPr>
          <w:rFonts w:ascii="Arial" w:hAnsi="Arial" w:cs="Arial"/>
          <w:color w:val="222222"/>
          <w:sz w:val="22"/>
          <w:szCs w:val="22"/>
        </w:rPr>
        <w:t xml:space="preserve">  ( </w:t>
      </w:r>
      <w:proofErr w:type="spellStart"/>
      <w:r w:rsidRPr="000926FF">
        <w:rPr>
          <w:rFonts w:ascii="Arial" w:hAnsi="Arial" w:cs="Arial"/>
          <w:color w:val="222222"/>
          <w:sz w:val="22"/>
          <w:szCs w:val="22"/>
        </w:rPr>
        <w:t>teren</w:t>
      </w:r>
      <w:proofErr w:type="spellEnd"/>
      <w:r w:rsidRPr="000926FF">
        <w:rPr>
          <w:rFonts w:ascii="Arial" w:hAnsi="Arial" w:cs="Arial"/>
          <w:color w:val="222222"/>
          <w:sz w:val="22"/>
          <w:szCs w:val="22"/>
        </w:rPr>
        <w:t xml:space="preserve"> de </w:t>
      </w:r>
      <w:proofErr w:type="spellStart"/>
      <w:r w:rsidRPr="000926FF">
        <w:rPr>
          <w:rFonts w:ascii="Arial" w:hAnsi="Arial" w:cs="Arial"/>
          <w:color w:val="222222"/>
          <w:sz w:val="22"/>
          <w:szCs w:val="22"/>
        </w:rPr>
        <w:t>iarba</w:t>
      </w:r>
      <w:proofErr w:type="spellEnd"/>
      <w:r w:rsidRPr="000926FF">
        <w:rPr>
          <w:rFonts w:ascii="Arial" w:hAnsi="Arial" w:cs="Arial"/>
          <w:color w:val="222222"/>
          <w:sz w:val="22"/>
          <w:szCs w:val="22"/>
        </w:rPr>
        <w:t xml:space="preserve"> + </w:t>
      </w:r>
      <w:proofErr w:type="spellStart"/>
      <w:r w:rsidRPr="000926FF">
        <w:rPr>
          <w:rFonts w:ascii="Arial" w:hAnsi="Arial" w:cs="Arial"/>
          <w:color w:val="222222"/>
          <w:sz w:val="22"/>
          <w:szCs w:val="22"/>
        </w:rPr>
        <w:t>teren</w:t>
      </w:r>
      <w:proofErr w:type="spellEnd"/>
      <w:r w:rsidRPr="000926FF">
        <w:rPr>
          <w:rFonts w:ascii="Arial" w:hAnsi="Arial" w:cs="Arial"/>
          <w:color w:val="222222"/>
          <w:sz w:val="22"/>
          <w:szCs w:val="22"/>
        </w:rPr>
        <w:t xml:space="preserve"> </w:t>
      </w:r>
      <w:proofErr w:type="spellStart"/>
      <w:r w:rsidRPr="000926FF">
        <w:rPr>
          <w:rFonts w:ascii="Arial" w:hAnsi="Arial" w:cs="Arial"/>
          <w:color w:val="222222"/>
          <w:sz w:val="22"/>
          <w:szCs w:val="22"/>
        </w:rPr>
        <w:t>baschet</w:t>
      </w:r>
      <w:proofErr w:type="spellEnd"/>
      <w:r w:rsidR="0029642D" w:rsidRPr="000926FF">
        <w:rPr>
          <w:rFonts w:ascii="Arial" w:hAnsi="Arial" w:cs="Arial"/>
          <w:color w:val="222222"/>
          <w:sz w:val="22"/>
          <w:szCs w:val="22"/>
        </w:rPr>
        <w:t xml:space="preserve"> </w:t>
      </w:r>
      <w:r w:rsidRPr="000926FF">
        <w:rPr>
          <w:rFonts w:ascii="Arial" w:hAnsi="Arial" w:cs="Arial"/>
          <w:color w:val="222222"/>
          <w:sz w:val="22"/>
          <w:szCs w:val="22"/>
        </w:rPr>
        <w:t xml:space="preserve">+ </w:t>
      </w:r>
      <w:proofErr w:type="spellStart"/>
      <w:r w:rsidRPr="000926FF">
        <w:rPr>
          <w:rFonts w:ascii="Arial" w:hAnsi="Arial" w:cs="Arial"/>
          <w:color w:val="222222"/>
          <w:sz w:val="22"/>
          <w:szCs w:val="22"/>
        </w:rPr>
        <w:t>teren</w:t>
      </w:r>
      <w:proofErr w:type="spellEnd"/>
      <w:r w:rsidRPr="000926FF">
        <w:rPr>
          <w:rFonts w:ascii="Arial" w:hAnsi="Arial" w:cs="Arial"/>
          <w:color w:val="222222"/>
          <w:sz w:val="22"/>
          <w:szCs w:val="22"/>
        </w:rPr>
        <w:t xml:space="preserve"> </w:t>
      </w:r>
      <w:proofErr w:type="spellStart"/>
      <w:r w:rsidRPr="000926FF">
        <w:rPr>
          <w:rFonts w:ascii="Arial" w:hAnsi="Arial" w:cs="Arial"/>
          <w:color w:val="222222"/>
          <w:sz w:val="22"/>
          <w:szCs w:val="22"/>
        </w:rPr>
        <w:t>sintetic</w:t>
      </w:r>
      <w:proofErr w:type="spellEnd"/>
      <w:r w:rsidR="0029642D" w:rsidRPr="000926FF">
        <w:rPr>
          <w:rFonts w:ascii="Arial" w:hAnsi="Arial" w:cs="Arial"/>
          <w:color w:val="222222"/>
          <w:sz w:val="22"/>
          <w:szCs w:val="22"/>
        </w:rPr>
        <w:t xml:space="preserve">, </w:t>
      </w:r>
      <w:proofErr w:type="spellStart"/>
      <w:r w:rsidR="0029642D" w:rsidRPr="000926FF">
        <w:rPr>
          <w:rFonts w:ascii="Arial" w:hAnsi="Arial" w:cs="Arial"/>
          <w:color w:val="222222"/>
          <w:sz w:val="22"/>
          <w:szCs w:val="22"/>
        </w:rPr>
        <w:t>clădiri</w:t>
      </w:r>
      <w:proofErr w:type="spellEnd"/>
      <w:r w:rsidR="0029642D" w:rsidRPr="000926FF">
        <w:rPr>
          <w:rFonts w:ascii="Arial" w:hAnsi="Arial" w:cs="Arial"/>
          <w:color w:val="222222"/>
          <w:sz w:val="22"/>
          <w:szCs w:val="22"/>
        </w:rPr>
        <w:t>, etc.</w:t>
      </w:r>
      <w:r w:rsidRPr="000926FF">
        <w:rPr>
          <w:rFonts w:ascii="Arial" w:hAnsi="Arial" w:cs="Arial"/>
          <w:color w:val="222222"/>
          <w:sz w:val="22"/>
          <w:szCs w:val="22"/>
        </w:rPr>
        <w:t>)</w:t>
      </w:r>
      <w:r w:rsidR="0014221F" w:rsidRPr="000926FF">
        <w:rPr>
          <w:rFonts w:ascii="Arial" w:hAnsi="Arial" w:cs="Arial"/>
          <w:color w:val="222222"/>
          <w:sz w:val="22"/>
          <w:szCs w:val="22"/>
        </w:rPr>
        <w:t xml:space="preserve">, </w:t>
      </w:r>
      <w:proofErr w:type="spellStart"/>
      <w:r w:rsidR="006070A7">
        <w:rPr>
          <w:rFonts w:ascii="Arial" w:hAnsi="Arial" w:cs="Arial"/>
          <w:color w:val="222222"/>
          <w:sz w:val="22"/>
          <w:szCs w:val="22"/>
        </w:rPr>
        <w:t>să</w:t>
      </w:r>
      <w:proofErr w:type="spellEnd"/>
      <w:r w:rsidR="006070A7">
        <w:rPr>
          <w:rFonts w:ascii="Arial" w:hAnsi="Arial" w:cs="Arial"/>
          <w:color w:val="222222"/>
          <w:sz w:val="22"/>
          <w:szCs w:val="22"/>
        </w:rPr>
        <w:t xml:space="preserve"> participle la </w:t>
      </w:r>
      <w:proofErr w:type="spellStart"/>
      <w:r w:rsidR="006070A7">
        <w:rPr>
          <w:rFonts w:ascii="Arial" w:hAnsi="Arial" w:cs="Arial"/>
          <w:color w:val="222222"/>
          <w:sz w:val="22"/>
          <w:szCs w:val="22"/>
        </w:rPr>
        <w:t>schimbarea</w:t>
      </w:r>
      <w:proofErr w:type="spellEnd"/>
      <w:r w:rsidR="006070A7">
        <w:rPr>
          <w:rFonts w:ascii="Arial" w:hAnsi="Arial" w:cs="Arial"/>
          <w:color w:val="222222"/>
          <w:sz w:val="22"/>
          <w:szCs w:val="22"/>
        </w:rPr>
        <w:t>/</w:t>
      </w:r>
      <w:proofErr w:type="spellStart"/>
      <w:r w:rsidR="006070A7">
        <w:rPr>
          <w:rFonts w:ascii="Arial" w:hAnsi="Arial" w:cs="Arial"/>
          <w:color w:val="222222"/>
          <w:sz w:val="22"/>
          <w:szCs w:val="22"/>
        </w:rPr>
        <w:t>întreținera</w:t>
      </w:r>
      <w:proofErr w:type="spellEnd"/>
      <w:r w:rsidR="006070A7">
        <w:rPr>
          <w:rFonts w:ascii="Arial" w:hAnsi="Arial" w:cs="Arial"/>
          <w:color w:val="222222"/>
          <w:sz w:val="22"/>
          <w:szCs w:val="22"/>
        </w:rPr>
        <w:t xml:space="preserve"> </w:t>
      </w:r>
      <w:proofErr w:type="spellStart"/>
      <w:r w:rsidR="006070A7">
        <w:rPr>
          <w:rFonts w:ascii="Arial" w:hAnsi="Arial" w:cs="Arial"/>
          <w:color w:val="222222"/>
          <w:sz w:val="22"/>
          <w:szCs w:val="22"/>
        </w:rPr>
        <w:t>suprafețelor</w:t>
      </w:r>
      <w:proofErr w:type="spellEnd"/>
      <w:r w:rsidR="006070A7">
        <w:rPr>
          <w:rFonts w:ascii="Arial" w:hAnsi="Arial" w:cs="Arial"/>
          <w:color w:val="222222"/>
          <w:sz w:val="22"/>
          <w:szCs w:val="22"/>
        </w:rPr>
        <w:t xml:space="preserve"> de </w:t>
      </w:r>
      <w:proofErr w:type="spellStart"/>
      <w:r w:rsidR="006070A7">
        <w:rPr>
          <w:rFonts w:ascii="Arial" w:hAnsi="Arial" w:cs="Arial"/>
          <w:color w:val="222222"/>
          <w:sz w:val="22"/>
          <w:szCs w:val="22"/>
        </w:rPr>
        <w:t>joc</w:t>
      </w:r>
      <w:proofErr w:type="spellEnd"/>
      <w:r w:rsidR="006070A7">
        <w:rPr>
          <w:rFonts w:ascii="Arial" w:hAnsi="Arial" w:cs="Arial"/>
          <w:color w:val="222222"/>
          <w:sz w:val="22"/>
          <w:szCs w:val="22"/>
        </w:rPr>
        <w:t xml:space="preserve">, </w:t>
      </w:r>
      <w:proofErr w:type="spellStart"/>
      <w:r w:rsidRPr="000926FF">
        <w:rPr>
          <w:rFonts w:ascii="Arial" w:hAnsi="Arial" w:cs="Arial"/>
          <w:color w:val="222222"/>
          <w:sz w:val="22"/>
          <w:szCs w:val="22"/>
        </w:rPr>
        <w:t>s</w:t>
      </w:r>
      <w:r w:rsidR="0014221F" w:rsidRPr="000926FF">
        <w:rPr>
          <w:rFonts w:ascii="Arial" w:hAnsi="Arial" w:cs="Arial"/>
          <w:color w:val="222222"/>
          <w:sz w:val="22"/>
          <w:szCs w:val="22"/>
        </w:rPr>
        <w:t>ă</w:t>
      </w:r>
      <w:proofErr w:type="spellEnd"/>
      <w:r w:rsidRPr="000926FF">
        <w:rPr>
          <w:rFonts w:ascii="Arial" w:hAnsi="Arial" w:cs="Arial"/>
          <w:color w:val="222222"/>
          <w:sz w:val="22"/>
          <w:szCs w:val="22"/>
        </w:rPr>
        <w:t xml:space="preserve"> </w:t>
      </w:r>
      <w:proofErr w:type="spellStart"/>
      <w:r w:rsidR="0014221F" w:rsidRPr="000926FF">
        <w:rPr>
          <w:rFonts w:ascii="Arial" w:hAnsi="Arial" w:cs="Arial"/>
          <w:color w:val="222222"/>
          <w:sz w:val="22"/>
          <w:szCs w:val="22"/>
        </w:rPr>
        <w:t>î</w:t>
      </w:r>
      <w:r w:rsidRPr="000926FF">
        <w:rPr>
          <w:rFonts w:ascii="Arial" w:hAnsi="Arial" w:cs="Arial"/>
          <w:color w:val="222222"/>
          <w:sz w:val="22"/>
          <w:szCs w:val="22"/>
        </w:rPr>
        <w:t>nchid</w:t>
      </w:r>
      <w:r w:rsidR="0014221F" w:rsidRPr="000926FF">
        <w:rPr>
          <w:rFonts w:ascii="Arial" w:hAnsi="Arial" w:cs="Arial"/>
          <w:color w:val="222222"/>
          <w:sz w:val="22"/>
          <w:szCs w:val="22"/>
        </w:rPr>
        <w:t>ă</w:t>
      </w:r>
      <w:proofErr w:type="spellEnd"/>
      <w:r w:rsidRPr="000926FF">
        <w:rPr>
          <w:rFonts w:ascii="Arial" w:hAnsi="Arial" w:cs="Arial"/>
          <w:color w:val="222222"/>
          <w:sz w:val="22"/>
          <w:szCs w:val="22"/>
        </w:rPr>
        <w:t xml:space="preserve"> </w:t>
      </w:r>
      <w:proofErr w:type="spellStart"/>
      <w:r w:rsidR="0014221F" w:rsidRPr="000926FF">
        <w:rPr>
          <w:rFonts w:ascii="Arial" w:hAnsi="Arial" w:cs="Arial"/>
          <w:color w:val="222222"/>
          <w:sz w:val="22"/>
          <w:szCs w:val="22"/>
        </w:rPr>
        <w:t>ș</w:t>
      </w:r>
      <w:r w:rsidRPr="000926FF">
        <w:rPr>
          <w:rFonts w:ascii="Arial" w:hAnsi="Arial" w:cs="Arial"/>
          <w:color w:val="222222"/>
          <w:sz w:val="22"/>
          <w:szCs w:val="22"/>
        </w:rPr>
        <w:t>i</w:t>
      </w:r>
      <w:proofErr w:type="spellEnd"/>
      <w:r w:rsidRPr="000926FF">
        <w:rPr>
          <w:rFonts w:ascii="Arial" w:hAnsi="Arial" w:cs="Arial"/>
          <w:color w:val="222222"/>
          <w:sz w:val="22"/>
          <w:szCs w:val="22"/>
        </w:rPr>
        <w:t xml:space="preserve"> </w:t>
      </w:r>
      <w:proofErr w:type="spellStart"/>
      <w:r w:rsidRPr="000926FF">
        <w:rPr>
          <w:rFonts w:ascii="Arial" w:hAnsi="Arial" w:cs="Arial"/>
          <w:color w:val="222222"/>
          <w:sz w:val="22"/>
          <w:szCs w:val="22"/>
        </w:rPr>
        <w:t>deschid</w:t>
      </w:r>
      <w:r w:rsidR="0014221F" w:rsidRPr="000926FF">
        <w:rPr>
          <w:rFonts w:ascii="Arial" w:hAnsi="Arial" w:cs="Arial"/>
          <w:color w:val="222222"/>
          <w:sz w:val="22"/>
          <w:szCs w:val="22"/>
        </w:rPr>
        <w:t>ă</w:t>
      </w:r>
      <w:proofErr w:type="spellEnd"/>
      <w:r w:rsidRPr="000926FF">
        <w:rPr>
          <w:rFonts w:ascii="Arial" w:hAnsi="Arial" w:cs="Arial"/>
          <w:color w:val="222222"/>
          <w:sz w:val="22"/>
          <w:szCs w:val="22"/>
        </w:rPr>
        <w:t xml:space="preserve"> </w:t>
      </w:r>
      <w:proofErr w:type="spellStart"/>
      <w:r w:rsidRPr="000926FF">
        <w:rPr>
          <w:rFonts w:ascii="Arial" w:hAnsi="Arial" w:cs="Arial"/>
          <w:color w:val="222222"/>
          <w:sz w:val="22"/>
          <w:szCs w:val="22"/>
        </w:rPr>
        <w:t>vestiarele</w:t>
      </w:r>
      <w:proofErr w:type="spellEnd"/>
      <w:r w:rsidRPr="000926FF">
        <w:rPr>
          <w:rFonts w:ascii="Arial" w:hAnsi="Arial" w:cs="Arial"/>
          <w:color w:val="222222"/>
          <w:sz w:val="22"/>
          <w:szCs w:val="22"/>
        </w:rPr>
        <w:t xml:space="preserve"> </w:t>
      </w:r>
      <w:proofErr w:type="spellStart"/>
      <w:r w:rsidRPr="000926FF">
        <w:rPr>
          <w:rFonts w:ascii="Arial" w:hAnsi="Arial" w:cs="Arial"/>
          <w:color w:val="222222"/>
          <w:sz w:val="22"/>
          <w:szCs w:val="22"/>
        </w:rPr>
        <w:t>dupa</w:t>
      </w:r>
      <w:proofErr w:type="spellEnd"/>
      <w:r w:rsidRPr="000926FF">
        <w:rPr>
          <w:rFonts w:ascii="Arial" w:hAnsi="Arial" w:cs="Arial"/>
          <w:color w:val="222222"/>
          <w:sz w:val="22"/>
          <w:szCs w:val="22"/>
        </w:rPr>
        <w:t xml:space="preserve"> </w:t>
      </w:r>
      <w:proofErr w:type="spellStart"/>
      <w:r w:rsidRPr="000926FF">
        <w:rPr>
          <w:rFonts w:ascii="Arial" w:hAnsi="Arial" w:cs="Arial"/>
          <w:color w:val="222222"/>
          <w:sz w:val="22"/>
          <w:szCs w:val="22"/>
        </w:rPr>
        <w:t>terminarea</w:t>
      </w:r>
      <w:proofErr w:type="spellEnd"/>
      <w:r w:rsidRPr="000926FF">
        <w:rPr>
          <w:rFonts w:ascii="Arial" w:hAnsi="Arial" w:cs="Arial"/>
          <w:color w:val="222222"/>
          <w:sz w:val="22"/>
          <w:szCs w:val="22"/>
        </w:rPr>
        <w:t xml:space="preserve"> </w:t>
      </w:r>
      <w:proofErr w:type="spellStart"/>
      <w:r w:rsidRPr="000926FF">
        <w:rPr>
          <w:rFonts w:ascii="Arial" w:hAnsi="Arial" w:cs="Arial"/>
          <w:color w:val="222222"/>
          <w:sz w:val="22"/>
          <w:szCs w:val="22"/>
        </w:rPr>
        <w:t>antrenamenteleor</w:t>
      </w:r>
      <w:proofErr w:type="spellEnd"/>
      <w:r w:rsidRPr="000926FF">
        <w:rPr>
          <w:rFonts w:ascii="Arial" w:hAnsi="Arial" w:cs="Arial"/>
          <w:color w:val="222222"/>
          <w:sz w:val="22"/>
          <w:szCs w:val="22"/>
        </w:rPr>
        <w:t xml:space="preserve">,  </w:t>
      </w:r>
      <w:proofErr w:type="spellStart"/>
      <w:r w:rsidRPr="000926FF">
        <w:rPr>
          <w:rFonts w:ascii="Arial" w:hAnsi="Arial" w:cs="Arial"/>
          <w:color w:val="222222"/>
          <w:sz w:val="22"/>
          <w:szCs w:val="22"/>
        </w:rPr>
        <w:t>s</w:t>
      </w:r>
      <w:r w:rsidR="0014221F" w:rsidRPr="000926FF">
        <w:rPr>
          <w:rFonts w:ascii="Arial" w:hAnsi="Arial" w:cs="Arial"/>
          <w:color w:val="222222"/>
          <w:sz w:val="22"/>
          <w:szCs w:val="22"/>
        </w:rPr>
        <w:t>ă</w:t>
      </w:r>
      <w:proofErr w:type="spellEnd"/>
      <w:r w:rsidR="0014221F" w:rsidRPr="000926FF">
        <w:rPr>
          <w:rFonts w:ascii="Arial" w:hAnsi="Arial" w:cs="Arial"/>
          <w:color w:val="222222"/>
          <w:sz w:val="22"/>
          <w:szCs w:val="22"/>
        </w:rPr>
        <w:t xml:space="preserve"> </w:t>
      </w:r>
      <w:proofErr w:type="spellStart"/>
      <w:r w:rsidR="0014221F" w:rsidRPr="000926FF">
        <w:rPr>
          <w:rFonts w:ascii="Arial" w:hAnsi="Arial" w:cs="Arial"/>
          <w:color w:val="222222"/>
          <w:sz w:val="22"/>
          <w:szCs w:val="22"/>
        </w:rPr>
        <w:t>pună</w:t>
      </w:r>
      <w:proofErr w:type="spellEnd"/>
      <w:r w:rsidRPr="000926FF">
        <w:rPr>
          <w:rFonts w:ascii="Arial" w:hAnsi="Arial" w:cs="Arial"/>
          <w:color w:val="222222"/>
          <w:sz w:val="22"/>
          <w:szCs w:val="22"/>
        </w:rPr>
        <w:t xml:space="preserve"> </w:t>
      </w:r>
      <w:proofErr w:type="spellStart"/>
      <w:r w:rsidRPr="000926FF">
        <w:rPr>
          <w:rFonts w:ascii="Arial" w:hAnsi="Arial" w:cs="Arial"/>
          <w:color w:val="222222"/>
          <w:sz w:val="22"/>
          <w:szCs w:val="22"/>
        </w:rPr>
        <w:t>cheile</w:t>
      </w:r>
      <w:proofErr w:type="spellEnd"/>
      <w:r w:rsidRPr="000926FF">
        <w:rPr>
          <w:rFonts w:ascii="Arial" w:hAnsi="Arial" w:cs="Arial"/>
          <w:color w:val="222222"/>
          <w:sz w:val="22"/>
          <w:szCs w:val="22"/>
        </w:rPr>
        <w:t xml:space="preserve"> la loc pe </w:t>
      </w:r>
      <w:proofErr w:type="spellStart"/>
      <w:r w:rsidRPr="000926FF">
        <w:rPr>
          <w:rFonts w:ascii="Arial" w:hAnsi="Arial" w:cs="Arial"/>
          <w:color w:val="222222"/>
          <w:sz w:val="22"/>
          <w:szCs w:val="22"/>
        </w:rPr>
        <w:t>panou</w:t>
      </w:r>
      <w:proofErr w:type="spellEnd"/>
      <w:r w:rsidR="0014221F" w:rsidRPr="000926FF">
        <w:rPr>
          <w:rFonts w:ascii="Arial" w:hAnsi="Arial" w:cs="Arial"/>
          <w:color w:val="222222"/>
          <w:sz w:val="22"/>
          <w:szCs w:val="22"/>
        </w:rPr>
        <w:t>,</w:t>
      </w:r>
      <w:r w:rsidRPr="000926FF">
        <w:rPr>
          <w:rFonts w:ascii="Arial" w:hAnsi="Arial" w:cs="Arial"/>
          <w:color w:val="222222"/>
          <w:sz w:val="22"/>
          <w:szCs w:val="22"/>
        </w:rPr>
        <w:t xml:space="preserve"> </w:t>
      </w:r>
      <w:proofErr w:type="spellStart"/>
      <w:r w:rsidRPr="000926FF">
        <w:rPr>
          <w:rFonts w:ascii="Arial" w:hAnsi="Arial" w:cs="Arial"/>
          <w:color w:val="222222"/>
          <w:sz w:val="22"/>
          <w:szCs w:val="22"/>
        </w:rPr>
        <w:t>s</w:t>
      </w:r>
      <w:r w:rsidR="0014221F" w:rsidRPr="000926FF">
        <w:rPr>
          <w:rFonts w:ascii="Arial" w:hAnsi="Arial" w:cs="Arial"/>
          <w:color w:val="222222"/>
          <w:sz w:val="22"/>
          <w:szCs w:val="22"/>
        </w:rPr>
        <w:t>ă</w:t>
      </w:r>
      <w:proofErr w:type="spellEnd"/>
      <w:r w:rsidRPr="000926FF">
        <w:rPr>
          <w:rFonts w:ascii="Arial" w:hAnsi="Arial" w:cs="Arial"/>
          <w:color w:val="222222"/>
          <w:sz w:val="22"/>
          <w:szCs w:val="22"/>
        </w:rPr>
        <w:t xml:space="preserve"> </w:t>
      </w:r>
      <w:proofErr w:type="spellStart"/>
      <w:r w:rsidR="0014221F" w:rsidRPr="000926FF">
        <w:rPr>
          <w:rFonts w:ascii="Arial" w:hAnsi="Arial" w:cs="Arial"/>
          <w:color w:val="222222"/>
          <w:sz w:val="22"/>
          <w:szCs w:val="22"/>
        </w:rPr>
        <w:t>î</w:t>
      </w:r>
      <w:r w:rsidRPr="000926FF">
        <w:rPr>
          <w:rFonts w:ascii="Arial" w:hAnsi="Arial" w:cs="Arial"/>
          <w:color w:val="222222"/>
          <w:sz w:val="22"/>
          <w:szCs w:val="22"/>
        </w:rPr>
        <w:t>nchid</w:t>
      </w:r>
      <w:r w:rsidR="0014221F" w:rsidRPr="000926FF">
        <w:rPr>
          <w:rFonts w:ascii="Arial" w:hAnsi="Arial" w:cs="Arial"/>
          <w:color w:val="222222"/>
          <w:sz w:val="22"/>
          <w:szCs w:val="22"/>
        </w:rPr>
        <w:t>ă</w:t>
      </w:r>
      <w:proofErr w:type="spellEnd"/>
      <w:r w:rsidR="0014221F" w:rsidRPr="000926FF">
        <w:rPr>
          <w:rFonts w:ascii="Arial" w:hAnsi="Arial" w:cs="Arial"/>
          <w:color w:val="222222"/>
          <w:sz w:val="22"/>
          <w:szCs w:val="22"/>
        </w:rPr>
        <w:t xml:space="preserve"> </w:t>
      </w:r>
      <w:proofErr w:type="spellStart"/>
      <w:r w:rsidR="0014221F" w:rsidRPr="000926FF">
        <w:rPr>
          <w:rFonts w:ascii="Arial" w:hAnsi="Arial" w:cs="Arial"/>
          <w:color w:val="222222"/>
          <w:sz w:val="22"/>
          <w:szCs w:val="22"/>
        </w:rPr>
        <w:t>porțile</w:t>
      </w:r>
      <w:proofErr w:type="spellEnd"/>
      <w:r w:rsidR="0014221F" w:rsidRPr="000926FF">
        <w:rPr>
          <w:rFonts w:ascii="Arial" w:hAnsi="Arial" w:cs="Arial"/>
          <w:color w:val="222222"/>
          <w:sz w:val="22"/>
          <w:szCs w:val="22"/>
        </w:rPr>
        <w:t xml:space="preserve"> de </w:t>
      </w:r>
      <w:proofErr w:type="spellStart"/>
      <w:r w:rsidR="0014221F" w:rsidRPr="000926FF">
        <w:rPr>
          <w:rFonts w:ascii="Arial" w:hAnsi="Arial" w:cs="Arial"/>
          <w:color w:val="222222"/>
          <w:sz w:val="22"/>
          <w:szCs w:val="22"/>
        </w:rPr>
        <w:t>acces</w:t>
      </w:r>
      <w:proofErr w:type="spellEnd"/>
      <w:r w:rsidR="0014221F" w:rsidRPr="000926FF">
        <w:rPr>
          <w:rFonts w:ascii="Arial" w:hAnsi="Arial" w:cs="Arial"/>
          <w:color w:val="222222"/>
          <w:sz w:val="22"/>
          <w:szCs w:val="22"/>
        </w:rPr>
        <w:t xml:space="preserve">  in </w:t>
      </w:r>
      <w:proofErr w:type="spellStart"/>
      <w:r w:rsidR="0014221F" w:rsidRPr="000926FF">
        <w:rPr>
          <w:rFonts w:ascii="Arial" w:hAnsi="Arial" w:cs="Arial"/>
          <w:color w:val="222222"/>
          <w:sz w:val="22"/>
          <w:szCs w:val="22"/>
        </w:rPr>
        <w:t>baza</w:t>
      </w:r>
      <w:proofErr w:type="spellEnd"/>
      <w:r w:rsidR="0014221F" w:rsidRPr="000926FF">
        <w:rPr>
          <w:rFonts w:ascii="Arial" w:hAnsi="Arial" w:cs="Arial"/>
          <w:color w:val="222222"/>
          <w:sz w:val="22"/>
          <w:szCs w:val="22"/>
        </w:rPr>
        <w:t xml:space="preserve"> </w:t>
      </w:r>
      <w:proofErr w:type="spellStart"/>
      <w:r w:rsidR="0014221F" w:rsidRPr="000926FF">
        <w:rPr>
          <w:rFonts w:ascii="Arial" w:hAnsi="Arial" w:cs="Arial"/>
          <w:color w:val="222222"/>
          <w:sz w:val="22"/>
          <w:szCs w:val="22"/>
        </w:rPr>
        <w:t>sportiv</w:t>
      </w:r>
      <w:r w:rsidR="00F70DC4">
        <w:rPr>
          <w:rFonts w:ascii="Arial" w:hAnsi="Arial" w:cs="Arial"/>
          <w:color w:val="222222"/>
          <w:sz w:val="22"/>
          <w:szCs w:val="22"/>
        </w:rPr>
        <w:t>ă</w:t>
      </w:r>
      <w:proofErr w:type="spellEnd"/>
      <w:r w:rsidR="0014221F" w:rsidRPr="000926FF">
        <w:rPr>
          <w:rFonts w:ascii="Arial" w:hAnsi="Arial" w:cs="Arial"/>
          <w:color w:val="222222"/>
          <w:sz w:val="22"/>
          <w:szCs w:val="22"/>
        </w:rPr>
        <w:t xml:space="preserve">, </w:t>
      </w:r>
      <w:proofErr w:type="spellStart"/>
      <w:r w:rsidRPr="000926FF">
        <w:rPr>
          <w:rFonts w:ascii="Arial" w:hAnsi="Arial" w:cs="Arial"/>
          <w:color w:val="222222"/>
          <w:sz w:val="22"/>
          <w:szCs w:val="22"/>
        </w:rPr>
        <w:t>s</w:t>
      </w:r>
      <w:r w:rsidR="0014221F" w:rsidRPr="000926FF">
        <w:rPr>
          <w:rFonts w:ascii="Arial" w:hAnsi="Arial" w:cs="Arial"/>
          <w:color w:val="222222"/>
          <w:sz w:val="22"/>
          <w:szCs w:val="22"/>
        </w:rPr>
        <w:t>ă</w:t>
      </w:r>
      <w:proofErr w:type="spellEnd"/>
      <w:r w:rsidRPr="000926FF">
        <w:rPr>
          <w:rFonts w:ascii="Arial" w:hAnsi="Arial" w:cs="Arial"/>
          <w:color w:val="222222"/>
          <w:sz w:val="22"/>
          <w:szCs w:val="22"/>
        </w:rPr>
        <w:t xml:space="preserve"> </w:t>
      </w:r>
      <w:proofErr w:type="spellStart"/>
      <w:r w:rsidRPr="000926FF">
        <w:rPr>
          <w:rFonts w:ascii="Arial" w:hAnsi="Arial" w:cs="Arial"/>
          <w:color w:val="222222"/>
          <w:sz w:val="22"/>
          <w:szCs w:val="22"/>
        </w:rPr>
        <w:t>porneasc</w:t>
      </w:r>
      <w:r w:rsidR="0014221F" w:rsidRPr="000926FF">
        <w:rPr>
          <w:rFonts w:ascii="Arial" w:hAnsi="Arial" w:cs="Arial"/>
          <w:color w:val="222222"/>
          <w:sz w:val="22"/>
          <w:szCs w:val="22"/>
        </w:rPr>
        <w:t>ă</w:t>
      </w:r>
      <w:proofErr w:type="spellEnd"/>
      <w:r w:rsidRPr="000926FF">
        <w:rPr>
          <w:rFonts w:ascii="Arial" w:hAnsi="Arial" w:cs="Arial"/>
          <w:color w:val="222222"/>
          <w:sz w:val="22"/>
          <w:szCs w:val="22"/>
        </w:rPr>
        <w:t xml:space="preserve"> </w:t>
      </w:r>
      <w:proofErr w:type="spellStart"/>
      <w:r w:rsidR="0014221F" w:rsidRPr="000926FF">
        <w:rPr>
          <w:rFonts w:ascii="Arial" w:hAnsi="Arial" w:cs="Arial"/>
          <w:color w:val="222222"/>
          <w:sz w:val="22"/>
          <w:szCs w:val="22"/>
        </w:rPr>
        <w:t>și</w:t>
      </w:r>
      <w:proofErr w:type="spellEnd"/>
      <w:r w:rsidR="0014221F" w:rsidRPr="000926FF">
        <w:rPr>
          <w:rFonts w:ascii="Arial" w:hAnsi="Arial" w:cs="Arial"/>
          <w:color w:val="222222"/>
          <w:sz w:val="22"/>
          <w:szCs w:val="22"/>
        </w:rPr>
        <w:t xml:space="preserve"> </w:t>
      </w:r>
      <w:proofErr w:type="spellStart"/>
      <w:r w:rsidR="0014221F" w:rsidRPr="000926FF">
        <w:rPr>
          <w:rFonts w:ascii="Arial" w:hAnsi="Arial" w:cs="Arial"/>
          <w:color w:val="222222"/>
          <w:sz w:val="22"/>
          <w:szCs w:val="22"/>
        </w:rPr>
        <w:t>să</w:t>
      </w:r>
      <w:proofErr w:type="spellEnd"/>
      <w:r w:rsidR="0014221F" w:rsidRPr="000926FF">
        <w:rPr>
          <w:rFonts w:ascii="Arial" w:hAnsi="Arial" w:cs="Arial"/>
          <w:color w:val="222222"/>
          <w:sz w:val="22"/>
          <w:szCs w:val="22"/>
        </w:rPr>
        <w:t xml:space="preserve"> </w:t>
      </w:r>
      <w:proofErr w:type="spellStart"/>
      <w:r w:rsidR="0014221F" w:rsidRPr="000926FF">
        <w:rPr>
          <w:rFonts w:ascii="Arial" w:hAnsi="Arial" w:cs="Arial"/>
          <w:color w:val="222222"/>
          <w:sz w:val="22"/>
          <w:szCs w:val="22"/>
        </w:rPr>
        <w:t>opreacă</w:t>
      </w:r>
      <w:proofErr w:type="spellEnd"/>
      <w:r w:rsidR="0014221F" w:rsidRPr="000926FF">
        <w:rPr>
          <w:rFonts w:ascii="Arial" w:hAnsi="Arial" w:cs="Arial"/>
          <w:color w:val="222222"/>
          <w:sz w:val="22"/>
          <w:szCs w:val="22"/>
        </w:rPr>
        <w:t xml:space="preserve"> </w:t>
      </w:r>
      <w:proofErr w:type="spellStart"/>
      <w:r w:rsidRPr="000926FF">
        <w:rPr>
          <w:rFonts w:ascii="Arial" w:hAnsi="Arial" w:cs="Arial"/>
          <w:color w:val="222222"/>
          <w:sz w:val="22"/>
          <w:szCs w:val="22"/>
        </w:rPr>
        <w:t>nocturna</w:t>
      </w:r>
      <w:proofErr w:type="spellEnd"/>
      <w:r w:rsidRPr="000926FF">
        <w:rPr>
          <w:rFonts w:ascii="Arial" w:hAnsi="Arial" w:cs="Arial"/>
          <w:color w:val="222222"/>
          <w:sz w:val="22"/>
          <w:szCs w:val="22"/>
        </w:rPr>
        <w:t> </w:t>
      </w:r>
      <w:r w:rsidR="006070A7">
        <w:rPr>
          <w:rFonts w:ascii="Arial" w:hAnsi="Arial" w:cs="Arial"/>
          <w:color w:val="222222"/>
          <w:sz w:val="22"/>
          <w:szCs w:val="22"/>
        </w:rPr>
        <w:t xml:space="preserve">/ </w:t>
      </w:r>
      <w:proofErr w:type="spellStart"/>
      <w:r w:rsidR="006070A7">
        <w:rPr>
          <w:rFonts w:ascii="Arial" w:hAnsi="Arial" w:cs="Arial"/>
          <w:color w:val="222222"/>
          <w:sz w:val="22"/>
          <w:szCs w:val="22"/>
        </w:rPr>
        <w:t>instalația</w:t>
      </w:r>
      <w:proofErr w:type="spellEnd"/>
      <w:r w:rsidR="006070A7">
        <w:rPr>
          <w:rFonts w:ascii="Arial" w:hAnsi="Arial" w:cs="Arial"/>
          <w:color w:val="222222"/>
          <w:sz w:val="22"/>
          <w:szCs w:val="22"/>
        </w:rPr>
        <w:t xml:space="preserve"> de </w:t>
      </w:r>
      <w:proofErr w:type="spellStart"/>
      <w:r w:rsidR="006070A7">
        <w:rPr>
          <w:rFonts w:ascii="Arial" w:hAnsi="Arial" w:cs="Arial"/>
          <w:color w:val="222222"/>
          <w:sz w:val="22"/>
          <w:szCs w:val="22"/>
        </w:rPr>
        <w:t>iluminat</w:t>
      </w:r>
      <w:proofErr w:type="spellEnd"/>
      <w:r w:rsidRPr="000926FF">
        <w:rPr>
          <w:rFonts w:ascii="Arial" w:hAnsi="Arial" w:cs="Arial"/>
          <w:color w:val="222222"/>
          <w:sz w:val="22"/>
          <w:szCs w:val="22"/>
        </w:rPr>
        <w:t xml:space="preserve"> de pe </w:t>
      </w:r>
      <w:proofErr w:type="spellStart"/>
      <w:r w:rsidRPr="000926FF">
        <w:rPr>
          <w:rFonts w:ascii="Arial" w:hAnsi="Arial" w:cs="Arial"/>
          <w:color w:val="222222"/>
          <w:sz w:val="22"/>
          <w:szCs w:val="22"/>
        </w:rPr>
        <w:t>terenurile</w:t>
      </w:r>
      <w:proofErr w:type="spellEnd"/>
      <w:r w:rsidRPr="000926FF">
        <w:rPr>
          <w:rFonts w:ascii="Arial" w:hAnsi="Arial" w:cs="Arial"/>
          <w:color w:val="222222"/>
          <w:sz w:val="22"/>
          <w:szCs w:val="22"/>
        </w:rPr>
        <w:t xml:space="preserve"> din </w:t>
      </w:r>
      <w:proofErr w:type="spellStart"/>
      <w:r w:rsidRPr="000926FF">
        <w:rPr>
          <w:rFonts w:ascii="Arial" w:hAnsi="Arial" w:cs="Arial"/>
          <w:color w:val="222222"/>
          <w:sz w:val="22"/>
          <w:szCs w:val="22"/>
        </w:rPr>
        <w:t>baz</w:t>
      </w:r>
      <w:r w:rsidR="006070A7">
        <w:rPr>
          <w:rFonts w:ascii="Arial" w:hAnsi="Arial" w:cs="Arial"/>
          <w:color w:val="222222"/>
          <w:sz w:val="22"/>
          <w:szCs w:val="22"/>
        </w:rPr>
        <w:t>ele</w:t>
      </w:r>
      <w:proofErr w:type="spellEnd"/>
      <w:r w:rsidRPr="000926FF">
        <w:rPr>
          <w:rFonts w:ascii="Arial" w:hAnsi="Arial" w:cs="Arial"/>
          <w:color w:val="222222"/>
          <w:sz w:val="22"/>
          <w:szCs w:val="22"/>
        </w:rPr>
        <w:t xml:space="preserve"> </w:t>
      </w:r>
      <w:r w:rsidR="000926FF" w:rsidRPr="000926FF">
        <w:rPr>
          <w:rFonts w:ascii="Arial" w:hAnsi="Arial" w:cs="Arial"/>
          <w:color w:val="222222"/>
          <w:sz w:val="22"/>
          <w:szCs w:val="22"/>
        </w:rPr>
        <w:t>sportiv</w:t>
      </w:r>
      <w:r w:rsidR="006070A7">
        <w:rPr>
          <w:rFonts w:ascii="Arial" w:hAnsi="Arial" w:cs="Arial"/>
          <w:color w:val="222222"/>
          <w:sz w:val="22"/>
          <w:szCs w:val="22"/>
        </w:rPr>
        <w:t>e</w:t>
      </w:r>
      <w:r w:rsidR="000926FF">
        <w:rPr>
          <w:rFonts w:ascii="Arial" w:hAnsi="Arial" w:cs="Arial"/>
          <w:color w:val="222222"/>
          <w:sz w:val="22"/>
          <w:szCs w:val="22"/>
        </w:rPr>
        <w:t>.</w:t>
      </w:r>
    </w:p>
    <w:p w14:paraId="3A2F1643" w14:textId="77777777" w:rsidR="000F7F97" w:rsidRPr="000F7F97" w:rsidRDefault="000F7F97" w:rsidP="000F7F97">
      <w:pPr>
        <w:tabs>
          <w:tab w:val="left" w:pos="900"/>
        </w:tabs>
        <w:autoSpaceDE w:val="0"/>
        <w:jc w:val="both"/>
        <w:rPr>
          <w:rFonts w:ascii="Arial" w:hAnsi="Arial" w:cs="Arial"/>
          <w:sz w:val="22"/>
          <w:szCs w:val="22"/>
        </w:rPr>
      </w:pPr>
    </w:p>
    <w:p w14:paraId="3B75CA34" w14:textId="5095A021" w:rsidR="000F7F97" w:rsidRPr="00B95ADA" w:rsidRDefault="000F7F97" w:rsidP="0091307A">
      <w:pPr>
        <w:pStyle w:val="ListParagraph"/>
        <w:numPr>
          <w:ilvl w:val="1"/>
          <w:numId w:val="18"/>
        </w:numPr>
        <w:tabs>
          <w:tab w:val="left" w:pos="900"/>
        </w:tabs>
        <w:autoSpaceDE w:val="0"/>
        <w:ind w:hanging="900"/>
        <w:jc w:val="both"/>
        <w:rPr>
          <w:rFonts w:ascii="Arial" w:hAnsi="Arial" w:cs="Arial"/>
          <w:b/>
          <w:sz w:val="22"/>
          <w:szCs w:val="22"/>
        </w:rPr>
      </w:pPr>
      <w:proofErr w:type="spellStart"/>
      <w:r w:rsidRPr="00B95ADA">
        <w:rPr>
          <w:rFonts w:ascii="Arial" w:hAnsi="Arial" w:cs="Arial"/>
          <w:b/>
          <w:sz w:val="22"/>
          <w:szCs w:val="22"/>
        </w:rPr>
        <w:t>Prestatorul</w:t>
      </w:r>
      <w:proofErr w:type="spellEnd"/>
      <w:r w:rsidRPr="00B95ADA">
        <w:rPr>
          <w:rFonts w:ascii="Arial" w:hAnsi="Arial" w:cs="Arial"/>
          <w:b/>
          <w:sz w:val="22"/>
          <w:szCs w:val="22"/>
        </w:rPr>
        <w:t xml:space="preserve"> </w:t>
      </w:r>
      <w:proofErr w:type="spellStart"/>
      <w:r w:rsidRPr="00B95ADA">
        <w:rPr>
          <w:rFonts w:ascii="Arial" w:hAnsi="Arial" w:cs="Arial"/>
          <w:b/>
          <w:sz w:val="22"/>
          <w:szCs w:val="22"/>
        </w:rPr>
        <w:t>este</w:t>
      </w:r>
      <w:proofErr w:type="spellEnd"/>
      <w:r w:rsidRPr="00B95ADA">
        <w:rPr>
          <w:rFonts w:ascii="Arial" w:hAnsi="Arial" w:cs="Arial"/>
          <w:b/>
          <w:sz w:val="22"/>
          <w:szCs w:val="22"/>
        </w:rPr>
        <w:t xml:space="preserve"> </w:t>
      </w:r>
      <w:proofErr w:type="spellStart"/>
      <w:r w:rsidR="00A96C0D">
        <w:rPr>
          <w:rFonts w:ascii="Arial" w:hAnsi="Arial" w:cs="Arial"/>
          <w:b/>
          <w:sz w:val="22"/>
          <w:szCs w:val="22"/>
        </w:rPr>
        <w:t>obligat</w:t>
      </w:r>
      <w:proofErr w:type="spellEnd"/>
      <w:r w:rsidR="00A96C0D">
        <w:rPr>
          <w:rFonts w:ascii="Arial" w:hAnsi="Arial" w:cs="Arial"/>
          <w:b/>
          <w:sz w:val="22"/>
          <w:szCs w:val="22"/>
        </w:rPr>
        <w:t xml:space="preserve"> </w:t>
      </w:r>
      <w:proofErr w:type="spellStart"/>
      <w:r w:rsidR="00A96C0D">
        <w:rPr>
          <w:rFonts w:ascii="Arial" w:hAnsi="Arial" w:cs="Arial"/>
          <w:b/>
          <w:sz w:val="22"/>
          <w:szCs w:val="22"/>
        </w:rPr>
        <w:t>și</w:t>
      </w:r>
      <w:proofErr w:type="spellEnd"/>
      <w:r w:rsidR="00A96C0D">
        <w:rPr>
          <w:rFonts w:ascii="Arial" w:hAnsi="Arial" w:cs="Arial"/>
          <w:b/>
          <w:sz w:val="22"/>
          <w:szCs w:val="22"/>
        </w:rPr>
        <w:t xml:space="preserve"> </w:t>
      </w:r>
      <w:r w:rsidRPr="00B95ADA">
        <w:rPr>
          <w:rFonts w:ascii="Arial" w:hAnsi="Arial" w:cs="Arial"/>
          <w:b/>
          <w:sz w:val="22"/>
          <w:szCs w:val="22"/>
        </w:rPr>
        <w:t xml:space="preserve">pe </w:t>
      </w:r>
      <w:proofErr w:type="spellStart"/>
      <w:r w:rsidRPr="00B95ADA">
        <w:rPr>
          <w:rFonts w:ascii="Arial" w:hAnsi="Arial" w:cs="Arial"/>
          <w:b/>
          <w:sz w:val="22"/>
          <w:szCs w:val="22"/>
        </w:rPr>
        <w:t>deplin</w:t>
      </w:r>
      <w:proofErr w:type="spellEnd"/>
      <w:r w:rsidRPr="00B95ADA">
        <w:rPr>
          <w:rFonts w:ascii="Arial" w:hAnsi="Arial" w:cs="Arial"/>
          <w:b/>
          <w:sz w:val="22"/>
          <w:szCs w:val="22"/>
        </w:rPr>
        <w:t xml:space="preserve"> </w:t>
      </w:r>
      <w:proofErr w:type="spellStart"/>
      <w:r w:rsidRPr="00B95ADA">
        <w:rPr>
          <w:rFonts w:ascii="Arial" w:hAnsi="Arial" w:cs="Arial"/>
          <w:b/>
          <w:sz w:val="22"/>
          <w:szCs w:val="22"/>
        </w:rPr>
        <w:t>responsabil</w:t>
      </w:r>
      <w:proofErr w:type="spellEnd"/>
      <w:r w:rsidRPr="00B95ADA">
        <w:rPr>
          <w:rFonts w:ascii="Arial" w:hAnsi="Arial" w:cs="Arial"/>
          <w:b/>
          <w:sz w:val="22"/>
          <w:szCs w:val="22"/>
        </w:rPr>
        <w:t xml:space="preserve"> </w:t>
      </w:r>
      <w:proofErr w:type="spellStart"/>
      <w:r w:rsidRPr="00B95ADA">
        <w:rPr>
          <w:rFonts w:ascii="Arial" w:hAnsi="Arial" w:cs="Arial"/>
          <w:b/>
          <w:sz w:val="22"/>
          <w:szCs w:val="22"/>
        </w:rPr>
        <w:t>pentru</w:t>
      </w:r>
      <w:proofErr w:type="spellEnd"/>
      <w:r w:rsidRPr="00B95ADA">
        <w:rPr>
          <w:rFonts w:ascii="Arial" w:hAnsi="Arial" w:cs="Arial"/>
          <w:b/>
          <w:sz w:val="22"/>
          <w:szCs w:val="22"/>
          <w:lang w:val="ro-RO"/>
        </w:rPr>
        <w:t>:</w:t>
      </w:r>
    </w:p>
    <w:p w14:paraId="30DAF9C5" w14:textId="77777777" w:rsidR="00E81678" w:rsidRDefault="00E81678" w:rsidP="00E81678">
      <w:pPr>
        <w:pStyle w:val="ListParagraph"/>
        <w:numPr>
          <w:ilvl w:val="0"/>
          <w:numId w:val="20"/>
        </w:numPr>
        <w:tabs>
          <w:tab w:val="left" w:pos="900"/>
        </w:tabs>
        <w:autoSpaceDE w:val="0"/>
        <w:jc w:val="both"/>
        <w:rPr>
          <w:rFonts w:ascii="Arial" w:hAnsi="Arial" w:cs="Arial"/>
          <w:sz w:val="22"/>
          <w:szCs w:val="22"/>
        </w:rPr>
      </w:pPr>
      <w:proofErr w:type="spellStart"/>
      <w:r w:rsidRPr="00E81678">
        <w:rPr>
          <w:rFonts w:ascii="Arial" w:hAnsi="Arial" w:cs="Arial"/>
          <w:sz w:val="22"/>
          <w:szCs w:val="22"/>
        </w:rPr>
        <w:t>să</w:t>
      </w:r>
      <w:proofErr w:type="spellEnd"/>
      <w:r w:rsidRPr="00E81678">
        <w:rPr>
          <w:rFonts w:ascii="Arial" w:hAnsi="Arial" w:cs="Arial"/>
          <w:sz w:val="22"/>
          <w:szCs w:val="22"/>
        </w:rPr>
        <w:t xml:space="preserve"> </w:t>
      </w:r>
      <w:proofErr w:type="spellStart"/>
      <w:r w:rsidRPr="00E81678">
        <w:rPr>
          <w:rFonts w:ascii="Arial" w:hAnsi="Arial" w:cs="Arial"/>
          <w:sz w:val="22"/>
          <w:szCs w:val="22"/>
        </w:rPr>
        <w:t>asigure</w:t>
      </w:r>
      <w:proofErr w:type="spellEnd"/>
      <w:r w:rsidRPr="00E81678">
        <w:rPr>
          <w:rFonts w:ascii="Arial" w:hAnsi="Arial" w:cs="Arial"/>
          <w:sz w:val="22"/>
          <w:szCs w:val="22"/>
        </w:rPr>
        <w:t xml:space="preserve"> </w:t>
      </w:r>
      <w:proofErr w:type="spellStart"/>
      <w:r w:rsidRPr="00E81678">
        <w:rPr>
          <w:rFonts w:ascii="Arial" w:hAnsi="Arial" w:cs="Arial"/>
          <w:sz w:val="22"/>
          <w:szCs w:val="22"/>
        </w:rPr>
        <w:t>protecția</w:t>
      </w:r>
      <w:proofErr w:type="spellEnd"/>
      <w:r w:rsidRPr="00E81678">
        <w:rPr>
          <w:rFonts w:ascii="Arial" w:hAnsi="Arial" w:cs="Arial"/>
          <w:sz w:val="22"/>
          <w:szCs w:val="22"/>
        </w:rPr>
        <w:t xml:space="preserve"> </w:t>
      </w:r>
      <w:proofErr w:type="spellStart"/>
      <w:r w:rsidRPr="00E81678">
        <w:rPr>
          <w:rFonts w:ascii="Arial" w:hAnsi="Arial" w:cs="Arial"/>
          <w:sz w:val="22"/>
          <w:szCs w:val="22"/>
        </w:rPr>
        <w:t>persoanelor</w:t>
      </w:r>
      <w:proofErr w:type="spellEnd"/>
      <w:r w:rsidRPr="00E81678">
        <w:rPr>
          <w:rFonts w:ascii="Arial" w:hAnsi="Arial" w:cs="Arial"/>
          <w:sz w:val="22"/>
          <w:szCs w:val="22"/>
        </w:rPr>
        <w:t xml:space="preserve"> </w:t>
      </w:r>
      <w:proofErr w:type="spellStart"/>
      <w:r w:rsidRPr="00E81678">
        <w:rPr>
          <w:rFonts w:ascii="Arial" w:hAnsi="Arial" w:cs="Arial"/>
          <w:sz w:val="22"/>
          <w:szCs w:val="22"/>
        </w:rPr>
        <w:t>aflate</w:t>
      </w:r>
      <w:proofErr w:type="spellEnd"/>
      <w:r w:rsidRPr="00E81678">
        <w:rPr>
          <w:rFonts w:ascii="Arial" w:hAnsi="Arial" w:cs="Arial"/>
          <w:sz w:val="22"/>
          <w:szCs w:val="22"/>
        </w:rPr>
        <w:t xml:space="preserve"> </w:t>
      </w:r>
      <w:proofErr w:type="spellStart"/>
      <w:r w:rsidRPr="00E81678">
        <w:rPr>
          <w:rFonts w:ascii="Arial" w:hAnsi="Arial" w:cs="Arial"/>
          <w:sz w:val="22"/>
          <w:szCs w:val="22"/>
        </w:rPr>
        <w:t>în</w:t>
      </w:r>
      <w:proofErr w:type="spellEnd"/>
      <w:r w:rsidRPr="00E81678">
        <w:rPr>
          <w:rFonts w:ascii="Arial" w:hAnsi="Arial" w:cs="Arial"/>
          <w:sz w:val="22"/>
          <w:szCs w:val="22"/>
        </w:rPr>
        <w:t xml:space="preserve"> </w:t>
      </w:r>
      <w:proofErr w:type="spellStart"/>
      <w:r w:rsidRPr="00E81678">
        <w:rPr>
          <w:rFonts w:ascii="Arial" w:hAnsi="Arial" w:cs="Arial"/>
          <w:sz w:val="22"/>
          <w:szCs w:val="22"/>
        </w:rPr>
        <w:t>incinta</w:t>
      </w:r>
      <w:proofErr w:type="spellEnd"/>
      <w:r w:rsidRPr="00E81678">
        <w:rPr>
          <w:rFonts w:ascii="Arial" w:hAnsi="Arial" w:cs="Arial"/>
          <w:sz w:val="22"/>
          <w:szCs w:val="22"/>
        </w:rPr>
        <w:t xml:space="preserve"> </w:t>
      </w:r>
      <w:proofErr w:type="spellStart"/>
      <w:r>
        <w:rPr>
          <w:rFonts w:ascii="Arial" w:hAnsi="Arial" w:cs="Arial"/>
          <w:sz w:val="22"/>
          <w:szCs w:val="22"/>
        </w:rPr>
        <w:t>imobilelor</w:t>
      </w:r>
      <w:proofErr w:type="spellEnd"/>
      <w:r>
        <w:rPr>
          <w:rFonts w:ascii="Arial" w:hAnsi="Arial" w:cs="Arial"/>
          <w:sz w:val="22"/>
          <w:szCs w:val="22"/>
        </w:rPr>
        <w:t>.</w:t>
      </w:r>
    </w:p>
    <w:p w14:paraId="5BACBBFA" w14:textId="77777777" w:rsidR="00E81678" w:rsidRPr="00E81678" w:rsidRDefault="00E81678" w:rsidP="00E81678">
      <w:pPr>
        <w:pStyle w:val="ListParagraph"/>
        <w:numPr>
          <w:ilvl w:val="0"/>
          <w:numId w:val="20"/>
        </w:numPr>
        <w:tabs>
          <w:tab w:val="left" w:pos="900"/>
        </w:tabs>
        <w:autoSpaceDE w:val="0"/>
        <w:jc w:val="both"/>
        <w:rPr>
          <w:rFonts w:ascii="Arial" w:hAnsi="Arial" w:cs="Arial"/>
          <w:sz w:val="22"/>
          <w:szCs w:val="22"/>
        </w:rPr>
      </w:pPr>
      <w:proofErr w:type="spellStart"/>
      <w:r w:rsidRPr="00E81678">
        <w:rPr>
          <w:rFonts w:ascii="Arial" w:hAnsi="Arial" w:cs="Arial"/>
          <w:sz w:val="22"/>
          <w:szCs w:val="22"/>
        </w:rPr>
        <w:t>să</w:t>
      </w:r>
      <w:proofErr w:type="spellEnd"/>
      <w:r w:rsidRPr="00E81678">
        <w:rPr>
          <w:rFonts w:ascii="Arial" w:hAnsi="Arial" w:cs="Arial"/>
          <w:sz w:val="22"/>
          <w:szCs w:val="22"/>
        </w:rPr>
        <w:t xml:space="preserve"> </w:t>
      </w:r>
      <w:proofErr w:type="spellStart"/>
      <w:r w:rsidRPr="00E81678">
        <w:rPr>
          <w:rFonts w:ascii="Arial" w:hAnsi="Arial" w:cs="Arial"/>
          <w:sz w:val="22"/>
          <w:szCs w:val="22"/>
        </w:rPr>
        <w:t>presteze</w:t>
      </w:r>
      <w:proofErr w:type="spellEnd"/>
      <w:r w:rsidRPr="00E81678">
        <w:rPr>
          <w:rFonts w:ascii="Arial" w:hAnsi="Arial" w:cs="Arial"/>
          <w:sz w:val="22"/>
          <w:szCs w:val="22"/>
        </w:rPr>
        <w:t xml:space="preserve"> </w:t>
      </w:r>
      <w:proofErr w:type="spellStart"/>
      <w:r w:rsidRPr="00E81678">
        <w:rPr>
          <w:rFonts w:ascii="Arial" w:hAnsi="Arial" w:cs="Arial"/>
          <w:sz w:val="22"/>
          <w:szCs w:val="22"/>
        </w:rPr>
        <w:t>serviciile</w:t>
      </w:r>
      <w:proofErr w:type="spellEnd"/>
      <w:r w:rsidRPr="00E81678">
        <w:rPr>
          <w:rFonts w:ascii="Arial" w:hAnsi="Arial" w:cs="Arial"/>
          <w:sz w:val="22"/>
          <w:szCs w:val="22"/>
        </w:rPr>
        <w:t xml:space="preserve"> cu </w:t>
      </w:r>
      <w:proofErr w:type="spellStart"/>
      <w:r w:rsidRPr="00E81678">
        <w:rPr>
          <w:rFonts w:ascii="Arial" w:hAnsi="Arial" w:cs="Arial"/>
          <w:sz w:val="22"/>
          <w:szCs w:val="22"/>
        </w:rPr>
        <w:t>profesionalism</w:t>
      </w:r>
      <w:proofErr w:type="spellEnd"/>
      <w:r w:rsidRPr="00E81678">
        <w:rPr>
          <w:rFonts w:ascii="Arial" w:hAnsi="Arial" w:cs="Arial"/>
          <w:sz w:val="22"/>
          <w:szCs w:val="22"/>
        </w:rPr>
        <w:t xml:space="preserve"> </w:t>
      </w:r>
      <w:proofErr w:type="spellStart"/>
      <w:r w:rsidRPr="00E81678">
        <w:rPr>
          <w:rFonts w:ascii="Arial" w:hAnsi="Arial" w:cs="Arial"/>
          <w:sz w:val="22"/>
          <w:szCs w:val="22"/>
        </w:rPr>
        <w:t>şi</w:t>
      </w:r>
      <w:proofErr w:type="spellEnd"/>
      <w:r w:rsidRPr="00E81678">
        <w:rPr>
          <w:rFonts w:ascii="Arial" w:hAnsi="Arial" w:cs="Arial"/>
          <w:sz w:val="22"/>
          <w:szCs w:val="22"/>
        </w:rPr>
        <w:t xml:space="preserve"> cu </w:t>
      </w:r>
      <w:proofErr w:type="spellStart"/>
      <w:r w:rsidRPr="00E81678">
        <w:rPr>
          <w:rFonts w:ascii="Arial" w:hAnsi="Arial" w:cs="Arial"/>
          <w:sz w:val="22"/>
          <w:szCs w:val="22"/>
        </w:rPr>
        <w:t>promptitudine</w:t>
      </w:r>
      <w:proofErr w:type="spellEnd"/>
      <w:r>
        <w:rPr>
          <w:rFonts w:ascii="Arial" w:hAnsi="Arial" w:cs="Arial"/>
          <w:sz w:val="22"/>
          <w:szCs w:val="22"/>
        </w:rPr>
        <w:t>.</w:t>
      </w:r>
    </w:p>
    <w:p w14:paraId="0CB4559E" w14:textId="77777777" w:rsidR="002E24CE" w:rsidRPr="00E81678" w:rsidRDefault="002E24CE" w:rsidP="002E24CE">
      <w:pPr>
        <w:pStyle w:val="ListParagraph"/>
        <w:numPr>
          <w:ilvl w:val="0"/>
          <w:numId w:val="20"/>
        </w:numPr>
        <w:tabs>
          <w:tab w:val="left" w:pos="900"/>
        </w:tabs>
        <w:autoSpaceDE w:val="0"/>
        <w:jc w:val="both"/>
        <w:rPr>
          <w:rFonts w:ascii="Arial" w:hAnsi="Arial" w:cs="Arial"/>
          <w:sz w:val="22"/>
          <w:szCs w:val="22"/>
        </w:rPr>
      </w:pPr>
      <w:r w:rsidRPr="002E24CE">
        <w:rPr>
          <w:rFonts w:ascii="Arial" w:hAnsi="Arial" w:cs="Arial"/>
          <w:sz w:val="22"/>
          <w:szCs w:val="22"/>
          <w:lang w:val="it-IT"/>
        </w:rPr>
        <w:t>să asigure bunurile şi valorile aflate în imobile și să intervină în timp util în caz de necesitate în conformitate cu planul de pază</w:t>
      </w:r>
      <w:r w:rsidR="00E81678">
        <w:rPr>
          <w:rFonts w:ascii="Arial" w:hAnsi="Arial" w:cs="Arial"/>
          <w:sz w:val="22"/>
          <w:szCs w:val="22"/>
          <w:lang w:val="it-IT"/>
        </w:rPr>
        <w:t>.</w:t>
      </w:r>
    </w:p>
    <w:p w14:paraId="7D45422C" w14:textId="77777777" w:rsidR="00AC6FDA" w:rsidRDefault="002E24CE" w:rsidP="00AC6FDA">
      <w:pPr>
        <w:pStyle w:val="ListParagraph"/>
        <w:numPr>
          <w:ilvl w:val="0"/>
          <w:numId w:val="20"/>
        </w:numPr>
        <w:tabs>
          <w:tab w:val="left" w:pos="900"/>
        </w:tabs>
        <w:autoSpaceDE w:val="0"/>
        <w:jc w:val="both"/>
        <w:rPr>
          <w:rFonts w:ascii="Arial" w:hAnsi="Arial" w:cs="Arial"/>
          <w:sz w:val="22"/>
          <w:szCs w:val="22"/>
        </w:rPr>
      </w:pPr>
      <w:r w:rsidRPr="00E81678">
        <w:rPr>
          <w:rFonts w:ascii="Arial" w:hAnsi="Arial" w:cs="Arial"/>
          <w:sz w:val="22"/>
          <w:szCs w:val="22"/>
          <w:lang w:val="it-IT"/>
        </w:rPr>
        <w:t xml:space="preserve">să presteze serviciile conform planului de pază </w:t>
      </w:r>
      <w:proofErr w:type="spellStart"/>
      <w:r w:rsidR="00AC6FDA" w:rsidRPr="00AC6FDA">
        <w:rPr>
          <w:rFonts w:ascii="Arial" w:hAnsi="Arial" w:cs="Arial"/>
          <w:sz w:val="22"/>
          <w:szCs w:val="22"/>
        </w:rPr>
        <w:t>întocmit</w:t>
      </w:r>
      <w:proofErr w:type="spellEnd"/>
      <w:r w:rsidR="00AC6FDA" w:rsidRPr="00AC6FDA">
        <w:rPr>
          <w:rFonts w:ascii="Arial" w:hAnsi="Arial" w:cs="Arial"/>
          <w:sz w:val="22"/>
          <w:szCs w:val="22"/>
        </w:rPr>
        <w:t xml:space="preserve"> de </w:t>
      </w:r>
      <w:proofErr w:type="spellStart"/>
      <w:r w:rsidR="00AC6FDA" w:rsidRPr="00AC6FDA">
        <w:rPr>
          <w:rFonts w:ascii="Arial" w:hAnsi="Arial" w:cs="Arial"/>
          <w:sz w:val="22"/>
          <w:szCs w:val="22"/>
        </w:rPr>
        <w:t>Achizitor</w:t>
      </w:r>
      <w:proofErr w:type="spellEnd"/>
      <w:r w:rsidR="00AC6FDA">
        <w:rPr>
          <w:rFonts w:ascii="Arial" w:hAnsi="Arial" w:cs="Arial"/>
          <w:sz w:val="22"/>
          <w:szCs w:val="22"/>
        </w:rPr>
        <w:t>,</w:t>
      </w:r>
      <w:r w:rsidR="00AC6FDA" w:rsidRPr="00AC6FDA">
        <w:rPr>
          <w:rFonts w:ascii="Arial" w:hAnsi="Arial" w:cs="Arial"/>
          <w:sz w:val="22"/>
          <w:szCs w:val="22"/>
        </w:rPr>
        <w:t xml:space="preserve"> </w:t>
      </w:r>
      <w:proofErr w:type="spellStart"/>
      <w:r w:rsidR="00AC6FDA" w:rsidRPr="00AC6FDA">
        <w:rPr>
          <w:rFonts w:ascii="Arial" w:hAnsi="Arial" w:cs="Arial"/>
          <w:sz w:val="22"/>
          <w:szCs w:val="22"/>
        </w:rPr>
        <w:t>definitivat</w:t>
      </w:r>
      <w:proofErr w:type="spellEnd"/>
      <w:r w:rsidR="00AC6FDA" w:rsidRPr="00AC6FDA">
        <w:rPr>
          <w:rFonts w:ascii="Arial" w:hAnsi="Arial" w:cs="Arial"/>
          <w:sz w:val="22"/>
          <w:szCs w:val="22"/>
        </w:rPr>
        <w:t xml:space="preserve"> de </w:t>
      </w:r>
      <w:proofErr w:type="spellStart"/>
      <w:r w:rsidR="00AC6FDA" w:rsidRPr="00AC6FDA">
        <w:rPr>
          <w:rFonts w:ascii="Arial" w:hAnsi="Arial" w:cs="Arial"/>
          <w:sz w:val="22"/>
          <w:szCs w:val="22"/>
        </w:rPr>
        <w:t>comun</w:t>
      </w:r>
      <w:proofErr w:type="spellEnd"/>
      <w:r w:rsidR="00AC6FDA" w:rsidRPr="00AC6FDA">
        <w:rPr>
          <w:rFonts w:ascii="Arial" w:hAnsi="Arial" w:cs="Arial"/>
          <w:sz w:val="22"/>
          <w:szCs w:val="22"/>
        </w:rPr>
        <w:t xml:space="preserve"> </w:t>
      </w:r>
      <w:proofErr w:type="spellStart"/>
      <w:r w:rsidR="00AC6FDA" w:rsidRPr="00AC6FDA">
        <w:rPr>
          <w:rFonts w:ascii="Arial" w:hAnsi="Arial" w:cs="Arial"/>
          <w:sz w:val="22"/>
          <w:szCs w:val="22"/>
        </w:rPr>
        <w:t>acord</w:t>
      </w:r>
      <w:proofErr w:type="spellEnd"/>
      <w:r w:rsidR="00AC6FDA" w:rsidRPr="00AC6FDA">
        <w:rPr>
          <w:rFonts w:ascii="Arial" w:hAnsi="Arial" w:cs="Arial"/>
          <w:sz w:val="22"/>
          <w:szCs w:val="22"/>
        </w:rPr>
        <w:t xml:space="preserve"> cu </w:t>
      </w:r>
      <w:proofErr w:type="spellStart"/>
      <w:r w:rsidR="00AC6FDA" w:rsidRPr="00AC6FDA">
        <w:rPr>
          <w:rFonts w:ascii="Arial" w:hAnsi="Arial" w:cs="Arial"/>
          <w:sz w:val="22"/>
          <w:szCs w:val="22"/>
        </w:rPr>
        <w:t>reprezentantul</w:t>
      </w:r>
      <w:proofErr w:type="spellEnd"/>
      <w:r w:rsidR="00AC6FDA" w:rsidRPr="00AC6FDA">
        <w:rPr>
          <w:rFonts w:ascii="Arial" w:hAnsi="Arial" w:cs="Arial"/>
          <w:sz w:val="22"/>
          <w:szCs w:val="22"/>
        </w:rPr>
        <w:t xml:space="preserve"> </w:t>
      </w:r>
      <w:proofErr w:type="spellStart"/>
      <w:r w:rsidR="00AC6FDA" w:rsidRPr="00AC6FDA">
        <w:rPr>
          <w:rFonts w:ascii="Arial" w:hAnsi="Arial" w:cs="Arial"/>
          <w:sz w:val="22"/>
          <w:szCs w:val="22"/>
        </w:rPr>
        <w:t>Prestatorului</w:t>
      </w:r>
      <w:proofErr w:type="spellEnd"/>
      <w:r w:rsidR="00DA149D">
        <w:rPr>
          <w:rFonts w:ascii="Arial" w:hAnsi="Arial" w:cs="Arial"/>
          <w:sz w:val="22"/>
          <w:szCs w:val="22"/>
        </w:rPr>
        <w:t>,</w:t>
      </w:r>
      <w:r w:rsidR="00AC6FDA">
        <w:rPr>
          <w:rFonts w:ascii="Arial" w:hAnsi="Arial" w:cs="Arial"/>
          <w:sz w:val="22"/>
          <w:szCs w:val="22"/>
        </w:rPr>
        <w:t xml:space="preserve"> </w:t>
      </w:r>
      <w:r w:rsidR="00AC6FDA" w:rsidRPr="00AC6FDA">
        <w:rPr>
          <w:rFonts w:ascii="Arial" w:hAnsi="Arial" w:cs="Arial"/>
          <w:sz w:val="22"/>
          <w:szCs w:val="22"/>
        </w:rPr>
        <w:t>ulterior</w:t>
      </w:r>
      <w:r w:rsidR="00AC6FDA">
        <w:rPr>
          <w:rFonts w:ascii="Arial" w:hAnsi="Arial" w:cs="Arial"/>
          <w:sz w:val="22"/>
          <w:szCs w:val="22"/>
        </w:rPr>
        <w:t xml:space="preserve"> </w:t>
      </w:r>
      <w:proofErr w:type="spellStart"/>
      <w:r w:rsidR="00AC6FDA">
        <w:rPr>
          <w:rFonts w:ascii="Arial" w:hAnsi="Arial" w:cs="Arial"/>
          <w:sz w:val="22"/>
          <w:szCs w:val="22"/>
        </w:rPr>
        <w:t>adjudecării</w:t>
      </w:r>
      <w:proofErr w:type="spellEnd"/>
      <w:r w:rsidR="00AC6FDA">
        <w:rPr>
          <w:rFonts w:ascii="Arial" w:hAnsi="Arial" w:cs="Arial"/>
          <w:sz w:val="22"/>
          <w:szCs w:val="22"/>
        </w:rPr>
        <w:t xml:space="preserve"> </w:t>
      </w:r>
      <w:proofErr w:type="spellStart"/>
      <w:r w:rsidR="00AC6FDA">
        <w:rPr>
          <w:rFonts w:ascii="Arial" w:hAnsi="Arial" w:cs="Arial"/>
          <w:sz w:val="22"/>
          <w:szCs w:val="22"/>
        </w:rPr>
        <w:t>licitației</w:t>
      </w:r>
      <w:proofErr w:type="spellEnd"/>
      <w:r w:rsidR="00AC6FDA" w:rsidRPr="00AC6FDA">
        <w:rPr>
          <w:rFonts w:ascii="Arial" w:hAnsi="Arial" w:cs="Arial"/>
          <w:sz w:val="22"/>
          <w:szCs w:val="22"/>
        </w:rPr>
        <w:t xml:space="preserve">, cu </w:t>
      </w:r>
      <w:proofErr w:type="spellStart"/>
      <w:r w:rsidR="00AC6FDA" w:rsidRPr="00AC6FDA">
        <w:rPr>
          <w:rFonts w:ascii="Arial" w:hAnsi="Arial" w:cs="Arial"/>
          <w:sz w:val="22"/>
          <w:szCs w:val="22"/>
        </w:rPr>
        <w:t>respectarea</w:t>
      </w:r>
      <w:proofErr w:type="spellEnd"/>
      <w:r w:rsidR="00AC6FDA" w:rsidRPr="00AC6FDA">
        <w:rPr>
          <w:rFonts w:ascii="Arial" w:hAnsi="Arial" w:cs="Arial"/>
          <w:sz w:val="22"/>
          <w:szCs w:val="22"/>
        </w:rPr>
        <w:t xml:space="preserve"> </w:t>
      </w:r>
      <w:proofErr w:type="spellStart"/>
      <w:r w:rsidR="00AC6FDA" w:rsidRPr="00AC6FDA">
        <w:rPr>
          <w:rFonts w:ascii="Arial" w:hAnsi="Arial" w:cs="Arial"/>
          <w:sz w:val="22"/>
          <w:szCs w:val="22"/>
        </w:rPr>
        <w:t>prevederilor</w:t>
      </w:r>
      <w:proofErr w:type="spellEnd"/>
      <w:r w:rsidR="00AC6FDA" w:rsidRPr="00AC6FDA">
        <w:rPr>
          <w:rFonts w:ascii="Arial" w:hAnsi="Arial" w:cs="Arial"/>
          <w:sz w:val="22"/>
          <w:szCs w:val="22"/>
        </w:rPr>
        <w:t xml:space="preserve"> </w:t>
      </w:r>
      <w:proofErr w:type="spellStart"/>
      <w:r w:rsidR="00AC6FDA" w:rsidRPr="00AC6FDA">
        <w:rPr>
          <w:rFonts w:ascii="Arial" w:hAnsi="Arial" w:cs="Arial"/>
          <w:sz w:val="22"/>
          <w:szCs w:val="22"/>
        </w:rPr>
        <w:t>legale</w:t>
      </w:r>
      <w:proofErr w:type="spellEnd"/>
      <w:r w:rsidR="00AC6FDA" w:rsidRPr="00AC6FDA">
        <w:rPr>
          <w:rFonts w:ascii="Arial" w:hAnsi="Arial" w:cs="Arial"/>
          <w:sz w:val="22"/>
          <w:szCs w:val="22"/>
        </w:rPr>
        <w:t xml:space="preserve"> </w:t>
      </w:r>
      <w:proofErr w:type="spellStart"/>
      <w:r w:rsidR="00AC6FDA" w:rsidRPr="00AC6FDA">
        <w:rPr>
          <w:rFonts w:ascii="Arial" w:hAnsi="Arial" w:cs="Arial"/>
          <w:sz w:val="22"/>
          <w:szCs w:val="22"/>
        </w:rPr>
        <w:t>în</w:t>
      </w:r>
      <w:proofErr w:type="spellEnd"/>
      <w:r w:rsidR="00AC6FDA" w:rsidRPr="00AC6FDA">
        <w:rPr>
          <w:rFonts w:ascii="Arial" w:hAnsi="Arial" w:cs="Arial"/>
          <w:sz w:val="22"/>
          <w:szCs w:val="22"/>
        </w:rPr>
        <w:t xml:space="preserve"> </w:t>
      </w:r>
      <w:proofErr w:type="spellStart"/>
      <w:r w:rsidR="00AC6FDA" w:rsidRPr="00AC6FDA">
        <w:rPr>
          <w:rFonts w:ascii="Arial" w:hAnsi="Arial" w:cs="Arial"/>
          <w:sz w:val="22"/>
          <w:szCs w:val="22"/>
        </w:rPr>
        <w:t>vigoare</w:t>
      </w:r>
      <w:proofErr w:type="spellEnd"/>
      <w:r w:rsidR="00AC6FDA" w:rsidRPr="00AC6FDA">
        <w:rPr>
          <w:rFonts w:ascii="Arial" w:hAnsi="Arial" w:cs="Arial"/>
          <w:sz w:val="22"/>
          <w:szCs w:val="22"/>
        </w:rPr>
        <w:t xml:space="preserve"> </w:t>
      </w:r>
      <w:proofErr w:type="spellStart"/>
      <w:r w:rsidR="00AC6FDA" w:rsidRPr="00AC6FDA">
        <w:rPr>
          <w:rFonts w:ascii="Arial" w:hAnsi="Arial" w:cs="Arial"/>
          <w:sz w:val="22"/>
          <w:szCs w:val="22"/>
        </w:rPr>
        <w:t>specifice</w:t>
      </w:r>
      <w:proofErr w:type="spellEnd"/>
      <w:r w:rsidR="00AC6FDA" w:rsidRPr="00AC6FDA">
        <w:rPr>
          <w:rFonts w:ascii="Arial" w:hAnsi="Arial" w:cs="Arial"/>
          <w:sz w:val="22"/>
          <w:szCs w:val="22"/>
        </w:rPr>
        <w:t xml:space="preserve"> </w:t>
      </w:r>
      <w:proofErr w:type="spellStart"/>
      <w:r w:rsidR="00AC6FDA" w:rsidRPr="00AC6FDA">
        <w:rPr>
          <w:rFonts w:ascii="Arial" w:hAnsi="Arial" w:cs="Arial"/>
          <w:sz w:val="22"/>
          <w:szCs w:val="22"/>
        </w:rPr>
        <w:t>acestei</w:t>
      </w:r>
      <w:proofErr w:type="spellEnd"/>
      <w:r w:rsidR="00AC6FDA" w:rsidRPr="00AC6FDA">
        <w:rPr>
          <w:rFonts w:ascii="Arial" w:hAnsi="Arial" w:cs="Arial"/>
          <w:sz w:val="22"/>
          <w:szCs w:val="22"/>
        </w:rPr>
        <w:t xml:space="preserve"> </w:t>
      </w:r>
      <w:proofErr w:type="spellStart"/>
      <w:r w:rsidR="00AC6FDA" w:rsidRPr="00AC6FDA">
        <w:rPr>
          <w:rFonts w:ascii="Arial" w:hAnsi="Arial" w:cs="Arial"/>
          <w:sz w:val="22"/>
          <w:szCs w:val="22"/>
        </w:rPr>
        <w:t>activităţi</w:t>
      </w:r>
      <w:proofErr w:type="spellEnd"/>
      <w:r w:rsidR="00DA149D">
        <w:rPr>
          <w:rFonts w:ascii="Arial" w:hAnsi="Arial" w:cs="Arial"/>
          <w:sz w:val="22"/>
          <w:szCs w:val="22"/>
        </w:rPr>
        <w:t xml:space="preserve"> (</w:t>
      </w:r>
      <w:proofErr w:type="spellStart"/>
      <w:r w:rsidR="00DA149D">
        <w:rPr>
          <w:rFonts w:ascii="Arial" w:hAnsi="Arial" w:cs="Arial"/>
          <w:sz w:val="22"/>
          <w:szCs w:val="22"/>
        </w:rPr>
        <w:t>locul</w:t>
      </w:r>
      <w:proofErr w:type="spellEnd"/>
      <w:r w:rsidR="00DA149D">
        <w:rPr>
          <w:rFonts w:ascii="Arial" w:hAnsi="Arial" w:cs="Arial"/>
          <w:sz w:val="22"/>
          <w:szCs w:val="22"/>
        </w:rPr>
        <w:t xml:space="preserve"> de </w:t>
      </w:r>
      <w:proofErr w:type="spellStart"/>
      <w:r w:rsidR="00DA149D">
        <w:rPr>
          <w:rFonts w:ascii="Arial" w:hAnsi="Arial" w:cs="Arial"/>
          <w:sz w:val="22"/>
          <w:szCs w:val="22"/>
        </w:rPr>
        <w:t>dispunere</w:t>
      </w:r>
      <w:proofErr w:type="spellEnd"/>
      <w:r w:rsidR="00DA149D">
        <w:rPr>
          <w:rFonts w:ascii="Arial" w:hAnsi="Arial" w:cs="Arial"/>
          <w:sz w:val="22"/>
          <w:szCs w:val="22"/>
        </w:rPr>
        <w:t xml:space="preserve"> a </w:t>
      </w:r>
      <w:proofErr w:type="spellStart"/>
      <w:r w:rsidR="00DA149D">
        <w:rPr>
          <w:rFonts w:ascii="Arial" w:hAnsi="Arial" w:cs="Arial"/>
          <w:sz w:val="22"/>
          <w:szCs w:val="22"/>
        </w:rPr>
        <w:t>posturilor</w:t>
      </w:r>
      <w:proofErr w:type="spellEnd"/>
      <w:r w:rsidR="00DA149D">
        <w:rPr>
          <w:rFonts w:ascii="Arial" w:hAnsi="Arial" w:cs="Arial"/>
          <w:sz w:val="22"/>
          <w:szCs w:val="22"/>
        </w:rPr>
        <w:t xml:space="preserve"> de </w:t>
      </w:r>
      <w:proofErr w:type="spellStart"/>
      <w:r w:rsidR="00DA149D">
        <w:rPr>
          <w:rFonts w:ascii="Arial" w:hAnsi="Arial" w:cs="Arial"/>
          <w:sz w:val="22"/>
          <w:szCs w:val="22"/>
        </w:rPr>
        <w:t>pază</w:t>
      </w:r>
      <w:proofErr w:type="spellEnd"/>
      <w:r w:rsidR="00DA149D">
        <w:rPr>
          <w:rFonts w:ascii="Arial" w:hAnsi="Arial" w:cs="Arial"/>
          <w:sz w:val="22"/>
          <w:szCs w:val="22"/>
        </w:rPr>
        <w:t xml:space="preserve">, </w:t>
      </w:r>
      <w:proofErr w:type="spellStart"/>
      <w:r w:rsidR="00DA149D">
        <w:rPr>
          <w:rFonts w:ascii="Arial" w:hAnsi="Arial" w:cs="Arial"/>
          <w:sz w:val="22"/>
          <w:szCs w:val="22"/>
        </w:rPr>
        <w:t>consemnul</w:t>
      </w:r>
      <w:proofErr w:type="spellEnd"/>
      <w:r w:rsidR="00DA149D">
        <w:rPr>
          <w:rFonts w:ascii="Arial" w:hAnsi="Arial" w:cs="Arial"/>
          <w:sz w:val="22"/>
          <w:szCs w:val="22"/>
        </w:rPr>
        <w:t xml:space="preserve"> general </w:t>
      </w:r>
      <w:proofErr w:type="spellStart"/>
      <w:r w:rsidR="00DA149D">
        <w:rPr>
          <w:rFonts w:ascii="Arial" w:hAnsi="Arial" w:cs="Arial"/>
          <w:sz w:val="22"/>
          <w:szCs w:val="22"/>
        </w:rPr>
        <w:t>și</w:t>
      </w:r>
      <w:proofErr w:type="spellEnd"/>
      <w:r w:rsidR="00DA149D">
        <w:rPr>
          <w:rFonts w:ascii="Arial" w:hAnsi="Arial" w:cs="Arial"/>
          <w:sz w:val="22"/>
          <w:szCs w:val="22"/>
        </w:rPr>
        <w:t xml:space="preserve"> particular, etc.).</w:t>
      </w:r>
      <w:r w:rsidR="00AC6FDA" w:rsidRPr="00AC6FDA">
        <w:rPr>
          <w:rFonts w:ascii="Arial" w:hAnsi="Arial" w:cs="Arial"/>
          <w:sz w:val="22"/>
          <w:szCs w:val="22"/>
        </w:rPr>
        <w:t xml:space="preserve"> </w:t>
      </w:r>
      <w:proofErr w:type="spellStart"/>
      <w:r w:rsidR="00AC6FDA" w:rsidRPr="00AC6FDA">
        <w:rPr>
          <w:rFonts w:ascii="Arial" w:hAnsi="Arial" w:cs="Arial"/>
          <w:sz w:val="22"/>
          <w:szCs w:val="22"/>
        </w:rPr>
        <w:t>Înregistrarea</w:t>
      </w:r>
      <w:proofErr w:type="spellEnd"/>
      <w:r w:rsidR="00AC6FDA" w:rsidRPr="00AC6FDA">
        <w:rPr>
          <w:rFonts w:ascii="Arial" w:hAnsi="Arial" w:cs="Arial"/>
          <w:sz w:val="22"/>
          <w:szCs w:val="22"/>
        </w:rPr>
        <w:t xml:space="preserve"> la </w:t>
      </w:r>
      <w:proofErr w:type="spellStart"/>
      <w:r w:rsidR="00AC6FDA" w:rsidRPr="00AC6FDA">
        <w:rPr>
          <w:rFonts w:ascii="Arial" w:hAnsi="Arial" w:cs="Arial"/>
          <w:sz w:val="22"/>
          <w:szCs w:val="22"/>
        </w:rPr>
        <w:t>Poliție</w:t>
      </w:r>
      <w:proofErr w:type="spellEnd"/>
      <w:r w:rsidR="00AC6FDA" w:rsidRPr="00AC6FDA">
        <w:rPr>
          <w:rFonts w:ascii="Arial" w:hAnsi="Arial" w:cs="Arial"/>
          <w:sz w:val="22"/>
          <w:szCs w:val="22"/>
        </w:rPr>
        <w:t xml:space="preserve"> se </w:t>
      </w:r>
      <w:proofErr w:type="spellStart"/>
      <w:r w:rsidR="00AC6FDA" w:rsidRPr="00AC6FDA">
        <w:rPr>
          <w:rFonts w:ascii="Arial" w:hAnsi="Arial" w:cs="Arial"/>
          <w:sz w:val="22"/>
          <w:szCs w:val="22"/>
        </w:rPr>
        <w:t>va</w:t>
      </w:r>
      <w:proofErr w:type="spellEnd"/>
      <w:r w:rsidR="00AC6FDA" w:rsidRPr="00AC6FDA">
        <w:rPr>
          <w:rFonts w:ascii="Arial" w:hAnsi="Arial" w:cs="Arial"/>
          <w:sz w:val="22"/>
          <w:szCs w:val="22"/>
        </w:rPr>
        <w:t xml:space="preserve"> face de </w:t>
      </w:r>
      <w:proofErr w:type="spellStart"/>
      <w:r w:rsidR="00AC6FDA" w:rsidRPr="00AC6FDA">
        <w:rPr>
          <w:rFonts w:ascii="Arial" w:hAnsi="Arial" w:cs="Arial"/>
          <w:sz w:val="22"/>
          <w:szCs w:val="22"/>
        </w:rPr>
        <w:t>către</w:t>
      </w:r>
      <w:proofErr w:type="spellEnd"/>
      <w:r w:rsidR="00AC6FDA" w:rsidRPr="00AC6FDA">
        <w:rPr>
          <w:rFonts w:ascii="Arial" w:hAnsi="Arial" w:cs="Arial"/>
          <w:sz w:val="22"/>
          <w:szCs w:val="22"/>
        </w:rPr>
        <w:t xml:space="preserve"> </w:t>
      </w:r>
      <w:proofErr w:type="spellStart"/>
      <w:r w:rsidR="00AC6FDA" w:rsidRPr="00AC6FDA">
        <w:rPr>
          <w:rFonts w:ascii="Arial" w:hAnsi="Arial" w:cs="Arial"/>
          <w:sz w:val="22"/>
          <w:szCs w:val="22"/>
        </w:rPr>
        <w:t>Prestator</w:t>
      </w:r>
      <w:proofErr w:type="spellEnd"/>
      <w:r w:rsidR="00AC6FDA" w:rsidRPr="00AC6FDA">
        <w:rPr>
          <w:rFonts w:ascii="Arial" w:hAnsi="Arial" w:cs="Arial"/>
          <w:sz w:val="22"/>
          <w:szCs w:val="22"/>
        </w:rPr>
        <w:t xml:space="preserve">, </w:t>
      </w:r>
      <w:proofErr w:type="spellStart"/>
      <w:r w:rsidR="00AC6FDA" w:rsidRPr="00AC6FDA">
        <w:rPr>
          <w:rFonts w:ascii="Arial" w:hAnsi="Arial" w:cs="Arial"/>
          <w:sz w:val="22"/>
          <w:szCs w:val="22"/>
        </w:rPr>
        <w:t>iar</w:t>
      </w:r>
      <w:proofErr w:type="spellEnd"/>
      <w:r w:rsidR="00AC6FDA" w:rsidRPr="00AC6FDA">
        <w:rPr>
          <w:rFonts w:ascii="Arial" w:hAnsi="Arial" w:cs="Arial"/>
          <w:sz w:val="22"/>
          <w:szCs w:val="22"/>
        </w:rPr>
        <w:t xml:space="preserve"> </w:t>
      </w:r>
      <w:proofErr w:type="spellStart"/>
      <w:r w:rsidR="00AC6FDA" w:rsidRPr="00AC6FDA">
        <w:rPr>
          <w:rFonts w:ascii="Arial" w:hAnsi="Arial" w:cs="Arial"/>
          <w:sz w:val="22"/>
          <w:szCs w:val="22"/>
        </w:rPr>
        <w:t>dovada</w:t>
      </w:r>
      <w:proofErr w:type="spellEnd"/>
      <w:r w:rsidR="00AC6FDA" w:rsidRPr="00AC6FDA">
        <w:rPr>
          <w:rFonts w:ascii="Arial" w:hAnsi="Arial" w:cs="Arial"/>
          <w:sz w:val="22"/>
          <w:szCs w:val="22"/>
        </w:rPr>
        <w:t xml:space="preserve"> </w:t>
      </w:r>
      <w:proofErr w:type="spellStart"/>
      <w:r w:rsidR="00AC6FDA" w:rsidRPr="00AC6FDA">
        <w:rPr>
          <w:rFonts w:ascii="Arial" w:hAnsi="Arial" w:cs="Arial"/>
          <w:sz w:val="22"/>
          <w:szCs w:val="22"/>
        </w:rPr>
        <w:t>înregistrării</w:t>
      </w:r>
      <w:proofErr w:type="spellEnd"/>
      <w:r w:rsidR="00AC6FDA" w:rsidRPr="00AC6FDA">
        <w:rPr>
          <w:rFonts w:ascii="Arial" w:hAnsi="Arial" w:cs="Arial"/>
          <w:sz w:val="22"/>
          <w:szCs w:val="22"/>
        </w:rPr>
        <w:t xml:space="preserve"> se </w:t>
      </w:r>
      <w:proofErr w:type="spellStart"/>
      <w:r w:rsidR="00AC6FDA" w:rsidRPr="00AC6FDA">
        <w:rPr>
          <w:rFonts w:ascii="Arial" w:hAnsi="Arial" w:cs="Arial"/>
          <w:sz w:val="22"/>
          <w:szCs w:val="22"/>
        </w:rPr>
        <w:t>va</w:t>
      </w:r>
      <w:proofErr w:type="spellEnd"/>
      <w:r w:rsidR="00AC6FDA" w:rsidRPr="00AC6FDA">
        <w:rPr>
          <w:rFonts w:ascii="Arial" w:hAnsi="Arial" w:cs="Arial"/>
          <w:sz w:val="22"/>
          <w:szCs w:val="22"/>
        </w:rPr>
        <w:t xml:space="preserve"> </w:t>
      </w:r>
      <w:proofErr w:type="spellStart"/>
      <w:r w:rsidR="00AC6FDA" w:rsidRPr="00AC6FDA">
        <w:rPr>
          <w:rFonts w:ascii="Arial" w:hAnsi="Arial" w:cs="Arial"/>
          <w:sz w:val="22"/>
          <w:szCs w:val="22"/>
        </w:rPr>
        <w:t>depune</w:t>
      </w:r>
      <w:proofErr w:type="spellEnd"/>
      <w:r w:rsidR="00AC6FDA" w:rsidRPr="00AC6FDA">
        <w:rPr>
          <w:rFonts w:ascii="Arial" w:hAnsi="Arial" w:cs="Arial"/>
          <w:sz w:val="22"/>
          <w:szCs w:val="22"/>
        </w:rPr>
        <w:t xml:space="preserve"> la </w:t>
      </w:r>
      <w:proofErr w:type="spellStart"/>
      <w:r w:rsidR="00AC6FDA">
        <w:rPr>
          <w:rFonts w:ascii="Arial" w:hAnsi="Arial" w:cs="Arial"/>
          <w:sz w:val="22"/>
          <w:szCs w:val="22"/>
        </w:rPr>
        <w:t>beneficia</w:t>
      </w:r>
      <w:r w:rsidR="00AC6FDA" w:rsidRPr="00AC6FDA">
        <w:rPr>
          <w:rFonts w:ascii="Arial" w:hAnsi="Arial" w:cs="Arial"/>
          <w:sz w:val="22"/>
          <w:szCs w:val="22"/>
        </w:rPr>
        <w:t>r</w:t>
      </w:r>
      <w:proofErr w:type="spellEnd"/>
      <w:r w:rsidR="00AC6FDA" w:rsidRPr="00AC6FDA">
        <w:rPr>
          <w:rFonts w:ascii="Arial" w:hAnsi="Arial" w:cs="Arial"/>
          <w:sz w:val="22"/>
          <w:szCs w:val="22"/>
        </w:rPr>
        <w:t xml:space="preserve"> </w:t>
      </w:r>
      <w:proofErr w:type="spellStart"/>
      <w:r w:rsidR="00AC6FDA" w:rsidRPr="00AC6FDA">
        <w:rPr>
          <w:rFonts w:ascii="Arial" w:hAnsi="Arial" w:cs="Arial"/>
          <w:sz w:val="22"/>
          <w:szCs w:val="22"/>
        </w:rPr>
        <w:t>în</w:t>
      </w:r>
      <w:proofErr w:type="spellEnd"/>
      <w:r w:rsidR="00AC6FDA" w:rsidRPr="00AC6FDA">
        <w:rPr>
          <w:rFonts w:ascii="Arial" w:hAnsi="Arial" w:cs="Arial"/>
          <w:sz w:val="22"/>
          <w:szCs w:val="22"/>
        </w:rPr>
        <w:t xml:space="preserve"> maxim 10 </w:t>
      </w:r>
      <w:proofErr w:type="spellStart"/>
      <w:r w:rsidR="00AC6FDA" w:rsidRPr="00AC6FDA">
        <w:rPr>
          <w:rFonts w:ascii="Arial" w:hAnsi="Arial" w:cs="Arial"/>
          <w:sz w:val="22"/>
          <w:szCs w:val="22"/>
        </w:rPr>
        <w:t>zile</w:t>
      </w:r>
      <w:proofErr w:type="spellEnd"/>
      <w:r w:rsidR="00AC6FDA" w:rsidRPr="00AC6FDA">
        <w:rPr>
          <w:rFonts w:ascii="Arial" w:hAnsi="Arial" w:cs="Arial"/>
          <w:sz w:val="22"/>
          <w:szCs w:val="22"/>
        </w:rPr>
        <w:t xml:space="preserve"> de la data </w:t>
      </w:r>
      <w:proofErr w:type="spellStart"/>
      <w:r w:rsidR="00AC6FDA" w:rsidRPr="00AC6FDA">
        <w:rPr>
          <w:rFonts w:ascii="Arial" w:hAnsi="Arial" w:cs="Arial"/>
          <w:sz w:val="22"/>
          <w:szCs w:val="22"/>
        </w:rPr>
        <w:t>semnării</w:t>
      </w:r>
      <w:proofErr w:type="spellEnd"/>
      <w:r w:rsidR="00AC6FDA" w:rsidRPr="00AC6FDA">
        <w:rPr>
          <w:rFonts w:ascii="Arial" w:hAnsi="Arial" w:cs="Arial"/>
          <w:sz w:val="22"/>
          <w:szCs w:val="22"/>
        </w:rPr>
        <w:t xml:space="preserve"> </w:t>
      </w:r>
      <w:proofErr w:type="spellStart"/>
      <w:r w:rsidR="00AC6FDA" w:rsidRPr="00AC6FDA">
        <w:rPr>
          <w:rFonts w:ascii="Arial" w:hAnsi="Arial" w:cs="Arial"/>
          <w:sz w:val="22"/>
          <w:szCs w:val="22"/>
        </w:rPr>
        <w:t>contractului</w:t>
      </w:r>
      <w:proofErr w:type="spellEnd"/>
      <w:r w:rsidR="00AC6FDA">
        <w:rPr>
          <w:rFonts w:ascii="Arial" w:hAnsi="Arial" w:cs="Arial"/>
          <w:sz w:val="22"/>
          <w:szCs w:val="22"/>
        </w:rPr>
        <w:t>.</w:t>
      </w:r>
    </w:p>
    <w:p w14:paraId="65087F87" w14:textId="77777777" w:rsidR="00115E93" w:rsidRPr="00115E93" w:rsidRDefault="00115E93" w:rsidP="00115E93">
      <w:pPr>
        <w:pStyle w:val="ListParagraph"/>
        <w:numPr>
          <w:ilvl w:val="0"/>
          <w:numId w:val="20"/>
        </w:numPr>
        <w:tabs>
          <w:tab w:val="left" w:pos="900"/>
        </w:tabs>
        <w:autoSpaceDE w:val="0"/>
        <w:jc w:val="both"/>
        <w:rPr>
          <w:rFonts w:ascii="Arial" w:hAnsi="Arial" w:cs="Arial"/>
          <w:sz w:val="22"/>
          <w:szCs w:val="22"/>
        </w:rPr>
      </w:pPr>
      <w:proofErr w:type="spellStart"/>
      <w:r w:rsidRPr="00115E93">
        <w:rPr>
          <w:rFonts w:ascii="Arial" w:hAnsi="Arial" w:cs="Arial"/>
          <w:sz w:val="22"/>
          <w:szCs w:val="22"/>
        </w:rPr>
        <w:t>să</w:t>
      </w:r>
      <w:proofErr w:type="spellEnd"/>
      <w:r w:rsidRPr="00115E93">
        <w:rPr>
          <w:rFonts w:ascii="Arial" w:hAnsi="Arial" w:cs="Arial"/>
          <w:sz w:val="22"/>
          <w:szCs w:val="22"/>
        </w:rPr>
        <w:t xml:space="preserve"> execute </w:t>
      </w:r>
      <w:proofErr w:type="spellStart"/>
      <w:r w:rsidRPr="00115E93">
        <w:rPr>
          <w:rFonts w:ascii="Arial" w:hAnsi="Arial" w:cs="Arial"/>
          <w:sz w:val="22"/>
          <w:szCs w:val="22"/>
        </w:rPr>
        <w:t>serviciile</w:t>
      </w:r>
      <w:proofErr w:type="spellEnd"/>
      <w:r w:rsidRPr="00115E93">
        <w:rPr>
          <w:rFonts w:ascii="Arial" w:hAnsi="Arial" w:cs="Arial"/>
          <w:sz w:val="22"/>
          <w:szCs w:val="22"/>
        </w:rPr>
        <w:t xml:space="preserve"> de </w:t>
      </w:r>
      <w:proofErr w:type="spellStart"/>
      <w:r w:rsidRPr="00115E93">
        <w:rPr>
          <w:rFonts w:ascii="Arial" w:hAnsi="Arial" w:cs="Arial"/>
          <w:sz w:val="22"/>
          <w:szCs w:val="22"/>
        </w:rPr>
        <w:t>pază</w:t>
      </w:r>
      <w:proofErr w:type="spellEnd"/>
      <w:r w:rsidRPr="00115E93">
        <w:rPr>
          <w:rFonts w:ascii="Arial" w:hAnsi="Arial" w:cs="Arial"/>
          <w:sz w:val="22"/>
          <w:szCs w:val="22"/>
        </w:rPr>
        <w:t xml:space="preserve"> </w:t>
      </w:r>
      <w:proofErr w:type="spellStart"/>
      <w:r w:rsidRPr="00115E93">
        <w:rPr>
          <w:rFonts w:ascii="Arial" w:hAnsi="Arial" w:cs="Arial"/>
          <w:sz w:val="22"/>
          <w:szCs w:val="22"/>
        </w:rPr>
        <w:t>numai</w:t>
      </w:r>
      <w:proofErr w:type="spellEnd"/>
      <w:r w:rsidRPr="00115E93">
        <w:rPr>
          <w:rFonts w:ascii="Arial" w:hAnsi="Arial" w:cs="Arial"/>
          <w:sz w:val="22"/>
          <w:szCs w:val="22"/>
        </w:rPr>
        <w:t xml:space="preserve"> cu </w:t>
      </w:r>
      <w:proofErr w:type="spellStart"/>
      <w:r w:rsidRPr="00115E93">
        <w:rPr>
          <w:rFonts w:ascii="Arial" w:hAnsi="Arial" w:cs="Arial"/>
          <w:sz w:val="22"/>
          <w:szCs w:val="22"/>
        </w:rPr>
        <w:t>agenți</w:t>
      </w:r>
      <w:proofErr w:type="spellEnd"/>
      <w:r w:rsidRPr="00115E93">
        <w:rPr>
          <w:rFonts w:ascii="Arial" w:hAnsi="Arial" w:cs="Arial"/>
          <w:sz w:val="22"/>
          <w:szCs w:val="22"/>
        </w:rPr>
        <w:t xml:space="preserve"> </w:t>
      </w:r>
      <w:proofErr w:type="spellStart"/>
      <w:r w:rsidRPr="00115E93">
        <w:rPr>
          <w:rFonts w:ascii="Arial" w:hAnsi="Arial" w:cs="Arial"/>
          <w:sz w:val="22"/>
          <w:szCs w:val="22"/>
        </w:rPr>
        <w:t>atestați</w:t>
      </w:r>
      <w:proofErr w:type="spellEnd"/>
      <w:r w:rsidRPr="00115E93">
        <w:rPr>
          <w:rFonts w:ascii="Arial" w:hAnsi="Arial" w:cs="Arial"/>
          <w:sz w:val="22"/>
          <w:szCs w:val="22"/>
        </w:rPr>
        <w:t xml:space="preserve"> conform </w:t>
      </w:r>
      <w:proofErr w:type="spellStart"/>
      <w:r w:rsidRPr="00115E93">
        <w:rPr>
          <w:rFonts w:ascii="Arial" w:hAnsi="Arial" w:cs="Arial"/>
          <w:sz w:val="22"/>
          <w:szCs w:val="22"/>
        </w:rPr>
        <w:t>prevederilor</w:t>
      </w:r>
      <w:proofErr w:type="spellEnd"/>
      <w:r w:rsidRPr="00115E93">
        <w:rPr>
          <w:rFonts w:ascii="Arial" w:hAnsi="Arial" w:cs="Arial"/>
          <w:sz w:val="22"/>
          <w:szCs w:val="22"/>
        </w:rPr>
        <w:t xml:space="preserve"> </w:t>
      </w:r>
      <w:proofErr w:type="spellStart"/>
      <w:r w:rsidRPr="00115E93">
        <w:rPr>
          <w:rFonts w:ascii="Arial" w:hAnsi="Arial" w:cs="Arial"/>
          <w:sz w:val="22"/>
          <w:szCs w:val="22"/>
        </w:rPr>
        <w:t>Legii</w:t>
      </w:r>
      <w:proofErr w:type="spellEnd"/>
      <w:r w:rsidRPr="00115E93">
        <w:rPr>
          <w:rFonts w:ascii="Arial" w:hAnsi="Arial" w:cs="Arial"/>
          <w:sz w:val="22"/>
          <w:szCs w:val="22"/>
        </w:rPr>
        <w:t xml:space="preserve"> nr. 333/2003, cu </w:t>
      </w:r>
      <w:proofErr w:type="spellStart"/>
      <w:r w:rsidRPr="00115E93">
        <w:rPr>
          <w:rFonts w:ascii="Arial" w:hAnsi="Arial" w:cs="Arial"/>
          <w:sz w:val="22"/>
          <w:szCs w:val="22"/>
        </w:rPr>
        <w:t>modificările</w:t>
      </w:r>
      <w:proofErr w:type="spellEnd"/>
      <w:r w:rsidRPr="00115E93">
        <w:rPr>
          <w:rFonts w:ascii="Arial" w:hAnsi="Arial" w:cs="Arial"/>
          <w:sz w:val="22"/>
          <w:szCs w:val="22"/>
        </w:rPr>
        <w:t xml:space="preserve"> </w:t>
      </w:r>
      <w:proofErr w:type="spellStart"/>
      <w:r w:rsidRPr="00115E93">
        <w:rPr>
          <w:rFonts w:ascii="Arial" w:hAnsi="Arial" w:cs="Arial"/>
          <w:sz w:val="22"/>
          <w:szCs w:val="22"/>
        </w:rPr>
        <w:t>și</w:t>
      </w:r>
      <w:proofErr w:type="spellEnd"/>
      <w:r w:rsidRPr="00115E93">
        <w:rPr>
          <w:rFonts w:ascii="Arial" w:hAnsi="Arial" w:cs="Arial"/>
          <w:sz w:val="22"/>
          <w:szCs w:val="22"/>
        </w:rPr>
        <w:t xml:space="preserve"> </w:t>
      </w:r>
      <w:proofErr w:type="spellStart"/>
      <w:r w:rsidRPr="00115E93">
        <w:rPr>
          <w:rFonts w:ascii="Arial" w:hAnsi="Arial" w:cs="Arial"/>
          <w:sz w:val="22"/>
          <w:szCs w:val="22"/>
        </w:rPr>
        <w:t>completările</w:t>
      </w:r>
      <w:proofErr w:type="spellEnd"/>
      <w:r w:rsidRPr="00115E93">
        <w:rPr>
          <w:rFonts w:ascii="Arial" w:hAnsi="Arial" w:cs="Arial"/>
          <w:sz w:val="22"/>
          <w:szCs w:val="22"/>
        </w:rPr>
        <w:t xml:space="preserve"> </w:t>
      </w:r>
      <w:proofErr w:type="spellStart"/>
      <w:r w:rsidRPr="00115E93">
        <w:rPr>
          <w:rFonts w:ascii="Arial" w:hAnsi="Arial" w:cs="Arial"/>
          <w:sz w:val="22"/>
          <w:szCs w:val="22"/>
        </w:rPr>
        <w:t>ulterioare</w:t>
      </w:r>
      <w:proofErr w:type="spellEnd"/>
      <w:r w:rsidRPr="00115E93">
        <w:rPr>
          <w:rFonts w:ascii="Arial" w:hAnsi="Arial" w:cs="Arial"/>
          <w:sz w:val="22"/>
          <w:szCs w:val="22"/>
        </w:rPr>
        <w:t xml:space="preserve"> </w:t>
      </w:r>
      <w:proofErr w:type="spellStart"/>
      <w:r w:rsidRPr="00115E93">
        <w:rPr>
          <w:rFonts w:ascii="Arial" w:hAnsi="Arial" w:cs="Arial"/>
          <w:sz w:val="22"/>
          <w:szCs w:val="22"/>
        </w:rPr>
        <w:t>și</w:t>
      </w:r>
      <w:proofErr w:type="spellEnd"/>
      <w:r w:rsidRPr="00115E93">
        <w:rPr>
          <w:rFonts w:ascii="Arial" w:hAnsi="Arial" w:cs="Arial"/>
          <w:sz w:val="22"/>
          <w:szCs w:val="22"/>
        </w:rPr>
        <w:t xml:space="preserve"> </w:t>
      </w:r>
      <w:proofErr w:type="spellStart"/>
      <w:r w:rsidRPr="00115E93">
        <w:rPr>
          <w:rFonts w:ascii="Arial" w:hAnsi="Arial" w:cs="Arial"/>
          <w:sz w:val="22"/>
          <w:szCs w:val="22"/>
        </w:rPr>
        <w:t>să</w:t>
      </w:r>
      <w:proofErr w:type="spellEnd"/>
      <w:r w:rsidRPr="00115E93">
        <w:rPr>
          <w:rFonts w:ascii="Arial" w:hAnsi="Arial" w:cs="Arial"/>
          <w:sz w:val="22"/>
          <w:szCs w:val="22"/>
        </w:rPr>
        <w:t xml:space="preserve"> </w:t>
      </w:r>
      <w:proofErr w:type="spellStart"/>
      <w:r w:rsidRPr="00115E93">
        <w:rPr>
          <w:rFonts w:ascii="Arial" w:hAnsi="Arial" w:cs="Arial"/>
          <w:sz w:val="22"/>
          <w:szCs w:val="22"/>
        </w:rPr>
        <w:t>respecte</w:t>
      </w:r>
      <w:proofErr w:type="spellEnd"/>
      <w:r w:rsidRPr="00115E93">
        <w:rPr>
          <w:rFonts w:ascii="Arial" w:hAnsi="Arial" w:cs="Arial"/>
          <w:sz w:val="22"/>
          <w:szCs w:val="22"/>
        </w:rPr>
        <w:t xml:space="preserve"> </w:t>
      </w:r>
      <w:proofErr w:type="spellStart"/>
      <w:r w:rsidRPr="00115E93">
        <w:rPr>
          <w:rFonts w:ascii="Arial" w:hAnsi="Arial" w:cs="Arial"/>
          <w:sz w:val="22"/>
          <w:szCs w:val="22"/>
        </w:rPr>
        <w:t>numărul</w:t>
      </w:r>
      <w:proofErr w:type="spellEnd"/>
      <w:r w:rsidRPr="00115E93">
        <w:rPr>
          <w:rFonts w:ascii="Arial" w:hAnsi="Arial" w:cs="Arial"/>
          <w:sz w:val="22"/>
          <w:szCs w:val="22"/>
        </w:rPr>
        <w:t xml:space="preserve"> </w:t>
      </w:r>
      <w:proofErr w:type="spellStart"/>
      <w:r w:rsidRPr="00115E93">
        <w:rPr>
          <w:rFonts w:ascii="Arial" w:hAnsi="Arial" w:cs="Arial"/>
          <w:sz w:val="22"/>
          <w:szCs w:val="22"/>
        </w:rPr>
        <w:t>stabilit</w:t>
      </w:r>
      <w:proofErr w:type="spellEnd"/>
      <w:r w:rsidRPr="00115E93">
        <w:rPr>
          <w:rFonts w:ascii="Arial" w:hAnsi="Arial" w:cs="Arial"/>
          <w:sz w:val="22"/>
          <w:szCs w:val="22"/>
        </w:rPr>
        <w:t xml:space="preserve"> </w:t>
      </w:r>
      <w:proofErr w:type="spellStart"/>
      <w:r w:rsidRPr="00115E93">
        <w:rPr>
          <w:rFonts w:ascii="Arial" w:hAnsi="Arial" w:cs="Arial"/>
          <w:sz w:val="22"/>
          <w:szCs w:val="22"/>
        </w:rPr>
        <w:t>în</w:t>
      </w:r>
      <w:proofErr w:type="spellEnd"/>
      <w:r w:rsidRPr="00115E93">
        <w:rPr>
          <w:rFonts w:ascii="Arial" w:hAnsi="Arial" w:cs="Arial"/>
          <w:sz w:val="22"/>
          <w:szCs w:val="22"/>
        </w:rPr>
        <w:t xml:space="preserve"> </w:t>
      </w:r>
      <w:proofErr w:type="spellStart"/>
      <w:r w:rsidRPr="00115E93">
        <w:rPr>
          <w:rFonts w:ascii="Arial" w:hAnsi="Arial" w:cs="Arial"/>
          <w:sz w:val="22"/>
          <w:szCs w:val="22"/>
        </w:rPr>
        <w:t>conformitate</w:t>
      </w:r>
      <w:proofErr w:type="spellEnd"/>
      <w:r w:rsidRPr="00115E93">
        <w:rPr>
          <w:rFonts w:ascii="Arial" w:hAnsi="Arial" w:cs="Arial"/>
          <w:sz w:val="22"/>
          <w:szCs w:val="22"/>
        </w:rPr>
        <w:t xml:space="preserve"> cu </w:t>
      </w:r>
      <w:proofErr w:type="spellStart"/>
      <w:r w:rsidRPr="00115E93">
        <w:rPr>
          <w:rFonts w:ascii="Arial" w:hAnsi="Arial" w:cs="Arial"/>
          <w:sz w:val="22"/>
          <w:szCs w:val="22"/>
        </w:rPr>
        <w:t>planul</w:t>
      </w:r>
      <w:proofErr w:type="spellEnd"/>
      <w:r w:rsidRPr="00115E93">
        <w:rPr>
          <w:rFonts w:ascii="Arial" w:hAnsi="Arial" w:cs="Arial"/>
          <w:sz w:val="22"/>
          <w:szCs w:val="22"/>
        </w:rPr>
        <w:t xml:space="preserve"> de </w:t>
      </w:r>
      <w:proofErr w:type="spellStart"/>
      <w:r w:rsidRPr="00115E93">
        <w:rPr>
          <w:rFonts w:ascii="Arial" w:hAnsi="Arial" w:cs="Arial"/>
          <w:sz w:val="22"/>
          <w:szCs w:val="22"/>
        </w:rPr>
        <w:t>pază</w:t>
      </w:r>
      <w:proofErr w:type="spellEnd"/>
      <w:r w:rsidRPr="00115E93">
        <w:rPr>
          <w:rFonts w:ascii="Arial" w:hAnsi="Arial" w:cs="Arial"/>
          <w:sz w:val="22"/>
          <w:szCs w:val="22"/>
        </w:rPr>
        <w:t xml:space="preserve"> </w:t>
      </w:r>
      <w:proofErr w:type="spellStart"/>
      <w:r w:rsidRPr="00115E93">
        <w:rPr>
          <w:rFonts w:ascii="Arial" w:hAnsi="Arial" w:cs="Arial"/>
          <w:sz w:val="22"/>
          <w:szCs w:val="22"/>
        </w:rPr>
        <w:t>şi</w:t>
      </w:r>
      <w:proofErr w:type="spellEnd"/>
      <w:r w:rsidRPr="00115E93">
        <w:rPr>
          <w:rFonts w:ascii="Arial" w:hAnsi="Arial" w:cs="Arial"/>
          <w:sz w:val="22"/>
          <w:szCs w:val="22"/>
        </w:rPr>
        <w:t xml:space="preserve"> </w:t>
      </w:r>
      <w:proofErr w:type="spellStart"/>
      <w:r w:rsidRPr="00115E93">
        <w:rPr>
          <w:rFonts w:ascii="Arial" w:hAnsi="Arial" w:cs="Arial"/>
          <w:sz w:val="22"/>
          <w:szCs w:val="22"/>
        </w:rPr>
        <w:t>intervenţie</w:t>
      </w:r>
      <w:proofErr w:type="spellEnd"/>
      <w:r w:rsidRPr="00115E93">
        <w:rPr>
          <w:rFonts w:ascii="Trebuchet MS" w:hAnsi="Trebuchet MS" w:cs="Calibri"/>
          <w:i/>
        </w:rPr>
        <w:t>.</w:t>
      </w:r>
    </w:p>
    <w:p w14:paraId="12114D77" w14:textId="77777777" w:rsidR="002E24CE" w:rsidRPr="00FE0598" w:rsidRDefault="002E24CE" w:rsidP="00FE0598">
      <w:pPr>
        <w:pStyle w:val="ListParagraph"/>
        <w:numPr>
          <w:ilvl w:val="0"/>
          <w:numId w:val="20"/>
        </w:numPr>
        <w:tabs>
          <w:tab w:val="left" w:pos="900"/>
        </w:tabs>
        <w:autoSpaceDE w:val="0"/>
        <w:jc w:val="both"/>
        <w:rPr>
          <w:rFonts w:ascii="Arial" w:hAnsi="Arial" w:cs="Arial"/>
          <w:sz w:val="22"/>
          <w:szCs w:val="22"/>
        </w:rPr>
      </w:pPr>
      <w:r w:rsidRPr="00FE0598">
        <w:rPr>
          <w:rFonts w:ascii="Arial" w:hAnsi="Arial" w:cs="Arial"/>
          <w:sz w:val="22"/>
          <w:szCs w:val="22"/>
          <w:lang w:val="it-IT"/>
        </w:rPr>
        <w:t>să cunoască locurile şi punctele vulnerabile din perimetrul obiectivului păzit</w:t>
      </w:r>
      <w:r w:rsidR="00FE0598">
        <w:rPr>
          <w:rFonts w:ascii="Arial" w:hAnsi="Arial" w:cs="Arial"/>
          <w:sz w:val="22"/>
          <w:szCs w:val="22"/>
          <w:lang w:val="it-IT"/>
        </w:rPr>
        <w:t>.</w:t>
      </w:r>
    </w:p>
    <w:p w14:paraId="3CD58587" w14:textId="77777777" w:rsidR="002E24CE" w:rsidRPr="00FE0598" w:rsidRDefault="002E24CE" w:rsidP="00FE0598">
      <w:pPr>
        <w:pStyle w:val="ListParagraph"/>
        <w:numPr>
          <w:ilvl w:val="0"/>
          <w:numId w:val="20"/>
        </w:numPr>
        <w:tabs>
          <w:tab w:val="left" w:pos="900"/>
        </w:tabs>
        <w:autoSpaceDE w:val="0"/>
        <w:jc w:val="both"/>
        <w:rPr>
          <w:rFonts w:ascii="Arial" w:hAnsi="Arial" w:cs="Arial"/>
          <w:sz w:val="22"/>
          <w:szCs w:val="22"/>
        </w:rPr>
      </w:pPr>
      <w:r w:rsidRPr="00FE0598">
        <w:rPr>
          <w:rFonts w:ascii="Arial" w:hAnsi="Arial" w:cs="Arial"/>
          <w:sz w:val="22"/>
          <w:szCs w:val="22"/>
          <w:lang w:val="it-IT"/>
        </w:rPr>
        <w:t xml:space="preserve">să permită accesul în </w:t>
      </w:r>
      <w:r w:rsidR="00FE0598" w:rsidRPr="00FE0598">
        <w:rPr>
          <w:rFonts w:ascii="Arial" w:hAnsi="Arial" w:cs="Arial"/>
          <w:sz w:val="22"/>
          <w:szCs w:val="22"/>
          <w:lang w:val="it-IT"/>
        </w:rPr>
        <w:t>imobile</w:t>
      </w:r>
      <w:r w:rsidRPr="00FE0598">
        <w:rPr>
          <w:rFonts w:ascii="Arial" w:hAnsi="Arial" w:cs="Arial"/>
          <w:sz w:val="22"/>
          <w:szCs w:val="22"/>
          <w:lang w:val="it-IT"/>
        </w:rPr>
        <w:t xml:space="preserve"> numai în conformitate cu legea şi dispoziţiile interne ale beneficiarului</w:t>
      </w:r>
      <w:r w:rsidR="00FE0598">
        <w:rPr>
          <w:rFonts w:ascii="Arial" w:hAnsi="Arial" w:cs="Arial"/>
          <w:sz w:val="22"/>
          <w:szCs w:val="22"/>
          <w:lang w:val="it-IT"/>
        </w:rPr>
        <w:t>.</w:t>
      </w:r>
    </w:p>
    <w:p w14:paraId="667067D4" w14:textId="77777777" w:rsidR="002E24CE" w:rsidRPr="00FE0598" w:rsidRDefault="002E24CE" w:rsidP="00FE0598">
      <w:pPr>
        <w:pStyle w:val="ListParagraph"/>
        <w:numPr>
          <w:ilvl w:val="0"/>
          <w:numId w:val="20"/>
        </w:numPr>
        <w:tabs>
          <w:tab w:val="left" w:pos="900"/>
        </w:tabs>
        <w:autoSpaceDE w:val="0"/>
        <w:jc w:val="both"/>
        <w:rPr>
          <w:rFonts w:ascii="Arial" w:hAnsi="Arial" w:cs="Arial"/>
          <w:sz w:val="22"/>
          <w:szCs w:val="22"/>
        </w:rPr>
      </w:pPr>
      <w:r w:rsidRPr="00FE0598">
        <w:rPr>
          <w:rFonts w:ascii="Arial" w:hAnsi="Arial" w:cs="Arial"/>
          <w:sz w:val="22"/>
          <w:szCs w:val="22"/>
          <w:lang w:val="it-IT"/>
        </w:rPr>
        <w:t>să păstreze curăţenie în perimetrul postului de pază.</w:t>
      </w:r>
    </w:p>
    <w:p w14:paraId="014C1D6A" w14:textId="77777777" w:rsidR="002E24CE" w:rsidRPr="00364172" w:rsidRDefault="002E24CE" w:rsidP="00FE0598">
      <w:pPr>
        <w:pStyle w:val="ListParagraph"/>
        <w:numPr>
          <w:ilvl w:val="0"/>
          <w:numId w:val="20"/>
        </w:numPr>
        <w:tabs>
          <w:tab w:val="left" w:pos="900"/>
        </w:tabs>
        <w:autoSpaceDE w:val="0"/>
        <w:jc w:val="both"/>
        <w:rPr>
          <w:rFonts w:ascii="Arial" w:hAnsi="Arial" w:cs="Arial"/>
          <w:sz w:val="22"/>
          <w:szCs w:val="22"/>
        </w:rPr>
      </w:pPr>
      <w:r w:rsidRPr="00FE0598">
        <w:rPr>
          <w:rFonts w:ascii="Arial" w:hAnsi="Arial" w:cs="Arial"/>
          <w:sz w:val="22"/>
          <w:szCs w:val="22"/>
          <w:lang w:val="it-IT"/>
        </w:rPr>
        <w:t xml:space="preserve">să asigure echipă de intervenţie, de minim </w:t>
      </w:r>
      <w:r w:rsidR="003A53F7">
        <w:rPr>
          <w:rFonts w:ascii="Arial" w:hAnsi="Arial" w:cs="Arial"/>
          <w:sz w:val="22"/>
          <w:szCs w:val="22"/>
          <w:lang w:val="it-IT"/>
        </w:rPr>
        <w:t>2</w:t>
      </w:r>
      <w:r w:rsidRPr="00FE0598">
        <w:rPr>
          <w:rFonts w:ascii="Arial" w:hAnsi="Arial" w:cs="Arial"/>
          <w:sz w:val="22"/>
          <w:szCs w:val="22"/>
          <w:lang w:val="it-IT"/>
        </w:rPr>
        <w:t xml:space="preserve"> persoane, care s</w:t>
      </w:r>
      <w:r w:rsidR="003A53F7">
        <w:rPr>
          <w:rFonts w:ascii="Arial" w:hAnsi="Arial" w:cs="Arial"/>
          <w:sz w:val="22"/>
          <w:szCs w:val="22"/>
          <w:lang w:val="it-IT"/>
        </w:rPr>
        <w:t>ă</w:t>
      </w:r>
      <w:r w:rsidRPr="00FE0598">
        <w:rPr>
          <w:rFonts w:ascii="Arial" w:hAnsi="Arial" w:cs="Arial"/>
          <w:sz w:val="22"/>
          <w:szCs w:val="22"/>
          <w:lang w:val="it-IT"/>
        </w:rPr>
        <w:t xml:space="preserve"> intervin</w:t>
      </w:r>
      <w:r w:rsidR="003A53F7">
        <w:rPr>
          <w:rFonts w:ascii="Arial" w:hAnsi="Arial" w:cs="Arial"/>
          <w:sz w:val="22"/>
          <w:szCs w:val="22"/>
          <w:lang w:val="it-IT"/>
        </w:rPr>
        <w:t>ă</w:t>
      </w:r>
      <w:r w:rsidRPr="00FE0598">
        <w:rPr>
          <w:rFonts w:ascii="Arial" w:hAnsi="Arial" w:cs="Arial"/>
          <w:sz w:val="22"/>
          <w:szCs w:val="22"/>
          <w:lang w:val="it-IT"/>
        </w:rPr>
        <w:t xml:space="preserve"> </w:t>
      </w:r>
      <w:r w:rsidR="003A53F7">
        <w:rPr>
          <w:rFonts w:ascii="Arial" w:hAnsi="Arial" w:cs="Arial"/>
          <w:sz w:val="22"/>
          <w:szCs w:val="22"/>
          <w:lang w:val="it-IT"/>
        </w:rPr>
        <w:t>î</w:t>
      </w:r>
      <w:r w:rsidRPr="00FE0598">
        <w:rPr>
          <w:rFonts w:ascii="Arial" w:hAnsi="Arial" w:cs="Arial"/>
          <w:sz w:val="22"/>
          <w:szCs w:val="22"/>
          <w:lang w:val="it-IT"/>
        </w:rPr>
        <w:t xml:space="preserve">n maxim </w:t>
      </w:r>
      <w:r w:rsidR="00590516">
        <w:rPr>
          <w:rFonts w:ascii="Arial" w:hAnsi="Arial" w:cs="Arial"/>
          <w:sz w:val="22"/>
          <w:szCs w:val="22"/>
          <w:lang w:val="it-IT"/>
        </w:rPr>
        <w:t>3</w:t>
      </w:r>
      <w:r w:rsidRPr="00FE0598">
        <w:rPr>
          <w:rFonts w:ascii="Arial" w:hAnsi="Arial" w:cs="Arial"/>
          <w:sz w:val="22"/>
          <w:szCs w:val="22"/>
          <w:lang w:val="it-IT"/>
        </w:rPr>
        <w:t>0 minute, pentru cazurile de indisciplină provocate de persoane</w:t>
      </w:r>
      <w:r w:rsidR="003A53F7">
        <w:rPr>
          <w:rFonts w:ascii="Arial" w:hAnsi="Arial" w:cs="Arial"/>
          <w:sz w:val="22"/>
          <w:szCs w:val="22"/>
          <w:lang w:val="it-IT"/>
        </w:rPr>
        <w:t>le</w:t>
      </w:r>
      <w:r w:rsidRPr="00FE0598">
        <w:rPr>
          <w:rFonts w:ascii="Arial" w:hAnsi="Arial" w:cs="Arial"/>
          <w:sz w:val="22"/>
          <w:szCs w:val="22"/>
          <w:lang w:val="it-IT"/>
        </w:rPr>
        <w:t xml:space="preserve"> din </w:t>
      </w:r>
      <w:r w:rsidR="00590516">
        <w:rPr>
          <w:rFonts w:ascii="Arial" w:hAnsi="Arial" w:cs="Arial"/>
          <w:sz w:val="22"/>
          <w:szCs w:val="22"/>
          <w:lang w:val="it-IT"/>
        </w:rPr>
        <w:t>imobil</w:t>
      </w:r>
      <w:r w:rsidR="003A53F7">
        <w:rPr>
          <w:rFonts w:ascii="Arial" w:hAnsi="Arial" w:cs="Arial"/>
          <w:sz w:val="22"/>
          <w:szCs w:val="22"/>
          <w:lang w:val="it-IT"/>
        </w:rPr>
        <w:t>ul păzit</w:t>
      </w:r>
      <w:r w:rsidR="00590516">
        <w:rPr>
          <w:rFonts w:ascii="Arial" w:hAnsi="Arial" w:cs="Arial"/>
          <w:sz w:val="22"/>
          <w:szCs w:val="22"/>
          <w:lang w:val="it-IT"/>
        </w:rPr>
        <w:t xml:space="preserve">, </w:t>
      </w:r>
      <w:r w:rsidRPr="00FE0598">
        <w:rPr>
          <w:rFonts w:ascii="Arial" w:hAnsi="Arial" w:cs="Arial"/>
          <w:sz w:val="22"/>
          <w:szCs w:val="22"/>
          <w:lang w:val="it-IT"/>
        </w:rPr>
        <w:t>fără dizlocarea personalului de pază.</w:t>
      </w:r>
    </w:p>
    <w:p w14:paraId="6011267A" w14:textId="1D702280" w:rsidR="002E24CE" w:rsidRPr="00FE0598" w:rsidRDefault="00FE0598" w:rsidP="00FE0598">
      <w:pPr>
        <w:pStyle w:val="ListParagraph"/>
        <w:numPr>
          <w:ilvl w:val="0"/>
          <w:numId w:val="20"/>
        </w:numPr>
        <w:tabs>
          <w:tab w:val="left" w:pos="900"/>
        </w:tabs>
        <w:autoSpaceDE w:val="0"/>
        <w:jc w:val="both"/>
        <w:rPr>
          <w:rFonts w:ascii="Arial" w:hAnsi="Arial" w:cs="Arial"/>
          <w:sz w:val="22"/>
          <w:szCs w:val="22"/>
        </w:rPr>
      </w:pPr>
      <w:r>
        <w:rPr>
          <w:rFonts w:ascii="Arial" w:hAnsi="Arial" w:cs="Arial"/>
          <w:sz w:val="22"/>
          <w:szCs w:val="22"/>
          <w:lang w:val="es-ES"/>
        </w:rPr>
        <w:t>s</w:t>
      </w:r>
      <w:r>
        <w:rPr>
          <w:rFonts w:ascii="Arial" w:hAnsi="Arial" w:cs="Arial"/>
          <w:sz w:val="22"/>
          <w:szCs w:val="22"/>
          <w:lang w:val="ro-RO"/>
        </w:rPr>
        <w:t>ă</w:t>
      </w:r>
      <w:r w:rsidR="002E24CE" w:rsidRPr="00FE0598">
        <w:rPr>
          <w:rFonts w:ascii="Arial" w:hAnsi="Arial" w:cs="Arial"/>
          <w:sz w:val="22"/>
          <w:szCs w:val="22"/>
          <w:lang w:val="es-ES"/>
        </w:rPr>
        <w:t xml:space="preserve"> </w:t>
      </w:r>
      <w:proofErr w:type="spellStart"/>
      <w:r w:rsidR="002E24CE" w:rsidRPr="00FE0598">
        <w:rPr>
          <w:rFonts w:ascii="Arial" w:hAnsi="Arial" w:cs="Arial"/>
          <w:sz w:val="22"/>
          <w:szCs w:val="22"/>
          <w:lang w:val="es-ES"/>
        </w:rPr>
        <w:t>supravegheze</w:t>
      </w:r>
      <w:proofErr w:type="spellEnd"/>
      <w:r w:rsidR="002E24CE" w:rsidRPr="00FE0598">
        <w:rPr>
          <w:rFonts w:ascii="Arial" w:hAnsi="Arial" w:cs="Arial"/>
          <w:sz w:val="22"/>
          <w:szCs w:val="22"/>
          <w:lang w:val="es-ES"/>
        </w:rPr>
        <w:t xml:space="preserve"> </w:t>
      </w:r>
      <w:proofErr w:type="spellStart"/>
      <w:r w:rsidR="005000F1">
        <w:rPr>
          <w:rFonts w:ascii="Arial" w:hAnsi="Arial" w:cs="Arial"/>
          <w:sz w:val="22"/>
          <w:szCs w:val="22"/>
          <w:lang w:val="es-ES"/>
        </w:rPr>
        <w:t>și</w:t>
      </w:r>
      <w:proofErr w:type="spellEnd"/>
      <w:r w:rsidR="005000F1">
        <w:rPr>
          <w:rFonts w:ascii="Arial" w:hAnsi="Arial" w:cs="Arial"/>
          <w:sz w:val="22"/>
          <w:szCs w:val="22"/>
          <w:lang w:val="es-ES"/>
        </w:rPr>
        <w:t xml:space="preserve"> </w:t>
      </w:r>
      <w:proofErr w:type="spellStart"/>
      <w:r w:rsidR="005000F1">
        <w:rPr>
          <w:rFonts w:ascii="Arial" w:hAnsi="Arial" w:cs="Arial"/>
          <w:sz w:val="22"/>
          <w:szCs w:val="22"/>
          <w:lang w:val="es-ES"/>
        </w:rPr>
        <w:t>să</w:t>
      </w:r>
      <w:proofErr w:type="spellEnd"/>
      <w:r w:rsidR="005000F1">
        <w:rPr>
          <w:rFonts w:ascii="Arial" w:hAnsi="Arial" w:cs="Arial"/>
          <w:sz w:val="22"/>
          <w:szCs w:val="22"/>
          <w:lang w:val="es-ES"/>
        </w:rPr>
        <w:t xml:space="preserve"> </w:t>
      </w:r>
      <w:proofErr w:type="spellStart"/>
      <w:r w:rsidR="005000F1">
        <w:rPr>
          <w:rFonts w:ascii="Arial" w:hAnsi="Arial" w:cs="Arial"/>
          <w:sz w:val="22"/>
          <w:szCs w:val="22"/>
          <w:lang w:val="es-ES"/>
        </w:rPr>
        <w:t>controleze</w:t>
      </w:r>
      <w:proofErr w:type="spellEnd"/>
      <w:r w:rsidR="005000F1">
        <w:rPr>
          <w:rFonts w:ascii="Arial" w:hAnsi="Arial" w:cs="Arial"/>
          <w:sz w:val="22"/>
          <w:szCs w:val="22"/>
          <w:lang w:val="es-ES"/>
        </w:rPr>
        <w:t xml:space="preserve">, </w:t>
      </w:r>
      <w:proofErr w:type="spellStart"/>
      <w:r w:rsidR="002E24CE" w:rsidRPr="00FE0598">
        <w:rPr>
          <w:rFonts w:ascii="Arial" w:hAnsi="Arial" w:cs="Arial"/>
          <w:sz w:val="22"/>
          <w:szCs w:val="22"/>
          <w:lang w:val="es-ES"/>
        </w:rPr>
        <w:t>modul</w:t>
      </w:r>
      <w:proofErr w:type="spellEnd"/>
      <w:r w:rsidR="002E24CE" w:rsidRPr="00FE0598">
        <w:rPr>
          <w:rFonts w:ascii="Arial" w:hAnsi="Arial" w:cs="Arial"/>
          <w:sz w:val="22"/>
          <w:szCs w:val="22"/>
          <w:lang w:val="es-ES"/>
        </w:rPr>
        <w:t xml:space="preserve"> de </w:t>
      </w:r>
      <w:proofErr w:type="spellStart"/>
      <w:r w:rsidR="002E24CE" w:rsidRPr="00FE0598">
        <w:rPr>
          <w:rFonts w:ascii="Arial" w:hAnsi="Arial" w:cs="Arial"/>
          <w:sz w:val="22"/>
          <w:szCs w:val="22"/>
          <w:lang w:val="es-ES"/>
        </w:rPr>
        <w:t>desf</w:t>
      </w:r>
      <w:r>
        <w:rPr>
          <w:rFonts w:ascii="Arial" w:hAnsi="Arial" w:cs="Arial"/>
          <w:sz w:val="22"/>
          <w:szCs w:val="22"/>
          <w:lang w:val="es-ES"/>
        </w:rPr>
        <w:t>ăș</w:t>
      </w:r>
      <w:r w:rsidR="002E24CE" w:rsidRPr="00FE0598">
        <w:rPr>
          <w:rFonts w:ascii="Arial" w:hAnsi="Arial" w:cs="Arial"/>
          <w:sz w:val="22"/>
          <w:szCs w:val="22"/>
          <w:lang w:val="es-ES"/>
        </w:rPr>
        <w:t>urare</w:t>
      </w:r>
      <w:proofErr w:type="spellEnd"/>
      <w:r w:rsidR="002E24CE" w:rsidRPr="00FE0598">
        <w:rPr>
          <w:rFonts w:ascii="Arial" w:hAnsi="Arial" w:cs="Arial"/>
          <w:sz w:val="22"/>
          <w:szCs w:val="22"/>
          <w:lang w:val="es-ES"/>
        </w:rPr>
        <w:t xml:space="preserve"> a </w:t>
      </w:r>
      <w:proofErr w:type="spellStart"/>
      <w:r w:rsidR="002E24CE" w:rsidRPr="00FE0598">
        <w:rPr>
          <w:rFonts w:ascii="Arial" w:hAnsi="Arial" w:cs="Arial"/>
          <w:sz w:val="22"/>
          <w:szCs w:val="22"/>
          <w:lang w:val="es-ES"/>
        </w:rPr>
        <w:t>serviciilor</w:t>
      </w:r>
      <w:proofErr w:type="spellEnd"/>
      <w:r w:rsidR="002E24CE" w:rsidRPr="00FE0598">
        <w:rPr>
          <w:rFonts w:ascii="Arial" w:hAnsi="Arial" w:cs="Arial"/>
          <w:sz w:val="22"/>
          <w:szCs w:val="22"/>
          <w:lang w:val="es-ES"/>
        </w:rPr>
        <w:t xml:space="preserve"> de </w:t>
      </w:r>
      <w:proofErr w:type="spellStart"/>
      <w:r w:rsidR="002E24CE" w:rsidRPr="00FE0598">
        <w:rPr>
          <w:rFonts w:ascii="Arial" w:hAnsi="Arial" w:cs="Arial"/>
          <w:sz w:val="22"/>
          <w:szCs w:val="22"/>
          <w:lang w:val="es-ES"/>
        </w:rPr>
        <w:t>paz</w:t>
      </w:r>
      <w:r>
        <w:rPr>
          <w:rFonts w:ascii="Arial" w:hAnsi="Arial" w:cs="Arial"/>
          <w:sz w:val="22"/>
          <w:szCs w:val="22"/>
          <w:lang w:val="es-ES"/>
        </w:rPr>
        <w:t>ă</w:t>
      </w:r>
      <w:proofErr w:type="spellEnd"/>
      <w:r w:rsidR="0068291F">
        <w:rPr>
          <w:rFonts w:ascii="Arial" w:hAnsi="Arial" w:cs="Arial"/>
          <w:sz w:val="22"/>
          <w:szCs w:val="22"/>
          <w:lang w:val="es-ES"/>
        </w:rPr>
        <w:t xml:space="preserve"> </w:t>
      </w:r>
      <w:proofErr w:type="spellStart"/>
      <w:r w:rsidR="005000F1">
        <w:rPr>
          <w:rFonts w:ascii="Arial" w:hAnsi="Arial" w:cs="Arial"/>
          <w:sz w:val="22"/>
          <w:szCs w:val="22"/>
          <w:lang w:val="es-ES"/>
        </w:rPr>
        <w:t>prin</w:t>
      </w:r>
      <w:proofErr w:type="spellEnd"/>
      <w:r w:rsidR="005000F1">
        <w:rPr>
          <w:rFonts w:ascii="Arial" w:hAnsi="Arial" w:cs="Arial"/>
          <w:sz w:val="22"/>
          <w:szCs w:val="22"/>
          <w:lang w:val="es-ES"/>
        </w:rPr>
        <w:t xml:space="preserve"> </w:t>
      </w:r>
      <w:r w:rsidR="005000F1">
        <w:rPr>
          <w:rFonts w:ascii="Arial" w:hAnsi="Arial" w:cs="Arial"/>
          <w:sz w:val="22"/>
          <w:szCs w:val="22"/>
          <w:lang w:val="it-IT"/>
        </w:rPr>
        <w:t xml:space="preserve">personal calificat </w:t>
      </w:r>
      <w:r w:rsidR="005000F1">
        <w:rPr>
          <w:rFonts w:ascii="Arial" w:hAnsi="Arial" w:cs="Arial"/>
          <w:sz w:val="22"/>
          <w:szCs w:val="22"/>
          <w:lang w:val="it-IT"/>
        </w:rPr>
        <w:t>având ocupația de</w:t>
      </w:r>
      <w:r w:rsidR="005000F1">
        <w:rPr>
          <w:rFonts w:ascii="Arial" w:hAnsi="Arial" w:cs="Arial"/>
          <w:sz w:val="22"/>
          <w:szCs w:val="22"/>
          <w:lang w:val="it-IT"/>
        </w:rPr>
        <w:t xml:space="preserve"> șef tură servicii de securitate </w:t>
      </w:r>
      <w:proofErr w:type="spellStart"/>
      <w:r>
        <w:rPr>
          <w:rFonts w:ascii="Arial" w:hAnsi="Arial" w:cs="Arial"/>
          <w:sz w:val="22"/>
          <w:szCs w:val="22"/>
          <w:lang w:val="es-ES"/>
        </w:rPr>
        <w:t>ș</w:t>
      </w:r>
      <w:r w:rsidR="002E24CE" w:rsidRPr="00FE0598">
        <w:rPr>
          <w:rFonts w:ascii="Arial" w:hAnsi="Arial" w:cs="Arial"/>
          <w:sz w:val="22"/>
          <w:szCs w:val="22"/>
          <w:lang w:val="es-ES"/>
        </w:rPr>
        <w:t>i</w:t>
      </w:r>
      <w:proofErr w:type="spellEnd"/>
      <w:r w:rsidR="002E24CE" w:rsidRPr="00FE0598">
        <w:rPr>
          <w:rFonts w:ascii="Arial" w:hAnsi="Arial" w:cs="Arial"/>
          <w:sz w:val="22"/>
          <w:szCs w:val="22"/>
          <w:lang w:val="es-ES"/>
        </w:rPr>
        <w:t xml:space="preserve"> </w:t>
      </w:r>
      <w:proofErr w:type="spellStart"/>
      <w:r w:rsidR="002E24CE" w:rsidRPr="00FE0598">
        <w:rPr>
          <w:rFonts w:ascii="Arial" w:hAnsi="Arial" w:cs="Arial"/>
          <w:sz w:val="22"/>
          <w:szCs w:val="22"/>
          <w:lang w:val="es-ES"/>
        </w:rPr>
        <w:t>s</w:t>
      </w:r>
      <w:r>
        <w:rPr>
          <w:rFonts w:ascii="Arial" w:hAnsi="Arial" w:cs="Arial"/>
          <w:sz w:val="22"/>
          <w:szCs w:val="22"/>
          <w:lang w:val="es-ES"/>
        </w:rPr>
        <w:t>ă</w:t>
      </w:r>
      <w:proofErr w:type="spellEnd"/>
      <w:r w:rsidR="002E24CE" w:rsidRPr="00FE0598">
        <w:rPr>
          <w:rFonts w:ascii="Arial" w:hAnsi="Arial" w:cs="Arial"/>
          <w:sz w:val="22"/>
          <w:szCs w:val="22"/>
          <w:lang w:val="es-ES"/>
        </w:rPr>
        <w:t xml:space="preserve"> </w:t>
      </w:r>
      <w:proofErr w:type="spellStart"/>
      <w:r w:rsidR="002E24CE" w:rsidRPr="00FE0598">
        <w:rPr>
          <w:rFonts w:ascii="Arial" w:hAnsi="Arial" w:cs="Arial"/>
          <w:sz w:val="22"/>
          <w:szCs w:val="22"/>
          <w:lang w:val="es-ES"/>
        </w:rPr>
        <w:t>asigure</w:t>
      </w:r>
      <w:proofErr w:type="spellEnd"/>
      <w:r w:rsidR="002E24CE" w:rsidRPr="00FE0598">
        <w:rPr>
          <w:rFonts w:ascii="Arial" w:hAnsi="Arial" w:cs="Arial"/>
          <w:sz w:val="22"/>
          <w:szCs w:val="22"/>
          <w:lang w:val="es-ES"/>
        </w:rPr>
        <w:t xml:space="preserve"> </w:t>
      </w:r>
      <w:proofErr w:type="spellStart"/>
      <w:r w:rsidR="002E24CE" w:rsidRPr="00FE0598">
        <w:rPr>
          <w:rFonts w:ascii="Arial" w:hAnsi="Arial" w:cs="Arial"/>
          <w:sz w:val="22"/>
          <w:szCs w:val="22"/>
          <w:lang w:val="es-ES"/>
        </w:rPr>
        <w:t>resursele</w:t>
      </w:r>
      <w:proofErr w:type="spellEnd"/>
      <w:r w:rsidR="002E24CE" w:rsidRPr="00FE0598">
        <w:rPr>
          <w:rFonts w:ascii="Arial" w:hAnsi="Arial" w:cs="Arial"/>
          <w:sz w:val="22"/>
          <w:szCs w:val="22"/>
          <w:lang w:val="es-ES"/>
        </w:rPr>
        <w:t xml:space="preserve"> </w:t>
      </w:r>
      <w:proofErr w:type="spellStart"/>
      <w:r w:rsidR="002E24CE" w:rsidRPr="00FE0598">
        <w:rPr>
          <w:rFonts w:ascii="Arial" w:hAnsi="Arial" w:cs="Arial"/>
          <w:sz w:val="22"/>
          <w:szCs w:val="22"/>
          <w:lang w:val="es-ES"/>
        </w:rPr>
        <w:t>umane</w:t>
      </w:r>
      <w:proofErr w:type="spellEnd"/>
      <w:r w:rsidR="002E24CE" w:rsidRPr="00FE0598">
        <w:rPr>
          <w:rFonts w:ascii="Arial" w:hAnsi="Arial" w:cs="Arial"/>
          <w:sz w:val="22"/>
          <w:szCs w:val="22"/>
          <w:lang w:val="es-ES"/>
        </w:rPr>
        <w:t xml:space="preserve"> </w:t>
      </w:r>
      <w:proofErr w:type="spellStart"/>
      <w:r w:rsidR="002E24CE" w:rsidRPr="00FE0598">
        <w:rPr>
          <w:rFonts w:ascii="Arial" w:hAnsi="Arial" w:cs="Arial"/>
          <w:sz w:val="22"/>
          <w:szCs w:val="22"/>
          <w:lang w:val="es-ES"/>
        </w:rPr>
        <w:t>necesare</w:t>
      </w:r>
      <w:proofErr w:type="spellEnd"/>
      <w:r w:rsidR="002E24CE" w:rsidRPr="00FE0598">
        <w:rPr>
          <w:rFonts w:ascii="Arial" w:hAnsi="Arial" w:cs="Arial"/>
          <w:sz w:val="22"/>
          <w:szCs w:val="22"/>
          <w:lang w:val="es-ES"/>
        </w:rPr>
        <w:t xml:space="preserve"> </w:t>
      </w:r>
      <w:proofErr w:type="spellStart"/>
      <w:r w:rsidR="002E24CE" w:rsidRPr="00FE0598">
        <w:rPr>
          <w:rFonts w:ascii="Arial" w:hAnsi="Arial" w:cs="Arial"/>
          <w:sz w:val="22"/>
          <w:szCs w:val="22"/>
          <w:lang w:val="es-ES"/>
        </w:rPr>
        <w:t>pentru</w:t>
      </w:r>
      <w:proofErr w:type="spellEnd"/>
      <w:r w:rsidR="002E24CE" w:rsidRPr="00FE0598">
        <w:rPr>
          <w:rFonts w:ascii="Arial" w:hAnsi="Arial" w:cs="Arial"/>
          <w:sz w:val="22"/>
          <w:szCs w:val="22"/>
          <w:lang w:val="es-ES"/>
        </w:rPr>
        <w:t xml:space="preserve"> </w:t>
      </w:r>
      <w:proofErr w:type="spellStart"/>
      <w:r w:rsidR="002E24CE" w:rsidRPr="00FE0598">
        <w:rPr>
          <w:rFonts w:ascii="Arial" w:hAnsi="Arial" w:cs="Arial"/>
          <w:sz w:val="22"/>
          <w:szCs w:val="22"/>
          <w:lang w:val="es-ES"/>
        </w:rPr>
        <w:t>acoperirea</w:t>
      </w:r>
      <w:proofErr w:type="spellEnd"/>
      <w:r w:rsidR="002E24CE" w:rsidRPr="00FE0598">
        <w:rPr>
          <w:rFonts w:ascii="Arial" w:hAnsi="Arial" w:cs="Arial"/>
          <w:sz w:val="22"/>
          <w:szCs w:val="22"/>
          <w:lang w:val="es-ES"/>
        </w:rPr>
        <w:t xml:space="preserve"> </w:t>
      </w:r>
      <w:proofErr w:type="spellStart"/>
      <w:r w:rsidR="002E24CE" w:rsidRPr="00FE0598">
        <w:rPr>
          <w:rFonts w:ascii="Arial" w:hAnsi="Arial" w:cs="Arial"/>
          <w:sz w:val="22"/>
          <w:szCs w:val="22"/>
          <w:lang w:val="es-ES"/>
        </w:rPr>
        <w:t>posturilor</w:t>
      </w:r>
      <w:proofErr w:type="spellEnd"/>
      <w:r w:rsidR="002E24CE" w:rsidRPr="00FE0598">
        <w:rPr>
          <w:rFonts w:ascii="Arial" w:hAnsi="Arial" w:cs="Arial"/>
          <w:sz w:val="22"/>
          <w:szCs w:val="22"/>
          <w:lang w:val="es-ES"/>
        </w:rPr>
        <w:t xml:space="preserve"> de </w:t>
      </w:r>
      <w:proofErr w:type="spellStart"/>
      <w:r w:rsidR="002E24CE" w:rsidRPr="00FE0598">
        <w:rPr>
          <w:rFonts w:ascii="Arial" w:hAnsi="Arial" w:cs="Arial"/>
          <w:sz w:val="22"/>
          <w:szCs w:val="22"/>
          <w:lang w:val="es-ES"/>
        </w:rPr>
        <w:t>paz</w:t>
      </w:r>
      <w:r>
        <w:rPr>
          <w:rFonts w:ascii="Arial" w:hAnsi="Arial" w:cs="Arial"/>
          <w:sz w:val="22"/>
          <w:szCs w:val="22"/>
          <w:lang w:val="es-ES"/>
        </w:rPr>
        <w:t>ă</w:t>
      </w:r>
      <w:proofErr w:type="spellEnd"/>
      <w:r>
        <w:rPr>
          <w:rFonts w:ascii="Arial" w:hAnsi="Arial" w:cs="Arial"/>
          <w:sz w:val="22"/>
          <w:szCs w:val="22"/>
          <w:lang w:val="es-ES"/>
        </w:rPr>
        <w:t>.</w:t>
      </w:r>
    </w:p>
    <w:p w14:paraId="0CFDEE4A" w14:textId="77777777" w:rsidR="002E24CE" w:rsidRPr="00124FC4" w:rsidRDefault="002E24CE" w:rsidP="00AB7FBF">
      <w:pPr>
        <w:pStyle w:val="ListParagraph"/>
        <w:numPr>
          <w:ilvl w:val="0"/>
          <w:numId w:val="20"/>
        </w:numPr>
        <w:tabs>
          <w:tab w:val="left" w:pos="900"/>
        </w:tabs>
        <w:autoSpaceDE w:val="0"/>
        <w:jc w:val="both"/>
        <w:rPr>
          <w:rFonts w:ascii="Arial" w:hAnsi="Arial" w:cs="Arial"/>
          <w:color w:val="00B050"/>
          <w:sz w:val="22"/>
          <w:szCs w:val="22"/>
        </w:rPr>
      </w:pPr>
      <w:r w:rsidRPr="00AB7FBF">
        <w:rPr>
          <w:rFonts w:ascii="Arial" w:hAnsi="Arial" w:cs="Arial"/>
          <w:sz w:val="22"/>
          <w:szCs w:val="22"/>
          <w:lang w:val="it-IT"/>
        </w:rPr>
        <w:t>r</w:t>
      </w:r>
      <w:r w:rsidR="00AB7FBF">
        <w:rPr>
          <w:rFonts w:ascii="Arial" w:hAnsi="Arial" w:cs="Arial"/>
          <w:sz w:val="22"/>
          <w:szCs w:val="22"/>
          <w:lang w:val="it-IT"/>
        </w:rPr>
        <w:t>ă</w:t>
      </w:r>
      <w:r w:rsidRPr="00AB7FBF">
        <w:rPr>
          <w:rFonts w:ascii="Arial" w:hAnsi="Arial" w:cs="Arial"/>
          <w:sz w:val="22"/>
          <w:szCs w:val="22"/>
          <w:lang w:val="it-IT"/>
        </w:rPr>
        <w:t>spunde pentru pr</w:t>
      </w:r>
      <w:r w:rsidR="00AB7FBF">
        <w:rPr>
          <w:rFonts w:ascii="Arial" w:hAnsi="Arial" w:cs="Arial"/>
          <w:sz w:val="22"/>
          <w:szCs w:val="22"/>
          <w:lang w:val="it-IT"/>
        </w:rPr>
        <w:t>ejudiciile produse ca urmare a î</w:t>
      </w:r>
      <w:r w:rsidRPr="00AB7FBF">
        <w:rPr>
          <w:rFonts w:ascii="Arial" w:hAnsi="Arial" w:cs="Arial"/>
          <w:sz w:val="22"/>
          <w:szCs w:val="22"/>
          <w:lang w:val="it-IT"/>
        </w:rPr>
        <w:t>ndeplinirii necorespunzatoare serviciului de c</w:t>
      </w:r>
      <w:r w:rsidR="00AB7FBF">
        <w:rPr>
          <w:rFonts w:ascii="Arial" w:hAnsi="Arial" w:cs="Arial"/>
          <w:sz w:val="22"/>
          <w:szCs w:val="22"/>
          <w:lang w:val="it-IT"/>
        </w:rPr>
        <w:t>ătre personalul aflat î</w:t>
      </w:r>
      <w:r w:rsidRPr="00AB7FBF">
        <w:rPr>
          <w:rFonts w:ascii="Arial" w:hAnsi="Arial" w:cs="Arial"/>
          <w:sz w:val="22"/>
          <w:szCs w:val="22"/>
          <w:lang w:val="it-IT"/>
        </w:rPr>
        <w:t>n post.</w:t>
      </w:r>
    </w:p>
    <w:p w14:paraId="04AB5544" w14:textId="77777777" w:rsidR="00E53976" w:rsidRPr="00E53976" w:rsidRDefault="00E53976" w:rsidP="00E53976">
      <w:pPr>
        <w:pStyle w:val="ListParagraph"/>
        <w:numPr>
          <w:ilvl w:val="0"/>
          <w:numId w:val="20"/>
        </w:numPr>
        <w:tabs>
          <w:tab w:val="left" w:pos="900"/>
        </w:tabs>
        <w:autoSpaceDE w:val="0"/>
        <w:jc w:val="both"/>
        <w:rPr>
          <w:rFonts w:ascii="Arial" w:hAnsi="Arial" w:cs="Arial"/>
          <w:color w:val="00B050"/>
          <w:sz w:val="22"/>
          <w:szCs w:val="22"/>
        </w:rPr>
      </w:pPr>
      <w:proofErr w:type="spellStart"/>
      <w:r w:rsidRPr="00E53976">
        <w:rPr>
          <w:rFonts w:ascii="Arial" w:hAnsi="Arial" w:cs="Arial"/>
          <w:sz w:val="22"/>
          <w:szCs w:val="22"/>
        </w:rPr>
        <w:lastRenderedPageBreak/>
        <w:t>în</w:t>
      </w:r>
      <w:proofErr w:type="spellEnd"/>
      <w:r w:rsidRPr="00E53976">
        <w:rPr>
          <w:rFonts w:ascii="Arial" w:hAnsi="Arial" w:cs="Arial"/>
          <w:sz w:val="22"/>
          <w:szCs w:val="22"/>
        </w:rPr>
        <w:t xml:space="preserve"> </w:t>
      </w:r>
      <w:proofErr w:type="spellStart"/>
      <w:r w:rsidRPr="00E53976">
        <w:rPr>
          <w:rFonts w:ascii="Arial" w:hAnsi="Arial" w:cs="Arial"/>
          <w:sz w:val="22"/>
          <w:szCs w:val="22"/>
        </w:rPr>
        <w:t>situaţiile</w:t>
      </w:r>
      <w:proofErr w:type="spellEnd"/>
      <w:r w:rsidRPr="00E53976">
        <w:rPr>
          <w:rFonts w:ascii="Arial" w:hAnsi="Arial" w:cs="Arial"/>
          <w:sz w:val="22"/>
          <w:szCs w:val="22"/>
        </w:rPr>
        <w:t xml:space="preserve"> </w:t>
      </w:r>
      <w:proofErr w:type="spellStart"/>
      <w:r w:rsidRPr="00E53976">
        <w:rPr>
          <w:rFonts w:ascii="Arial" w:hAnsi="Arial" w:cs="Arial"/>
          <w:sz w:val="22"/>
          <w:szCs w:val="22"/>
        </w:rPr>
        <w:t>sustragerilor</w:t>
      </w:r>
      <w:proofErr w:type="spellEnd"/>
      <w:r w:rsidRPr="00E53976">
        <w:rPr>
          <w:rFonts w:ascii="Arial" w:hAnsi="Arial" w:cs="Arial"/>
          <w:sz w:val="22"/>
          <w:szCs w:val="22"/>
        </w:rPr>
        <w:t xml:space="preserve"> de </w:t>
      </w:r>
      <w:proofErr w:type="spellStart"/>
      <w:r w:rsidRPr="00E53976">
        <w:rPr>
          <w:rFonts w:ascii="Arial" w:hAnsi="Arial" w:cs="Arial"/>
          <w:sz w:val="22"/>
          <w:szCs w:val="22"/>
        </w:rPr>
        <w:t>bunuri</w:t>
      </w:r>
      <w:proofErr w:type="spellEnd"/>
      <w:r w:rsidRPr="00E53976">
        <w:rPr>
          <w:rFonts w:ascii="Arial" w:hAnsi="Arial" w:cs="Arial"/>
          <w:sz w:val="22"/>
          <w:szCs w:val="22"/>
        </w:rPr>
        <w:t xml:space="preserve"> din </w:t>
      </w:r>
      <w:proofErr w:type="spellStart"/>
      <w:r w:rsidRPr="00E53976">
        <w:rPr>
          <w:rFonts w:ascii="Arial" w:hAnsi="Arial" w:cs="Arial"/>
          <w:sz w:val="22"/>
          <w:szCs w:val="22"/>
        </w:rPr>
        <w:t>oricare</w:t>
      </w:r>
      <w:proofErr w:type="spellEnd"/>
      <w:r w:rsidRPr="00E53976">
        <w:rPr>
          <w:rFonts w:ascii="Arial" w:hAnsi="Arial" w:cs="Arial"/>
          <w:sz w:val="22"/>
          <w:szCs w:val="22"/>
        </w:rPr>
        <w:t xml:space="preserve"> </w:t>
      </w:r>
      <w:proofErr w:type="spellStart"/>
      <w:r w:rsidRPr="00E53976">
        <w:rPr>
          <w:rFonts w:ascii="Arial" w:hAnsi="Arial" w:cs="Arial"/>
          <w:sz w:val="22"/>
          <w:szCs w:val="22"/>
        </w:rPr>
        <w:t>dintre</w:t>
      </w:r>
      <w:proofErr w:type="spellEnd"/>
      <w:r w:rsidRPr="00E53976">
        <w:rPr>
          <w:rFonts w:ascii="Arial" w:hAnsi="Arial" w:cs="Arial"/>
          <w:sz w:val="22"/>
          <w:szCs w:val="22"/>
        </w:rPr>
        <w:t xml:space="preserve"> </w:t>
      </w:r>
      <w:proofErr w:type="spellStart"/>
      <w:r w:rsidRPr="00E53976">
        <w:rPr>
          <w:rFonts w:ascii="Arial" w:hAnsi="Arial" w:cs="Arial"/>
          <w:sz w:val="22"/>
          <w:szCs w:val="22"/>
        </w:rPr>
        <w:t>imobilele</w:t>
      </w:r>
      <w:proofErr w:type="spellEnd"/>
      <w:r w:rsidRPr="00E53976">
        <w:rPr>
          <w:rFonts w:ascii="Arial" w:hAnsi="Arial" w:cs="Arial"/>
          <w:sz w:val="22"/>
          <w:szCs w:val="22"/>
        </w:rPr>
        <w:t xml:space="preserve"> </w:t>
      </w:r>
      <w:proofErr w:type="spellStart"/>
      <w:r w:rsidRPr="00E53976">
        <w:rPr>
          <w:rFonts w:ascii="Arial" w:hAnsi="Arial" w:cs="Arial"/>
          <w:sz w:val="22"/>
          <w:szCs w:val="22"/>
        </w:rPr>
        <w:t>autorității</w:t>
      </w:r>
      <w:proofErr w:type="spellEnd"/>
      <w:r w:rsidRPr="00E53976">
        <w:rPr>
          <w:rFonts w:ascii="Arial" w:hAnsi="Arial" w:cs="Arial"/>
          <w:sz w:val="22"/>
          <w:szCs w:val="22"/>
        </w:rPr>
        <w:t xml:space="preserve"> </w:t>
      </w:r>
      <w:proofErr w:type="spellStart"/>
      <w:r w:rsidRPr="00E53976">
        <w:rPr>
          <w:rFonts w:ascii="Arial" w:hAnsi="Arial" w:cs="Arial"/>
          <w:sz w:val="22"/>
          <w:szCs w:val="22"/>
        </w:rPr>
        <w:t>contractante</w:t>
      </w:r>
      <w:proofErr w:type="spellEnd"/>
      <w:r w:rsidRPr="00E53976">
        <w:rPr>
          <w:rFonts w:ascii="Arial" w:hAnsi="Arial" w:cs="Arial"/>
          <w:sz w:val="22"/>
          <w:szCs w:val="22"/>
        </w:rPr>
        <w:t xml:space="preserve"> </w:t>
      </w:r>
      <w:proofErr w:type="spellStart"/>
      <w:r w:rsidRPr="00E53976">
        <w:rPr>
          <w:rFonts w:ascii="Arial" w:hAnsi="Arial" w:cs="Arial"/>
          <w:sz w:val="22"/>
          <w:szCs w:val="22"/>
        </w:rPr>
        <w:t>supuse</w:t>
      </w:r>
      <w:proofErr w:type="spellEnd"/>
      <w:r w:rsidRPr="00E53976">
        <w:rPr>
          <w:rFonts w:ascii="Arial" w:hAnsi="Arial" w:cs="Arial"/>
          <w:sz w:val="22"/>
          <w:szCs w:val="22"/>
        </w:rPr>
        <w:t xml:space="preserve"> </w:t>
      </w:r>
      <w:proofErr w:type="spellStart"/>
      <w:r w:rsidRPr="00E53976">
        <w:rPr>
          <w:rFonts w:ascii="Arial" w:hAnsi="Arial" w:cs="Arial"/>
          <w:sz w:val="22"/>
          <w:szCs w:val="22"/>
        </w:rPr>
        <w:t>prestaţiei</w:t>
      </w:r>
      <w:proofErr w:type="spellEnd"/>
      <w:r w:rsidRPr="00E53976">
        <w:rPr>
          <w:rFonts w:ascii="Arial" w:hAnsi="Arial" w:cs="Arial"/>
          <w:sz w:val="22"/>
          <w:szCs w:val="22"/>
        </w:rPr>
        <w:t xml:space="preserve"> (</w:t>
      </w:r>
      <w:proofErr w:type="spellStart"/>
      <w:r w:rsidRPr="00E53976">
        <w:rPr>
          <w:rFonts w:ascii="Arial" w:hAnsi="Arial" w:cs="Arial"/>
          <w:sz w:val="22"/>
          <w:szCs w:val="22"/>
        </w:rPr>
        <w:t>obiectivele</w:t>
      </w:r>
      <w:proofErr w:type="spellEnd"/>
      <w:r w:rsidRPr="00E53976">
        <w:rPr>
          <w:rFonts w:ascii="Arial" w:hAnsi="Arial" w:cs="Arial"/>
          <w:sz w:val="22"/>
          <w:szCs w:val="22"/>
        </w:rPr>
        <w:t xml:space="preserve"> </w:t>
      </w:r>
      <w:proofErr w:type="spellStart"/>
      <w:r w:rsidRPr="00E53976">
        <w:rPr>
          <w:rFonts w:ascii="Arial" w:hAnsi="Arial" w:cs="Arial"/>
          <w:sz w:val="22"/>
          <w:szCs w:val="22"/>
        </w:rPr>
        <w:t>pazei</w:t>
      </w:r>
      <w:proofErr w:type="spellEnd"/>
      <w:r w:rsidRPr="00E53976">
        <w:rPr>
          <w:rFonts w:ascii="Arial" w:hAnsi="Arial" w:cs="Arial"/>
          <w:sz w:val="22"/>
          <w:szCs w:val="22"/>
        </w:rPr>
        <w:t xml:space="preserve">) </w:t>
      </w:r>
      <w:proofErr w:type="spellStart"/>
      <w:r w:rsidRPr="00E53976">
        <w:rPr>
          <w:rFonts w:ascii="Arial" w:hAnsi="Arial" w:cs="Arial"/>
          <w:sz w:val="22"/>
          <w:szCs w:val="22"/>
        </w:rPr>
        <w:t>prejudiciul</w:t>
      </w:r>
      <w:proofErr w:type="spellEnd"/>
      <w:r w:rsidRPr="00E53976">
        <w:rPr>
          <w:rFonts w:ascii="Arial" w:hAnsi="Arial" w:cs="Arial"/>
          <w:sz w:val="22"/>
          <w:szCs w:val="22"/>
        </w:rPr>
        <w:t xml:space="preserve"> </w:t>
      </w:r>
      <w:proofErr w:type="spellStart"/>
      <w:r w:rsidRPr="00E53976">
        <w:rPr>
          <w:rFonts w:ascii="Arial" w:hAnsi="Arial" w:cs="Arial"/>
          <w:sz w:val="22"/>
          <w:szCs w:val="22"/>
        </w:rPr>
        <w:t>va</w:t>
      </w:r>
      <w:proofErr w:type="spellEnd"/>
      <w:r w:rsidRPr="00E53976">
        <w:rPr>
          <w:rFonts w:ascii="Arial" w:hAnsi="Arial" w:cs="Arial"/>
          <w:sz w:val="22"/>
          <w:szCs w:val="22"/>
        </w:rPr>
        <w:t xml:space="preserve"> fi </w:t>
      </w:r>
      <w:proofErr w:type="spellStart"/>
      <w:r w:rsidRPr="00E53976">
        <w:rPr>
          <w:rFonts w:ascii="Arial" w:hAnsi="Arial" w:cs="Arial"/>
          <w:sz w:val="22"/>
          <w:szCs w:val="22"/>
        </w:rPr>
        <w:t>recuperat</w:t>
      </w:r>
      <w:proofErr w:type="spellEnd"/>
      <w:r w:rsidRPr="00E53976">
        <w:rPr>
          <w:rFonts w:ascii="Arial" w:hAnsi="Arial" w:cs="Arial"/>
          <w:sz w:val="22"/>
          <w:szCs w:val="22"/>
        </w:rPr>
        <w:t xml:space="preserve"> de la </w:t>
      </w:r>
      <w:proofErr w:type="spellStart"/>
      <w:r w:rsidRPr="00E53976">
        <w:rPr>
          <w:rFonts w:ascii="Arial" w:hAnsi="Arial" w:cs="Arial"/>
          <w:sz w:val="22"/>
          <w:szCs w:val="22"/>
        </w:rPr>
        <w:t>prestator</w:t>
      </w:r>
      <w:proofErr w:type="spellEnd"/>
      <w:r w:rsidRPr="00E53976">
        <w:rPr>
          <w:rFonts w:ascii="Arial" w:hAnsi="Arial" w:cs="Arial"/>
          <w:sz w:val="22"/>
          <w:szCs w:val="22"/>
        </w:rPr>
        <w:t xml:space="preserve">, </w:t>
      </w:r>
      <w:proofErr w:type="spellStart"/>
      <w:r w:rsidRPr="00E53976">
        <w:rPr>
          <w:rFonts w:ascii="Arial" w:hAnsi="Arial" w:cs="Arial"/>
          <w:sz w:val="22"/>
          <w:szCs w:val="22"/>
        </w:rPr>
        <w:t>prin</w:t>
      </w:r>
      <w:proofErr w:type="spellEnd"/>
      <w:r w:rsidRPr="00E53976">
        <w:rPr>
          <w:rFonts w:ascii="Arial" w:hAnsi="Arial" w:cs="Arial"/>
          <w:sz w:val="22"/>
          <w:szCs w:val="22"/>
        </w:rPr>
        <w:t xml:space="preserve"> </w:t>
      </w:r>
      <w:proofErr w:type="spellStart"/>
      <w:r w:rsidRPr="00E53976">
        <w:rPr>
          <w:rFonts w:ascii="Arial" w:hAnsi="Arial" w:cs="Arial"/>
          <w:sz w:val="22"/>
          <w:szCs w:val="22"/>
        </w:rPr>
        <w:t>executarea</w:t>
      </w:r>
      <w:proofErr w:type="spellEnd"/>
      <w:r w:rsidRPr="00E53976">
        <w:rPr>
          <w:rFonts w:ascii="Arial" w:hAnsi="Arial" w:cs="Arial"/>
          <w:sz w:val="22"/>
          <w:szCs w:val="22"/>
        </w:rPr>
        <w:t xml:space="preserve"> de </w:t>
      </w:r>
      <w:proofErr w:type="spellStart"/>
      <w:r w:rsidRPr="00E53976">
        <w:rPr>
          <w:rFonts w:ascii="Arial" w:hAnsi="Arial" w:cs="Arial"/>
          <w:sz w:val="22"/>
          <w:szCs w:val="22"/>
        </w:rPr>
        <w:t>către</w:t>
      </w:r>
      <w:proofErr w:type="spellEnd"/>
      <w:r w:rsidRPr="00E53976">
        <w:rPr>
          <w:rFonts w:ascii="Arial" w:hAnsi="Arial" w:cs="Arial"/>
          <w:sz w:val="22"/>
          <w:szCs w:val="22"/>
        </w:rPr>
        <w:t xml:space="preserve"> </w:t>
      </w:r>
      <w:proofErr w:type="spellStart"/>
      <w:r w:rsidR="009A72BB">
        <w:rPr>
          <w:rFonts w:ascii="Arial" w:hAnsi="Arial" w:cs="Arial"/>
          <w:sz w:val="22"/>
          <w:szCs w:val="22"/>
        </w:rPr>
        <w:t>beneficiar</w:t>
      </w:r>
      <w:proofErr w:type="spellEnd"/>
      <w:r w:rsidR="009A72BB" w:rsidRPr="00E53976">
        <w:rPr>
          <w:rFonts w:ascii="Arial" w:hAnsi="Arial" w:cs="Arial"/>
          <w:sz w:val="22"/>
          <w:szCs w:val="22"/>
        </w:rPr>
        <w:t xml:space="preserve"> </w:t>
      </w:r>
      <w:r w:rsidRPr="00E53976">
        <w:rPr>
          <w:rFonts w:ascii="Arial" w:hAnsi="Arial" w:cs="Arial"/>
          <w:sz w:val="22"/>
          <w:szCs w:val="22"/>
        </w:rPr>
        <w:t xml:space="preserve">a </w:t>
      </w:r>
      <w:proofErr w:type="spellStart"/>
      <w:r w:rsidRPr="00E53976">
        <w:rPr>
          <w:rFonts w:ascii="Arial" w:hAnsi="Arial" w:cs="Arial"/>
          <w:sz w:val="22"/>
          <w:szCs w:val="22"/>
        </w:rPr>
        <w:t>garanției</w:t>
      </w:r>
      <w:proofErr w:type="spellEnd"/>
      <w:r w:rsidRPr="00E53976">
        <w:rPr>
          <w:rFonts w:ascii="Arial" w:hAnsi="Arial" w:cs="Arial"/>
          <w:sz w:val="22"/>
          <w:szCs w:val="22"/>
        </w:rPr>
        <w:t xml:space="preserve"> de </w:t>
      </w:r>
      <w:proofErr w:type="spellStart"/>
      <w:r w:rsidRPr="00E53976">
        <w:rPr>
          <w:rFonts w:ascii="Arial" w:hAnsi="Arial" w:cs="Arial"/>
          <w:sz w:val="22"/>
          <w:szCs w:val="22"/>
        </w:rPr>
        <w:t>bună</w:t>
      </w:r>
      <w:proofErr w:type="spellEnd"/>
      <w:r w:rsidRPr="00E53976">
        <w:rPr>
          <w:rFonts w:ascii="Arial" w:hAnsi="Arial" w:cs="Arial"/>
          <w:sz w:val="22"/>
          <w:szCs w:val="22"/>
        </w:rPr>
        <w:t xml:space="preserve"> </w:t>
      </w:r>
      <w:proofErr w:type="spellStart"/>
      <w:r w:rsidRPr="00E53976">
        <w:rPr>
          <w:rFonts w:ascii="Arial" w:hAnsi="Arial" w:cs="Arial"/>
          <w:sz w:val="22"/>
          <w:szCs w:val="22"/>
        </w:rPr>
        <w:t>execuție</w:t>
      </w:r>
      <w:proofErr w:type="spellEnd"/>
      <w:r w:rsidRPr="00E53976">
        <w:rPr>
          <w:rFonts w:ascii="Arial" w:hAnsi="Arial" w:cs="Arial"/>
          <w:sz w:val="22"/>
          <w:szCs w:val="22"/>
        </w:rPr>
        <w:t xml:space="preserve"> </w:t>
      </w:r>
      <w:proofErr w:type="spellStart"/>
      <w:r w:rsidRPr="00E53976">
        <w:rPr>
          <w:rFonts w:ascii="Arial" w:hAnsi="Arial" w:cs="Arial"/>
          <w:sz w:val="22"/>
          <w:szCs w:val="22"/>
        </w:rPr>
        <w:t>anexă</w:t>
      </w:r>
      <w:proofErr w:type="spellEnd"/>
      <w:r w:rsidRPr="00E53976">
        <w:rPr>
          <w:rFonts w:ascii="Arial" w:hAnsi="Arial" w:cs="Arial"/>
          <w:sz w:val="22"/>
          <w:szCs w:val="22"/>
        </w:rPr>
        <w:t xml:space="preserve"> la </w:t>
      </w:r>
      <w:proofErr w:type="spellStart"/>
      <w:r w:rsidRPr="00E53976">
        <w:rPr>
          <w:rFonts w:ascii="Arial" w:hAnsi="Arial" w:cs="Arial"/>
          <w:sz w:val="22"/>
          <w:szCs w:val="22"/>
        </w:rPr>
        <w:t>prezentul</w:t>
      </w:r>
      <w:proofErr w:type="spellEnd"/>
      <w:r w:rsidRPr="00E53976">
        <w:rPr>
          <w:rFonts w:ascii="Arial" w:hAnsi="Arial" w:cs="Arial"/>
          <w:sz w:val="22"/>
          <w:szCs w:val="22"/>
        </w:rPr>
        <w:t xml:space="preserve"> contract. </w:t>
      </w:r>
      <w:proofErr w:type="spellStart"/>
      <w:r w:rsidRPr="00E53976">
        <w:rPr>
          <w:rFonts w:ascii="Arial" w:hAnsi="Arial" w:cs="Arial"/>
          <w:sz w:val="22"/>
          <w:szCs w:val="22"/>
        </w:rPr>
        <w:t>Dac</w:t>
      </w:r>
      <w:r>
        <w:rPr>
          <w:rFonts w:ascii="Arial" w:hAnsi="Arial" w:cs="Arial"/>
          <w:sz w:val="22"/>
          <w:szCs w:val="22"/>
        </w:rPr>
        <w:t>ă</w:t>
      </w:r>
      <w:proofErr w:type="spellEnd"/>
      <w:r w:rsidRPr="00E53976">
        <w:rPr>
          <w:rFonts w:ascii="Arial" w:hAnsi="Arial" w:cs="Arial"/>
          <w:sz w:val="22"/>
          <w:szCs w:val="22"/>
        </w:rPr>
        <w:t xml:space="preserve"> </w:t>
      </w:r>
      <w:proofErr w:type="spellStart"/>
      <w:r w:rsidRPr="00E53976">
        <w:rPr>
          <w:rFonts w:ascii="Arial" w:hAnsi="Arial" w:cs="Arial"/>
          <w:sz w:val="22"/>
          <w:szCs w:val="22"/>
        </w:rPr>
        <w:t>prejudiciul</w:t>
      </w:r>
      <w:proofErr w:type="spellEnd"/>
      <w:r w:rsidRPr="00E53976">
        <w:rPr>
          <w:rFonts w:ascii="Arial" w:hAnsi="Arial" w:cs="Arial"/>
          <w:sz w:val="22"/>
          <w:szCs w:val="22"/>
        </w:rPr>
        <w:t xml:space="preserve"> </w:t>
      </w:r>
      <w:proofErr w:type="spellStart"/>
      <w:r w:rsidRPr="00E53976">
        <w:rPr>
          <w:rFonts w:ascii="Arial" w:hAnsi="Arial" w:cs="Arial"/>
          <w:sz w:val="22"/>
          <w:szCs w:val="22"/>
        </w:rPr>
        <w:t>depășește</w:t>
      </w:r>
      <w:proofErr w:type="spellEnd"/>
      <w:r w:rsidRPr="00E53976">
        <w:rPr>
          <w:rFonts w:ascii="Arial" w:hAnsi="Arial" w:cs="Arial"/>
          <w:sz w:val="22"/>
          <w:szCs w:val="22"/>
        </w:rPr>
        <w:t xml:space="preserve"> </w:t>
      </w:r>
      <w:proofErr w:type="spellStart"/>
      <w:r w:rsidRPr="00E53976">
        <w:rPr>
          <w:rFonts w:ascii="Arial" w:hAnsi="Arial" w:cs="Arial"/>
          <w:sz w:val="22"/>
          <w:szCs w:val="22"/>
        </w:rPr>
        <w:t>valoarea</w:t>
      </w:r>
      <w:proofErr w:type="spellEnd"/>
      <w:r w:rsidRPr="00E53976">
        <w:rPr>
          <w:rFonts w:ascii="Arial" w:hAnsi="Arial" w:cs="Arial"/>
          <w:sz w:val="22"/>
          <w:szCs w:val="22"/>
        </w:rPr>
        <w:t xml:space="preserve"> </w:t>
      </w:r>
      <w:proofErr w:type="spellStart"/>
      <w:r w:rsidRPr="00E53976">
        <w:rPr>
          <w:rFonts w:ascii="Arial" w:hAnsi="Arial" w:cs="Arial"/>
          <w:sz w:val="22"/>
          <w:szCs w:val="22"/>
        </w:rPr>
        <w:t>garanției</w:t>
      </w:r>
      <w:proofErr w:type="spellEnd"/>
      <w:r w:rsidRPr="00E53976">
        <w:rPr>
          <w:rFonts w:ascii="Arial" w:hAnsi="Arial" w:cs="Arial"/>
          <w:sz w:val="22"/>
          <w:szCs w:val="22"/>
        </w:rPr>
        <w:t xml:space="preserve"> de </w:t>
      </w:r>
      <w:proofErr w:type="spellStart"/>
      <w:r w:rsidRPr="00E53976">
        <w:rPr>
          <w:rFonts w:ascii="Arial" w:hAnsi="Arial" w:cs="Arial"/>
          <w:sz w:val="22"/>
          <w:szCs w:val="22"/>
        </w:rPr>
        <w:t>bună</w:t>
      </w:r>
      <w:proofErr w:type="spellEnd"/>
      <w:r w:rsidRPr="00E53976">
        <w:rPr>
          <w:rFonts w:ascii="Arial" w:hAnsi="Arial" w:cs="Arial"/>
          <w:sz w:val="22"/>
          <w:szCs w:val="22"/>
        </w:rPr>
        <w:t xml:space="preserve"> </w:t>
      </w:r>
      <w:proofErr w:type="spellStart"/>
      <w:r w:rsidRPr="00E53976">
        <w:rPr>
          <w:rFonts w:ascii="Arial" w:hAnsi="Arial" w:cs="Arial"/>
          <w:sz w:val="22"/>
          <w:szCs w:val="22"/>
        </w:rPr>
        <w:t>execuție</w:t>
      </w:r>
      <w:proofErr w:type="spellEnd"/>
      <w:r w:rsidRPr="00E53976">
        <w:rPr>
          <w:rFonts w:ascii="Arial" w:hAnsi="Arial" w:cs="Arial"/>
          <w:sz w:val="22"/>
          <w:szCs w:val="22"/>
        </w:rPr>
        <w:t xml:space="preserve"> </w:t>
      </w:r>
      <w:proofErr w:type="spellStart"/>
      <w:r w:rsidRPr="00E53976">
        <w:rPr>
          <w:rFonts w:ascii="Arial" w:hAnsi="Arial" w:cs="Arial"/>
          <w:sz w:val="22"/>
          <w:szCs w:val="22"/>
        </w:rPr>
        <w:t>atunci</w:t>
      </w:r>
      <w:proofErr w:type="spellEnd"/>
      <w:r w:rsidRPr="00E53976">
        <w:rPr>
          <w:rFonts w:ascii="Arial" w:hAnsi="Arial" w:cs="Arial"/>
          <w:sz w:val="22"/>
          <w:szCs w:val="22"/>
        </w:rPr>
        <w:t xml:space="preserve"> </w:t>
      </w:r>
      <w:proofErr w:type="spellStart"/>
      <w:r w:rsidRPr="00E53976">
        <w:rPr>
          <w:rFonts w:ascii="Arial" w:hAnsi="Arial" w:cs="Arial"/>
          <w:sz w:val="22"/>
          <w:szCs w:val="22"/>
        </w:rPr>
        <w:t>acesta</w:t>
      </w:r>
      <w:proofErr w:type="spellEnd"/>
      <w:r w:rsidRPr="00E53976">
        <w:rPr>
          <w:rFonts w:ascii="Arial" w:hAnsi="Arial" w:cs="Arial"/>
          <w:sz w:val="22"/>
          <w:szCs w:val="22"/>
        </w:rPr>
        <w:t xml:space="preserve"> se </w:t>
      </w:r>
      <w:proofErr w:type="spellStart"/>
      <w:r w:rsidRPr="00E53976">
        <w:rPr>
          <w:rFonts w:ascii="Arial" w:hAnsi="Arial" w:cs="Arial"/>
          <w:sz w:val="22"/>
          <w:szCs w:val="22"/>
        </w:rPr>
        <w:t>va</w:t>
      </w:r>
      <w:proofErr w:type="spellEnd"/>
      <w:r w:rsidRPr="00E53976">
        <w:rPr>
          <w:rFonts w:ascii="Arial" w:hAnsi="Arial" w:cs="Arial"/>
          <w:sz w:val="22"/>
          <w:szCs w:val="22"/>
        </w:rPr>
        <w:t xml:space="preserve"> </w:t>
      </w:r>
      <w:proofErr w:type="spellStart"/>
      <w:r w:rsidRPr="00E53976">
        <w:rPr>
          <w:rFonts w:ascii="Arial" w:hAnsi="Arial" w:cs="Arial"/>
          <w:sz w:val="22"/>
          <w:szCs w:val="22"/>
        </w:rPr>
        <w:t>recupera</w:t>
      </w:r>
      <w:proofErr w:type="spellEnd"/>
      <w:r w:rsidRPr="00E53976">
        <w:rPr>
          <w:rFonts w:ascii="Arial" w:hAnsi="Arial" w:cs="Arial"/>
          <w:sz w:val="22"/>
          <w:szCs w:val="22"/>
        </w:rPr>
        <w:t xml:space="preserve"> </w:t>
      </w:r>
      <w:proofErr w:type="spellStart"/>
      <w:r w:rsidRPr="00E53976">
        <w:rPr>
          <w:rFonts w:ascii="Arial" w:hAnsi="Arial" w:cs="Arial"/>
          <w:sz w:val="22"/>
          <w:szCs w:val="22"/>
        </w:rPr>
        <w:t>potrivit</w:t>
      </w:r>
      <w:proofErr w:type="spellEnd"/>
      <w:r w:rsidRPr="00E53976">
        <w:rPr>
          <w:rFonts w:ascii="Arial" w:hAnsi="Arial" w:cs="Arial"/>
          <w:sz w:val="22"/>
          <w:szCs w:val="22"/>
        </w:rPr>
        <w:t xml:space="preserve"> </w:t>
      </w:r>
      <w:proofErr w:type="spellStart"/>
      <w:r w:rsidRPr="00E53976">
        <w:rPr>
          <w:rFonts w:ascii="Arial" w:hAnsi="Arial" w:cs="Arial"/>
          <w:sz w:val="22"/>
          <w:szCs w:val="22"/>
        </w:rPr>
        <w:t>asigurării</w:t>
      </w:r>
      <w:proofErr w:type="spellEnd"/>
      <w:r w:rsidRPr="00E53976">
        <w:rPr>
          <w:rFonts w:ascii="Arial" w:hAnsi="Arial" w:cs="Arial"/>
          <w:sz w:val="22"/>
          <w:szCs w:val="22"/>
        </w:rPr>
        <w:t xml:space="preserve"> de  </w:t>
      </w:r>
      <w:proofErr w:type="spellStart"/>
      <w:r w:rsidRPr="00E53976">
        <w:rPr>
          <w:rFonts w:ascii="Arial" w:hAnsi="Arial" w:cs="Arial"/>
          <w:sz w:val="22"/>
          <w:szCs w:val="22"/>
        </w:rPr>
        <w:t>răspundere</w:t>
      </w:r>
      <w:proofErr w:type="spellEnd"/>
      <w:r w:rsidRPr="00E53976">
        <w:rPr>
          <w:rFonts w:ascii="Arial" w:hAnsi="Arial" w:cs="Arial"/>
          <w:sz w:val="22"/>
          <w:szCs w:val="22"/>
        </w:rPr>
        <w:t xml:space="preserve"> </w:t>
      </w:r>
      <w:proofErr w:type="spellStart"/>
      <w:r w:rsidRPr="00E53976">
        <w:rPr>
          <w:rFonts w:ascii="Arial" w:hAnsi="Arial" w:cs="Arial"/>
          <w:sz w:val="22"/>
          <w:szCs w:val="22"/>
        </w:rPr>
        <w:t>civilă</w:t>
      </w:r>
      <w:proofErr w:type="spellEnd"/>
      <w:r w:rsidRPr="00E53976">
        <w:rPr>
          <w:rFonts w:ascii="Arial" w:hAnsi="Arial" w:cs="Arial"/>
          <w:sz w:val="22"/>
          <w:szCs w:val="22"/>
        </w:rPr>
        <w:t xml:space="preserve"> a </w:t>
      </w:r>
      <w:proofErr w:type="spellStart"/>
      <w:r w:rsidRPr="00E53976">
        <w:rPr>
          <w:rFonts w:ascii="Arial" w:hAnsi="Arial" w:cs="Arial"/>
          <w:sz w:val="22"/>
          <w:szCs w:val="22"/>
        </w:rPr>
        <w:t>societății</w:t>
      </w:r>
      <w:proofErr w:type="spellEnd"/>
      <w:r w:rsidRPr="00E53976">
        <w:rPr>
          <w:rFonts w:ascii="Arial" w:hAnsi="Arial" w:cs="Arial"/>
          <w:sz w:val="22"/>
          <w:szCs w:val="22"/>
        </w:rPr>
        <w:t xml:space="preserve"> de </w:t>
      </w:r>
      <w:proofErr w:type="spellStart"/>
      <w:r w:rsidRPr="00E53976">
        <w:rPr>
          <w:rFonts w:ascii="Arial" w:hAnsi="Arial" w:cs="Arial"/>
          <w:sz w:val="22"/>
          <w:szCs w:val="22"/>
        </w:rPr>
        <w:t>pază</w:t>
      </w:r>
      <w:proofErr w:type="spellEnd"/>
      <w:r w:rsidRPr="00E53976">
        <w:rPr>
          <w:rFonts w:ascii="Arial" w:hAnsi="Arial" w:cs="Arial"/>
          <w:sz w:val="22"/>
          <w:szCs w:val="22"/>
        </w:rPr>
        <w:t xml:space="preserve">, </w:t>
      </w:r>
      <w:proofErr w:type="spellStart"/>
      <w:r w:rsidRPr="00E53976">
        <w:rPr>
          <w:rFonts w:ascii="Arial" w:hAnsi="Arial" w:cs="Arial"/>
          <w:sz w:val="22"/>
          <w:szCs w:val="22"/>
        </w:rPr>
        <w:t>pentru</w:t>
      </w:r>
      <w:proofErr w:type="spellEnd"/>
      <w:r w:rsidRPr="00E53976">
        <w:rPr>
          <w:rFonts w:ascii="Arial" w:hAnsi="Arial" w:cs="Arial"/>
          <w:sz w:val="22"/>
          <w:szCs w:val="22"/>
        </w:rPr>
        <w:t xml:space="preserve"> </w:t>
      </w:r>
      <w:proofErr w:type="spellStart"/>
      <w:r w:rsidRPr="00E53976">
        <w:rPr>
          <w:rFonts w:ascii="Arial" w:hAnsi="Arial" w:cs="Arial"/>
          <w:sz w:val="22"/>
          <w:szCs w:val="22"/>
        </w:rPr>
        <w:t>prejudicii</w:t>
      </w:r>
      <w:proofErr w:type="spellEnd"/>
      <w:r w:rsidRPr="00E53976">
        <w:rPr>
          <w:rFonts w:ascii="Arial" w:hAnsi="Arial" w:cs="Arial"/>
          <w:sz w:val="22"/>
          <w:szCs w:val="22"/>
        </w:rPr>
        <w:t xml:space="preserve"> </w:t>
      </w:r>
      <w:proofErr w:type="spellStart"/>
      <w:r w:rsidRPr="00E53976">
        <w:rPr>
          <w:rFonts w:ascii="Arial" w:hAnsi="Arial" w:cs="Arial"/>
          <w:sz w:val="22"/>
          <w:szCs w:val="22"/>
        </w:rPr>
        <w:t>provocate</w:t>
      </w:r>
      <w:proofErr w:type="spellEnd"/>
      <w:r w:rsidRPr="00E53976">
        <w:rPr>
          <w:rFonts w:ascii="Arial" w:hAnsi="Arial" w:cs="Arial"/>
          <w:sz w:val="22"/>
          <w:szCs w:val="22"/>
        </w:rPr>
        <w:t xml:space="preserve"> </w:t>
      </w:r>
      <w:proofErr w:type="spellStart"/>
      <w:r w:rsidRPr="00E53976">
        <w:rPr>
          <w:rFonts w:ascii="Arial" w:hAnsi="Arial" w:cs="Arial"/>
          <w:sz w:val="22"/>
          <w:szCs w:val="22"/>
        </w:rPr>
        <w:t>beneficiarilor</w:t>
      </w:r>
      <w:proofErr w:type="spellEnd"/>
      <w:r w:rsidRPr="00E53976">
        <w:rPr>
          <w:rFonts w:ascii="Arial" w:hAnsi="Arial" w:cs="Arial"/>
          <w:sz w:val="22"/>
          <w:szCs w:val="22"/>
        </w:rPr>
        <w:t xml:space="preserve"> </w:t>
      </w:r>
      <w:proofErr w:type="spellStart"/>
      <w:r w:rsidRPr="00E53976">
        <w:rPr>
          <w:rFonts w:ascii="Arial" w:hAnsi="Arial" w:cs="Arial"/>
          <w:sz w:val="22"/>
          <w:szCs w:val="22"/>
        </w:rPr>
        <w:t>serviciilor</w:t>
      </w:r>
      <w:proofErr w:type="spellEnd"/>
      <w:r w:rsidRPr="00E53976">
        <w:rPr>
          <w:rFonts w:ascii="Arial" w:hAnsi="Arial" w:cs="Arial"/>
          <w:sz w:val="22"/>
          <w:szCs w:val="22"/>
        </w:rPr>
        <w:t xml:space="preserve"> sale </w:t>
      </w:r>
      <w:proofErr w:type="spellStart"/>
      <w:r w:rsidRPr="00E53976">
        <w:rPr>
          <w:rFonts w:ascii="Arial" w:hAnsi="Arial" w:cs="Arial"/>
          <w:sz w:val="22"/>
          <w:szCs w:val="22"/>
        </w:rPr>
        <w:t>sau</w:t>
      </w:r>
      <w:proofErr w:type="spellEnd"/>
      <w:r w:rsidRPr="00E53976">
        <w:rPr>
          <w:rFonts w:ascii="Arial" w:hAnsi="Arial" w:cs="Arial"/>
          <w:sz w:val="22"/>
          <w:szCs w:val="22"/>
        </w:rPr>
        <w:t xml:space="preserve"> </w:t>
      </w:r>
      <w:proofErr w:type="spellStart"/>
      <w:r w:rsidRPr="00E53976">
        <w:rPr>
          <w:rFonts w:ascii="Arial" w:hAnsi="Arial" w:cs="Arial"/>
          <w:sz w:val="22"/>
          <w:szCs w:val="22"/>
        </w:rPr>
        <w:t>terţilor</w:t>
      </w:r>
      <w:proofErr w:type="spellEnd"/>
      <w:r w:rsidRPr="00E53976">
        <w:rPr>
          <w:rFonts w:ascii="Arial" w:hAnsi="Arial" w:cs="Arial"/>
          <w:sz w:val="22"/>
          <w:szCs w:val="22"/>
        </w:rPr>
        <w:t xml:space="preserve"> </w:t>
      </w:r>
      <w:proofErr w:type="spellStart"/>
      <w:r w:rsidRPr="00E53976">
        <w:rPr>
          <w:rFonts w:ascii="Arial" w:hAnsi="Arial" w:cs="Arial"/>
          <w:sz w:val="22"/>
          <w:szCs w:val="22"/>
        </w:rPr>
        <w:t>păgubiţi</w:t>
      </w:r>
      <w:proofErr w:type="spellEnd"/>
      <w:r w:rsidRPr="00E53976">
        <w:rPr>
          <w:rFonts w:ascii="Arial" w:hAnsi="Arial" w:cs="Arial"/>
          <w:sz w:val="22"/>
          <w:szCs w:val="22"/>
        </w:rPr>
        <w:t xml:space="preserve">, ca </w:t>
      </w:r>
      <w:proofErr w:type="spellStart"/>
      <w:r w:rsidRPr="00E53976">
        <w:rPr>
          <w:rFonts w:ascii="Arial" w:hAnsi="Arial" w:cs="Arial"/>
          <w:sz w:val="22"/>
          <w:szCs w:val="22"/>
        </w:rPr>
        <w:t>urmare</w:t>
      </w:r>
      <w:proofErr w:type="spellEnd"/>
      <w:r w:rsidRPr="00E53976">
        <w:rPr>
          <w:rFonts w:ascii="Arial" w:hAnsi="Arial" w:cs="Arial"/>
          <w:sz w:val="22"/>
          <w:szCs w:val="22"/>
        </w:rPr>
        <w:t xml:space="preserve"> a </w:t>
      </w:r>
      <w:proofErr w:type="spellStart"/>
      <w:r w:rsidRPr="00E53976">
        <w:rPr>
          <w:rFonts w:ascii="Arial" w:hAnsi="Arial" w:cs="Arial"/>
          <w:sz w:val="22"/>
          <w:szCs w:val="22"/>
        </w:rPr>
        <w:t>producerii</w:t>
      </w:r>
      <w:proofErr w:type="spellEnd"/>
      <w:r w:rsidRPr="00E53976">
        <w:rPr>
          <w:rFonts w:ascii="Arial" w:hAnsi="Arial" w:cs="Arial"/>
          <w:sz w:val="22"/>
          <w:szCs w:val="22"/>
        </w:rPr>
        <w:t xml:space="preserve"> </w:t>
      </w:r>
      <w:proofErr w:type="spellStart"/>
      <w:r w:rsidRPr="00E53976">
        <w:rPr>
          <w:rFonts w:ascii="Arial" w:hAnsi="Arial" w:cs="Arial"/>
          <w:sz w:val="22"/>
          <w:szCs w:val="22"/>
        </w:rPr>
        <w:t>unui</w:t>
      </w:r>
      <w:proofErr w:type="spellEnd"/>
      <w:r w:rsidRPr="00E53976">
        <w:rPr>
          <w:rFonts w:ascii="Arial" w:hAnsi="Arial" w:cs="Arial"/>
          <w:sz w:val="22"/>
          <w:szCs w:val="22"/>
        </w:rPr>
        <w:t xml:space="preserve"> </w:t>
      </w:r>
      <w:proofErr w:type="spellStart"/>
      <w:r w:rsidRPr="00E53976">
        <w:rPr>
          <w:rFonts w:ascii="Arial" w:hAnsi="Arial" w:cs="Arial"/>
          <w:sz w:val="22"/>
          <w:szCs w:val="22"/>
        </w:rPr>
        <w:t>eveniment</w:t>
      </w:r>
      <w:proofErr w:type="spellEnd"/>
      <w:r w:rsidRPr="00E53976">
        <w:rPr>
          <w:rFonts w:ascii="Arial" w:hAnsi="Arial" w:cs="Arial"/>
          <w:sz w:val="22"/>
          <w:szCs w:val="22"/>
        </w:rPr>
        <w:t xml:space="preserve"> </w:t>
      </w:r>
      <w:proofErr w:type="spellStart"/>
      <w:r w:rsidRPr="00E53976">
        <w:rPr>
          <w:rFonts w:ascii="Arial" w:hAnsi="Arial" w:cs="Arial"/>
          <w:sz w:val="22"/>
          <w:szCs w:val="22"/>
        </w:rPr>
        <w:t>asigurat</w:t>
      </w:r>
      <w:proofErr w:type="spellEnd"/>
      <w:r w:rsidRPr="00E53976">
        <w:rPr>
          <w:rFonts w:ascii="Arial" w:hAnsi="Arial" w:cs="Arial"/>
          <w:sz w:val="22"/>
          <w:szCs w:val="22"/>
        </w:rPr>
        <w:t xml:space="preserve">, care </w:t>
      </w:r>
      <w:proofErr w:type="spellStart"/>
      <w:r w:rsidRPr="00E53976">
        <w:rPr>
          <w:rFonts w:ascii="Arial" w:hAnsi="Arial" w:cs="Arial"/>
          <w:sz w:val="22"/>
          <w:szCs w:val="22"/>
        </w:rPr>
        <w:t>va</w:t>
      </w:r>
      <w:proofErr w:type="spellEnd"/>
      <w:r w:rsidRPr="00E53976">
        <w:rPr>
          <w:rFonts w:ascii="Arial" w:hAnsi="Arial" w:cs="Arial"/>
          <w:sz w:val="22"/>
          <w:szCs w:val="22"/>
        </w:rPr>
        <w:t xml:space="preserve"> fi </w:t>
      </w:r>
      <w:proofErr w:type="spellStart"/>
      <w:r w:rsidRPr="00E53976">
        <w:rPr>
          <w:rFonts w:ascii="Arial" w:hAnsi="Arial" w:cs="Arial"/>
          <w:sz w:val="22"/>
          <w:szCs w:val="22"/>
        </w:rPr>
        <w:t>cesionată</w:t>
      </w:r>
      <w:proofErr w:type="spellEnd"/>
      <w:r w:rsidRPr="00E53976">
        <w:rPr>
          <w:rFonts w:ascii="Arial" w:hAnsi="Arial" w:cs="Arial"/>
          <w:sz w:val="22"/>
          <w:szCs w:val="22"/>
        </w:rPr>
        <w:t xml:space="preserve"> </w:t>
      </w:r>
      <w:proofErr w:type="spellStart"/>
      <w:r w:rsidRPr="00E53976">
        <w:rPr>
          <w:rFonts w:ascii="Arial" w:hAnsi="Arial" w:cs="Arial"/>
          <w:sz w:val="22"/>
          <w:szCs w:val="22"/>
        </w:rPr>
        <w:t>în</w:t>
      </w:r>
      <w:proofErr w:type="spellEnd"/>
      <w:r w:rsidRPr="00E53976">
        <w:rPr>
          <w:rFonts w:ascii="Arial" w:hAnsi="Arial" w:cs="Arial"/>
          <w:sz w:val="22"/>
          <w:szCs w:val="22"/>
        </w:rPr>
        <w:t xml:space="preserve"> </w:t>
      </w:r>
      <w:proofErr w:type="spellStart"/>
      <w:r w:rsidRPr="00E53976">
        <w:rPr>
          <w:rFonts w:ascii="Arial" w:hAnsi="Arial" w:cs="Arial"/>
          <w:sz w:val="22"/>
          <w:szCs w:val="22"/>
        </w:rPr>
        <w:t>favoarea</w:t>
      </w:r>
      <w:proofErr w:type="spellEnd"/>
      <w:r w:rsidRPr="00E53976">
        <w:rPr>
          <w:rFonts w:ascii="Arial" w:hAnsi="Arial" w:cs="Arial"/>
          <w:sz w:val="22"/>
          <w:szCs w:val="22"/>
        </w:rPr>
        <w:t xml:space="preserve"> </w:t>
      </w:r>
      <w:proofErr w:type="spellStart"/>
      <w:r w:rsidR="009A72BB">
        <w:rPr>
          <w:rFonts w:ascii="Arial" w:hAnsi="Arial" w:cs="Arial"/>
          <w:sz w:val="22"/>
          <w:szCs w:val="22"/>
        </w:rPr>
        <w:t>beneficiarului</w:t>
      </w:r>
      <w:proofErr w:type="spellEnd"/>
      <w:r w:rsidR="009A72BB">
        <w:rPr>
          <w:rFonts w:ascii="Arial" w:hAnsi="Arial" w:cs="Arial"/>
          <w:sz w:val="22"/>
          <w:szCs w:val="22"/>
        </w:rPr>
        <w:t>.</w:t>
      </w:r>
    </w:p>
    <w:p w14:paraId="3BF2D703" w14:textId="77777777" w:rsidR="002E24CE" w:rsidRPr="00E53976" w:rsidRDefault="002E24CE" w:rsidP="00AB7FBF">
      <w:pPr>
        <w:pStyle w:val="ListParagraph"/>
        <w:numPr>
          <w:ilvl w:val="0"/>
          <w:numId w:val="20"/>
        </w:numPr>
        <w:tabs>
          <w:tab w:val="left" w:pos="900"/>
        </w:tabs>
        <w:autoSpaceDE w:val="0"/>
        <w:jc w:val="both"/>
        <w:rPr>
          <w:rFonts w:ascii="Arial" w:hAnsi="Arial" w:cs="Arial"/>
          <w:color w:val="00B050"/>
          <w:sz w:val="22"/>
          <w:szCs w:val="22"/>
        </w:rPr>
      </w:pPr>
      <w:proofErr w:type="spellStart"/>
      <w:r w:rsidRPr="00AB7FBF">
        <w:rPr>
          <w:rFonts w:ascii="Arial" w:hAnsi="Arial" w:cs="Arial"/>
          <w:sz w:val="22"/>
          <w:szCs w:val="22"/>
          <w:lang w:val="es-ES"/>
        </w:rPr>
        <w:t>s</w:t>
      </w:r>
      <w:r w:rsidR="00AB7FBF">
        <w:rPr>
          <w:rFonts w:ascii="Arial" w:hAnsi="Arial" w:cs="Arial"/>
          <w:sz w:val="22"/>
          <w:szCs w:val="22"/>
          <w:lang w:val="es-ES"/>
        </w:rPr>
        <w:t>ă</w:t>
      </w:r>
      <w:proofErr w:type="spellEnd"/>
      <w:r w:rsidRPr="00AB7FBF">
        <w:rPr>
          <w:rFonts w:ascii="Arial" w:hAnsi="Arial" w:cs="Arial"/>
          <w:sz w:val="22"/>
          <w:szCs w:val="22"/>
          <w:lang w:val="es-ES"/>
        </w:rPr>
        <w:t xml:space="preserve"> </w:t>
      </w:r>
      <w:proofErr w:type="spellStart"/>
      <w:r w:rsidRPr="00AB7FBF">
        <w:rPr>
          <w:rFonts w:ascii="Arial" w:hAnsi="Arial" w:cs="Arial"/>
          <w:sz w:val="22"/>
          <w:szCs w:val="22"/>
          <w:lang w:val="es-ES"/>
        </w:rPr>
        <w:t>asigure</w:t>
      </w:r>
      <w:proofErr w:type="spellEnd"/>
      <w:r w:rsidRPr="00AB7FBF">
        <w:rPr>
          <w:rFonts w:ascii="Arial" w:hAnsi="Arial" w:cs="Arial"/>
          <w:sz w:val="22"/>
          <w:szCs w:val="22"/>
          <w:lang w:val="es-ES"/>
        </w:rPr>
        <w:t xml:space="preserve"> </w:t>
      </w:r>
      <w:proofErr w:type="spellStart"/>
      <w:r w:rsidRPr="00AB7FBF">
        <w:rPr>
          <w:rFonts w:ascii="Arial" w:hAnsi="Arial" w:cs="Arial"/>
          <w:sz w:val="22"/>
          <w:szCs w:val="22"/>
          <w:lang w:val="es-ES"/>
        </w:rPr>
        <w:t>agen</w:t>
      </w:r>
      <w:r w:rsidR="00AB7FBF">
        <w:rPr>
          <w:rFonts w:ascii="Arial" w:hAnsi="Arial" w:cs="Arial"/>
          <w:sz w:val="22"/>
          <w:szCs w:val="22"/>
          <w:lang w:val="es-ES"/>
        </w:rPr>
        <w:t>ț</w:t>
      </w:r>
      <w:r w:rsidRPr="00AB7FBF">
        <w:rPr>
          <w:rFonts w:ascii="Arial" w:hAnsi="Arial" w:cs="Arial"/>
          <w:sz w:val="22"/>
          <w:szCs w:val="22"/>
          <w:lang w:val="es-ES"/>
        </w:rPr>
        <w:t>ilor</w:t>
      </w:r>
      <w:proofErr w:type="spellEnd"/>
      <w:r w:rsidRPr="00AB7FBF">
        <w:rPr>
          <w:rFonts w:ascii="Arial" w:hAnsi="Arial" w:cs="Arial"/>
          <w:sz w:val="22"/>
          <w:szCs w:val="22"/>
          <w:lang w:val="es-ES"/>
        </w:rPr>
        <w:t xml:space="preserve"> de </w:t>
      </w:r>
      <w:proofErr w:type="spellStart"/>
      <w:r w:rsidRPr="00AB7FBF">
        <w:rPr>
          <w:rFonts w:ascii="Arial" w:hAnsi="Arial" w:cs="Arial"/>
          <w:sz w:val="22"/>
          <w:szCs w:val="22"/>
          <w:lang w:val="es-ES"/>
        </w:rPr>
        <w:t>paz</w:t>
      </w:r>
      <w:r w:rsidR="00AB7FBF">
        <w:rPr>
          <w:rFonts w:ascii="Arial" w:hAnsi="Arial" w:cs="Arial"/>
          <w:sz w:val="22"/>
          <w:szCs w:val="22"/>
          <w:lang w:val="es-ES"/>
        </w:rPr>
        <w:t>ă</w:t>
      </w:r>
      <w:proofErr w:type="spellEnd"/>
      <w:r w:rsidR="00AB7FBF">
        <w:rPr>
          <w:rFonts w:ascii="Arial" w:hAnsi="Arial" w:cs="Arial"/>
          <w:sz w:val="22"/>
          <w:szCs w:val="22"/>
          <w:lang w:val="es-ES"/>
        </w:rPr>
        <w:t xml:space="preserve"> uniforma de </w:t>
      </w:r>
      <w:proofErr w:type="spellStart"/>
      <w:r w:rsidR="00AB7FBF">
        <w:rPr>
          <w:rFonts w:ascii="Arial" w:hAnsi="Arial" w:cs="Arial"/>
          <w:sz w:val="22"/>
          <w:szCs w:val="22"/>
          <w:lang w:val="es-ES"/>
        </w:rPr>
        <w:t>serviciu</w:t>
      </w:r>
      <w:proofErr w:type="spellEnd"/>
      <w:r w:rsidR="00AB7FBF">
        <w:rPr>
          <w:rFonts w:ascii="Arial" w:hAnsi="Arial" w:cs="Arial"/>
          <w:sz w:val="22"/>
          <w:szCs w:val="22"/>
          <w:lang w:val="es-ES"/>
        </w:rPr>
        <w:t xml:space="preserve">, </w:t>
      </w:r>
      <w:proofErr w:type="spellStart"/>
      <w:r w:rsidR="00AB7FBF">
        <w:rPr>
          <w:rFonts w:ascii="Arial" w:hAnsi="Arial" w:cs="Arial"/>
          <w:sz w:val="22"/>
          <w:szCs w:val="22"/>
          <w:lang w:val="es-ES"/>
        </w:rPr>
        <w:t>legitimaț</w:t>
      </w:r>
      <w:r w:rsidRPr="00AB7FBF">
        <w:rPr>
          <w:rFonts w:ascii="Arial" w:hAnsi="Arial" w:cs="Arial"/>
          <w:sz w:val="22"/>
          <w:szCs w:val="22"/>
          <w:lang w:val="es-ES"/>
        </w:rPr>
        <w:t>ie-ecuson</w:t>
      </w:r>
      <w:proofErr w:type="spellEnd"/>
      <w:r w:rsidRPr="00AB7FBF">
        <w:rPr>
          <w:rFonts w:ascii="Arial" w:hAnsi="Arial" w:cs="Arial"/>
          <w:sz w:val="22"/>
          <w:szCs w:val="22"/>
          <w:lang w:val="es-ES"/>
        </w:rPr>
        <w:t xml:space="preserve"> </w:t>
      </w:r>
      <w:proofErr w:type="spellStart"/>
      <w:r w:rsidRPr="00AB7FBF">
        <w:rPr>
          <w:rFonts w:ascii="Arial" w:hAnsi="Arial" w:cs="Arial"/>
          <w:sz w:val="22"/>
          <w:szCs w:val="22"/>
          <w:lang w:val="es-ES"/>
        </w:rPr>
        <w:t>cu</w:t>
      </w:r>
      <w:proofErr w:type="spellEnd"/>
      <w:r w:rsidRPr="00AB7FBF">
        <w:rPr>
          <w:rFonts w:ascii="Arial" w:hAnsi="Arial" w:cs="Arial"/>
          <w:sz w:val="22"/>
          <w:szCs w:val="22"/>
          <w:lang w:val="es-ES"/>
        </w:rPr>
        <w:t xml:space="preserve"> </w:t>
      </w:r>
      <w:proofErr w:type="spellStart"/>
      <w:r w:rsidRPr="00AB7FBF">
        <w:rPr>
          <w:rFonts w:ascii="Arial" w:hAnsi="Arial" w:cs="Arial"/>
          <w:sz w:val="22"/>
          <w:szCs w:val="22"/>
          <w:lang w:val="es-ES"/>
        </w:rPr>
        <w:t>denumirea</w:t>
      </w:r>
      <w:proofErr w:type="spellEnd"/>
      <w:r w:rsidRPr="00AB7FBF">
        <w:rPr>
          <w:rFonts w:ascii="Arial" w:hAnsi="Arial" w:cs="Arial"/>
          <w:sz w:val="22"/>
          <w:szCs w:val="22"/>
          <w:lang w:val="es-ES"/>
        </w:rPr>
        <w:t xml:space="preserve"> </w:t>
      </w:r>
      <w:proofErr w:type="spellStart"/>
      <w:r w:rsidRPr="00AB7FBF">
        <w:rPr>
          <w:rFonts w:ascii="Arial" w:hAnsi="Arial" w:cs="Arial"/>
          <w:sz w:val="22"/>
          <w:szCs w:val="22"/>
          <w:lang w:val="es-ES"/>
        </w:rPr>
        <w:t>firmei</w:t>
      </w:r>
      <w:proofErr w:type="spellEnd"/>
      <w:r w:rsidRPr="00AB7FBF">
        <w:rPr>
          <w:rFonts w:ascii="Arial" w:hAnsi="Arial" w:cs="Arial"/>
          <w:sz w:val="22"/>
          <w:szCs w:val="22"/>
          <w:lang w:val="es-ES"/>
        </w:rPr>
        <w:t xml:space="preserve">, </w:t>
      </w:r>
      <w:proofErr w:type="spellStart"/>
      <w:r w:rsidRPr="00AB7FBF">
        <w:rPr>
          <w:rFonts w:ascii="Arial" w:hAnsi="Arial" w:cs="Arial"/>
          <w:sz w:val="22"/>
          <w:szCs w:val="22"/>
          <w:lang w:val="es-ES"/>
        </w:rPr>
        <w:t>numele</w:t>
      </w:r>
      <w:proofErr w:type="spellEnd"/>
      <w:r w:rsidRPr="00AB7FBF">
        <w:rPr>
          <w:rFonts w:ascii="Arial" w:hAnsi="Arial" w:cs="Arial"/>
          <w:sz w:val="22"/>
          <w:szCs w:val="22"/>
          <w:lang w:val="es-ES"/>
        </w:rPr>
        <w:t xml:space="preserve"> </w:t>
      </w:r>
      <w:proofErr w:type="spellStart"/>
      <w:r w:rsidRPr="00AB7FBF">
        <w:rPr>
          <w:rFonts w:ascii="Arial" w:hAnsi="Arial" w:cs="Arial"/>
          <w:sz w:val="22"/>
          <w:szCs w:val="22"/>
          <w:lang w:val="es-ES"/>
        </w:rPr>
        <w:t>şi</w:t>
      </w:r>
      <w:proofErr w:type="spellEnd"/>
      <w:r w:rsidRPr="00AB7FBF">
        <w:rPr>
          <w:rFonts w:ascii="Arial" w:hAnsi="Arial" w:cs="Arial"/>
          <w:sz w:val="22"/>
          <w:szCs w:val="22"/>
          <w:lang w:val="es-ES"/>
        </w:rPr>
        <w:t xml:space="preserve"> </w:t>
      </w:r>
      <w:proofErr w:type="spellStart"/>
      <w:r w:rsidRPr="00AB7FBF">
        <w:rPr>
          <w:rFonts w:ascii="Arial" w:hAnsi="Arial" w:cs="Arial"/>
          <w:sz w:val="22"/>
          <w:szCs w:val="22"/>
          <w:lang w:val="es-ES"/>
        </w:rPr>
        <w:t>prenumele</w:t>
      </w:r>
      <w:proofErr w:type="spellEnd"/>
      <w:r w:rsidRPr="00AB7FBF">
        <w:rPr>
          <w:rFonts w:ascii="Arial" w:hAnsi="Arial" w:cs="Arial"/>
          <w:sz w:val="22"/>
          <w:szCs w:val="22"/>
          <w:lang w:val="es-ES"/>
        </w:rPr>
        <w:t xml:space="preserve"> </w:t>
      </w:r>
      <w:proofErr w:type="spellStart"/>
      <w:r w:rsidRPr="00AB7FBF">
        <w:rPr>
          <w:rFonts w:ascii="Arial" w:hAnsi="Arial" w:cs="Arial"/>
          <w:sz w:val="22"/>
          <w:szCs w:val="22"/>
          <w:lang w:val="es-ES"/>
        </w:rPr>
        <w:t>agentului</w:t>
      </w:r>
      <w:proofErr w:type="spellEnd"/>
      <w:r w:rsidRPr="00AB7FBF">
        <w:rPr>
          <w:rFonts w:ascii="Arial" w:hAnsi="Arial" w:cs="Arial"/>
          <w:sz w:val="22"/>
          <w:szCs w:val="22"/>
          <w:lang w:val="es-ES"/>
        </w:rPr>
        <w:t xml:space="preserve"> de </w:t>
      </w:r>
      <w:proofErr w:type="spellStart"/>
      <w:r w:rsidRPr="00AB7FBF">
        <w:rPr>
          <w:rFonts w:ascii="Arial" w:hAnsi="Arial" w:cs="Arial"/>
          <w:sz w:val="22"/>
          <w:szCs w:val="22"/>
          <w:lang w:val="es-ES"/>
        </w:rPr>
        <w:t>pază</w:t>
      </w:r>
      <w:proofErr w:type="spellEnd"/>
      <w:r w:rsidR="00AB7FBF">
        <w:rPr>
          <w:rFonts w:ascii="Arial" w:hAnsi="Arial" w:cs="Arial"/>
          <w:sz w:val="22"/>
          <w:szCs w:val="22"/>
          <w:lang w:val="es-ES"/>
        </w:rPr>
        <w:t>.</w:t>
      </w:r>
    </w:p>
    <w:p w14:paraId="6E2F689A" w14:textId="77777777" w:rsidR="00E53976" w:rsidRPr="00E53976" w:rsidRDefault="00E53976" w:rsidP="00E53976">
      <w:pPr>
        <w:pStyle w:val="ListParagraph"/>
        <w:numPr>
          <w:ilvl w:val="0"/>
          <w:numId w:val="20"/>
        </w:numPr>
        <w:tabs>
          <w:tab w:val="left" w:pos="900"/>
        </w:tabs>
        <w:autoSpaceDE w:val="0"/>
        <w:jc w:val="both"/>
        <w:rPr>
          <w:rFonts w:ascii="Arial" w:hAnsi="Arial" w:cs="Arial"/>
          <w:color w:val="00B050"/>
          <w:sz w:val="22"/>
          <w:szCs w:val="22"/>
        </w:rPr>
      </w:pPr>
      <w:proofErr w:type="spellStart"/>
      <w:r w:rsidRPr="00E53976">
        <w:rPr>
          <w:rFonts w:ascii="Arial" w:hAnsi="Arial" w:cs="Arial"/>
          <w:sz w:val="22"/>
          <w:szCs w:val="22"/>
        </w:rPr>
        <w:t>să</w:t>
      </w:r>
      <w:proofErr w:type="spellEnd"/>
      <w:r w:rsidRPr="00E53976">
        <w:rPr>
          <w:rFonts w:ascii="Arial" w:hAnsi="Arial" w:cs="Arial"/>
          <w:sz w:val="22"/>
          <w:szCs w:val="22"/>
        </w:rPr>
        <w:t xml:space="preserve"> </w:t>
      </w:r>
      <w:proofErr w:type="spellStart"/>
      <w:r w:rsidRPr="00E53976">
        <w:rPr>
          <w:rFonts w:ascii="Arial" w:hAnsi="Arial" w:cs="Arial"/>
          <w:sz w:val="22"/>
          <w:szCs w:val="22"/>
        </w:rPr>
        <w:t>depună</w:t>
      </w:r>
      <w:proofErr w:type="spellEnd"/>
      <w:r w:rsidRPr="00E53976">
        <w:rPr>
          <w:rFonts w:ascii="Arial" w:hAnsi="Arial" w:cs="Arial"/>
          <w:sz w:val="22"/>
          <w:szCs w:val="22"/>
        </w:rPr>
        <w:t xml:space="preserve"> </w:t>
      </w:r>
      <w:proofErr w:type="spellStart"/>
      <w:r w:rsidRPr="00E53976">
        <w:rPr>
          <w:rFonts w:ascii="Arial" w:hAnsi="Arial" w:cs="Arial"/>
          <w:sz w:val="22"/>
          <w:szCs w:val="22"/>
        </w:rPr>
        <w:t>diligențele</w:t>
      </w:r>
      <w:proofErr w:type="spellEnd"/>
      <w:r w:rsidRPr="00E53976">
        <w:rPr>
          <w:rFonts w:ascii="Arial" w:hAnsi="Arial" w:cs="Arial"/>
          <w:sz w:val="22"/>
          <w:szCs w:val="22"/>
        </w:rPr>
        <w:t xml:space="preserve"> </w:t>
      </w:r>
      <w:proofErr w:type="spellStart"/>
      <w:r w:rsidRPr="00E53976">
        <w:rPr>
          <w:rFonts w:ascii="Arial" w:hAnsi="Arial" w:cs="Arial"/>
          <w:sz w:val="22"/>
          <w:szCs w:val="22"/>
        </w:rPr>
        <w:t>necesare</w:t>
      </w:r>
      <w:proofErr w:type="spellEnd"/>
      <w:r w:rsidRPr="00E53976">
        <w:rPr>
          <w:rFonts w:ascii="Arial" w:hAnsi="Arial" w:cs="Arial"/>
          <w:sz w:val="22"/>
          <w:szCs w:val="22"/>
        </w:rPr>
        <w:t xml:space="preserve"> </w:t>
      </w:r>
      <w:proofErr w:type="spellStart"/>
      <w:r w:rsidRPr="00E53976">
        <w:rPr>
          <w:rFonts w:ascii="Arial" w:hAnsi="Arial" w:cs="Arial"/>
          <w:sz w:val="22"/>
          <w:szCs w:val="22"/>
        </w:rPr>
        <w:t>pentru</w:t>
      </w:r>
      <w:proofErr w:type="spellEnd"/>
      <w:r w:rsidRPr="00E53976">
        <w:rPr>
          <w:rFonts w:ascii="Arial" w:hAnsi="Arial" w:cs="Arial"/>
          <w:sz w:val="22"/>
          <w:szCs w:val="22"/>
        </w:rPr>
        <w:t xml:space="preserve"> </w:t>
      </w:r>
      <w:proofErr w:type="spellStart"/>
      <w:r w:rsidRPr="00E53976">
        <w:rPr>
          <w:rFonts w:ascii="Arial" w:hAnsi="Arial" w:cs="Arial"/>
          <w:sz w:val="22"/>
          <w:szCs w:val="22"/>
        </w:rPr>
        <w:t>asigurarea</w:t>
      </w:r>
      <w:proofErr w:type="spellEnd"/>
      <w:r w:rsidRPr="00E53976">
        <w:rPr>
          <w:rFonts w:ascii="Arial" w:hAnsi="Arial" w:cs="Arial"/>
          <w:sz w:val="22"/>
          <w:szCs w:val="22"/>
        </w:rPr>
        <w:t xml:space="preserve"> </w:t>
      </w:r>
      <w:proofErr w:type="spellStart"/>
      <w:r w:rsidRPr="00E53976">
        <w:rPr>
          <w:rFonts w:ascii="Arial" w:hAnsi="Arial" w:cs="Arial"/>
          <w:sz w:val="22"/>
          <w:szCs w:val="22"/>
        </w:rPr>
        <w:t>unei</w:t>
      </w:r>
      <w:proofErr w:type="spellEnd"/>
      <w:r w:rsidRPr="00E53976">
        <w:rPr>
          <w:rFonts w:ascii="Arial" w:hAnsi="Arial" w:cs="Arial"/>
          <w:sz w:val="22"/>
          <w:szCs w:val="22"/>
        </w:rPr>
        <w:t xml:space="preserve"> </w:t>
      </w:r>
      <w:proofErr w:type="spellStart"/>
      <w:r w:rsidRPr="00E53976">
        <w:rPr>
          <w:rFonts w:ascii="Arial" w:hAnsi="Arial" w:cs="Arial"/>
          <w:sz w:val="22"/>
          <w:szCs w:val="22"/>
        </w:rPr>
        <w:t>ţinute</w:t>
      </w:r>
      <w:proofErr w:type="spellEnd"/>
      <w:r w:rsidRPr="00E53976">
        <w:rPr>
          <w:rFonts w:ascii="Arial" w:hAnsi="Arial" w:cs="Arial"/>
          <w:sz w:val="22"/>
          <w:szCs w:val="22"/>
        </w:rPr>
        <w:t xml:space="preserve"> morale </w:t>
      </w:r>
      <w:proofErr w:type="spellStart"/>
      <w:r w:rsidRPr="00E53976">
        <w:rPr>
          <w:rFonts w:ascii="Arial" w:hAnsi="Arial" w:cs="Arial"/>
          <w:sz w:val="22"/>
          <w:szCs w:val="22"/>
        </w:rPr>
        <w:t>şi</w:t>
      </w:r>
      <w:proofErr w:type="spellEnd"/>
      <w:r w:rsidRPr="00E53976">
        <w:rPr>
          <w:rFonts w:ascii="Arial" w:hAnsi="Arial" w:cs="Arial"/>
          <w:sz w:val="22"/>
          <w:szCs w:val="22"/>
        </w:rPr>
        <w:t xml:space="preserve"> a </w:t>
      </w:r>
      <w:proofErr w:type="spellStart"/>
      <w:r w:rsidRPr="00E53976">
        <w:rPr>
          <w:rFonts w:ascii="Arial" w:hAnsi="Arial" w:cs="Arial"/>
          <w:sz w:val="22"/>
          <w:szCs w:val="22"/>
        </w:rPr>
        <w:t>unui</w:t>
      </w:r>
      <w:proofErr w:type="spellEnd"/>
      <w:r w:rsidRPr="00E53976">
        <w:rPr>
          <w:rFonts w:ascii="Arial" w:hAnsi="Arial" w:cs="Arial"/>
          <w:sz w:val="22"/>
          <w:szCs w:val="22"/>
        </w:rPr>
        <w:t xml:space="preserve"> </w:t>
      </w:r>
      <w:proofErr w:type="spellStart"/>
      <w:r w:rsidRPr="00E53976">
        <w:rPr>
          <w:rFonts w:ascii="Arial" w:hAnsi="Arial" w:cs="Arial"/>
          <w:sz w:val="22"/>
          <w:szCs w:val="22"/>
        </w:rPr>
        <w:t>comportament</w:t>
      </w:r>
      <w:proofErr w:type="spellEnd"/>
      <w:r w:rsidRPr="00E53976">
        <w:rPr>
          <w:rFonts w:ascii="Arial" w:hAnsi="Arial" w:cs="Arial"/>
          <w:sz w:val="22"/>
          <w:szCs w:val="22"/>
        </w:rPr>
        <w:t xml:space="preserve"> </w:t>
      </w:r>
      <w:proofErr w:type="spellStart"/>
      <w:r w:rsidRPr="00E53976">
        <w:rPr>
          <w:rFonts w:ascii="Arial" w:hAnsi="Arial" w:cs="Arial"/>
          <w:sz w:val="22"/>
          <w:szCs w:val="22"/>
        </w:rPr>
        <w:t>civilizat</w:t>
      </w:r>
      <w:proofErr w:type="spellEnd"/>
      <w:r w:rsidRPr="00E53976">
        <w:rPr>
          <w:rFonts w:ascii="Arial" w:hAnsi="Arial" w:cs="Arial"/>
          <w:sz w:val="22"/>
          <w:szCs w:val="22"/>
        </w:rPr>
        <w:t xml:space="preserve"> din </w:t>
      </w:r>
      <w:proofErr w:type="spellStart"/>
      <w:r w:rsidRPr="00E53976">
        <w:rPr>
          <w:rFonts w:ascii="Arial" w:hAnsi="Arial" w:cs="Arial"/>
          <w:sz w:val="22"/>
          <w:szCs w:val="22"/>
        </w:rPr>
        <w:t>partea</w:t>
      </w:r>
      <w:proofErr w:type="spellEnd"/>
      <w:r w:rsidRPr="00E53976">
        <w:rPr>
          <w:rFonts w:ascii="Arial" w:hAnsi="Arial" w:cs="Arial"/>
          <w:sz w:val="22"/>
          <w:szCs w:val="22"/>
        </w:rPr>
        <w:t xml:space="preserve"> </w:t>
      </w:r>
      <w:proofErr w:type="spellStart"/>
      <w:r w:rsidRPr="00E53976">
        <w:rPr>
          <w:rFonts w:ascii="Arial" w:hAnsi="Arial" w:cs="Arial"/>
          <w:sz w:val="22"/>
          <w:szCs w:val="22"/>
        </w:rPr>
        <w:t>agenţilor</w:t>
      </w:r>
      <w:proofErr w:type="spellEnd"/>
      <w:r w:rsidRPr="00E53976">
        <w:rPr>
          <w:rFonts w:ascii="Arial" w:hAnsi="Arial" w:cs="Arial"/>
          <w:sz w:val="22"/>
          <w:szCs w:val="22"/>
        </w:rPr>
        <w:t xml:space="preserve"> </w:t>
      </w:r>
      <w:proofErr w:type="spellStart"/>
      <w:r w:rsidRPr="00E53976">
        <w:rPr>
          <w:rFonts w:ascii="Arial" w:hAnsi="Arial" w:cs="Arial"/>
          <w:sz w:val="22"/>
          <w:szCs w:val="22"/>
        </w:rPr>
        <w:t>săi</w:t>
      </w:r>
      <w:proofErr w:type="spellEnd"/>
      <w:r w:rsidRPr="00E53976">
        <w:rPr>
          <w:rFonts w:ascii="Arial" w:hAnsi="Arial" w:cs="Arial"/>
          <w:sz w:val="22"/>
          <w:szCs w:val="22"/>
        </w:rPr>
        <w:t xml:space="preserve"> </w:t>
      </w:r>
      <w:proofErr w:type="spellStart"/>
      <w:r w:rsidRPr="00E53976">
        <w:rPr>
          <w:rFonts w:ascii="Arial" w:hAnsi="Arial" w:cs="Arial"/>
          <w:sz w:val="22"/>
          <w:szCs w:val="22"/>
        </w:rPr>
        <w:t>în</w:t>
      </w:r>
      <w:proofErr w:type="spellEnd"/>
      <w:r w:rsidRPr="00E53976">
        <w:rPr>
          <w:rFonts w:ascii="Arial" w:hAnsi="Arial" w:cs="Arial"/>
          <w:sz w:val="22"/>
          <w:szCs w:val="22"/>
        </w:rPr>
        <w:t xml:space="preserve"> </w:t>
      </w:r>
      <w:proofErr w:type="spellStart"/>
      <w:r w:rsidRPr="00E53976">
        <w:rPr>
          <w:rFonts w:ascii="Arial" w:hAnsi="Arial" w:cs="Arial"/>
          <w:sz w:val="22"/>
          <w:szCs w:val="22"/>
        </w:rPr>
        <w:t>raporturile</w:t>
      </w:r>
      <w:proofErr w:type="spellEnd"/>
      <w:r w:rsidRPr="00E53976">
        <w:rPr>
          <w:rFonts w:ascii="Arial" w:hAnsi="Arial" w:cs="Arial"/>
          <w:sz w:val="22"/>
          <w:szCs w:val="22"/>
        </w:rPr>
        <w:t xml:space="preserve"> </w:t>
      </w:r>
      <w:proofErr w:type="spellStart"/>
      <w:r w:rsidRPr="00E53976">
        <w:rPr>
          <w:rFonts w:ascii="Arial" w:hAnsi="Arial" w:cs="Arial"/>
          <w:sz w:val="22"/>
          <w:szCs w:val="22"/>
        </w:rPr>
        <w:t>acestora</w:t>
      </w:r>
      <w:proofErr w:type="spellEnd"/>
      <w:r w:rsidRPr="00E53976">
        <w:rPr>
          <w:rFonts w:ascii="Arial" w:hAnsi="Arial" w:cs="Arial"/>
          <w:sz w:val="22"/>
          <w:szCs w:val="22"/>
        </w:rPr>
        <w:t xml:space="preserve"> cu </w:t>
      </w:r>
      <w:proofErr w:type="spellStart"/>
      <w:r w:rsidRPr="00E53976">
        <w:rPr>
          <w:rFonts w:ascii="Arial" w:hAnsi="Arial" w:cs="Arial"/>
          <w:sz w:val="22"/>
          <w:szCs w:val="22"/>
        </w:rPr>
        <w:t>reprezentanţii</w:t>
      </w:r>
      <w:proofErr w:type="spellEnd"/>
      <w:r w:rsidR="009A72BB">
        <w:rPr>
          <w:rFonts w:ascii="Arial" w:hAnsi="Arial" w:cs="Arial"/>
          <w:sz w:val="22"/>
          <w:szCs w:val="22"/>
        </w:rPr>
        <w:t xml:space="preserve"> </w:t>
      </w:r>
      <w:proofErr w:type="spellStart"/>
      <w:r w:rsidR="009A72BB">
        <w:rPr>
          <w:rFonts w:ascii="Arial" w:hAnsi="Arial" w:cs="Arial"/>
          <w:sz w:val="22"/>
          <w:szCs w:val="22"/>
        </w:rPr>
        <w:t>beneficiarului</w:t>
      </w:r>
      <w:proofErr w:type="spellEnd"/>
      <w:r>
        <w:rPr>
          <w:rFonts w:ascii="Arial" w:hAnsi="Arial" w:cs="Arial"/>
          <w:sz w:val="22"/>
          <w:szCs w:val="22"/>
        </w:rPr>
        <w:t xml:space="preserve">, </w:t>
      </w:r>
      <w:r w:rsidRPr="00E53976">
        <w:rPr>
          <w:rFonts w:ascii="Arial" w:hAnsi="Arial" w:cs="Arial"/>
          <w:sz w:val="22"/>
          <w:szCs w:val="22"/>
        </w:rPr>
        <w:t xml:space="preserve">cu </w:t>
      </w:r>
      <w:proofErr w:type="spellStart"/>
      <w:r w:rsidRPr="00E53976">
        <w:rPr>
          <w:rFonts w:ascii="Arial" w:hAnsi="Arial" w:cs="Arial"/>
          <w:sz w:val="22"/>
          <w:szCs w:val="22"/>
        </w:rPr>
        <w:t>salariaţii</w:t>
      </w:r>
      <w:proofErr w:type="spellEnd"/>
      <w:r>
        <w:rPr>
          <w:rFonts w:ascii="Arial" w:hAnsi="Arial" w:cs="Arial"/>
          <w:sz w:val="22"/>
          <w:szCs w:val="22"/>
        </w:rPr>
        <w:t xml:space="preserve">, </w:t>
      </w:r>
      <w:proofErr w:type="spellStart"/>
      <w:r w:rsidRPr="00E53976">
        <w:rPr>
          <w:rFonts w:ascii="Arial" w:hAnsi="Arial" w:cs="Arial"/>
          <w:sz w:val="22"/>
          <w:szCs w:val="22"/>
        </w:rPr>
        <w:t>partenerii</w:t>
      </w:r>
      <w:proofErr w:type="spellEnd"/>
      <w:r w:rsidRPr="00E53976">
        <w:rPr>
          <w:rFonts w:ascii="Arial" w:hAnsi="Arial" w:cs="Arial"/>
          <w:sz w:val="22"/>
          <w:szCs w:val="22"/>
        </w:rPr>
        <w:t xml:space="preserve"> </w:t>
      </w:r>
      <w:proofErr w:type="spellStart"/>
      <w:r w:rsidRPr="00E53976">
        <w:rPr>
          <w:rFonts w:ascii="Arial" w:hAnsi="Arial" w:cs="Arial"/>
          <w:sz w:val="22"/>
          <w:szCs w:val="22"/>
        </w:rPr>
        <w:t>acestuia</w:t>
      </w:r>
      <w:proofErr w:type="spellEnd"/>
      <w:r w:rsidR="001D4DBE">
        <w:rPr>
          <w:rFonts w:ascii="Arial" w:hAnsi="Arial" w:cs="Arial"/>
          <w:sz w:val="22"/>
          <w:szCs w:val="22"/>
        </w:rPr>
        <w:t xml:space="preserve"> </w:t>
      </w:r>
      <w:proofErr w:type="spellStart"/>
      <w:r w:rsidRPr="00E53976">
        <w:rPr>
          <w:rFonts w:ascii="Arial" w:hAnsi="Arial" w:cs="Arial"/>
          <w:sz w:val="22"/>
          <w:szCs w:val="22"/>
        </w:rPr>
        <w:t>și</w:t>
      </w:r>
      <w:proofErr w:type="spellEnd"/>
      <w:r>
        <w:rPr>
          <w:rFonts w:ascii="Arial" w:hAnsi="Arial" w:cs="Arial"/>
          <w:sz w:val="22"/>
          <w:szCs w:val="22"/>
        </w:rPr>
        <w:t xml:space="preserve"> </w:t>
      </w:r>
      <w:proofErr w:type="spellStart"/>
      <w:r>
        <w:rPr>
          <w:rFonts w:ascii="Arial" w:hAnsi="Arial" w:cs="Arial"/>
          <w:sz w:val="22"/>
          <w:szCs w:val="22"/>
        </w:rPr>
        <w:t>publicul</w:t>
      </w:r>
      <w:proofErr w:type="spellEnd"/>
      <w:r w:rsidRPr="00E53976">
        <w:rPr>
          <w:rFonts w:ascii="Arial" w:hAnsi="Arial" w:cs="Arial"/>
          <w:sz w:val="22"/>
          <w:szCs w:val="22"/>
        </w:rPr>
        <w:t xml:space="preserve">. Orice </w:t>
      </w:r>
      <w:proofErr w:type="spellStart"/>
      <w:r w:rsidRPr="00E53976">
        <w:rPr>
          <w:rFonts w:ascii="Arial" w:hAnsi="Arial" w:cs="Arial"/>
          <w:sz w:val="22"/>
          <w:szCs w:val="22"/>
        </w:rPr>
        <w:t>abatere</w:t>
      </w:r>
      <w:proofErr w:type="spellEnd"/>
      <w:r w:rsidRPr="00E53976">
        <w:rPr>
          <w:rFonts w:ascii="Arial" w:hAnsi="Arial" w:cs="Arial"/>
          <w:sz w:val="22"/>
          <w:szCs w:val="22"/>
        </w:rPr>
        <w:t xml:space="preserve"> a </w:t>
      </w:r>
      <w:proofErr w:type="spellStart"/>
      <w:r w:rsidRPr="00E53976">
        <w:rPr>
          <w:rFonts w:ascii="Arial" w:hAnsi="Arial" w:cs="Arial"/>
          <w:sz w:val="22"/>
          <w:szCs w:val="22"/>
        </w:rPr>
        <w:t>conduitei</w:t>
      </w:r>
      <w:proofErr w:type="spellEnd"/>
      <w:r w:rsidRPr="00E53976">
        <w:rPr>
          <w:rFonts w:ascii="Arial" w:hAnsi="Arial" w:cs="Arial"/>
          <w:sz w:val="22"/>
          <w:szCs w:val="22"/>
        </w:rPr>
        <w:t xml:space="preserve"> </w:t>
      </w:r>
      <w:proofErr w:type="spellStart"/>
      <w:r w:rsidRPr="00E53976">
        <w:rPr>
          <w:rFonts w:ascii="Arial" w:hAnsi="Arial" w:cs="Arial"/>
          <w:sz w:val="22"/>
          <w:szCs w:val="22"/>
        </w:rPr>
        <w:t>acestora</w:t>
      </w:r>
      <w:proofErr w:type="spellEnd"/>
      <w:r w:rsidRPr="00E53976">
        <w:rPr>
          <w:rFonts w:ascii="Arial" w:hAnsi="Arial" w:cs="Arial"/>
          <w:sz w:val="22"/>
          <w:szCs w:val="22"/>
        </w:rPr>
        <w:t xml:space="preserve"> de la </w:t>
      </w:r>
      <w:proofErr w:type="spellStart"/>
      <w:r w:rsidRPr="00E53976">
        <w:rPr>
          <w:rFonts w:ascii="Arial" w:hAnsi="Arial" w:cs="Arial"/>
          <w:sz w:val="22"/>
          <w:szCs w:val="22"/>
        </w:rPr>
        <w:t>normele</w:t>
      </w:r>
      <w:proofErr w:type="spellEnd"/>
      <w:r w:rsidRPr="00E53976">
        <w:rPr>
          <w:rFonts w:ascii="Arial" w:hAnsi="Arial" w:cs="Arial"/>
          <w:sz w:val="22"/>
          <w:szCs w:val="22"/>
        </w:rPr>
        <w:t xml:space="preserve"> </w:t>
      </w:r>
      <w:proofErr w:type="spellStart"/>
      <w:r w:rsidRPr="00E53976">
        <w:rPr>
          <w:rFonts w:ascii="Arial" w:hAnsi="Arial" w:cs="Arial"/>
          <w:sz w:val="22"/>
          <w:szCs w:val="22"/>
        </w:rPr>
        <w:t>unui</w:t>
      </w:r>
      <w:proofErr w:type="spellEnd"/>
      <w:r w:rsidRPr="00E53976">
        <w:rPr>
          <w:rFonts w:ascii="Arial" w:hAnsi="Arial" w:cs="Arial"/>
          <w:sz w:val="22"/>
          <w:szCs w:val="22"/>
        </w:rPr>
        <w:t xml:space="preserve"> </w:t>
      </w:r>
      <w:proofErr w:type="spellStart"/>
      <w:r w:rsidRPr="00E53976">
        <w:rPr>
          <w:rFonts w:ascii="Arial" w:hAnsi="Arial" w:cs="Arial"/>
          <w:sz w:val="22"/>
          <w:szCs w:val="22"/>
        </w:rPr>
        <w:t>comportament</w:t>
      </w:r>
      <w:proofErr w:type="spellEnd"/>
      <w:r w:rsidRPr="00E53976">
        <w:rPr>
          <w:rFonts w:ascii="Arial" w:hAnsi="Arial" w:cs="Arial"/>
          <w:sz w:val="22"/>
          <w:szCs w:val="22"/>
        </w:rPr>
        <w:t xml:space="preserve"> </w:t>
      </w:r>
      <w:proofErr w:type="spellStart"/>
      <w:r w:rsidRPr="00E53976">
        <w:rPr>
          <w:rFonts w:ascii="Arial" w:hAnsi="Arial" w:cs="Arial"/>
          <w:sz w:val="22"/>
          <w:szCs w:val="22"/>
        </w:rPr>
        <w:t>civilizat</w:t>
      </w:r>
      <w:proofErr w:type="spellEnd"/>
      <w:r w:rsidRPr="00E53976">
        <w:rPr>
          <w:rFonts w:ascii="Arial" w:hAnsi="Arial" w:cs="Arial"/>
          <w:sz w:val="22"/>
          <w:szCs w:val="22"/>
        </w:rPr>
        <w:t xml:space="preserve"> </w:t>
      </w:r>
      <w:proofErr w:type="spellStart"/>
      <w:r w:rsidRPr="00E53976">
        <w:rPr>
          <w:rFonts w:ascii="Arial" w:hAnsi="Arial" w:cs="Arial"/>
          <w:sz w:val="22"/>
          <w:szCs w:val="22"/>
        </w:rPr>
        <w:t>şi</w:t>
      </w:r>
      <w:proofErr w:type="spellEnd"/>
      <w:r w:rsidRPr="00E53976">
        <w:rPr>
          <w:rFonts w:ascii="Arial" w:hAnsi="Arial" w:cs="Arial"/>
          <w:sz w:val="22"/>
          <w:szCs w:val="22"/>
        </w:rPr>
        <w:t xml:space="preserve"> </w:t>
      </w:r>
      <w:proofErr w:type="spellStart"/>
      <w:r w:rsidRPr="00E53976">
        <w:rPr>
          <w:rFonts w:ascii="Arial" w:hAnsi="Arial" w:cs="Arial"/>
          <w:sz w:val="22"/>
          <w:szCs w:val="22"/>
        </w:rPr>
        <w:t>bazat</w:t>
      </w:r>
      <w:proofErr w:type="spellEnd"/>
      <w:r w:rsidRPr="00E53976">
        <w:rPr>
          <w:rFonts w:ascii="Arial" w:hAnsi="Arial" w:cs="Arial"/>
          <w:sz w:val="22"/>
          <w:szCs w:val="22"/>
        </w:rPr>
        <w:t xml:space="preserve"> pe principii </w:t>
      </w:r>
      <w:proofErr w:type="spellStart"/>
      <w:r w:rsidRPr="00E53976">
        <w:rPr>
          <w:rFonts w:ascii="Arial" w:hAnsi="Arial" w:cs="Arial"/>
          <w:sz w:val="22"/>
          <w:szCs w:val="22"/>
        </w:rPr>
        <w:t>legale</w:t>
      </w:r>
      <w:proofErr w:type="spellEnd"/>
      <w:r w:rsidRPr="00E53976">
        <w:rPr>
          <w:rFonts w:ascii="Arial" w:hAnsi="Arial" w:cs="Arial"/>
          <w:sz w:val="22"/>
          <w:szCs w:val="22"/>
        </w:rPr>
        <w:t xml:space="preserve"> </w:t>
      </w:r>
      <w:proofErr w:type="spellStart"/>
      <w:r w:rsidRPr="00E53976">
        <w:rPr>
          <w:rFonts w:ascii="Arial" w:hAnsi="Arial" w:cs="Arial"/>
          <w:sz w:val="22"/>
          <w:szCs w:val="22"/>
        </w:rPr>
        <w:t>şi</w:t>
      </w:r>
      <w:proofErr w:type="spellEnd"/>
      <w:r w:rsidRPr="00E53976">
        <w:rPr>
          <w:rFonts w:ascii="Arial" w:hAnsi="Arial" w:cs="Arial"/>
          <w:sz w:val="22"/>
          <w:szCs w:val="22"/>
        </w:rPr>
        <w:t xml:space="preserve"> morale </w:t>
      </w:r>
      <w:proofErr w:type="spellStart"/>
      <w:r w:rsidRPr="00E53976">
        <w:rPr>
          <w:rFonts w:ascii="Arial" w:hAnsi="Arial" w:cs="Arial"/>
          <w:sz w:val="22"/>
          <w:szCs w:val="22"/>
        </w:rPr>
        <w:t>va</w:t>
      </w:r>
      <w:proofErr w:type="spellEnd"/>
      <w:r w:rsidRPr="00E53976">
        <w:rPr>
          <w:rFonts w:ascii="Arial" w:hAnsi="Arial" w:cs="Arial"/>
          <w:sz w:val="22"/>
          <w:szCs w:val="22"/>
        </w:rPr>
        <w:t xml:space="preserve"> </w:t>
      </w:r>
      <w:proofErr w:type="spellStart"/>
      <w:r w:rsidRPr="00E53976">
        <w:rPr>
          <w:rFonts w:ascii="Arial" w:hAnsi="Arial" w:cs="Arial"/>
          <w:sz w:val="22"/>
          <w:szCs w:val="22"/>
        </w:rPr>
        <w:t>trebui</w:t>
      </w:r>
      <w:proofErr w:type="spellEnd"/>
      <w:r w:rsidRPr="00E53976">
        <w:rPr>
          <w:rFonts w:ascii="Arial" w:hAnsi="Arial" w:cs="Arial"/>
          <w:sz w:val="22"/>
          <w:szCs w:val="22"/>
        </w:rPr>
        <w:t xml:space="preserve"> </w:t>
      </w:r>
      <w:proofErr w:type="spellStart"/>
      <w:r w:rsidRPr="00E53976">
        <w:rPr>
          <w:rFonts w:ascii="Arial" w:hAnsi="Arial" w:cs="Arial"/>
          <w:sz w:val="22"/>
          <w:szCs w:val="22"/>
        </w:rPr>
        <w:t>sesizată</w:t>
      </w:r>
      <w:proofErr w:type="spellEnd"/>
      <w:r w:rsidRPr="00E53976">
        <w:rPr>
          <w:rFonts w:ascii="Arial" w:hAnsi="Arial" w:cs="Arial"/>
          <w:sz w:val="22"/>
          <w:szCs w:val="22"/>
        </w:rPr>
        <w:t xml:space="preserve"> prompt, de </w:t>
      </w:r>
      <w:proofErr w:type="spellStart"/>
      <w:r w:rsidRPr="00E53976">
        <w:rPr>
          <w:rFonts w:ascii="Arial" w:hAnsi="Arial" w:cs="Arial"/>
          <w:sz w:val="22"/>
          <w:szCs w:val="22"/>
        </w:rPr>
        <w:t>către</w:t>
      </w:r>
      <w:proofErr w:type="spellEnd"/>
      <w:r w:rsidRPr="00E53976">
        <w:rPr>
          <w:rFonts w:ascii="Arial" w:hAnsi="Arial" w:cs="Arial"/>
          <w:sz w:val="22"/>
          <w:szCs w:val="22"/>
        </w:rPr>
        <w:t xml:space="preserve"> </w:t>
      </w:r>
      <w:proofErr w:type="spellStart"/>
      <w:r w:rsidRPr="00E53976">
        <w:rPr>
          <w:rFonts w:ascii="Arial" w:hAnsi="Arial" w:cs="Arial"/>
          <w:sz w:val="22"/>
          <w:szCs w:val="22"/>
        </w:rPr>
        <w:t>reprezentantul</w:t>
      </w:r>
      <w:proofErr w:type="spellEnd"/>
      <w:r w:rsidRPr="00E53976">
        <w:rPr>
          <w:rFonts w:ascii="Arial" w:hAnsi="Arial" w:cs="Arial"/>
          <w:sz w:val="22"/>
          <w:szCs w:val="22"/>
        </w:rPr>
        <w:t xml:space="preserve"> /</w:t>
      </w:r>
      <w:r w:rsidR="00111F3A">
        <w:rPr>
          <w:rFonts w:ascii="Arial" w:hAnsi="Arial" w:cs="Arial"/>
          <w:sz w:val="22"/>
          <w:szCs w:val="22"/>
        </w:rPr>
        <w:t xml:space="preserve"> </w:t>
      </w:r>
      <w:proofErr w:type="spellStart"/>
      <w:r w:rsidRPr="00E53976">
        <w:rPr>
          <w:rFonts w:ascii="Arial" w:hAnsi="Arial" w:cs="Arial"/>
          <w:sz w:val="22"/>
          <w:szCs w:val="22"/>
        </w:rPr>
        <w:t>reprezentanţii</w:t>
      </w:r>
      <w:proofErr w:type="spellEnd"/>
      <w:r w:rsidRPr="00E53976">
        <w:rPr>
          <w:rFonts w:ascii="Arial" w:hAnsi="Arial" w:cs="Arial"/>
          <w:sz w:val="22"/>
          <w:szCs w:val="22"/>
        </w:rPr>
        <w:t xml:space="preserve"> legal(</w:t>
      </w:r>
      <w:proofErr w:type="spellStart"/>
      <w:r w:rsidRPr="00E53976">
        <w:rPr>
          <w:rFonts w:ascii="Arial" w:hAnsi="Arial" w:cs="Arial"/>
          <w:sz w:val="22"/>
          <w:szCs w:val="22"/>
        </w:rPr>
        <w:t>i</w:t>
      </w:r>
      <w:proofErr w:type="spellEnd"/>
      <w:r w:rsidRPr="00E53976">
        <w:rPr>
          <w:rFonts w:ascii="Arial" w:hAnsi="Arial" w:cs="Arial"/>
          <w:sz w:val="22"/>
          <w:szCs w:val="22"/>
        </w:rPr>
        <w:t xml:space="preserve">) </w:t>
      </w:r>
      <w:proofErr w:type="spellStart"/>
      <w:r w:rsidRPr="00E53976">
        <w:rPr>
          <w:rFonts w:ascii="Arial" w:hAnsi="Arial" w:cs="Arial"/>
          <w:sz w:val="22"/>
          <w:szCs w:val="22"/>
        </w:rPr>
        <w:t>autoriza</w:t>
      </w:r>
      <w:proofErr w:type="spellEnd"/>
      <w:r w:rsidR="00F8639A">
        <w:rPr>
          <w:rFonts w:ascii="Arial" w:hAnsi="Arial" w:cs="Arial"/>
          <w:sz w:val="22"/>
          <w:szCs w:val="22"/>
          <w:lang w:val="ro-RO"/>
        </w:rPr>
        <w:t>ț</w:t>
      </w:r>
      <w:r w:rsidRPr="00E53976">
        <w:rPr>
          <w:rFonts w:ascii="Arial" w:hAnsi="Arial" w:cs="Arial"/>
          <w:sz w:val="22"/>
          <w:szCs w:val="22"/>
        </w:rPr>
        <w:t>(</w:t>
      </w:r>
      <w:proofErr w:type="spellStart"/>
      <w:r w:rsidRPr="00E53976">
        <w:rPr>
          <w:rFonts w:ascii="Arial" w:hAnsi="Arial" w:cs="Arial"/>
          <w:sz w:val="22"/>
          <w:szCs w:val="22"/>
        </w:rPr>
        <w:t>i</w:t>
      </w:r>
      <w:proofErr w:type="spellEnd"/>
      <w:r w:rsidRPr="00E53976">
        <w:rPr>
          <w:rFonts w:ascii="Arial" w:hAnsi="Arial" w:cs="Arial"/>
          <w:sz w:val="22"/>
          <w:szCs w:val="22"/>
        </w:rPr>
        <w:t xml:space="preserve">) al(ai) </w:t>
      </w:r>
      <w:proofErr w:type="spellStart"/>
      <w:r w:rsidR="009A72BB">
        <w:rPr>
          <w:rFonts w:ascii="Arial" w:hAnsi="Arial" w:cs="Arial"/>
          <w:sz w:val="22"/>
          <w:szCs w:val="22"/>
        </w:rPr>
        <w:t>beneficiarului</w:t>
      </w:r>
      <w:proofErr w:type="spellEnd"/>
      <w:r w:rsidR="009A72BB" w:rsidRPr="00E53976">
        <w:rPr>
          <w:rFonts w:ascii="Arial" w:hAnsi="Arial" w:cs="Arial"/>
          <w:sz w:val="22"/>
          <w:szCs w:val="22"/>
        </w:rPr>
        <w:t xml:space="preserve"> </w:t>
      </w:r>
      <w:proofErr w:type="spellStart"/>
      <w:r w:rsidRPr="00E53976">
        <w:rPr>
          <w:rFonts w:ascii="Arial" w:hAnsi="Arial" w:cs="Arial"/>
          <w:sz w:val="22"/>
          <w:szCs w:val="22"/>
        </w:rPr>
        <w:t>pentru</w:t>
      </w:r>
      <w:proofErr w:type="spellEnd"/>
      <w:r w:rsidRPr="00E53976">
        <w:rPr>
          <w:rFonts w:ascii="Arial" w:hAnsi="Arial" w:cs="Arial"/>
          <w:sz w:val="22"/>
          <w:szCs w:val="22"/>
        </w:rPr>
        <w:t xml:space="preserve"> </w:t>
      </w:r>
      <w:proofErr w:type="spellStart"/>
      <w:r w:rsidRPr="00E53976">
        <w:rPr>
          <w:rFonts w:ascii="Arial" w:hAnsi="Arial" w:cs="Arial"/>
          <w:sz w:val="22"/>
          <w:szCs w:val="22"/>
        </w:rPr>
        <w:t>efectuarea</w:t>
      </w:r>
      <w:proofErr w:type="spellEnd"/>
      <w:r w:rsidRPr="00E53976">
        <w:rPr>
          <w:rFonts w:ascii="Arial" w:hAnsi="Arial" w:cs="Arial"/>
          <w:sz w:val="22"/>
          <w:szCs w:val="22"/>
        </w:rPr>
        <w:t xml:space="preserve"> </w:t>
      </w:r>
      <w:proofErr w:type="spellStart"/>
      <w:r w:rsidRPr="00E53976">
        <w:rPr>
          <w:rFonts w:ascii="Arial" w:hAnsi="Arial" w:cs="Arial"/>
          <w:sz w:val="22"/>
          <w:szCs w:val="22"/>
        </w:rPr>
        <w:t>controlului</w:t>
      </w:r>
      <w:proofErr w:type="spellEnd"/>
      <w:r w:rsidRPr="00E53976">
        <w:rPr>
          <w:rFonts w:ascii="Arial" w:hAnsi="Arial" w:cs="Arial"/>
          <w:sz w:val="22"/>
          <w:szCs w:val="22"/>
        </w:rPr>
        <w:t xml:space="preserve"> </w:t>
      </w:r>
      <w:proofErr w:type="spellStart"/>
      <w:r w:rsidRPr="00E53976">
        <w:rPr>
          <w:rFonts w:ascii="Arial" w:hAnsi="Arial" w:cs="Arial"/>
          <w:sz w:val="22"/>
          <w:szCs w:val="22"/>
        </w:rPr>
        <w:t>activităţii</w:t>
      </w:r>
      <w:proofErr w:type="spellEnd"/>
      <w:r w:rsidRPr="00E53976">
        <w:rPr>
          <w:rFonts w:ascii="Arial" w:hAnsi="Arial" w:cs="Arial"/>
          <w:sz w:val="22"/>
          <w:szCs w:val="22"/>
        </w:rPr>
        <w:t xml:space="preserve"> de </w:t>
      </w:r>
      <w:proofErr w:type="spellStart"/>
      <w:r w:rsidRPr="00E53976">
        <w:rPr>
          <w:rFonts w:ascii="Arial" w:hAnsi="Arial" w:cs="Arial"/>
          <w:sz w:val="22"/>
          <w:szCs w:val="22"/>
        </w:rPr>
        <w:t>pază</w:t>
      </w:r>
      <w:proofErr w:type="spellEnd"/>
      <w:r w:rsidRPr="00E53976">
        <w:rPr>
          <w:rFonts w:ascii="Arial" w:hAnsi="Arial" w:cs="Arial"/>
          <w:sz w:val="22"/>
          <w:szCs w:val="22"/>
        </w:rPr>
        <w:t xml:space="preserve"> </w:t>
      </w:r>
      <w:proofErr w:type="spellStart"/>
      <w:r w:rsidRPr="00E53976">
        <w:rPr>
          <w:rFonts w:ascii="Arial" w:hAnsi="Arial" w:cs="Arial"/>
          <w:sz w:val="22"/>
          <w:szCs w:val="22"/>
        </w:rPr>
        <w:t>și</w:t>
      </w:r>
      <w:proofErr w:type="spellEnd"/>
      <w:r w:rsidRPr="00E53976">
        <w:rPr>
          <w:rFonts w:ascii="Arial" w:hAnsi="Arial" w:cs="Arial"/>
          <w:sz w:val="22"/>
          <w:szCs w:val="22"/>
        </w:rPr>
        <w:t xml:space="preserve"> </w:t>
      </w:r>
      <w:proofErr w:type="spellStart"/>
      <w:r w:rsidRPr="00E53976">
        <w:rPr>
          <w:rFonts w:ascii="Arial" w:hAnsi="Arial" w:cs="Arial"/>
          <w:sz w:val="22"/>
          <w:szCs w:val="22"/>
        </w:rPr>
        <w:t>intervenție</w:t>
      </w:r>
      <w:proofErr w:type="spellEnd"/>
      <w:r w:rsidRPr="00E53976">
        <w:rPr>
          <w:rFonts w:ascii="Arial" w:hAnsi="Arial" w:cs="Arial"/>
          <w:sz w:val="22"/>
          <w:szCs w:val="22"/>
        </w:rPr>
        <w:t xml:space="preserve">, </w:t>
      </w:r>
      <w:proofErr w:type="spellStart"/>
      <w:r w:rsidRPr="00E53976">
        <w:rPr>
          <w:rFonts w:ascii="Arial" w:hAnsi="Arial" w:cs="Arial"/>
          <w:sz w:val="22"/>
          <w:szCs w:val="22"/>
        </w:rPr>
        <w:t>conducerii</w:t>
      </w:r>
      <w:proofErr w:type="spellEnd"/>
      <w:r w:rsidRPr="00E53976">
        <w:rPr>
          <w:rFonts w:ascii="Arial" w:hAnsi="Arial" w:cs="Arial"/>
          <w:sz w:val="22"/>
          <w:szCs w:val="22"/>
        </w:rPr>
        <w:t xml:space="preserve"> </w:t>
      </w:r>
      <w:proofErr w:type="spellStart"/>
      <w:r w:rsidRPr="00E53976">
        <w:rPr>
          <w:rFonts w:ascii="Arial" w:hAnsi="Arial" w:cs="Arial"/>
          <w:sz w:val="22"/>
          <w:szCs w:val="22"/>
        </w:rPr>
        <w:t>Prestatorului</w:t>
      </w:r>
      <w:proofErr w:type="spellEnd"/>
      <w:r w:rsidRPr="00E53976">
        <w:rPr>
          <w:rFonts w:ascii="Arial" w:hAnsi="Arial" w:cs="Arial"/>
          <w:sz w:val="22"/>
          <w:szCs w:val="22"/>
        </w:rPr>
        <w:t xml:space="preserve">, </w:t>
      </w:r>
      <w:proofErr w:type="spellStart"/>
      <w:r w:rsidRPr="00E53976">
        <w:rPr>
          <w:rFonts w:ascii="Arial" w:hAnsi="Arial" w:cs="Arial"/>
          <w:sz w:val="22"/>
          <w:szCs w:val="22"/>
        </w:rPr>
        <w:t>în</w:t>
      </w:r>
      <w:proofErr w:type="spellEnd"/>
      <w:r w:rsidRPr="00E53976">
        <w:rPr>
          <w:rFonts w:ascii="Arial" w:hAnsi="Arial" w:cs="Arial"/>
          <w:sz w:val="22"/>
          <w:szCs w:val="22"/>
        </w:rPr>
        <w:t xml:space="preserve"> </w:t>
      </w:r>
      <w:proofErr w:type="spellStart"/>
      <w:r w:rsidRPr="00E53976">
        <w:rPr>
          <w:rFonts w:ascii="Arial" w:hAnsi="Arial" w:cs="Arial"/>
          <w:sz w:val="22"/>
          <w:szCs w:val="22"/>
        </w:rPr>
        <w:t>scopul</w:t>
      </w:r>
      <w:proofErr w:type="spellEnd"/>
      <w:r w:rsidRPr="00E53976">
        <w:rPr>
          <w:rFonts w:ascii="Arial" w:hAnsi="Arial" w:cs="Arial"/>
          <w:sz w:val="22"/>
          <w:szCs w:val="22"/>
        </w:rPr>
        <w:t xml:space="preserve"> </w:t>
      </w:r>
      <w:proofErr w:type="spellStart"/>
      <w:r w:rsidRPr="00E53976">
        <w:rPr>
          <w:rFonts w:ascii="Arial" w:hAnsi="Arial" w:cs="Arial"/>
          <w:sz w:val="22"/>
          <w:szCs w:val="22"/>
        </w:rPr>
        <w:t>adoptării</w:t>
      </w:r>
      <w:proofErr w:type="spellEnd"/>
      <w:r w:rsidRPr="00E53976">
        <w:rPr>
          <w:rFonts w:ascii="Arial" w:hAnsi="Arial" w:cs="Arial"/>
          <w:sz w:val="22"/>
          <w:szCs w:val="22"/>
        </w:rPr>
        <w:t xml:space="preserve">, de </w:t>
      </w:r>
      <w:proofErr w:type="spellStart"/>
      <w:r w:rsidRPr="00E53976">
        <w:rPr>
          <w:rFonts w:ascii="Arial" w:hAnsi="Arial" w:cs="Arial"/>
          <w:sz w:val="22"/>
          <w:szCs w:val="22"/>
        </w:rPr>
        <w:t>către</w:t>
      </w:r>
      <w:proofErr w:type="spellEnd"/>
      <w:r w:rsidRPr="00E53976">
        <w:rPr>
          <w:rFonts w:ascii="Arial" w:hAnsi="Arial" w:cs="Arial"/>
          <w:sz w:val="22"/>
          <w:szCs w:val="22"/>
        </w:rPr>
        <w:t xml:space="preserve"> </w:t>
      </w:r>
      <w:proofErr w:type="spellStart"/>
      <w:r w:rsidRPr="00E53976">
        <w:rPr>
          <w:rFonts w:ascii="Arial" w:hAnsi="Arial" w:cs="Arial"/>
          <w:sz w:val="22"/>
          <w:szCs w:val="22"/>
        </w:rPr>
        <w:t>acesta</w:t>
      </w:r>
      <w:proofErr w:type="spellEnd"/>
      <w:r w:rsidRPr="00E53976">
        <w:rPr>
          <w:rFonts w:ascii="Arial" w:hAnsi="Arial" w:cs="Arial"/>
          <w:sz w:val="22"/>
          <w:szCs w:val="22"/>
        </w:rPr>
        <w:t xml:space="preserve"> din </w:t>
      </w:r>
      <w:proofErr w:type="spellStart"/>
      <w:r w:rsidRPr="00E53976">
        <w:rPr>
          <w:rFonts w:ascii="Arial" w:hAnsi="Arial" w:cs="Arial"/>
          <w:sz w:val="22"/>
          <w:szCs w:val="22"/>
        </w:rPr>
        <w:t>urmă</w:t>
      </w:r>
      <w:proofErr w:type="spellEnd"/>
      <w:r w:rsidRPr="00E53976">
        <w:rPr>
          <w:rFonts w:ascii="Arial" w:hAnsi="Arial" w:cs="Arial"/>
          <w:sz w:val="22"/>
          <w:szCs w:val="22"/>
        </w:rPr>
        <w:t xml:space="preserve">, a </w:t>
      </w:r>
      <w:proofErr w:type="spellStart"/>
      <w:r w:rsidRPr="00E53976">
        <w:rPr>
          <w:rFonts w:ascii="Arial" w:hAnsi="Arial" w:cs="Arial"/>
          <w:sz w:val="22"/>
          <w:szCs w:val="22"/>
        </w:rPr>
        <w:t>măsurilor</w:t>
      </w:r>
      <w:proofErr w:type="spellEnd"/>
      <w:r w:rsidRPr="00E53976">
        <w:rPr>
          <w:rFonts w:ascii="Arial" w:hAnsi="Arial" w:cs="Arial"/>
          <w:sz w:val="22"/>
          <w:szCs w:val="22"/>
        </w:rPr>
        <w:t xml:space="preserve"> </w:t>
      </w:r>
      <w:proofErr w:type="spellStart"/>
      <w:r w:rsidRPr="00E53976">
        <w:rPr>
          <w:rFonts w:ascii="Arial" w:hAnsi="Arial" w:cs="Arial"/>
          <w:sz w:val="22"/>
          <w:szCs w:val="22"/>
        </w:rPr>
        <w:t>corective</w:t>
      </w:r>
      <w:proofErr w:type="spellEnd"/>
      <w:r w:rsidRPr="00E53976">
        <w:rPr>
          <w:rFonts w:ascii="Arial" w:hAnsi="Arial" w:cs="Arial"/>
          <w:sz w:val="22"/>
          <w:szCs w:val="22"/>
        </w:rPr>
        <w:t xml:space="preserve"> </w:t>
      </w:r>
      <w:proofErr w:type="spellStart"/>
      <w:r w:rsidRPr="00E53976">
        <w:rPr>
          <w:rFonts w:ascii="Arial" w:hAnsi="Arial" w:cs="Arial"/>
          <w:sz w:val="22"/>
          <w:szCs w:val="22"/>
        </w:rPr>
        <w:t>corespunzătoare</w:t>
      </w:r>
      <w:proofErr w:type="spellEnd"/>
      <w:r w:rsidR="009A72BB">
        <w:rPr>
          <w:rFonts w:ascii="Arial" w:hAnsi="Arial" w:cs="Arial"/>
          <w:sz w:val="22"/>
          <w:szCs w:val="22"/>
        </w:rPr>
        <w:t>.</w:t>
      </w:r>
    </w:p>
    <w:p w14:paraId="2BCCC5F8" w14:textId="77777777" w:rsidR="002E24CE" w:rsidRPr="00072F6C" w:rsidRDefault="002E24CE" w:rsidP="00AB7FBF">
      <w:pPr>
        <w:pStyle w:val="ListParagraph"/>
        <w:numPr>
          <w:ilvl w:val="0"/>
          <w:numId w:val="20"/>
        </w:numPr>
        <w:tabs>
          <w:tab w:val="left" w:pos="900"/>
        </w:tabs>
        <w:autoSpaceDE w:val="0"/>
        <w:jc w:val="both"/>
        <w:rPr>
          <w:rFonts w:ascii="Arial" w:hAnsi="Arial" w:cs="Arial"/>
          <w:color w:val="00B050"/>
          <w:sz w:val="22"/>
          <w:szCs w:val="22"/>
        </w:rPr>
      </w:pPr>
      <w:proofErr w:type="spellStart"/>
      <w:r w:rsidRPr="00AB7FBF">
        <w:rPr>
          <w:rFonts w:ascii="Arial" w:hAnsi="Arial" w:cs="Arial"/>
          <w:color w:val="000000" w:themeColor="text1"/>
          <w:sz w:val="22"/>
          <w:szCs w:val="22"/>
          <w:lang w:val="es-ES"/>
        </w:rPr>
        <w:t>agenţii</w:t>
      </w:r>
      <w:proofErr w:type="spellEnd"/>
      <w:r w:rsidRPr="00AB7FBF">
        <w:rPr>
          <w:rFonts w:ascii="Arial" w:hAnsi="Arial" w:cs="Arial"/>
          <w:color w:val="000000" w:themeColor="text1"/>
          <w:sz w:val="22"/>
          <w:szCs w:val="22"/>
          <w:lang w:val="es-ES"/>
        </w:rPr>
        <w:t xml:space="preserve"> de </w:t>
      </w:r>
      <w:proofErr w:type="spellStart"/>
      <w:r w:rsidRPr="00AB7FBF">
        <w:rPr>
          <w:rFonts w:ascii="Arial" w:hAnsi="Arial" w:cs="Arial"/>
          <w:color w:val="000000" w:themeColor="text1"/>
          <w:sz w:val="22"/>
          <w:szCs w:val="22"/>
          <w:lang w:val="es-ES"/>
        </w:rPr>
        <w:t>pază</w:t>
      </w:r>
      <w:proofErr w:type="spellEnd"/>
      <w:r w:rsidRPr="00AB7FBF">
        <w:rPr>
          <w:rFonts w:ascii="Arial" w:hAnsi="Arial" w:cs="Arial"/>
          <w:color w:val="000000" w:themeColor="text1"/>
          <w:sz w:val="22"/>
          <w:szCs w:val="22"/>
          <w:lang w:val="es-ES"/>
        </w:rPr>
        <w:t xml:space="preserve"> </w:t>
      </w:r>
      <w:proofErr w:type="spellStart"/>
      <w:r w:rsidR="00AB7FBF">
        <w:rPr>
          <w:rFonts w:ascii="Arial" w:hAnsi="Arial" w:cs="Arial"/>
          <w:color w:val="000000" w:themeColor="text1"/>
          <w:sz w:val="22"/>
          <w:szCs w:val="22"/>
          <w:lang w:val="es-ES"/>
        </w:rPr>
        <w:t>trebuie</w:t>
      </w:r>
      <w:proofErr w:type="spellEnd"/>
      <w:r w:rsidR="00AB7FBF">
        <w:rPr>
          <w:rFonts w:ascii="Arial" w:hAnsi="Arial" w:cs="Arial"/>
          <w:color w:val="000000" w:themeColor="text1"/>
          <w:sz w:val="22"/>
          <w:szCs w:val="22"/>
          <w:lang w:val="es-ES"/>
        </w:rPr>
        <w:t xml:space="preserve"> </w:t>
      </w:r>
      <w:proofErr w:type="spellStart"/>
      <w:r w:rsidRPr="00AB7FBF">
        <w:rPr>
          <w:rFonts w:ascii="Arial" w:hAnsi="Arial" w:cs="Arial"/>
          <w:color w:val="000000" w:themeColor="text1"/>
          <w:sz w:val="22"/>
          <w:szCs w:val="22"/>
          <w:lang w:val="es-ES"/>
        </w:rPr>
        <w:t>s</w:t>
      </w:r>
      <w:r w:rsidR="00AB7FBF">
        <w:rPr>
          <w:rFonts w:ascii="Arial" w:hAnsi="Arial" w:cs="Arial"/>
          <w:color w:val="000000" w:themeColor="text1"/>
          <w:sz w:val="22"/>
          <w:szCs w:val="22"/>
          <w:lang w:val="es-ES"/>
        </w:rPr>
        <w:t>ă</w:t>
      </w:r>
      <w:proofErr w:type="spellEnd"/>
      <w:r w:rsidR="00AB7FBF">
        <w:rPr>
          <w:rFonts w:ascii="Arial" w:hAnsi="Arial" w:cs="Arial"/>
          <w:color w:val="000000" w:themeColor="text1"/>
          <w:sz w:val="22"/>
          <w:szCs w:val="22"/>
          <w:lang w:val="es-ES"/>
        </w:rPr>
        <w:t xml:space="preserve"> </w:t>
      </w:r>
      <w:proofErr w:type="spellStart"/>
      <w:r w:rsidR="00AB7FBF">
        <w:rPr>
          <w:rFonts w:ascii="Arial" w:hAnsi="Arial" w:cs="Arial"/>
          <w:color w:val="000000" w:themeColor="text1"/>
          <w:sz w:val="22"/>
          <w:szCs w:val="22"/>
          <w:lang w:val="es-ES"/>
        </w:rPr>
        <w:t>nu</w:t>
      </w:r>
      <w:proofErr w:type="spellEnd"/>
      <w:r w:rsidR="00AB7FBF">
        <w:rPr>
          <w:rFonts w:ascii="Arial" w:hAnsi="Arial" w:cs="Arial"/>
          <w:color w:val="000000" w:themeColor="text1"/>
          <w:sz w:val="22"/>
          <w:szCs w:val="22"/>
          <w:lang w:val="es-ES"/>
        </w:rPr>
        <w:t xml:space="preserve"> </w:t>
      </w:r>
      <w:proofErr w:type="spellStart"/>
      <w:r w:rsidR="00AB7FBF">
        <w:rPr>
          <w:rFonts w:ascii="Arial" w:hAnsi="Arial" w:cs="Arial"/>
          <w:color w:val="000000" w:themeColor="text1"/>
          <w:sz w:val="22"/>
          <w:szCs w:val="22"/>
          <w:lang w:val="es-ES"/>
        </w:rPr>
        <w:t>aibă</w:t>
      </w:r>
      <w:proofErr w:type="spellEnd"/>
      <w:r w:rsidR="00AB7FBF">
        <w:rPr>
          <w:rFonts w:ascii="Arial" w:hAnsi="Arial" w:cs="Arial"/>
          <w:color w:val="000000" w:themeColor="text1"/>
          <w:sz w:val="22"/>
          <w:szCs w:val="22"/>
          <w:lang w:val="es-ES"/>
        </w:rPr>
        <w:t xml:space="preserve"> </w:t>
      </w:r>
      <w:proofErr w:type="spellStart"/>
      <w:r w:rsidR="00AB7FBF">
        <w:rPr>
          <w:rFonts w:ascii="Arial" w:hAnsi="Arial" w:cs="Arial"/>
          <w:color w:val="000000" w:themeColor="text1"/>
          <w:sz w:val="22"/>
          <w:szCs w:val="22"/>
          <w:lang w:val="es-ES"/>
        </w:rPr>
        <w:t>fluctuaț</w:t>
      </w:r>
      <w:r w:rsidR="00E74BB3">
        <w:rPr>
          <w:rFonts w:ascii="Arial" w:hAnsi="Arial" w:cs="Arial"/>
          <w:color w:val="000000" w:themeColor="text1"/>
          <w:sz w:val="22"/>
          <w:szCs w:val="22"/>
          <w:lang w:val="es-ES"/>
        </w:rPr>
        <w:t>ii</w:t>
      </w:r>
      <w:proofErr w:type="spellEnd"/>
      <w:r w:rsidR="00E74BB3">
        <w:rPr>
          <w:rFonts w:ascii="Arial" w:hAnsi="Arial" w:cs="Arial"/>
          <w:color w:val="000000" w:themeColor="text1"/>
          <w:sz w:val="22"/>
          <w:szCs w:val="22"/>
          <w:lang w:val="es-ES"/>
        </w:rPr>
        <w:t xml:space="preserve"> pe </w:t>
      </w:r>
      <w:proofErr w:type="spellStart"/>
      <w:r w:rsidR="00E74BB3">
        <w:rPr>
          <w:rFonts w:ascii="Arial" w:hAnsi="Arial" w:cs="Arial"/>
          <w:color w:val="000000" w:themeColor="text1"/>
          <w:sz w:val="22"/>
          <w:szCs w:val="22"/>
          <w:lang w:val="es-ES"/>
        </w:rPr>
        <w:t>posturi</w:t>
      </w:r>
      <w:r w:rsidR="00115E93">
        <w:rPr>
          <w:rFonts w:ascii="Arial" w:hAnsi="Arial" w:cs="Arial"/>
          <w:color w:val="000000" w:themeColor="text1"/>
          <w:sz w:val="22"/>
          <w:szCs w:val="22"/>
          <w:lang w:val="es-ES"/>
        </w:rPr>
        <w:t>le</w:t>
      </w:r>
      <w:proofErr w:type="spellEnd"/>
      <w:r w:rsidRPr="00AB7FBF">
        <w:rPr>
          <w:rFonts w:ascii="Arial" w:hAnsi="Arial" w:cs="Arial"/>
          <w:color w:val="000000" w:themeColor="text1"/>
          <w:sz w:val="22"/>
          <w:szCs w:val="22"/>
          <w:lang w:val="es-ES"/>
        </w:rPr>
        <w:t> </w:t>
      </w:r>
      <w:r w:rsidR="00115E93">
        <w:rPr>
          <w:rFonts w:ascii="Arial" w:hAnsi="Arial" w:cs="Arial"/>
          <w:color w:val="000000" w:themeColor="text1"/>
          <w:sz w:val="22"/>
          <w:szCs w:val="22"/>
          <w:lang w:val="es-ES"/>
        </w:rPr>
        <w:t xml:space="preserve">de la </w:t>
      </w:r>
      <w:proofErr w:type="spellStart"/>
      <w:r w:rsidR="00115E93">
        <w:rPr>
          <w:rFonts w:ascii="Arial" w:hAnsi="Arial" w:cs="Arial"/>
          <w:color w:val="000000" w:themeColor="text1"/>
          <w:sz w:val="22"/>
          <w:szCs w:val="22"/>
          <w:lang w:val="es-ES"/>
        </w:rPr>
        <w:t>imobile</w:t>
      </w:r>
      <w:proofErr w:type="spellEnd"/>
      <w:r w:rsidR="00115E93">
        <w:rPr>
          <w:rFonts w:ascii="Arial" w:hAnsi="Arial" w:cs="Arial"/>
          <w:color w:val="000000" w:themeColor="text1"/>
          <w:sz w:val="22"/>
          <w:szCs w:val="22"/>
          <w:lang w:val="es-ES"/>
        </w:rPr>
        <w:t xml:space="preserve"> </w:t>
      </w:r>
      <w:r w:rsidRPr="00AB7FBF">
        <w:rPr>
          <w:rFonts w:ascii="Arial" w:hAnsi="Arial" w:cs="Arial"/>
          <w:color w:val="000000" w:themeColor="text1"/>
          <w:sz w:val="22"/>
          <w:szCs w:val="22"/>
          <w:lang w:val="es-ES"/>
        </w:rPr>
        <w:t>(</w:t>
      </w:r>
      <w:proofErr w:type="spellStart"/>
      <w:r w:rsidRPr="00AB7FBF">
        <w:rPr>
          <w:rFonts w:ascii="Arial" w:hAnsi="Arial" w:cs="Arial"/>
          <w:color w:val="000000" w:themeColor="text1"/>
          <w:sz w:val="22"/>
          <w:szCs w:val="22"/>
          <w:lang w:val="es-ES"/>
        </w:rPr>
        <w:t>schimbarea</w:t>
      </w:r>
      <w:proofErr w:type="spellEnd"/>
      <w:r w:rsidR="00AB7FBF">
        <w:rPr>
          <w:rFonts w:ascii="Arial" w:hAnsi="Arial" w:cs="Arial"/>
          <w:color w:val="000000" w:themeColor="text1"/>
          <w:sz w:val="22"/>
          <w:szCs w:val="22"/>
          <w:lang w:val="es-ES"/>
        </w:rPr>
        <w:t xml:space="preserve"> </w:t>
      </w:r>
      <w:proofErr w:type="spellStart"/>
      <w:r w:rsidR="00AB7FBF">
        <w:rPr>
          <w:rFonts w:ascii="Arial" w:hAnsi="Arial" w:cs="Arial"/>
          <w:color w:val="000000" w:themeColor="text1"/>
          <w:sz w:val="22"/>
          <w:szCs w:val="22"/>
          <w:lang w:val="es-ES"/>
        </w:rPr>
        <w:t>agenț</w:t>
      </w:r>
      <w:r w:rsidRPr="00AB7FBF">
        <w:rPr>
          <w:rFonts w:ascii="Arial" w:hAnsi="Arial" w:cs="Arial"/>
          <w:color w:val="000000" w:themeColor="text1"/>
          <w:sz w:val="22"/>
          <w:szCs w:val="22"/>
          <w:lang w:val="es-ES"/>
        </w:rPr>
        <w:t>ilor</w:t>
      </w:r>
      <w:proofErr w:type="spellEnd"/>
      <w:r w:rsidRPr="00AB7FBF">
        <w:rPr>
          <w:rFonts w:ascii="Arial" w:hAnsi="Arial" w:cs="Arial"/>
          <w:color w:val="000000" w:themeColor="text1"/>
          <w:sz w:val="22"/>
          <w:szCs w:val="22"/>
          <w:lang w:val="es-ES"/>
        </w:rPr>
        <w:t xml:space="preserve"> de </w:t>
      </w:r>
      <w:proofErr w:type="spellStart"/>
      <w:r w:rsidRPr="00AB7FBF">
        <w:rPr>
          <w:rFonts w:ascii="Arial" w:hAnsi="Arial" w:cs="Arial"/>
          <w:color w:val="000000" w:themeColor="text1"/>
          <w:sz w:val="22"/>
          <w:szCs w:val="22"/>
          <w:lang w:val="es-ES"/>
        </w:rPr>
        <w:t>paz</w:t>
      </w:r>
      <w:r w:rsidR="00AB7FBF">
        <w:rPr>
          <w:rFonts w:ascii="Arial" w:hAnsi="Arial" w:cs="Arial"/>
          <w:color w:val="000000" w:themeColor="text1"/>
          <w:sz w:val="22"/>
          <w:szCs w:val="22"/>
          <w:lang w:val="es-ES"/>
        </w:rPr>
        <w:t>ă</w:t>
      </w:r>
      <w:proofErr w:type="spellEnd"/>
      <w:r w:rsidRPr="00AB7FBF">
        <w:rPr>
          <w:rFonts w:ascii="Arial" w:hAnsi="Arial" w:cs="Arial"/>
          <w:color w:val="000000" w:themeColor="text1"/>
          <w:sz w:val="22"/>
          <w:szCs w:val="22"/>
          <w:lang w:val="es-ES"/>
        </w:rPr>
        <w:t xml:space="preserve"> </w:t>
      </w:r>
      <w:proofErr w:type="spellStart"/>
      <w:r w:rsidRPr="00AB7FBF">
        <w:rPr>
          <w:rFonts w:ascii="Arial" w:hAnsi="Arial" w:cs="Arial"/>
          <w:color w:val="000000" w:themeColor="text1"/>
          <w:sz w:val="22"/>
          <w:szCs w:val="22"/>
          <w:lang w:val="es-ES"/>
        </w:rPr>
        <w:t>s</w:t>
      </w:r>
      <w:r w:rsidR="00AB7FBF">
        <w:rPr>
          <w:rFonts w:ascii="Arial" w:hAnsi="Arial" w:cs="Arial"/>
          <w:color w:val="000000" w:themeColor="text1"/>
          <w:sz w:val="22"/>
          <w:szCs w:val="22"/>
          <w:lang w:val="es-ES"/>
        </w:rPr>
        <w:t>ă</w:t>
      </w:r>
      <w:proofErr w:type="spellEnd"/>
      <w:r w:rsidRPr="00AB7FBF">
        <w:rPr>
          <w:rFonts w:ascii="Arial" w:hAnsi="Arial" w:cs="Arial"/>
          <w:color w:val="000000" w:themeColor="text1"/>
          <w:sz w:val="22"/>
          <w:szCs w:val="22"/>
          <w:lang w:val="es-ES"/>
        </w:rPr>
        <w:t xml:space="preserve"> se </w:t>
      </w:r>
      <w:proofErr w:type="spellStart"/>
      <w:r w:rsidRPr="00AB7FBF">
        <w:rPr>
          <w:rFonts w:ascii="Arial" w:hAnsi="Arial" w:cs="Arial"/>
          <w:color w:val="000000" w:themeColor="text1"/>
          <w:sz w:val="22"/>
          <w:szCs w:val="22"/>
          <w:lang w:val="es-ES"/>
        </w:rPr>
        <w:t>fac</w:t>
      </w:r>
      <w:r w:rsidR="00AB7FBF">
        <w:rPr>
          <w:rFonts w:ascii="Arial" w:hAnsi="Arial" w:cs="Arial"/>
          <w:color w:val="000000" w:themeColor="text1"/>
          <w:sz w:val="22"/>
          <w:szCs w:val="22"/>
          <w:lang w:val="es-ES"/>
        </w:rPr>
        <w:t>ă</w:t>
      </w:r>
      <w:proofErr w:type="spellEnd"/>
      <w:r w:rsidRPr="00AB7FBF">
        <w:rPr>
          <w:rFonts w:ascii="Arial" w:hAnsi="Arial" w:cs="Arial"/>
          <w:color w:val="000000" w:themeColor="text1"/>
          <w:sz w:val="22"/>
          <w:szCs w:val="22"/>
          <w:lang w:val="es-ES"/>
        </w:rPr>
        <w:t xml:space="preserve"> </w:t>
      </w:r>
      <w:proofErr w:type="spellStart"/>
      <w:r w:rsidRPr="00AB7FBF">
        <w:rPr>
          <w:rFonts w:ascii="Arial" w:hAnsi="Arial" w:cs="Arial"/>
          <w:color w:val="000000" w:themeColor="text1"/>
          <w:sz w:val="22"/>
          <w:szCs w:val="22"/>
          <w:lang w:val="es-ES"/>
        </w:rPr>
        <w:t>numai</w:t>
      </w:r>
      <w:proofErr w:type="spellEnd"/>
      <w:r w:rsidRPr="00AB7FBF">
        <w:rPr>
          <w:rFonts w:ascii="Arial" w:hAnsi="Arial" w:cs="Arial"/>
          <w:color w:val="000000" w:themeColor="text1"/>
          <w:sz w:val="22"/>
          <w:szCs w:val="22"/>
          <w:lang w:val="es-ES"/>
        </w:rPr>
        <w:t xml:space="preserve"> </w:t>
      </w:r>
      <w:proofErr w:type="spellStart"/>
      <w:r w:rsidR="00AB7FBF">
        <w:rPr>
          <w:rFonts w:ascii="Arial" w:hAnsi="Arial" w:cs="Arial"/>
          <w:color w:val="000000" w:themeColor="text1"/>
          <w:sz w:val="22"/>
          <w:szCs w:val="22"/>
          <w:lang w:val="es-ES"/>
        </w:rPr>
        <w:t>î</w:t>
      </w:r>
      <w:r w:rsidRPr="00AB7FBF">
        <w:rPr>
          <w:rFonts w:ascii="Arial" w:hAnsi="Arial" w:cs="Arial"/>
          <w:color w:val="000000" w:themeColor="text1"/>
          <w:sz w:val="22"/>
          <w:szCs w:val="22"/>
          <w:lang w:val="es-ES"/>
        </w:rPr>
        <w:t>n</w:t>
      </w:r>
      <w:proofErr w:type="spellEnd"/>
      <w:r w:rsidRPr="00AB7FBF">
        <w:rPr>
          <w:rFonts w:ascii="Arial" w:hAnsi="Arial" w:cs="Arial"/>
          <w:color w:val="000000" w:themeColor="text1"/>
          <w:sz w:val="22"/>
          <w:szCs w:val="22"/>
          <w:lang w:val="es-ES"/>
        </w:rPr>
        <w:t xml:space="preserve"> </w:t>
      </w:r>
      <w:proofErr w:type="spellStart"/>
      <w:r w:rsidRPr="00AB7FBF">
        <w:rPr>
          <w:rFonts w:ascii="Arial" w:hAnsi="Arial" w:cs="Arial"/>
          <w:color w:val="000000" w:themeColor="text1"/>
          <w:sz w:val="22"/>
          <w:szCs w:val="22"/>
          <w:lang w:val="es-ES"/>
        </w:rPr>
        <w:t>cazul</w:t>
      </w:r>
      <w:proofErr w:type="spellEnd"/>
      <w:r w:rsidRPr="00AB7FBF">
        <w:rPr>
          <w:rFonts w:ascii="Arial" w:hAnsi="Arial" w:cs="Arial"/>
          <w:color w:val="000000" w:themeColor="text1"/>
          <w:sz w:val="22"/>
          <w:szCs w:val="22"/>
          <w:lang w:val="es-ES"/>
        </w:rPr>
        <w:t xml:space="preserve"> </w:t>
      </w:r>
      <w:proofErr w:type="spellStart"/>
      <w:r w:rsidRPr="00AB7FBF">
        <w:rPr>
          <w:rFonts w:ascii="Arial" w:hAnsi="Arial" w:cs="Arial"/>
          <w:color w:val="000000" w:themeColor="text1"/>
          <w:sz w:val="22"/>
          <w:szCs w:val="22"/>
          <w:lang w:val="es-ES"/>
        </w:rPr>
        <w:t>acord</w:t>
      </w:r>
      <w:r w:rsidR="00AB7FBF">
        <w:rPr>
          <w:rFonts w:ascii="Arial" w:hAnsi="Arial" w:cs="Arial"/>
          <w:color w:val="000000" w:themeColor="text1"/>
          <w:sz w:val="22"/>
          <w:szCs w:val="22"/>
          <w:lang w:val="es-ES"/>
        </w:rPr>
        <w:t>ă</w:t>
      </w:r>
      <w:r w:rsidRPr="00AB7FBF">
        <w:rPr>
          <w:rFonts w:ascii="Arial" w:hAnsi="Arial" w:cs="Arial"/>
          <w:color w:val="000000" w:themeColor="text1"/>
          <w:sz w:val="22"/>
          <w:szCs w:val="22"/>
          <w:lang w:val="es-ES"/>
        </w:rPr>
        <w:t>rii</w:t>
      </w:r>
      <w:proofErr w:type="spellEnd"/>
      <w:r w:rsidRPr="00AB7FBF">
        <w:rPr>
          <w:rFonts w:ascii="Arial" w:hAnsi="Arial" w:cs="Arial"/>
          <w:color w:val="000000" w:themeColor="text1"/>
          <w:sz w:val="22"/>
          <w:szCs w:val="22"/>
          <w:lang w:val="es-ES"/>
        </w:rPr>
        <w:t xml:space="preserve"> </w:t>
      </w:r>
      <w:proofErr w:type="spellStart"/>
      <w:r w:rsidRPr="00AB7FBF">
        <w:rPr>
          <w:rFonts w:ascii="Arial" w:hAnsi="Arial" w:cs="Arial"/>
          <w:color w:val="000000" w:themeColor="text1"/>
          <w:sz w:val="22"/>
          <w:szCs w:val="22"/>
          <w:lang w:val="es-ES"/>
        </w:rPr>
        <w:t>concediilor</w:t>
      </w:r>
      <w:proofErr w:type="spellEnd"/>
      <w:r w:rsidR="00AB7FBF">
        <w:rPr>
          <w:rFonts w:ascii="Arial" w:hAnsi="Arial" w:cs="Arial"/>
          <w:color w:val="000000" w:themeColor="text1"/>
          <w:sz w:val="22"/>
          <w:szCs w:val="22"/>
          <w:lang w:val="es-ES"/>
        </w:rPr>
        <w:t xml:space="preserve"> de </w:t>
      </w:r>
      <w:proofErr w:type="spellStart"/>
      <w:r w:rsidR="00AB7FBF">
        <w:rPr>
          <w:rFonts w:ascii="Arial" w:hAnsi="Arial" w:cs="Arial"/>
          <w:color w:val="000000" w:themeColor="text1"/>
          <w:sz w:val="22"/>
          <w:szCs w:val="22"/>
          <w:lang w:val="es-ES"/>
        </w:rPr>
        <w:t>odihnă</w:t>
      </w:r>
      <w:proofErr w:type="spellEnd"/>
      <w:r w:rsidRPr="00AB7FBF">
        <w:rPr>
          <w:rFonts w:ascii="Arial" w:hAnsi="Arial" w:cs="Arial"/>
          <w:color w:val="000000" w:themeColor="text1"/>
          <w:sz w:val="22"/>
          <w:szCs w:val="22"/>
          <w:lang w:val="es-ES"/>
        </w:rPr>
        <w:t>/</w:t>
      </w:r>
      <w:proofErr w:type="spellStart"/>
      <w:r w:rsidRPr="00AB7FBF">
        <w:rPr>
          <w:rFonts w:ascii="Arial" w:hAnsi="Arial" w:cs="Arial"/>
          <w:color w:val="000000" w:themeColor="text1"/>
          <w:sz w:val="22"/>
          <w:szCs w:val="22"/>
          <w:lang w:val="es-ES"/>
        </w:rPr>
        <w:t>medicale</w:t>
      </w:r>
      <w:proofErr w:type="spellEnd"/>
      <w:r w:rsidRPr="00AB7FBF">
        <w:rPr>
          <w:rFonts w:ascii="Arial" w:hAnsi="Arial" w:cs="Arial"/>
          <w:color w:val="000000" w:themeColor="text1"/>
          <w:sz w:val="22"/>
          <w:szCs w:val="22"/>
          <w:lang w:val="es-ES"/>
        </w:rPr>
        <w:t xml:space="preserve"> </w:t>
      </w:r>
      <w:proofErr w:type="spellStart"/>
      <w:r w:rsidRPr="00AB7FBF">
        <w:rPr>
          <w:rFonts w:ascii="Arial" w:hAnsi="Arial" w:cs="Arial"/>
          <w:color w:val="000000" w:themeColor="text1"/>
          <w:sz w:val="22"/>
          <w:szCs w:val="22"/>
          <w:lang w:val="es-ES"/>
        </w:rPr>
        <w:t>sau</w:t>
      </w:r>
      <w:proofErr w:type="spellEnd"/>
      <w:r w:rsidRPr="00AB7FBF">
        <w:rPr>
          <w:rFonts w:ascii="Arial" w:hAnsi="Arial" w:cs="Arial"/>
          <w:color w:val="000000" w:themeColor="text1"/>
          <w:sz w:val="22"/>
          <w:szCs w:val="22"/>
          <w:lang w:val="es-ES"/>
        </w:rPr>
        <w:t xml:space="preserve"> </w:t>
      </w:r>
      <w:proofErr w:type="spellStart"/>
      <w:r w:rsidR="00AB7FBF">
        <w:rPr>
          <w:rFonts w:ascii="Arial" w:hAnsi="Arial" w:cs="Arial"/>
          <w:color w:val="000000" w:themeColor="text1"/>
          <w:sz w:val="22"/>
          <w:szCs w:val="22"/>
          <w:lang w:val="es-ES"/>
        </w:rPr>
        <w:t>în</w:t>
      </w:r>
      <w:proofErr w:type="spellEnd"/>
      <w:r w:rsidR="00AB7FBF">
        <w:rPr>
          <w:rFonts w:ascii="Arial" w:hAnsi="Arial" w:cs="Arial"/>
          <w:color w:val="000000" w:themeColor="text1"/>
          <w:sz w:val="22"/>
          <w:szCs w:val="22"/>
          <w:lang w:val="es-ES"/>
        </w:rPr>
        <w:t xml:space="preserve"> </w:t>
      </w:r>
      <w:proofErr w:type="spellStart"/>
      <w:r w:rsidR="00AB7FBF">
        <w:rPr>
          <w:rFonts w:ascii="Arial" w:hAnsi="Arial" w:cs="Arial"/>
          <w:color w:val="000000" w:themeColor="text1"/>
          <w:sz w:val="22"/>
          <w:szCs w:val="22"/>
          <w:lang w:val="es-ES"/>
        </w:rPr>
        <w:t>cazuri</w:t>
      </w:r>
      <w:proofErr w:type="spellEnd"/>
      <w:r w:rsidR="00AB7FBF">
        <w:rPr>
          <w:rFonts w:ascii="Arial" w:hAnsi="Arial" w:cs="Arial"/>
          <w:color w:val="000000" w:themeColor="text1"/>
          <w:sz w:val="22"/>
          <w:szCs w:val="22"/>
          <w:lang w:val="es-ES"/>
        </w:rPr>
        <w:t xml:space="preserve"> </w:t>
      </w:r>
      <w:proofErr w:type="spellStart"/>
      <w:r w:rsidR="00AB7FBF">
        <w:rPr>
          <w:rFonts w:ascii="Arial" w:hAnsi="Arial" w:cs="Arial"/>
          <w:color w:val="000000" w:themeColor="text1"/>
          <w:sz w:val="22"/>
          <w:szCs w:val="22"/>
          <w:lang w:val="es-ES"/>
        </w:rPr>
        <w:t>excepț</w:t>
      </w:r>
      <w:r w:rsidRPr="00AB7FBF">
        <w:rPr>
          <w:rFonts w:ascii="Arial" w:hAnsi="Arial" w:cs="Arial"/>
          <w:color w:val="000000" w:themeColor="text1"/>
          <w:sz w:val="22"/>
          <w:szCs w:val="22"/>
          <w:lang w:val="es-ES"/>
        </w:rPr>
        <w:t>ionale</w:t>
      </w:r>
      <w:proofErr w:type="spellEnd"/>
      <w:r w:rsidRPr="00AB7FBF">
        <w:rPr>
          <w:rFonts w:ascii="Arial" w:hAnsi="Arial" w:cs="Arial"/>
          <w:color w:val="000000" w:themeColor="text1"/>
          <w:sz w:val="22"/>
          <w:szCs w:val="22"/>
          <w:lang w:val="es-ES"/>
        </w:rPr>
        <w:t xml:space="preserve"> de </w:t>
      </w:r>
      <w:proofErr w:type="spellStart"/>
      <w:r w:rsidRPr="00AB7FBF">
        <w:rPr>
          <w:rFonts w:ascii="Arial" w:hAnsi="Arial" w:cs="Arial"/>
          <w:color w:val="000000" w:themeColor="text1"/>
          <w:sz w:val="22"/>
          <w:szCs w:val="22"/>
          <w:lang w:val="es-ES"/>
        </w:rPr>
        <w:t>abateri</w:t>
      </w:r>
      <w:proofErr w:type="spellEnd"/>
      <w:r w:rsidRPr="00AB7FBF">
        <w:rPr>
          <w:rFonts w:ascii="Arial" w:hAnsi="Arial" w:cs="Arial"/>
          <w:color w:val="000000" w:themeColor="text1"/>
          <w:sz w:val="22"/>
          <w:szCs w:val="22"/>
          <w:lang w:val="es-ES"/>
        </w:rPr>
        <w:t xml:space="preserve"> disciplinare)</w:t>
      </w:r>
      <w:r w:rsidR="00AB7FBF">
        <w:rPr>
          <w:rFonts w:ascii="Arial" w:hAnsi="Arial" w:cs="Arial"/>
          <w:color w:val="000000" w:themeColor="text1"/>
          <w:sz w:val="22"/>
          <w:szCs w:val="22"/>
          <w:lang w:val="es-ES"/>
        </w:rPr>
        <w:t>.</w:t>
      </w:r>
    </w:p>
    <w:p w14:paraId="69D395D4" w14:textId="77777777" w:rsidR="00072F6C" w:rsidRPr="00D646C6" w:rsidRDefault="00072F6C" w:rsidP="00072F6C">
      <w:pPr>
        <w:pStyle w:val="ListParagraph"/>
        <w:numPr>
          <w:ilvl w:val="0"/>
          <w:numId w:val="20"/>
        </w:numPr>
        <w:tabs>
          <w:tab w:val="left" w:pos="900"/>
        </w:tabs>
        <w:autoSpaceDE w:val="0"/>
        <w:jc w:val="both"/>
        <w:rPr>
          <w:rFonts w:ascii="Arial" w:hAnsi="Arial" w:cs="Arial"/>
          <w:color w:val="00B050"/>
          <w:sz w:val="22"/>
          <w:szCs w:val="22"/>
        </w:rPr>
      </w:pPr>
      <w:proofErr w:type="spellStart"/>
      <w:r w:rsidRPr="00072F6C">
        <w:rPr>
          <w:rFonts w:ascii="Arial" w:hAnsi="Arial" w:cs="Arial"/>
          <w:sz w:val="22"/>
          <w:szCs w:val="22"/>
        </w:rPr>
        <w:t>să</w:t>
      </w:r>
      <w:proofErr w:type="spellEnd"/>
      <w:r w:rsidRPr="00072F6C">
        <w:rPr>
          <w:rFonts w:ascii="Arial" w:hAnsi="Arial" w:cs="Arial"/>
          <w:sz w:val="22"/>
          <w:szCs w:val="22"/>
        </w:rPr>
        <w:t xml:space="preserve"> </w:t>
      </w:r>
      <w:proofErr w:type="spellStart"/>
      <w:r w:rsidRPr="00072F6C">
        <w:rPr>
          <w:rFonts w:ascii="Arial" w:hAnsi="Arial" w:cs="Arial"/>
          <w:sz w:val="22"/>
          <w:szCs w:val="22"/>
        </w:rPr>
        <w:t>înlocuiască</w:t>
      </w:r>
      <w:proofErr w:type="spellEnd"/>
      <w:r w:rsidRPr="00072F6C">
        <w:rPr>
          <w:rFonts w:ascii="Arial" w:hAnsi="Arial" w:cs="Arial"/>
          <w:sz w:val="22"/>
          <w:szCs w:val="22"/>
        </w:rPr>
        <w:t xml:space="preserve"> </w:t>
      </w:r>
      <w:proofErr w:type="spellStart"/>
      <w:r w:rsidRPr="00072F6C">
        <w:rPr>
          <w:rFonts w:ascii="Arial" w:hAnsi="Arial" w:cs="Arial"/>
          <w:sz w:val="22"/>
          <w:szCs w:val="22"/>
        </w:rPr>
        <w:t>personalul</w:t>
      </w:r>
      <w:proofErr w:type="spellEnd"/>
      <w:r w:rsidRPr="00072F6C">
        <w:rPr>
          <w:rFonts w:ascii="Arial" w:hAnsi="Arial" w:cs="Arial"/>
          <w:sz w:val="22"/>
          <w:szCs w:val="22"/>
        </w:rPr>
        <w:t xml:space="preserve"> </w:t>
      </w:r>
      <w:proofErr w:type="spellStart"/>
      <w:r w:rsidRPr="00072F6C">
        <w:rPr>
          <w:rFonts w:ascii="Arial" w:hAnsi="Arial" w:cs="Arial"/>
          <w:sz w:val="22"/>
          <w:szCs w:val="22"/>
        </w:rPr>
        <w:t>indisponibil</w:t>
      </w:r>
      <w:proofErr w:type="spellEnd"/>
      <w:r w:rsidRPr="00072F6C">
        <w:rPr>
          <w:rFonts w:ascii="Arial" w:hAnsi="Arial" w:cs="Arial"/>
          <w:sz w:val="22"/>
          <w:szCs w:val="22"/>
        </w:rPr>
        <w:t xml:space="preserve"> </w:t>
      </w:r>
      <w:proofErr w:type="spellStart"/>
      <w:r w:rsidRPr="00072F6C">
        <w:rPr>
          <w:rFonts w:ascii="Arial" w:hAnsi="Arial" w:cs="Arial"/>
          <w:sz w:val="22"/>
          <w:szCs w:val="22"/>
        </w:rPr>
        <w:t>sau</w:t>
      </w:r>
      <w:proofErr w:type="spellEnd"/>
      <w:r w:rsidRPr="00072F6C">
        <w:rPr>
          <w:rFonts w:ascii="Arial" w:hAnsi="Arial" w:cs="Arial"/>
          <w:sz w:val="22"/>
          <w:szCs w:val="22"/>
        </w:rPr>
        <w:t xml:space="preserve"> cel </w:t>
      </w:r>
      <w:proofErr w:type="spellStart"/>
      <w:r w:rsidRPr="00072F6C">
        <w:rPr>
          <w:rFonts w:ascii="Arial" w:hAnsi="Arial" w:cs="Arial"/>
          <w:sz w:val="22"/>
          <w:szCs w:val="22"/>
        </w:rPr>
        <w:t>căruia</w:t>
      </w:r>
      <w:proofErr w:type="spellEnd"/>
      <w:r w:rsidRPr="00072F6C">
        <w:rPr>
          <w:rFonts w:ascii="Arial" w:hAnsi="Arial" w:cs="Arial"/>
          <w:sz w:val="22"/>
          <w:szCs w:val="22"/>
        </w:rPr>
        <w:t xml:space="preserve"> </w:t>
      </w:r>
      <w:proofErr w:type="spellStart"/>
      <w:r w:rsidRPr="00072F6C">
        <w:rPr>
          <w:rFonts w:ascii="Arial" w:hAnsi="Arial" w:cs="Arial"/>
          <w:sz w:val="22"/>
          <w:szCs w:val="22"/>
        </w:rPr>
        <w:t>i</w:t>
      </w:r>
      <w:proofErr w:type="spellEnd"/>
      <w:r w:rsidRPr="00072F6C">
        <w:rPr>
          <w:rFonts w:ascii="Arial" w:hAnsi="Arial" w:cs="Arial"/>
          <w:sz w:val="22"/>
          <w:szCs w:val="22"/>
        </w:rPr>
        <w:t xml:space="preserve"> se </w:t>
      </w:r>
      <w:proofErr w:type="spellStart"/>
      <w:r w:rsidRPr="00072F6C">
        <w:rPr>
          <w:rFonts w:ascii="Arial" w:hAnsi="Arial" w:cs="Arial"/>
          <w:sz w:val="22"/>
          <w:szCs w:val="22"/>
        </w:rPr>
        <w:t>retrage</w:t>
      </w:r>
      <w:proofErr w:type="spellEnd"/>
      <w:r w:rsidRPr="00072F6C">
        <w:rPr>
          <w:rFonts w:ascii="Arial" w:hAnsi="Arial" w:cs="Arial"/>
          <w:sz w:val="22"/>
          <w:szCs w:val="22"/>
        </w:rPr>
        <w:t xml:space="preserve"> </w:t>
      </w:r>
      <w:proofErr w:type="spellStart"/>
      <w:r w:rsidRPr="00072F6C">
        <w:rPr>
          <w:rFonts w:ascii="Arial" w:hAnsi="Arial" w:cs="Arial"/>
          <w:sz w:val="22"/>
          <w:szCs w:val="22"/>
        </w:rPr>
        <w:t>autorizaţia</w:t>
      </w:r>
      <w:proofErr w:type="spellEnd"/>
      <w:r w:rsidRPr="00072F6C">
        <w:rPr>
          <w:rFonts w:ascii="Arial" w:hAnsi="Arial" w:cs="Arial"/>
          <w:sz w:val="22"/>
          <w:szCs w:val="22"/>
        </w:rPr>
        <w:t xml:space="preserve"> de </w:t>
      </w:r>
      <w:proofErr w:type="spellStart"/>
      <w:r w:rsidRPr="00072F6C">
        <w:rPr>
          <w:rFonts w:ascii="Arial" w:hAnsi="Arial" w:cs="Arial"/>
          <w:sz w:val="22"/>
          <w:szCs w:val="22"/>
        </w:rPr>
        <w:t>acces</w:t>
      </w:r>
      <w:proofErr w:type="spellEnd"/>
      <w:r w:rsidRPr="00072F6C">
        <w:rPr>
          <w:rFonts w:ascii="Arial" w:hAnsi="Arial" w:cs="Arial"/>
          <w:sz w:val="22"/>
          <w:szCs w:val="22"/>
        </w:rPr>
        <w:t xml:space="preserve">, cu personal </w:t>
      </w:r>
      <w:proofErr w:type="spellStart"/>
      <w:r w:rsidRPr="00072F6C">
        <w:rPr>
          <w:rFonts w:ascii="Arial" w:hAnsi="Arial" w:cs="Arial"/>
          <w:sz w:val="22"/>
          <w:szCs w:val="22"/>
        </w:rPr>
        <w:t>autorizat</w:t>
      </w:r>
      <w:proofErr w:type="spellEnd"/>
      <w:r w:rsidRPr="00072F6C">
        <w:rPr>
          <w:rFonts w:ascii="Arial" w:hAnsi="Arial" w:cs="Arial"/>
          <w:sz w:val="22"/>
          <w:szCs w:val="22"/>
        </w:rPr>
        <w:t xml:space="preserve">, </w:t>
      </w:r>
      <w:proofErr w:type="spellStart"/>
      <w:r w:rsidRPr="00072F6C">
        <w:rPr>
          <w:rFonts w:ascii="Arial" w:hAnsi="Arial" w:cs="Arial"/>
          <w:sz w:val="22"/>
          <w:szCs w:val="22"/>
        </w:rPr>
        <w:t>în</w:t>
      </w:r>
      <w:proofErr w:type="spellEnd"/>
      <w:r w:rsidRPr="00072F6C">
        <w:rPr>
          <w:rFonts w:ascii="Arial" w:hAnsi="Arial" w:cs="Arial"/>
          <w:sz w:val="22"/>
          <w:szCs w:val="22"/>
        </w:rPr>
        <w:t xml:space="preserve"> </w:t>
      </w:r>
      <w:proofErr w:type="spellStart"/>
      <w:r w:rsidRPr="00072F6C">
        <w:rPr>
          <w:rFonts w:ascii="Arial" w:hAnsi="Arial" w:cs="Arial"/>
          <w:sz w:val="22"/>
          <w:szCs w:val="22"/>
        </w:rPr>
        <w:t>acest</w:t>
      </w:r>
      <w:proofErr w:type="spellEnd"/>
      <w:r w:rsidRPr="00072F6C">
        <w:rPr>
          <w:rFonts w:ascii="Arial" w:hAnsi="Arial" w:cs="Arial"/>
          <w:sz w:val="22"/>
          <w:szCs w:val="22"/>
        </w:rPr>
        <w:t xml:space="preserve"> </w:t>
      </w:r>
      <w:proofErr w:type="spellStart"/>
      <w:r w:rsidRPr="00072F6C">
        <w:rPr>
          <w:rFonts w:ascii="Arial" w:hAnsi="Arial" w:cs="Arial"/>
          <w:sz w:val="22"/>
          <w:szCs w:val="22"/>
        </w:rPr>
        <w:t>sens</w:t>
      </w:r>
      <w:proofErr w:type="spellEnd"/>
      <w:r w:rsidRPr="00072F6C">
        <w:rPr>
          <w:rFonts w:ascii="Arial" w:hAnsi="Arial" w:cs="Arial"/>
          <w:sz w:val="22"/>
          <w:szCs w:val="22"/>
        </w:rPr>
        <w:t xml:space="preserve"> </w:t>
      </w:r>
      <w:proofErr w:type="spellStart"/>
      <w:r w:rsidRPr="00072F6C">
        <w:rPr>
          <w:rFonts w:ascii="Arial" w:hAnsi="Arial" w:cs="Arial"/>
          <w:sz w:val="22"/>
          <w:szCs w:val="22"/>
        </w:rPr>
        <w:t>Prestatorul</w:t>
      </w:r>
      <w:proofErr w:type="spellEnd"/>
      <w:r w:rsidRPr="00072F6C">
        <w:rPr>
          <w:rFonts w:ascii="Arial" w:hAnsi="Arial" w:cs="Arial"/>
          <w:sz w:val="22"/>
          <w:szCs w:val="22"/>
        </w:rPr>
        <w:t xml:space="preserve"> </w:t>
      </w:r>
      <w:proofErr w:type="spellStart"/>
      <w:r w:rsidRPr="00072F6C">
        <w:rPr>
          <w:rFonts w:ascii="Arial" w:hAnsi="Arial" w:cs="Arial"/>
          <w:sz w:val="22"/>
          <w:szCs w:val="22"/>
        </w:rPr>
        <w:t>va</w:t>
      </w:r>
      <w:proofErr w:type="spellEnd"/>
      <w:r w:rsidRPr="00072F6C">
        <w:rPr>
          <w:rFonts w:ascii="Arial" w:hAnsi="Arial" w:cs="Arial"/>
          <w:sz w:val="22"/>
          <w:szCs w:val="22"/>
        </w:rPr>
        <w:t xml:space="preserve"> </w:t>
      </w:r>
      <w:proofErr w:type="spellStart"/>
      <w:r w:rsidRPr="00072F6C">
        <w:rPr>
          <w:rFonts w:ascii="Arial" w:hAnsi="Arial" w:cs="Arial"/>
          <w:sz w:val="22"/>
          <w:szCs w:val="22"/>
        </w:rPr>
        <w:t>avea</w:t>
      </w:r>
      <w:proofErr w:type="spellEnd"/>
      <w:r w:rsidRPr="00072F6C">
        <w:rPr>
          <w:rFonts w:ascii="Arial" w:hAnsi="Arial" w:cs="Arial"/>
          <w:sz w:val="22"/>
          <w:szCs w:val="22"/>
        </w:rPr>
        <w:t xml:space="preserve"> o </w:t>
      </w:r>
      <w:proofErr w:type="spellStart"/>
      <w:r w:rsidRPr="00072F6C">
        <w:rPr>
          <w:rFonts w:ascii="Arial" w:hAnsi="Arial" w:cs="Arial"/>
          <w:sz w:val="22"/>
          <w:szCs w:val="22"/>
        </w:rPr>
        <w:t>rezervă</w:t>
      </w:r>
      <w:proofErr w:type="spellEnd"/>
      <w:r w:rsidRPr="00072F6C">
        <w:rPr>
          <w:rFonts w:ascii="Arial" w:hAnsi="Arial" w:cs="Arial"/>
          <w:sz w:val="22"/>
          <w:szCs w:val="22"/>
        </w:rPr>
        <w:t xml:space="preserve"> de personal </w:t>
      </w:r>
      <w:proofErr w:type="spellStart"/>
      <w:r w:rsidRPr="00072F6C">
        <w:rPr>
          <w:rFonts w:ascii="Arial" w:hAnsi="Arial" w:cs="Arial"/>
          <w:sz w:val="22"/>
          <w:szCs w:val="22"/>
        </w:rPr>
        <w:t>autorizat</w:t>
      </w:r>
      <w:proofErr w:type="spellEnd"/>
      <w:r w:rsidRPr="00072F6C">
        <w:rPr>
          <w:rFonts w:ascii="Arial" w:hAnsi="Arial" w:cs="Arial"/>
          <w:sz w:val="22"/>
          <w:szCs w:val="22"/>
        </w:rPr>
        <w:t xml:space="preserve"> cu care </w:t>
      </w:r>
      <w:proofErr w:type="spellStart"/>
      <w:r w:rsidRPr="00072F6C">
        <w:rPr>
          <w:rFonts w:ascii="Arial" w:hAnsi="Arial" w:cs="Arial"/>
          <w:sz w:val="22"/>
          <w:szCs w:val="22"/>
        </w:rPr>
        <w:t>execută</w:t>
      </w:r>
      <w:proofErr w:type="spellEnd"/>
      <w:r w:rsidRPr="00072F6C">
        <w:rPr>
          <w:rFonts w:ascii="Arial" w:hAnsi="Arial" w:cs="Arial"/>
          <w:sz w:val="22"/>
          <w:szCs w:val="22"/>
        </w:rPr>
        <w:t xml:space="preserve"> </w:t>
      </w:r>
      <w:proofErr w:type="spellStart"/>
      <w:r w:rsidRPr="00072F6C">
        <w:rPr>
          <w:rFonts w:ascii="Arial" w:hAnsi="Arial" w:cs="Arial"/>
          <w:sz w:val="22"/>
          <w:szCs w:val="22"/>
        </w:rPr>
        <w:t>serviciul</w:t>
      </w:r>
      <w:proofErr w:type="spellEnd"/>
      <w:r w:rsidRPr="00072F6C">
        <w:rPr>
          <w:rFonts w:ascii="Arial" w:hAnsi="Arial" w:cs="Arial"/>
          <w:sz w:val="22"/>
          <w:szCs w:val="22"/>
        </w:rPr>
        <w:t xml:space="preserve"> de </w:t>
      </w:r>
      <w:proofErr w:type="spellStart"/>
      <w:r w:rsidRPr="00072F6C">
        <w:rPr>
          <w:rFonts w:ascii="Arial" w:hAnsi="Arial" w:cs="Arial"/>
          <w:sz w:val="22"/>
          <w:szCs w:val="22"/>
        </w:rPr>
        <w:t>pază</w:t>
      </w:r>
      <w:proofErr w:type="spellEnd"/>
      <w:r>
        <w:rPr>
          <w:rFonts w:ascii="Arial" w:hAnsi="Arial" w:cs="Arial"/>
          <w:sz w:val="22"/>
          <w:szCs w:val="22"/>
        </w:rPr>
        <w:t>.</w:t>
      </w:r>
    </w:p>
    <w:p w14:paraId="7527E4F1" w14:textId="77777777" w:rsidR="00611218" w:rsidRPr="00611218" w:rsidRDefault="00611218" w:rsidP="00611218">
      <w:pPr>
        <w:pStyle w:val="ListParagraph"/>
        <w:numPr>
          <w:ilvl w:val="0"/>
          <w:numId w:val="20"/>
        </w:numPr>
        <w:tabs>
          <w:tab w:val="left" w:pos="900"/>
        </w:tabs>
        <w:autoSpaceDE w:val="0"/>
        <w:jc w:val="both"/>
        <w:rPr>
          <w:rFonts w:ascii="Arial" w:hAnsi="Arial" w:cs="Arial"/>
          <w:color w:val="00B050"/>
          <w:sz w:val="22"/>
          <w:szCs w:val="22"/>
        </w:rPr>
      </w:pPr>
      <w:proofErr w:type="spellStart"/>
      <w:r w:rsidRPr="00611218">
        <w:rPr>
          <w:rFonts w:ascii="Arial" w:hAnsi="Arial" w:cs="Arial"/>
          <w:sz w:val="22"/>
          <w:szCs w:val="22"/>
        </w:rPr>
        <w:t>să</w:t>
      </w:r>
      <w:proofErr w:type="spellEnd"/>
      <w:r w:rsidRPr="00611218">
        <w:rPr>
          <w:rFonts w:ascii="Arial" w:hAnsi="Arial" w:cs="Arial"/>
          <w:sz w:val="22"/>
          <w:szCs w:val="22"/>
        </w:rPr>
        <w:t xml:space="preserve"> </w:t>
      </w:r>
      <w:proofErr w:type="spellStart"/>
      <w:r w:rsidRPr="00611218">
        <w:rPr>
          <w:rFonts w:ascii="Arial" w:hAnsi="Arial" w:cs="Arial"/>
          <w:sz w:val="22"/>
          <w:szCs w:val="22"/>
        </w:rPr>
        <w:t>verifice</w:t>
      </w:r>
      <w:proofErr w:type="spellEnd"/>
      <w:r w:rsidRPr="00611218">
        <w:rPr>
          <w:rFonts w:ascii="Arial" w:hAnsi="Arial" w:cs="Arial"/>
          <w:sz w:val="22"/>
          <w:szCs w:val="22"/>
        </w:rPr>
        <w:t xml:space="preserve">, </w:t>
      </w:r>
      <w:proofErr w:type="spellStart"/>
      <w:r w:rsidRPr="00611218">
        <w:rPr>
          <w:rFonts w:ascii="Arial" w:hAnsi="Arial" w:cs="Arial"/>
          <w:sz w:val="22"/>
          <w:szCs w:val="22"/>
        </w:rPr>
        <w:t>zilnic</w:t>
      </w:r>
      <w:proofErr w:type="spellEnd"/>
      <w:r w:rsidRPr="00611218">
        <w:rPr>
          <w:rFonts w:ascii="Arial" w:hAnsi="Arial" w:cs="Arial"/>
          <w:sz w:val="22"/>
          <w:szCs w:val="22"/>
        </w:rPr>
        <w:t xml:space="preserve">, pe </w:t>
      </w:r>
      <w:proofErr w:type="spellStart"/>
      <w:r w:rsidRPr="00611218">
        <w:rPr>
          <w:rFonts w:ascii="Arial" w:hAnsi="Arial" w:cs="Arial"/>
          <w:sz w:val="22"/>
          <w:szCs w:val="22"/>
        </w:rPr>
        <w:t>fiecare</w:t>
      </w:r>
      <w:proofErr w:type="spellEnd"/>
      <w:r w:rsidRPr="00611218">
        <w:rPr>
          <w:rFonts w:ascii="Arial" w:hAnsi="Arial" w:cs="Arial"/>
          <w:sz w:val="22"/>
          <w:szCs w:val="22"/>
        </w:rPr>
        <w:t xml:space="preserve"> </w:t>
      </w:r>
      <w:proofErr w:type="spellStart"/>
      <w:r w:rsidRPr="00611218">
        <w:rPr>
          <w:rFonts w:ascii="Arial" w:hAnsi="Arial" w:cs="Arial"/>
          <w:sz w:val="22"/>
          <w:szCs w:val="22"/>
        </w:rPr>
        <w:t>tură</w:t>
      </w:r>
      <w:proofErr w:type="spellEnd"/>
      <w:r w:rsidRPr="00611218">
        <w:rPr>
          <w:rFonts w:ascii="Arial" w:hAnsi="Arial" w:cs="Arial"/>
          <w:sz w:val="22"/>
          <w:szCs w:val="22"/>
        </w:rPr>
        <w:t xml:space="preserve">, </w:t>
      </w:r>
      <w:proofErr w:type="spellStart"/>
      <w:r w:rsidRPr="00611218">
        <w:rPr>
          <w:rFonts w:ascii="Arial" w:hAnsi="Arial" w:cs="Arial"/>
          <w:sz w:val="22"/>
          <w:szCs w:val="22"/>
        </w:rPr>
        <w:t>prin</w:t>
      </w:r>
      <w:proofErr w:type="spellEnd"/>
      <w:r w:rsidRPr="00611218">
        <w:rPr>
          <w:rFonts w:ascii="Arial" w:hAnsi="Arial" w:cs="Arial"/>
          <w:sz w:val="22"/>
          <w:szCs w:val="22"/>
        </w:rPr>
        <w:t xml:space="preserve"> </w:t>
      </w:r>
      <w:proofErr w:type="spellStart"/>
      <w:r w:rsidRPr="00611218">
        <w:rPr>
          <w:rFonts w:ascii="Arial" w:hAnsi="Arial" w:cs="Arial"/>
          <w:sz w:val="22"/>
          <w:szCs w:val="22"/>
        </w:rPr>
        <w:t>şeful</w:t>
      </w:r>
      <w:proofErr w:type="spellEnd"/>
      <w:r w:rsidRPr="00611218">
        <w:rPr>
          <w:rFonts w:ascii="Arial" w:hAnsi="Arial" w:cs="Arial"/>
          <w:sz w:val="22"/>
          <w:szCs w:val="22"/>
        </w:rPr>
        <w:t xml:space="preserve"> de </w:t>
      </w:r>
      <w:proofErr w:type="spellStart"/>
      <w:r w:rsidRPr="00611218">
        <w:rPr>
          <w:rFonts w:ascii="Arial" w:hAnsi="Arial" w:cs="Arial"/>
          <w:sz w:val="22"/>
          <w:szCs w:val="22"/>
        </w:rPr>
        <w:t>obiectiv</w:t>
      </w:r>
      <w:proofErr w:type="spellEnd"/>
      <w:r w:rsidRPr="00611218">
        <w:rPr>
          <w:rFonts w:ascii="Arial" w:hAnsi="Arial" w:cs="Arial"/>
          <w:sz w:val="22"/>
          <w:szCs w:val="22"/>
        </w:rPr>
        <w:t xml:space="preserve">, </w:t>
      </w:r>
      <w:proofErr w:type="spellStart"/>
      <w:r w:rsidRPr="00611218">
        <w:rPr>
          <w:rFonts w:ascii="Arial" w:hAnsi="Arial" w:cs="Arial"/>
          <w:sz w:val="22"/>
          <w:szCs w:val="22"/>
        </w:rPr>
        <w:t>următoarele</w:t>
      </w:r>
      <w:proofErr w:type="spellEnd"/>
      <w:r w:rsidRPr="00611218">
        <w:rPr>
          <w:rFonts w:ascii="Arial" w:hAnsi="Arial" w:cs="Arial"/>
          <w:sz w:val="22"/>
          <w:szCs w:val="22"/>
        </w:rPr>
        <w:t xml:space="preserve">: </w:t>
      </w:r>
    </w:p>
    <w:p w14:paraId="1686E638" w14:textId="77777777" w:rsidR="00611218" w:rsidRPr="00611218" w:rsidRDefault="00611218" w:rsidP="00611218">
      <w:pPr>
        <w:pStyle w:val="ListParagraph"/>
        <w:numPr>
          <w:ilvl w:val="0"/>
          <w:numId w:val="21"/>
        </w:numPr>
        <w:ind w:left="630" w:hanging="270"/>
        <w:jc w:val="both"/>
        <w:rPr>
          <w:rFonts w:ascii="Arial" w:hAnsi="Arial" w:cs="Arial"/>
          <w:sz w:val="22"/>
          <w:szCs w:val="22"/>
        </w:rPr>
      </w:pPr>
      <w:proofErr w:type="spellStart"/>
      <w:r w:rsidRPr="00611218">
        <w:rPr>
          <w:rFonts w:ascii="Arial" w:hAnsi="Arial" w:cs="Arial"/>
          <w:sz w:val="22"/>
          <w:szCs w:val="22"/>
        </w:rPr>
        <w:t>prezența</w:t>
      </w:r>
      <w:proofErr w:type="spellEnd"/>
      <w:r w:rsidRPr="00611218">
        <w:rPr>
          <w:rFonts w:ascii="Arial" w:hAnsi="Arial" w:cs="Arial"/>
          <w:sz w:val="22"/>
          <w:szCs w:val="22"/>
        </w:rPr>
        <w:t xml:space="preserve"> </w:t>
      </w:r>
      <w:proofErr w:type="spellStart"/>
      <w:r w:rsidRPr="00611218">
        <w:rPr>
          <w:rFonts w:ascii="Arial" w:hAnsi="Arial" w:cs="Arial"/>
          <w:sz w:val="22"/>
          <w:szCs w:val="22"/>
        </w:rPr>
        <w:t>personalului</w:t>
      </w:r>
      <w:proofErr w:type="spellEnd"/>
      <w:r w:rsidRPr="00611218">
        <w:rPr>
          <w:rFonts w:ascii="Arial" w:hAnsi="Arial" w:cs="Arial"/>
          <w:sz w:val="22"/>
          <w:szCs w:val="22"/>
        </w:rPr>
        <w:t xml:space="preserve"> la </w:t>
      </w:r>
      <w:proofErr w:type="spellStart"/>
      <w:r w:rsidRPr="00611218">
        <w:rPr>
          <w:rFonts w:ascii="Arial" w:hAnsi="Arial" w:cs="Arial"/>
          <w:sz w:val="22"/>
          <w:szCs w:val="22"/>
        </w:rPr>
        <w:t>toate</w:t>
      </w:r>
      <w:proofErr w:type="spellEnd"/>
      <w:r w:rsidRPr="00611218">
        <w:rPr>
          <w:rFonts w:ascii="Arial" w:hAnsi="Arial" w:cs="Arial"/>
          <w:sz w:val="22"/>
          <w:szCs w:val="22"/>
        </w:rPr>
        <w:t xml:space="preserve"> </w:t>
      </w:r>
      <w:proofErr w:type="spellStart"/>
      <w:r w:rsidRPr="00611218">
        <w:rPr>
          <w:rFonts w:ascii="Arial" w:hAnsi="Arial" w:cs="Arial"/>
          <w:sz w:val="22"/>
          <w:szCs w:val="22"/>
        </w:rPr>
        <w:t>posturile</w:t>
      </w:r>
      <w:proofErr w:type="spellEnd"/>
      <w:r w:rsidRPr="00611218">
        <w:rPr>
          <w:rFonts w:ascii="Arial" w:hAnsi="Arial" w:cs="Arial"/>
          <w:sz w:val="22"/>
          <w:szCs w:val="22"/>
        </w:rPr>
        <w:t xml:space="preserve"> </w:t>
      </w:r>
      <w:proofErr w:type="spellStart"/>
      <w:r w:rsidRPr="00611218">
        <w:rPr>
          <w:rFonts w:ascii="Arial" w:hAnsi="Arial" w:cs="Arial"/>
          <w:sz w:val="22"/>
          <w:szCs w:val="22"/>
        </w:rPr>
        <w:t>şi</w:t>
      </w:r>
      <w:proofErr w:type="spellEnd"/>
      <w:r w:rsidRPr="00611218">
        <w:rPr>
          <w:rFonts w:ascii="Arial" w:hAnsi="Arial" w:cs="Arial"/>
          <w:sz w:val="22"/>
          <w:szCs w:val="22"/>
        </w:rPr>
        <w:t xml:space="preserve"> </w:t>
      </w:r>
      <w:proofErr w:type="spellStart"/>
      <w:r w:rsidRPr="00611218">
        <w:rPr>
          <w:rFonts w:ascii="Arial" w:hAnsi="Arial" w:cs="Arial"/>
          <w:sz w:val="22"/>
          <w:szCs w:val="22"/>
        </w:rPr>
        <w:t>să</w:t>
      </w:r>
      <w:proofErr w:type="spellEnd"/>
      <w:r w:rsidRPr="00611218">
        <w:rPr>
          <w:rFonts w:ascii="Arial" w:hAnsi="Arial" w:cs="Arial"/>
          <w:sz w:val="22"/>
          <w:szCs w:val="22"/>
        </w:rPr>
        <w:t xml:space="preserve"> </w:t>
      </w:r>
      <w:proofErr w:type="spellStart"/>
      <w:r w:rsidRPr="00611218">
        <w:rPr>
          <w:rFonts w:ascii="Arial" w:hAnsi="Arial" w:cs="Arial"/>
          <w:sz w:val="22"/>
          <w:szCs w:val="22"/>
        </w:rPr>
        <w:t>ia</w:t>
      </w:r>
      <w:proofErr w:type="spellEnd"/>
      <w:r w:rsidRPr="00611218">
        <w:rPr>
          <w:rFonts w:ascii="Arial" w:hAnsi="Arial" w:cs="Arial"/>
          <w:sz w:val="22"/>
          <w:szCs w:val="22"/>
        </w:rPr>
        <w:t xml:space="preserve"> </w:t>
      </w:r>
      <w:proofErr w:type="spellStart"/>
      <w:r w:rsidRPr="00611218">
        <w:rPr>
          <w:rFonts w:ascii="Arial" w:hAnsi="Arial" w:cs="Arial"/>
          <w:sz w:val="22"/>
          <w:szCs w:val="22"/>
        </w:rPr>
        <w:t>măsuri</w:t>
      </w:r>
      <w:proofErr w:type="spellEnd"/>
      <w:r w:rsidRPr="00611218">
        <w:rPr>
          <w:rFonts w:ascii="Arial" w:hAnsi="Arial" w:cs="Arial"/>
          <w:sz w:val="22"/>
          <w:szCs w:val="22"/>
        </w:rPr>
        <w:t xml:space="preserve"> de </w:t>
      </w:r>
      <w:proofErr w:type="spellStart"/>
      <w:r w:rsidRPr="00611218">
        <w:rPr>
          <w:rFonts w:ascii="Arial" w:hAnsi="Arial" w:cs="Arial"/>
          <w:sz w:val="22"/>
          <w:szCs w:val="22"/>
        </w:rPr>
        <w:t>completare</w:t>
      </w:r>
      <w:proofErr w:type="spellEnd"/>
      <w:r w:rsidRPr="00611218">
        <w:rPr>
          <w:rFonts w:ascii="Arial" w:hAnsi="Arial" w:cs="Arial"/>
          <w:sz w:val="22"/>
          <w:szCs w:val="22"/>
        </w:rPr>
        <w:t xml:space="preserve"> a </w:t>
      </w:r>
      <w:proofErr w:type="spellStart"/>
      <w:r w:rsidRPr="00611218">
        <w:rPr>
          <w:rFonts w:ascii="Arial" w:hAnsi="Arial" w:cs="Arial"/>
          <w:sz w:val="22"/>
          <w:szCs w:val="22"/>
        </w:rPr>
        <w:t>personalului</w:t>
      </w:r>
      <w:proofErr w:type="spellEnd"/>
      <w:r w:rsidRPr="00611218">
        <w:rPr>
          <w:rFonts w:ascii="Arial" w:hAnsi="Arial" w:cs="Arial"/>
          <w:sz w:val="22"/>
          <w:szCs w:val="22"/>
        </w:rPr>
        <w:t xml:space="preserve"> </w:t>
      </w:r>
      <w:proofErr w:type="spellStart"/>
      <w:r w:rsidRPr="00611218">
        <w:rPr>
          <w:rFonts w:ascii="Arial" w:hAnsi="Arial" w:cs="Arial"/>
          <w:sz w:val="22"/>
          <w:szCs w:val="22"/>
        </w:rPr>
        <w:t>lipsă</w:t>
      </w:r>
      <w:proofErr w:type="spellEnd"/>
      <w:r w:rsidRPr="00611218">
        <w:rPr>
          <w:rFonts w:ascii="Arial" w:hAnsi="Arial" w:cs="Arial"/>
          <w:sz w:val="22"/>
          <w:szCs w:val="22"/>
        </w:rPr>
        <w:t xml:space="preserve">, </w:t>
      </w:r>
      <w:proofErr w:type="spellStart"/>
      <w:r w:rsidRPr="00611218">
        <w:rPr>
          <w:rFonts w:ascii="Arial" w:hAnsi="Arial" w:cs="Arial"/>
          <w:sz w:val="22"/>
          <w:szCs w:val="22"/>
        </w:rPr>
        <w:t>în</w:t>
      </w:r>
      <w:proofErr w:type="spellEnd"/>
      <w:r w:rsidRPr="00611218">
        <w:rPr>
          <w:rFonts w:ascii="Arial" w:hAnsi="Arial" w:cs="Arial"/>
          <w:sz w:val="22"/>
          <w:szCs w:val="22"/>
        </w:rPr>
        <w:t xml:space="preserve"> </w:t>
      </w:r>
      <w:proofErr w:type="spellStart"/>
      <w:r w:rsidRPr="00611218">
        <w:rPr>
          <w:rFonts w:ascii="Arial" w:hAnsi="Arial" w:cs="Arial"/>
          <w:sz w:val="22"/>
          <w:szCs w:val="22"/>
        </w:rPr>
        <w:t>cazul</w:t>
      </w:r>
      <w:proofErr w:type="spellEnd"/>
      <w:r w:rsidRPr="00611218">
        <w:rPr>
          <w:rFonts w:ascii="Arial" w:hAnsi="Arial" w:cs="Arial"/>
          <w:sz w:val="22"/>
          <w:szCs w:val="22"/>
        </w:rPr>
        <w:t xml:space="preserve"> </w:t>
      </w:r>
      <w:proofErr w:type="spellStart"/>
      <w:r w:rsidRPr="00611218">
        <w:rPr>
          <w:rFonts w:ascii="Arial" w:hAnsi="Arial" w:cs="Arial"/>
          <w:sz w:val="22"/>
          <w:szCs w:val="22"/>
        </w:rPr>
        <w:t>în</w:t>
      </w:r>
      <w:proofErr w:type="spellEnd"/>
      <w:r w:rsidRPr="00611218">
        <w:rPr>
          <w:rFonts w:ascii="Arial" w:hAnsi="Arial" w:cs="Arial"/>
          <w:sz w:val="22"/>
          <w:szCs w:val="22"/>
        </w:rPr>
        <w:t xml:space="preserve"> care se </w:t>
      </w:r>
      <w:proofErr w:type="spellStart"/>
      <w:r w:rsidRPr="00611218">
        <w:rPr>
          <w:rFonts w:ascii="Arial" w:hAnsi="Arial" w:cs="Arial"/>
          <w:sz w:val="22"/>
          <w:szCs w:val="22"/>
        </w:rPr>
        <w:t>constată</w:t>
      </w:r>
      <w:proofErr w:type="spellEnd"/>
      <w:r w:rsidRPr="00611218">
        <w:rPr>
          <w:rFonts w:ascii="Arial" w:hAnsi="Arial" w:cs="Arial"/>
          <w:sz w:val="22"/>
          <w:szCs w:val="22"/>
        </w:rPr>
        <w:t xml:space="preserve"> </w:t>
      </w:r>
      <w:proofErr w:type="spellStart"/>
      <w:r w:rsidRPr="00611218">
        <w:rPr>
          <w:rFonts w:ascii="Arial" w:hAnsi="Arial" w:cs="Arial"/>
          <w:sz w:val="22"/>
          <w:szCs w:val="22"/>
        </w:rPr>
        <w:t>astfel</w:t>
      </w:r>
      <w:proofErr w:type="spellEnd"/>
      <w:r w:rsidRPr="00611218">
        <w:rPr>
          <w:rFonts w:ascii="Arial" w:hAnsi="Arial" w:cs="Arial"/>
          <w:sz w:val="22"/>
          <w:szCs w:val="22"/>
        </w:rPr>
        <w:t xml:space="preserve"> de </w:t>
      </w:r>
      <w:proofErr w:type="spellStart"/>
      <w:r w:rsidRPr="00611218">
        <w:rPr>
          <w:rFonts w:ascii="Arial" w:hAnsi="Arial" w:cs="Arial"/>
          <w:sz w:val="22"/>
          <w:szCs w:val="22"/>
        </w:rPr>
        <w:t>situaţii</w:t>
      </w:r>
      <w:proofErr w:type="spellEnd"/>
      <w:r w:rsidRPr="00611218">
        <w:rPr>
          <w:rFonts w:ascii="Arial" w:hAnsi="Arial" w:cs="Arial"/>
          <w:sz w:val="22"/>
          <w:szCs w:val="22"/>
        </w:rPr>
        <w:t>.</w:t>
      </w:r>
    </w:p>
    <w:p w14:paraId="503A9EC7" w14:textId="77777777" w:rsidR="00611218" w:rsidRPr="00611218" w:rsidRDefault="00611218" w:rsidP="00611218">
      <w:pPr>
        <w:pStyle w:val="ListParagraph"/>
        <w:numPr>
          <w:ilvl w:val="0"/>
          <w:numId w:val="21"/>
        </w:numPr>
        <w:ind w:left="630" w:hanging="270"/>
        <w:jc w:val="both"/>
        <w:rPr>
          <w:rFonts w:ascii="Arial" w:hAnsi="Arial" w:cs="Arial"/>
          <w:sz w:val="22"/>
          <w:szCs w:val="22"/>
        </w:rPr>
      </w:pPr>
      <w:proofErr w:type="spellStart"/>
      <w:r w:rsidRPr="00611218">
        <w:rPr>
          <w:rFonts w:ascii="Arial" w:hAnsi="Arial" w:cs="Arial"/>
          <w:sz w:val="22"/>
          <w:szCs w:val="22"/>
        </w:rPr>
        <w:t>starea</w:t>
      </w:r>
      <w:proofErr w:type="spellEnd"/>
      <w:r w:rsidRPr="00611218">
        <w:rPr>
          <w:rFonts w:ascii="Arial" w:hAnsi="Arial" w:cs="Arial"/>
          <w:sz w:val="22"/>
          <w:szCs w:val="22"/>
        </w:rPr>
        <w:t xml:space="preserve"> </w:t>
      </w:r>
      <w:proofErr w:type="spellStart"/>
      <w:r w:rsidRPr="00611218">
        <w:rPr>
          <w:rFonts w:ascii="Arial" w:hAnsi="Arial" w:cs="Arial"/>
          <w:sz w:val="22"/>
          <w:szCs w:val="22"/>
        </w:rPr>
        <w:t>fizică</w:t>
      </w:r>
      <w:proofErr w:type="spellEnd"/>
      <w:r w:rsidRPr="00611218">
        <w:rPr>
          <w:rFonts w:ascii="Arial" w:hAnsi="Arial" w:cs="Arial"/>
          <w:sz w:val="22"/>
          <w:szCs w:val="22"/>
        </w:rPr>
        <w:t xml:space="preserve"> a </w:t>
      </w:r>
      <w:proofErr w:type="spellStart"/>
      <w:r w:rsidRPr="00611218">
        <w:rPr>
          <w:rFonts w:ascii="Arial" w:hAnsi="Arial" w:cs="Arial"/>
          <w:sz w:val="22"/>
          <w:szCs w:val="22"/>
        </w:rPr>
        <w:t>personalului</w:t>
      </w:r>
      <w:proofErr w:type="spellEnd"/>
      <w:r w:rsidRPr="00611218">
        <w:rPr>
          <w:rFonts w:ascii="Arial" w:hAnsi="Arial" w:cs="Arial"/>
          <w:sz w:val="22"/>
          <w:szCs w:val="22"/>
        </w:rPr>
        <w:t xml:space="preserve"> (</w:t>
      </w:r>
      <w:proofErr w:type="spellStart"/>
      <w:r w:rsidRPr="00611218">
        <w:rPr>
          <w:rFonts w:ascii="Arial" w:hAnsi="Arial" w:cs="Arial"/>
          <w:sz w:val="22"/>
          <w:szCs w:val="22"/>
        </w:rPr>
        <w:t>oboseală</w:t>
      </w:r>
      <w:proofErr w:type="spellEnd"/>
      <w:r w:rsidRPr="00611218">
        <w:rPr>
          <w:rFonts w:ascii="Arial" w:hAnsi="Arial" w:cs="Arial"/>
          <w:sz w:val="22"/>
          <w:szCs w:val="22"/>
        </w:rPr>
        <w:t xml:space="preserve">, </w:t>
      </w:r>
      <w:proofErr w:type="spellStart"/>
      <w:r w:rsidRPr="00611218">
        <w:rPr>
          <w:rFonts w:ascii="Arial" w:hAnsi="Arial" w:cs="Arial"/>
          <w:sz w:val="22"/>
          <w:szCs w:val="22"/>
        </w:rPr>
        <w:t>boală</w:t>
      </w:r>
      <w:proofErr w:type="spellEnd"/>
      <w:r w:rsidRPr="00611218">
        <w:rPr>
          <w:rFonts w:ascii="Arial" w:hAnsi="Arial" w:cs="Arial"/>
          <w:sz w:val="22"/>
          <w:szCs w:val="22"/>
        </w:rPr>
        <w:t xml:space="preserve">, stare de </w:t>
      </w:r>
      <w:proofErr w:type="spellStart"/>
      <w:r w:rsidRPr="00611218">
        <w:rPr>
          <w:rFonts w:ascii="Arial" w:hAnsi="Arial" w:cs="Arial"/>
          <w:sz w:val="22"/>
          <w:szCs w:val="22"/>
        </w:rPr>
        <w:t>ebrietate</w:t>
      </w:r>
      <w:proofErr w:type="spellEnd"/>
      <w:r w:rsidRPr="00611218">
        <w:rPr>
          <w:rFonts w:ascii="Arial" w:hAnsi="Arial" w:cs="Arial"/>
          <w:sz w:val="22"/>
          <w:szCs w:val="22"/>
        </w:rPr>
        <w:t>, etc.).</w:t>
      </w:r>
    </w:p>
    <w:p w14:paraId="73EA071D" w14:textId="77777777" w:rsidR="00611218" w:rsidRPr="00611218" w:rsidRDefault="00611218" w:rsidP="00611218">
      <w:pPr>
        <w:pStyle w:val="ListParagraph"/>
        <w:numPr>
          <w:ilvl w:val="0"/>
          <w:numId w:val="21"/>
        </w:numPr>
        <w:ind w:left="630" w:hanging="270"/>
        <w:jc w:val="both"/>
        <w:rPr>
          <w:rFonts w:ascii="Arial" w:hAnsi="Arial" w:cs="Arial"/>
          <w:sz w:val="22"/>
          <w:szCs w:val="22"/>
        </w:rPr>
      </w:pPr>
      <w:proofErr w:type="spellStart"/>
      <w:r w:rsidRPr="00611218">
        <w:rPr>
          <w:rFonts w:ascii="Arial" w:hAnsi="Arial" w:cs="Arial"/>
          <w:sz w:val="22"/>
          <w:szCs w:val="22"/>
        </w:rPr>
        <w:t>existenţa</w:t>
      </w:r>
      <w:proofErr w:type="spellEnd"/>
      <w:r w:rsidRPr="00611218">
        <w:rPr>
          <w:rFonts w:ascii="Arial" w:hAnsi="Arial" w:cs="Arial"/>
          <w:sz w:val="22"/>
          <w:szCs w:val="22"/>
        </w:rPr>
        <w:t xml:space="preserve"> pe </w:t>
      </w:r>
      <w:proofErr w:type="spellStart"/>
      <w:r w:rsidRPr="00611218">
        <w:rPr>
          <w:rFonts w:ascii="Arial" w:hAnsi="Arial" w:cs="Arial"/>
          <w:sz w:val="22"/>
          <w:szCs w:val="22"/>
        </w:rPr>
        <w:t>fiecare</w:t>
      </w:r>
      <w:proofErr w:type="spellEnd"/>
      <w:r w:rsidRPr="00611218">
        <w:rPr>
          <w:rFonts w:ascii="Arial" w:hAnsi="Arial" w:cs="Arial"/>
          <w:sz w:val="22"/>
          <w:szCs w:val="22"/>
        </w:rPr>
        <w:t xml:space="preserve"> post de </w:t>
      </w:r>
      <w:proofErr w:type="spellStart"/>
      <w:r w:rsidRPr="00611218">
        <w:rPr>
          <w:rFonts w:ascii="Arial" w:hAnsi="Arial" w:cs="Arial"/>
          <w:sz w:val="22"/>
          <w:szCs w:val="22"/>
        </w:rPr>
        <w:t>pază</w:t>
      </w:r>
      <w:proofErr w:type="spellEnd"/>
      <w:r w:rsidRPr="00611218">
        <w:rPr>
          <w:rFonts w:ascii="Arial" w:hAnsi="Arial" w:cs="Arial"/>
          <w:sz w:val="22"/>
          <w:szCs w:val="22"/>
        </w:rPr>
        <w:t xml:space="preserve"> a </w:t>
      </w:r>
      <w:proofErr w:type="spellStart"/>
      <w:r w:rsidRPr="00611218">
        <w:rPr>
          <w:rFonts w:ascii="Arial" w:hAnsi="Arial" w:cs="Arial"/>
          <w:sz w:val="22"/>
          <w:szCs w:val="22"/>
        </w:rPr>
        <w:t>documentelor</w:t>
      </w:r>
      <w:proofErr w:type="spellEnd"/>
      <w:r w:rsidRPr="00611218">
        <w:rPr>
          <w:rFonts w:ascii="Arial" w:hAnsi="Arial" w:cs="Arial"/>
          <w:sz w:val="22"/>
          <w:szCs w:val="22"/>
        </w:rPr>
        <w:t xml:space="preserve"> care </w:t>
      </w:r>
      <w:proofErr w:type="spellStart"/>
      <w:r w:rsidRPr="00611218">
        <w:rPr>
          <w:rFonts w:ascii="Arial" w:hAnsi="Arial" w:cs="Arial"/>
          <w:sz w:val="22"/>
          <w:szCs w:val="22"/>
        </w:rPr>
        <w:t>stabilesc</w:t>
      </w:r>
      <w:proofErr w:type="spellEnd"/>
      <w:r w:rsidRPr="00611218">
        <w:rPr>
          <w:rFonts w:ascii="Arial" w:hAnsi="Arial" w:cs="Arial"/>
          <w:sz w:val="22"/>
          <w:szCs w:val="22"/>
        </w:rPr>
        <w:t xml:space="preserve"> </w:t>
      </w:r>
      <w:proofErr w:type="spellStart"/>
      <w:r w:rsidRPr="00611218">
        <w:rPr>
          <w:rFonts w:ascii="Arial" w:hAnsi="Arial" w:cs="Arial"/>
          <w:sz w:val="22"/>
          <w:szCs w:val="22"/>
        </w:rPr>
        <w:t>modul</w:t>
      </w:r>
      <w:proofErr w:type="spellEnd"/>
      <w:r w:rsidRPr="00611218">
        <w:rPr>
          <w:rFonts w:ascii="Arial" w:hAnsi="Arial" w:cs="Arial"/>
          <w:sz w:val="22"/>
          <w:szCs w:val="22"/>
        </w:rPr>
        <w:t xml:space="preserve"> de </w:t>
      </w:r>
      <w:proofErr w:type="spellStart"/>
      <w:r w:rsidRPr="00611218">
        <w:rPr>
          <w:rFonts w:ascii="Arial" w:hAnsi="Arial" w:cs="Arial"/>
          <w:sz w:val="22"/>
          <w:szCs w:val="22"/>
        </w:rPr>
        <w:t>organizare</w:t>
      </w:r>
      <w:proofErr w:type="spellEnd"/>
      <w:r w:rsidRPr="00611218">
        <w:rPr>
          <w:rFonts w:ascii="Arial" w:hAnsi="Arial" w:cs="Arial"/>
          <w:sz w:val="22"/>
          <w:szCs w:val="22"/>
        </w:rPr>
        <w:t xml:space="preserve">  </w:t>
      </w:r>
      <w:proofErr w:type="spellStart"/>
      <w:r w:rsidRPr="00611218">
        <w:rPr>
          <w:rFonts w:ascii="Arial" w:hAnsi="Arial" w:cs="Arial"/>
          <w:sz w:val="22"/>
          <w:szCs w:val="22"/>
        </w:rPr>
        <w:t>şi</w:t>
      </w:r>
      <w:proofErr w:type="spellEnd"/>
      <w:r w:rsidRPr="00611218">
        <w:rPr>
          <w:rFonts w:ascii="Arial" w:hAnsi="Arial" w:cs="Arial"/>
          <w:sz w:val="22"/>
          <w:szCs w:val="22"/>
        </w:rPr>
        <w:t xml:space="preserve"> </w:t>
      </w:r>
      <w:proofErr w:type="spellStart"/>
      <w:r w:rsidRPr="00611218">
        <w:rPr>
          <w:rFonts w:ascii="Arial" w:hAnsi="Arial" w:cs="Arial"/>
          <w:sz w:val="22"/>
          <w:szCs w:val="22"/>
        </w:rPr>
        <w:t>dotare</w:t>
      </w:r>
      <w:proofErr w:type="spellEnd"/>
      <w:r w:rsidRPr="00611218">
        <w:rPr>
          <w:rFonts w:ascii="Arial" w:hAnsi="Arial" w:cs="Arial"/>
          <w:sz w:val="22"/>
          <w:szCs w:val="22"/>
        </w:rPr>
        <w:t xml:space="preserve"> a </w:t>
      </w:r>
      <w:proofErr w:type="spellStart"/>
      <w:r w:rsidRPr="00611218">
        <w:rPr>
          <w:rFonts w:ascii="Arial" w:hAnsi="Arial" w:cs="Arial"/>
          <w:sz w:val="22"/>
          <w:szCs w:val="22"/>
        </w:rPr>
        <w:t>postului</w:t>
      </w:r>
      <w:proofErr w:type="spellEnd"/>
      <w:r w:rsidRPr="00611218">
        <w:rPr>
          <w:rFonts w:ascii="Arial" w:hAnsi="Arial" w:cs="Arial"/>
          <w:sz w:val="22"/>
          <w:szCs w:val="22"/>
        </w:rPr>
        <w:t xml:space="preserve">, </w:t>
      </w:r>
      <w:proofErr w:type="spellStart"/>
      <w:r w:rsidRPr="00611218">
        <w:rPr>
          <w:rFonts w:ascii="Arial" w:hAnsi="Arial" w:cs="Arial"/>
          <w:sz w:val="22"/>
          <w:szCs w:val="22"/>
        </w:rPr>
        <w:t>modul</w:t>
      </w:r>
      <w:proofErr w:type="spellEnd"/>
      <w:r w:rsidRPr="00611218">
        <w:rPr>
          <w:rFonts w:ascii="Arial" w:hAnsi="Arial" w:cs="Arial"/>
          <w:sz w:val="22"/>
          <w:szCs w:val="22"/>
        </w:rPr>
        <w:t xml:space="preserve"> de </w:t>
      </w:r>
      <w:proofErr w:type="spellStart"/>
      <w:r w:rsidRPr="00611218">
        <w:rPr>
          <w:rFonts w:ascii="Arial" w:hAnsi="Arial" w:cs="Arial"/>
          <w:sz w:val="22"/>
          <w:szCs w:val="22"/>
        </w:rPr>
        <w:t>acţiune</w:t>
      </w:r>
      <w:proofErr w:type="spellEnd"/>
      <w:r w:rsidRPr="00611218">
        <w:rPr>
          <w:rFonts w:ascii="Arial" w:hAnsi="Arial" w:cs="Arial"/>
          <w:sz w:val="22"/>
          <w:szCs w:val="22"/>
        </w:rPr>
        <w:t xml:space="preserve"> </w:t>
      </w:r>
      <w:proofErr w:type="spellStart"/>
      <w:r w:rsidRPr="00611218">
        <w:rPr>
          <w:rFonts w:ascii="Arial" w:hAnsi="Arial" w:cs="Arial"/>
          <w:sz w:val="22"/>
          <w:szCs w:val="22"/>
        </w:rPr>
        <w:t>în</w:t>
      </w:r>
      <w:proofErr w:type="spellEnd"/>
      <w:r w:rsidRPr="00611218">
        <w:rPr>
          <w:rFonts w:ascii="Arial" w:hAnsi="Arial" w:cs="Arial"/>
          <w:sz w:val="22"/>
          <w:szCs w:val="22"/>
        </w:rPr>
        <w:t xml:space="preserve"> </w:t>
      </w:r>
      <w:proofErr w:type="spellStart"/>
      <w:r w:rsidRPr="00611218">
        <w:rPr>
          <w:rFonts w:ascii="Arial" w:hAnsi="Arial" w:cs="Arial"/>
          <w:sz w:val="22"/>
          <w:szCs w:val="22"/>
        </w:rPr>
        <w:t>diferite</w:t>
      </w:r>
      <w:proofErr w:type="spellEnd"/>
      <w:r w:rsidRPr="00611218">
        <w:rPr>
          <w:rFonts w:ascii="Arial" w:hAnsi="Arial" w:cs="Arial"/>
          <w:sz w:val="22"/>
          <w:szCs w:val="22"/>
        </w:rPr>
        <w:t xml:space="preserve"> </w:t>
      </w:r>
      <w:proofErr w:type="spellStart"/>
      <w:r w:rsidRPr="00611218">
        <w:rPr>
          <w:rFonts w:ascii="Arial" w:hAnsi="Arial" w:cs="Arial"/>
          <w:sz w:val="22"/>
          <w:szCs w:val="22"/>
        </w:rPr>
        <w:t>situaţii</w:t>
      </w:r>
      <w:proofErr w:type="spellEnd"/>
      <w:r w:rsidRPr="00611218">
        <w:rPr>
          <w:rFonts w:ascii="Arial" w:hAnsi="Arial" w:cs="Arial"/>
          <w:sz w:val="22"/>
          <w:szCs w:val="22"/>
        </w:rPr>
        <w:t xml:space="preserve">, </w:t>
      </w:r>
      <w:proofErr w:type="spellStart"/>
      <w:r w:rsidRPr="00611218">
        <w:rPr>
          <w:rFonts w:ascii="Arial" w:hAnsi="Arial" w:cs="Arial"/>
          <w:sz w:val="22"/>
          <w:szCs w:val="22"/>
        </w:rPr>
        <w:t>listele</w:t>
      </w:r>
      <w:proofErr w:type="spellEnd"/>
      <w:r w:rsidRPr="00611218">
        <w:rPr>
          <w:rFonts w:ascii="Arial" w:hAnsi="Arial" w:cs="Arial"/>
          <w:sz w:val="22"/>
          <w:szCs w:val="22"/>
        </w:rPr>
        <w:t xml:space="preserve"> cu </w:t>
      </w:r>
      <w:proofErr w:type="spellStart"/>
      <w:r w:rsidRPr="00611218">
        <w:rPr>
          <w:rFonts w:ascii="Arial" w:hAnsi="Arial" w:cs="Arial"/>
          <w:sz w:val="22"/>
          <w:szCs w:val="22"/>
        </w:rPr>
        <w:t>personalul</w:t>
      </w:r>
      <w:proofErr w:type="spellEnd"/>
      <w:r w:rsidRPr="00611218">
        <w:rPr>
          <w:rFonts w:ascii="Arial" w:hAnsi="Arial" w:cs="Arial"/>
          <w:sz w:val="22"/>
          <w:szCs w:val="22"/>
        </w:rPr>
        <w:t xml:space="preserve"> </w:t>
      </w:r>
      <w:proofErr w:type="spellStart"/>
      <w:r w:rsidRPr="00611218">
        <w:rPr>
          <w:rFonts w:ascii="Arial" w:hAnsi="Arial" w:cs="Arial"/>
          <w:sz w:val="22"/>
          <w:szCs w:val="22"/>
        </w:rPr>
        <w:t>autoritatii</w:t>
      </w:r>
      <w:proofErr w:type="spellEnd"/>
      <w:r w:rsidRPr="00611218">
        <w:rPr>
          <w:rFonts w:ascii="Arial" w:hAnsi="Arial" w:cs="Arial"/>
          <w:sz w:val="22"/>
          <w:szCs w:val="22"/>
        </w:rPr>
        <w:t xml:space="preserve"> </w:t>
      </w:r>
      <w:proofErr w:type="spellStart"/>
      <w:r w:rsidRPr="00611218">
        <w:rPr>
          <w:rFonts w:ascii="Arial" w:hAnsi="Arial" w:cs="Arial"/>
          <w:sz w:val="22"/>
          <w:szCs w:val="22"/>
        </w:rPr>
        <w:t>contractante</w:t>
      </w:r>
      <w:proofErr w:type="spellEnd"/>
      <w:r w:rsidRPr="00611218">
        <w:rPr>
          <w:rFonts w:ascii="Arial" w:hAnsi="Arial" w:cs="Arial"/>
          <w:sz w:val="22"/>
          <w:szCs w:val="22"/>
        </w:rPr>
        <w:t xml:space="preserve"> </w:t>
      </w:r>
      <w:proofErr w:type="spellStart"/>
      <w:r w:rsidRPr="00611218">
        <w:rPr>
          <w:rFonts w:ascii="Arial" w:hAnsi="Arial" w:cs="Arial"/>
          <w:sz w:val="22"/>
          <w:szCs w:val="22"/>
        </w:rPr>
        <w:t>şi</w:t>
      </w:r>
      <w:proofErr w:type="spellEnd"/>
      <w:r w:rsidRPr="00611218">
        <w:rPr>
          <w:rFonts w:ascii="Arial" w:hAnsi="Arial" w:cs="Arial"/>
          <w:sz w:val="22"/>
          <w:szCs w:val="22"/>
        </w:rPr>
        <w:t xml:space="preserve"> ale </w:t>
      </w:r>
      <w:proofErr w:type="spellStart"/>
      <w:r w:rsidRPr="00611218">
        <w:rPr>
          <w:rFonts w:ascii="Arial" w:hAnsi="Arial" w:cs="Arial"/>
          <w:sz w:val="22"/>
          <w:szCs w:val="22"/>
        </w:rPr>
        <w:t>Prestatorului</w:t>
      </w:r>
      <w:proofErr w:type="spellEnd"/>
      <w:r w:rsidRPr="00611218">
        <w:rPr>
          <w:rFonts w:ascii="Arial" w:hAnsi="Arial" w:cs="Arial"/>
          <w:sz w:val="22"/>
          <w:szCs w:val="22"/>
        </w:rPr>
        <w:t xml:space="preserve"> care </w:t>
      </w:r>
      <w:proofErr w:type="spellStart"/>
      <w:r w:rsidRPr="00611218">
        <w:rPr>
          <w:rFonts w:ascii="Arial" w:hAnsi="Arial" w:cs="Arial"/>
          <w:sz w:val="22"/>
          <w:szCs w:val="22"/>
        </w:rPr>
        <w:t>trebuie</w:t>
      </w:r>
      <w:proofErr w:type="spellEnd"/>
      <w:r w:rsidRPr="00611218">
        <w:rPr>
          <w:rFonts w:ascii="Arial" w:hAnsi="Arial" w:cs="Arial"/>
          <w:sz w:val="22"/>
          <w:szCs w:val="22"/>
        </w:rPr>
        <w:t xml:space="preserve"> </w:t>
      </w:r>
      <w:proofErr w:type="spellStart"/>
      <w:r w:rsidRPr="00611218">
        <w:rPr>
          <w:rFonts w:ascii="Arial" w:hAnsi="Arial" w:cs="Arial"/>
          <w:sz w:val="22"/>
          <w:szCs w:val="22"/>
        </w:rPr>
        <w:t>contactat</w:t>
      </w:r>
      <w:proofErr w:type="spellEnd"/>
      <w:r w:rsidRPr="00611218">
        <w:rPr>
          <w:rFonts w:ascii="Arial" w:hAnsi="Arial" w:cs="Arial"/>
          <w:sz w:val="22"/>
          <w:szCs w:val="22"/>
        </w:rPr>
        <w:t xml:space="preserve"> </w:t>
      </w:r>
      <w:proofErr w:type="spellStart"/>
      <w:r w:rsidRPr="00611218">
        <w:rPr>
          <w:rFonts w:ascii="Arial" w:hAnsi="Arial" w:cs="Arial"/>
          <w:sz w:val="22"/>
          <w:szCs w:val="22"/>
        </w:rPr>
        <w:t>în</w:t>
      </w:r>
      <w:proofErr w:type="spellEnd"/>
      <w:r w:rsidRPr="00611218">
        <w:rPr>
          <w:rFonts w:ascii="Arial" w:hAnsi="Arial" w:cs="Arial"/>
          <w:sz w:val="22"/>
          <w:szCs w:val="22"/>
        </w:rPr>
        <w:t xml:space="preserve"> </w:t>
      </w:r>
      <w:proofErr w:type="spellStart"/>
      <w:r w:rsidRPr="00611218">
        <w:rPr>
          <w:rFonts w:ascii="Arial" w:hAnsi="Arial" w:cs="Arial"/>
          <w:sz w:val="22"/>
          <w:szCs w:val="22"/>
        </w:rPr>
        <w:t>cazul</w:t>
      </w:r>
      <w:proofErr w:type="spellEnd"/>
      <w:r w:rsidRPr="00611218">
        <w:rPr>
          <w:rFonts w:ascii="Arial" w:hAnsi="Arial" w:cs="Arial"/>
          <w:sz w:val="22"/>
          <w:szCs w:val="22"/>
        </w:rPr>
        <w:t xml:space="preserve"> </w:t>
      </w:r>
      <w:proofErr w:type="spellStart"/>
      <w:r w:rsidRPr="00611218">
        <w:rPr>
          <w:rFonts w:ascii="Arial" w:hAnsi="Arial" w:cs="Arial"/>
          <w:sz w:val="22"/>
          <w:szCs w:val="22"/>
        </w:rPr>
        <w:t>producerii</w:t>
      </w:r>
      <w:proofErr w:type="spellEnd"/>
      <w:r w:rsidRPr="00611218">
        <w:rPr>
          <w:rFonts w:ascii="Arial" w:hAnsi="Arial" w:cs="Arial"/>
          <w:sz w:val="22"/>
          <w:szCs w:val="22"/>
        </w:rPr>
        <w:t xml:space="preserve"> </w:t>
      </w:r>
      <w:proofErr w:type="spellStart"/>
      <w:r w:rsidRPr="00611218">
        <w:rPr>
          <w:rFonts w:ascii="Arial" w:hAnsi="Arial" w:cs="Arial"/>
          <w:sz w:val="22"/>
          <w:szCs w:val="22"/>
        </w:rPr>
        <w:t>unui</w:t>
      </w:r>
      <w:proofErr w:type="spellEnd"/>
      <w:r w:rsidRPr="00611218">
        <w:rPr>
          <w:rFonts w:ascii="Arial" w:hAnsi="Arial" w:cs="Arial"/>
          <w:sz w:val="22"/>
          <w:szCs w:val="22"/>
        </w:rPr>
        <w:t xml:space="preserve"> </w:t>
      </w:r>
      <w:proofErr w:type="spellStart"/>
      <w:r w:rsidRPr="00611218">
        <w:rPr>
          <w:rFonts w:ascii="Arial" w:hAnsi="Arial" w:cs="Arial"/>
          <w:sz w:val="22"/>
          <w:szCs w:val="22"/>
        </w:rPr>
        <w:t>eveniment</w:t>
      </w:r>
      <w:proofErr w:type="spellEnd"/>
      <w:r w:rsidRPr="00611218">
        <w:rPr>
          <w:rFonts w:ascii="Arial" w:hAnsi="Arial" w:cs="Arial"/>
          <w:sz w:val="22"/>
          <w:szCs w:val="22"/>
        </w:rPr>
        <w:t xml:space="preserve"> </w:t>
      </w:r>
      <w:proofErr w:type="spellStart"/>
      <w:r w:rsidRPr="00611218">
        <w:rPr>
          <w:rFonts w:ascii="Arial" w:hAnsi="Arial" w:cs="Arial"/>
          <w:sz w:val="22"/>
          <w:szCs w:val="22"/>
        </w:rPr>
        <w:t>sau</w:t>
      </w:r>
      <w:proofErr w:type="spellEnd"/>
      <w:r w:rsidRPr="00611218">
        <w:rPr>
          <w:rFonts w:ascii="Arial" w:hAnsi="Arial" w:cs="Arial"/>
          <w:sz w:val="22"/>
          <w:szCs w:val="22"/>
        </w:rPr>
        <w:t xml:space="preserve"> </w:t>
      </w:r>
      <w:proofErr w:type="spellStart"/>
      <w:r w:rsidRPr="00611218">
        <w:rPr>
          <w:rFonts w:ascii="Arial" w:hAnsi="Arial" w:cs="Arial"/>
          <w:sz w:val="22"/>
          <w:szCs w:val="22"/>
        </w:rPr>
        <w:t>alte</w:t>
      </w:r>
      <w:proofErr w:type="spellEnd"/>
      <w:r w:rsidRPr="00611218">
        <w:rPr>
          <w:rFonts w:ascii="Arial" w:hAnsi="Arial" w:cs="Arial"/>
          <w:sz w:val="22"/>
          <w:szCs w:val="22"/>
        </w:rPr>
        <w:t xml:space="preserve"> </w:t>
      </w:r>
      <w:proofErr w:type="spellStart"/>
      <w:r w:rsidRPr="00611218">
        <w:rPr>
          <w:rFonts w:ascii="Arial" w:hAnsi="Arial" w:cs="Arial"/>
          <w:sz w:val="22"/>
          <w:szCs w:val="22"/>
        </w:rPr>
        <w:t>situaţii</w:t>
      </w:r>
      <w:proofErr w:type="spellEnd"/>
      <w:r w:rsidRPr="00611218">
        <w:rPr>
          <w:rFonts w:ascii="Arial" w:hAnsi="Arial" w:cs="Arial"/>
          <w:sz w:val="22"/>
          <w:szCs w:val="22"/>
        </w:rPr>
        <w:t xml:space="preserve"> </w:t>
      </w:r>
      <w:proofErr w:type="spellStart"/>
      <w:r w:rsidRPr="00611218">
        <w:rPr>
          <w:rFonts w:ascii="Arial" w:hAnsi="Arial" w:cs="Arial"/>
          <w:sz w:val="22"/>
          <w:szCs w:val="22"/>
        </w:rPr>
        <w:t>deosebite</w:t>
      </w:r>
      <w:proofErr w:type="spellEnd"/>
      <w:r w:rsidRPr="00611218">
        <w:rPr>
          <w:rFonts w:ascii="Arial" w:hAnsi="Arial" w:cs="Arial"/>
          <w:sz w:val="22"/>
          <w:szCs w:val="22"/>
        </w:rPr>
        <w:t xml:space="preserve"> </w:t>
      </w:r>
      <w:proofErr w:type="spellStart"/>
      <w:r w:rsidRPr="00611218">
        <w:rPr>
          <w:rFonts w:ascii="Arial" w:hAnsi="Arial" w:cs="Arial"/>
          <w:sz w:val="22"/>
          <w:szCs w:val="22"/>
        </w:rPr>
        <w:t>şi</w:t>
      </w:r>
      <w:proofErr w:type="spellEnd"/>
      <w:r w:rsidRPr="00611218">
        <w:rPr>
          <w:rFonts w:ascii="Arial" w:hAnsi="Arial" w:cs="Arial"/>
          <w:sz w:val="22"/>
          <w:szCs w:val="22"/>
        </w:rPr>
        <w:t xml:space="preserve"> </w:t>
      </w:r>
      <w:proofErr w:type="spellStart"/>
      <w:r w:rsidRPr="00611218">
        <w:rPr>
          <w:rFonts w:ascii="Arial" w:hAnsi="Arial" w:cs="Arial"/>
          <w:sz w:val="22"/>
          <w:szCs w:val="22"/>
        </w:rPr>
        <w:t>numerele</w:t>
      </w:r>
      <w:proofErr w:type="spellEnd"/>
      <w:r w:rsidRPr="00611218">
        <w:rPr>
          <w:rFonts w:ascii="Arial" w:hAnsi="Arial" w:cs="Arial"/>
          <w:sz w:val="22"/>
          <w:szCs w:val="22"/>
        </w:rPr>
        <w:t xml:space="preserve"> de </w:t>
      </w:r>
      <w:proofErr w:type="spellStart"/>
      <w:r w:rsidRPr="00611218">
        <w:rPr>
          <w:rFonts w:ascii="Arial" w:hAnsi="Arial" w:cs="Arial"/>
          <w:sz w:val="22"/>
          <w:szCs w:val="22"/>
        </w:rPr>
        <w:t>telefon</w:t>
      </w:r>
      <w:proofErr w:type="spellEnd"/>
      <w:r w:rsidRPr="00611218">
        <w:rPr>
          <w:rFonts w:ascii="Arial" w:hAnsi="Arial" w:cs="Arial"/>
          <w:sz w:val="22"/>
          <w:szCs w:val="22"/>
        </w:rPr>
        <w:t xml:space="preserve"> la care pot fi </w:t>
      </w:r>
      <w:proofErr w:type="spellStart"/>
      <w:r w:rsidRPr="00611218">
        <w:rPr>
          <w:rFonts w:ascii="Arial" w:hAnsi="Arial" w:cs="Arial"/>
          <w:sz w:val="22"/>
          <w:szCs w:val="22"/>
        </w:rPr>
        <w:t>contactaţi</w:t>
      </w:r>
      <w:proofErr w:type="spellEnd"/>
      <w:r w:rsidRPr="00611218">
        <w:rPr>
          <w:rFonts w:ascii="Arial" w:hAnsi="Arial" w:cs="Arial"/>
          <w:sz w:val="22"/>
          <w:szCs w:val="22"/>
        </w:rPr>
        <w:t>.</w:t>
      </w:r>
    </w:p>
    <w:p w14:paraId="741FE708" w14:textId="77777777" w:rsidR="00611218" w:rsidRPr="00611218" w:rsidRDefault="00611218" w:rsidP="00611218">
      <w:pPr>
        <w:pStyle w:val="ListParagraph"/>
        <w:numPr>
          <w:ilvl w:val="0"/>
          <w:numId w:val="21"/>
        </w:numPr>
        <w:ind w:left="630" w:hanging="270"/>
        <w:jc w:val="both"/>
        <w:rPr>
          <w:rFonts w:ascii="Arial" w:hAnsi="Arial" w:cs="Arial"/>
          <w:sz w:val="22"/>
          <w:szCs w:val="22"/>
        </w:rPr>
      </w:pPr>
      <w:proofErr w:type="spellStart"/>
      <w:r w:rsidRPr="00611218">
        <w:rPr>
          <w:rFonts w:ascii="Arial" w:hAnsi="Arial" w:cs="Arial"/>
          <w:sz w:val="22"/>
          <w:szCs w:val="22"/>
        </w:rPr>
        <w:t>starea</w:t>
      </w:r>
      <w:proofErr w:type="spellEnd"/>
      <w:r w:rsidRPr="00611218">
        <w:rPr>
          <w:rFonts w:ascii="Arial" w:hAnsi="Arial" w:cs="Arial"/>
          <w:sz w:val="22"/>
          <w:szCs w:val="22"/>
        </w:rPr>
        <w:t xml:space="preserve"> </w:t>
      </w:r>
      <w:proofErr w:type="spellStart"/>
      <w:r w:rsidRPr="00611218">
        <w:rPr>
          <w:rFonts w:ascii="Arial" w:hAnsi="Arial" w:cs="Arial"/>
          <w:sz w:val="22"/>
          <w:szCs w:val="22"/>
        </w:rPr>
        <w:t>fizică</w:t>
      </w:r>
      <w:proofErr w:type="spellEnd"/>
      <w:r w:rsidRPr="00611218">
        <w:rPr>
          <w:rFonts w:ascii="Arial" w:hAnsi="Arial" w:cs="Arial"/>
          <w:sz w:val="22"/>
          <w:szCs w:val="22"/>
        </w:rPr>
        <w:t xml:space="preserve"> a </w:t>
      </w:r>
      <w:proofErr w:type="spellStart"/>
      <w:r w:rsidRPr="00611218">
        <w:rPr>
          <w:rFonts w:ascii="Arial" w:hAnsi="Arial" w:cs="Arial"/>
          <w:sz w:val="22"/>
          <w:szCs w:val="22"/>
        </w:rPr>
        <w:t>incintelor</w:t>
      </w:r>
      <w:proofErr w:type="spellEnd"/>
      <w:r w:rsidRPr="00611218">
        <w:rPr>
          <w:rFonts w:ascii="Arial" w:hAnsi="Arial" w:cs="Arial"/>
          <w:sz w:val="22"/>
          <w:szCs w:val="22"/>
        </w:rPr>
        <w:t xml:space="preserve"> </w:t>
      </w:r>
      <w:proofErr w:type="spellStart"/>
      <w:r w:rsidRPr="00611218">
        <w:rPr>
          <w:rFonts w:ascii="Arial" w:hAnsi="Arial" w:cs="Arial"/>
          <w:sz w:val="22"/>
          <w:szCs w:val="22"/>
        </w:rPr>
        <w:t>păzite</w:t>
      </w:r>
      <w:proofErr w:type="spellEnd"/>
      <w:r w:rsidRPr="00611218">
        <w:rPr>
          <w:rFonts w:ascii="Arial" w:hAnsi="Arial" w:cs="Arial"/>
          <w:sz w:val="22"/>
          <w:szCs w:val="22"/>
        </w:rPr>
        <w:t xml:space="preserve">, </w:t>
      </w:r>
      <w:proofErr w:type="spellStart"/>
      <w:r w:rsidRPr="00611218">
        <w:rPr>
          <w:rFonts w:ascii="Arial" w:hAnsi="Arial" w:cs="Arial"/>
          <w:sz w:val="22"/>
          <w:szCs w:val="22"/>
        </w:rPr>
        <w:t>orice</w:t>
      </w:r>
      <w:proofErr w:type="spellEnd"/>
      <w:r w:rsidRPr="00611218">
        <w:rPr>
          <w:rFonts w:ascii="Arial" w:hAnsi="Arial" w:cs="Arial"/>
          <w:sz w:val="22"/>
          <w:szCs w:val="22"/>
        </w:rPr>
        <w:t xml:space="preserve"> </w:t>
      </w:r>
      <w:proofErr w:type="spellStart"/>
      <w:r w:rsidRPr="00611218">
        <w:rPr>
          <w:rFonts w:ascii="Arial" w:hAnsi="Arial" w:cs="Arial"/>
          <w:sz w:val="22"/>
          <w:szCs w:val="22"/>
        </w:rPr>
        <w:t>deteriorare</w:t>
      </w:r>
      <w:proofErr w:type="spellEnd"/>
      <w:r w:rsidRPr="00611218">
        <w:rPr>
          <w:rFonts w:ascii="Arial" w:hAnsi="Arial" w:cs="Arial"/>
          <w:sz w:val="22"/>
          <w:szCs w:val="22"/>
        </w:rPr>
        <w:t xml:space="preserve"> a </w:t>
      </w:r>
      <w:proofErr w:type="spellStart"/>
      <w:r w:rsidRPr="00611218">
        <w:rPr>
          <w:rFonts w:ascii="Arial" w:hAnsi="Arial" w:cs="Arial"/>
          <w:sz w:val="22"/>
          <w:szCs w:val="22"/>
        </w:rPr>
        <w:t>stării</w:t>
      </w:r>
      <w:proofErr w:type="spellEnd"/>
      <w:r w:rsidRPr="00611218">
        <w:rPr>
          <w:rFonts w:ascii="Arial" w:hAnsi="Arial" w:cs="Arial"/>
          <w:sz w:val="22"/>
          <w:szCs w:val="22"/>
        </w:rPr>
        <w:t xml:space="preserve"> </w:t>
      </w:r>
      <w:proofErr w:type="spellStart"/>
      <w:r w:rsidRPr="00611218">
        <w:rPr>
          <w:rFonts w:ascii="Arial" w:hAnsi="Arial" w:cs="Arial"/>
          <w:sz w:val="22"/>
          <w:szCs w:val="22"/>
        </w:rPr>
        <w:t>fizice</w:t>
      </w:r>
      <w:proofErr w:type="spellEnd"/>
      <w:r w:rsidRPr="00611218">
        <w:rPr>
          <w:rFonts w:ascii="Arial" w:hAnsi="Arial" w:cs="Arial"/>
          <w:sz w:val="22"/>
          <w:szCs w:val="22"/>
        </w:rPr>
        <w:t xml:space="preserve"> a </w:t>
      </w:r>
      <w:proofErr w:type="spellStart"/>
      <w:r w:rsidRPr="00611218">
        <w:rPr>
          <w:rFonts w:ascii="Arial" w:hAnsi="Arial" w:cs="Arial"/>
          <w:sz w:val="22"/>
          <w:szCs w:val="22"/>
        </w:rPr>
        <w:t>acestora</w:t>
      </w:r>
      <w:proofErr w:type="spellEnd"/>
      <w:r w:rsidRPr="00611218">
        <w:rPr>
          <w:rFonts w:ascii="Arial" w:hAnsi="Arial" w:cs="Arial"/>
          <w:sz w:val="22"/>
          <w:szCs w:val="22"/>
        </w:rPr>
        <w:t xml:space="preserve"> </w:t>
      </w:r>
      <w:proofErr w:type="spellStart"/>
      <w:r w:rsidRPr="00611218">
        <w:rPr>
          <w:rFonts w:ascii="Arial" w:hAnsi="Arial" w:cs="Arial"/>
          <w:sz w:val="22"/>
          <w:szCs w:val="22"/>
        </w:rPr>
        <w:t>va</w:t>
      </w:r>
      <w:proofErr w:type="spellEnd"/>
      <w:r w:rsidRPr="00611218">
        <w:rPr>
          <w:rFonts w:ascii="Arial" w:hAnsi="Arial" w:cs="Arial"/>
          <w:sz w:val="22"/>
          <w:szCs w:val="22"/>
        </w:rPr>
        <w:t xml:space="preserve"> fi </w:t>
      </w:r>
      <w:proofErr w:type="spellStart"/>
      <w:r w:rsidRPr="00611218">
        <w:rPr>
          <w:rFonts w:ascii="Arial" w:hAnsi="Arial" w:cs="Arial"/>
          <w:sz w:val="22"/>
          <w:szCs w:val="22"/>
        </w:rPr>
        <w:t>sesizată</w:t>
      </w:r>
      <w:proofErr w:type="spellEnd"/>
      <w:r w:rsidRPr="00611218">
        <w:rPr>
          <w:rFonts w:ascii="Arial" w:hAnsi="Arial" w:cs="Arial"/>
          <w:sz w:val="22"/>
          <w:szCs w:val="22"/>
        </w:rPr>
        <w:t xml:space="preserve"> </w:t>
      </w:r>
      <w:proofErr w:type="spellStart"/>
      <w:r w:rsidRPr="00611218">
        <w:rPr>
          <w:rFonts w:ascii="Arial" w:hAnsi="Arial" w:cs="Arial"/>
          <w:sz w:val="22"/>
          <w:szCs w:val="22"/>
        </w:rPr>
        <w:t>imediat</w:t>
      </w:r>
      <w:proofErr w:type="spellEnd"/>
      <w:r w:rsidRPr="00611218">
        <w:rPr>
          <w:rFonts w:ascii="Arial" w:hAnsi="Arial" w:cs="Arial"/>
          <w:sz w:val="22"/>
          <w:szCs w:val="22"/>
        </w:rPr>
        <w:t xml:space="preserve"> </w:t>
      </w:r>
      <w:proofErr w:type="spellStart"/>
      <w:r w:rsidRPr="00611218">
        <w:rPr>
          <w:rFonts w:ascii="Arial" w:hAnsi="Arial" w:cs="Arial"/>
          <w:sz w:val="22"/>
          <w:szCs w:val="22"/>
        </w:rPr>
        <w:t>personalul</w:t>
      </w:r>
      <w:proofErr w:type="spellEnd"/>
      <w:r w:rsidRPr="00611218">
        <w:rPr>
          <w:rFonts w:ascii="Arial" w:hAnsi="Arial" w:cs="Arial"/>
          <w:sz w:val="22"/>
          <w:szCs w:val="22"/>
        </w:rPr>
        <w:t xml:space="preserve"> </w:t>
      </w:r>
      <w:proofErr w:type="spellStart"/>
      <w:r w:rsidRPr="00611218">
        <w:rPr>
          <w:rFonts w:ascii="Arial" w:hAnsi="Arial" w:cs="Arial"/>
          <w:sz w:val="22"/>
          <w:szCs w:val="22"/>
        </w:rPr>
        <w:t>autorizat</w:t>
      </w:r>
      <w:proofErr w:type="spellEnd"/>
      <w:r w:rsidRPr="00611218">
        <w:rPr>
          <w:rFonts w:ascii="Arial" w:hAnsi="Arial" w:cs="Arial"/>
          <w:sz w:val="22"/>
          <w:szCs w:val="22"/>
        </w:rPr>
        <w:t>.</w:t>
      </w:r>
    </w:p>
    <w:p w14:paraId="06EF15B8" w14:textId="77777777" w:rsidR="005C703D" w:rsidRPr="005C703D" w:rsidRDefault="002B599B" w:rsidP="0091307A">
      <w:pPr>
        <w:pStyle w:val="ListParagraph"/>
        <w:numPr>
          <w:ilvl w:val="0"/>
          <w:numId w:val="20"/>
        </w:numPr>
        <w:tabs>
          <w:tab w:val="left" w:pos="900"/>
        </w:tabs>
        <w:autoSpaceDE w:val="0"/>
        <w:jc w:val="both"/>
        <w:rPr>
          <w:rFonts w:ascii="Arial" w:hAnsi="Arial" w:cs="Arial"/>
          <w:color w:val="00B050"/>
          <w:sz w:val="22"/>
          <w:szCs w:val="22"/>
        </w:rPr>
      </w:pPr>
      <w:proofErr w:type="spellStart"/>
      <w:r w:rsidRPr="002B599B">
        <w:rPr>
          <w:rFonts w:ascii="Arial" w:hAnsi="Arial" w:cs="Arial"/>
          <w:sz w:val="22"/>
          <w:szCs w:val="22"/>
        </w:rPr>
        <w:t>să</w:t>
      </w:r>
      <w:proofErr w:type="spellEnd"/>
      <w:r w:rsidRPr="002B599B">
        <w:rPr>
          <w:rFonts w:ascii="Arial" w:hAnsi="Arial" w:cs="Arial"/>
          <w:sz w:val="22"/>
          <w:szCs w:val="22"/>
        </w:rPr>
        <w:t xml:space="preserve"> </w:t>
      </w:r>
      <w:proofErr w:type="spellStart"/>
      <w:r w:rsidRPr="002B599B">
        <w:rPr>
          <w:rFonts w:ascii="Arial" w:hAnsi="Arial" w:cs="Arial"/>
          <w:sz w:val="22"/>
          <w:szCs w:val="22"/>
        </w:rPr>
        <w:t>asigure</w:t>
      </w:r>
      <w:proofErr w:type="spellEnd"/>
      <w:r w:rsidRPr="002B599B">
        <w:rPr>
          <w:rFonts w:ascii="Arial" w:hAnsi="Arial" w:cs="Arial"/>
          <w:sz w:val="22"/>
          <w:szCs w:val="22"/>
        </w:rPr>
        <w:t xml:space="preserve"> </w:t>
      </w:r>
      <w:proofErr w:type="spellStart"/>
      <w:r w:rsidRPr="002B599B">
        <w:rPr>
          <w:rFonts w:ascii="Arial" w:hAnsi="Arial" w:cs="Arial"/>
          <w:sz w:val="22"/>
          <w:szCs w:val="22"/>
        </w:rPr>
        <w:t>conformitatea</w:t>
      </w:r>
      <w:proofErr w:type="spellEnd"/>
      <w:r w:rsidRPr="002B599B">
        <w:rPr>
          <w:rFonts w:ascii="Arial" w:hAnsi="Arial" w:cs="Arial"/>
          <w:sz w:val="22"/>
          <w:szCs w:val="22"/>
        </w:rPr>
        <w:t xml:space="preserve"> </w:t>
      </w:r>
      <w:proofErr w:type="spellStart"/>
      <w:r w:rsidRPr="002B599B">
        <w:rPr>
          <w:rFonts w:ascii="Arial" w:hAnsi="Arial" w:cs="Arial"/>
          <w:sz w:val="22"/>
          <w:szCs w:val="22"/>
        </w:rPr>
        <w:t>serviciilor</w:t>
      </w:r>
      <w:proofErr w:type="spellEnd"/>
      <w:r w:rsidRPr="002B599B">
        <w:rPr>
          <w:rFonts w:ascii="Arial" w:hAnsi="Arial" w:cs="Arial"/>
          <w:sz w:val="22"/>
          <w:szCs w:val="22"/>
        </w:rPr>
        <w:t xml:space="preserve"> </w:t>
      </w:r>
      <w:proofErr w:type="spellStart"/>
      <w:r w:rsidRPr="002B599B">
        <w:rPr>
          <w:rFonts w:ascii="Arial" w:hAnsi="Arial" w:cs="Arial"/>
          <w:sz w:val="22"/>
          <w:szCs w:val="22"/>
        </w:rPr>
        <w:t>prestate</w:t>
      </w:r>
      <w:proofErr w:type="spellEnd"/>
      <w:r w:rsidRPr="002B599B">
        <w:rPr>
          <w:rFonts w:ascii="Arial" w:hAnsi="Arial" w:cs="Arial"/>
          <w:sz w:val="22"/>
          <w:szCs w:val="22"/>
        </w:rPr>
        <w:t xml:space="preserve"> cu </w:t>
      </w:r>
      <w:proofErr w:type="spellStart"/>
      <w:r w:rsidRPr="002B599B">
        <w:rPr>
          <w:rFonts w:ascii="Arial" w:hAnsi="Arial" w:cs="Arial"/>
          <w:sz w:val="22"/>
          <w:szCs w:val="22"/>
        </w:rPr>
        <w:t>prevederile</w:t>
      </w:r>
      <w:proofErr w:type="spellEnd"/>
      <w:r w:rsidRPr="002B599B">
        <w:rPr>
          <w:rFonts w:ascii="Arial" w:hAnsi="Arial" w:cs="Arial"/>
          <w:sz w:val="22"/>
          <w:szCs w:val="22"/>
        </w:rPr>
        <w:t xml:space="preserve"> </w:t>
      </w:r>
      <w:proofErr w:type="spellStart"/>
      <w:r w:rsidRPr="002B599B">
        <w:rPr>
          <w:rFonts w:ascii="Arial" w:hAnsi="Arial" w:cs="Arial"/>
          <w:sz w:val="22"/>
          <w:szCs w:val="22"/>
        </w:rPr>
        <w:t>Regulamentului</w:t>
      </w:r>
      <w:proofErr w:type="spellEnd"/>
      <w:r w:rsidRPr="002B599B">
        <w:rPr>
          <w:rFonts w:ascii="Arial" w:hAnsi="Arial" w:cs="Arial"/>
          <w:sz w:val="22"/>
          <w:szCs w:val="22"/>
        </w:rPr>
        <w:t xml:space="preserve"> de </w:t>
      </w:r>
      <w:proofErr w:type="spellStart"/>
      <w:r w:rsidRPr="002B599B">
        <w:rPr>
          <w:rFonts w:ascii="Arial" w:hAnsi="Arial" w:cs="Arial"/>
          <w:sz w:val="22"/>
          <w:szCs w:val="22"/>
        </w:rPr>
        <w:t>ordine</w:t>
      </w:r>
      <w:proofErr w:type="spellEnd"/>
      <w:r w:rsidRPr="002B599B">
        <w:rPr>
          <w:rFonts w:ascii="Arial" w:hAnsi="Arial" w:cs="Arial"/>
          <w:sz w:val="22"/>
          <w:szCs w:val="22"/>
        </w:rPr>
        <w:t xml:space="preserve"> </w:t>
      </w:r>
      <w:proofErr w:type="spellStart"/>
      <w:r w:rsidRPr="002B599B">
        <w:rPr>
          <w:rFonts w:ascii="Arial" w:hAnsi="Arial" w:cs="Arial"/>
          <w:sz w:val="22"/>
          <w:szCs w:val="22"/>
        </w:rPr>
        <w:t>interioară</w:t>
      </w:r>
      <w:proofErr w:type="spellEnd"/>
      <w:r w:rsidRPr="002B599B">
        <w:rPr>
          <w:rFonts w:ascii="Arial" w:hAnsi="Arial" w:cs="Arial"/>
          <w:sz w:val="22"/>
          <w:szCs w:val="22"/>
        </w:rPr>
        <w:t xml:space="preserve"> </w:t>
      </w:r>
      <w:proofErr w:type="spellStart"/>
      <w:r w:rsidRPr="002B599B">
        <w:rPr>
          <w:rFonts w:ascii="Arial" w:hAnsi="Arial" w:cs="Arial"/>
          <w:sz w:val="22"/>
          <w:szCs w:val="22"/>
        </w:rPr>
        <w:t>privind</w:t>
      </w:r>
      <w:proofErr w:type="spellEnd"/>
      <w:r w:rsidRPr="002B599B">
        <w:rPr>
          <w:rFonts w:ascii="Arial" w:hAnsi="Arial" w:cs="Arial"/>
          <w:sz w:val="22"/>
          <w:szCs w:val="22"/>
        </w:rPr>
        <w:t xml:space="preserve"> </w:t>
      </w:r>
      <w:proofErr w:type="spellStart"/>
      <w:r w:rsidRPr="002B599B">
        <w:rPr>
          <w:rFonts w:ascii="Arial" w:hAnsi="Arial" w:cs="Arial"/>
          <w:sz w:val="22"/>
          <w:szCs w:val="22"/>
        </w:rPr>
        <w:t>circulația</w:t>
      </w:r>
      <w:proofErr w:type="spellEnd"/>
      <w:r w:rsidRPr="002B599B">
        <w:rPr>
          <w:rFonts w:ascii="Arial" w:hAnsi="Arial" w:cs="Arial"/>
          <w:sz w:val="22"/>
          <w:szCs w:val="22"/>
        </w:rPr>
        <w:t xml:space="preserve">, </w:t>
      </w:r>
      <w:proofErr w:type="spellStart"/>
      <w:r w:rsidRPr="002B599B">
        <w:rPr>
          <w:rFonts w:ascii="Arial" w:hAnsi="Arial" w:cs="Arial"/>
          <w:sz w:val="22"/>
          <w:szCs w:val="22"/>
        </w:rPr>
        <w:t>intrarea</w:t>
      </w:r>
      <w:proofErr w:type="spellEnd"/>
      <w:r w:rsidRPr="002B599B">
        <w:rPr>
          <w:rFonts w:ascii="Arial" w:hAnsi="Arial" w:cs="Arial"/>
          <w:sz w:val="22"/>
          <w:szCs w:val="22"/>
        </w:rPr>
        <w:t xml:space="preserve"> </w:t>
      </w:r>
      <w:proofErr w:type="spellStart"/>
      <w:r w:rsidRPr="002B599B">
        <w:rPr>
          <w:rFonts w:ascii="Arial" w:hAnsi="Arial" w:cs="Arial"/>
          <w:sz w:val="22"/>
          <w:szCs w:val="22"/>
        </w:rPr>
        <w:t>şi</w:t>
      </w:r>
      <w:proofErr w:type="spellEnd"/>
      <w:r w:rsidRPr="002B599B">
        <w:rPr>
          <w:rFonts w:ascii="Arial" w:hAnsi="Arial" w:cs="Arial"/>
          <w:sz w:val="22"/>
          <w:szCs w:val="22"/>
        </w:rPr>
        <w:t xml:space="preserve"> </w:t>
      </w:r>
      <w:proofErr w:type="spellStart"/>
      <w:r w:rsidRPr="002B599B">
        <w:rPr>
          <w:rFonts w:ascii="Arial" w:hAnsi="Arial" w:cs="Arial"/>
          <w:sz w:val="22"/>
          <w:szCs w:val="22"/>
        </w:rPr>
        <w:t>ieşirea</w:t>
      </w:r>
      <w:proofErr w:type="spellEnd"/>
      <w:r w:rsidRPr="002B599B">
        <w:rPr>
          <w:rFonts w:ascii="Arial" w:hAnsi="Arial" w:cs="Arial"/>
          <w:sz w:val="22"/>
          <w:szCs w:val="22"/>
        </w:rPr>
        <w:t xml:space="preserve"> </w:t>
      </w:r>
      <w:proofErr w:type="spellStart"/>
      <w:r w:rsidRPr="002B599B">
        <w:rPr>
          <w:rFonts w:ascii="Arial" w:hAnsi="Arial" w:cs="Arial"/>
          <w:sz w:val="22"/>
          <w:szCs w:val="22"/>
        </w:rPr>
        <w:t>în</w:t>
      </w:r>
      <w:proofErr w:type="spellEnd"/>
      <w:r w:rsidRPr="002B599B">
        <w:rPr>
          <w:rFonts w:ascii="Arial" w:hAnsi="Arial" w:cs="Arial"/>
          <w:sz w:val="22"/>
          <w:szCs w:val="22"/>
        </w:rPr>
        <w:t xml:space="preserve">/din </w:t>
      </w:r>
      <w:proofErr w:type="spellStart"/>
      <w:r w:rsidRPr="002B599B">
        <w:rPr>
          <w:rFonts w:ascii="Arial" w:hAnsi="Arial" w:cs="Arial"/>
          <w:sz w:val="22"/>
          <w:szCs w:val="22"/>
        </w:rPr>
        <w:t>incinta</w:t>
      </w:r>
      <w:proofErr w:type="spellEnd"/>
      <w:r w:rsidRPr="002B599B">
        <w:rPr>
          <w:rFonts w:ascii="Arial" w:hAnsi="Arial" w:cs="Arial"/>
          <w:sz w:val="22"/>
          <w:szCs w:val="22"/>
        </w:rPr>
        <w:t xml:space="preserve"> </w:t>
      </w:r>
      <w:proofErr w:type="spellStart"/>
      <w:r w:rsidRPr="002B599B">
        <w:rPr>
          <w:rFonts w:ascii="Arial" w:hAnsi="Arial" w:cs="Arial"/>
          <w:sz w:val="22"/>
          <w:szCs w:val="22"/>
        </w:rPr>
        <w:t>obiectivului</w:t>
      </w:r>
      <w:proofErr w:type="spellEnd"/>
      <w:r w:rsidRPr="002B599B">
        <w:rPr>
          <w:rFonts w:ascii="Arial" w:hAnsi="Arial" w:cs="Arial"/>
          <w:sz w:val="22"/>
          <w:szCs w:val="22"/>
        </w:rPr>
        <w:t xml:space="preserve"> </w:t>
      </w:r>
      <w:proofErr w:type="spellStart"/>
      <w:r w:rsidRPr="002B599B">
        <w:rPr>
          <w:rFonts w:ascii="Arial" w:hAnsi="Arial" w:cs="Arial"/>
          <w:sz w:val="22"/>
          <w:szCs w:val="22"/>
        </w:rPr>
        <w:t>şi</w:t>
      </w:r>
      <w:proofErr w:type="spellEnd"/>
      <w:r w:rsidRPr="002B599B">
        <w:rPr>
          <w:rFonts w:ascii="Arial" w:hAnsi="Arial" w:cs="Arial"/>
          <w:sz w:val="22"/>
          <w:szCs w:val="22"/>
        </w:rPr>
        <w:t xml:space="preserve"> a </w:t>
      </w:r>
      <w:proofErr w:type="spellStart"/>
      <w:r w:rsidRPr="002B599B">
        <w:rPr>
          <w:rFonts w:ascii="Arial" w:hAnsi="Arial" w:cs="Arial"/>
          <w:sz w:val="22"/>
          <w:szCs w:val="22"/>
        </w:rPr>
        <w:t>anexelor</w:t>
      </w:r>
      <w:proofErr w:type="spellEnd"/>
      <w:r w:rsidRPr="002B599B">
        <w:rPr>
          <w:rFonts w:ascii="Arial" w:hAnsi="Arial" w:cs="Arial"/>
          <w:sz w:val="22"/>
          <w:szCs w:val="22"/>
        </w:rPr>
        <w:t xml:space="preserve"> </w:t>
      </w:r>
      <w:proofErr w:type="spellStart"/>
      <w:r w:rsidRPr="002B599B">
        <w:rPr>
          <w:rFonts w:ascii="Arial" w:hAnsi="Arial" w:cs="Arial"/>
          <w:sz w:val="22"/>
          <w:szCs w:val="22"/>
        </w:rPr>
        <w:t>acestuia</w:t>
      </w:r>
      <w:proofErr w:type="spellEnd"/>
      <w:r w:rsidRPr="002B599B">
        <w:rPr>
          <w:rFonts w:ascii="Arial" w:hAnsi="Arial" w:cs="Arial"/>
          <w:sz w:val="22"/>
          <w:szCs w:val="22"/>
        </w:rPr>
        <w:t xml:space="preserve">, precum </w:t>
      </w:r>
      <w:proofErr w:type="spellStart"/>
      <w:r w:rsidRPr="002B599B">
        <w:rPr>
          <w:rFonts w:ascii="Arial" w:hAnsi="Arial" w:cs="Arial"/>
          <w:sz w:val="22"/>
          <w:szCs w:val="22"/>
        </w:rPr>
        <w:t>şi</w:t>
      </w:r>
      <w:proofErr w:type="spellEnd"/>
      <w:r w:rsidRPr="002B599B">
        <w:rPr>
          <w:rFonts w:ascii="Arial" w:hAnsi="Arial" w:cs="Arial"/>
          <w:sz w:val="22"/>
          <w:szCs w:val="22"/>
        </w:rPr>
        <w:t xml:space="preserve"> </w:t>
      </w:r>
      <w:proofErr w:type="spellStart"/>
      <w:r w:rsidRPr="002B599B">
        <w:rPr>
          <w:rFonts w:ascii="Arial" w:hAnsi="Arial" w:cs="Arial"/>
          <w:sz w:val="22"/>
          <w:szCs w:val="22"/>
        </w:rPr>
        <w:t>urmărirea</w:t>
      </w:r>
      <w:proofErr w:type="spellEnd"/>
      <w:r w:rsidRPr="002B599B">
        <w:rPr>
          <w:rFonts w:ascii="Arial" w:hAnsi="Arial" w:cs="Arial"/>
          <w:sz w:val="22"/>
          <w:szCs w:val="22"/>
        </w:rPr>
        <w:t xml:space="preserve"> </w:t>
      </w:r>
      <w:proofErr w:type="spellStart"/>
      <w:r w:rsidRPr="002B599B">
        <w:rPr>
          <w:rFonts w:ascii="Arial" w:hAnsi="Arial" w:cs="Arial"/>
          <w:sz w:val="22"/>
          <w:szCs w:val="22"/>
        </w:rPr>
        <w:t>respectării</w:t>
      </w:r>
      <w:proofErr w:type="spellEnd"/>
      <w:r w:rsidRPr="002B599B">
        <w:rPr>
          <w:rFonts w:ascii="Arial" w:hAnsi="Arial" w:cs="Arial"/>
          <w:sz w:val="22"/>
          <w:szCs w:val="22"/>
        </w:rPr>
        <w:t xml:space="preserve">, de </w:t>
      </w:r>
      <w:proofErr w:type="spellStart"/>
      <w:r w:rsidRPr="002B599B">
        <w:rPr>
          <w:rFonts w:ascii="Arial" w:hAnsi="Arial" w:cs="Arial"/>
          <w:sz w:val="22"/>
          <w:szCs w:val="22"/>
        </w:rPr>
        <w:t>către</w:t>
      </w:r>
      <w:proofErr w:type="spellEnd"/>
      <w:r w:rsidRPr="002B599B">
        <w:rPr>
          <w:rFonts w:ascii="Arial" w:hAnsi="Arial" w:cs="Arial"/>
          <w:sz w:val="22"/>
          <w:szCs w:val="22"/>
        </w:rPr>
        <w:t xml:space="preserve"> </w:t>
      </w:r>
      <w:proofErr w:type="spellStart"/>
      <w:r w:rsidRPr="002B599B">
        <w:rPr>
          <w:rFonts w:ascii="Arial" w:hAnsi="Arial" w:cs="Arial"/>
          <w:sz w:val="22"/>
          <w:szCs w:val="22"/>
        </w:rPr>
        <w:t>angajaţii</w:t>
      </w:r>
      <w:proofErr w:type="spellEnd"/>
      <w:r w:rsidRPr="002B599B">
        <w:rPr>
          <w:rFonts w:ascii="Arial" w:hAnsi="Arial" w:cs="Arial"/>
          <w:sz w:val="22"/>
          <w:szCs w:val="22"/>
        </w:rPr>
        <w:t xml:space="preserve"> </w:t>
      </w:r>
      <w:proofErr w:type="spellStart"/>
      <w:r w:rsidRPr="002B599B">
        <w:rPr>
          <w:rFonts w:ascii="Arial" w:hAnsi="Arial" w:cs="Arial"/>
          <w:sz w:val="22"/>
          <w:szCs w:val="22"/>
        </w:rPr>
        <w:t>şi</w:t>
      </w:r>
      <w:proofErr w:type="spellEnd"/>
      <w:r w:rsidRPr="002B599B">
        <w:rPr>
          <w:rFonts w:ascii="Arial" w:hAnsi="Arial" w:cs="Arial"/>
          <w:sz w:val="22"/>
          <w:szCs w:val="22"/>
        </w:rPr>
        <w:t xml:space="preserve"> </w:t>
      </w:r>
      <w:proofErr w:type="spellStart"/>
      <w:r w:rsidRPr="002B599B">
        <w:rPr>
          <w:rFonts w:ascii="Arial" w:hAnsi="Arial" w:cs="Arial"/>
          <w:sz w:val="22"/>
          <w:szCs w:val="22"/>
        </w:rPr>
        <w:t>partenerii</w:t>
      </w:r>
      <w:proofErr w:type="spellEnd"/>
      <w:r w:rsidRPr="002B599B">
        <w:rPr>
          <w:rFonts w:ascii="Arial" w:hAnsi="Arial" w:cs="Arial"/>
          <w:sz w:val="22"/>
          <w:szCs w:val="22"/>
        </w:rPr>
        <w:t xml:space="preserve"> de </w:t>
      </w:r>
      <w:proofErr w:type="spellStart"/>
      <w:r w:rsidRPr="002B599B">
        <w:rPr>
          <w:rFonts w:ascii="Arial" w:hAnsi="Arial" w:cs="Arial"/>
          <w:sz w:val="22"/>
          <w:szCs w:val="22"/>
        </w:rPr>
        <w:t>orice</w:t>
      </w:r>
      <w:proofErr w:type="spellEnd"/>
      <w:r w:rsidRPr="002B599B">
        <w:rPr>
          <w:rFonts w:ascii="Arial" w:hAnsi="Arial" w:cs="Arial"/>
          <w:sz w:val="22"/>
          <w:szCs w:val="22"/>
        </w:rPr>
        <w:t xml:space="preserve"> </w:t>
      </w:r>
      <w:proofErr w:type="spellStart"/>
      <w:r w:rsidRPr="002B599B">
        <w:rPr>
          <w:rFonts w:ascii="Arial" w:hAnsi="Arial" w:cs="Arial"/>
          <w:sz w:val="22"/>
          <w:szCs w:val="22"/>
        </w:rPr>
        <w:t>fel</w:t>
      </w:r>
      <w:proofErr w:type="spellEnd"/>
      <w:r w:rsidRPr="002B599B">
        <w:rPr>
          <w:rFonts w:ascii="Arial" w:hAnsi="Arial" w:cs="Arial"/>
          <w:sz w:val="22"/>
          <w:szCs w:val="22"/>
        </w:rPr>
        <w:t xml:space="preserve"> ai </w:t>
      </w:r>
      <w:proofErr w:type="spellStart"/>
      <w:r w:rsidRPr="002B599B">
        <w:rPr>
          <w:rFonts w:ascii="Arial" w:hAnsi="Arial" w:cs="Arial"/>
          <w:sz w:val="22"/>
          <w:szCs w:val="22"/>
        </w:rPr>
        <w:t>autoritatii</w:t>
      </w:r>
      <w:proofErr w:type="spellEnd"/>
      <w:r w:rsidRPr="002B599B">
        <w:rPr>
          <w:rFonts w:ascii="Arial" w:hAnsi="Arial" w:cs="Arial"/>
          <w:sz w:val="22"/>
          <w:szCs w:val="22"/>
        </w:rPr>
        <w:t xml:space="preserve"> </w:t>
      </w:r>
      <w:proofErr w:type="spellStart"/>
      <w:r w:rsidRPr="002B599B">
        <w:rPr>
          <w:rFonts w:ascii="Arial" w:hAnsi="Arial" w:cs="Arial"/>
          <w:sz w:val="22"/>
          <w:szCs w:val="22"/>
        </w:rPr>
        <w:t>contractante</w:t>
      </w:r>
      <w:proofErr w:type="spellEnd"/>
      <w:r w:rsidRPr="002B599B">
        <w:rPr>
          <w:rFonts w:ascii="Arial" w:hAnsi="Arial" w:cs="Arial"/>
          <w:sz w:val="22"/>
          <w:szCs w:val="22"/>
        </w:rPr>
        <w:t xml:space="preserve"> </w:t>
      </w:r>
      <w:proofErr w:type="spellStart"/>
      <w:r w:rsidRPr="002B599B">
        <w:rPr>
          <w:rFonts w:ascii="Arial" w:hAnsi="Arial" w:cs="Arial"/>
          <w:sz w:val="22"/>
          <w:szCs w:val="22"/>
        </w:rPr>
        <w:t>potrivit</w:t>
      </w:r>
      <w:proofErr w:type="spellEnd"/>
      <w:r w:rsidRPr="002B599B">
        <w:rPr>
          <w:rFonts w:ascii="Arial" w:hAnsi="Arial" w:cs="Arial"/>
          <w:sz w:val="22"/>
          <w:szCs w:val="22"/>
        </w:rPr>
        <w:t xml:space="preserve"> </w:t>
      </w:r>
      <w:proofErr w:type="spellStart"/>
      <w:r w:rsidRPr="002B599B">
        <w:rPr>
          <w:rFonts w:ascii="Arial" w:hAnsi="Arial" w:cs="Arial"/>
          <w:sz w:val="22"/>
          <w:szCs w:val="22"/>
        </w:rPr>
        <w:t>regulamentului</w:t>
      </w:r>
      <w:proofErr w:type="spellEnd"/>
      <w:r w:rsidRPr="002B599B">
        <w:rPr>
          <w:rFonts w:ascii="Arial" w:hAnsi="Arial" w:cs="Arial"/>
          <w:sz w:val="22"/>
          <w:szCs w:val="22"/>
        </w:rPr>
        <w:t xml:space="preserve"> </w:t>
      </w:r>
      <w:proofErr w:type="spellStart"/>
      <w:r w:rsidRPr="002B599B">
        <w:rPr>
          <w:rFonts w:ascii="Arial" w:hAnsi="Arial" w:cs="Arial"/>
          <w:sz w:val="22"/>
          <w:szCs w:val="22"/>
        </w:rPr>
        <w:t>menționat</w:t>
      </w:r>
      <w:proofErr w:type="spellEnd"/>
      <w:r w:rsidRPr="002B599B">
        <w:rPr>
          <w:rFonts w:ascii="Arial" w:hAnsi="Arial" w:cs="Arial"/>
          <w:sz w:val="22"/>
          <w:szCs w:val="22"/>
        </w:rPr>
        <w:t xml:space="preserve"> </w:t>
      </w:r>
      <w:proofErr w:type="spellStart"/>
      <w:r w:rsidRPr="002B599B">
        <w:rPr>
          <w:rFonts w:ascii="Arial" w:hAnsi="Arial" w:cs="Arial"/>
          <w:sz w:val="22"/>
          <w:szCs w:val="22"/>
        </w:rPr>
        <w:t>mai</w:t>
      </w:r>
      <w:proofErr w:type="spellEnd"/>
      <w:r w:rsidRPr="002B599B">
        <w:rPr>
          <w:rFonts w:ascii="Arial" w:hAnsi="Arial" w:cs="Arial"/>
          <w:sz w:val="22"/>
          <w:szCs w:val="22"/>
        </w:rPr>
        <w:t xml:space="preserve"> sus. </w:t>
      </w:r>
    </w:p>
    <w:p w14:paraId="1D20F868" w14:textId="77777777" w:rsidR="002B599B" w:rsidRPr="00320DCD" w:rsidRDefault="002B599B" w:rsidP="005C703D">
      <w:pPr>
        <w:pStyle w:val="ListParagraph"/>
        <w:tabs>
          <w:tab w:val="left" w:pos="900"/>
        </w:tabs>
        <w:autoSpaceDE w:val="0"/>
        <w:ind w:left="360"/>
        <w:jc w:val="both"/>
        <w:rPr>
          <w:rFonts w:ascii="Arial" w:hAnsi="Arial" w:cs="Arial"/>
          <w:color w:val="00B050"/>
          <w:sz w:val="22"/>
          <w:szCs w:val="22"/>
        </w:rPr>
      </w:pPr>
      <w:proofErr w:type="spellStart"/>
      <w:r w:rsidRPr="002B599B">
        <w:rPr>
          <w:rFonts w:ascii="Arial" w:hAnsi="Arial" w:cs="Arial"/>
          <w:sz w:val="22"/>
          <w:szCs w:val="22"/>
        </w:rPr>
        <w:t>Regulamentul</w:t>
      </w:r>
      <w:proofErr w:type="spellEnd"/>
      <w:r w:rsidRPr="002B599B">
        <w:rPr>
          <w:rFonts w:ascii="Arial" w:hAnsi="Arial" w:cs="Arial"/>
          <w:sz w:val="22"/>
          <w:szCs w:val="22"/>
        </w:rPr>
        <w:t xml:space="preserve"> de </w:t>
      </w:r>
      <w:proofErr w:type="spellStart"/>
      <w:r w:rsidRPr="002B599B">
        <w:rPr>
          <w:rFonts w:ascii="Arial" w:hAnsi="Arial" w:cs="Arial"/>
          <w:sz w:val="22"/>
          <w:szCs w:val="22"/>
        </w:rPr>
        <w:t>ordine</w:t>
      </w:r>
      <w:proofErr w:type="spellEnd"/>
      <w:r w:rsidRPr="002B599B">
        <w:rPr>
          <w:rFonts w:ascii="Arial" w:hAnsi="Arial" w:cs="Arial"/>
          <w:sz w:val="22"/>
          <w:szCs w:val="22"/>
        </w:rPr>
        <w:t xml:space="preserve"> </w:t>
      </w:r>
      <w:proofErr w:type="spellStart"/>
      <w:r w:rsidRPr="002B599B">
        <w:rPr>
          <w:rFonts w:ascii="Arial" w:hAnsi="Arial" w:cs="Arial"/>
          <w:sz w:val="22"/>
          <w:szCs w:val="22"/>
        </w:rPr>
        <w:t>interioară</w:t>
      </w:r>
      <w:proofErr w:type="spellEnd"/>
      <w:r w:rsidRPr="002B599B">
        <w:rPr>
          <w:rFonts w:ascii="Arial" w:hAnsi="Arial" w:cs="Arial"/>
          <w:sz w:val="22"/>
          <w:szCs w:val="22"/>
        </w:rPr>
        <w:t xml:space="preserve"> </w:t>
      </w:r>
      <w:proofErr w:type="spellStart"/>
      <w:r w:rsidRPr="002B599B">
        <w:rPr>
          <w:rFonts w:ascii="Arial" w:hAnsi="Arial" w:cs="Arial"/>
          <w:sz w:val="22"/>
          <w:szCs w:val="22"/>
        </w:rPr>
        <w:t>privind</w:t>
      </w:r>
      <w:proofErr w:type="spellEnd"/>
      <w:r w:rsidRPr="002B599B">
        <w:rPr>
          <w:rFonts w:ascii="Arial" w:hAnsi="Arial" w:cs="Arial"/>
          <w:sz w:val="22"/>
          <w:szCs w:val="22"/>
        </w:rPr>
        <w:t xml:space="preserve"> </w:t>
      </w:r>
      <w:proofErr w:type="spellStart"/>
      <w:r w:rsidRPr="002B599B">
        <w:rPr>
          <w:rFonts w:ascii="Arial" w:hAnsi="Arial" w:cs="Arial"/>
          <w:sz w:val="22"/>
          <w:szCs w:val="22"/>
        </w:rPr>
        <w:t>circulația</w:t>
      </w:r>
      <w:proofErr w:type="spellEnd"/>
      <w:r w:rsidRPr="002B599B">
        <w:rPr>
          <w:rFonts w:ascii="Arial" w:hAnsi="Arial" w:cs="Arial"/>
          <w:sz w:val="22"/>
          <w:szCs w:val="22"/>
        </w:rPr>
        <w:t xml:space="preserve">, </w:t>
      </w:r>
      <w:proofErr w:type="spellStart"/>
      <w:r w:rsidRPr="002B599B">
        <w:rPr>
          <w:rFonts w:ascii="Arial" w:hAnsi="Arial" w:cs="Arial"/>
          <w:sz w:val="22"/>
          <w:szCs w:val="22"/>
        </w:rPr>
        <w:t>intrarea</w:t>
      </w:r>
      <w:proofErr w:type="spellEnd"/>
      <w:r w:rsidRPr="002B599B">
        <w:rPr>
          <w:rFonts w:ascii="Arial" w:hAnsi="Arial" w:cs="Arial"/>
          <w:sz w:val="22"/>
          <w:szCs w:val="22"/>
        </w:rPr>
        <w:t xml:space="preserve"> </w:t>
      </w:r>
      <w:proofErr w:type="spellStart"/>
      <w:r w:rsidRPr="002B599B">
        <w:rPr>
          <w:rFonts w:ascii="Arial" w:hAnsi="Arial" w:cs="Arial"/>
          <w:sz w:val="22"/>
          <w:szCs w:val="22"/>
        </w:rPr>
        <w:t>și</w:t>
      </w:r>
      <w:proofErr w:type="spellEnd"/>
      <w:r w:rsidRPr="002B599B">
        <w:rPr>
          <w:rFonts w:ascii="Arial" w:hAnsi="Arial" w:cs="Arial"/>
          <w:sz w:val="22"/>
          <w:szCs w:val="22"/>
        </w:rPr>
        <w:t xml:space="preserve"> </w:t>
      </w:r>
      <w:proofErr w:type="spellStart"/>
      <w:r w:rsidRPr="002B599B">
        <w:rPr>
          <w:rFonts w:ascii="Arial" w:hAnsi="Arial" w:cs="Arial"/>
          <w:sz w:val="22"/>
          <w:szCs w:val="22"/>
        </w:rPr>
        <w:t>ieșirea</w:t>
      </w:r>
      <w:proofErr w:type="spellEnd"/>
      <w:r w:rsidRPr="002B599B">
        <w:rPr>
          <w:rFonts w:ascii="Arial" w:hAnsi="Arial" w:cs="Arial"/>
          <w:sz w:val="22"/>
          <w:szCs w:val="22"/>
        </w:rPr>
        <w:t xml:space="preserve"> </w:t>
      </w:r>
      <w:proofErr w:type="spellStart"/>
      <w:r w:rsidRPr="002B599B">
        <w:rPr>
          <w:rFonts w:ascii="Arial" w:hAnsi="Arial" w:cs="Arial"/>
          <w:sz w:val="22"/>
          <w:szCs w:val="22"/>
        </w:rPr>
        <w:t>în</w:t>
      </w:r>
      <w:proofErr w:type="spellEnd"/>
      <w:r w:rsidRPr="002B599B">
        <w:rPr>
          <w:rFonts w:ascii="Arial" w:hAnsi="Arial" w:cs="Arial"/>
          <w:sz w:val="22"/>
          <w:szCs w:val="22"/>
        </w:rPr>
        <w:t xml:space="preserve">/din </w:t>
      </w:r>
      <w:proofErr w:type="spellStart"/>
      <w:r w:rsidRPr="002B599B">
        <w:rPr>
          <w:rFonts w:ascii="Arial" w:hAnsi="Arial" w:cs="Arial"/>
          <w:sz w:val="22"/>
          <w:szCs w:val="22"/>
        </w:rPr>
        <w:t>incinta</w:t>
      </w:r>
      <w:proofErr w:type="spellEnd"/>
      <w:r w:rsidRPr="002B599B">
        <w:rPr>
          <w:rFonts w:ascii="Arial" w:hAnsi="Arial" w:cs="Arial"/>
          <w:sz w:val="22"/>
          <w:szCs w:val="22"/>
        </w:rPr>
        <w:t xml:space="preserve"> </w:t>
      </w:r>
      <w:proofErr w:type="spellStart"/>
      <w:r w:rsidRPr="002B599B">
        <w:rPr>
          <w:rFonts w:ascii="Arial" w:hAnsi="Arial" w:cs="Arial"/>
          <w:sz w:val="22"/>
          <w:szCs w:val="22"/>
        </w:rPr>
        <w:t>obiectivului</w:t>
      </w:r>
      <w:proofErr w:type="spellEnd"/>
      <w:r w:rsidRPr="002B599B">
        <w:rPr>
          <w:rFonts w:ascii="Arial" w:hAnsi="Arial" w:cs="Arial"/>
          <w:sz w:val="22"/>
          <w:szCs w:val="22"/>
        </w:rPr>
        <w:t xml:space="preserve"> </w:t>
      </w:r>
      <w:proofErr w:type="spellStart"/>
      <w:r w:rsidRPr="002B599B">
        <w:rPr>
          <w:rFonts w:ascii="Arial" w:hAnsi="Arial" w:cs="Arial"/>
          <w:sz w:val="22"/>
          <w:szCs w:val="22"/>
        </w:rPr>
        <w:t>va</w:t>
      </w:r>
      <w:proofErr w:type="spellEnd"/>
      <w:r w:rsidRPr="002B599B">
        <w:rPr>
          <w:rFonts w:ascii="Arial" w:hAnsi="Arial" w:cs="Arial"/>
          <w:sz w:val="22"/>
          <w:szCs w:val="22"/>
        </w:rPr>
        <w:t xml:space="preserve"> fi pus la </w:t>
      </w:r>
      <w:proofErr w:type="spellStart"/>
      <w:r w:rsidRPr="002B599B">
        <w:rPr>
          <w:rFonts w:ascii="Arial" w:hAnsi="Arial" w:cs="Arial"/>
          <w:sz w:val="22"/>
          <w:szCs w:val="22"/>
        </w:rPr>
        <w:t>dispoziția</w:t>
      </w:r>
      <w:proofErr w:type="spellEnd"/>
      <w:r w:rsidRPr="002B599B">
        <w:rPr>
          <w:rFonts w:ascii="Arial" w:hAnsi="Arial" w:cs="Arial"/>
          <w:sz w:val="22"/>
          <w:szCs w:val="22"/>
        </w:rPr>
        <w:t xml:space="preserve"> </w:t>
      </w:r>
      <w:proofErr w:type="spellStart"/>
      <w:r w:rsidRPr="002B599B">
        <w:rPr>
          <w:rFonts w:ascii="Arial" w:hAnsi="Arial" w:cs="Arial"/>
          <w:sz w:val="22"/>
          <w:szCs w:val="22"/>
        </w:rPr>
        <w:t>Prestatorului</w:t>
      </w:r>
      <w:proofErr w:type="spellEnd"/>
      <w:r w:rsidRPr="002B599B">
        <w:rPr>
          <w:rFonts w:ascii="Arial" w:hAnsi="Arial" w:cs="Arial"/>
          <w:sz w:val="22"/>
          <w:szCs w:val="22"/>
        </w:rPr>
        <w:t xml:space="preserve">, la </w:t>
      </w:r>
      <w:proofErr w:type="spellStart"/>
      <w:r w:rsidRPr="002B599B">
        <w:rPr>
          <w:rFonts w:ascii="Arial" w:hAnsi="Arial" w:cs="Arial"/>
          <w:sz w:val="22"/>
          <w:szCs w:val="22"/>
        </w:rPr>
        <w:t>semnarea</w:t>
      </w:r>
      <w:proofErr w:type="spellEnd"/>
      <w:r w:rsidRPr="002B599B">
        <w:rPr>
          <w:rFonts w:ascii="Arial" w:hAnsi="Arial" w:cs="Arial"/>
          <w:sz w:val="22"/>
          <w:szCs w:val="22"/>
        </w:rPr>
        <w:t xml:space="preserve"> </w:t>
      </w:r>
      <w:proofErr w:type="spellStart"/>
      <w:r w:rsidRPr="002B599B">
        <w:rPr>
          <w:rFonts w:ascii="Arial" w:hAnsi="Arial" w:cs="Arial"/>
          <w:sz w:val="22"/>
          <w:szCs w:val="22"/>
        </w:rPr>
        <w:t>contractului</w:t>
      </w:r>
      <w:proofErr w:type="spellEnd"/>
      <w:r w:rsidRPr="002B599B">
        <w:rPr>
          <w:rFonts w:ascii="Arial" w:hAnsi="Arial" w:cs="Arial"/>
          <w:sz w:val="22"/>
          <w:szCs w:val="22"/>
        </w:rPr>
        <w:t xml:space="preserve"> de </w:t>
      </w:r>
      <w:proofErr w:type="spellStart"/>
      <w:r w:rsidRPr="002B599B">
        <w:rPr>
          <w:rFonts w:ascii="Arial" w:hAnsi="Arial" w:cs="Arial"/>
          <w:sz w:val="22"/>
          <w:szCs w:val="22"/>
        </w:rPr>
        <w:t>prestări</w:t>
      </w:r>
      <w:proofErr w:type="spellEnd"/>
      <w:r w:rsidRPr="002B599B">
        <w:rPr>
          <w:rFonts w:ascii="Arial" w:hAnsi="Arial" w:cs="Arial"/>
          <w:sz w:val="22"/>
          <w:szCs w:val="22"/>
        </w:rPr>
        <w:t xml:space="preserve"> </w:t>
      </w:r>
      <w:proofErr w:type="spellStart"/>
      <w:r w:rsidRPr="002B599B">
        <w:rPr>
          <w:rFonts w:ascii="Arial" w:hAnsi="Arial" w:cs="Arial"/>
          <w:sz w:val="22"/>
          <w:szCs w:val="22"/>
        </w:rPr>
        <w:t>servicii</w:t>
      </w:r>
      <w:proofErr w:type="spellEnd"/>
      <w:r w:rsidRPr="002B599B">
        <w:rPr>
          <w:rFonts w:ascii="Arial" w:hAnsi="Arial" w:cs="Arial"/>
          <w:sz w:val="22"/>
          <w:szCs w:val="22"/>
        </w:rPr>
        <w:t xml:space="preserve"> de </w:t>
      </w:r>
      <w:proofErr w:type="spellStart"/>
      <w:r w:rsidRPr="002B599B">
        <w:rPr>
          <w:rFonts w:ascii="Arial" w:hAnsi="Arial" w:cs="Arial"/>
          <w:sz w:val="22"/>
          <w:szCs w:val="22"/>
        </w:rPr>
        <w:t>pază</w:t>
      </w:r>
      <w:proofErr w:type="spellEnd"/>
      <w:r w:rsidRPr="002B599B">
        <w:rPr>
          <w:rFonts w:ascii="Arial" w:hAnsi="Arial" w:cs="Arial"/>
          <w:sz w:val="22"/>
          <w:szCs w:val="22"/>
        </w:rPr>
        <w:t xml:space="preserve">, </w:t>
      </w:r>
      <w:proofErr w:type="spellStart"/>
      <w:r w:rsidRPr="002B599B">
        <w:rPr>
          <w:rFonts w:ascii="Arial" w:hAnsi="Arial" w:cs="Arial"/>
          <w:sz w:val="22"/>
          <w:szCs w:val="22"/>
        </w:rPr>
        <w:t>protecție</w:t>
      </w:r>
      <w:proofErr w:type="spellEnd"/>
      <w:r w:rsidRPr="002B599B">
        <w:rPr>
          <w:rFonts w:ascii="Arial" w:hAnsi="Arial" w:cs="Arial"/>
          <w:sz w:val="22"/>
          <w:szCs w:val="22"/>
        </w:rPr>
        <w:t xml:space="preserve"> </w:t>
      </w:r>
      <w:proofErr w:type="spellStart"/>
      <w:r w:rsidRPr="002B599B">
        <w:rPr>
          <w:rFonts w:ascii="Arial" w:hAnsi="Arial" w:cs="Arial"/>
          <w:sz w:val="22"/>
          <w:szCs w:val="22"/>
        </w:rPr>
        <w:t>și</w:t>
      </w:r>
      <w:proofErr w:type="spellEnd"/>
      <w:r w:rsidRPr="002B599B">
        <w:rPr>
          <w:rFonts w:ascii="Arial" w:hAnsi="Arial" w:cs="Arial"/>
          <w:sz w:val="22"/>
          <w:szCs w:val="22"/>
        </w:rPr>
        <w:t xml:space="preserve"> </w:t>
      </w:r>
      <w:proofErr w:type="spellStart"/>
      <w:r w:rsidRPr="002B599B">
        <w:rPr>
          <w:rFonts w:ascii="Arial" w:hAnsi="Arial" w:cs="Arial"/>
          <w:sz w:val="22"/>
          <w:szCs w:val="22"/>
        </w:rPr>
        <w:t>intervenție</w:t>
      </w:r>
      <w:proofErr w:type="spellEnd"/>
      <w:r>
        <w:rPr>
          <w:rFonts w:ascii="Arial" w:hAnsi="Arial" w:cs="Arial"/>
          <w:sz w:val="22"/>
          <w:szCs w:val="22"/>
        </w:rPr>
        <w:t>.</w:t>
      </w:r>
    </w:p>
    <w:p w14:paraId="14E668FA" w14:textId="77777777" w:rsidR="00320DCD" w:rsidRPr="00320DCD" w:rsidRDefault="00320DCD" w:rsidP="0091307A">
      <w:pPr>
        <w:pStyle w:val="ListParagraph"/>
        <w:numPr>
          <w:ilvl w:val="0"/>
          <w:numId w:val="20"/>
        </w:numPr>
        <w:tabs>
          <w:tab w:val="left" w:pos="900"/>
        </w:tabs>
        <w:autoSpaceDE w:val="0"/>
        <w:jc w:val="both"/>
        <w:rPr>
          <w:rFonts w:ascii="Arial" w:hAnsi="Arial" w:cs="Arial"/>
          <w:color w:val="00B050"/>
          <w:sz w:val="22"/>
          <w:szCs w:val="22"/>
        </w:rPr>
      </w:pPr>
      <w:proofErr w:type="spellStart"/>
      <w:r w:rsidRPr="00320DCD">
        <w:rPr>
          <w:rFonts w:ascii="Arial" w:hAnsi="Arial" w:cs="Arial"/>
          <w:sz w:val="22"/>
          <w:szCs w:val="22"/>
        </w:rPr>
        <w:t>să</w:t>
      </w:r>
      <w:proofErr w:type="spellEnd"/>
      <w:r w:rsidRPr="00320DCD">
        <w:rPr>
          <w:rFonts w:ascii="Arial" w:hAnsi="Arial" w:cs="Arial"/>
          <w:sz w:val="22"/>
          <w:szCs w:val="22"/>
        </w:rPr>
        <w:t xml:space="preserve"> </w:t>
      </w:r>
      <w:proofErr w:type="spellStart"/>
      <w:r w:rsidRPr="00320DCD">
        <w:rPr>
          <w:rFonts w:ascii="Arial" w:hAnsi="Arial" w:cs="Arial"/>
          <w:sz w:val="22"/>
          <w:szCs w:val="22"/>
        </w:rPr>
        <w:t>adopte</w:t>
      </w:r>
      <w:proofErr w:type="spellEnd"/>
      <w:r w:rsidRPr="00320DCD">
        <w:rPr>
          <w:rFonts w:ascii="Arial" w:hAnsi="Arial" w:cs="Arial"/>
          <w:sz w:val="22"/>
          <w:szCs w:val="22"/>
        </w:rPr>
        <w:t xml:space="preserve">, </w:t>
      </w:r>
      <w:proofErr w:type="spellStart"/>
      <w:r w:rsidRPr="00320DCD">
        <w:rPr>
          <w:rFonts w:ascii="Arial" w:hAnsi="Arial" w:cs="Arial"/>
          <w:sz w:val="22"/>
          <w:szCs w:val="22"/>
        </w:rPr>
        <w:t>neîntarziat</w:t>
      </w:r>
      <w:proofErr w:type="spellEnd"/>
      <w:r w:rsidRPr="00320DCD">
        <w:rPr>
          <w:rFonts w:ascii="Arial" w:hAnsi="Arial" w:cs="Arial"/>
          <w:sz w:val="22"/>
          <w:szCs w:val="22"/>
        </w:rPr>
        <w:t xml:space="preserve">, </w:t>
      </w:r>
      <w:proofErr w:type="spellStart"/>
      <w:r w:rsidRPr="00320DCD">
        <w:rPr>
          <w:rFonts w:ascii="Arial" w:hAnsi="Arial" w:cs="Arial"/>
          <w:sz w:val="22"/>
          <w:szCs w:val="22"/>
        </w:rPr>
        <w:t>toate</w:t>
      </w:r>
      <w:proofErr w:type="spellEnd"/>
      <w:r w:rsidRPr="00320DCD">
        <w:rPr>
          <w:rFonts w:ascii="Arial" w:hAnsi="Arial" w:cs="Arial"/>
          <w:sz w:val="22"/>
          <w:szCs w:val="22"/>
        </w:rPr>
        <w:t xml:space="preserve"> </w:t>
      </w:r>
      <w:proofErr w:type="spellStart"/>
      <w:r w:rsidRPr="00320DCD">
        <w:rPr>
          <w:rFonts w:ascii="Arial" w:hAnsi="Arial" w:cs="Arial"/>
          <w:sz w:val="22"/>
          <w:szCs w:val="22"/>
        </w:rPr>
        <w:t>măsurile</w:t>
      </w:r>
      <w:proofErr w:type="spellEnd"/>
      <w:r w:rsidRPr="00320DCD">
        <w:rPr>
          <w:rFonts w:ascii="Arial" w:hAnsi="Arial" w:cs="Arial"/>
          <w:sz w:val="22"/>
          <w:szCs w:val="22"/>
        </w:rPr>
        <w:t xml:space="preserve"> </w:t>
      </w:r>
      <w:proofErr w:type="spellStart"/>
      <w:r w:rsidRPr="00320DCD">
        <w:rPr>
          <w:rFonts w:ascii="Arial" w:hAnsi="Arial" w:cs="Arial"/>
          <w:sz w:val="22"/>
          <w:szCs w:val="22"/>
        </w:rPr>
        <w:t>necesare</w:t>
      </w:r>
      <w:proofErr w:type="spellEnd"/>
      <w:r w:rsidRPr="00320DCD">
        <w:rPr>
          <w:rFonts w:ascii="Arial" w:hAnsi="Arial" w:cs="Arial"/>
          <w:sz w:val="22"/>
          <w:szCs w:val="22"/>
        </w:rPr>
        <w:t xml:space="preserve"> </w:t>
      </w:r>
      <w:proofErr w:type="spellStart"/>
      <w:r w:rsidRPr="00320DCD">
        <w:rPr>
          <w:rFonts w:ascii="Arial" w:hAnsi="Arial" w:cs="Arial"/>
          <w:sz w:val="22"/>
          <w:szCs w:val="22"/>
        </w:rPr>
        <w:t>în</w:t>
      </w:r>
      <w:proofErr w:type="spellEnd"/>
      <w:r w:rsidRPr="00320DCD">
        <w:rPr>
          <w:rFonts w:ascii="Arial" w:hAnsi="Arial" w:cs="Arial"/>
          <w:sz w:val="22"/>
          <w:szCs w:val="22"/>
        </w:rPr>
        <w:t xml:space="preserve"> </w:t>
      </w:r>
      <w:proofErr w:type="spellStart"/>
      <w:r w:rsidRPr="00320DCD">
        <w:rPr>
          <w:rFonts w:ascii="Arial" w:hAnsi="Arial" w:cs="Arial"/>
          <w:sz w:val="22"/>
          <w:szCs w:val="22"/>
        </w:rPr>
        <w:t>cazul</w:t>
      </w:r>
      <w:proofErr w:type="spellEnd"/>
      <w:r w:rsidRPr="00320DCD">
        <w:rPr>
          <w:rFonts w:ascii="Arial" w:hAnsi="Arial" w:cs="Arial"/>
          <w:sz w:val="22"/>
          <w:szCs w:val="22"/>
        </w:rPr>
        <w:t xml:space="preserve"> </w:t>
      </w:r>
      <w:proofErr w:type="spellStart"/>
      <w:r w:rsidRPr="00320DCD">
        <w:rPr>
          <w:rFonts w:ascii="Arial" w:hAnsi="Arial" w:cs="Arial"/>
          <w:sz w:val="22"/>
          <w:szCs w:val="22"/>
        </w:rPr>
        <w:t>tentativelor</w:t>
      </w:r>
      <w:proofErr w:type="spellEnd"/>
      <w:r w:rsidRPr="00320DCD">
        <w:rPr>
          <w:rFonts w:ascii="Arial" w:hAnsi="Arial" w:cs="Arial"/>
          <w:sz w:val="22"/>
          <w:szCs w:val="22"/>
        </w:rPr>
        <w:t xml:space="preserve"> de </w:t>
      </w:r>
      <w:proofErr w:type="spellStart"/>
      <w:r w:rsidRPr="00320DCD">
        <w:rPr>
          <w:rFonts w:ascii="Arial" w:hAnsi="Arial" w:cs="Arial"/>
          <w:sz w:val="22"/>
          <w:szCs w:val="22"/>
        </w:rPr>
        <w:t>furt</w:t>
      </w:r>
      <w:proofErr w:type="spellEnd"/>
      <w:r w:rsidRPr="00320DCD">
        <w:rPr>
          <w:rFonts w:ascii="Arial" w:hAnsi="Arial" w:cs="Arial"/>
          <w:sz w:val="22"/>
          <w:szCs w:val="22"/>
        </w:rPr>
        <w:t xml:space="preserve"> </w:t>
      </w:r>
      <w:proofErr w:type="spellStart"/>
      <w:r w:rsidRPr="00320DCD">
        <w:rPr>
          <w:rFonts w:ascii="Arial" w:hAnsi="Arial" w:cs="Arial"/>
          <w:sz w:val="22"/>
          <w:szCs w:val="22"/>
        </w:rPr>
        <w:t>sau</w:t>
      </w:r>
      <w:proofErr w:type="spellEnd"/>
      <w:r w:rsidRPr="00320DCD">
        <w:rPr>
          <w:rFonts w:ascii="Arial" w:hAnsi="Arial" w:cs="Arial"/>
          <w:sz w:val="22"/>
          <w:szCs w:val="22"/>
        </w:rPr>
        <w:t xml:space="preserve"> al </w:t>
      </w:r>
      <w:proofErr w:type="spellStart"/>
      <w:r w:rsidRPr="00320DCD">
        <w:rPr>
          <w:rFonts w:ascii="Arial" w:hAnsi="Arial" w:cs="Arial"/>
          <w:sz w:val="22"/>
          <w:szCs w:val="22"/>
        </w:rPr>
        <w:t>actelor</w:t>
      </w:r>
      <w:proofErr w:type="spellEnd"/>
      <w:r w:rsidRPr="00320DCD">
        <w:rPr>
          <w:rFonts w:ascii="Arial" w:hAnsi="Arial" w:cs="Arial"/>
          <w:sz w:val="22"/>
          <w:szCs w:val="22"/>
        </w:rPr>
        <w:t xml:space="preserve"> de </w:t>
      </w:r>
      <w:proofErr w:type="spellStart"/>
      <w:r w:rsidRPr="00320DCD">
        <w:rPr>
          <w:rFonts w:ascii="Arial" w:hAnsi="Arial" w:cs="Arial"/>
          <w:sz w:val="22"/>
          <w:szCs w:val="22"/>
        </w:rPr>
        <w:t>violenţă</w:t>
      </w:r>
      <w:proofErr w:type="spellEnd"/>
      <w:r w:rsidRPr="00320DCD">
        <w:rPr>
          <w:rFonts w:ascii="Arial" w:hAnsi="Arial" w:cs="Arial"/>
          <w:sz w:val="22"/>
          <w:szCs w:val="22"/>
        </w:rPr>
        <w:t xml:space="preserve"> </w:t>
      </w:r>
      <w:proofErr w:type="spellStart"/>
      <w:r w:rsidRPr="00320DCD">
        <w:rPr>
          <w:rFonts w:ascii="Arial" w:hAnsi="Arial" w:cs="Arial"/>
          <w:sz w:val="22"/>
          <w:szCs w:val="22"/>
        </w:rPr>
        <w:t>în</w:t>
      </w:r>
      <w:proofErr w:type="spellEnd"/>
      <w:r w:rsidRPr="00320DCD">
        <w:rPr>
          <w:rFonts w:ascii="Arial" w:hAnsi="Arial" w:cs="Arial"/>
          <w:sz w:val="22"/>
          <w:szCs w:val="22"/>
        </w:rPr>
        <w:t xml:space="preserve"> </w:t>
      </w:r>
      <w:proofErr w:type="spellStart"/>
      <w:r w:rsidRPr="00320DCD">
        <w:rPr>
          <w:rFonts w:ascii="Arial" w:hAnsi="Arial" w:cs="Arial"/>
          <w:sz w:val="22"/>
          <w:szCs w:val="22"/>
        </w:rPr>
        <w:t>incinta</w:t>
      </w:r>
      <w:proofErr w:type="spellEnd"/>
      <w:r w:rsidRPr="00320DCD">
        <w:rPr>
          <w:rFonts w:ascii="Arial" w:hAnsi="Arial" w:cs="Arial"/>
          <w:sz w:val="22"/>
          <w:szCs w:val="22"/>
        </w:rPr>
        <w:t xml:space="preserve"> </w:t>
      </w:r>
      <w:proofErr w:type="spellStart"/>
      <w:r w:rsidRPr="00320DCD">
        <w:rPr>
          <w:rFonts w:ascii="Arial" w:hAnsi="Arial" w:cs="Arial"/>
          <w:sz w:val="22"/>
          <w:szCs w:val="22"/>
        </w:rPr>
        <w:t>obiectivului</w:t>
      </w:r>
      <w:proofErr w:type="spellEnd"/>
      <w:r w:rsidRPr="00320DCD">
        <w:rPr>
          <w:rFonts w:ascii="Arial" w:hAnsi="Arial" w:cs="Arial"/>
          <w:sz w:val="22"/>
          <w:szCs w:val="22"/>
        </w:rPr>
        <w:t xml:space="preserve">, la </w:t>
      </w:r>
      <w:proofErr w:type="spellStart"/>
      <w:r w:rsidRPr="00320DCD">
        <w:rPr>
          <w:rFonts w:ascii="Arial" w:hAnsi="Arial" w:cs="Arial"/>
          <w:sz w:val="22"/>
          <w:szCs w:val="22"/>
        </w:rPr>
        <w:t>nevoie</w:t>
      </w:r>
      <w:proofErr w:type="spellEnd"/>
      <w:r w:rsidRPr="00320DCD">
        <w:rPr>
          <w:rFonts w:ascii="Arial" w:hAnsi="Arial" w:cs="Arial"/>
          <w:sz w:val="22"/>
          <w:szCs w:val="22"/>
        </w:rPr>
        <w:t xml:space="preserve"> </w:t>
      </w:r>
      <w:proofErr w:type="spellStart"/>
      <w:r w:rsidRPr="00320DCD">
        <w:rPr>
          <w:rFonts w:ascii="Arial" w:hAnsi="Arial" w:cs="Arial"/>
          <w:sz w:val="22"/>
          <w:szCs w:val="22"/>
        </w:rPr>
        <w:t>procedându</w:t>
      </w:r>
      <w:proofErr w:type="spellEnd"/>
      <w:r w:rsidRPr="00320DCD">
        <w:rPr>
          <w:rFonts w:ascii="Arial" w:hAnsi="Arial" w:cs="Arial"/>
          <w:sz w:val="22"/>
          <w:szCs w:val="22"/>
        </w:rPr>
        <w:t xml:space="preserve">-se la </w:t>
      </w:r>
      <w:proofErr w:type="spellStart"/>
      <w:r w:rsidRPr="00320DCD">
        <w:rPr>
          <w:rFonts w:ascii="Arial" w:hAnsi="Arial" w:cs="Arial"/>
          <w:sz w:val="22"/>
          <w:szCs w:val="22"/>
        </w:rPr>
        <w:t>imobilizarea</w:t>
      </w:r>
      <w:proofErr w:type="spellEnd"/>
      <w:r w:rsidRPr="00320DCD">
        <w:rPr>
          <w:rFonts w:ascii="Arial" w:hAnsi="Arial" w:cs="Arial"/>
          <w:sz w:val="22"/>
          <w:szCs w:val="22"/>
        </w:rPr>
        <w:t xml:space="preserve">, </w:t>
      </w:r>
      <w:proofErr w:type="spellStart"/>
      <w:r w:rsidRPr="00320DCD">
        <w:rPr>
          <w:rFonts w:ascii="Arial" w:hAnsi="Arial" w:cs="Arial"/>
          <w:sz w:val="22"/>
          <w:szCs w:val="22"/>
        </w:rPr>
        <w:t>identificarea</w:t>
      </w:r>
      <w:proofErr w:type="spellEnd"/>
      <w:r w:rsidRPr="00320DCD">
        <w:rPr>
          <w:rFonts w:ascii="Arial" w:hAnsi="Arial" w:cs="Arial"/>
          <w:sz w:val="22"/>
          <w:szCs w:val="22"/>
        </w:rPr>
        <w:t xml:space="preserve">, </w:t>
      </w:r>
      <w:proofErr w:type="spellStart"/>
      <w:r w:rsidRPr="00320DCD">
        <w:rPr>
          <w:rFonts w:ascii="Arial" w:hAnsi="Arial" w:cs="Arial"/>
          <w:sz w:val="22"/>
          <w:szCs w:val="22"/>
        </w:rPr>
        <w:t>reţinerea</w:t>
      </w:r>
      <w:proofErr w:type="spellEnd"/>
      <w:r w:rsidRPr="00320DCD">
        <w:rPr>
          <w:rFonts w:ascii="Arial" w:hAnsi="Arial" w:cs="Arial"/>
          <w:sz w:val="22"/>
          <w:szCs w:val="22"/>
        </w:rPr>
        <w:t xml:space="preserve"> </w:t>
      </w:r>
      <w:proofErr w:type="spellStart"/>
      <w:r w:rsidRPr="00320DCD">
        <w:rPr>
          <w:rFonts w:ascii="Arial" w:hAnsi="Arial" w:cs="Arial"/>
          <w:sz w:val="22"/>
          <w:szCs w:val="22"/>
        </w:rPr>
        <w:t>vinovaţilor</w:t>
      </w:r>
      <w:proofErr w:type="spellEnd"/>
      <w:r w:rsidRPr="00320DCD">
        <w:rPr>
          <w:rFonts w:ascii="Arial" w:hAnsi="Arial" w:cs="Arial"/>
          <w:sz w:val="22"/>
          <w:szCs w:val="22"/>
        </w:rPr>
        <w:t xml:space="preserve"> </w:t>
      </w:r>
      <w:proofErr w:type="spellStart"/>
      <w:r w:rsidRPr="00320DCD">
        <w:rPr>
          <w:rFonts w:ascii="Arial" w:hAnsi="Arial" w:cs="Arial"/>
          <w:sz w:val="22"/>
          <w:szCs w:val="22"/>
        </w:rPr>
        <w:t>şi</w:t>
      </w:r>
      <w:proofErr w:type="spellEnd"/>
      <w:r w:rsidRPr="00320DCD">
        <w:rPr>
          <w:rFonts w:ascii="Arial" w:hAnsi="Arial" w:cs="Arial"/>
          <w:sz w:val="22"/>
          <w:szCs w:val="22"/>
        </w:rPr>
        <w:t xml:space="preserve"> </w:t>
      </w:r>
      <w:proofErr w:type="spellStart"/>
      <w:r w:rsidRPr="00320DCD">
        <w:rPr>
          <w:rFonts w:ascii="Arial" w:hAnsi="Arial" w:cs="Arial"/>
          <w:sz w:val="22"/>
          <w:szCs w:val="22"/>
        </w:rPr>
        <w:t>predarea</w:t>
      </w:r>
      <w:proofErr w:type="spellEnd"/>
      <w:r w:rsidRPr="00320DCD">
        <w:rPr>
          <w:rFonts w:ascii="Arial" w:hAnsi="Arial" w:cs="Arial"/>
          <w:sz w:val="22"/>
          <w:szCs w:val="22"/>
        </w:rPr>
        <w:t xml:space="preserve"> </w:t>
      </w:r>
      <w:proofErr w:type="spellStart"/>
      <w:r w:rsidRPr="00320DCD">
        <w:rPr>
          <w:rFonts w:ascii="Arial" w:hAnsi="Arial" w:cs="Arial"/>
          <w:sz w:val="22"/>
          <w:szCs w:val="22"/>
        </w:rPr>
        <w:t>acestora</w:t>
      </w:r>
      <w:proofErr w:type="spellEnd"/>
      <w:r w:rsidRPr="00320DCD">
        <w:rPr>
          <w:rFonts w:ascii="Arial" w:hAnsi="Arial" w:cs="Arial"/>
          <w:sz w:val="22"/>
          <w:szCs w:val="22"/>
        </w:rPr>
        <w:t xml:space="preserve"> </w:t>
      </w:r>
      <w:proofErr w:type="spellStart"/>
      <w:r w:rsidRPr="00320DCD">
        <w:rPr>
          <w:rFonts w:ascii="Arial" w:hAnsi="Arial" w:cs="Arial"/>
          <w:sz w:val="22"/>
          <w:szCs w:val="22"/>
        </w:rPr>
        <w:t>organelor</w:t>
      </w:r>
      <w:proofErr w:type="spellEnd"/>
      <w:r w:rsidRPr="00320DCD">
        <w:rPr>
          <w:rFonts w:ascii="Arial" w:hAnsi="Arial" w:cs="Arial"/>
          <w:sz w:val="22"/>
          <w:szCs w:val="22"/>
        </w:rPr>
        <w:t xml:space="preserve"> de </w:t>
      </w:r>
      <w:proofErr w:type="spellStart"/>
      <w:r w:rsidRPr="00320DCD">
        <w:rPr>
          <w:rFonts w:ascii="Arial" w:hAnsi="Arial" w:cs="Arial"/>
          <w:sz w:val="22"/>
          <w:szCs w:val="22"/>
        </w:rPr>
        <w:t>poliţie</w:t>
      </w:r>
      <w:proofErr w:type="spellEnd"/>
      <w:r w:rsidRPr="00320DCD">
        <w:rPr>
          <w:rFonts w:ascii="Arial" w:hAnsi="Arial" w:cs="Arial"/>
          <w:sz w:val="22"/>
          <w:szCs w:val="22"/>
        </w:rPr>
        <w:t xml:space="preserve"> </w:t>
      </w:r>
      <w:proofErr w:type="spellStart"/>
      <w:r w:rsidRPr="00320DCD">
        <w:rPr>
          <w:rFonts w:ascii="Arial" w:hAnsi="Arial" w:cs="Arial"/>
          <w:sz w:val="22"/>
          <w:szCs w:val="22"/>
        </w:rPr>
        <w:t>competente</w:t>
      </w:r>
      <w:proofErr w:type="spellEnd"/>
      <w:r w:rsidRPr="00320DCD">
        <w:rPr>
          <w:rFonts w:ascii="Arial" w:hAnsi="Arial" w:cs="Arial"/>
          <w:sz w:val="22"/>
          <w:szCs w:val="22"/>
        </w:rPr>
        <w:t xml:space="preserve"> pe </w:t>
      </w:r>
      <w:proofErr w:type="spellStart"/>
      <w:r w:rsidRPr="00320DCD">
        <w:rPr>
          <w:rFonts w:ascii="Arial" w:hAnsi="Arial" w:cs="Arial"/>
          <w:sz w:val="22"/>
          <w:szCs w:val="22"/>
        </w:rPr>
        <w:t>baza</w:t>
      </w:r>
      <w:proofErr w:type="spellEnd"/>
      <w:r w:rsidRPr="00320DCD">
        <w:rPr>
          <w:rFonts w:ascii="Arial" w:hAnsi="Arial" w:cs="Arial"/>
          <w:sz w:val="22"/>
          <w:szCs w:val="22"/>
        </w:rPr>
        <w:t xml:space="preserve"> </w:t>
      </w:r>
      <w:proofErr w:type="spellStart"/>
      <w:r w:rsidRPr="00320DCD">
        <w:rPr>
          <w:rFonts w:ascii="Arial" w:hAnsi="Arial" w:cs="Arial"/>
          <w:sz w:val="22"/>
          <w:szCs w:val="22"/>
        </w:rPr>
        <w:t>întocmirii</w:t>
      </w:r>
      <w:proofErr w:type="spellEnd"/>
      <w:r w:rsidRPr="00320DCD">
        <w:rPr>
          <w:rFonts w:ascii="Arial" w:hAnsi="Arial" w:cs="Arial"/>
          <w:sz w:val="22"/>
          <w:szCs w:val="22"/>
        </w:rPr>
        <w:t xml:space="preserve"> </w:t>
      </w:r>
      <w:proofErr w:type="spellStart"/>
      <w:r w:rsidRPr="00320DCD">
        <w:rPr>
          <w:rFonts w:ascii="Arial" w:hAnsi="Arial" w:cs="Arial"/>
          <w:sz w:val="22"/>
          <w:szCs w:val="22"/>
        </w:rPr>
        <w:t>unui</w:t>
      </w:r>
      <w:proofErr w:type="spellEnd"/>
      <w:r w:rsidRPr="00320DCD">
        <w:rPr>
          <w:rFonts w:ascii="Arial" w:hAnsi="Arial" w:cs="Arial"/>
          <w:sz w:val="22"/>
          <w:szCs w:val="22"/>
        </w:rPr>
        <w:t xml:space="preserve"> </w:t>
      </w:r>
      <w:proofErr w:type="spellStart"/>
      <w:r w:rsidRPr="00320DCD">
        <w:rPr>
          <w:rFonts w:ascii="Arial" w:hAnsi="Arial" w:cs="Arial"/>
          <w:sz w:val="22"/>
          <w:szCs w:val="22"/>
        </w:rPr>
        <w:t>proces</w:t>
      </w:r>
      <w:proofErr w:type="spellEnd"/>
      <w:r w:rsidRPr="00320DCD">
        <w:rPr>
          <w:rFonts w:ascii="Arial" w:hAnsi="Arial" w:cs="Arial"/>
          <w:sz w:val="22"/>
          <w:szCs w:val="22"/>
        </w:rPr>
        <w:t xml:space="preserve"> verbal de </w:t>
      </w:r>
      <w:proofErr w:type="spellStart"/>
      <w:r w:rsidRPr="00320DCD">
        <w:rPr>
          <w:rFonts w:ascii="Arial" w:hAnsi="Arial" w:cs="Arial"/>
          <w:sz w:val="22"/>
          <w:szCs w:val="22"/>
        </w:rPr>
        <w:t>constatare</w:t>
      </w:r>
      <w:proofErr w:type="spellEnd"/>
      <w:r>
        <w:rPr>
          <w:rFonts w:ascii="Arial" w:hAnsi="Arial" w:cs="Arial"/>
          <w:sz w:val="22"/>
          <w:szCs w:val="22"/>
        </w:rPr>
        <w:t>.</w:t>
      </w:r>
    </w:p>
    <w:p w14:paraId="66560553" w14:textId="77777777" w:rsidR="00320DCD" w:rsidRPr="00320DCD" w:rsidRDefault="00320DCD" w:rsidP="0091307A">
      <w:pPr>
        <w:pStyle w:val="ListParagraph"/>
        <w:numPr>
          <w:ilvl w:val="0"/>
          <w:numId w:val="20"/>
        </w:numPr>
        <w:tabs>
          <w:tab w:val="left" w:pos="900"/>
        </w:tabs>
        <w:autoSpaceDE w:val="0"/>
        <w:jc w:val="both"/>
        <w:rPr>
          <w:rFonts w:ascii="Arial" w:hAnsi="Arial" w:cs="Arial"/>
          <w:color w:val="00B050"/>
          <w:sz w:val="22"/>
          <w:szCs w:val="22"/>
        </w:rPr>
      </w:pPr>
      <w:proofErr w:type="spellStart"/>
      <w:r w:rsidRPr="00320DCD">
        <w:rPr>
          <w:rFonts w:ascii="Arial" w:hAnsi="Arial" w:cs="Arial"/>
          <w:sz w:val="22"/>
          <w:szCs w:val="22"/>
        </w:rPr>
        <w:t>să</w:t>
      </w:r>
      <w:proofErr w:type="spellEnd"/>
      <w:r w:rsidRPr="00320DCD">
        <w:rPr>
          <w:rFonts w:ascii="Arial" w:hAnsi="Arial" w:cs="Arial"/>
          <w:sz w:val="22"/>
          <w:szCs w:val="22"/>
        </w:rPr>
        <w:t xml:space="preserve"> </w:t>
      </w:r>
      <w:proofErr w:type="spellStart"/>
      <w:r w:rsidRPr="00320DCD">
        <w:rPr>
          <w:rFonts w:ascii="Arial" w:hAnsi="Arial" w:cs="Arial"/>
          <w:sz w:val="22"/>
          <w:szCs w:val="22"/>
        </w:rPr>
        <w:t>asigure</w:t>
      </w:r>
      <w:proofErr w:type="spellEnd"/>
      <w:r w:rsidRPr="00320DCD">
        <w:rPr>
          <w:rFonts w:ascii="Arial" w:hAnsi="Arial" w:cs="Arial"/>
          <w:sz w:val="22"/>
          <w:szCs w:val="22"/>
        </w:rPr>
        <w:t xml:space="preserve"> </w:t>
      </w:r>
      <w:proofErr w:type="spellStart"/>
      <w:r w:rsidRPr="00320DCD">
        <w:rPr>
          <w:rFonts w:ascii="Arial" w:hAnsi="Arial" w:cs="Arial"/>
          <w:sz w:val="22"/>
          <w:szCs w:val="22"/>
        </w:rPr>
        <w:t>prestarea</w:t>
      </w:r>
      <w:proofErr w:type="spellEnd"/>
      <w:r w:rsidRPr="00320DCD">
        <w:rPr>
          <w:rFonts w:ascii="Arial" w:hAnsi="Arial" w:cs="Arial"/>
          <w:sz w:val="22"/>
          <w:szCs w:val="22"/>
        </w:rPr>
        <w:t xml:space="preserve"> </w:t>
      </w:r>
      <w:proofErr w:type="spellStart"/>
      <w:r w:rsidRPr="00320DCD">
        <w:rPr>
          <w:rFonts w:ascii="Arial" w:hAnsi="Arial" w:cs="Arial"/>
          <w:sz w:val="22"/>
          <w:szCs w:val="22"/>
        </w:rPr>
        <w:t>activității</w:t>
      </w:r>
      <w:proofErr w:type="spellEnd"/>
      <w:r w:rsidRPr="00320DCD">
        <w:rPr>
          <w:rFonts w:ascii="Arial" w:hAnsi="Arial" w:cs="Arial"/>
          <w:sz w:val="22"/>
          <w:szCs w:val="22"/>
        </w:rPr>
        <w:t xml:space="preserve"> de </w:t>
      </w:r>
      <w:proofErr w:type="spellStart"/>
      <w:r w:rsidRPr="00320DCD">
        <w:rPr>
          <w:rFonts w:ascii="Arial" w:hAnsi="Arial" w:cs="Arial"/>
          <w:sz w:val="22"/>
          <w:szCs w:val="22"/>
        </w:rPr>
        <w:t>pază</w:t>
      </w:r>
      <w:proofErr w:type="spellEnd"/>
      <w:r w:rsidRPr="00320DCD">
        <w:rPr>
          <w:rFonts w:ascii="Arial" w:hAnsi="Arial" w:cs="Arial"/>
          <w:sz w:val="22"/>
          <w:szCs w:val="22"/>
        </w:rPr>
        <w:t xml:space="preserve">, </w:t>
      </w:r>
      <w:proofErr w:type="spellStart"/>
      <w:r w:rsidRPr="00320DCD">
        <w:rPr>
          <w:rFonts w:ascii="Arial" w:hAnsi="Arial" w:cs="Arial"/>
          <w:sz w:val="22"/>
          <w:szCs w:val="22"/>
        </w:rPr>
        <w:t>protecţie</w:t>
      </w:r>
      <w:proofErr w:type="spellEnd"/>
      <w:r w:rsidRPr="00320DCD">
        <w:rPr>
          <w:rFonts w:ascii="Arial" w:hAnsi="Arial" w:cs="Arial"/>
          <w:sz w:val="22"/>
          <w:szCs w:val="22"/>
        </w:rPr>
        <w:t xml:space="preserve"> </w:t>
      </w:r>
      <w:proofErr w:type="spellStart"/>
      <w:r w:rsidRPr="00320DCD">
        <w:rPr>
          <w:rFonts w:ascii="Arial" w:hAnsi="Arial" w:cs="Arial"/>
          <w:sz w:val="22"/>
          <w:szCs w:val="22"/>
        </w:rPr>
        <w:t>şi</w:t>
      </w:r>
      <w:proofErr w:type="spellEnd"/>
      <w:r w:rsidRPr="00320DCD">
        <w:rPr>
          <w:rFonts w:ascii="Arial" w:hAnsi="Arial" w:cs="Arial"/>
          <w:sz w:val="22"/>
          <w:szCs w:val="22"/>
        </w:rPr>
        <w:t xml:space="preserve"> </w:t>
      </w:r>
      <w:proofErr w:type="spellStart"/>
      <w:r w:rsidRPr="00320DCD">
        <w:rPr>
          <w:rFonts w:ascii="Arial" w:hAnsi="Arial" w:cs="Arial"/>
          <w:sz w:val="22"/>
          <w:szCs w:val="22"/>
        </w:rPr>
        <w:t>intervenție</w:t>
      </w:r>
      <w:proofErr w:type="spellEnd"/>
      <w:r w:rsidRPr="00320DCD">
        <w:rPr>
          <w:rFonts w:ascii="Arial" w:hAnsi="Arial" w:cs="Arial"/>
          <w:sz w:val="22"/>
          <w:szCs w:val="22"/>
        </w:rPr>
        <w:t xml:space="preserve"> care se </w:t>
      </w:r>
      <w:proofErr w:type="spellStart"/>
      <w:r w:rsidRPr="00320DCD">
        <w:rPr>
          <w:rFonts w:ascii="Arial" w:hAnsi="Arial" w:cs="Arial"/>
          <w:sz w:val="22"/>
          <w:szCs w:val="22"/>
        </w:rPr>
        <w:t>va</w:t>
      </w:r>
      <w:proofErr w:type="spellEnd"/>
      <w:r w:rsidRPr="00320DCD">
        <w:rPr>
          <w:rFonts w:ascii="Arial" w:hAnsi="Arial" w:cs="Arial"/>
          <w:sz w:val="22"/>
          <w:szCs w:val="22"/>
        </w:rPr>
        <w:t xml:space="preserve"> </w:t>
      </w:r>
      <w:proofErr w:type="spellStart"/>
      <w:r w:rsidRPr="00320DCD">
        <w:rPr>
          <w:rFonts w:ascii="Arial" w:hAnsi="Arial" w:cs="Arial"/>
          <w:sz w:val="22"/>
          <w:szCs w:val="22"/>
        </w:rPr>
        <w:t>efectua</w:t>
      </w:r>
      <w:proofErr w:type="spellEnd"/>
      <w:r w:rsidRPr="00320DCD">
        <w:rPr>
          <w:rFonts w:ascii="Arial" w:hAnsi="Arial" w:cs="Arial"/>
          <w:sz w:val="22"/>
          <w:szCs w:val="22"/>
        </w:rPr>
        <w:t xml:space="preserve"> </w:t>
      </w:r>
      <w:proofErr w:type="spellStart"/>
      <w:r w:rsidRPr="00320DCD">
        <w:rPr>
          <w:rFonts w:ascii="Arial" w:hAnsi="Arial" w:cs="Arial"/>
          <w:sz w:val="22"/>
          <w:szCs w:val="22"/>
        </w:rPr>
        <w:t>în</w:t>
      </w:r>
      <w:proofErr w:type="spellEnd"/>
      <w:r w:rsidRPr="00320DCD">
        <w:rPr>
          <w:rFonts w:ascii="Arial" w:hAnsi="Arial" w:cs="Arial"/>
          <w:sz w:val="22"/>
          <w:szCs w:val="22"/>
        </w:rPr>
        <w:t xml:space="preserve"> </w:t>
      </w:r>
      <w:proofErr w:type="spellStart"/>
      <w:r w:rsidRPr="00320DCD">
        <w:rPr>
          <w:rFonts w:ascii="Arial" w:hAnsi="Arial" w:cs="Arial"/>
          <w:sz w:val="22"/>
          <w:szCs w:val="22"/>
        </w:rPr>
        <w:t>regim</w:t>
      </w:r>
      <w:proofErr w:type="spellEnd"/>
      <w:r w:rsidRPr="00320DCD">
        <w:rPr>
          <w:rFonts w:ascii="Arial" w:hAnsi="Arial" w:cs="Arial"/>
          <w:sz w:val="22"/>
          <w:szCs w:val="22"/>
        </w:rPr>
        <w:t xml:space="preserve"> de </w:t>
      </w:r>
      <w:proofErr w:type="spellStart"/>
      <w:r w:rsidRPr="00320DCD">
        <w:rPr>
          <w:rFonts w:ascii="Arial" w:hAnsi="Arial" w:cs="Arial"/>
          <w:sz w:val="22"/>
          <w:szCs w:val="22"/>
        </w:rPr>
        <w:t>permanenţă</w:t>
      </w:r>
      <w:proofErr w:type="spellEnd"/>
      <w:r w:rsidRPr="00320DCD">
        <w:rPr>
          <w:rFonts w:ascii="Arial" w:hAnsi="Arial" w:cs="Arial"/>
          <w:sz w:val="22"/>
          <w:szCs w:val="22"/>
        </w:rPr>
        <w:t xml:space="preserve">, </w:t>
      </w:r>
      <w:proofErr w:type="spellStart"/>
      <w:r w:rsidRPr="00320DCD">
        <w:rPr>
          <w:rFonts w:ascii="Arial" w:hAnsi="Arial" w:cs="Arial"/>
          <w:sz w:val="22"/>
          <w:szCs w:val="22"/>
        </w:rPr>
        <w:t>în</w:t>
      </w:r>
      <w:proofErr w:type="spellEnd"/>
      <w:r w:rsidRPr="00320DCD">
        <w:rPr>
          <w:rFonts w:ascii="Arial" w:hAnsi="Arial" w:cs="Arial"/>
          <w:sz w:val="22"/>
          <w:szCs w:val="22"/>
        </w:rPr>
        <w:t xml:space="preserve"> </w:t>
      </w:r>
      <w:proofErr w:type="spellStart"/>
      <w:r w:rsidRPr="00320DCD">
        <w:rPr>
          <w:rFonts w:ascii="Arial" w:hAnsi="Arial" w:cs="Arial"/>
          <w:sz w:val="22"/>
          <w:szCs w:val="22"/>
        </w:rPr>
        <w:t>ture</w:t>
      </w:r>
      <w:proofErr w:type="spellEnd"/>
      <w:r w:rsidRPr="00320DCD">
        <w:rPr>
          <w:rFonts w:ascii="Arial" w:hAnsi="Arial" w:cs="Arial"/>
          <w:sz w:val="22"/>
          <w:szCs w:val="22"/>
        </w:rPr>
        <w:t xml:space="preserve">, </w:t>
      </w:r>
      <w:proofErr w:type="spellStart"/>
      <w:r w:rsidRPr="00320DCD">
        <w:rPr>
          <w:rFonts w:ascii="Arial" w:hAnsi="Arial" w:cs="Arial"/>
          <w:sz w:val="22"/>
          <w:szCs w:val="22"/>
        </w:rPr>
        <w:t>în</w:t>
      </w:r>
      <w:proofErr w:type="spellEnd"/>
      <w:r w:rsidRPr="00320DCD">
        <w:rPr>
          <w:rFonts w:ascii="Arial" w:hAnsi="Arial" w:cs="Arial"/>
          <w:sz w:val="22"/>
          <w:szCs w:val="22"/>
        </w:rPr>
        <w:t xml:space="preserve"> </w:t>
      </w:r>
      <w:proofErr w:type="spellStart"/>
      <w:r w:rsidRPr="00320DCD">
        <w:rPr>
          <w:rFonts w:ascii="Arial" w:hAnsi="Arial" w:cs="Arial"/>
          <w:sz w:val="22"/>
          <w:szCs w:val="22"/>
        </w:rPr>
        <w:t>toate</w:t>
      </w:r>
      <w:proofErr w:type="spellEnd"/>
      <w:r w:rsidRPr="00320DCD">
        <w:rPr>
          <w:rFonts w:ascii="Arial" w:hAnsi="Arial" w:cs="Arial"/>
          <w:sz w:val="22"/>
          <w:szCs w:val="22"/>
        </w:rPr>
        <w:t xml:space="preserve"> </w:t>
      </w:r>
      <w:proofErr w:type="spellStart"/>
      <w:r w:rsidRPr="00320DCD">
        <w:rPr>
          <w:rFonts w:ascii="Arial" w:hAnsi="Arial" w:cs="Arial"/>
          <w:sz w:val="22"/>
          <w:szCs w:val="22"/>
        </w:rPr>
        <w:t>zilele</w:t>
      </w:r>
      <w:proofErr w:type="spellEnd"/>
      <w:r w:rsidRPr="00320DCD">
        <w:rPr>
          <w:rFonts w:ascii="Arial" w:hAnsi="Arial" w:cs="Arial"/>
          <w:sz w:val="22"/>
          <w:szCs w:val="22"/>
        </w:rPr>
        <w:t xml:space="preserve"> </w:t>
      </w:r>
      <w:proofErr w:type="spellStart"/>
      <w:r w:rsidRPr="00320DCD">
        <w:rPr>
          <w:rFonts w:ascii="Arial" w:hAnsi="Arial" w:cs="Arial"/>
          <w:sz w:val="22"/>
          <w:szCs w:val="22"/>
        </w:rPr>
        <w:t>lunii</w:t>
      </w:r>
      <w:proofErr w:type="spellEnd"/>
      <w:r w:rsidRPr="00320DCD">
        <w:rPr>
          <w:rFonts w:ascii="Arial" w:hAnsi="Arial" w:cs="Arial"/>
          <w:sz w:val="22"/>
          <w:szCs w:val="22"/>
        </w:rPr>
        <w:t xml:space="preserve"> </w:t>
      </w:r>
      <w:proofErr w:type="spellStart"/>
      <w:r w:rsidRPr="00320DCD">
        <w:rPr>
          <w:rFonts w:ascii="Arial" w:hAnsi="Arial" w:cs="Arial"/>
          <w:sz w:val="22"/>
          <w:szCs w:val="22"/>
        </w:rPr>
        <w:t>calendaristice</w:t>
      </w:r>
      <w:proofErr w:type="spellEnd"/>
      <w:r w:rsidRPr="00320DCD">
        <w:rPr>
          <w:rFonts w:ascii="Arial" w:hAnsi="Arial" w:cs="Arial"/>
          <w:sz w:val="22"/>
          <w:szCs w:val="22"/>
        </w:rPr>
        <w:t xml:space="preserve">, </w:t>
      </w:r>
      <w:proofErr w:type="spellStart"/>
      <w:r w:rsidRPr="00320DCD">
        <w:rPr>
          <w:rFonts w:ascii="Arial" w:hAnsi="Arial" w:cs="Arial"/>
          <w:sz w:val="22"/>
          <w:szCs w:val="22"/>
        </w:rPr>
        <w:t>indiferent</w:t>
      </w:r>
      <w:proofErr w:type="spellEnd"/>
      <w:r w:rsidRPr="00320DCD">
        <w:rPr>
          <w:rFonts w:ascii="Arial" w:hAnsi="Arial" w:cs="Arial"/>
          <w:sz w:val="22"/>
          <w:szCs w:val="22"/>
        </w:rPr>
        <w:t xml:space="preserve"> de </w:t>
      </w:r>
      <w:proofErr w:type="spellStart"/>
      <w:r w:rsidRPr="00320DCD">
        <w:rPr>
          <w:rFonts w:ascii="Arial" w:hAnsi="Arial" w:cs="Arial"/>
          <w:sz w:val="22"/>
          <w:szCs w:val="22"/>
        </w:rPr>
        <w:t>caracterul</w:t>
      </w:r>
      <w:proofErr w:type="spellEnd"/>
      <w:r w:rsidRPr="00320DCD">
        <w:rPr>
          <w:rFonts w:ascii="Arial" w:hAnsi="Arial" w:cs="Arial"/>
          <w:sz w:val="22"/>
          <w:szCs w:val="22"/>
        </w:rPr>
        <w:t xml:space="preserve"> </w:t>
      </w:r>
      <w:proofErr w:type="spellStart"/>
      <w:r w:rsidRPr="00320DCD">
        <w:rPr>
          <w:rFonts w:ascii="Arial" w:hAnsi="Arial" w:cs="Arial"/>
          <w:sz w:val="22"/>
          <w:szCs w:val="22"/>
        </w:rPr>
        <w:t>zilei</w:t>
      </w:r>
      <w:proofErr w:type="spellEnd"/>
      <w:r w:rsidRPr="00320DCD">
        <w:rPr>
          <w:rFonts w:ascii="Arial" w:hAnsi="Arial" w:cs="Arial"/>
          <w:sz w:val="22"/>
          <w:szCs w:val="22"/>
        </w:rPr>
        <w:t xml:space="preserve"> - </w:t>
      </w:r>
      <w:proofErr w:type="spellStart"/>
      <w:r w:rsidRPr="00320DCD">
        <w:rPr>
          <w:rFonts w:ascii="Arial" w:hAnsi="Arial" w:cs="Arial"/>
          <w:sz w:val="22"/>
          <w:szCs w:val="22"/>
        </w:rPr>
        <w:t>lucrătoare</w:t>
      </w:r>
      <w:proofErr w:type="spellEnd"/>
      <w:r w:rsidRPr="00320DCD">
        <w:rPr>
          <w:rFonts w:ascii="Arial" w:hAnsi="Arial" w:cs="Arial"/>
          <w:sz w:val="22"/>
          <w:szCs w:val="22"/>
        </w:rPr>
        <w:t xml:space="preserve">  </w:t>
      </w:r>
      <w:proofErr w:type="spellStart"/>
      <w:r w:rsidRPr="00320DCD">
        <w:rPr>
          <w:rFonts w:ascii="Arial" w:hAnsi="Arial" w:cs="Arial"/>
          <w:sz w:val="22"/>
          <w:szCs w:val="22"/>
        </w:rPr>
        <w:t>sau</w:t>
      </w:r>
      <w:proofErr w:type="spellEnd"/>
      <w:r w:rsidRPr="00320DCD">
        <w:rPr>
          <w:rFonts w:ascii="Arial" w:hAnsi="Arial" w:cs="Arial"/>
          <w:sz w:val="22"/>
          <w:szCs w:val="22"/>
        </w:rPr>
        <w:t xml:space="preserve"> </w:t>
      </w:r>
      <w:proofErr w:type="spellStart"/>
      <w:r w:rsidRPr="00320DCD">
        <w:rPr>
          <w:rFonts w:ascii="Arial" w:hAnsi="Arial" w:cs="Arial"/>
          <w:sz w:val="22"/>
          <w:szCs w:val="22"/>
        </w:rPr>
        <w:t>nelucrătoare</w:t>
      </w:r>
      <w:proofErr w:type="spellEnd"/>
      <w:r w:rsidRPr="00320DCD">
        <w:rPr>
          <w:rFonts w:ascii="Arial" w:hAnsi="Arial" w:cs="Arial"/>
          <w:sz w:val="22"/>
          <w:szCs w:val="22"/>
        </w:rPr>
        <w:t xml:space="preserve">, </w:t>
      </w:r>
      <w:proofErr w:type="spellStart"/>
      <w:r w:rsidRPr="00320DCD">
        <w:rPr>
          <w:rFonts w:ascii="Arial" w:hAnsi="Arial" w:cs="Arial"/>
          <w:sz w:val="22"/>
          <w:szCs w:val="22"/>
        </w:rPr>
        <w:t>în</w:t>
      </w:r>
      <w:proofErr w:type="spellEnd"/>
      <w:r w:rsidRPr="00320DCD">
        <w:rPr>
          <w:rFonts w:ascii="Arial" w:hAnsi="Arial" w:cs="Arial"/>
          <w:sz w:val="22"/>
          <w:szCs w:val="22"/>
        </w:rPr>
        <w:t xml:space="preserve"> </w:t>
      </w:r>
      <w:proofErr w:type="spellStart"/>
      <w:r w:rsidRPr="00320DCD">
        <w:rPr>
          <w:rFonts w:ascii="Arial" w:hAnsi="Arial" w:cs="Arial"/>
          <w:sz w:val="22"/>
          <w:szCs w:val="22"/>
        </w:rPr>
        <w:t>cadrul</w:t>
      </w:r>
      <w:proofErr w:type="spellEnd"/>
      <w:r w:rsidRPr="00320DCD">
        <w:rPr>
          <w:rFonts w:ascii="Arial" w:hAnsi="Arial" w:cs="Arial"/>
          <w:sz w:val="22"/>
          <w:szCs w:val="22"/>
        </w:rPr>
        <w:t xml:space="preserve"> </w:t>
      </w:r>
      <w:proofErr w:type="spellStart"/>
      <w:r w:rsidRPr="00320DCD">
        <w:rPr>
          <w:rFonts w:ascii="Arial" w:hAnsi="Arial" w:cs="Arial"/>
          <w:sz w:val="22"/>
          <w:szCs w:val="22"/>
        </w:rPr>
        <w:t>contractului</w:t>
      </w:r>
      <w:proofErr w:type="spellEnd"/>
      <w:r w:rsidRPr="00320DCD">
        <w:rPr>
          <w:rFonts w:ascii="Arial" w:hAnsi="Arial" w:cs="Arial"/>
          <w:sz w:val="22"/>
          <w:szCs w:val="22"/>
        </w:rPr>
        <w:t xml:space="preserve">, conform </w:t>
      </w:r>
      <w:proofErr w:type="spellStart"/>
      <w:r w:rsidRPr="00320DCD">
        <w:rPr>
          <w:rFonts w:ascii="Arial" w:hAnsi="Arial" w:cs="Arial"/>
          <w:sz w:val="22"/>
          <w:szCs w:val="22"/>
        </w:rPr>
        <w:t>caietului</w:t>
      </w:r>
      <w:proofErr w:type="spellEnd"/>
      <w:r w:rsidRPr="00320DCD">
        <w:rPr>
          <w:rFonts w:ascii="Arial" w:hAnsi="Arial" w:cs="Arial"/>
          <w:sz w:val="22"/>
          <w:szCs w:val="22"/>
        </w:rPr>
        <w:t xml:space="preserve"> de </w:t>
      </w:r>
      <w:proofErr w:type="spellStart"/>
      <w:r w:rsidRPr="00320DCD">
        <w:rPr>
          <w:rFonts w:ascii="Arial" w:hAnsi="Arial" w:cs="Arial"/>
          <w:sz w:val="22"/>
          <w:szCs w:val="22"/>
        </w:rPr>
        <w:t>sarcini</w:t>
      </w:r>
      <w:proofErr w:type="spellEnd"/>
      <w:r w:rsidRPr="00320DCD">
        <w:rPr>
          <w:rFonts w:ascii="Arial" w:hAnsi="Arial" w:cs="Arial"/>
          <w:sz w:val="22"/>
          <w:szCs w:val="22"/>
        </w:rPr>
        <w:t xml:space="preserve">, a </w:t>
      </w:r>
      <w:proofErr w:type="spellStart"/>
      <w:r w:rsidRPr="00320DCD">
        <w:rPr>
          <w:rFonts w:ascii="Arial" w:hAnsi="Arial" w:cs="Arial"/>
          <w:sz w:val="22"/>
          <w:szCs w:val="22"/>
        </w:rPr>
        <w:t>ofertei</w:t>
      </w:r>
      <w:proofErr w:type="spellEnd"/>
      <w:r w:rsidRPr="00320DCD">
        <w:rPr>
          <w:rFonts w:ascii="Arial" w:hAnsi="Arial" w:cs="Arial"/>
          <w:sz w:val="22"/>
          <w:szCs w:val="22"/>
        </w:rPr>
        <w:t xml:space="preserve"> </w:t>
      </w:r>
      <w:proofErr w:type="spellStart"/>
      <w:r w:rsidRPr="00320DCD">
        <w:rPr>
          <w:rFonts w:ascii="Arial" w:hAnsi="Arial" w:cs="Arial"/>
          <w:sz w:val="22"/>
          <w:szCs w:val="22"/>
        </w:rPr>
        <w:t>tehnice</w:t>
      </w:r>
      <w:proofErr w:type="spellEnd"/>
      <w:r w:rsidRPr="00320DCD">
        <w:rPr>
          <w:rFonts w:ascii="Arial" w:hAnsi="Arial" w:cs="Arial"/>
          <w:sz w:val="22"/>
          <w:szCs w:val="22"/>
        </w:rPr>
        <w:t xml:space="preserve"> </w:t>
      </w:r>
      <w:proofErr w:type="spellStart"/>
      <w:r w:rsidRPr="00320DCD">
        <w:rPr>
          <w:rFonts w:ascii="Arial" w:hAnsi="Arial" w:cs="Arial"/>
          <w:sz w:val="22"/>
          <w:szCs w:val="22"/>
        </w:rPr>
        <w:t>și</w:t>
      </w:r>
      <w:proofErr w:type="spellEnd"/>
      <w:r w:rsidRPr="00320DCD">
        <w:rPr>
          <w:rFonts w:ascii="Arial" w:hAnsi="Arial" w:cs="Arial"/>
          <w:sz w:val="22"/>
          <w:szCs w:val="22"/>
        </w:rPr>
        <w:t xml:space="preserve"> a </w:t>
      </w:r>
      <w:proofErr w:type="spellStart"/>
      <w:r w:rsidRPr="00320DCD">
        <w:rPr>
          <w:rFonts w:ascii="Arial" w:hAnsi="Arial" w:cs="Arial"/>
          <w:sz w:val="22"/>
          <w:szCs w:val="22"/>
        </w:rPr>
        <w:t>planului</w:t>
      </w:r>
      <w:proofErr w:type="spellEnd"/>
      <w:r w:rsidRPr="00320DCD">
        <w:rPr>
          <w:rFonts w:ascii="Arial" w:hAnsi="Arial" w:cs="Arial"/>
          <w:sz w:val="22"/>
          <w:szCs w:val="22"/>
        </w:rPr>
        <w:t xml:space="preserve"> de </w:t>
      </w:r>
      <w:proofErr w:type="spellStart"/>
      <w:r w:rsidRPr="00320DCD">
        <w:rPr>
          <w:rFonts w:ascii="Arial" w:hAnsi="Arial" w:cs="Arial"/>
          <w:sz w:val="22"/>
          <w:szCs w:val="22"/>
        </w:rPr>
        <w:t>pază</w:t>
      </w:r>
      <w:proofErr w:type="spellEnd"/>
      <w:r>
        <w:rPr>
          <w:rFonts w:ascii="Arial" w:hAnsi="Arial" w:cs="Arial"/>
          <w:sz w:val="22"/>
          <w:szCs w:val="22"/>
        </w:rPr>
        <w:t>.</w:t>
      </w:r>
    </w:p>
    <w:p w14:paraId="0D173E70" w14:textId="77777777" w:rsidR="00320DCD" w:rsidRPr="00D646C6" w:rsidRDefault="00D646C6" w:rsidP="0091307A">
      <w:pPr>
        <w:pStyle w:val="ListParagraph"/>
        <w:numPr>
          <w:ilvl w:val="0"/>
          <w:numId w:val="20"/>
        </w:numPr>
        <w:tabs>
          <w:tab w:val="left" w:pos="900"/>
        </w:tabs>
        <w:autoSpaceDE w:val="0"/>
        <w:jc w:val="both"/>
        <w:rPr>
          <w:rFonts w:ascii="Arial" w:hAnsi="Arial" w:cs="Arial"/>
          <w:color w:val="00B050"/>
          <w:sz w:val="22"/>
          <w:szCs w:val="22"/>
        </w:rPr>
      </w:pPr>
      <w:proofErr w:type="spellStart"/>
      <w:r w:rsidRPr="00D646C6">
        <w:rPr>
          <w:rFonts w:ascii="Arial" w:hAnsi="Arial" w:cs="Arial"/>
          <w:sz w:val="22"/>
          <w:szCs w:val="22"/>
        </w:rPr>
        <w:t>să</w:t>
      </w:r>
      <w:proofErr w:type="spellEnd"/>
      <w:r w:rsidRPr="00D646C6">
        <w:rPr>
          <w:rFonts w:ascii="Arial" w:hAnsi="Arial" w:cs="Arial"/>
          <w:sz w:val="22"/>
          <w:szCs w:val="22"/>
        </w:rPr>
        <w:t xml:space="preserve"> </w:t>
      </w:r>
      <w:proofErr w:type="spellStart"/>
      <w:r w:rsidRPr="00D646C6">
        <w:rPr>
          <w:rFonts w:ascii="Arial" w:hAnsi="Arial" w:cs="Arial"/>
          <w:sz w:val="22"/>
          <w:szCs w:val="22"/>
        </w:rPr>
        <w:t>depună</w:t>
      </w:r>
      <w:proofErr w:type="spellEnd"/>
      <w:r w:rsidRPr="00D646C6">
        <w:rPr>
          <w:rFonts w:ascii="Arial" w:hAnsi="Arial" w:cs="Arial"/>
          <w:sz w:val="22"/>
          <w:szCs w:val="22"/>
        </w:rPr>
        <w:t xml:space="preserve"> </w:t>
      </w:r>
      <w:proofErr w:type="spellStart"/>
      <w:r w:rsidRPr="00D646C6">
        <w:rPr>
          <w:rFonts w:ascii="Arial" w:hAnsi="Arial" w:cs="Arial"/>
          <w:sz w:val="22"/>
          <w:szCs w:val="22"/>
        </w:rPr>
        <w:t>diligențele</w:t>
      </w:r>
      <w:proofErr w:type="spellEnd"/>
      <w:r w:rsidRPr="00D646C6">
        <w:rPr>
          <w:rFonts w:ascii="Arial" w:hAnsi="Arial" w:cs="Arial"/>
          <w:sz w:val="22"/>
          <w:szCs w:val="22"/>
        </w:rPr>
        <w:t xml:space="preserve"> </w:t>
      </w:r>
      <w:proofErr w:type="spellStart"/>
      <w:r w:rsidRPr="00D646C6">
        <w:rPr>
          <w:rFonts w:ascii="Arial" w:hAnsi="Arial" w:cs="Arial"/>
          <w:sz w:val="22"/>
          <w:szCs w:val="22"/>
        </w:rPr>
        <w:t>necesare</w:t>
      </w:r>
      <w:proofErr w:type="spellEnd"/>
      <w:r w:rsidRPr="00D646C6">
        <w:rPr>
          <w:rFonts w:ascii="Arial" w:hAnsi="Arial" w:cs="Arial"/>
          <w:sz w:val="22"/>
          <w:szCs w:val="22"/>
        </w:rPr>
        <w:t xml:space="preserve"> </w:t>
      </w:r>
      <w:proofErr w:type="spellStart"/>
      <w:r w:rsidRPr="00D646C6">
        <w:rPr>
          <w:rFonts w:ascii="Arial" w:hAnsi="Arial" w:cs="Arial"/>
          <w:sz w:val="22"/>
          <w:szCs w:val="22"/>
        </w:rPr>
        <w:t>pentru</w:t>
      </w:r>
      <w:proofErr w:type="spellEnd"/>
      <w:r w:rsidRPr="00D646C6">
        <w:rPr>
          <w:rFonts w:ascii="Arial" w:hAnsi="Arial" w:cs="Arial"/>
          <w:sz w:val="22"/>
          <w:szCs w:val="22"/>
        </w:rPr>
        <w:t xml:space="preserve"> </w:t>
      </w:r>
      <w:proofErr w:type="spellStart"/>
      <w:r w:rsidRPr="00D646C6">
        <w:rPr>
          <w:rFonts w:ascii="Arial" w:hAnsi="Arial" w:cs="Arial"/>
          <w:sz w:val="22"/>
          <w:szCs w:val="22"/>
        </w:rPr>
        <w:t>asigurarea</w:t>
      </w:r>
      <w:proofErr w:type="spellEnd"/>
      <w:r w:rsidRPr="00D646C6">
        <w:rPr>
          <w:rFonts w:ascii="Arial" w:hAnsi="Arial" w:cs="Arial"/>
          <w:sz w:val="22"/>
          <w:szCs w:val="22"/>
        </w:rPr>
        <w:t xml:space="preserve"> </w:t>
      </w:r>
      <w:proofErr w:type="spellStart"/>
      <w:r w:rsidRPr="00D646C6">
        <w:rPr>
          <w:rFonts w:ascii="Arial" w:hAnsi="Arial" w:cs="Arial"/>
          <w:sz w:val="22"/>
          <w:szCs w:val="22"/>
        </w:rPr>
        <w:t>unei</w:t>
      </w:r>
      <w:proofErr w:type="spellEnd"/>
      <w:r w:rsidRPr="00D646C6">
        <w:rPr>
          <w:rFonts w:ascii="Arial" w:hAnsi="Arial" w:cs="Arial"/>
          <w:sz w:val="22"/>
          <w:szCs w:val="22"/>
        </w:rPr>
        <w:t xml:space="preserve"> </w:t>
      </w:r>
      <w:proofErr w:type="spellStart"/>
      <w:r w:rsidRPr="00D646C6">
        <w:rPr>
          <w:rFonts w:ascii="Arial" w:hAnsi="Arial" w:cs="Arial"/>
          <w:sz w:val="22"/>
          <w:szCs w:val="22"/>
        </w:rPr>
        <w:t>ţinute</w:t>
      </w:r>
      <w:proofErr w:type="spellEnd"/>
      <w:r w:rsidRPr="00D646C6">
        <w:rPr>
          <w:rFonts w:ascii="Arial" w:hAnsi="Arial" w:cs="Arial"/>
          <w:sz w:val="22"/>
          <w:szCs w:val="22"/>
        </w:rPr>
        <w:t xml:space="preserve"> morale </w:t>
      </w:r>
      <w:proofErr w:type="spellStart"/>
      <w:r w:rsidRPr="00D646C6">
        <w:rPr>
          <w:rFonts w:ascii="Arial" w:hAnsi="Arial" w:cs="Arial"/>
          <w:sz w:val="22"/>
          <w:szCs w:val="22"/>
        </w:rPr>
        <w:t>şi</w:t>
      </w:r>
      <w:proofErr w:type="spellEnd"/>
      <w:r w:rsidRPr="00D646C6">
        <w:rPr>
          <w:rFonts w:ascii="Arial" w:hAnsi="Arial" w:cs="Arial"/>
          <w:sz w:val="22"/>
          <w:szCs w:val="22"/>
        </w:rPr>
        <w:t xml:space="preserve"> a </w:t>
      </w:r>
      <w:proofErr w:type="spellStart"/>
      <w:r w:rsidRPr="00D646C6">
        <w:rPr>
          <w:rFonts w:ascii="Arial" w:hAnsi="Arial" w:cs="Arial"/>
          <w:sz w:val="22"/>
          <w:szCs w:val="22"/>
        </w:rPr>
        <w:t>unui</w:t>
      </w:r>
      <w:proofErr w:type="spellEnd"/>
      <w:r w:rsidRPr="00D646C6">
        <w:rPr>
          <w:rFonts w:ascii="Arial" w:hAnsi="Arial" w:cs="Arial"/>
          <w:sz w:val="22"/>
          <w:szCs w:val="22"/>
        </w:rPr>
        <w:t xml:space="preserve"> </w:t>
      </w:r>
      <w:proofErr w:type="spellStart"/>
      <w:r w:rsidRPr="00D646C6">
        <w:rPr>
          <w:rFonts w:ascii="Arial" w:hAnsi="Arial" w:cs="Arial"/>
          <w:sz w:val="22"/>
          <w:szCs w:val="22"/>
        </w:rPr>
        <w:t>comportament</w:t>
      </w:r>
      <w:proofErr w:type="spellEnd"/>
      <w:r w:rsidRPr="00D646C6">
        <w:rPr>
          <w:rFonts w:ascii="Arial" w:hAnsi="Arial" w:cs="Arial"/>
          <w:sz w:val="22"/>
          <w:szCs w:val="22"/>
        </w:rPr>
        <w:t xml:space="preserve"> </w:t>
      </w:r>
      <w:proofErr w:type="spellStart"/>
      <w:r w:rsidRPr="00D646C6">
        <w:rPr>
          <w:rFonts w:ascii="Arial" w:hAnsi="Arial" w:cs="Arial"/>
          <w:sz w:val="22"/>
          <w:szCs w:val="22"/>
        </w:rPr>
        <w:t>civilizat</w:t>
      </w:r>
      <w:proofErr w:type="spellEnd"/>
      <w:r w:rsidRPr="00D646C6">
        <w:rPr>
          <w:rFonts w:ascii="Arial" w:hAnsi="Arial" w:cs="Arial"/>
          <w:sz w:val="22"/>
          <w:szCs w:val="22"/>
        </w:rPr>
        <w:t xml:space="preserve"> din </w:t>
      </w:r>
      <w:proofErr w:type="spellStart"/>
      <w:r w:rsidRPr="00D646C6">
        <w:rPr>
          <w:rFonts w:ascii="Arial" w:hAnsi="Arial" w:cs="Arial"/>
          <w:sz w:val="22"/>
          <w:szCs w:val="22"/>
        </w:rPr>
        <w:t>partea</w:t>
      </w:r>
      <w:proofErr w:type="spellEnd"/>
      <w:r w:rsidRPr="00D646C6">
        <w:rPr>
          <w:rFonts w:ascii="Arial" w:hAnsi="Arial" w:cs="Arial"/>
          <w:sz w:val="22"/>
          <w:szCs w:val="22"/>
        </w:rPr>
        <w:t xml:space="preserve"> </w:t>
      </w:r>
      <w:proofErr w:type="spellStart"/>
      <w:r w:rsidRPr="00D646C6">
        <w:rPr>
          <w:rFonts w:ascii="Arial" w:hAnsi="Arial" w:cs="Arial"/>
          <w:sz w:val="22"/>
          <w:szCs w:val="22"/>
        </w:rPr>
        <w:t>agenţilor</w:t>
      </w:r>
      <w:proofErr w:type="spellEnd"/>
      <w:r w:rsidRPr="00D646C6">
        <w:rPr>
          <w:rFonts w:ascii="Arial" w:hAnsi="Arial" w:cs="Arial"/>
          <w:sz w:val="22"/>
          <w:szCs w:val="22"/>
        </w:rPr>
        <w:t xml:space="preserve"> </w:t>
      </w:r>
      <w:proofErr w:type="spellStart"/>
      <w:r w:rsidRPr="00D646C6">
        <w:rPr>
          <w:rFonts w:ascii="Arial" w:hAnsi="Arial" w:cs="Arial"/>
          <w:sz w:val="22"/>
          <w:szCs w:val="22"/>
        </w:rPr>
        <w:t>săi</w:t>
      </w:r>
      <w:proofErr w:type="spellEnd"/>
      <w:r w:rsidRPr="00D646C6">
        <w:rPr>
          <w:rFonts w:ascii="Arial" w:hAnsi="Arial" w:cs="Arial"/>
          <w:sz w:val="22"/>
          <w:szCs w:val="22"/>
        </w:rPr>
        <w:t xml:space="preserve"> </w:t>
      </w:r>
      <w:proofErr w:type="spellStart"/>
      <w:r w:rsidRPr="00D646C6">
        <w:rPr>
          <w:rFonts w:ascii="Arial" w:hAnsi="Arial" w:cs="Arial"/>
          <w:sz w:val="22"/>
          <w:szCs w:val="22"/>
        </w:rPr>
        <w:t>în</w:t>
      </w:r>
      <w:proofErr w:type="spellEnd"/>
      <w:r w:rsidRPr="00D646C6">
        <w:rPr>
          <w:rFonts w:ascii="Arial" w:hAnsi="Arial" w:cs="Arial"/>
          <w:sz w:val="22"/>
          <w:szCs w:val="22"/>
        </w:rPr>
        <w:t xml:space="preserve"> </w:t>
      </w:r>
      <w:proofErr w:type="spellStart"/>
      <w:r w:rsidRPr="00D646C6">
        <w:rPr>
          <w:rFonts w:ascii="Arial" w:hAnsi="Arial" w:cs="Arial"/>
          <w:sz w:val="22"/>
          <w:szCs w:val="22"/>
        </w:rPr>
        <w:t>raporturile</w:t>
      </w:r>
      <w:proofErr w:type="spellEnd"/>
      <w:r w:rsidRPr="00D646C6">
        <w:rPr>
          <w:rFonts w:ascii="Arial" w:hAnsi="Arial" w:cs="Arial"/>
          <w:sz w:val="22"/>
          <w:szCs w:val="22"/>
        </w:rPr>
        <w:t xml:space="preserve"> </w:t>
      </w:r>
      <w:proofErr w:type="spellStart"/>
      <w:r w:rsidRPr="00D646C6">
        <w:rPr>
          <w:rFonts w:ascii="Arial" w:hAnsi="Arial" w:cs="Arial"/>
          <w:sz w:val="22"/>
          <w:szCs w:val="22"/>
        </w:rPr>
        <w:t>acestora</w:t>
      </w:r>
      <w:proofErr w:type="spellEnd"/>
      <w:r w:rsidRPr="00D646C6">
        <w:rPr>
          <w:rFonts w:ascii="Arial" w:hAnsi="Arial" w:cs="Arial"/>
          <w:sz w:val="22"/>
          <w:szCs w:val="22"/>
        </w:rPr>
        <w:t xml:space="preserve"> cu </w:t>
      </w:r>
      <w:proofErr w:type="spellStart"/>
      <w:r w:rsidRPr="00D646C6">
        <w:rPr>
          <w:rFonts w:ascii="Arial" w:hAnsi="Arial" w:cs="Arial"/>
          <w:sz w:val="22"/>
          <w:szCs w:val="22"/>
        </w:rPr>
        <w:t>reprezentanţii</w:t>
      </w:r>
      <w:proofErr w:type="spellEnd"/>
      <w:r w:rsidRPr="00D646C6">
        <w:rPr>
          <w:rFonts w:ascii="Arial" w:hAnsi="Arial" w:cs="Arial"/>
          <w:sz w:val="22"/>
          <w:szCs w:val="22"/>
        </w:rPr>
        <w:t xml:space="preserve"> </w:t>
      </w:r>
      <w:proofErr w:type="spellStart"/>
      <w:r w:rsidRPr="00D646C6">
        <w:rPr>
          <w:rFonts w:ascii="Arial" w:hAnsi="Arial" w:cs="Arial"/>
          <w:sz w:val="22"/>
          <w:szCs w:val="22"/>
        </w:rPr>
        <w:t>Achizitorului</w:t>
      </w:r>
      <w:proofErr w:type="spellEnd"/>
      <w:r w:rsidRPr="00D646C6">
        <w:rPr>
          <w:rFonts w:ascii="Arial" w:hAnsi="Arial" w:cs="Arial"/>
          <w:sz w:val="22"/>
          <w:szCs w:val="22"/>
        </w:rPr>
        <w:t xml:space="preserve"> </w:t>
      </w:r>
      <w:proofErr w:type="spellStart"/>
      <w:r w:rsidRPr="00D646C6">
        <w:rPr>
          <w:rFonts w:ascii="Arial" w:hAnsi="Arial" w:cs="Arial"/>
          <w:sz w:val="22"/>
          <w:szCs w:val="22"/>
        </w:rPr>
        <w:t>și</w:t>
      </w:r>
      <w:proofErr w:type="spellEnd"/>
      <w:r w:rsidRPr="00D646C6">
        <w:rPr>
          <w:rFonts w:ascii="Arial" w:hAnsi="Arial" w:cs="Arial"/>
          <w:sz w:val="22"/>
          <w:szCs w:val="22"/>
        </w:rPr>
        <w:t xml:space="preserve"> cu </w:t>
      </w:r>
      <w:proofErr w:type="spellStart"/>
      <w:r w:rsidRPr="00D646C6">
        <w:rPr>
          <w:rFonts w:ascii="Arial" w:hAnsi="Arial" w:cs="Arial"/>
          <w:sz w:val="22"/>
          <w:szCs w:val="22"/>
        </w:rPr>
        <w:t>salariaţii</w:t>
      </w:r>
      <w:proofErr w:type="spellEnd"/>
      <w:r w:rsidRPr="00D646C6">
        <w:rPr>
          <w:rFonts w:ascii="Arial" w:hAnsi="Arial" w:cs="Arial"/>
          <w:sz w:val="22"/>
          <w:szCs w:val="22"/>
        </w:rPr>
        <w:t xml:space="preserve"> </w:t>
      </w:r>
      <w:proofErr w:type="spellStart"/>
      <w:r w:rsidRPr="00D646C6">
        <w:rPr>
          <w:rFonts w:ascii="Arial" w:hAnsi="Arial" w:cs="Arial"/>
          <w:sz w:val="22"/>
          <w:szCs w:val="22"/>
        </w:rPr>
        <w:t>și</w:t>
      </w:r>
      <w:proofErr w:type="spellEnd"/>
      <w:r w:rsidRPr="00D646C6">
        <w:rPr>
          <w:rFonts w:ascii="Arial" w:hAnsi="Arial" w:cs="Arial"/>
          <w:sz w:val="22"/>
          <w:szCs w:val="22"/>
        </w:rPr>
        <w:t xml:space="preserve"> </w:t>
      </w:r>
      <w:proofErr w:type="spellStart"/>
      <w:r w:rsidRPr="00D646C6">
        <w:rPr>
          <w:rFonts w:ascii="Arial" w:hAnsi="Arial" w:cs="Arial"/>
          <w:sz w:val="22"/>
          <w:szCs w:val="22"/>
        </w:rPr>
        <w:t>partenerii</w:t>
      </w:r>
      <w:proofErr w:type="spellEnd"/>
      <w:r w:rsidRPr="00D646C6">
        <w:rPr>
          <w:rFonts w:ascii="Arial" w:hAnsi="Arial" w:cs="Arial"/>
          <w:sz w:val="22"/>
          <w:szCs w:val="22"/>
        </w:rPr>
        <w:t xml:space="preserve"> </w:t>
      </w:r>
      <w:proofErr w:type="spellStart"/>
      <w:r w:rsidRPr="00D646C6">
        <w:rPr>
          <w:rFonts w:ascii="Arial" w:hAnsi="Arial" w:cs="Arial"/>
          <w:sz w:val="22"/>
          <w:szCs w:val="22"/>
        </w:rPr>
        <w:t>acestuia</w:t>
      </w:r>
      <w:proofErr w:type="spellEnd"/>
      <w:r w:rsidRPr="00D646C6">
        <w:rPr>
          <w:rFonts w:ascii="Arial" w:hAnsi="Arial" w:cs="Arial"/>
          <w:sz w:val="22"/>
          <w:szCs w:val="22"/>
        </w:rPr>
        <w:t xml:space="preserve">. Orice </w:t>
      </w:r>
      <w:proofErr w:type="spellStart"/>
      <w:r w:rsidRPr="00D646C6">
        <w:rPr>
          <w:rFonts w:ascii="Arial" w:hAnsi="Arial" w:cs="Arial"/>
          <w:sz w:val="22"/>
          <w:szCs w:val="22"/>
        </w:rPr>
        <w:t>abatere</w:t>
      </w:r>
      <w:proofErr w:type="spellEnd"/>
      <w:r w:rsidRPr="00D646C6">
        <w:rPr>
          <w:rFonts w:ascii="Arial" w:hAnsi="Arial" w:cs="Arial"/>
          <w:sz w:val="22"/>
          <w:szCs w:val="22"/>
        </w:rPr>
        <w:t xml:space="preserve"> a </w:t>
      </w:r>
      <w:proofErr w:type="spellStart"/>
      <w:r w:rsidRPr="00D646C6">
        <w:rPr>
          <w:rFonts w:ascii="Arial" w:hAnsi="Arial" w:cs="Arial"/>
          <w:sz w:val="22"/>
          <w:szCs w:val="22"/>
        </w:rPr>
        <w:t>conduitei</w:t>
      </w:r>
      <w:proofErr w:type="spellEnd"/>
      <w:r w:rsidRPr="00D646C6">
        <w:rPr>
          <w:rFonts w:ascii="Arial" w:hAnsi="Arial" w:cs="Arial"/>
          <w:sz w:val="22"/>
          <w:szCs w:val="22"/>
        </w:rPr>
        <w:t xml:space="preserve"> </w:t>
      </w:r>
      <w:proofErr w:type="spellStart"/>
      <w:r w:rsidRPr="00D646C6">
        <w:rPr>
          <w:rFonts w:ascii="Arial" w:hAnsi="Arial" w:cs="Arial"/>
          <w:sz w:val="22"/>
          <w:szCs w:val="22"/>
        </w:rPr>
        <w:t>acestora</w:t>
      </w:r>
      <w:proofErr w:type="spellEnd"/>
      <w:r w:rsidRPr="00D646C6">
        <w:rPr>
          <w:rFonts w:ascii="Arial" w:hAnsi="Arial" w:cs="Arial"/>
          <w:sz w:val="22"/>
          <w:szCs w:val="22"/>
        </w:rPr>
        <w:t xml:space="preserve"> de la </w:t>
      </w:r>
      <w:proofErr w:type="spellStart"/>
      <w:r w:rsidRPr="00D646C6">
        <w:rPr>
          <w:rFonts w:ascii="Arial" w:hAnsi="Arial" w:cs="Arial"/>
          <w:sz w:val="22"/>
          <w:szCs w:val="22"/>
        </w:rPr>
        <w:t>normele</w:t>
      </w:r>
      <w:proofErr w:type="spellEnd"/>
      <w:r w:rsidRPr="00D646C6">
        <w:rPr>
          <w:rFonts w:ascii="Arial" w:hAnsi="Arial" w:cs="Arial"/>
          <w:sz w:val="22"/>
          <w:szCs w:val="22"/>
        </w:rPr>
        <w:t xml:space="preserve"> </w:t>
      </w:r>
      <w:proofErr w:type="spellStart"/>
      <w:r w:rsidRPr="00D646C6">
        <w:rPr>
          <w:rFonts w:ascii="Arial" w:hAnsi="Arial" w:cs="Arial"/>
          <w:sz w:val="22"/>
          <w:szCs w:val="22"/>
        </w:rPr>
        <w:t>unui</w:t>
      </w:r>
      <w:proofErr w:type="spellEnd"/>
      <w:r w:rsidRPr="00D646C6">
        <w:rPr>
          <w:rFonts w:ascii="Arial" w:hAnsi="Arial" w:cs="Arial"/>
          <w:sz w:val="22"/>
          <w:szCs w:val="22"/>
        </w:rPr>
        <w:t xml:space="preserve"> </w:t>
      </w:r>
      <w:proofErr w:type="spellStart"/>
      <w:r w:rsidRPr="00D646C6">
        <w:rPr>
          <w:rFonts w:ascii="Arial" w:hAnsi="Arial" w:cs="Arial"/>
          <w:sz w:val="22"/>
          <w:szCs w:val="22"/>
        </w:rPr>
        <w:t>comportament</w:t>
      </w:r>
      <w:proofErr w:type="spellEnd"/>
      <w:r w:rsidRPr="00D646C6">
        <w:rPr>
          <w:rFonts w:ascii="Arial" w:hAnsi="Arial" w:cs="Arial"/>
          <w:sz w:val="22"/>
          <w:szCs w:val="22"/>
        </w:rPr>
        <w:t xml:space="preserve"> </w:t>
      </w:r>
      <w:proofErr w:type="spellStart"/>
      <w:r w:rsidRPr="00D646C6">
        <w:rPr>
          <w:rFonts w:ascii="Arial" w:hAnsi="Arial" w:cs="Arial"/>
          <w:sz w:val="22"/>
          <w:szCs w:val="22"/>
        </w:rPr>
        <w:t>civilizat</w:t>
      </w:r>
      <w:proofErr w:type="spellEnd"/>
      <w:r w:rsidRPr="00D646C6">
        <w:rPr>
          <w:rFonts w:ascii="Arial" w:hAnsi="Arial" w:cs="Arial"/>
          <w:sz w:val="22"/>
          <w:szCs w:val="22"/>
        </w:rPr>
        <w:t xml:space="preserve"> </w:t>
      </w:r>
      <w:proofErr w:type="spellStart"/>
      <w:r w:rsidRPr="00D646C6">
        <w:rPr>
          <w:rFonts w:ascii="Arial" w:hAnsi="Arial" w:cs="Arial"/>
          <w:sz w:val="22"/>
          <w:szCs w:val="22"/>
        </w:rPr>
        <w:t>şi</w:t>
      </w:r>
      <w:proofErr w:type="spellEnd"/>
      <w:r w:rsidRPr="00D646C6">
        <w:rPr>
          <w:rFonts w:ascii="Arial" w:hAnsi="Arial" w:cs="Arial"/>
          <w:sz w:val="22"/>
          <w:szCs w:val="22"/>
        </w:rPr>
        <w:t xml:space="preserve"> </w:t>
      </w:r>
      <w:proofErr w:type="spellStart"/>
      <w:r w:rsidRPr="00D646C6">
        <w:rPr>
          <w:rFonts w:ascii="Arial" w:hAnsi="Arial" w:cs="Arial"/>
          <w:sz w:val="22"/>
          <w:szCs w:val="22"/>
        </w:rPr>
        <w:t>bazat</w:t>
      </w:r>
      <w:proofErr w:type="spellEnd"/>
      <w:r w:rsidRPr="00D646C6">
        <w:rPr>
          <w:rFonts w:ascii="Arial" w:hAnsi="Arial" w:cs="Arial"/>
          <w:sz w:val="22"/>
          <w:szCs w:val="22"/>
        </w:rPr>
        <w:t xml:space="preserve"> pe principii </w:t>
      </w:r>
      <w:proofErr w:type="spellStart"/>
      <w:r w:rsidRPr="00D646C6">
        <w:rPr>
          <w:rFonts w:ascii="Arial" w:hAnsi="Arial" w:cs="Arial"/>
          <w:sz w:val="22"/>
          <w:szCs w:val="22"/>
        </w:rPr>
        <w:t>legale</w:t>
      </w:r>
      <w:proofErr w:type="spellEnd"/>
      <w:r w:rsidRPr="00D646C6">
        <w:rPr>
          <w:rFonts w:ascii="Arial" w:hAnsi="Arial" w:cs="Arial"/>
          <w:sz w:val="22"/>
          <w:szCs w:val="22"/>
        </w:rPr>
        <w:t xml:space="preserve"> </w:t>
      </w:r>
      <w:proofErr w:type="spellStart"/>
      <w:r w:rsidRPr="00D646C6">
        <w:rPr>
          <w:rFonts w:ascii="Arial" w:hAnsi="Arial" w:cs="Arial"/>
          <w:sz w:val="22"/>
          <w:szCs w:val="22"/>
        </w:rPr>
        <w:t>şi</w:t>
      </w:r>
      <w:proofErr w:type="spellEnd"/>
      <w:r w:rsidRPr="00D646C6">
        <w:rPr>
          <w:rFonts w:ascii="Arial" w:hAnsi="Arial" w:cs="Arial"/>
          <w:sz w:val="22"/>
          <w:szCs w:val="22"/>
        </w:rPr>
        <w:t xml:space="preserve"> morale </w:t>
      </w:r>
      <w:proofErr w:type="spellStart"/>
      <w:r w:rsidRPr="00D646C6">
        <w:rPr>
          <w:rFonts w:ascii="Arial" w:hAnsi="Arial" w:cs="Arial"/>
          <w:sz w:val="22"/>
          <w:szCs w:val="22"/>
        </w:rPr>
        <w:t>va</w:t>
      </w:r>
      <w:proofErr w:type="spellEnd"/>
      <w:r w:rsidRPr="00D646C6">
        <w:rPr>
          <w:rFonts w:ascii="Arial" w:hAnsi="Arial" w:cs="Arial"/>
          <w:sz w:val="22"/>
          <w:szCs w:val="22"/>
        </w:rPr>
        <w:t xml:space="preserve"> </w:t>
      </w:r>
      <w:proofErr w:type="spellStart"/>
      <w:r w:rsidRPr="00D646C6">
        <w:rPr>
          <w:rFonts w:ascii="Arial" w:hAnsi="Arial" w:cs="Arial"/>
          <w:sz w:val="22"/>
          <w:szCs w:val="22"/>
        </w:rPr>
        <w:t>trebui</w:t>
      </w:r>
      <w:proofErr w:type="spellEnd"/>
      <w:r w:rsidRPr="00D646C6">
        <w:rPr>
          <w:rFonts w:ascii="Arial" w:hAnsi="Arial" w:cs="Arial"/>
          <w:sz w:val="22"/>
          <w:szCs w:val="22"/>
        </w:rPr>
        <w:t xml:space="preserve"> </w:t>
      </w:r>
      <w:proofErr w:type="spellStart"/>
      <w:r w:rsidRPr="00D646C6">
        <w:rPr>
          <w:rFonts w:ascii="Arial" w:hAnsi="Arial" w:cs="Arial"/>
          <w:sz w:val="22"/>
          <w:szCs w:val="22"/>
        </w:rPr>
        <w:t>sesizată</w:t>
      </w:r>
      <w:proofErr w:type="spellEnd"/>
      <w:r w:rsidRPr="00D646C6">
        <w:rPr>
          <w:rFonts w:ascii="Arial" w:hAnsi="Arial" w:cs="Arial"/>
          <w:sz w:val="22"/>
          <w:szCs w:val="22"/>
        </w:rPr>
        <w:t xml:space="preserve"> prompt, de </w:t>
      </w:r>
      <w:proofErr w:type="spellStart"/>
      <w:r w:rsidRPr="00D646C6">
        <w:rPr>
          <w:rFonts w:ascii="Arial" w:hAnsi="Arial" w:cs="Arial"/>
          <w:sz w:val="22"/>
          <w:szCs w:val="22"/>
        </w:rPr>
        <w:t>către</w:t>
      </w:r>
      <w:proofErr w:type="spellEnd"/>
      <w:r w:rsidRPr="00D646C6">
        <w:rPr>
          <w:rFonts w:ascii="Arial" w:hAnsi="Arial" w:cs="Arial"/>
          <w:sz w:val="22"/>
          <w:szCs w:val="22"/>
        </w:rPr>
        <w:t xml:space="preserve"> </w:t>
      </w:r>
      <w:proofErr w:type="spellStart"/>
      <w:r w:rsidRPr="00D646C6">
        <w:rPr>
          <w:rFonts w:ascii="Arial" w:hAnsi="Arial" w:cs="Arial"/>
          <w:sz w:val="22"/>
          <w:szCs w:val="22"/>
        </w:rPr>
        <w:t>reprezentantul</w:t>
      </w:r>
      <w:proofErr w:type="spellEnd"/>
      <w:r w:rsidRPr="00D646C6">
        <w:rPr>
          <w:rFonts w:ascii="Arial" w:hAnsi="Arial" w:cs="Arial"/>
          <w:sz w:val="22"/>
          <w:szCs w:val="22"/>
        </w:rPr>
        <w:t xml:space="preserve"> /</w:t>
      </w:r>
      <w:proofErr w:type="spellStart"/>
      <w:r w:rsidRPr="00D646C6">
        <w:rPr>
          <w:rFonts w:ascii="Arial" w:hAnsi="Arial" w:cs="Arial"/>
          <w:sz w:val="22"/>
          <w:szCs w:val="22"/>
        </w:rPr>
        <w:t>reprezentanţii</w:t>
      </w:r>
      <w:proofErr w:type="spellEnd"/>
      <w:r w:rsidRPr="00D646C6">
        <w:rPr>
          <w:rFonts w:ascii="Arial" w:hAnsi="Arial" w:cs="Arial"/>
          <w:sz w:val="22"/>
          <w:szCs w:val="22"/>
        </w:rPr>
        <w:t xml:space="preserve"> legal(</w:t>
      </w:r>
      <w:proofErr w:type="spellStart"/>
      <w:r w:rsidRPr="00D646C6">
        <w:rPr>
          <w:rFonts w:ascii="Arial" w:hAnsi="Arial" w:cs="Arial"/>
          <w:sz w:val="22"/>
          <w:szCs w:val="22"/>
        </w:rPr>
        <w:t>i</w:t>
      </w:r>
      <w:proofErr w:type="spellEnd"/>
      <w:r w:rsidRPr="00D646C6">
        <w:rPr>
          <w:rFonts w:ascii="Arial" w:hAnsi="Arial" w:cs="Arial"/>
          <w:sz w:val="22"/>
          <w:szCs w:val="22"/>
        </w:rPr>
        <w:t xml:space="preserve">) </w:t>
      </w:r>
      <w:proofErr w:type="spellStart"/>
      <w:r w:rsidRPr="00D646C6">
        <w:rPr>
          <w:rFonts w:ascii="Arial" w:hAnsi="Arial" w:cs="Arial"/>
          <w:sz w:val="22"/>
          <w:szCs w:val="22"/>
        </w:rPr>
        <w:t>autorizat</w:t>
      </w:r>
      <w:proofErr w:type="spellEnd"/>
      <w:r w:rsidRPr="00D646C6">
        <w:rPr>
          <w:rFonts w:ascii="Arial" w:hAnsi="Arial" w:cs="Arial"/>
          <w:sz w:val="22"/>
          <w:szCs w:val="22"/>
        </w:rPr>
        <w:t>(</w:t>
      </w:r>
      <w:proofErr w:type="spellStart"/>
      <w:r w:rsidRPr="00D646C6">
        <w:rPr>
          <w:rFonts w:ascii="Arial" w:hAnsi="Arial" w:cs="Arial"/>
          <w:sz w:val="22"/>
          <w:szCs w:val="22"/>
        </w:rPr>
        <w:t>i</w:t>
      </w:r>
      <w:proofErr w:type="spellEnd"/>
      <w:r w:rsidRPr="00D646C6">
        <w:rPr>
          <w:rFonts w:ascii="Arial" w:hAnsi="Arial" w:cs="Arial"/>
          <w:sz w:val="22"/>
          <w:szCs w:val="22"/>
        </w:rPr>
        <w:t xml:space="preserve">) al(ai) </w:t>
      </w:r>
      <w:proofErr w:type="spellStart"/>
      <w:r w:rsidRPr="00D646C6">
        <w:rPr>
          <w:rFonts w:ascii="Arial" w:hAnsi="Arial" w:cs="Arial"/>
          <w:sz w:val="22"/>
          <w:szCs w:val="22"/>
        </w:rPr>
        <w:t>Achizitorului</w:t>
      </w:r>
      <w:proofErr w:type="spellEnd"/>
      <w:r w:rsidRPr="00D646C6">
        <w:rPr>
          <w:rFonts w:ascii="Arial" w:hAnsi="Arial" w:cs="Arial"/>
          <w:sz w:val="22"/>
          <w:szCs w:val="22"/>
        </w:rPr>
        <w:t xml:space="preserve"> </w:t>
      </w:r>
      <w:proofErr w:type="spellStart"/>
      <w:r w:rsidRPr="00D646C6">
        <w:rPr>
          <w:rFonts w:ascii="Arial" w:hAnsi="Arial" w:cs="Arial"/>
          <w:sz w:val="22"/>
          <w:szCs w:val="22"/>
        </w:rPr>
        <w:t>pentru</w:t>
      </w:r>
      <w:proofErr w:type="spellEnd"/>
      <w:r w:rsidRPr="00D646C6">
        <w:rPr>
          <w:rFonts w:ascii="Arial" w:hAnsi="Arial" w:cs="Arial"/>
          <w:sz w:val="22"/>
          <w:szCs w:val="22"/>
        </w:rPr>
        <w:t xml:space="preserve"> </w:t>
      </w:r>
      <w:proofErr w:type="spellStart"/>
      <w:r w:rsidRPr="00D646C6">
        <w:rPr>
          <w:rFonts w:ascii="Arial" w:hAnsi="Arial" w:cs="Arial"/>
          <w:sz w:val="22"/>
          <w:szCs w:val="22"/>
        </w:rPr>
        <w:t>efectuarea</w:t>
      </w:r>
      <w:proofErr w:type="spellEnd"/>
      <w:r w:rsidRPr="00D646C6">
        <w:rPr>
          <w:rFonts w:ascii="Arial" w:hAnsi="Arial" w:cs="Arial"/>
          <w:sz w:val="22"/>
          <w:szCs w:val="22"/>
        </w:rPr>
        <w:t xml:space="preserve"> </w:t>
      </w:r>
      <w:proofErr w:type="spellStart"/>
      <w:r w:rsidRPr="00D646C6">
        <w:rPr>
          <w:rFonts w:ascii="Arial" w:hAnsi="Arial" w:cs="Arial"/>
          <w:sz w:val="22"/>
          <w:szCs w:val="22"/>
        </w:rPr>
        <w:t>controlului</w:t>
      </w:r>
      <w:proofErr w:type="spellEnd"/>
      <w:r w:rsidRPr="00D646C6">
        <w:rPr>
          <w:rFonts w:ascii="Arial" w:hAnsi="Arial" w:cs="Arial"/>
          <w:sz w:val="22"/>
          <w:szCs w:val="22"/>
        </w:rPr>
        <w:t xml:space="preserve"> </w:t>
      </w:r>
      <w:proofErr w:type="spellStart"/>
      <w:r w:rsidRPr="00D646C6">
        <w:rPr>
          <w:rFonts w:ascii="Arial" w:hAnsi="Arial" w:cs="Arial"/>
          <w:sz w:val="22"/>
          <w:szCs w:val="22"/>
        </w:rPr>
        <w:t>activităţii</w:t>
      </w:r>
      <w:proofErr w:type="spellEnd"/>
      <w:r w:rsidRPr="00D646C6">
        <w:rPr>
          <w:rFonts w:ascii="Arial" w:hAnsi="Arial" w:cs="Arial"/>
          <w:sz w:val="22"/>
          <w:szCs w:val="22"/>
        </w:rPr>
        <w:t xml:space="preserve"> de </w:t>
      </w:r>
      <w:proofErr w:type="spellStart"/>
      <w:r w:rsidRPr="00D646C6">
        <w:rPr>
          <w:rFonts w:ascii="Arial" w:hAnsi="Arial" w:cs="Arial"/>
          <w:sz w:val="22"/>
          <w:szCs w:val="22"/>
        </w:rPr>
        <w:t>pază</w:t>
      </w:r>
      <w:proofErr w:type="spellEnd"/>
      <w:r w:rsidRPr="00D646C6">
        <w:rPr>
          <w:rFonts w:ascii="Arial" w:hAnsi="Arial" w:cs="Arial"/>
          <w:sz w:val="22"/>
          <w:szCs w:val="22"/>
        </w:rPr>
        <w:t xml:space="preserve"> </w:t>
      </w:r>
      <w:proofErr w:type="spellStart"/>
      <w:r w:rsidRPr="00D646C6">
        <w:rPr>
          <w:rFonts w:ascii="Arial" w:hAnsi="Arial" w:cs="Arial"/>
          <w:sz w:val="22"/>
          <w:szCs w:val="22"/>
        </w:rPr>
        <w:t>și</w:t>
      </w:r>
      <w:proofErr w:type="spellEnd"/>
      <w:r w:rsidRPr="00D646C6">
        <w:rPr>
          <w:rFonts w:ascii="Arial" w:hAnsi="Arial" w:cs="Arial"/>
          <w:sz w:val="22"/>
          <w:szCs w:val="22"/>
        </w:rPr>
        <w:t xml:space="preserve"> </w:t>
      </w:r>
      <w:proofErr w:type="spellStart"/>
      <w:r w:rsidRPr="00D646C6">
        <w:rPr>
          <w:rFonts w:ascii="Arial" w:hAnsi="Arial" w:cs="Arial"/>
          <w:sz w:val="22"/>
          <w:szCs w:val="22"/>
        </w:rPr>
        <w:t>intervenție</w:t>
      </w:r>
      <w:proofErr w:type="spellEnd"/>
      <w:r w:rsidRPr="00D646C6">
        <w:rPr>
          <w:rFonts w:ascii="Arial" w:hAnsi="Arial" w:cs="Arial"/>
          <w:sz w:val="22"/>
          <w:szCs w:val="22"/>
        </w:rPr>
        <w:t xml:space="preserve">, </w:t>
      </w:r>
      <w:proofErr w:type="spellStart"/>
      <w:r w:rsidRPr="00D646C6">
        <w:rPr>
          <w:rFonts w:ascii="Arial" w:hAnsi="Arial" w:cs="Arial"/>
          <w:sz w:val="22"/>
          <w:szCs w:val="22"/>
        </w:rPr>
        <w:t>conducerii</w:t>
      </w:r>
      <w:proofErr w:type="spellEnd"/>
      <w:r w:rsidRPr="00D646C6">
        <w:rPr>
          <w:rFonts w:ascii="Arial" w:hAnsi="Arial" w:cs="Arial"/>
          <w:sz w:val="22"/>
          <w:szCs w:val="22"/>
        </w:rPr>
        <w:t xml:space="preserve"> </w:t>
      </w:r>
      <w:proofErr w:type="spellStart"/>
      <w:r w:rsidRPr="00D646C6">
        <w:rPr>
          <w:rFonts w:ascii="Arial" w:hAnsi="Arial" w:cs="Arial"/>
          <w:sz w:val="22"/>
          <w:szCs w:val="22"/>
        </w:rPr>
        <w:t>Prestatorului</w:t>
      </w:r>
      <w:proofErr w:type="spellEnd"/>
      <w:r w:rsidRPr="00D646C6">
        <w:rPr>
          <w:rFonts w:ascii="Arial" w:hAnsi="Arial" w:cs="Arial"/>
          <w:sz w:val="22"/>
          <w:szCs w:val="22"/>
        </w:rPr>
        <w:t xml:space="preserve">, </w:t>
      </w:r>
      <w:proofErr w:type="spellStart"/>
      <w:r w:rsidRPr="00D646C6">
        <w:rPr>
          <w:rFonts w:ascii="Arial" w:hAnsi="Arial" w:cs="Arial"/>
          <w:sz w:val="22"/>
          <w:szCs w:val="22"/>
        </w:rPr>
        <w:t>în</w:t>
      </w:r>
      <w:proofErr w:type="spellEnd"/>
      <w:r w:rsidRPr="00D646C6">
        <w:rPr>
          <w:rFonts w:ascii="Arial" w:hAnsi="Arial" w:cs="Arial"/>
          <w:sz w:val="22"/>
          <w:szCs w:val="22"/>
        </w:rPr>
        <w:t xml:space="preserve"> </w:t>
      </w:r>
      <w:proofErr w:type="spellStart"/>
      <w:r w:rsidRPr="00D646C6">
        <w:rPr>
          <w:rFonts w:ascii="Arial" w:hAnsi="Arial" w:cs="Arial"/>
          <w:sz w:val="22"/>
          <w:szCs w:val="22"/>
        </w:rPr>
        <w:t>scopul</w:t>
      </w:r>
      <w:proofErr w:type="spellEnd"/>
      <w:r w:rsidRPr="00D646C6">
        <w:rPr>
          <w:rFonts w:ascii="Arial" w:hAnsi="Arial" w:cs="Arial"/>
          <w:sz w:val="22"/>
          <w:szCs w:val="22"/>
        </w:rPr>
        <w:t xml:space="preserve"> </w:t>
      </w:r>
      <w:proofErr w:type="spellStart"/>
      <w:r w:rsidRPr="00D646C6">
        <w:rPr>
          <w:rFonts w:ascii="Arial" w:hAnsi="Arial" w:cs="Arial"/>
          <w:sz w:val="22"/>
          <w:szCs w:val="22"/>
        </w:rPr>
        <w:t>adoptării</w:t>
      </w:r>
      <w:proofErr w:type="spellEnd"/>
      <w:r w:rsidRPr="00D646C6">
        <w:rPr>
          <w:rFonts w:ascii="Arial" w:hAnsi="Arial" w:cs="Arial"/>
          <w:sz w:val="22"/>
          <w:szCs w:val="22"/>
        </w:rPr>
        <w:t xml:space="preserve">, de </w:t>
      </w:r>
      <w:proofErr w:type="spellStart"/>
      <w:r w:rsidRPr="00D646C6">
        <w:rPr>
          <w:rFonts w:ascii="Arial" w:hAnsi="Arial" w:cs="Arial"/>
          <w:sz w:val="22"/>
          <w:szCs w:val="22"/>
        </w:rPr>
        <w:t>către</w:t>
      </w:r>
      <w:proofErr w:type="spellEnd"/>
      <w:r w:rsidRPr="00D646C6">
        <w:rPr>
          <w:rFonts w:ascii="Arial" w:hAnsi="Arial" w:cs="Arial"/>
          <w:sz w:val="22"/>
          <w:szCs w:val="22"/>
        </w:rPr>
        <w:t xml:space="preserve"> </w:t>
      </w:r>
      <w:proofErr w:type="spellStart"/>
      <w:r w:rsidRPr="00D646C6">
        <w:rPr>
          <w:rFonts w:ascii="Arial" w:hAnsi="Arial" w:cs="Arial"/>
          <w:sz w:val="22"/>
          <w:szCs w:val="22"/>
        </w:rPr>
        <w:t>acesta</w:t>
      </w:r>
      <w:proofErr w:type="spellEnd"/>
      <w:r w:rsidRPr="00D646C6">
        <w:rPr>
          <w:rFonts w:ascii="Arial" w:hAnsi="Arial" w:cs="Arial"/>
          <w:sz w:val="22"/>
          <w:szCs w:val="22"/>
        </w:rPr>
        <w:t xml:space="preserve"> din </w:t>
      </w:r>
      <w:proofErr w:type="spellStart"/>
      <w:r w:rsidRPr="00D646C6">
        <w:rPr>
          <w:rFonts w:ascii="Arial" w:hAnsi="Arial" w:cs="Arial"/>
          <w:sz w:val="22"/>
          <w:szCs w:val="22"/>
        </w:rPr>
        <w:t>urmă</w:t>
      </w:r>
      <w:proofErr w:type="spellEnd"/>
      <w:r w:rsidRPr="00D646C6">
        <w:rPr>
          <w:rFonts w:ascii="Arial" w:hAnsi="Arial" w:cs="Arial"/>
          <w:sz w:val="22"/>
          <w:szCs w:val="22"/>
        </w:rPr>
        <w:t xml:space="preserve">, a </w:t>
      </w:r>
      <w:proofErr w:type="spellStart"/>
      <w:r w:rsidRPr="00D646C6">
        <w:rPr>
          <w:rFonts w:ascii="Arial" w:hAnsi="Arial" w:cs="Arial"/>
          <w:sz w:val="22"/>
          <w:szCs w:val="22"/>
        </w:rPr>
        <w:t>măsurilor</w:t>
      </w:r>
      <w:proofErr w:type="spellEnd"/>
      <w:r w:rsidRPr="00D646C6">
        <w:rPr>
          <w:rFonts w:ascii="Arial" w:hAnsi="Arial" w:cs="Arial"/>
          <w:sz w:val="22"/>
          <w:szCs w:val="22"/>
        </w:rPr>
        <w:t xml:space="preserve"> </w:t>
      </w:r>
      <w:proofErr w:type="spellStart"/>
      <w:r w:rsidRPr="00D646C6">
        <w:rPr>
          <w:rFonts w:ascii="Arial" w:hAnsi="Arial" w:cs="Arial"/>
          <w:sz w:val="22"/>
          <w:szCs w:val="22"/>
        </w:rPr>
        <w:t>corective</w:t>
      </w:r>
      <w:proofErr w:type="spellEnd"/>
      <w:r w:rsidRPr="00D646C6">
        <w:rPr>
          <w:rFonts w:ascii="Arial" w:hAnsi="Arial" w:cs="Arial"/>
          <w:sz w:val="22"/>
          <w:szCs w:val="22"/>
        </w:rPr>
        <w:t xml:space="preserve"> </w:t>
      </w:r>
      <w:proofErr w:type="spellStart"/>
      <w:r w:rsidRPr="00D646C6">
        <w:rPr>
          <w:rFonts w:ascii="Arial" w:hAnsi="Arial" w:cs="Arial"/>
          <w:sz w:val="22"/>
          <w:szCs w:val="22"/>
        </w:rPr>
        <w:t>corespunzătoare</w:t>
      </w:r>
      <w:proofErr w:type="spellEnd"/>
      <w:r>
        <w:rPr>
          <w:rFonts w:ascii="Arial" w:hAnsi="Arial" w:cs="Arial"/>
          <w:sz w:val="22"/>
          <w:szCs w:val="22"/>
        </w:rPr>
        <w:t>.</w:t>
      </w:r>
    </w:p>
    <w:p w14:paraId="4FC2F6C6" w14:textId="77777777" w:rsidR="00D646C6" w:rsidRPr="00AC69E1" w:rsidRDefault="00AC69E1" w:rsidP="0091307A">
      <w:pPr>
        <w:pStyle w:val="ListParagraph"/>
        <w:numPr>
          <w:ilvl w:val="0"/>
          <w:numId w:val="20"/>
        </w:numPr>
        <w:tabs>
          <w:tab w:val="left" w:pos="900"/>
        </w:tabs>
        <w:autoSpaceDE w:val="0"/>
        <w:jc w:val="both"/>
        <w:rPr>
          <w:rFonts w:ascii="Arial" w:hAnsi="Arial" w:cs="Arial"/>
          <w:color w:val="00B050"/>
          <w:sz w:val="22"/>
          <w:szCs w:val="22"/>
        </w:rPr>
      </w:pPr>
      <w:proofErr w:type="spellStart"/>
      <w:r w:rsidRPr="00AC69E1">
        <w:rPr>
          <w:rFonts w:ascii="Arial" w:hAnsi="Arial" w:cs="Arial"/>
          <w:sz w:val="22"/>
          <w:szCs w:val="22"/>
        </w:rPr>
        <w:t>în</w:t>
      </w:r>
      <w:proofErr w:type="spellEnd"/>
      <w:r w:rsidRPr="00AC69E1">
        <w:rPr>
          <w:rFonts w:ascii="Arial" w:hAnsi="Arial" w:cs="Arial"/>
          <w:sz w:val="22"/>
          <w:szCs w:val="22"/>
        </w:rPr>
        <w:t xml:space="preserve"> </w:t>
      </w:r>
      <w:proofErr w:type="spellStart"/>
      <w:r w:rsidRPr="00AC69E1">
        <w:rPr>
          <w:rFonts w:ascii="Arial" w:hAnsi="Arial" w:cs="Arial"/>
          <w:sz w:val="22"/>
          <w:szCs w:val="22"/>
        </w:rPr>
        <w:t>cazul</w:t>
      </w:r>
      <w:proofErr w:type="spellEnd"/>
      <w:r w:rsidRPr="00AC69E1">
        <w:rPr>
          <w:rFonts w:ascii="Arial" w:hAnsi="Arial" w:cs="Arial"/>
          <w:sz w:val="22"/>
          <w:szCs w:val="22"/>
        </w:rPr>
        <w:t xml:space="preserve"> </w:t>
      </w:r>
      <w:proofErr w:type="spellStart"/>
      <w:r w:rsidRPr="00AC69E1">
        <w:rPr>
          <w:rFonts w:ascii="Arial" w:hAnsi="Arial" w:cs="Arial"/>
          <w:sz w:val="22"/>
          <w:szCs w:val="22"/>
        </w:rPr>
        <w:t>în</w:t>
      </w:r>
      <w:proofErr w:type="spellEnd"/>
      <w:r w:rsidRPr="00AC69E1">
        <w:rPr>
          <w:rFonts w:ascii="Arial" w:hAnsi="Arial" w:cs="Arial"/>
          <w:sz w:val="22"/>
          <w:szCs w:val="22"/>
        </w:rPr>
        <w:t xml:space="preserve"> care </w:t>
      </w:r>
      <w:proofErr w:type="spellStart"/>
      <w:r w:rsidRPr="00AC69E1">
        <w:rPr>
          <w:rFonts w:ascii="Arial" w:hAnsi="Arial" w:cs="Arial"/>
          <w:sz w:val="22"/>
          <w:szCs w:val="22"/>
        </w:rPr>
        <w:t>controalele</w:t>
      </w:r>
      <w:proofErr w:type="spellEnd"/>
      <w:r w:rsidRPr="00AC69E1">
        <w:rPr>
          <w:rFonts w:ascii="Arial" w:hAnsi="Arial" w:cs="Arial"/>
          <w:sz w:val="22"/>
          <w:szCs w:val="22"/>
        </w:rPr>
        <w:t xml:space="preserve"> </w:t>
      </w:r>
      <w:proofErr w:type="spellStart"/>
      <w:r w:rsidRPr="00AC69E1">
        <w:rPr>
          <w:rFonts w:ascii="Arial" w:hAnsi="Arial" w:cs="Arial"/>
          <w:sz w:val="22"/>
          <w:szCs w:val="22"/>
        </w:rPr>
        <w:t>organelor</w:t>
      </w:r>
      <w:proofErr w:type="spellEnd"/>
      <w:r w:rsidRPr="00AC69E1">
        <w:rPr>
          <w:rFonts w:ascii="Arial" w:hAnsi="Arial" w:cs="Arial"/>
          <w:sz w:val="22"/>
          <w:szCs w:val="22"/>
        </w:rPr>
        <w:t xml:space="preserve"> </w:t>
      </w:r>
      <w:proofErr w:type="spellStart"/>
      <w:r w:rsidRPr="00AC69E1">
        <w:rPr>
          <w:rFonts w:ascii="Arial" w:hAnsi="Arial" w:cs="Arial"/>
          <w:sz w:val="22"/>
          <w:szCs w:val="22"/>
        </w:rPr>
        <w:t>abilitate</w:t>
      </w:r>
      <w:proofErr w:type="spellEnd"/>
      <w:r w:rsidRPr="00AC69E1">
        <w:rPr>
          <w:rFonts w:ascii="Arial" w:hAnsi="Arial" w:cs="Arial"/>
          <w:sz w:val="22"/>
          <w:szCs w:val="22"/>
        </w:rPr>
        <w:t xml:space="preserve"> </w:t>
      </w:r>
      <w:proofErr w:type="spellStart"/>
      <w:r w:rsidRPr="00AC69E1">
        <w:rPr>
          <w:rFonts w:ascii="Arial" w:hAnsi="Arial" w:cs="Arial"/>
          <w:sz w:val="22"/>
          <w:szCs w:val="22"/>
        </w:rPr>
        <w:t>vor</w:t>
      </w:r>
      <w:proofErr w:type="spellEnd"/>
      <w:r w:rsidRPr="00AC69E1">
        <w:rPr>
          <w:rFonts w:ascii="Arial" w:hAnsi="Arial" w:cs="Arial"/>
          <w:sz w:val="22"/>
          <w:szCs w:val="22"/>
        </w:rPr>
        <w:t xml:space="preserve"> </w:t>
      </w:r>
      <w:proofErr w:type="spellStart"/>
      <w:r w:rsidRPr="00AC69E1">
        <w:rPr>
          <w:rFonts w:ascii="Arial" w:hAnsi="Arial" w:cs="Arial"/>
          <w:sz w:val="22"/>
          <w:szCs w:val="22"/>
        </w:rPr>
        <w:t>sesiza</w:t>
      </w:r>
      <w:proofErr w:type="spellEnd"/>
      <w:r w:rsidRPr="00AC69E1">
        <w:rPr>
          <w:rFonts w:ascii="Arial" w:hAnsi="Arial" w:cs="Arial"/>
          <w:sz w:val="22"/>
          <w:szCs w:val="22"/>
        </w:rPr>
        <w:t xml:space="preserve"> </w:t>
      </w:r>
      <w:proofErr w:type="spellStart"/>
      <w:r w:rsidRPr="00AC69E1">
        <w:rPr>
          <w:rFonts w:ascii="Arial" w:hAnsi="Arial" w:cs="Arial"/>
          <w:sz w:val="22"/>
          <w:szCs w:val="22"/>
        </w:rPr>
        <w:t>abateri</w:t>
      </w:r>
      <w:proofErr w:type="spellEnd"/>
      <w:r w:rsidRPr="00AC69E1">
        <w:rPr>
          <w:rFonts w:ascii="Arial" w:hAnsi="Arial" w:cs="Arial"/>
          <w:sz w:val="22"/>
          <w:szCs w:val="22"/>
        </w:rPr>
        <w:t>/</w:t>
      </w:r>
      <w:proofErr w:type="spellStart"/>
      <w:r w:rsidRPr="00AC69E1">
        <w:rPr>
          <w:rFonts w:ascii="Arial" w:hAnsi="Arial" w:cs="Arial"/>
          <w:sz w:val="22"/>
          <w:szCs w:val="22"/>
        </w:rPr>
        <w:t>neregularităţi</w:t>
      </w:r>
      <w:proofErr w:type="spellEnd"/>
      <w:r w:rsidRPr="00AC69E1">
        <w:rPr>
          <w:rFonts w:ascii="Arial" w:hAnsi="Arial" w:cs="Arial"/>
          <w:sz w:val="22"/>
          <w:szCs w:val="22"/>
        </w:rPr>
        <w:t xml:space="preserve"> de </w:t>
      </w:r>
      <w:proofErr w:type="spellStart"/>
      <w:r w:rsidRPr="00AC69E1">
        <w:rPr>
          <w:rFonts w:ascii="Arial" w:hAnsi="Arial" w:cs="Arial"/>
          <w:sz w:val="22"/>
          <w:szCs w:val="22"/>
        </w:rPr>
        <w:t>orice</w:t>
      </w:r>
      <w:proofErr w:type="spellEnd"/>
      <w:r w:rsidRPr="00AC69E1">
        <w:rPr>
          <w:rFonts w:ascii="Arial" w:hAnsi="Arial" w:cs="Arial"/>
          <w:sz w:val="22"/>
          <w:szCs w:val="22"/>
        </w:rPr>
        <w:t xml:space="preserve"> </w:t>
      </w:r>
      <w:proofErr w:type="spellStart"/>
      <w:r w:rsidRPr="00AC69E1">
        <w:rPr>
          <w:rFonts w:ascii="Arial" w:hAnsi="Arial" w:cs="Arial"/>
          <w:sz w:val="22"/>
          <w:szCs w:val="22"/>
        </w:rPr>
        <w:t>natură</w:t>
      </w:r>
      <w:proofErr w:type="spellEnd"/>
      <w:r w:rsidRPr="00AC69E1">
        <w:rPr>
          <w:rFonts w:ascii="Arial" w:hAnsi="Arial" w:cs="Arial"/>
          <w:sz w:val="22"/>
          <w:szCs w:val="22"/>
        </w:rPr>
        <w:t xml:space="preserve">, </w:t>
      </w:r>
      <w:proofErr w:type="spellStart"/>
      <w:r w:rsidRPr="00AC69E1">
        <w:rPr>
          <w:rFonts w:ascii="Arial" w:hAnsi="Arial" w:cs="Arial"/>
          <w:sz w:val="22"/>
          <w:szCs w:val="22"/>
        </w:rPr>
        <w:t>în</w:t>
      </w:r>
      <w:proofErr w:type="spellEnd"/>
      <w:r w:rsidRPr="00AC69E1">
        <w:rPr>
          <w:rFonts w:ascii="Arial" w:hAnsi="Arial" w:cs="Arial"/>
          <w:sz w:val="22"/>
          <w:szCs w:val="22"/>
        </w:rPr>
        <w:t xml:space="preserve"> </w:t>
      </w:r>
      <w:proofErr w:type="spellStart"/>
      <w:r w:rsidRPr="00AC69E1">
        <w:rPr>
          <w:rFonts w:ascii="Arial" w:hAnsi="Arial" w:cs="Arial"/>
          <w:sz w:val="22"/>
          <w:szCs w:val="22"/>
        </w:rPr>
        <w:t>desfăşurarea</w:t>
      </w:r>
      <w:proofErr w:type="spellEnd"/>
      <w:r w:rsidRPr="00AC69E1">
        <w:rPr>
          <w:rFonts w:ascii="Arial" w:hAnsi="Arial" w:cs="Arial"/>
          <w:sz w:val="22"/>
          <w:szCs w:val="22"/>
        </w:rPr>
        <w:t xml:space="preserve"> </w:t>
      </w:r>
      <w:proofErr w:type="spellStart"/>
      <w:r w:rsidRPr="00AC69E1">
        <w:rPr>
          <w:rFonts w:ascii="Arial" w:hAnsi="Arial" w:cs="Arial"/>
          <w:sz w:val="22"/>
          <w:szCs w:val="22"/>
        </w:rPr>
        <w:t>activităţii</w:t>
      </w:r>
      <w:proofErr w:type="spellEnd"/>
      <w:r w:rsidRPr="00AC69E1">
        <w:rPr>
          <w:rFonts w:ascii="Arial" w:hAnsi="Arial" w:cs="Arial"/>
          <w:sz w:val="22"/>
          <w:szCs w:val="22"/>
        </w:rPr>
        <w:t xml:space="preserve">, ca </w:t>
      </w:r>
      <w:proofErr w:type="spellStart"/>
      <w:r w:rsidRPr="00AC69E1">
        <w:rPr>
          <w:rFonts w:ascii="Arial" w:hAnsi="Arial" w:cs="Arial"/>
          <w:sz w:val="22"/>
          <w:szCs w:val="22"/>
        </w:rPr>
        <w:t>urmare</w:t>
      </w:r>
      <w:proofErr w:type="spellEnd"/>
      <w:r w:rsidRPr="00AC69E1">
        <w:rPr>
          <w:rFonts w:ascii="Arial" w:hAnsi="Arial" w:cs="Arial"/>
          <w:sz w:val="22"/>
          <w:szCs w:val="22"/>
        </w:rPr>
        <w:t xml:space="preserve"> a </w:t>
      </w:r>
      <w:proofErr w:type="spellStart"/>
      <w:r w:rsidRPr="00AC69E1">
        <w:rPr>
          <w:rFonts w:ascii="Arial" w:hAnsi="Arial" w:cs="Arial"/>
          <w:sz w:val="22"/>
          <w:szCs w:val="22"/>
        </w:rPr>
        <w:t>deficienţelor</w:t>
      </w:r>
      <w:proofErr w:type="spellEnd"/>
      <w:r w:rsidRPr="00AC69E1">
        <w:rPr>
          <w:rFonts w:ascii="Arial" w:hAnsi="Arial" w:cs="Arial"/>
          <w:sz w:val="22"/>
          <w:szCs w:val="22"/>
        </w:rPr>
        <w:t xml:space="preserve"> </w:t>
      </w:r>
      <w:proofErr w:type="spellStart"/>
      <w:r w:rsidRPr="00AC69E1">
        <w:rPr>
          <w:rFonts w:ascii="Arial" w:hAnsi="Arial" w:cs="Arial"/>
          <w:sz w:val="22"/>
          <w:szCs w:val="22"/>
        </w:rPr>
        <w:t>sistemului</w:t>
      </w:r>
      <w:proofErr w:type="spellEnd"/>
      <w:r w:rsidRPr="00AC69E1">
        <w:rPr>
          <w:rFonts w:ascii="Arial" w:hAnsi="Arial" w:cs="Arial"/>
          <w:sz w:val="22"/>
          <w:szCs w:val="22"/>
        </w:rPr>
        <w:t xml:space="preserve"> </w:t>
      </w:r>
      <w:proofErr w:type="spellStart"/>
      <w:r w:rsidRPr="00AC69E1">
        <w:rPr>
          <w:rFonts w:ascii="Arial" w:hAnsi="Arial" w:cs="Arial"/>
          <w:sz w:val="22"/>
          <w:szCs w:val="22"/>
        </w:rPr>
        <w:t>şi</w:t>
      </w:r>
      <w:proofErr w:type="spellEnd"/>
      <w:r w:rsidRPr="00AC69E1">
        <w:rPr>
          <w:rFonts w:ascii="Arial" w:hAnsi="Arial" w:cs="Arial"/>
          <w:sz w:val="22"/>
          <w:szCs w:val="22"/>
        </w:rPr>
        <w:t xml:space="preserve"> </w:t>
      </w:r>
      <w:proofErr w:type="spellStart"/>
      <w:r w:rsidRPr="00AC69E1">
        <w:rPr>
          <w:rFonts w:ascii="Arial" w:hAnsi="Arial" w:cs="Arial"/>
          <w:sz w:val="22"/>
          <w:szCs w:val="22"/>
        </w:rPr>
        <w:t>dispozitivului</w:t>
      </w:r>
      <w:proofErr w:type="spellEnd"/>
      <w:r w:rsidRPr="00AC69E1">
        <w:rPr>
          <w:rFonts w:ascii="Arial" w:hAnsi="Arial" w:cs="Arial"/>
          <w:sz w:val="22"/>
          <w:szCs w:val="22"/>
        </w:rPr>
        <w:t xml:space="preserve"> de </w:t>
      </w:r>
      <w:proofErr w:type="spellStart"/>
      <w:r w:rsidRPr="00AC69E1">
        <w:rPr>
          <w:rFonts w:ascii="Arial" w:hAnsi="Arial" w:cs="Arial"/>
          <w:sz w:val="22"/>
          <w:szCs w:val="22"/>
        </w:rPr>
        <w:t>pază</w:t>
      </w:r>
      <w:proofErr w:type="spellEnd"/>
      <w:r w:rsidRPr="00AC69E1">
        <w:rPr>
          <w:rFonts w:ascii="Arial" w:hAnsi="Arial" w:cs="Arial"/>
          <w:sz w:val="22"/>
          <w:szCs w:val="22"/>
        </w:rPr>
        <w:t xml:space="preserve">, </w:t>
      </w:r>
      <w:proofErr w:type="spellStart"/>
      <w:r w:rsidRPr="00AC69E1">
        <w:rPr>
          <w:rFonts w:ascii="Arial" w:hAnsi="Arial" w:cs="Arial"/>
          <w:sz w:val="22"/>
          <w:szCs w:val="22"/>
        </w:rPr>
        <w:t>protecţie</w:t>
      </w:r>
      <w:proofErr w:type="spellEnd"/>
      <w:r w:rsidRPr="00AC69E1">
        <w:rPr>
          <w:rFonts w:ascii="Arial" w:hAnsi="Arial" w:cs="Arial"/>
          <w:sz w:val="22"/>
          <w:szCs w:val="22"/>
        </w:rPr>
        <w:t xml:space="preserve"> </w:t>
      </w:r>
      <w:proofErr w:type="spellStart"/>
      <w:r w:rsidRPr="00AC69E1">
        <w:rPr>
          <w:rFonts w:ascii="Arial" w:hAnsi="Arial" w:cs="Arial"/>
          <w:sz w:val="22"/>
          <w:szCs w:val="22"/>
        </w:rPr>
        <w:t>şi</w:t>
      </w:r>
      <w:proofErr w:type="spellEnd"/>
      <w:r w:rsidRPr="00AC69E1">
        <w:rPr>
          <w:rFonts w:ascii="Arial" w:hAnsi="Arial" w:cs="Arial"/>
          <w:sz w:val="22"/>
          <w:szCs w:val="22"/>
        </w:rPr>
        <w:t xml:space="preserve"> </w:t>
      </w:r>
      <w:proofErr w:type="spellStart"/>
      <w:r w:rsidRPr="00AC69E1">
        <w:rPr>
          <w:rFonts w:ascii="Arial" w:hAnsi="Arial" w:cs="Arial"/>
          <w:sz w:val="22"/>
          <w:szCs w:val="22"/>
        </w:rPr>
        <w:t>intervenție</w:t>
      </w:r>
      <w:proofErr w:type="spellEnd"/>
      <w:r w:rsidRPr="00AC69E1">
        <w:rPr>
          <w:rFonts w:ascii="Arial" w:hAnsi="Arial" w:cs="Arial"/>
          <w:sz w:val="22"/>
          <w:szCs w:val="22"/>
        </w:rPr>
        <w:t xml:space="preserve">, la </w:t>
      </w:r>
      <w:proofErr w:type="spellStart"/>
      <w:r w:rsidRPr="00AC69E1">
        <w:rPr>
          <w:rFonts w:ascii="Arial" w:hAnsi="Arial" w:cs="Arial"/>
          <w:sz w:val="22"/>
          <w:szCs w:val="22"/>
        </w:rPr>
        <w:t>oricare</w:t>
      </w:r>
      <w:proofErr w:type="spellEnd"/>
      <w:r w:rsidRPr="00AC69E1">
        <w:rPr>
          <w:rFonts w:ascii="Arial" w:hAnsi="Arial" w:cs="Arial"/>
          <w:sz w:val="22"/>
          <w:szCs w:val="22"/>
        </w:rPr>
        <w:t xml:space="preserve"> din </w:t>
      </w:r>
      <w:proofErr w:type="spellStart"/>
      <w:r w:rsidRPr="00AC69E1">
        <w:rPr>
          <w:rFonts w:ascii="Arial" w:hAnsi="Arial" w:cs="Arial"/>
          <w:sz w:val="22"/>
          <w:szCs w:val="22"/>
        </w:rPr>
        <w:t>obiectivele</w:t>
      </w:r>
      <w:proofErr w:type="spellEnd"/>
      <w:r w:rsidRPr="00AC69E1">
        <w:rPr>
          <w:rFonts w:ascii="Arial" w:hAnsi="Arial" w:cs="Arial"/>
          <w:sz w:val="22"/>
          <w:szCs w:val="22"/>
        </w:rPr>
        <w:t>/</w:t>
      </w:r>
      <w:proofErr w:type="spellStart"/>
      <w:r w:rsidRPr="00AC69E1">
        <w:rPr>
          <w:rFonts w:ascii="Arial" w:hAnsi="Arial" w:cs="Arial"/>
          <w:sz w:val="22"/>
          <w:szCs w:val="22"/>
        </w:rPr>
        <w:t>posturile</w:t>
      </w:r>
      <w:proofErr w:type="spellEnd"/>
      <w:r w:rsidRPr="00AC69E1">
        <w:rPr>
          <w:rFonts w:ascii="Arial" w:hAnsi="Arial" w:cs="Arial"/>
          <w:sz w:val="22"/>
          <w:szCs w:val="22"/>
        </w:rPr>
        <w:t xml:space="preserve"> de </w:t>
      </w:r>
      <w:proofErr w:type="spellStart"/>
      <w:r w:rsidRPr="00AC69E1">
        <w:rPr>
          <w:rFonts w:ascii="Arial" w:hAnsi="Arial" w:cs="Arial"/>
          <w:sz w:val="22"/>
          <w:szCs w:val="22"/>
        </w:rPr>
        <w:t>pază</w:t>
      </w:r>
      <w:proofErr w:type="spellEnd"/>
      <w:r w:rsidRPr="00AC69E1">
        <w:rPr>
          <w:rFonts w:ascii="Arial" w:hAnsi="Arial" w:cs="Arial"/>
          <w:sz w:val="22"/>
          <w:szCs w:val="22"/>
        </w:rPr>
        <w:t xml:space="preserve"> ale </w:t>
      </w:r>
      <w:proofErr w:type="spellStart"/>
      <w:r w:rsidRPr="00AC69E1">
        <w:rPr>
          <w:rFonts w:ascii="Arial" w:hAnsi="Arial" w:cs="Arial"/>
          <w:sz w:val="22"/>
          <w:szCs w:val="22"/>
        </w:rPr>
        <w:t>autorității</w:t>
      </w:r>
      <w:proofErr w:type="spellEnd"/>
      <w:r w:rsidRPr="00AC69E1">
        <w:rPr>
          <w:rFonts w:ascii="Arial" w:hAnsi="Arial" w:cs="Arial"/>
          <w:sz w:val="22"/>
          <w:szCs w:val="22"/>
        </w:rPr>
        <w:t xml:space="preserve"> </w:t>
      </w:r>
      <w:proofErr w:type="spellStart"/>
      <w:r w:rsidRPr="00AC69E1">
        <w:rPr>
          <w:rFonts w:ascii="Arial" w:hAnsi="Arial" w:cs="Arial"/>
          <w:sz w:val="22"/>
          <w:szCs w:val="22"/>
        </w:rPr>
        <w:t>contractante</w:t>
      </w:r>
      <w:proofErr w:type="spellEnd"/>
      <w:r w:rsidRPr="00AC69E1">
        <w:rPr>
          <w:rFonts w:ascii="Arial" w:hAnsi="Arial" w:cs="Arial"/>
          <w:sz w:val="22"/>
          <w:szCs w:val="22"/>
        </w:rPr>
        <w:t xml:space="preserve">, </w:t>
      </w:r>
      <w:proofErr w:type="spellStart"/>
      <w:r w:rsidRPr="00AC69E1">
        <w:rPr>
          <w:rFonts w:ascii="Arial" w:hAnsi="Arial" w:cs="Arial"/>
          <w:sz w:val="22"/>
          <w:szCs w:val="22"/>
        </w:rPr>
        <w:t>în</w:t>
      </w:r>
      <w:proofErr w:type="spellEnd"/>
      <w:r w:rsidRPr="00AC69E1">
        <w:rPr>
          <w:rFonts w:ascii="Arial" w:hAnsi="Arial" w:cs="Arial"/>
          <w:sz w:val="22"/>
          <w:szCs w:val="22"/>
        </w:rPr>
        <w:t xml:space="preserve"> </w:t>
      </w:r>
      <w:proofErr w:type="spellStart"/>
      <w:r w:rsidRPr="00AC69E1">
        <w:rPr>
          <w:rFonts w:ascii="Arial" w:hAnsi="Arial" w:cs="Arial"/>
          <w:sz w:val="22"/>
          <w:szCs w:val="22"/>
        </w:rPr>
        <w:t>perioada</w:t>
      </w:r>
      <w:proofErr w:type="spellEnd"/>
      <w:r w:rsidRPr="00AC69E1">
        <w:rPr>
          <w:rFonts w:ascii="Arial" w:hAnsi="Arial" w:cs="Arial"/>
          <w:sz w:val="22"/>
          <w:szCs w:val="22"/>
        </w:rPr>
        <w:t xml:space="preserve"> de </w:t>
      </w:r>
      <w:proofErr w:type="spellStart"/>
      <w:r w:rsidRPr="00AC69E1">
        <w:rPr>
          <w:rFonts w:ascii="Arial" w:hAnsi="Arial" w:cs="Arial"/>
          <w:sz w:val="22"/>
          <w:szCs w:val="22"/>
        </w:rPr>
        <w:t>valabilitate</w:t>
      </w:r>
      <w:proofErr w:type="spellEnd"/>
      <w:r w:rsidRPr="00AC69E1">
        <w:rPr>
          <w:rFonts w:ascii="Arial" w:hAnsi="Arial" w:cs="Arial"/>
          <w:sz w:val="22"/>
          <w:szCs w:val="22"/>
        </w:rPr>
        <w:t xml:space="preserve"> a </w:t>
      </w:r>
      <w:proofErr w:type="spellStart"/>
      <w:r w:rsidRPr="00AC69E1">
        <w:rPr>
          <w:rFonts w:ascii="Arial" w:hAnsi="Arial" w:cs="Arial"/>
          <w:sz w:val="22"/>
          <w:szCs w:val="22"/>
        </w:rPr>
        <w:t>contractului</w:t>
      </w:r>
      <w:proofErr w:type="spellEnd"/>
      <w:r w:rsidRPr="00AC69E1">
        <w:rPr>
          <w:rFonts w:ascii="Arial" w:hAnsi="Arial" w:cs="Arial"/>
          <w:sz w:val="22"/>
          <w:szCs w:val="22"/>
        </w:rPr>
        <w:t xml:space="preserve">, </w:t>
      </w:r>
      <w:proofErr w:type="spellStart"/>
      <w:r w:rsidRPr="00AC69E1">
        <w:rPr>
          <w:rFonts w:ascii="Arial" w:hAnsi="Arial" w:cs="Arial"/>
          <w:sz w:val="22"/>
          <w:szCs w:val="22"/>
        </w:rPr>
        <w:t>Prestatorul</w:t>
      </w:r>
      <w:proofErr w:type="spellEnd"/>
      <w:r w:rsidRPr="00AC69E1">
        <w:rPr>
          <w:rFonts w:ascii="Arial" w:hAnsi="Arial" w:cs="Arial"/>
          <w:sz w:val="22"/>
          <w:szCs w:val="22"/>
        </w:rPr>
        <w:t xml:space="preserve"> </w:t>
      </w:r>
      <w:proofErr w:type="spellStart"/>
      <w:r w:rsidRPr="00AC69E1">
        <w:rPr>
          <w:rFonts w:ascii="Arial" w:hAnsi="Arial" w:cs="Arial"/>
          <w:sz w:val="22"/>
          <w:szCs w:val="22"/>
        </w:rPr>
        <w:t>va</w:t>
      </w:r>
      <w:proofErr w:type="spellEnd"/>
      <w:r w:rsidRPr="00AC69E1">
        <w:rPr>
          <w:rFonts w:ascii="Arial" w:hAnsi="Arial" w:cs="Arial"/>
          <w:sz w:val="22"/>
          <w:szCs w:val="22"/>
        </w:rPr>
        <w:t xml:space="preserve"> </w:t>
      </w:r>
      <w:proofErr w:type="spellStart"/>
      <w:r w:rsidRPr="00AC69E1">
        <w:rPr>
          <w:rFonts w:ascii="Arial" w:hAnsi="Arial" w:cs="Arial"/>
          <w:sz w:val="22"/>
          <w:szCs w:val="22"/>
        </w:rPr>
        <w:t>suporta</w:t>
      </w:r>
      <w:proofErr w:type="spellEnd"/>
      <w:r w:rsidRPr="00AC69E1">
        <w:rPr>
          <w:rFonts w:ascii="Arial" w:hAnsi="Arial" w:cs="Arial"/>
          <w:sz w:val="22"/>
          <w:szCs w:val="22"/>
        </w:rPr>
        <w:t xml:space="preserve"> </w:t>
      </w:r>
      <w:proofErr w:type="spellStart"/>
      <w:r w:rsidRPr="00AC69E1">
        <w:rPr>
          <w:rFonts w:ascii="Arial" w:hAnsi="Arial" w:cs="Arial"/>
          <w:sz w:val="22"/>
          <w:szCs w:val="22"/>
        </w:rPr>
        <w:t>sancţiunile</w:t>
      </w:r>
      <w:proofErr w:type="spellEnd"/>
      <w:r w:rsidRPr="00AC69E1">
        <w:rPr>
          <w:rFonts w:ascii="Arial" w:hAnsi="Arial" w:cs="Arial"/>
          <w:sz w:val="22"/>
          <w:szCs w:val="22"/>
        </w:rPr>
        <w:t xml:space="preserve"> </w:t>
      </w:r>
      <w:proofErr w:type="spellStart"/>
      <w:r w:rsidRPr="00AC69E1">
        <w:rPr>
          <w:rFonts w:ascii="Arial" w:hAnsi="Arial" w:cs="Arial"/>
          <w:sz w:val="22"/>
          <w:szCs w:val="22"/>
        </w:rPr>
        <w:t>aplicate</w:t>
      </w:r>
      <w:proofErr w:type="spellEnd"/>
      <w:r w:rsidRPr="00AC69E1">
        <w:rPr>
          <w:rFonts w:ascii="Arial" w:hAnsi="Arial" w:cs="Arial"/>
          <w:sz w:val="22"/>
          <w:szCs w:val="22"/>
        </w:rPr>
        <w:t xml:space="preserve"> </w:t>
      </w:r>
      <w:proofErr w:type="spellStart"/>
      <w:r w:rsidRPr="00AC69E1">
        <w:rPr>
          <w:rFonts w:ascii="Arial" w:hAnsi="Arial" w:cs="Arial"/>
          <w:sz w:val="22"/>
          <w:szCs w:val="22"/>
        </w:rPr>
        <w:t>în</w:t>
      </w:r>
      <w:proofErr w:type="spellEnd"/>
      <w:r w:rsidRPr="00AC69E1">
        <w:rPr>
          <w:rFonts w:ascii="Arial" w:hAnsi="Arial" w:cs="Arial"/>
          <w:sz w:val="22"/>
          <w:szCs w:val="22"/>
        </w:rPr>
        <w:t xml:space="preserve"> </w:t>
      </w:r>
      <w:proofErr w:type="spellStart"/>
      <w:r w:rsidRPr="00AC69E1">
        <w:rPr>
          <w:rFonts w:ascii="Arial" w:hAnsi="Arial" w:cs="Arial"/>
          <w:sz w:val="22"/>
          <w:szCs w:val="22"/>
        </w:rPr>
        <w:t>urma</w:t>
      </w:r>
      <w:proofErr w:type="spellEnd"/>
      <w:r w:rsidRPr="00AC69E1">
        <w:rPr>
          <w:rFonts w:ascii="Arial" w:hAnsi="Arial" w:cs="Arial"/>
          <w:sz w:val="22"/>
          <w:szCs w:val="22"/>
        </w:rPr>
        <w:t xml:space="preserve"> </w:t>
      </w:r>
      <w:proofErr w:type="spellStart"/>
      <w:r w:rsidRPr="00AC69E1">
        <w:rPr>
          <w:rFonts w:ascii="Arial" w:hAnsi="Arial" w:cs="Arial"/>
          <w:sz w:val="22"/>
          <w:szCs w:val="22"/>
        </w:rPr>
        <w:t>constatărilor</w:t>
      </w:r>
      <w:proofErr w:type="spellEnd"/>
      <w:r w:rsidRPr="00AC69E1">
        <w:rPr>
          <w:rFonts w:ascii="Arial" w:hAnsi="Arial" w:cs="Arial"/>
          <w:sz w:val="22"/>
          <w:szCs w:val="22"/>
        </w:rPr>
        <w:t xml:space="preserve"> </w:t>
      </w:r>
      <w:proofErr w:type="spellStart"/>
      <w:r w:rsidRPr="00AC69E1">
        <w:rPr>
          <w:rFonts w:ascii="Arial" w:hAnsi="Arial" w:cs="Arial"/>
          <w:sz w:val="22"/>
          <w:szCs w:val="22"/>
        </w:rPr>
        <w:t>efectuate</w:t>
      </w:r>
      <w:proofErr w:type="spellEnd"/>
      <w:r w:rsidRPr="00AC69E1">
        <w:rPr>
          <w:rFonts w:ascii="Arial" w:hAnsi="Arial" w:cs="Arial"/>
          <w:sz w:val="22"/>
          <w:szCs w:val="22"/>
        </w:rPr>
        <w:t xml:space="preserve">; </w:t>
      </w:r>
      <w:proofErr w:type="spellStart"/>
      <w:r w:rsidRPr="00AC69E1">
        <w:rPr>
          <w:rFonts w:ascii="Arial" w:hAnsi="Arial" w:cs="Arial"/>
          <w:sz w:val="22"/>
          <w:szCs w:val="22"/>
        </w:rPr>
        <w:t>în</w:t>
      </w:r>
      <w:proofErr w:type="spellEnd"/>
      <w:r w:rsidRPr="00AC69E1">
        <w:rPr>
          <w:rFonts w:ascii="Arial" w:hAnsi="Arial" w:cs="Arial"/>
          <w:sz w:val="22"/>
          <w:szCs w:val="22"/>
        </w:rPr>
        <w:t xml:space="preserve"> </w:t>
      </w:r>
      <w:proofErr w:type="spellStart"/>
      <w:r w:rsidRPr="00AC69E1">
        <w:rPr>
          <w:rFonts w:ascii="Arial" w:hAnsi="Arial" w:cs="Arial"/>
          <w:sz w:val="22"/>
          <w:szCs w:val="22"/>
        </w:rPr>
        <w:t>situaţia</w:t>
      </w:r>
      <w:proofErr w:type="spellEnd"/>
      <w:r w:rsidRPr="00AC69E1">
        <w:rPr>
          <w:rFonts w:ascii="Arial" w:hAnsi="Arial" w:cs="Arial"/>
          <w:sz w:val="22"/>
          <w:szCs w:val="22"/>
        </w:rPr>
        <w:t xml:space="preserve"> </w:t>
      </w:r>
      <w:proofErr w:type="spellStart"/>
      <w:r w:rsidRPr="00AC69E1">
        <w:rPr>
          <w:rFonts w:ascii="Arial" w:hAnsi="Arial" w:cs="Arial"/>
          <w:sz w:val="22"/>
          <w:szCs w:val="22"/>
        </w:rPr>
        <w:t>în</w:t>
      </w:r>
      <w:proofErr w:type="spellEnd"/>
      <w:r w:rsidRPr="00AC69E1">
        <w:rPr>
          <w:rFonts w:ascii="Arial" w:hAnsi="Arial" w:cs="Arial"/>
          <w:sz w:val="22"/>
          <w:szCs w:val="22"/>
        </w:rPr>
        <w:t xml:space="preserve"> care </w:t>
      </w:r>
      <w:proofErr w:type="spellStart"/>
      <w:r w:rsidRPr="00AC69E1">
        <w:rPr>
          <w:rFonts w:ascii="Arial" w:hAnsi="Arial" w:cs="Arial"/>
          <w:sz w:val="22"/>
          <w:szCs w:val="22"/>
        </w:rPr>
        <w:t>Prestatorul</w:t>
      </w:r>
      <w:proofErr w:type="spellEnd"/>
      <w:r w:rsidRPr="00AC69E1">
        <w:rPr>
          <w:rFonts w:ascii="Arial" w:hAnsi="Arial" w:cs="Arial"/>
          <w:sz w:val="22"/>
          <w:szCs w:val="22"/>
        </w:rPr>
        <w:t xml:space="preserve"> </w:t>
      </w:r>
      <w:proofErr w:type="spellStart"/>
      <w:r w:rsidRPr="00AC69E1">
        <w:rPr>
          <w:rFonts w:ascii="Arial" w:hAnsi="Arial" w:cs="Arial"/>
          <w:sz w:val="22"/>
          <w:szCs w:val="22"/>
        </w:rPr>
        <w:t>este</w:t>
      </w:r>
      <w:proofErr w:type="spellEnd"/>
      <w:r w:rsidRPr="00AC69E1">
        <w:rPr>
          <w:rFonts w:ascii="Arial" w:hAnsi="Arial" w:cs="Arial"/>
          <w:sz w:val="22"/>
          <w:szCs w:val="22"/>
        </w:rPr>
        <w:t xml:space="preserve"> </w:t>
      </w:r>
      <w:proofErr w:type="spellStart"/>
      <w:r w:rsidRPr="00AC69E1">
        <w:rPr>
          <w:rFonts w:ascii="Arial" w:hAnsi="Arial" w:cs="Arial"/>
          <w:sz w:val="22"/>
          <w:szCs w:val="22"/>
        </w:rPr>
        <w:t>sancţionat</w:t>
      </w:r>
      <w:proofErr w:type="spellEnd"/>
      <w:r w:rsidRPr="00AC69E1">
        <w:rPr>
          <w:rFonts w:ascii="Arial" w:hAnsi="Arial" w:cs="Arial"/>
          <w:sz w:val="22"/>
          <w:szCs w:val="22"/>
        </w:rPr>
        <w:t xml:space="preserve"> </w:t>
      </w:r>
      <w:proofErr w:type="spellStart"/>
      <w:r w:rsidRPr="00AC69E1">
        <w:rPr>
          <w:rFonts w:ascii="Arial" w:hAnsi="Arial" w:cs="Arial"/>
          <w:sz w:val="22"/>
          <w:szCs w:val="22"/>
        </w:rPr>
        <w:t>în</w:t>
      </w:r>
      <w:proofErr w:type="spellEnd"/>
      <w:r w:rsidRPr="00AC69E1">
        <w:rPr>
          <w:rFonts w:ascii="Arial" w:hAnsi="Arial" w:cs="Arial"/>
          <w:sz w:val="22"/>
          <w:szCs w:val="22"/>
        </w:rPr>
        <w:t xml:space="preserve"> mod </w:t>
      </w:r>
      <w:proofErr w:type="spellStart"/>
      <w:r w:rsidRPr="00AC69E1">
        <w:rPr>
          <w:rFonts w:ascii="Arial" w:hAnsi="Arial" w:cs="Arial"/>
          <w:sz w:val="22"/>
          <w:szCs w:val="22"/>
        </w:rPr>
        <w:t>repetat</w:t>
      </w:r>
      <w:proofErr w:type="spellEnd"/>
      <w:r w:rsidRPr="00AC69E1">
        <w:rPr>
          <w:rFonts w:ascii="Arial" w:hAnsi="Arial" w:cs="Arial"/>
          <w:sz w:val="22"/>
          <w:szCs w:val="22"/>
        </w:rPr>
        <w:t xml:space="preserve"> (de cel </w:t>
      </w:r>
      <w:proofErr w:type="spellStart"/>
      <w:r w:rsidRPr="00AC69E1">
        <w:rPr>
          <w:rFonts w:ascii="Arial" w:hAnsi="Arial" w:cs="Arial"/>
          <w:sz w:val="22"/>
          <w:szCs w:val="22"/>
        </w:rPr>
        <w:t>mult</w:t>
      </w:r>
      <w:proofErr w:type="spellEnd"/>
      <w:r w:rsidRPr="00AC69E1">
        <w:rPr>
          <w:rFonts w:ascii="Arial" w:hAnsi="Arial" w:cs="Arial"/>
          <w:sz w:val="22"/>
          <w:szCs w:val="22"/>
        </w:rPr>
        <w:t xml:space="preserve"> </w:t>
      </w:r>
      <w:proofErr w:type="spellStart"/>
      <w:r w:rsidRPr="00AC69E1">
        <w:rPr>
          <w:rFonts w:ascii="Arial" w:hAnsi="Arial" w:cs="Arial"/>
          <w:sz w:val="22"/>
          <w:szCs w:val="22"/>
        </w:rPr>
        <w:t>două</w:t>
      </w:r>
      <w:proofErr w:type="spellEnd"/>
      <w:r w:rsidRPr="00AC69E1">
        <w:rPr>
          <w:rFonts w:ascii="Arial" w:hAnsi="Arial" w:cs="Arial"/>
          <w:sz w:val="22"/>
          <w:szCs w:val="22"/>
        </w:rPr>
        <w:t xml:space="preserve"> </w:t>
      </w:r>
      <w:proofErr w:type="spellStart"/>
      <w:r w:rsidRPr="00AC69E1">
        <w:rPr>
          <w:rFonts w:ascii="Arial" w:hAnsi="Arial" w:cs="Arial"/>
          <w:sz w:val="22"/>
          <w:szCs w:val="22"/>
        </w:rPr>
        <w:t>ori</w:t>
      </w:r>
      <w:proofErr w:type="spellEnd"/>
      <w:r w:rsidRPr="00AC69E1">
        <w:rPr>
          <w:rFonts w:ascii="Arial" w:hAnsi="Arial" w:cs="Arial"/>
          <w:sz w:val="22"/>
          <w:szCs w:val="22"/>
        </w:rPr>
        <w:t xml:space="preserve"> </w:t>
      </w:r>
      <w:proofErr w:type="spellStart"/>
      <w:r w:rsidRPr="00AC69E1">
        <w:rPr>
          <w:rFonts w:ascii="Arial" w:hAnsi="Arial" w:cs="Arial"/>
          <w:sz w:val="22"/>
          <w:szCs w:val="22"/>
        </w:rPr>
        <w:t>în</w:t>
      </w:r>
      <w:proofErr w:type="spellEnd"/>
      <w:r w:rsidRPr="00AC69E1">
        <w:rPr>
          <w:rFonts w:ascii="Arial" w:hAnsi="Arial" w:cs="Arial"/>
          <w:sz w:val="22"/>
          <w:szCs w:val="22"/>
        </w:rPr>
        <w:t xml:space="preserve"> </w:t>
      </w:r>
      <w:proofErr w:type="spellStart"/>
      <w:r w:rsidRPr="00AC69E1">
        <w:rPr>
          <w:rFonts w:ascii="Arial" w:hAnsi="Arial" w:cs="Arial"/>
          <w:sz w:val="22"/>
          <w:szCs w:val="22"/>
        </w:rPr>
        <w:t>cursul</w:t>
      </w:r>
      <w:proofErr w:type="spellEnd"/>
      <w:r w:rsidRPr="00AC69E1">
        <w:rPr>
          <w:rFonts w:ascii="Arial" w:hAnsi="Arial" w:cs="Arial"/>
          <w:sz w:val="22"/>
          <w:szCs w:val="22"/>
        </w:rPr>
        <w:t xml:space="preserve"> </w:t>
      </w:r>
      <w:proofErr w:type="spellStart"/>
      <w:r w:rsidRPr="00AC69E1">
        <w:rPr>
          <w:rFonts w:ascii="Arial" w:hAnsi="Arial" w:cs="Arial"/>
          <w:sz w:val="22"/>
          <w:szCs w:val="22"/>
        </w:rPr>
        <w:t>derularii</w:t>
      </w:r>
      <w:proofErr w:type="spellEnd"/>
      <w:r w:rsidRPr="00AC69E1">
        <w:rPr>
          <w:rFonts w:ascii="Arial" w:hAnsi="Arial" w:cs="Arial"/>
          <w:sz w:val="22"/>
          <w:szCs w:val="22"/>
        </w:rPr>
        <w:t xml:space="preserve"> </w:t>
      </w:r>
      <w:proofErr w:type="spellStart"/>
      <w:r w:rsidRPr="00AC69E1">
        <w:rPr>
          <w:rFonts w:ascii="Arial" w:hAnsi="Arial" w:cs="Arial"/>
          <w:sz w:val="22"/>
          <w:szCs w:val="22"/>
        </w:rPr>
        <w:t>contractului</w:t>
      </w:r>
      <w:proofErr w:type="spellEnd"/>
      <w:r w:rsidRPr="00AC69E1">
        <w:rPr>
          <w:rFonts w:ascii="Arial" w:hAnsi="Arial" w:cs="Arial"/>
          <w:sz w:val="22"/>
          <w:szCs w:val="22"/>
        </w:rPr>
        <w:t xml:space="preserve">), </w:t>
      </w:r>
      <w:proofErr w:type="spellStart"/>
      <w:r w:rsidRPr="00AC69E1">
        <w:rPr>
          <w:rFonts w:ascii="Arial" w:hAnsi="Arial" w:cs="Arial"/>
          <w:sz w:val="22"/>
          <w:szCs w:val="22"/>
        </w:rPr>
        <w:t>Autoritatea</w:t>
      </w:r>
      <w:proofErr w:type="spellEnd"/>
      <w:r w:rsidRPr="00AC69E1">
        <w:rPr>
          <w:rFonts w:ascii="Arial" w:hAnsi="Arial" w:cs="Arial"/>
          <w:sz w:val="22"/>
          <w:szCs w:val="22"/>
        </w:rPr>
        <w:t xml:space="preserve"> </w:t>
      </w:r>
      <w:proofErr w:type="spellStart"/>
      <w:r w:rsidRPr="00AC69E1">
        <w:rPr>
          <w:rFonts w:ascii="Arial" w:hAnsi="Arial" w:cs="Arial"/>
          <w:sz w:val="22"/>
          <w:szCs w:val="22"/>
        </w:rPr>
        <w:t>Contractanta</w:t>
      </w:r>
      <w:proofErr w:type="spellEnd"/>
      <w:r w:rsidRPr="00AC69E1">
        <w:rPr>
          <w:rFonts w:ascii="Arial" w:hAnsi="Arial" w:cs="Arial"/>
          <w:sz w:val="22"/>
          <w:szCs w:val="22"/>
        </w:rPr>
        <w:t xml:space="preserve"> </w:t>
      </w:r>
      <w:proofErr w:type="spellStart"/>
      <w:r w:rsidRPr="00AC69E1">
        <w:rPr>
          <w:rFonts w:ascii="Arial" w:hAnsi="Arial" w:cs="Arial"/>
          <w:sz w:val="22"/>
          <w:szCs w:val="22"/>
        </w:rPr>
        <w:t>va</w:t>
      </w:r>
      <w:proofErr w:type="spellEnd"/>
      <w:r w:rsidRPr="00AC69E1">
        <w:rPr>
          <w:rFonts w:ascii="Arial" w:hAnsi="Arial" w:cs="Arial"/>
          <w:sz w:val="22"/>
          <w:szCs w:val="22"/>
        </w:rPr>
        <w:t xml:space="preserve"> </w:t>
      </w:r>
      <w:proofErr w:type="spellStart"/>
      <w:r w:rsidRPr="00AC69E1">
        <w:rPr>
          <w:rFonts w:ascii="Arial" w:hAnsi="Arial" w:cs="Arial"/>
          <w:sz w:val="22"/>
          <w:szCs w:val="22"/>
        </w:rPr>
        <w:t>denunta</w:t>
      </w:r>
      <w:proofErr w:type="spellEnd"/>
      <w:r w:rsidRPr="00AC69E1">
        <w:rPr>
          <w:rFonts w:ascii="Arial" w:hAnsi="Arial" w:cs="Arial"/>
          <w:sz w:val="22"/>
          <w:szCs w:val="22"/>
        </w:rPr>
        <w:t xml:space="preserve"> unilateral </w:t>
      </w:r>
      <w:proofErr w:type="spellStart"/>
      <w:r w:rsidRPr="00AC69E1">
        <w:rPr>
          <w:rFonts w:ascii="Arial" w:hAnsi="Arial" w:cs="Arial"/>
          <w:sz w:val="22"/>
          <w:szCs w:val="22"/>
        </w:rPr>
        <w:lastRenderedPageBreak/>
        <w:t>contractul</w:t>
      </w:r>
      <w:proofErr w:type="spellEnd"/>
      <w:r w:rsidRPr="00AC69E1">
        <w:rPr>
          <w:rFonts w:ascii="Arial" w:hAnsi="Arial" w:cs="Arial"/>
          <w:sz w:val="22"/>
          <w:szCs w:val="22"/>
        </w:rPr>
        <w:t xml:space="preserve">, </w:t>
      </w:r>
      <w:proofErr w:type="spellStart"/>
      <w:r w:rsidRPr="00AC69E1">
        <w:rPr>
          <w:rFonts w:ascii="Arial" w:hAnsi="Arial" w:cs="Arial"/>
          <w:sz w:val="22"/>
          <w:szCs w:val="22"/>
        </w:rPr>
        <w:t>prin</w:t>
      </w:r>
      <w:proofErr w:type="spellEnd"/>
      <w:r w:rsidRPr="00AC69E1">
        <w:rPr>
          <w:rFonts w:ascii="Arial" w:hAnsi="Arial" w:cs="Arial"/>
          <w:sz w:val="22"/>
          <w:szCs w:val="22"/>
        </w:rPr>
        <w:t xml:space="preserve"> </w:t>
      </w:r>
      <w:proofErr w:type="spellStart"/>
      <w:r w:rsidRPr="00AC69E1">
        <w:rPr>
          <w:rFonts w:ascii="Arial" w:hAnsi="Arial" w:cs="Arial"/>
          <w:sz w:val="22"/>
          <w:szCs w:val="22"/>
        </w:rPr>
        <w:t>simpla</w:t>
      </w:r>
      <w:proofErr w:type="spellEnd"/>
      <w:r w:rsidRPr="00AC69E1">
        <w:rPr>
          <w:rFonts w:ascii="Arial" w:hAnsi="Arial" w:cs="Arial"/>
          <w:sz w:val="22"/>
          <w:szCs w:val="22"/>
        </w:rPr>
        <w:t xml:space="preserve"> </w:t>
      </w:r>
      <w:proofErr w:type="spellStart"/>
      <w:r w:rsidRPr="00AC69E1">
        <w:rPr>
          <w:rFonts w:ascii="Arial" w:hAnsi="Arial" w:cs="Arial"/>
          <w:sz w:val="22"/>
          <w:szCs w:val="22"/>
        </w:rPr>
        <w:t>informare</w:t>
      </w:r>
      <w:proofErr w:type="spellEnd"/>
      <w:r w:rsidRPr="00AC69E1">
        <w:rPr>
          <w:rFonts w:ascii="Arial" w:hAnsi="Arial" w:cs="Arial"/>
          <w:sz w:val="22"/>
          <w:szCs w:val="22"/>
        </w:rPr>
        <w:t xml:space="preserve"> </w:t>
      </w:r>
      <w:proofErr w:type="spellStart"/>
      <w:r w:rsidRPr="00AC69E1">
        <w:rPr>
          <w:rFonts w:ascii="Arial" w:hAnsi="Arial" w:cs="Arial"/>
          <w:sz w:val="22"/>
          <w:szCs w:val="22"/>
        </w:rPr>
        <w:t>scrisă</w:t>
      </w:r>
      <w:proofErr w:type="spellEnd"/>
      <w:r w:rsidRPr="00AC69E1">
        <w:rPr>
          <w:rFonts w:ascii="Arial" w:hAnsi="Arial" w:cs="Arial"/>
          <w:sz w:val="22"/>
          <w:szCs w:val="22"/>
        </w:rPr>
        <w:t xml:space="preserve"> a </w:t>
      </w:r>
      <w:proofErr w:type="spellStart"/>
      <w:r w:rsidRPr="00AC69E1">
        <w:rPr>
          <w:rFonts w:ascii="Arial" w:hAnsi="Arial" w:cs="Arial"/>
          <w:sz w:val="22"/>
          <w:szCs w:val="22"/>
        </w:rPr>
        <w:t>Prestatorului</w:t>
      </w:r>
      <w:proofErr w:type="spellEnd"/>
      <w:r w:rsidRPr="00AC69E1">
        <w:rPr>
          <w:rFonts w:ascii="Arial" w:hAnsi="Arial" w:cs="Arial"/>
          <w:sz w:val="22"/>
          <w:szCs w:val="22"/>
        </w:rPr>
        <w:t xml:space="preserve"> </w:t>
      </w:r>
      <w:proofErr w:type="spellStart"/>
      <w:r w:rsidRPr="00AC69E1">
        <w:rPr>
          <w:rFonts w:ascii="Arial" w:hAnsi="Arial" w:cs="Arial"/>
          <w:sz w:val="22"/>
          <w:szCs w:val="22"/>
        </w:rPr>
        <w:t>în</w:t>
      </w:r>
      <w:proofErr w:type="spellEnd"/>
      <w:r w:rsidRPr="00AC69E1">
        <w:rPr>
          <w:rFonts w:ascii="Arial" w:hAnsi="Arial" w:cs="Arial"/>
          <w:sz w:val="22"/>
          <w:szCs w:val="22"/>
        </w:rPr>
        <w:t xml:space="preserve"> termen de maximum 15 </w:t>
      </w:r>
      <w:proofErr w:type="spellStart"/>
      <w:r w:rsidRPr="00AC69E1">
        <w:rPr>
          <w:rFonts w:ascii="Arial" w:hAnsi="Arial" w:cs="Arial"/>
          <w:sz w:val="22"/>
          <w:szCs w:val="22"/>
        </w:rPr>
        <w:t>zile</w:t>
      </w:r>
      <w:proofErr w:type="spellEnd"/>
      <w:r w:rsidRPr="00AC69E1">
        <w:rPr>
          <w:rFonts w:ascii="Arial" w:hAnsi="Arial" w:cs="Arial"/>
          <w:sz w:val="22"/>
          <w:szCs w:val="22"/>
        </w:rPr>
        <w:t xml:space="preserve"> de la </w:t>
      </w:r>
      <w:proofErr w:type="spellStart"/>
      <w:r w:rsidRPr="00AC69E1">
        <w:rPr>
          <w:rFonts w:ascii="Arial" w:hAnsi="Arial" w:cs="Arial"/>
          <w:sz w:val="22"/>
          <w:szCs w:val="22"/>
        </w:rPr>
        <w:t>constatare</w:t>
      </w:r>
      <w:proofErr w:type="spellEnd"/>
      <w:r w:rsidRPr="00AC69E1">
        <w:rPr>
          <w:rFonts w:ascii="Arial" w:hAnsi="Arial" w:cs="Arial"/>
          <w:sz w:val="22"/>
          <w:szCs w:val="22"/>
        </w:rPr>
        <w:t xml:space="preserve">, </w:t>
      </w:r>
      <w:proofErr w:type="spellStart"/>
      <w:r w:rsidRPr="00AC69E1">
        <w:rPr>
          <w:rFonts w:ascii="Arial" w:hAnsi="Arial" w:cs="Arial"/>
          <w:sz w:val="22"/>
          <w:szCs w:val="22"/>
        </w:rPr>
        <w:t>fără</w:t>
      </w:r>
      <w:proofErr w:type="spellEnd"/>
      <w:r w:rsidRPr="00AC69E1">
        <w:rPr>
          <w:rFonts w:ascii="Arial" w:hAnsi="Arial" w:cs="Arial"/>
          <w:sz w:val="22"/>
          <w:szCs w:val="22"/>
        </w:rPr>
        <w:t xml:space="preserve"> </w:t>
      </w:r>
      <w:proofErr w:type="spellStart"/>
      <w:r w:rsidRPr="00AC69E1">
        <w:rPr>
          <w:rFonts w:ascii="Arial" w:hAnsi="Arial" w:cs="Arial"/>
          <w:sz w:val="22"/>
          <w:szCs w:val="22"/>
        </w:rPr>
        <w:t>punere</w:t>
      </w:r>
      <w:proofErr w:type="spellEnd"/>
      <w:r w:rsidRPr="00AC69E1">
        <w:rPr>
          <w:rFonts w:ascii="Arial" w:hAnsi="Arial" w:cs="Arial"/>
          <w:sz w:val="22"/>
          <w:szCs w:val="22"/>
        </w:rPr>
        <w:t xml:space="preserve"> </w:t>
      </w:r>
      <w:proofErr w:type="spellStart"/>
      <w:r w:rsidRPr="00AC69E1">
        <w:rPr>
          <w:rFonts w:ascii="Arial" w:hAnsi="Arial" w:cs="Arial"/>
          <w:sz w:val="22"/>
          <w:szCs w:val="22"/>
        </w:rPr>
        <w:t>în</w:t>
      </w:r>
      <w:proofErr w:type="spellEnd"/>
      <w:r w:rsidRPr="00AC69E1">
        <w:rPr>
          <w:rFonts w:ascii="Arial" w:hAnsi="Arial" w:cs="Arial"/>
          <w:sz w:val="22"/>
          <w:szCs w:val="22"/>
        </w:rPr>
        <w:t xml:space="preserve"> </w:t>
      </w:r>
      <w:proofErr w:type="spellStart"/>
      <w:r w:rsidRPr="00AC69E1">
        <w:rPr>
          <w:rFonts w:ascii="Arial" w:hAnsi="Arial" w:cs="Arial"/>
          <w:sz w:val="22"/>
          <w:szCs w:val="22"/>
        </w:rPr>
        <w:t>întârziere</w:t>
      </w:r>
      <w:proofErr w:type="spellEnd"/>
      <w:r w:rsidRPr="00AC69E1">
        <w:rPr>
          <w:rFonts w:ascii="Arial" w:hAnsi="Arial" w:cs="Arial"/>
          <w:sz w:val="22"/>
          <w:szCs w:val="22"/>
        </w:rPr>
        <w:t xml:space="preserve"> </w:t>
      </w:r>
      <w:proofErr w:type="spellStart"/>
      <w:r w:rsidRPr="00AC69E1">
        <w:rPr>
          <w:rFonts w:ascii="Arial" w:hAnsi="Arial" w:cs="Arial"/>
          <w:sz w:val="22"/>
          <w:szCs w:val="22"/>
        </w:rPr>
        <w:t>şi</w:t>
      </w:r>
      <w:proofErr w:type="spellEnd"/>
      <w:r w:rsidRPr="00AC69E1">
        <w:rPr>
          <w:rFonts w:ascii="Arial" w:hAnsi="Arial" w:cs="Arial"/>
          <w:sz w:val="22"/>
          <w:szCs w:val="22"/>
        </w:rPr>
        <w:t xml:space="preserve"> </w:t>
      </w:r>
      <w:proofErr w:type="spellStart"/>
      <w:r w:rsidRPr="00AC69E1">
        <w:rPr>
          <w:rFonts w:ascii="Arial" w:hAnsi="Arial" w:cs="Arial"/>
          <w:sz w:val="22"/>
          <w:szCs w:val="22"/>
        </w:rPr>
        <w:t>fără</w:t>
      </w:r>
      <w:proofErr w:type="spellEnd"/>
      <w:r w:rsidRPr="00AC69E1">
        <w:rPr>
          <w:rFonts w:ascii="Arial" w:hAnsi="Arial" w:cs="Arial"/>
          <w:sz w:val="22"/>
          <w:szCs w:val="22"/>
        </w:rPr>
        <w:t xml:space="preserve">  </w:t>
      </w:r>
      <w:proofErr w:type="spellStart"/>
      <w:r w:rsidRPr="00AC69E1">
        <w:rPr>
          <w:rFonts w:ascii="Arial" w:hAnsi="Arial" w:cs="Arial"/>
          <w:sz w:val="22"/>
          <w:szCs w:val="22"/>
        </w:rPr>
        <w:t>interventia</w:t>
      </w:r>
      <w:proofErr w:type="spellEnd"/>
      <w:r w:rsidRPr="00AC69E1">
        <w:rPr>
          <w:rFonts w:ascii="Arial" w:hAnsi="Arial" w:cs="Arial"/>
          <w:sz w:val="22"/>
          <w:szCs w:val="22"/>
        </w:rPr>
        <w:t xml:space="preserve"> </w:t>
      </w:r>
      <w:proofErr w:type="spellStart"/>
      <w:r w:rsidRPr="00AC69E1">
        <w:rPr>
          <w:rFonts w:ascii="Arial" w:hAnsi="Arial" w:cs="Arial"/>
          <w:sz w:val="22"/>
          <w:szCs w:val="22"/>
        </w:rPr>
        <w:t>instanţei</w:t>
      </w:r>
      <w:proofErr w:type="spellEnd"/>
      <w:r w:rsidRPr="00AC69E1">
        <w:rPr>
          <w:rFonts w:ascii="Arial" w:hAnsi="Arial" w:cs="Arial"/>
          <w:sz w:val="22"/>
          <w:szCs w:val="22"/>
        </w:rPr>
        <w:t xml:space="preserve"> </w:t>
      </w:r>
      <w:proofErr w:type="spellStart"/>
      <w:r w:rsidRPr="00AC69E1">
        <w:rPr>
          <w:rFonts w:ascii="Arial" w:hAnsi="Arial" w:cs="Arial"/>
          <w:sz w:val="22"/>
          <w:szCs w:val="22"/>
        </w:rPr>
        <w:t>judecătoreşti</w:t>
      </w:r>
      <w:proofErr w:type="spellEnd"/>
      <w:r w:rsidRPr="00AC69E1">
        <w:rPr>
          <w:rFonts w:ascii="Arial" w:hAnsi="Arial" w:cs="Arial"/>
          <w:sz w:val="22"/>
          <w:szCs w:val="22"/>
        </w:rPr>
        <w:t xml:space="preserve"> </w:t>
      </w:r>
      <w:proofErr w:type="spellStart"/>
      <w:r w:rsidRPr="00AC69E1">
        <w:rPr>
          <w:rFonts w:ascii="Arial" w:hAnsi="Arial" w:cs="Arial"/>
          <w:sz w:val="22"/>
          <w:szCs w:val="22"/>
        </w:rPr>
        <w:t>competente</w:t>
      </w:r>
      <w:proofErr w:type="spellEnd"/>
      <w:r>
        <w:rPr>
          <w:rFonts w:ascii="Arial" w:hAnsi="Arial" w:cs="Arial"/>
          <w:sz w:val="22"/>
          <w:szCs w:val="22"/>
        </w:rPr>
        <w:t>.</w:t>
      </w:r>
    </w:p>
    <w:p w14:paraId="0581EA97" w14:textId="77777777" w:rsidR="00BB46F4" w:rsidRPr="00531C32" w:rsidRDefault="00BB46F4" w:rsidP="00BB46F4">
      <w:pPr>
        <w:pStyle w:val="ListParagraph"/>
        <w:numPr>
          <w:ilvl w:val="0"/>
          <w:numId w:val="20"/>
        </w:numPr>
        <w:tabs>
          <w:tab w:val="left" w:pos="900"/>
        </w:tabs>
        <w:autoSpaceDE w:val="0"/>
        <w:jc w:val="both"/>
        <w:rPr>
          <w:rFonts w:ascii="Arial" w:hAnsi="Arial" w:cs="Arial"/>
          <w:color w:val="00B050"/>
          <w:sz w:val="22"/>
          <w:szCs w:val="22"/>
        </w:rPr>
      </w:pPr>
      <w:proofErr w:type="spellStart"/>
      <w:r w:rsidRPr="00BB46F4">
        <w:rPr>
          <w:rFonts w:ascii="Arial" w:hAnsi="Arial" w:cs="Arial"/>
          <w:sz w:val="22"/>
          <w:szCs w:val="22"/>
        </w:rPr>
        <w:t>să</w:t>
      </w:r>
      <w:proofErr w:type="spellEnd"/>
      <w:r w:rsidRPr="00BB46F4">
        <w:rPr>
          <w:rFonts w:ascii="Arial" w:hAnsi="Arial" w:cs="Arial"/>
          <w:sz w:val="22"/>
          <w:szCs w:val="22"/>
        </w:rPr>
        <w:t xml:space="preserve"> </w:t>
      </w:r>
      <w:proofErr w:type="spellStart"/>
      <w:r w:rsidRPr="00BB46F4">
        <w:rPr>
          <w:rFonts w:ascii="Arial" w:hAnsi="Arial" w:cs="Arial"/>
          <w:sz w:val="22"/>
          <w:szCs w:val="22"/>
        </w:rPr>
        <w:t>asigure</w:t>
      </w:r>
      <w:proofErr w:type="spellEnd"/>
      <w:r w:rsidRPr="00BB46F4">
        <w:rPr>
          <w:rFonts w:ascii="Arial" w:hAnsi="Arial" w:cs="Arial"/>
          <w:sz w:val="22"/>
          <w:szCs w:val="22"/>
        </w:rPr>
        <w:t xml:space="preserve">, </w:t>
      </w:r>
      <w:proofErr w:type="spellStart"/>
      <w:r w:rsidRPr="00BB46F4">
        <w:rPr>
          <w:rFonts w:ascii="Arial" w:hAnsi="Arial" w:cs="Arial"/>
          <w:sz w:val="22"/>
          <w:szCs w:val="22"/>
        </w:rPr>
        <w:t>pentru</w:t>
      </w:r>
      <w:proofErr w:type="spellEnd"/>
      <w:r w:rsidRPr="00BB46F4">
        <w:rPr>
          <w:rFonts w:ascii="Arial" w:hAnsi="Arial" w:cs="Arial"/>
          <w:sz w:val="22"/>
          <w:szCs w:val="22"/>
        </w:rPr>
        <w:t xml:space="preserve"> </w:t>
      </w:r>
      <w:proofErr w:type="spellStart"/>
      <w:r w:rsidRPr="00BB46F4">
        <w:rPr>
          <w:rFonts w:ascii="Arial" w:hAnsi="Arial" w:cs="Arial"/>
          <w:sz w:val="22"/>
          <w:szCs w:val="22"/>
        </w:rPr>
        <w:t>efectuarea</w:t>
      </w:r>
      <w:proofErr w:type="spellEnd"/>
      <w:r w:rsidRPr="00BB46F4">
        <w:rPr>
          <w:rFonts w:ascii="Arial" w:hAnsi="Arial" w:cs="Arial"/>
          <w:sz w:val="22"/>
          <w:szCs w:val="22"/>
        </w:rPr>
        <w:t xml:space="preserve"> </w:t>
      </w:r>
      <w:proofErr w:type="spellStart"/>
      <w:r w:rsidRPr="00BB46F4">
        <w:rPr>
          <w:rFonts w:ascii="Arial" w:hAnsi="Arial" w:cs="Arial"/>
          <w:sz w:val="22"/>
          <w:szCs w:val="22"/>
        </w:rPr>
        <w:t>prestației</w:t>
      </w:r>
      <w:proofErr w:type="spellEnd"/>
      <w:r w:rsidRPr="00BB46F4">
        <w:rPr>
          <w:rFonts w:ascii="Arial" w:hAnsi="Arial" w:cs="Arial"/>
          <w:sz w:val="22"/>
          <w:szCs w:val="22"/>
        </w:rPr>
        <w:t xml:space="preserve"> de </w:t>
      </w:r>
      <w:proofErr w:type="spellStart"/>
      <w:r w:rsidRPr="00BB46F4">
        <w:rPr>
          <w:rFonts w:ascii="Arial" w:hAnsi="Arial" w:cs="Arial"/>
          <w:sz w:val="22"/>
          <w:szCs w:val="22"/>
        </w:rPr>
        <w:t>pază</w:t>
      </w:r>
      <w:proofErr w:type="spellEnd"/>
      <w:r w:rsidRPr="00BB46F4">
        <w:rPr>
          <w:rFonts w:ascii="Arial" w:hAnsi="Arial" w:cs="Arial"/>
          <w:sz w:val="22"/>
          <w:szCs w:val="22"/>
        </w:rPr>
        <w:t xml:space="preserve">, </w:t>
      </w:r>
      <w:proofErr w:type="spellStart"/>
      <w:r w:rsidRPr="00BB46F4">
        <w:rPr>
          <w:rFonts w:ascii="Arial" w:hAnsi="Arial" w:cs="Arial"/>
          <w:sz w:val="22"/>
          <w:szCs w:val="22"/>
        </w:rPr>
        <w:t>protecție</w:t>
      </w:r>
      <w:proofErr w:type="spellEnd"/>
      <w:r w:rsidRPr="00BB46F4">
        <w:rPr>
          <w:rFonts w:ascii="Arial" w:hAnsi="Arial" w:cs="Arial"/>
          <w:sz w:val="22"/>
          <w:szCs w:val="22"/>
        </w:rPr>
        <w:t xml:space="preserve"> </w:t>
      </w:r>
      <w:proofErr w:type="spellStart"/>
      <w:r w:rsidRPr="00BB46F4">
        <w:rPr>
          <w:rFonts w:ascii="Arial" w:hAnsi="Arial" w:cs="Arial"/>
          <w:sz w:val="22"/>
          <w:szCs w:val="22"/>
        </w:rPr>
        <w:t>și</w:t>
      </w:r>
      <w:proofErr w:type="spellEnd"/>
      <w:r w:rsidRPr="00BB46F4">
        <w:rPr>
          <w:rFonts w:ascii="Arial" w:hAnsi="Arial" w:cs="Arial"/>
          <w:sz w:val="22"/>
          <w:szCs w:val="22"/>
        </w:rPr>
        <w:t xml:space="preserve"> </w:t>
      </w:r>
      <w:proofErr w:type="spellStart"/>
      <w:r w:rsidRPr="00BB46F4">
        <w:rPr>
          <w:rFonts w:ascii="Arial" w:hAnsi="Arial" w:cs="Arial"/>
          <w:sz w:val="22"/>
          <w:szCs w:val="22"/>
        </w:rPr>
        <w:t>intervenție</w:t>
      </w:r>
      <w:proofErr w:type="spellEnd"/>
      <w:r w:rsidRPr="00BB46F4">
        <w:rPr>
          <w:rFonts w:ascii="Arial" w:hAnsi="Arial" w:cs="Arial"/>
          <w:sz w:val="22"/>
          <w:szCs w:val="22"/>
        </w:rPr>
        <w:t xml:space="preserve">, personal de </w:t>
      </w:r>
      <w:proofErr w:type="spellStart"/>
      <w:r w:rsidRPr="00BB46F4">
        <w:rPr>
          <w:rFonts w:ascii="Arial" w:hAnsi="Arial" w:cs="Arial"/>
          <w:sz w:val="22"/>
          <w:szCs w:val="22"/>
        </w:rPr>
        <w:t>specialitate</w:t>
      </w:r>
      <w:proofErr w:type="spellEnd"/>
      <w:r w:rsidRPr="00BB46F4">
        <w:rPr>
          <w:rFonts w:ascii="Arial" w:hAnsi="Arial" w:cs="Arial"/>
          <w:sz w:val="22"/>
          <w:szCs w:val="22"/>
        </w:rPr>
        <w:t xml:space="preserve"> (</w:t>
      </w:r>
      <w:proofErr w:type="spellStart"/>
      <w:r w:rsidRPr="00BB46F4">
        <w:rPr>
          <w:rFonts w:ascii="Arial" w:hAnsi="Arial" w:cs="Arial"/>
          <w:sz w:val="22"/>
          <w:szCs w:val="22"/>
        </w:rPr>
        <w:t>agenţii</w:t>
      </w:r>
      <w:proofErr w:type="spellEnd"/>
      <w:r w:rsidRPr="00BB46F4">
        <w:rPr>
          <w:rFonts w:ascii="Arial" w:hAnsi="Arial" w:cs="Arial"/>
          <w:sz w:val="22"/>
          <w:szCs w:val="22"/>
        </w:rPr>
        <w:t xml:space="preserve"> de </w:t>
      </w:r>
      <w:proofErr w:type="spellStart"/>
      <w:r w:rsidRPr="00BB46F4">
        <w:rPr>
          <w:rFonts w:ascii="Arial" w:hAnsi="Arial" w:cs="Arial"/>
          <w:sz w:val="22"/>
          <w:szCs w:val="22"/>
        </w:rPr>
        <w:t>securitate</w:t>
      </w:r>
      <w:proofErr w:type="spellEnd"/>
      <w:r w:rsidRPr="00BB46F4">
        <w:rPr>
          <w:rFonts w:ascii="Arial" w:hAnsi="Arial" w:cs="Arial"/>
          <w:sz w:val="22"/>
          <w:szCs w:val="22"/>
        </w:rPr>
        <w:t xml:space="preserve">) </w:t>
      </w:r>
      <w:proofErr w:type="spellStart"/>
      <w:r w:rsidRPr="00BB46F4">
        <w:rPr>
          <w:rFonts w:ascii="Arial" w:hAnsi="Arial" w:cs="Arial"/>
          <w:sz w:val="22"/>
          <w:szCs w:val="22"/>
        </w:rPr>
        <w:t>avizat</w:t>
      </w:r>
      <w:proofErr w:type="spellEnd"/>
      <w:r w:rsidRPr="00BB46F4">
        <w:rPr>
          <w:rFonts w:ascii="Arial" w:hAnsi="Arial" w:cs="Arial"/>
          <w:sz w:val="22"/>
          <w:szCs w:val="22"/>
        </w:rPr>
        <w:t xml:space="preserve"> de </w:t>
      </w:r>
      <w:proofErr w:type="spellStart"/>
      <w:r w:rsidRPr="00BB46F4">
        <w:rPr>
          <w:rFonts w:ascii="Arial" w:hAnsi="Arial" w:cs="Arial"/>
          <w:sz w:val="22"/>
          <w:szCs w:val="22"/>
        </w:rPr>
        <w:t>organele</w:t>
      </w:r>
      <w:proofErr w:type="spellEnd"/>
      <w:r w:rsidRPr="00BB46F4">
        <w:rPr>
          <w:rFonts w:ascii="Arial" w:hAnsi="Arial" w:cs="Arial"/>
          <w:sz w:val="22"/>
          <w:szCs w:val="22"/>
        </w:rPr>
        <w:t xml:space="preserve"> de </w:t>
      </w:r>
      <w:proofErr w:type="spellStart"/>
      <w:r w:rsidRPr="00BB46F4">
        <w:rPr>
          <w:rFonts w:ascii="Arial" w:hAnsi="Arial" w:cs="Arial"/>
          <w:sz w:val="22"/>
          <w:szCs w:val="22"/>
        </w:rPr>
        <w:t>poliție</w:t>
      </w:r>
      <w:proofErr w:type="spellEnd"/>
      <w:r w:rsidRPr="00BB46F4">
        <w:rPr>
          <w:rFonts w:ascii="Arial" w:hAnsi="Arial" w:cs="Arial"/>
          <w:sz w:val="22"/>
          <w:szCs w:val="22"/>
        </w:rPr>
        <w:t xml:space="preserve">, </w:t>
      </w:r>
      <w:proofErr w:type="spellStart"/>
      <w:r w:rsidRPr="00BB46F4">
        <w:rPr>
          <w:rFonts w:ascii="Arial" w:hAnsi="Arial" w:cs="Arial"/>
          <w:sz w:val="22"/>
          <w:szCs w:val="22"/>
        </w:rPr>
        <w:t>atestat</w:t>
      </w:r>
      <w:proofErr w:type="spellEnd"/>
      <w:r w:rsidRPr="00BB46F4">
        <w:rPr>
          <w:rFonts w:ascii="Arial" w:hAnsi="Arial" w:cs="Arial"/>
          <w:sz w:val="22"/>
          <w:szCs w:val="22"/>
        </w:rPr>
        <w:t xml:space="preserve"> </w:t>
      </w:r>
      <w:proofErr w:type="spellStart"/>
      <w:r w:rsidRPr="00BB46F4">
        <w:rPr>
          <w:rFonts w:ascii="Arial" w:hAnsi="Arial" w:cs="Arial"/>
          <w:sz w:val="22"/>
          <w:szCs w:val="22"/>
        </w:rPr>
        <w:t>profesional</w:t>
      </w:r>
      <w:proofErr w:type="spellEnd"/>
      <w:r w:rsidRPr="00BB46F4">
        <w:rPr>
          <w:rFonts w:ascii="Arial" w:hAnsi="Arial" w:cs="Arial"/>
          <w:sz w:val="22"/>
          <w:szCs w:val="22"/>
        </w:rPr>
        <w:t xml:space="preserve"> </w:t>
      </w:r>
      <w:proofErr w:type="spellStart"/>
      <w:r w:rsidRPr="00BB46F4">
        <w:rPr>
          <w:rFonts w:ascii="Arial" w:hAnsi="Arial" w:cs="Arial"/>
          <w:sz w:val="22"/>
          <w:szCs w:val="22"/>
        </w:rPr>
        <w:t>angajat</w:t>
      </w:r>
      <w:proofErr w:type="spellEnd"/>
      <w:r w:rsidRPr="00BB46F4">
        <w:rPr>
          <w:rFonts w:ascii="Arial" w:hAnsi="Arial" w:cs="Arial"/>
          <w:sz w:val="22"/>
          <w:szCs w:val="22"/>
        </w:rPr>
        <w:t xml:space="preserve">, </w:t>
      </w:r>
      <w:proofErr w:type="spellStart"/>
      <w:r w:rsidRPr="00BB46F4">
        <w:rPr>
          <w:rFonts w:ascii="Arial" w:hAnsi="Arial" w:cs="Arial"/>
          <w:sz w:val="22"/>
          <w:szCs w:val="22"/>
        </w:rPr>
        <w:t>salarizat</w:t>
      </w:r>
      <w:proofErr w:type="spellEnd"/>
      <w:r w:rsidRPr="00BB46F4">
        <w:rPr>
          <w:rFonts w:ascii="Arial" w:hAnsi="Arial" w:cs="Arial"/>
          <w:sz w:val="22"/>
          <w:szCs w:val="22"/>
        </w:rPr>
        <w:t xml:space="preserve">, </w:t>
      </w:r>
      <w:proofErr w:type="spellStart"/>
      <w:r w:rsidRPr="00BB46F4">
        <w:rPr>
          <w:rFonts w:ascii="Arial" w:hAnsi="Arial" w:cs="Arial"/>
          <w:sz w:val="22"/>
          <w:szCs w:val="22"/>
        </w:rPr>
        <w:t>instruit</w:t>
      </w:r>
      <w:proofErr w:type="spellEnd"/>
      <w:r w:rsidRPr="00BB46F4">
        <w:rPr>
          <w:rFonts w:ascii="Arial" w:hAnsi="Arial" w:cs="Arial"/>
          <w:sz w:val="22"/>
          <w:szCs w:val="22"/>
        </w:rPr>
        <w:t xml:space="preserve">, </w:t>
      </w:r>
      <w:proofErr w:type="spellStart"/>
      <w:r w:rsidRPr="00BB46F4">
        <w:rPr>
          <w:rFonts w:ascii="Arial" w:hAnsi="Arial" w:cs="Arial"/>
          <w:sz w:val="22"/>
          <w:szCs w:val="22"/>
        </w:rPr>
        <w:t>echipat</w:t>
      </w:r>
      <w:proofErr w:type="spellEnd"/>
      <w:r w:rsidRPr="00BB46F4">
        <w:rPr>
          <w:rFonts w:ascii="Arial" w:hAnsi="Arial" w:cs="Arial"/>
          <w:sz w:val="22"/>
          <w:szCs w:val="22"/>
        </w:rPr>
        <w:t xml:space="preserve"> </w:t>
      </w:r>
      <w:proofErr w:type="spellStart"/>
      <w:r w:rsidRPr="00BB46F4">
        <w:rPr>
          <w:rFonts w:ascii="Arial" w:hAnsi="Arial" w:cs="Arial"/>
          <w:sz w:val="22"/>
          <w:szCs w:val="22"/>
        </w:rPr>
        <w:t>şi</w:t>
      </w:r>
      <w:proofErr w:type="spellEnd"/>
      <w:r w:rsidRPr="00BB46F4">
        <w:rPr>
          <w:rFonts w:ascii="Arial" w:hAnsi="Arial" w:cs="Arial"/>
          <w:sz w:val="22"/>
          <w:szCs w:val="22"/>
        </w:rPr>
        <w:t xml:space="preserve"> </w:t>
      </w:r>
      <w:proofErr w:type="spellStart"/>
      <w:r w:rsidRPr="00BB46F4">
        <w:rPr>
          <w:rFonts w:ascii="Arial" w:hAnsi="Arial" w:cs="Arial"/>
          <w:sz w:val="22"/>
          <w:szCs w:val="22"/>
        </w:rPr>
        <w:t>dotat</w:t>
      </w:r>
      <w:proofErr w:type="spellEnd"/>
      <w:r w:rsidRPr="00BB46F4">
        <w:rPr>
          <w:rFonts w:ascii="Arial" w:hAnsi="Arial" w:cs="Arial"/>
          <w:sz w:val="22"/>
          <w:szCs w:val="22"/>
        </w:rPr>
        <w:t xml:space="preserve"> </w:t>
      </w:r>
      <w:proofErr w:type="spellStart"/>
      <w:r w:rsidRPr="00BB46F4">
        <w:rPr>
          <w:rFonts w:ascii="Arial" w:hAnsi="Arial" w:cs="Arial"/>
          <w:sz w:val="22"/>
          <w:szCs w:val="22"/>
        </w:rPr>
        <w:t>corespunzător</w:t>
      </w:r>
      <w:proofErr w:type="spellEnd"/>
      <w:r w:rsidRPr="00BB46F4">
        <w:rPr>
          <w:rFonts w:ascii="Arial" w:hAnsi="Arial" w:cs="Arial"/>
          <w:sz w:val="22"/>
          <w:szCs w:val="22"/>
        </w:rPr>
        <w:t xml:space="preserve"> </w:t>
      </w:r>
      <w:proofErr w:type="spellStart"/>
      <w:r w:rsidRPr="00BB46F4">
        <w:rPr>
          <w:rFonts w:ascii="Arial" w:hAnsi="Arial" w:cs="Arial"/>
          <w:sz w:val="22"/>
          <w:szCs w:val="22"/>
        </w:rPr>
        <w:t>legislației</w:t>
      </w:r>
      <w:proofErr w:type="spellEnd"/>
      <w:r w:rsidRPr="00BB46F4">
        <w:rPr>
          <w:rFonts w:ascii="Arial" w:hAnsi="Arial" w:cs="Arial"/>
          <w:sz w:val="22"/>
          <w:szCs w:val="22"/>
        </w:rPr>
        <w:t xml:space="preserve"> </w:t>
      </w:r>
      <w:proofErr w:type="spellStart"/>
      <w:r w:rsidRPr="00BB46F4">
        <w:rPr>
          <w:rFonts w:ascii="Arial" w:hAnsi="Arial" w:cs="Arial"/>
          <w:sz w:val="22"/>
          <w:szCs w:val="22"/>
        </w:rPr>
        <w:t>în</w:t>
      </w:r>
      <w:proofErr w:type="spellEnd"/>
      <w:r w:rsidRPr="00BB46F4">
        <w:rPr>
          <w:rFonts w:ascii="Arial" w:hAnsi="Arial" w:cs="Arial"/>
          <w:sz w:val="22"/>
          <w:szCs w:val="22"/>
        </w:rPr>
        <w:t xml:space="preserve"> </w:t>
      </w:r>
      <w:proofErr w:type="spellStart"/>
      <w:r w:rsidRPr="00BB46F4">
        <w:rPr>
          <w:rFonts w:ascii="Arial" w:hAnsi="Arial" w:cs="Arial"/>
          <w:sz w:val="22"/>
          <w:szCs w:val="22"/>
        </w:rPr>
        <w:t>vigoare</w:t>
      </w:r>
      <w:proofErr w:type="spellEnd"/>
      <w:r w:rsidRPr="00BB46F4">
        <w:rPr>
          <w:rFonts w:ascii="Arial" w:hAnsi="Arial" w:cs="Arial"/>
          <w:sz w:val="22"/>
          <w:szCs w:val="22"/>
        </w:rPr>
        <w:t xml:space="preserve"> </w:t>
      </w:r>
      <w:proofErr w:type="spellStart"/>
      <w:r w:rsidRPr="00BB46F4">
        <w:rPr>
          <w:rFonts w:ascii="Arial" w:hAnsi="Arial" w:cs="Arial"/>
          <w:sz w:val="22"/>
          <w:szCs w:val="22"/>
        </w:rPr>
        <w:t>aplicabile</w:t>
      </w:r>
      <w:proofErr w:type="spellEnd"/>
      <w:r w:rsidRPr="00BB46F4">
        <w:rPr>
          <w:rFonts w:ascii="Arial" w:hAnsi="Arial" w:cs="Arial"/>
          <w:sz w:val="22"/>
          <w:szCs w:val="22"/>
        </w:rPr>
        <w:t xml:space="preserve"> </w:t>
      </w:r>
      <w:proofErr w:type="spellStart"/>
      <w:r w:rsidRPr="00BB46F4">
        <w:rPr>
          <w:rFonts w:ascii="Arial" w:hAnsi="Arial" w:cs="Arial"/>
          <w:sz w:val="22"/>
          <w:szCs w:val="22"/>
        </w:rPr>
        <w:t>în</w:t>
      </w:r>
      <w:proofErr w:type="spellEnd"/>
      <w:r w:rsidRPr="00BB46F4">
        <w:rPr>
          <w:rFonts w:ascii="Arial" w:hAnsi="Arial" w:cs="Arial"/>
          <w:sz w:val="22"/>
          <w:szCs w:val="22"/>
        </w:rPr>
        <w:t xml:space="preserve"> </w:t>
      </w:r>
      <w:proofErr w:type="spellStart"/>
      <w:r w:rsidRPr="00BB46F4">
        <w:rPr>
          <w:rFonts w:ascii="Arial" w:hAnsi="Arial" w:cs="Arial"/>
          <w:sz w:val="22"/>
          <w:szCs w:val="22"/>
        </w:rPr>
        <w:t>România</w:t>
      </w:r>
      <w:proofErr w:type="spellEnd"/>
      <w:r w:rsidRPr="00BB46F4">
        <w:rPr>
          <w:rFonts w:ascii="Arial" w:hAnsi="Arial" w:cs="Arial"/>
          <w:sz w:val="22"/>
          <w:szCs w:val="22"/>
        </w:rPr>
        <w:t xml:space="preserve"> </w:t>
      </w:r>
      <w:proofErr w:type="spellStart"/>
      <w:r w:rsidRPr="00BB46F4">
        <w:rPr>
          <w:rFonts w:ascii="Arial" w:hAnsi="Arial" w:cs="Arial"/>
          <w:sz w:val="22"/>
          <w:szCs w:val="22"/>
        </w:rPr>
        <w:t>pentru</w:t>
      </w:r>
      <w:proofErr w:type="spellEnd"/>
      <w:r w:rsidRPr="00BB46F4">
        <w:rPr>
          <w:rFonts w:ascii="Arial" w:hAnsi="Arial" w:cs="Arial"/>
          <w:sz w:val="22"/>
          <w:szCs w:val="22"/>
        </w:rPr>
        <w:t xml:space="preserve"> </w:t>
      </w:r>
      <w:proofErr w:type="spellStart"/>
      <w:r w:rsidRPr="00BB46F4">
        <w:rPr>
          <w:rFonts w:ascii="Arial" w:hAnsi="Arial" w:cs="Arial"/>
          <w:sz w:val="22"/>
          <w:szCs w:val="22"/>
        </w:rPr>
        <w:t>activitatea</w:t>
      </w:r>
      <w:proofErr w:type="spellEnd"/>
      <w:r w:rsidRPr="00BB46F4">
        <w:rPr>
          <w:rFonts w:ascii="Arial" w:hAnsi="Arial" w:cs="Arial"/>
          <w:sz w:val="22"/>
          <w:szCs w:val="22"/>
        </w:rPr>
        <w:t xml:space="preserve"> </w:t>
      </w:r>
      <w:proofErr w:type="spellStart"/>
      <w:r w:rsidRPr="00BB46F4">
        <w:rPr>
          <w:rFonts w:ascii="Arial" w:hAnsi="Arial" w:cs="Arial"/>
          <w:sz w:val="22"/>
          <w:szCs w:val="22"/>
        </w:rPr>
        <w:t>prestată</w:t>
      </w:r>
      <w:proofErr w:type="spellEnd"/>
      <w:r w:rsidRPr="00BB46F4">
        <w:rPr>
          <w:rFonts w:ascii="Arial" w:hAnsi="Arial" w:cs="Arial"/>
          <w:sz w:val="22"/>
          <w:szCs w:val="22"/>
        </w:rPr>
        <w:t xml:space="preserve"> </w:t>
      </w:r>
      <w:proofErr w:type="spellStart"/>
      <w:r w:rsidRPr="00BB46F4">
        <w:rPr>
          <w:rFonts w:ascii="Arial" w:hAnsi="Arial" w:cs="Arial"/>
          <w:sz w:val="22"/>
          <w:szCs w:val="22"/>
        </w:rPr>
        <w:t>și</w:t>
      </w:r>
      <w:proofErr w:type="spellEnd"/>
      <w:r w:rsidRPr="00BB46F4">
        <w:rPr>
          <w:rFonts w:ascii="Arial" w:hAnsi="Arial" w:cs="Arial"/>
          <w:sz w:val="22"/>
          <w:szCs w:val="22"/>
        </w:rPr>
        <w:t xml:space="preserve"> </w:t>
      </w:r>
      <w:proofErr w:type="spellStart"/>
      <w:r w:rsidRPr="00BB46F4">
        <w:rPr>
          <w:rFonts w:ascii="Arial" w:hAnsi="Arial" w:cs="Arial"/>
          <w:sz w:val="22"/>
          <w:szCs w:val="22"/>
        </w:rPr>
        <w:t>cerințelor</w:t>
      </w:r>
      <w:proofErr w:type="spellEnd"/>
      <w:r w:rsidRPr="00BB46F4">
        <w:rPr>
          <w:rFonts w:ascii="Arial" w:hAnsi="Arial" w:cs="Arial"/>
          <w:sz w:val="22"/>
          <w:szCs w:val="22"/>
        </w:rPr>
        <w:t xml:space="preserve"> din </w:t>
      </w:r>
      <w:proofErr w:type="spellStart"/>
      <w:r w:rsidRPr="00BB46F4">
        <w:rPr>
          <w:rFonts w:ascii="Arial" w:hAnsi="Arial" w:cs="Arial"/>
          <w:sz w:val="22"/>
          <w:szCs w:val="22"/>
        </w:rPr>
        <w:t>prezentul</w:t>
      </w:r>
      <w:proofErr w:type="spellEnd"/>
      <w:r w:rsidRPr="00BB46F4">
        <w:rPr>
          <w:rFonts w:ascii="Arial" w:hAnsi="Arial" w:cs="Arial"/>
          <w:sz w:val="22"/>
          <w:szCs w:val="22"/>
        </w:rPr>
        <w:t xml:space="preserve"> </w:t>
      </w:r>
      <w:proofErr w:type="spellStart"/>
      <w:r w:rsidRPr="00BB46F4">
        <w:rPr>
          <w:rFonts w:ascii="Arial" w:hAnsi="Arial" w:cs="Arial"/>
          <w:sz w:val="22"/>
          <w:szCs w:val="22"/>
        </w:rPr>
        <w:t>caiet</w:t>
      </w:r>
      <w:proofErr w:type="spellEnd"/>
      <w:r w:rsidRPr="00BB46F4">
        <w:rPr>
          <w:rFonts w:ascii="Arial" w:hAnsi="Arial" w:cs="Arial"/>
          <w:sz w:val="22"/>
          <w:szCs w:val="22"/>
        </w:rPr>
        <w:t xml:space="preserve"> de </w:t>
      </w:r>
      <w:proofErr w:type="spellStart"/>
      <w:r w:rsidRPr="00BB46F4">
        <w:rPr>
          <w:rFonts w:ascii="Arial" w:hAnsi="Arial" w:cs="Arial"/>
          <w:sz w:val="22"/>
          <w:szCs w:val="22"/>
        </w:rPr>
        <w:t>sarcini</w:t>
      </w:r>
      <w:proofErr w:type="spellEnd"/>
      <w:r>
        <w:rPr>
          <w:rFonts w:ascii="Arial" w:hAnsi="Arial" w:cs="Arial"/>
          <w:sz w:val="22"/>
          <w:szCs w:val="22"/>
        </w:rPr>
        <w:t>.</w:t>
      </w:r>
    </w:p>
    <w:p w14:paraId="64116278" w14:textId="77777777" w:rsidR="00BB46F4" w:rsidRPr="00531C32" w:rsidRDefault="00BB46F4" w:rsidP="00531C32">
      <w:pPr>
        <w:pStyle w:val="ListParagraph"/>
        <w:numPr>
          <w:ilvl w:val="0"/>
          <w:numId w:val="20"/>
        </w:numPr>
        <w:tabs>
          <w:tab w:val="left" w:pos="900"/>
        </w:tabs>
        <w:autoSpaceDE w:val="0"/>
        <w:jc w:val="both"/>
        <w:rPr>
          <w:rFonts w:ascii="Arial" w:hAnsi="Arial" w:cs="Arial"/>
          <w:color w:val="00B050"/>
          <w:sz w:val="22"/>
          <w:szCs w:val="22"/>
        </w:rPr>
      </w:pPr>
      <w:proofErr w:type="spellStart"/>
      <w:r w:rsidRPr="00531C32">
        <w:rPr>
          <w:rFonts w:ascii="Arial" w:hAnsi="Arial" w:cs="Arial"/>
          <w:sz w:val="22"/>
          <w:szCs w:val="22"/>
        </w:rPr>
        <w:t>să</w:t>
      </w:r>
      <w:proofErr w:type="spellEnd"/>
      <w:r w:rsidRPr="00531C32">
        <w:rPr>
          <w:rFonts w:ascii="Arial" w:hAnsi="Arial" w:cs="Arial"/>
          <w:sz w:val="22"/>
          <w:szCs w:val="22"/>
        </w:rPr>
        <w:t xml:space="preserve"> </w:t>
      </w:r>
      <w:proofErr w:type="spellStart"/>
      <w:r w:rsidRPr="00531C32">
        <w:rPr>
          <w:rFonts w:ascii="Arial" w:hAnsi="Arial" w:cs="Arial"/>
          <w:sz w:val="22"/>
          <w:szCs w:val="22"/>
        </w:rPr>
        <w:t>asigure</w:t>
      </w:r>
      <w:proofErr w:type="spellEnd"/>
      <w:r w:rsidRPr="00531C32">
        <w:rPr>
          <w:rFonts w:ascii="Arial" w:hAnsi="Arial" w:cs="Arial"/>
          <w:sz w:val="22"/>
          <w:szCs w:val="22"/>
        </w:rPr>
        <w:t xml:space="preserve"> </w:t>
      </w:r>
      <w:proofErr w:type="spellStart"/>
      <w:r w:rsidRPr="00531C32">
        <w:rPr>
          <w:rFonts w:ascii="Arial" w:hAnsi="Arial" w:cs="Arial"/>
          <w:sz w:val="22"/>
          <w:szCs w:val="22"/>
        </w:rPr>
        <w:t>personalului</w:t>
      </w:r>
      <w:proofErr w:type="spellEnd"/>
      <w:r w:rsidRPr="00531C32">
        <w:rPr>
          <w:rFonts w:ascii="Arial" w:hAnsi="Arial" w:cs="Arial"/>
          <w:sz w:val="22"/>
          <w:szCs w:val="22"/>
        </w:rPr>
        <w:t xml:space="preserve"> </w:t>
      </w:r>
      <w:proofErr w:type="spellStart"/>
      <w:r w:rsidRPr="00531C32">
        <w:rPr>
          <w:rFonts w:ascii="Arial" w:hAnsi="Arial" w:cs="Arial"/>
          <w:sz w:val="22"/>
          <w:szCs w:val="22"/>
        </w:rPr>
        <w:t>implicat</w:t>
      </w:r>
      <w:proofErr w:type="spellEnd"/>
      <w:r w:rsidRPr="00531C32">
        <w:rPr>
          <w:rFonts w:ascii="Arial" w:hAnsi="Arial" w:cs="Arial"/>
          <w:sz w:val="22"/>
          <w:szCs w:val="22"/>
        </w:rPr>
        <w:t xml:space="preserve"> </w:t>
      </w:r>
      <w:proofErr w:type="spellStart"/>
      <w:r w:rsidRPr="00531C32">
        <w:rPr>
          <w:rFonts w:ascii="Arial" w:hAnsi="Arial" w:cs="Arial"/>
          <w:sz w:val="22"/>
          <w:szCs w:val="22"/>
        </w:rPr>
        <w:t>în</w:t>
      </w:r>
      <w:proofErr w:type="spellEnd"/>
      <w:r w:rsidRPr="00531C32">
        <w:rPr>
          <w:rFonts w:ascii="Arial" w:hAnsi="Arial" w:cs="Arial"/>
          <w:sz w:val="22"/>
          <w:szCs w:val="22"/>
        </w:rPr>
        <w:t xml:space="preserve"> </w:t>
      </w:r>
      <w:proofErr w:type="spellStart"/>
      <w:r w:rsidRPr="00531C32">
        <w:rPr>
          <w:rFonts w:ascii="Arial" w:hAnsi="Arial" w:cs="Arial"/>
          <w:sz w:val="22"/>
          <w:szCs w:val="22"/>
        </w:rPr>
        <w:t>prestarea</w:t>
      </w:r>
      <w:proofErr w:type="spellEnd"/>
      <w:r w:rsidRPr="00531C32">
        <w:rPr>
          <w:rFonts w:ascii="Arial" w:hAnsi="Arial" w:cs="Arial"/>
          <w:sz w:val="22"/>
          <w:szCs w:val="22"/>
        </w:rPr>
        <w:t xml:space="preserve"> </w:t>
      </w:r>
      <w:proofErr w:type="spellStart"/>
      <w:r w:rsidRPr="00531C32">
        <w:rPr>
          <w:rFonts w:ascii="Arial" w:hAnsi="Arial" w:cs="Arial"/>
          <w:sz w:val="22"/>
          <w:szCs w:val="22"/>
        </w:rPr>
        <w:t>serviciilor</w:t>
      </w:r>
      <w:proofErr w:type="spellEnd"/>
      <w:r w:rsidRPr="00531C32">
        <w:rPr>
          <w:rFonts w:ascii="Arial" w:hAnsi="Arial" w:cs="Arial"/>
          <w:sz w:val="22"/>
          <w:szCs w:val="22"/>
        </w:rPr>
        <w:t xml:space="preserve"> de </w:t>
      </w:r>
      <w:proofErr w:type="spellStart"/>
      <w:r w:rsidRPr="00531C32">
        <w:rPr>
          <w:rFonts w:ascii="Arial" w:hAnsi="Arial" w:cs="Arial"/>
          <w:sz w:val="22"/>
          <w:szCs w:val="22"/>
        </w:rPr>
        <w:t>pază</w:t>
      </w:r>
      <w:proofErr w:type="spellEnd"/>
      <w:r w:rsidRPr="00531C32">
        <w:rPr>
          <w:rFonts w:ascii="Arial" w:hAnsi="Arial" w:cs="Arial"/>
          <w:sz w:val="22"/>
          <w:szCs w:val="22"/>
        </w:rPr>
        <w:t xml:space="preserve">, </w:t>
      </w:r>
      <w:proofErr w:type="spellStart"/>
      <w:r w:rsidRPr="00531C32">
        <w:rPr>
          <w:rFonts w:ascii="Arial" w:hAnsi="Arial" w:cs="Arial"/>
          <w:sz w:val="22"/>
          <w:szCs w:val="22"/>
        </w:rPr>
        <w:t>protecție</w:t>
      </w:r>
      <w:proofErr w:type="spellEnd"/>
      <w:r w:rsidRPr="00531C32">
        <w:rPr>
          <w:rFonts w:ascii="Arial" w:hAnsi="Arial" w:cs="Arial"/>
          <w:sz w:val="22"/>
          <w:szCs w:val="22"/>
        </w:rPr>
        <w:t xml:space="preserve"> </w:t>
      </w:r>
      <w:proofErr w:type="spellStart"/>
      <w:r w:rsidRPr="00531C32">
        <w:rPr>
          <w:rFonts w:ascii="Arial" w:hAnsi="Arial" w:cs="Arial"/>
          <w:sz w:val="22"/>
          <w:szCs w:val="22"/>
        </w:rPr>
        <w:t>și</w:t>
      </w:r>
      <w:proofErr w:type="spellEnd"/>
      <w:r w:rsidRPr="00531C32">
        <w:rPr>
          <w:rFonts w:ascii="Arial" w:hAnsi="Arial" w:cs="Arial"/>
          <w:sz w:val="22"/>
          <w:szCs w:val="22"/>
        </w:rPr>
        <w:t xml:space="preserve"> </w:t>
      </w:r>
      <w:proofErr w:type="spellStart"/>
      <w:r w:rsidRPr="00531C32">
        <w:rPr>
          <w:rFonts w:ascii="Arial" w:hAnsi="Arial" w:cs="Arial"/>
          <w:sz w:val="22"/>
          <w:szCs w:val="22"/>
        </w:rPr>
        <w:t>intervenție</w:t>
      </w:r>
      <w:proofErr w:type="spellEnd"/>
      <w:r w:rsidRPr="00531C32">
        <w:rPr>
          <w:rFonts w:ascii="Arial" w:hAnsi="Arial" w:cs="Arial"/>
          <w:sz w:val="22"/>
          <w:szCs w:val="22"/>
        </w:rPr>
        <w:t xml:space="preserve"> (</w:t>
      </w:r>
      <w:proofErr w:type="spellStart"/>
      <w:r w:rsidRPr="00531C32">
        <w:rPr>
          <w:rFonts w:ascii="Arial" w:hAnsi="Arial" w:cs="Arial"/>
          <w:sz w:val="22"/>
          <w:szCs w:val="22"/>
        </w:rPr>
        <w:t>agenții</w:t>
      </w:r>
      <w:proofErr w:type="spellEnd"/>
      <w:r w:rsidRPr="00531C32">
        <w:rPr>
          <w:rFonts w:ascii="Arial" w:hAnsi="Arial" w:cs="Arial"/>
          <w:sz w:val="22"/>
          <w:szCs w:val="22"/>
        </w:rPr>
        <w:t xml:space="preserve"> de </w:t>
      </w:r>
      <w:proofErr w:type="spellStart"/>
      <w:r w:rsidRPr="00531C32">
        <w:rPr>
          <w:rFonts w:ascii="Arial" w:hAnsi="Arial" w:cs="Arial"/>
          <w:sz w:val="22"/>
          <w:szCs w:val="22"/>
        </w:rPr>
        <w:t>securitate</w:t>
      </w:r>
      <w:proofErr w:type="spellEnd"/>
      <w:r w:rsidRPr="00531C32">
        <w:rPr>
          <w:rFonts w:ascii="Arial" w:hAnsi="Arial" w:cs="Arial"/>
          <w:sz w:val="22"/>
          <w:szCs w:val="22"/>
        </w:rPr>
        <w:t xml:space="preserve">) </w:t>
      </w:r>
      <w:proofErr w:type="spellStart"/>
      <w:r w:rsidRPr="00531C32">
        <w:rPr>
          <w:rFonts w:ascii="Arial" w:hAnsi="Arial" w:cs="Arial"/>
          <w:sz w:val="22"/>
          <w:szCs w:val="22"/>
        </w:rPr>
        <w:t>următoarele</w:t>
      </w:r>
      <w:proofErr w:type="spellEnd"/>
      <w:r w:rsidRPr="00531C32">
        <w:rPr>
          <w:rFonts w:ascii="Arial" w:hAnsi="Arial" w:cs="Arial"/>
          <w:sz w:val="22"/>
          <w:szCs w:val="22"/>
        </w:rPr>
        <w:t xml:space="preserve"> </w:t>
      </w:r>
      <w:proofErr w:type="spellStart"/>
      <w:r w:rsidRPr="00531C32">
        <w:rPr>
          <w:rFonts w:ascii="Arial" w:hAnsi="Arial" w:cs="Arial"/>
          <w:sz w:val="22"/>
          <w:szCs w:val="22"/>
        </w:rPr>
        <w:t>accesorii</w:t>
      </w:r>
      <w:proofErr w:type="spellEnd"/>
      <w:r w:rsidRPr="00531C32">
        <w:rPr>
          <w:rFonts w:ascii="Arial" w:hAnsi="Arial" w:cs="Arial"/>
          <w:sz w:val="22"/>
          <w:szCs w:val="22"/>
        </w:rPr>
        <w:t xml:space="preserve"> </w:t>
      </w:r>
      <w:proofErr w:type="spellStart"/>
      <w:r w:rsidRPr="00531C32">
        <w:rPr>
          <w:rFonts w:ascii="Arial" w:hAnsi="Arial" w:cs="Arial"/>
          <w:sz w:val="22"/>
          <w:szCs w:val="22"/>
        </w:rPr>
        <w:t>obligatorii</w:t>
      </w:r>
      <w:proofErr w:type="spellEnd"/>
      <w:r w:rsidRPr="00531C32">
        <w:rPr>
          <w:rFonts w:ascii="Arial" w:hAnsi="Arial" w:cs="Arial"/>
          <w:sz w:val="22"/>
          <w:szCs w:val="22"/>
        </w:rPr>
        <w:t xml:space="preserve"> (</w:t>
      </w:r>
      <w:proofErr w:type="spellStart"/>
      <w:r w:rsidRPr="00531C32">
        <w:rPr>
          <w:rFonts w:ascii="Arial" w:hAnsi="Arial" w:cs="Arial"/>
          <w:sz w:val="22"/>
          <w:szCs w:val="22"/>
        </w:rPr>
        <w:t>echipamentul</w:t>
      </w:r>
      <w:proofErr w:type="spellEnd"/>
      <w:r w:rsidRPr="00531C32">
        <w:rPr>
          <w:rFonts w:ascii="Arial" w:hAnsi="Arial" w:cs="Arial"/>
          <w:sz w:val="22"/>
          <w:szCs w:val="22"/>
        </w:rPr>
        <w:t xml:space="preserve"> de </w:t>
      </w:r>
      <w:proofErr w:type="spellStart"/>
      <w:r w:rsidRPr="00531C32">
        <w:rPr>
          <w:rFonts w:ascii="Arial" w:hAnsi="Arial" w:cs="Arial"/>
          <w:sz w:val="22"/>
          <w:szCs w:val="22"/>
        </w:rPr>
        <w:t>lucru</w:t>
      </w:r>
      <w:proofErr w:type="spellEnd"/>
      <w:r w:rsidRPr="00531C32">
        <w:rPr>
          <w:rFonts w:ascii="Arial" w:hAnsi="Arial" w:cs="Arial"/>
          <w:sz w:val="22"/>
          <w:szCs w:val="22"/>
        </w:rPr>
        <w:t xml:space="preserve"> </w:t>
      </w:r>
      <w:proofErr w:type="spellStart"/>
      <w:r w:rsidRPr="00531C32">
        <w:rPr>
          <w:rFonts w:ascii="Arial" w:hAnsi="Arial" w:cs="Arial"/>
          <w:sz w:val="22"/>
          <w:szCs w:val="22"/>
        </w:rPr>
        <w:t>si</w:t>
      </w:r>
      <w:proofErr w:type="spellEnd"/>
      <w:r w:rsidRPr="00531C32">
        <w:rPr>
          <w:rFonts w:ascii="Arial" w:hAnsi="Arial" w:cs="Arial"/>
          <w:sz w:val="22"/>
          <w:szCs w:val="22"/>
        </w:rPr>
        <w:t xml:space="preserve"> </w:t>
      </w:r>
      <w:proofErr w:type="spellStart"/>
      <w:r w:rsidRPr="00531C32">
        <w:rPr>
          <w:rFonts w:ascii="Arial" w:hAnsi="Arial" w:cs="Arial"/>
          <w:sz w:val="22"/>
          <w:szCs w:val="22"/>
        </w:rPr>
        <w:t>dotarea</w:t>
      </w:r>
      <w:proofErr w:type="spellEnd"/>
      <w:r w:rsidRPr="00531C32">
        <w:rPr>
          <w:rFonts w:ascii="Arial" w:hAnsi="Arial" w:cs="Arial"/>
          <w:sz w:val="22"/>
          <w:szCs w:val="22"/>
        </w:rPr>
        <w:t xml:space="preserve"> </w:t>
      </w:r>
      <w:proofErr w:type="spellStart"/>
      <w:r w:rsidRPr="00531C32">
        <w:rPr>
          <w:rFonts w:ascii="Arial" w:hAnsi="Arial" w:cs="Arial"/>
          <w:sz w:val="22"/>
          <w:szCs w:val="22"/>
        </w:rPr>
        <w:t>tehnica</w:t>
      </w:r>
      <w:proofErr w:type="spellEnd"/>
      <w:r w:rsidRPr="00531C32">
        <w:rPr>
          <w:rFonts w:ascii="Arial" w:hAnsi="Arial" w:cs="Arial"/>
          <w:sz w:val="22"/>
          <w:szCs w:val="22"/>
        </w:rPr>
        <w:t xml:space="preserve"> a </w:t>
      </w:r>
      <w:proofErr w:type="spellStart"/>
      <w:r w:rsidRPr="00531C32">
        <w:rPr>
          <w:rFonts w:ascii="Arial" w:hAnsi="Arial" w:cs="Arial"/>
          <w:sz w:val="22"/>
          <w:szCs w:val="22"/>
        </w:rPr>
        <w:t>agenților</w:t>
      </w:r>
      <w:proofErr w:type="spellEnd"/>
      <w:r w:rsidRPr="00531C32">
        <w:rPr>
          <w:rFonts w:ascii="Arial" w:hAnsi="Arial" w:cs="Arial"/>
          <w:sz w:val="22"/>
          <w:szCs w:val="22"/>
        </w:rPr>
        <w:t xml:space="preserve"> de </w:t>
      </w:r>
      <w:proofErr w:type="spellStart"/>
      <w:r w:rsidRPr="00531C32">
        <w:rPr>
          <w:rFonts w:ascii="Arial" w:hAnsi="Arial" w:cs="Arial"/>
          <w:sz w:val="22"/>
          <w:szCs w:val="22"/>
        </w:rPr>
        <w:t>securitate</w:t>
      </w:r>
      <w:proofErr w:type="spellEnd"/>
      <w:r w:rsidRPr="00531C32">
        <w:rPr>
          <w:rFonts w:ascii="Arial" w:hAnsi="Arial" w:cs="Arial"/>
          <w:sz w:val="22"/>
          <w:szCs w:val="22"/>
        </w:rPr>
        <w:t xml:space="preserve"> conform </w:t>
      </w:r>
      <w:proofErr w:type="spellStart"/>
      <w:r w:rsidRPr="00531C32">
        <w:rPr>
          <w:rFonts w:ascii="Arial" w:hAnsi="Arial" w:cs="Arial"/>
          <w:sz w:val="22"/>
          <w:szCs w:val="22"/>
        </w:rPr>
        <w:t>normelor</w:t>
      </w:r>
      <w:proofErr w:type="spellEnd"/>
      <w:r w:rsidRPr="00531C32">
        <w:rPr>
          <w:rFonts w:ascii="Arial" w:hAnsi="Arial" w:cs="Arial"/>
          <w:sz w:val="22"/>
          <w:szCs w:val="22"/>
        </w:rPr>
        <w:t xml:space="preserve"> sale interne </w:t>
      </w:r>
      <w:proofErr w:type="spellStart"/>
      <w:r w:rsidRPr="00531C32">
        <w:rPr>
          <w:rFonts w:ascii="Arial" w:hAnsi="Arial" w:cs="Arial"/>
          <w:sz w:val="22"/>
          <w:szCs w:val="22"/>
        </w:rPr>
        <w:t>si</w:t>
      </w:r>
      <w:proofErr w:type="spellEnd"/>
      <w:r w:rsidRPr="00531C32">
        <w:rPr>
          <w:rFonts w:ascii="Arial" w:hAnsi="Arial" w:cs="Arial"/>
          <w:sz w:val="22"/>
          <w:szCs w:val="22"/>
        </w:rPr>
        <w:t xml:space="preserve"> </w:t>
      </w:r>
      <w:proofErr w:type="spellStart"/>
      <w:r w:rsidRPr="00531C32">
        <w:rPr>
          <w:rFonts w:ascii="Arial" w:hAnsi="Arial" w:cs="Arial"/>
          <w:sz w:val="22"/>
          <w:szCs w:val="22"/>
        </w:rPr>
        <w:t>legislației</w:t>
      </w:r>
      <w:proofErr w:type="spellEnd"/>
      <w:r w:rsidRPr="00531C32">
        <w:rPr>
          <w:rFonts w:ascii="Arial" w:hAnsi="Arial" w:cs="Arial"/>
          <w:sz w:val="22"/>
          <w:szCs w:val="22"/>
        </w:rPr>
        <w:t xml:space="preserve"> in </w:t>
      </w:r>
      <w:proofErr w:type="spellStart"/>
      <w:r w:rsidRPr="00531C32">
        <w:rPr>
          <w:rFonts w:ascii="Arial" w:hAnsi="Arial" w:cs="Arial"/>
          <w:sz w:val="22"/>
          <w:szCs w:val="22"/>
        </w:rPr>
        <w:t>vigoare</w:t>
      </w:r>
      <w:proofErr w:type="spellEnd"/>
      <w:r w:rsidRPr="00531C32">
        <w:rPr>
          <w:rFonts w:ascii="Arial" w:hAnsi="Arial" w:cs="Arial"/>
          <w:sz w:val="22"/>
          <w:szCs w:val="22"/>
        </w:rPr>
        <w:t xml:space="preserve">), </w:t>
      </w:r>
      <w:proofErr w:type="spellStart"/>
      <w:r w:rsidRPr="00531C32">
        <w:rPr>
          <w:rFonts w:ascii="Arial" w:hAnsi="Arial" w:cs="Arial"/>
          <w:sz w:val="22"/>
          <w:szCs w:val="22"/>
        </w:rPr>
        <w:t>necesare</w:t>
      </w:r>
      <w:proofErr w:type="spellEnd"/>
      <w:r w:rsidRPr="00531C32">
        <w:rPr>
          <w:rFonts w:ascii="Arial" w:hAnsi="Arial" w:cs="Arial"/>
          <w:sz w:val="22"/>
          <w:szCs w:val="22"/>
        </w:rPr>
        <w:t xml:space="preserve"> </w:t>
      </w:r>
      <w:proofErr w:type="spellStart"/>
      <w:r w:rsidRPr="00531C32">
        <w:rPr>
          <w:rFonts w:ascii="Arial" w:hAnsi="Arial" w:cs="Arial"/>
          <w:sz w:val="22"/>
          <w:szCs w:val="22"/>
        </w:rPr>
        <w:t>pentru</w:t>
      </w:r>
      <w:proofErr w:type="spellEnd"/>
      <w:r w:rsidRPr="00531C32">
        <w:rPr>
          <w:rFonts w:ascii="Arial" w:hAnsi="Arial" w:cs="Arial"/>
          <w:sz w:val="22"/>
          <w:szCs w:val="22"/>
        </w:rPr>
        <w:t xml:space="preserve"> </w:t>
      </w:r>
      <w:proofErr w:type="spellStart"/>
      <w:r w:rsidRPr="00531C32">
        <w:rPr>
          <w:rFonts w:ascii="Arial" w:hAnsi="Arial" w:cs="Arial"/>
          <w:sz w:val="22"/>
          <w:szCs w:val="22"/>
        </w:rPr>
        <w:t>desfășurarea</w:t>
      </w:r>
      <w:proofErr w:type="spellEnd"/>
      <w:r w:rsidRPr="00531C32">
        <w:rPr>
          <w:rFonts w:ascii="Arial" w:hAnsi="Arial" w:cs="Arial"/>
          <w:sz w:val="22"/>
          <w:szCs w:val="22"/>
        </w:rPr>
        <w:t xml:space="preserve"> </w:t>
      </w:r>
      <w:proofErr w:type="spellStart"/>
      <w:r w:rsidRPr="00531C32">
        <w:rPr>
          <w:rFonts w:ascii="Arial" w:hAnsi="Arial" w:cs="Arial"/>
          <w:sz w:val="22"/>
          <w:szCs w:val="22"/>
        </w:rPr>
        <w:t>activității</w:t>
      </w:r>
      <w:proofErr w:type="spellEnd"/>
      <w:r w:rsidRPr="00531C32">
        <w:rPr>
          <w:rFonts w:ascii="Arial" w:hAnsi="Arial" w:cs="Arial"/>
          <w:sz w:val="22"/>
          <w:szCs w:val="22"/>
        </w:rPr>
        <w:t xml:space="preserve">: </w:t>
      </w:r>
      <w:proofErr w:type="spellStart"/>
      <w:r w:rsidRPr="00531C32">
        <w:rPr>
          <w:rFonts w:ascii="Arial" w:hAnsi="Arial" w:cs="Arial"/>
          <w:sz w:val="22"/>
          <w:szCs w:val="22"/>
        </w:rPr>
        <w:t>costumul</w:t>
      </w:r>
      <w:proofErr w:type="spellEnd"/>
      <w:r w:rsidRPr="00531C32">
        <w:rPr>
          <w:rFonts w:ascii="Arial" w:hAnsi="Arial" w:cs="Arial"/>
          <w:sz w:val="22"/>
          <w:szCs w:val="22"/>
        </w:rPr>
        <w:t xml:space="preserve"> </w:t>
      </w:r>
      <w:proofErr w:type="spellStart"/>
      <w:r w:rsidRPr="00531C32">
        <w:rPr>
          <w:rFonts w:ascii="Arial" w:hAnsi="Arial" w:cs="Arial"/>
          <w:sz w:val="22"/>
          <w:szCs w:val="22"/>
        </w:rPr>
        <w:t>convenit</w:t>
      </w:r>
      <w:proofErr w:type="spellEnd"/>
      <w:r w:rsidRPr="00531C32">
        <w:rPr>
          <w:rFonts w:ascii="Arial" w:hAnsi="Arial" w:cs="Arial"/>
          <w:sz w:val="22"/>
          <w:szCs w:val="22"/>
        </w:rPr>
        <w:t xml:space="preserve">, </w:t>
      </w:r>
      <w:proofErr w:type="spellStart"/>
      <w:r w:rsidRPr="00531C32">
        <w:rPr>
          <w:rFonts w:ascii="Arial" w:hAnsi="Arial" w:cs="Arial"/>
          <w:sz w:val="22"/>
          <w:szCs w:val="22"/>
        </w:rPr>
        <w:t>ecuson</w:t>
      </w:r>
      <w:proofErr w:type="spellEnd"/>
      <w:r w:rsidRPr="00531C32">
        <w:rPr>
          <w:rFonts w:ascii="Arial" w:hAnsi="Arial" w:cs="Arial"/>
          <w:sz w:val="22"/>
          <w:szCs w:val="22"/>
        </w:rPr>
        <w:t xml:space="preserve"> cu </w:t>
      </w:r>
      <w:proofErr w:type="spellStart"/>
      <w:r w:rsidRPr="00531C32">
        <w:rPr>
          <w:rFonts w:ascii="Arial" w:hAnsi="Arial" w:cs="Arial"/>
          <w:sz w:val="22"/>
          <w:szCs w:val="22"/>
        </w:rPr>
        <w:t>însemnele</w:t>
      </w:r>
      <w:proofErr w:type="spellEnd"/>
      <w:r w:rsidRPr="00531C32">
        <w:rPr>
          <w:rFonts w:ascii="Arial" w:hAnsi="Arial" w:cs="Arial"/>
          <w:sz w:val="22"/>
          <w:szCs w:val="22"/>
        </w:rPr>
        <w:t xml:space="preserve"> </w:t>
      </w:r>
      <w:proofErr w:type="spellStart"/>
      <w:r w:rsidRPr="00531C32">
        <w:rPr>
          <w:rFonts w:ascii="Arial" w:hAnsi="Arial" w:cs="Arial"/>
          <w:sz w:val="22"/>
          <w:szCs w:val="22"/>
        </w:rPr>
        <w:t>firmei</w:t>
      </w:r>
      <w:proofErr w:type="spellEnd"/>
      <w:r w:rsidRPr="00531C32">
        <w:rPr>
          <w:rFonts w:ascii="Arial" w:hAnsi="Arial" w:cs="Arial"/>
          <w:sz w:val="22"/>
          <w:szCs w:val="22"/>
        </w:rPr>
        <w:t xml:space="preserve">, </w:t>
      </w:r>
      <w:proofErr w:type="spellStart"/>
      <w:r w:rsidRPr="00531C32">
        <w:rPr>
          <w:rFonts w:ascii="Arial" w:hAnsi="Arial" w:cs="Arial"/>
          <w:sz w:val="22"/>
          <w:szCs w:val="22"/>
        </w:rPr>
        <w:t>tomfă</w:t>
      </w:r>
      <w:proofErr w:type="spellEnd"/>
      <w:r w:rsidRPr="00531C32">
        <w:rPr>
          <w:rFonts w:ascii="Arial" w:hAnsi="Arial" w:cs="Arial"/>
          <w:sz w:val="22"/>
          <w:szCs w:val="22"/>
        </w:rPr>
        <w:t xml:space="preserve">, </w:t>
      </w:r>
      <w:proofErr w:type="spellStart"/>
      <w:r w:rsidRPr="00531C32">
        <w:rPr>
          <w:rFonts w:ascii="Arial" w:hAnsi="Arial" w:cs="Arial"/>
          <w:sz w:val="22"/>
          <w:szCs w:val="22"/>
        </w:rPr>
        <w:t>lanterna</w:t>
      </w:r>
      <w:proofErr w:type="spellEnd"/>
      <w:r w:rsidRPr="00531C32">
        <w:rPr>
          <w:rFonts w:ascii="Arial" w:hAnsi="Arial" w:cs="Arial"/>
          <w:sz w:val="22"/>
          <w:szCs w:val="22"/>
        </w:rPr>
        <w:t xml:space="preserve">, </w:t>
      </w:r>
      <w:proofErr w:type="spellStart"/>
      <w:r w:rsidRPr="00531C32">
        <w:rPr>
          <w:rFonts w:ascii="Arial" w:hAnsi="Arial" w:cs="Arial"/>
          <w:sz w:val="22"/>
          <w:szCs w:val="22"/>
        </w:rPr>
        <w:t>pulverizator</w:t>
      </w:r>
      <w:proofErr w:type="spellEnd"/>
      <w:r w:rsidRPr="00531C32">
        <w:rPr>
          <w:rFonts w:ascii="Arial" w:hAnsi="Arial" w:cs="Arial"/>
          <w:sz w:val="22"/>
          <w:szCs w:val="22"/>
        </w:rPr>
        <w:t xml:space="preserve"> (spray) cu gaze </w:t>
      </w:r>
      <w:proofErr w:type="spellStart"/>
      <w:r w:rsidRPr="00531C32">
        <w:rPr>
          <w:rFonts w:ascii="Arial" w:hAnsi="Arial" w:cs="Arial"/>
          <w:sz w:val="22"/>
          <w:szCs w:val="22"/>
        </w:rPr>
        <w:t>iritant</w:t>
      </w:r>
      <w:proofErr w:type="spellEnd"/>
      <w:r w:rsidRPr="00531C32">
        <w:rPr>
          <w:rFonts w:ascii="Arial" w:hAnsi="Arial" w:cs="Arial"/>
          <w:sz w:val="22"/>
          <w:szCs w:val="22"/>
        </w:rPr>
        <w:t xml:space="preserve"> - </w:t>
      </w:r>
      <w:proofErr w:type="spellStart"/>
      <w:r w:rsidRPr="00531C32">
        <w:rPr>
          <w:rFonts w:ascii="Arial" w:hAnsi="Arial" w:cs="Arial"/>
          <w:sz w:val="22"/>
          <w:szCs w:val="22"/>
        </w:rPr>
        <w:t>lacrimogene</w:t>
      </w:r>
      <w:proofErr w:type="spellEnd"/>
      <w:r w:rsidRPr="00531C32">
        <w:rPr>
          <w:rFonts w:ascii="Arial" w:hAnsi="Arial" w:cs="Arial"/>
          <w:sz w:val="22"/>
          <w:szCs w:val="22"/>
        </w:rPr>
        <w:t xml:space="preserve">, un </w:t>
      </w:r>
      <w:proofErr w:type="spellStart"/>
      <w:r w:rsidRPr="00531C32">
        <w:rPr>
          <w:rFonts w:ascii="Arial" w:hAnsi="Arial" w:cs="Arial"/>
          <w:sz w:val="22"/>
          <w:szCs w:val="22"/>
        </w:rPr>
        <w:t>mijloc</w:t>
      </w:r>
      <w:proofErr w:type="spellEnd"/>
      <w:r w:rsidRPr="00531C32">
        <w:rPr>
          <w:rFonts w:ascii="Arial" w:hAnsi="Arial" w:cs="Arial"/>
          <w:sz w:val="22"/>
          <w:szCs w:val="22"/>
        </w:rPr>
        <w:t xml:space="preserve"> de </w:t>
      </w:r>
      <w:proofErr w:type="spellStart"/>
      <w:r w:rsidRPr="00531C32">
        <w:rPr>
          <w:rFonts w:ascii="Arial" w:hAnsi="Arial" w:cs="Arial"/>
          <w:sz w:val="22"/>
          <w:szCs w:val="22"/>
        </w:rPr>
        <w:t>comunicare</w:t>
      </w:r>
      <w:proofErr w:type="spellEnd"/>
      <w:r w:rsidRPr="00531C32">
        <w:rPr>
          <w:rFonts w:ascii="Arial" w:hAnsi="Arial" w:cs="Arial"/>
          <w:sz w:val="22"/>
          <w:szCs w:val="22"/>
        </w:rPr>
        <w:t xml:space="preserve"> - </w:t>
      </w:r>
      <w:proofErr w:type="spellStart"/>
      <w:r w:rsidRPr="00531C32">
        <w:rPr>
          <w:rFonts w:ascii="Arial" w:hAnsi="Arial" w:cs="Arial"/>
          <w:sz w:val="22"/>
          <w:szCs w:val="22"/>
        </w:rPr>
        <w:t>telefon</w:t>
      </w:r>
      <w:proofErr w:type="spellEnd"/>
      <w:r w:rsidRPr="00531C32">
        <w:rPr>
          <w:rFonts w:ascii="Arial" w:hAnsi="Arial" w:cs="Arial"/>
          <w:sz w:val="22"/>
          <w:szCs w:val="22"/>
        </w:rPr>
        <w:t xml:space="preserve"> </w:t>
      </w:r>
      <w:proofErr w:type="spellStart"/>
      <w:r w:rsidRPr="00531C32">
        <w:rPr>
          <w:rFonts w:ascii="Arial" w:hAnsi="Arial" w:cs="Arial"/>
          <w:sz w:val="22"/>
          <w:szCs w:val="22"/>
        </w:rPr>
        <w:t>mobil</w:t>
      </w:r>
      <w:proofErr w:type="spellEnd"/>
      <w:r w:rsidRPr="00531C32">
        <w:rPr>
          <w:rFonts w:ascii="Arial" w:hAnsi="Arial" w:cs="Arial"/>
          <w:sz w:val="22"/>
          <w:szCs w:val="22"/>
        </w:rPr>
        <w:t>, lantern</w:t>
      </w:r>
      <w:r w:rsidRPr="00531C32">
        <w:rPr>
          <w:rFonts w:ascii="Arial" w:hAnsi="Arial" w:cs="Arial"/>
          <w:sz w:val="22"/>
          <w:szCs w:val="22"/>
          <w:lang w:val="ro-RO"/>
        </w:rPr>
        <w:t>ă.</w:t>
      </w:r>
    </w:p>
    <w:p w14:paraId="09FB779B" w14:textId="77777777" w:rsidR="00BB46F4" w:rsidRPr="006E35F6" w:rsidRDefault="00BB46F4" w:rsidP="00BB46F4">
      <w:pPr>
        <w:pStyle w:val="ListParagraph"/>
        <w:numPr>
          <w:ilvl w:val="0"/>
          <w:numId w:val="20"/>
        </w:numPr>
        <w:tabs>
          <w:tab w:val="left" w:pos="900"/>
        </w:tabs>
        <w:autoSpaceDE w:val="0"/>
        <w:jc w:val="both"/>
        <w:rPr>
          <w:rFonts w:ascii="Arial" w:hAnsi="Arial" w:cs="Arial"/>
          <w:color w:val="00B050"/>
          <w:sz w:val="22"/>
          <w:szCs w:val="22"/>
        </w:rPr>
      </w:pPr>
      <w:proofErr w:type="spellStart"/>
      <w:r w:rsidRPr="0021268E">
        <w:rPr>
          <w:rFonts w:ascii="Arial" w:hAnsi="Arial" w:cs="Arial"/>
          <w:sz w:val="22"/>
          <w:szCs w:val="22"/>
        </w:rPr>
        <w:t>în</w:t>
      </w:r>
      <w:proofErr w:type="spellEnd"/>
      <w:r w:rsidRPr="0021268E">
        <w:rPr>
          <w:rFonts w:ascii="Arial" w:hAnsi="Arial" w:cs="Arial"/>
          <w:sz w:val="22"/>
          <w:szCs w:val="22"/>
        </w:rPr>
        <w:t xml:space="preserve"> </w:t>
      </w:r>
      <w:proofErr w:type="spellStart"/>
      <w:r w:rsidRPr="0021268E">
        <w:rPr>
          <w:rFonts w:ascii="Arial" w:hAnsi="Arial" w:cs="Arial"/>
          <w:sz w:val="22"/>
          <w:szCs w:val="22"/>
        </w:rPr>
        <w:t>cazul</w:t>
      </w:r>
      <w:proofErr w:type="spellEnd"/>
      <w:r w:rsidRPr="0021268E">
        <w:rPr>
          <w:rFonts w:ascii="Arial" w:hAnsi="Arial" w:cs="Arial"/>
          <w:sz w:val="22"/>
          <w:szCs w:val="22"/>
        </w:rPr>
        <w:t xml:space="preserve"> </w:t>
      </w:r>
      <w:proofErr w:type="spellStart"/>
      <w:r w:rsidRPr="0021268E">
        <w:rPr>
          <w:rFonts w:ascii="Arial" w:hAnsi="Arial" w:cs="Arial"/>
          <w:sz w:val="22"/>
          <w:szCs w:val="22"/>
        </w:rPr>
        <w:t>unor</w:t>
      </w:r>
      <w:proofErr w:type="spellEnd"/>
      <w:r w:rsidRPr="0021268E">
        <w:rPr>
          <w:rFonts w:ascii="Arial" w:hAnsi="Arial" w:cs="Arial"/>
          <w:sz w:val="22"/>
          <w:szCs w:val="22"/>
        </w:rPr>
        <w:t xml:space="preserve"> </w:t>
      </w:r>
      <w:proofErr w:type="spellStart"/>
      <w:r w:rsidRPr="0021268E">
        <w:rPr>
          <w:rFonts w:ascii="Arial" w:hAnsi="Arial" w:cs="Arial"/>
          <w:sz w:val="22"/>
          <w:szCs w:val="22"/>
        </w:rPr>
        <w:t>evenimente</w:t>
      </w:r>
      <w:proofErr w:type="spellEnd"/>
      <w:r w:rsidRPr="0021268E">
        <w:rPr>
          <w:rFonts w:ascii="Arial" w:hAnsi="Arial" w:cs="Arial"/>
          <w:sz w:val="22"/>
          <w:szCs w:val="22"/>
        </w:rPr>
        <w:t xml:space="preserve">, </w:t>
      </w:r>
      <w:proofErr w:type="spellStart"/>
      <w:r w:rsidRPr="0021268E">
        <w:rPr>
          <w:rFonts w:ascii="Arial" w:hAnsi="Arial" w:cs="Arial"/>
          <w:sz w:val="22"/>
          <w:szCs w:val="22"/>
        </w:rPr>
        <w:t>Prestatorul</w:t>
      </w:r>
      <w:proofErr w:type="spellEnd"/>
      <w:r w:rsidRPr="0021268E">
        <w:rPr>
          <w:rFonts w:ascii="Arial" w:hAnsi="Arial" w:cs="Arial"/>
          <w:sz w:val="22"/>
          <w:szCs w:val="22"/>
        </w:rPr>
        <w:t xml:space="preserve"> (</w:t>
      </w:r>
      <w:proofErr w:type="spellStart"/>
      <w:r w:rsidRPr="0021268E">
        <w:rPr>
          <w:rFonts w:ascii="Arial" w:hAnsi="Arial" w:cs="Arial"/>
          <w:sz w:val="22"/>
          <w:szCs w:val="22"/>
        </w:rPr>
        <w:t>reprezentații</w:t>
      </w:r>
      <w:proofErr w:type="spellEnd"/>
      <w:r w:rsidRPr="0021268E">
        <w:rPr>
          <w:rFonts w:ascii="Arial" w:hAnsi="Arial" w:cs="Arial"/>
          <w:sz w:val="22"/>
          <w:szCs w:val="22"/>
        </w:rPr>
        <w:t xml:space="preserve"> </w:t>
      </w:r>
      <w:proofErr w:type="spellStart"/>
      <w:r w:rsidRPr="0021268E">
        <w:rPr>
          <w:rFonts w:ascii="Arial" w:hAnsi="Arial" w:cs="Arial"/>
          <w:sz w:val="22"/>
          <w:szCs w:val="22"/>
        </w:rPr>
        <w:t>sau</w:t>
      </w:r>
      <w:proofErr w:type="spellEnd"/>
      <w:r w:rsidRPr="0021268E">
        <w:rPr>
          <w:rFonts w:ascii="Arial" w:hAnsi="Arial" w:cs="Arial"/>
          <w:sz w:val="22"/>
          <w:szCs w:val="22"/>
        </w:rPr>
        <w:t xml:space="preserve"> </w:t>
      </w:r>
      <w:proofErr w:type="spellStart"/>
      <w:r w:rsidRPr="0021268E">
        <w:rPr>
          <w:rFonts w:ascii="Arial" w:hAnsi="Arial" w:cs="Arial"/>
          <w:sz w:val="22"/>
          <w:szCs w:val="22"/>
        </w:rPr>
        <w:t>după</w:t>
      </w:r>
      <w:proofErr w:type="spellEnd"/>
      <w:r w:rsidRPr="0021268E">
        <w:rPr>
          <w:rFonts w:ascii="Arial" w:hAnsi="Arial" w:cs="Arial"/>
          <w:sz w:val="22"/>
          <w:szCs w:val="22"/>
        </w:rPr>
        <w:t xml:space="preserve"> </w:t>
      </w:r>
      <w:proofErr w:type="spellStart"/>
      <w:r w:rsidRPr="0021268E">
        <w:rPr>
          <w:rFonts w:ascii="Arial" w:hAnsi="Arial" w:cs="Arial"/>
          <w:sz w:val="22"/>
          <w:szCs w:val="22"/>
        </w:rPr>
        <w:t>caz</w:t>
      </w:r>
      <w:proofErr w:type="spellEnd"/>
      <w:r w:rsidRPr="0021268E">
        <w:rPr>
          <w:rFonts w:ascii="Arial" w:hAnsi="Arial" w:cs="Arial"/>
          <w:sz w:val="22"/>
          <w:szCs w:val="22"/>
        </w:rPr>
        <w:t xml:space="preserve"> </w:t>
      </w:r>
      <w:proofErr w:type="spellStart"/>
      <w:r w:rsidRPr="0021268E">
        <w:rPr>
          <w:rFonts w:ascii="Arial" w:hAnsi="Arial" w:cs="Arial"/>
          <w:sz w:val="22"/>
          <w:szCs w:val="22"/>
        </w:rPr>
        <w:t>prepușii</w:t>
      </w:r>
      <w:proofErr w:type="spellEnd"/>
      <w:r w:rsidRPr="0021268E">
        <w:rPr>
          <w:rFonts w:ascii="Arial" w:hAnsi="Arial" w:cs="Arial"/>
          <w:sz w:val="22"/>
          <w:szCs w:val="22"/>
        </w:rPr>
        <w:t xml:space="preserve"> </w:t>
      </w:r>
      <w:proofErr w:type="spellStart"/>
      <w:r w:rsidRPr="0021268E">
        <w:rPr>
          <w:rFonts w:ascii="Arial" w:hAnsi="Arial" w:cs="Arial"/>
          <w:sz w:val="22"/>
          <w:szCs w:val="22"/>
        </w:rPr>
        <w:t>săi</w:t>
      </w:r>
      <w:proofErr w:type="spellEnd"/>
      <w:r w:rsidRPr="0021268E">
        <w:rPr>
          <w:rFonts w:ascii="Arial" w:hAnsi="Arial" w:cs="Arial"/>
          <w:sz w:val="22"/>
          <w:szCs w:val="22"/>
        </w:rPr>
        <w:t xml:space="preserve">) </w:t>
      </w:r>
      <w:proofErr w:type="spellStart"/>
      <w:r w:rsidRPr="0021268E">
        <w:rPr>
          <w:rFonts w:ascii="Arial" w:hAnsi="Arial" w:cs="Arial"/>
          <w:sz w:val="22"/>
          <w:szCs w:val="22"/>
        </w:rPr>
        <w:t>va</w:t>
      </w:r>
      <w:proofErr w:type="spellEnd"/>
      <w:r w:rsidRPr="0021268E">
        <w:rPr>
          <w:rFonts w:ascii="Arial" w:hAnsi="Arial" w:cs="Arial"/>
          <w:sz w:val="22"/>
          <w:szCs w:val="22"/>
        </w:rPr>
        <w:t xml:space="preserve"> </w:t>
      </w:r>
      <w:proofErr w:type="spellStart"/>
      <w:r w:rsidRPr="0021268E">
        <w:rPr>
          <w:rFonts w:ascii="Arial" w:hAnsi="Arial" w:cs="Arial"/>
          <w:sz w:val="22"/>
          <w:szCs w:val="22"/>
        </w:rPr>
        <w:t>garanta</w:t>
      </w:r>
      <w:proofErr w:type="spellEnd"/>
      <w:r w:rsidRPr="0021268E">
        <w:rPr>
          <w:rFonts w:ascii="Arial" w:hAnsi="Arial" w:cs="Arial"/>
          <w:sz w:val="22"/>
          <w:szCs w:val="22"/>
        </w:rPr>
        <w:t xml:space="preserve"> </w:t>
      </w:r>
      <w:proofErr w:type="spellStart"/>
      <w:r w:rsidRPr="0021268E">
        <w:rPr>
          <w:rFonts w:ascii="Arial" w:hAnsi="Arial" w:cs="Arial"/>
          <w:sz w:val="22"/>
          <w:szCs w:val="22"/>
        </w:rPr>
        <w:t>comunicarea</w:t>
      </w:r>
      <w:proofErr w:type="spellEnd"/>
      <w:r w:rsidRPr="0021268E">
        <w:rPr>
          <w:rFonts w:ascii="Arial" w:hAnsi="Arial" w:cs="Arial"/>
          <w:sz w:val="22"/>
          <w:szCs w:val="22"/>
        </w:rPr>
        <w:t xml:space="preserve">, </w:t>
      </w:r>
      <w:proofErr w:type="spellStart"/>
      <w:r w:rsidRPr="0021268E">
        <w:rPr>
          <w:rFonts w:ascii="Arial" w:hAnsi="Arial" w:cs="Arial"/>
          <w:sz w:val="22"/>
          <w:szCs w:val="22"/>
        </w:rPr>
        <w:t>atât</w:t>
      </w:r>
      <w:proofErr w:type="spellEnd"/>
      <w:r w:rsidRPr="0021268E">
        <w:rPr>
          <w:rFonts w:ascii="Arial" w:hAnsi="Arial" w:cs="Arial"/>
          <w:sz w:val="22"/>
          <w:szCs w:val="22"/>
        </w:rPr>
        <w:t xml:space="preserve"> de </w:t>
      </w:r>
      <w:proofErr w:type="spellStart"/>
      <w:r w:rsidRPr="0021268E">
        <w:rPr>
          <w:rFonts w:ascii="Arial" w:hAnsi="Arial" w:cs="Arial"/>
          <w:sz w:val="22"/>
          <w:szCs w:val="22"/>
        </w:rPr>
        <w:t>către</w:t>
      </w:r>
      <w:proofErr w:type="spellEnd"/>
      <w:r w:rsidRPr="0021268E">
        <w:rPr>
          <w:rFonts w:ascii="Arial" w:hAnsi="Arial" w:cs="Arial"/>
          <w:sz w:val="22"/>
          <w:szCs w:val="22"/>
        </w:rPr>
        <w:t xml:space="preserve"> </w:t>
      </w:r>
      <w:proofErr w:type="spellStart"/>
      <w:r w:rsidRPr="0021268E">
        <w:rPr>
          <w:rFonts w:ascii="Arial" w:hAnsi="Arial" w:cs="Arial"/>
          <w:sz w:val="22"/>
          <w:szCs w:val="22"/>
        </w:rPr>
        <w:t>coordonatorul</w:t>
      </w:r>
      <w:proofErr w:type="spellEnd"/>
      <w:r w:rsidR="0021268E">
        <w:rPr>
          <w:rFonts w:ascii="Arial" w:hAnsi="Arial" w:cs="Arial"/>
          <w:sz w:val="22"/>
          <w:szCs w:val="22"/>
        </w:rPr>
        <w:t>/</w:t>
      </w:r>
      <w:proofErr w:type="spellStart"/>
      <w:r w:rsidR="0021268E">
        <w:rPr>
          <w:rFonts w:ascii="Arial" w:hAnsi="Arial" w:cs="Arial"/>
          <w:sz w:val="22"/>
          <w:szCs w:val="22"/>
        </w:rPr>
        <w:t>agentul</w:t>
      </w:r>
      <w:proofErr w:type="spellEnd"/>
      <w:r w:rsidRPr="0021268E">
        <w:rPr>
          <w:rFonts w:ascii="Arial" w:hAnsi="Arial" w:cs="Arial"/>
          <w:sz w:val="22"/>
          <w:szCs w:val="22"/>
        </w:rPr>
        <w:t xml:space="preserve"> </w:t>
      </w:r>
      <w:proofErr w:type="spellStart"/>
      <w:r w:rsidRPr="0021268E">
        <w:rPr>
          <w:rFonts w:ascii="Arial" w:hAnsi="Arial" w:cs="Arial"/>
          <w:sz w:val="22"/>
          <w:szCs w:val="22"/>
        </w:rPr>
        <w:t>obiectivului</w:t>
      </w:r>
      <w:proofErr w:type="spellEnd"/>
      <w:r w:rsidRPr="0021268E">
        <w:rPr>
          <w:rFonts w:ascii="Arial" w:hAnsi="Arial" w:cs="Arial"/>
          <w:sz w:val="22"/>
          <w:szCs w:val="22"/>
        </w:rPr>
        <w:t xml:space="preserve"> de </w:t>
      </w:r>
      <w:proofErr w:type="spellStart"/>
      <w:r w:rsidRPr="0021268E">
        <w:rPr>
          <w:rFonts w:ascii="Arial" w:hAnsi="Arial" w:cs="Arial"/>
          <w:sz w:val="22"/>
          <w:szCs w:val="22"/>
        </w:rPr>
        <w:t>pază</w:t>
      </w:r>
      <w:proofErr w:type="spellEnd"/>
      <w:r w:rsidRPr="0021268E">
        <w:rPr>
          <w:rFonts w:ascii="Arial" w:hAnsi="Arial" w:cs="Arial"/>
          <w:sz w:val="22"/>
          <w:szCs w:val="22"/>
        </w:rPr>
        <w:t xml:space="preserve">, </w:t>
      </w:r>
      <w:proofErr w:type="spellStart"/>
      <w:r w:rsidRPr="0021268E">
        <w:rPr>
          <w:rFonts w:ascii="Arial" w:hAnsi="Arial" w:cs="Arial"/>
          <w:sz w:val="22"/>
          <w:szCs w:val="22"/>
        </w:rPr>
        <w:t>cât</w:t>
      </w:r>
      <w:proofErr w:type="spellEnd"/>
      <w:r w:rsidRPr="0021268E">
        <w:rPr>
          <w:rFonts w:ascii="Arial" w:hAnsi="Arial" w:cs="Arial"/>
          <w:sz w:val="22"/>
          <w:szCs w:val="22"/>
        </w:rPr>
        <w:t xml:space="preserve"> </w:t>
      </w:r>
      <w:proofErr w:type="spellStart"/>
      <w:r w:rsidRPr="0021268E">
        <w:rPr>
          <w:rFonts w:ascii="Arial" w:hAnsi="Arial" w:cs="Arial"/>
          <w:sz w:val="22"/>
          <w:szCs w:val="22"/>
        </w:rPr>
        <w:t>şi</w:t>
      </w:r>
      <w:proofErr w:type="spellEnd"/>
      <w:r w:rsidRPr="0021268E">
        <w:rPr>
          <w:rFonts w:ascii="Arial" w:hAnsi="Arial" w:cs="Arial"/>
          <w:sz w:val="22"/>
          <w:szCs w:val="22"/>
        </w:rPr>
        <w:t xml:space="preserve"> de </w:t>
      </w:r>
      <w:proofErr w:type="spellStart"/>
      <w:r w:rsidRPr="0021268E">
        <w:rPr>
          <w:rFonts w:ascii="Arial" w:hAnsi="Arial" w:cs="Arial"/>
          <w:sz w:val="22"/>
          <w:szCs w:val="22"/>
        </w:rPr>
        <w:t>către</w:t>
      </w:r>
      <w:proofErr w:type="spellEnd"/>
      <w:r w:rsidR="0021268E">
        <w:rPr>
          <w:rFonts w:ascii="Arial" w:hAnsi="Arial" w:cs="Arial"/>
          <w:sz w:val="22"/>
          <w:szCs w:val="22"/>
        </w:rPr>
        <w:t xml:space="preserve"> </w:t>
      </w:r>
      <w:proofErr w:type="spellStart"/>
      <w:r w:rsidR="0021268E">
        <w:rPr>
          <w:rFonts w:ascii="Arial" w:hAnsi="Arial" w:cs="Arial"/>
          <w:sz w:val="22"/>
          <w:szCs w:val="22"/>
        </w:rPr>
        <w:t>reprezentanții</w:t>
      </w:r>
      <w:proofErr w:type="spellEnd"/>
      <w:r w:rsidR="0021268E">
        <w:rPr>
          <w:rFonts w:ascii="Arial" w:hAnsi="Arial" w:cs="Arial"/>
          <w:sz w:val="22"/>
          <w:szCs w:val="22"/>
        </w:rPr>
        <w:t xml:space="preserve"> </w:t>
      </w:r>
      <w:proofErr w:type="spellStart"/>
      <w:r w:rsidR="0021268E">
        <w:rPr>
          <w:rFonts w:ascii="Arial" w:hAnsi="Arial" w:cs="Arial"/>
          <w:sz w:val="22"/>
          <w:szCs w:val="22"/>
        </w:rPr>
        <w:t>săi</w:t>
      </w:r>
      <w:proofErr w:type="spellEnd"/>
      <w:r w:rsidRPr="0021268E">
        <w:rPr>
          <w:rFonts w:ascii="Arial" w:hAnsi="Arial" w:cs="Arial"/>
          <w:sz w:val="22"/>
          <w:szCs w:val="22"/>
        </w:rPr>
        <w:t xml:space="preserve">, a </w:t>
      </w:r>
      <w:proofErr w:type="spellStart"/>
      <w:r w:rsidRPr="0021268E">
        <w:rPr>
          <w:rFonts w:ascii="Arial" w:hAnsi="Arial" w:cs="Arial"/>
          <w:sz w:val="22"/>
          <w:szCs w:val="22"/>
        </w:rPr>
        <w:t>informațiilor</w:t>
      </w:r>
      <w:proofErr w:type="spellEnd"/>
      <w:r w:rsidRPr="0021268E">
        <w:rPr>
          <w:rFonts w:ascii="Arial" w:hAnsi="Arial" w:cs="Arial"/>
          <w:sz w:val="22"/>
          <w:szCs w:val="22"/>
        </w:rPr>
        <w:t xml:space="preserve"> </w:t>
      </w:r>
      <w:proofErr w:type="spellStart"/>
      <w:r w:rsidRPr="0021268E">
        <w:rPr>
          <w:rFonts w:ascii="Arial" w:hAnsi="Arial" w:cs="Arial"/>
          <w:sz w:val="22"/>
          <w:szCs w:val="22"/>
        </w:rPr>
        <w:t>necesare</w:t>
      </w:r>
      <w:proofErr w:type="spellEnd"/>
      <w:r w:rsidRPr="0021268E">
        <w:rPr>
          <w:rFonts w:ascii="Arial" w:hAnsi="Arial" w:cs="Arial"/>
          <w:sz w:val="22"/>
          <w:szCs w:val="22"/>
        </w:rPr>
        <w:t xml:space="preserve"> </w:t>
      </w:r>
      <w:proofErr w:type="spellStart"/>
      <w:r w:rsidRPr="0021268E">
        <w:rPr>
          <w:rFonts w:ascii="Arial" w:hAnsi="Arial" w:cs="Arial"/>
          <w:sz w:val="22"/>
          <w:szCs w:val="22"/>
        </w:rPr>
        <w:t>către</w:t>
      </w:r>
      <w:proofErr w:type="spellEnd"/>
      <w:r w:rsidRPr="0021268E">
        <w:rPr>
          <w:rFonts w:ascii="Arial" w:hAnsi="Arial" w:cs="Arial"/>
          <w:sz w:val="22"/>
          <w:szCs w:val="22"/>
        </w:rPr>
        <w:t xml:space="preserve"> </w:t>
      </w:r>
      <w:proofErr w:type="spellStart"/>
      <w:r w:rsidRPr="0021268E">
        <w:rPr>
          <w:rFonts w:ascii="Arial" w:hAnsi="Arial" w:cs="Arial"/>
          <w:sz w:val="22"/>
          <w:szCs w:val="22"/>
        </w:rPr>
        <w:t>reprezentanții</w:t>
      </w:r>
      <w:proofErr w:type="spellEnd"/>
      <w:r w:rsidRPr="0021268E">
        <w:rPr>
          <w:rFonts w:ascii="Arial" w:hAnsi="Arial" w:cs="Arial"/>
          <w:sz w:val="22"/>
          <w:szCs w:val="22"/>
        </w:rPr>
        <w:t xml:space="preserve"> </w:t>
      </w:r>
      <w:proofErr w:type="spellStart"/>
      <w:r w:rsidRPr="0021268E">
        <w:rPr>
          <w:rFonts w:ascii="Arial" w:hAnsi="Arial" w:cs="Arial"/>
          <w:sz w:val="22"/>
          <w:szCs w:val="22"/>
        </w:rPr>
        <w:t>autorizați</w:t>
      </w:r>
      <w:proofErr w:type="spellEnd"/>
      <w:r w:rsidRPr="0021268E">
        <w:rPr>
          <w:rFonts w:ascii="Arial" w:hAnsi="Arial" w:cs="Arial"/>
          <w:sz w:val="22"/>
          <w:szCs w:val="22"/>
        </w:rPr>
        <w:t xml:space="preserve"> ai </w:t>
      </w:r>
      <w:proofErr w:type="spellStart"/>
      <w:r w:rsidRPr="0021268E">
        <w:rPr>
          <w:rFonts w:ascii="Arial" w:hAnsi="Arial" w:cs="Arial"/>
          <w:sz w:val="22"/>
          <w:szCs w:val="22"/>
        </w:rPr>
        <w:t>Achizitorului</w:t>
      </w:r>
      <w:proofErr w:type="spellEnd"/>
      <w:r w:rsidRPr="0021268E">
        <w:rPr>
          <w:rFonts w:ascii="Arial" w:hAnsi="Arial" w:cs="Arial"/>
          <w:sz w:val="22"/>
          <w:szCs w:val="22"/>
        </w:rPr>
        <w:t xml:space="preserve">, precum </w:t>
      </w:r>
      <w:proofErr w:type="spellStart"/>
      <w:r w:rsidRPr="0021268E">
        <w:rPr>
          <w:rFonts w:ascii="Arial" w:hAnsi="Arial" w:cs="Arial"/>
          <w:sz w:val="22"/>
          <w:szCs w:val="22"/>
        </w:rPr>
        <w:t>și</w:t>
      </w:r>
      <w:proofErr w:type="spellEnd"/>
      <w:r w:rsidRPr="0021268E">
        <w:rPr>
          <w:rFonts w:ascii="Arial" w:hAnsi="Arial" w:cs="Arial"/>
          <w:sz w:val="22"/>
          <w:szCs w:val="22"/>
        </w:rPr>
        <w:t xml:space="preserve"> </w:t>
      </w:r>
      <w:proofErr w:type="spellStart"/>
      <w:r w:rsidRPr="0021268E">
        <w:rPr>
          <w:rFonts w:ascii="Arial" w:hAnsi="Arial" w:cs="Arial"/>
          <w:sz w:val="22"/>
          <w:szCs w:val="22"/>
        </w:rPr>
        <w:t>realizarea</w:t>
      </w:r>
      <w:proofErr w:type="spellEnd"/>
      <w:r w:rsidRPr="0021268E">
        <w:rPr>
          <w:rFonts w:ascii="Arial" w:hAnsi="Arial" w:cs="Arial"/>
          <w:sz w:val="22"/>
          <w:szCs w:val="22"/>
        </w:rPr>
        <w:t xml:space="preserve"> </w:t>
      </w:r>
      <w:proofErr w:type="spellStart"/>
      <w:r w:rsidRPr="0021268E">
        <w:rPr>
          <w:rFonts w:ascii="Arial" w:hAnsi="Arial" w:cs="Arial"/>
          <w:sz w:val="22"/>
          <w:szCs w:val="22"/>
        </w:rPr>
        <w:t>intervențiilor</w:t>
      </w:r>
      <w:proofErr w:type="spellEnd"/>
      <w:r w:rsidRPr="0021268E">
        <w:rPr>
          <w:rFonts w:ascii="Arial" w:hAnsi="Arial" w:cs="Arial"/>
          <w:sz w:val="22"/>
          <w:szCs w:val="22"/>
        </w:rPr>
        <w:t xml:space="preserve"> </w:t>
      </w:r>
      <w:proofErr w:type="spellStart"/>
      <w:r w:rsidRPr="0021268E">
        <w:rPr>
          <w:rFonts w:ascii="Arial" w:hAnsi="Arial" w:cs="Arial"/>
          <w:sz w:val="22"/>
          <w:szCs w:val="22"/>
        </w:rPr>
        <w:t>necesare</w:t>
      </w:r>
      <w:proofErr w:type="spellEnd"/>
      <w:r w:rsidRPr="0021268E">
        <w:rPr>
          <w:rFonts w:ascii="Arial" w:hAnsi="Arial" w:cs="Arial"/>
          <w:sz w:val="22"/>
          <w:szCs w:val="22"/>
        </w:rPr>
        <w:t>.</w:t>
      </w:r>
    </w:p>
    <w:p w14:paraId="0F2818E7" w14:textId="77777777" w:rsidR="00BB46F4" w:rsidRPr="009842A6" w:rsidRDefault="00BB46F4" w:rsidP="00BB46F4">
      <w:pPr>
        <w:pStyle w:val="ListParagraph"/>
        <w:numPr>
          <w:ilvl w:val="0"/>
          <w:numId w:val="20"/>
        </w:numPr>
        <w:tabs>
          <w:tab w:val="left" w:pos="900"/>
        </w:tabs>
        <w:autoSpaceDE w:val="0"/>
        <w:jc w:val="both"/>
        <w:rPr>
          <w:rFonts w:ascii="Arial" w:hAnsi="Arial" w:cs="Arial"/>
          <w:color w:val="00B050"/>
          <w:sz w:val="22"/>
          <w:szCs w:val="22"/>
        </w:rPr>
      </w:pPr>
      <w:proofErr w:type="spellStart"/>
      <w:r w:rsidRPr="006E35F6">
        <w:rPr>
          <w:rFonts w:ascii="Arial" w:hAnsi="Arial" w:cs="Arial"/>
          <w:sz w:val="22"/>
          <w:szCs w:val="22"/>
        </w:rPr>
        <w:t>să</w:t>
      </w:r>
      <w:proofErr w:type="spellEnd"/>
      <w:r w:rsidRPr="006E35F6">
        <w:rPr>
          <w:rFonts w:ascii="Arial" w:hAnsi="Arial" w:cs="Arial"/>
          <w:sz w:val="22"/>
          <w:szCs w:val="22"/>
        </w:rPr>
        <w:t xml:space="preserve"> </w:t>
      </w:r>
      <w:proofErr w:type="spellStart"/>
      <w:r w:rsidRPr="006E35F6">
        <w:rPr>
          <w:rFonts w:ascii="Arial" w:hAnsi="Arial" w:cs="Arial"/>
          <w:sz w:val="22"/>
          <w:szCs w:val="22"/>
        </w:rPr>
        <w:t>asigure</w:t>
      </w:r>
      <w:proofErr w:type="spellEnd"/>
      <w:r w:rsidRPr="006E35F6">
        <w:rPr>
          <w:rFonts w:ascii="Arial" w:hAnsi="Arial" w:cs="Arial"/>
          <w:sz w:val="22"/>
          <w:szCs w:val="22"/>
        </w:rPr>
        <w:t xml:space="preserve"> </w:t>
      </w:r>
      <w:proofErr w:type="spellStart"/>
      <w:r w:rsidRPr="006E35F6">
        <w:rPr>
          <w:rFonts w:ascii="Arial" w:hAnsi="Arial" w:cs="Arial"/>
          <w:sz w:val="22"/>
          <w:szCs w:val="22"/>
        </w:rPr>
        <w:t>intervenţia</w:t>
      </w:r>
      <w:proofErr w:type="spellEnd"/>
      <w:r w:rsidRPr="006E35F6">
        <w:rPr>
          <w:rFonts w:ascii="Arial" w:hAnsi="Arial" w:cs="Arial"/>
          <w:sz w:val="22"/>
          <w:szCs w:val="22"/>
        </w:rPr>
        <w:t xml:space="preserve"> </w:t>
      </w:r>
      <w:proofErr w:type="spellStart"/>
      <w:r w:rsidRPr="006E35F6">
        <w:rPr>
          <w:rFonts w:ascii="Arial" w:hAnsi="Arial" w:cs="Arial"/>
          <w:sz w:val="22"/>
          <w:szCs w:val="22"/>
        </w:rPr>
        <w:t>rapidă</w:t>
      </w:r>
      <w:proofErr w:type="spellEnd"/>
      <w:r w:rsidRPr="006E35F6">
        <w:rPr>
          <w:rFonts w:ascii="Arial" w:hAnsi="Arial" w:cs="Arial"/>
          <w:sz w:val="22"/>
          <w:szCs w:val="22"/>
        </w:rPr>
        <w:t xml:space="preserve">, cu </w:t>
      </w:r>
      <w:proofErr w:type="spellStart"/>
      <w:r w:rsidRPr="006E35F6">
        <w:rPr>
          <w:rFonts w:ascii="Arial" w:hAnsi="Arial" w:cs="Arial"/>
          <w:sz w:val="22"/>
          <w:szCs w:val="22"/>
        </w:rPr>
        <w:t>echipaje</w:t>
      </w:r>
      <w:proofErr w:type="spellEnd"/>
      <w:r w:rsidRPr="006E35F6">
        <w:rPr>
          <w:rFonts w:ascii="Arial" w:hAnsi="Arial" w:cs="Arial"/>
          <w:sz w:val="22"/>
          <w:szCs w:val="22"/>
        </w:rPr>
        <w:t xml:space="preserve"> </w:t>
      </w:r>
      <w:proofErr w:type="spellStart"/>
      <w:r w:rsidRPr="006E35F6">
        <w:rPr>
          <w:rFonts w:ascii="Arial" w:hAnsi="Arial" w:cs="Arial"/>
          <w:sz w:val="22"/>
          <w:szCs w:val="22"/>
        </w:rPr>
        <w:t>specializate</w:t>
      </w:r>
      <w:proofErr w:type="spellEnd"/>
      <w:r w:rsidRPr="006E35F6">
        <w:rPr>
          <w:rFonts w:ascii="Arial" w:hAnsi="Arial" w:cs="Arial"/>
          <w:sz w:val="22"/>
          <w:szCs w:val="22"/>
        </w:rPr>
        <w:t xml:space="preserve">, la </w:t>
      </w:r>
      <w:proofErr w:type="spellStart"/>
      <w:r w:rsidRPr="006E35F6">
        <w:rPr>
          <w:rFonts w:ascii="Arial" w:hAnsi="Arial" w:cs="Arial"/>
          <w:sz w:val="22"/>
          <w:szCs w:val="22"/>
        </w:rPr>
        <w:t>solicitarea</w:t>
      </w:r>
      <w:proofErr w:type="spellEnd"/>
      <w:r w:rsidRPr="006E35F6">
        <w:rPr>
          <w:rFonts w:ascii="Arial" w:hAnsi="Arial" w:cs="Arial"/>
          <w:sz w:val="22"/>
          <w:szCs w:val="22"/>
        </w:rPr>
        <w:t xml:space="preserve"> </w:t>
      </w:r>
      <w:proofErr w:type="spellStart"/>
      <w:r w:rsidRPr="006E35F6">
        <w:rPr>
          <w:rFonts w:ascii="Arial" w:hAnsi="Arial" w:cs="Arial"/>
          <w:sz w:val="22"/>
          <w:szCs w:val="22"/>
        </w:rPr>
        <w:t>Achizitorului</w:t>
      </w:r>
      <w:proofErr w:type="spellEnd"/>
      <w:r w:rsidRPr="006E35F6">
        <w:rPr>
          <w:rFonts w:ascii="Arial" w:hAnsi="Arial" w:cs="Arial"/>
          <w:sz w:val="22"/>
          <w:szCs w:val="22"/>
        </w:rPr>
        <w:t xml:space="preserve"> </w:t>
      </w:r>
      <w:proofErr w:type="spellStart"/>
      <w:r w:rsidRPr="006E35F6">
        <w:rPr>
          <w:rFonts w:ascii="Arial" w:hAnsi="Arial" w:cs="Arial"/>
          <w:sz w:val="22"/>
          <w:szCs w:val="22"/>
        </w:rPr>
        <w:t>sau</w:t>
      </w:r>
      <w:proofErr w:type="spellEnd"/>
      <w:r w:rsidRPr="006E35F6">
        <w:rPr>
          <w:rFonts w:ascii="Arial" w:hAnsi="Arial" w:cs="Arial"/>
          <w:sz w:val="22"/>
          <w:szCs w:val="22"/>
        </w:rPr>
        <w:t xml:space="preserve"> a</w:t>
      </w:r>
      <w:r w:rsidR="006E35F6">
        <w:rPr>
          <w:rFonts w:ascii="Arial" w:hAnsi="Arial" w:cs="Arial"/>
          <w:sz w:val="22"/>
          <w:szCs w:val="22"/>
        </w:rPr>
        <w:t xml:space="preserve"> </w:t>
      </w:r>
      <w:proofErr w:type="spellStart"/>
      <w:r w:rsidR="006E35F6">
        <w:rPr>
          <w:rFonts w:ascii="Arial" w:hAnsi="Arial" w:cs="Arial"/>
          <w:sz w:val="22"/>
          <w:szCs w:val="22"/>
        </w:rPr>
        <w:t>oricărui</w:t>
      </w:r>
      <w:proofErr w:type="spellEnd"/>
      <w:r w:rsidR="006E35F6">
        <w:rPr>
          <w:rFonts w:ascii="Arial" w:hAnsi="Arial" w:cs="Arial"/>
          <w:sz w:val="22"/>
          <w:szCs w:val="22"/>
        </w:rPr>
        <w:t xml:space="preserve"> agent </w:t>
      </w:r>
      <w:proofErr w:type="spellStart"/>
      <w:r w:rsidR="006E35F6">
        <w:rPr>
          <w:rFonts w:ascii="Arial" w:hAnsi="Arial" w:cs="Arial"/>
          <w:sz w:val="22"/>
          <w:szCs w:val="22"/>
        </w:rPr>
        <w:t>aflat</w:t>
      </w:r>
      <w:proofErr w:type="spellEnd"/>
      <w:r w:rsidR="006E35F6">
        <w:rPr>
          <w:rFonts w:ascii="Arial" w:hAnsi="Arial" w:cs="Arial"/>
          <w:sz w:val="22"/>
          <w:szCs w:val="22"/>
        </w:rPr>
        <w:t xml:space="preserve"> in post, </w:t>
      </w:r>
      <w:proofErr w:type="spellStart"/>
      <w:r w:rsidR="006E35F6">
        <w:rPr>
          <w:rFonts w:ascii="Arial" w:hAnsi="Arial" w:cs="Arial"/>
          <w:sz w:val="22"/>
          <w:szCs w:val="22"/>
        </w:rPr>
        <w:t>î</w:t>
      </w:r>
      <w:r w:rsidRPr="006E35F6">
        <w:rPr>
          <w:rFonts w:ascii="Arial" w:hAnsi="Arial" w:cs="Arial"/>
          <w:sz w:val="22"/>
          <w:szCs w:val="22"/>
        </w:rPr>
        <w:t>n</w:t>
      </w:r>
      <w:proofErr w:type="spellEnd"/>
      <w:r w:rsidRPr="006E35F6">
        <w:rPr>
          <w:rFonts w:ascii="Arial" w:hAnsi="Arial" w:cs="Arial"/>
          <w:sz w:val="22"/>
          <w:szCs w:val="22"/>
        </w:rPr>
        <w:t xml:space="preserve"> </w:t>
      </w:r>
      <w:proofErr w:type="spellStart"/>
      <w:r w:rsidRPr="006E35F6">
        <w:rPr>
          <w:rFonts w:ascii="Arial" w:hAnsi="Arial" w:cs="Arial"/>
          <w:sz w:val="22"/>
          <w:szCs w:val="22"/>
        </w:rPr>
        <w:t>scopul</w:t>
      </w:r>
      <w:proofErr w:type="spellEnd"/>
      <w:r w:rsidRPr="006E35F6">
        <w:rPr>
          <w:rFonts w:ascii="Arial" w:hAnsi="Arial" w:cs="Arial"/>
          <w:sz w:val="22"/>
          <w:szCs w:val="22"/>
        </w:rPr>
        <w:t xml:space="preserve"> </w:t>
      </w:r>
      <w:proofErr w:type="spellStart"/>
      <w:r w:rsidRPr="006E35F6">
        <w:rPr>
          <w:rFonts w:ascii="Arial" w:hAnsi="Arial" w:cs="Arial"/>
          <w:sz w:val="22"/>
          <w:szCs w:val="22"/>
        </w:rPr>
        <w:t>rezolvării</w:t>
      </w:r>
      <w:proofErr w:type="spellEnd"/>
      <w:r w:rsidRPr="006E35F6">
        <w:rPr>
          <w:rFonts w:ascii="Arial" w:hAnsi="Arial" w:cs="Arial"/>
          <w:sz w:val="22"/>
          <w:szCs w:val="22"/>
        </w:rPr>
        <w:t xml:space="preserve"> </w:t>
      </w:r>
      <w:proofErr w:type="spellStart"/>
      <w:r w:rsidRPr="006E35F6">
        <w:rPr>
          <w:rFonts w:ascii="Arial" w:hAnsi="Arial" w:cs="Arial"/>
          <w:sz w:val="22"/>
          <w:szCs w:val="22"/>
        </w:rPr>
        <w:t>unor</w:t>
      </w:r>
      <w:proofErr w:type="spellEnd"/>
      <w:r w:rsidRPr="006E35F6">
        <w:rPr>
          <w:rFonts w:ascii="Arial" w:hAnsi="Arial" w:cs="Arial"/>
          <w:sz w:val="22"/>
          <w:szCs w:val="22"/>
        </w:rPr>
        <w:t xml:space="preserve"> </w:t>
      </w:r>
      <w:proofErr w:type="spellStart"/>
      <w:r w:rsidRPr="006E35F6">
        <w:rPr>
          <w:rFonts w:ascii="Arial" w:hAnsi="Arial" w:cs="Arial"/>
          <w:sz w:val="22"/>
          <w:szCs w:val="22"/>
        </w:rPr>
        <w:t>situaţii</w:t>
      </w:r>
      <w:proofErr w:type="spellEnd"/>
      <w:r w:rsidRPr="006E35F6">
        <w:rPr>
          <w:rFonts w:ascii="Arial" w:hAnsi="Arial" w:cs="Arial"/>
          <w:sz w:val="22"/>
          <w:szCs w:val="22"/>
        </w:rPr>
        <w:t xml:space="preserve"> de </w:t>
      </w:r>
      <w:proofErr w:type="spellStart"/>
      <w:r w:rsidRPr="006E35F6">
        <w:rPr>
          <w:rFonts w:ascii="Arial" w:hAnsi="Arial" w:cs="Arial"/>
          <w:sz w:val="22"/>
          <w:szCs w:val="22"/>
        </w:rPr>
        <w:t>criză</w:t>
      </w:r>
      <w:proofErr w:type="spellEnd"/>
      <w:r w:rsidRPr="006E35F6">
        <w:rPr>
          <w:rFonts w:ascii="Arial" w:hAnsi="Arial" w:cs="Arial"/>
          <w:sz w:val="22"/>
          <w:szCs w:val="22"/>
        </w:rPr>
        <w:t xml:space="preserve"> </w:t>
      </w:r>
      <w:proofErr w:type="spellStart"/>
      <w:r w:rsidRPr="006E35F6">
        <w:rPr>
          <w:rFonts w:ascii="Arial" w:hAnsi="Arial" w:cs="Arial"/>
          <w:sz w:val="22"/>
          <w:szCs w:val="22"/>
        </w:rPr>
        <w:t>ivite</w:t>
      </w:r>
      <w:proofErr w:type="spellEnd"/>
      <w:r w:rsidRPr="006E35F6">
        <w:rPr>
          <w:rFonts w:ascii="Arial" w:hAnsi="Arial" w:cs="Arial"/>
          <w:sz w:val="22"/>
          <w:szCs w:val="22"/>
        </w:rPr>
        <w:t xml:space="preserve"> la </w:t>
      </w:r>
      <w:proofErr w:type="spellStart"/>
      <w:r w:rsidRPr="006E35F6">
        <w:rPr>
          <w:rFonts w:ascii="Arial" w:hAnsi="Arial" w:cs="Arial"/>
          <w:sz w:val="22"/>
          <w:szCs w:val="22"/>
        </w:rPr>
        <w:t>una</w:t>
      </w:r>
      <w:proofErr w:type="spellEnd"/>
      <w:r w:rsidRPr="006E35F6">
        <w:rPr>
          <w:rFonts w:ascii="Arial" w:hAnsi="Arial" w:cs="Arial"/>
          <w:sz w:val="22"/>
          <w:szCs w:val="22"/>
        </w:rPr>
        <w:t xml:space="preserve"> </w:t>
      </w:r>
      <w:proofErr w:type="spellStart"/>
      <w:r w:rsidRPr="006E35F6">
        <w:rPr>
          <w:rFonts w:ascii="Arial" w:hAnsi="Arial" w:cs="Arial"/>
          <w:sz w:val="22"/>
          <w:szCs w:val="22"/>
        </w:rPr>
        <w:t>sau</w:t>
      </w:r>
      <w:proofErr w:type="spellEnd"/>
      <w:r w:rsidRPr="006E35F6">
        <w:rPr>
          <w:rFonts w:ascii="Arial" w:hAnsi="Arial" w:cs="Arial"/>
          <w:sz w:val="22"/>
          <w:szCs w:val="22"/>
        </w:rPr>
        <w:t xml:space="preserve"> </w:t>
      </w:r>
      <w:proofErr w:type="spellStart"/>
      <w:r w:rsidRPr="006E35F6">
        <w:rPr>
          <w:rFonts w:ascii="Arial" w:hAnsi="Arial" w:cs="Arial"/>
          <w:sz w:val="22"/>
          <w:szCs w:val="22"/>
        </w:rPr>
        <w:t>alta</w:t>
      </w:r>
      <w:proofErr w:type="spellEnd"/>
      <w:r w:rsidRPr="006E35F6">
        <w:rPr>
          <w:rFonts w:ascii="Arial" w:hAnsi="Arial" w:cs="Arial"/>
          <w:sz w:val="22"/>
          <w:szCs w:val="22"/>
        </w:rPr>
        <w:t xml:space="preserve"> </w:t>
      </w:r>
      <w:proofErr w:type="spellStart"/>
      <w:r w:rsidRPr="006E35F6">
        <w:rPr>
          <w:rFonts w:ascii="Arial" w:hAnsi="Arial" w:cs="Arial"/>
          <w:sz w:val="22"/>
          <w:szCs w:val="22"/>
        </w:rPr>
        <w:t>dintre</w:t>
      </w:r>
      <w:proofErr w:type="spellEnd"/>
      <w:r w:rsidRPr="006E35F6">
        <w:rPr>
          <w:rFonts w:ascii="Arial" w:hAnsi="Arial" w:cs="Arial"/>
          <w:sz w:val="22"/>
          <w:szCs w:val="22"/>
        </w:rPr>
        <w:t xml:space="preserve"> </w:t>
      </w:r>
      <w:proofErr w:type="spellStart"/>
      <w:r w:rsidRPr="006E35F6">
        <w:rPr>
          <w:rFonts w:ascii="Arial" w:hAnsi="Arial" w:cs="Arial"/>
          <w:sz w:val="22"/>
          <w:szCs w:val="22"/>
        </w:rPr>
        <w:t>locaţiile</w:t>
      </w:r>
      <w:proofErr w:type="spellEnd"/>
      <w:r w:rsidRPr="006E35F6">
        <w:rPr>
          <w:rFonts w:ascii="Arial" w:hAnsi="Arial" w:cs="Arial"/>
          <w:sz w:val="22"/>
          <w:szCs w:val="22"/>
        </w:rPr>
        <w:t xml:space="preserve"> </w:t>
      </w:r>
      <w:proofErr w:type="spellStart"/>
      <w:r w:rsidRPr="006E35F6">
        <w:rPr>
          <w:rFonts w:ascii="Arial" w:hAnsi="Arial" w:cs="Arial"/>
          <w:sz w:val="22"/>
          <w:szCs w:val="22"/>
        </w:rPr>
        <w:t>Achizitorului</w:t>
      </w:r>
      <w:proofErr w:type="spellEnd"/>
      <w:r w:rsidRPr="006E35F6">
        <w:rPr>
          <w:rFonts w:ascii="Arial" w:hAnsi="Arial" w:cs="Arial"/>
          <w:sz w:val="22"/>
          <w:szCs w:val="22"/>
        </w:rPr>
        <w:t xml:space="preserve">. </w:t>
      </w:r>
      <w:proofErr w:type="spellStart"/>
      <w:r w:rsidRPr="006E35F6">
        <w:rPr>
          <w:rFonts w:ascii="Arial" w:hAnsi="Arial" w:cs="Arial"/>
          <w:sz w:val="22"/>
          <w:szCs w:val="22"/>
        </w:rPr>
        <w:t>Prestatorul</w:t>
      </w:r>
      <w:proofErr w:type="spellEnd"/>
      <w:r w:rsidRPr="006E35F6">
        <w:rPr>
          <w:rFonts w:ascii="Arial" w:hAnsi="Arial" w:cs="Arial"/>
          <w:sz w:val="22"/>
          <w:szCs w:val="22"/>
        </w:rPr>
        <w:t xml:space="preserve"> </w:t>
      </w:r>
      <w:proofErr w:type="spellStart"/>
      <w:r w:rsidRPr="006E35F6">
        <w:rPr>
          <w:rFonts w:ascii="Arial" w:hAnsi="Arial" w:cs="Arial"/>
          <w:sz w:val="22"/>
          <w:szCs w:val="22"/>
        </w:rPr>
        <w:t>va</w:t>
      </w:r>
      <w:proofErr w:type="spellEnd"/>
      <w:r w:rsidRPr="006E35F6">
        <w:rPr>
          <w:rFonts w:ascii="Arial" w:hAnsi="Arial" w:cs="Arial"/>
          <w:sz w:val="22"/>
          <w:szCs w:val="22"/>
        </w:rPr>
        <w:t xml:space="preserve"> </w:t>
      </w:r>
      <w:proofErr w:type="spellStart"/>
      <w:r w:rsidRPr="006E35F6">
        <w:rPr>
          <w:rFonts w:ascii="Arial" w:hAnsi="Arial" w:cs="Arial"/>
          <w:sz w:val="22"/>
          <w:szCs w:val="22"/>
        </w:rPr>
        <w:t>asigura</w:t>
      </w:r>
      <w:proofErr w:type="spellEnd"/>
      <w:r w:rsidRPr="006E35F6">
        <w:rPr>
          <w:rFonts w:ascii="Arial" w:hAnsi="Arial" w:cs="Arial"/>
          <w:sz w:val="22"/>
          <w:szCs w:val="22"/>
        </w:rPr>
        <w:t xml:space="preserve"> un </w:t>
      </w:r>
      <w:proofErr w:type="spellStart"/>
      <w:r w:rsidRPr="006E35F6">
        <w:rPr>
          <w:rFonts w:ascii="Arial" w:hAnsi="Arial" w:cs="Arial"/>
          <w:sz w:val="22"/>
          <w:szCs w:val="22"/>
        </w:rPr>
        <w:t>echipaj</w:t>
      </w:r>
      <w:proofErr w:type="spellEnd"/>
      <w:r w:rsidRPr="006E35F6">
        <w:rPr>
          <w:rFonts w:ascii="Arial" w:hAnsi="Arial" w:cs="Arial"/>
          <w:sz w:val="22"/>
          <w:szCs w:val="22"/>
        </w:rPr>
        <w:t xml:space="preserve"> </w:t>
      </w:r>
      <w:proofErr w:type="spellStart"/>
      <w:r w:rsidRPr="006E35F6">
        <w:rPr>
          <w:rFonts w:ascii="Arial" w:hAnsi="Arial" w:cs="Arial"/>
          <w:sz w:val="22"/>
          <w:szCs w:val="22"/>
        </w:rPr>
        <w:t>mobil</w:t>
      </w:r>
      <w:proofErr w:type="spellEnd"/>
      <w:r w:rsidRPr="006E35F6">
        <w:rPr>
          <w:rFonts w:ascii="Arial" w:hAnsi="Arial" w:cs="Arial"/>
          <w:sz w:val="22"/>
          <w:szCs w:val="22"/>
        </w:rPr>
        <w:t xml:space="preserve"> de </w:t>
      </w:r>
      <w:proofErr w:type="spellStart"/>
      <w:r w:rsidRPr="006E35F6">
        <w:rPr>
          <w:rFonts w:ascii="Arial" w:hAnsi="Arial" w:cs="Arial"/>
          <w:sz w:val="22"/>
          <w:szCs w:val="22"/>
        </w:rPr>
        <w:t>intervenție</w:t>
      </w:r>
      <w:proofErr w:type="spellEnd"/>
      <w:r w:rsidRPr="006E35F6">
        <w:rPr>
          <w:rFonts w:ascii="Arial" w:hAnsi="Arial" w:cs="Arial"/>
          <w:sz w:val="22"/>
          <w:szCs w:val="22"/>
        </w:rPr>
        <w:t xml:space="preserve">, </w:t>
      </w:r>
      <w:proofErr w:type="spellStart"/>
      <w:r w:rsidRPr="006E35F6">
        <w:rPr>
          <w:rFonts w:ascii="Arial" w:hAnsi="Arial" w:cs="Arial"/>
          <w:sz w:val="22"/>
          <w:szCs w:val="22"/>
        </w:rPr>
        <w:t>dotat</w:t>
      </w:r>
      <w:proofErr w:type="spellEnd"/>
      <w:r w:rsidRPr="006E35F6">
        <w:rPr>
          <w:rFonts w:ascii="Arial" w:hAnsi="Arial" w:cs="Arial"/>
          <w:sz w:val="22"/>
          <w:szCs w:val="22"/>
        </w:rPr>
        <w:t xml:space="preserve"> cu </w:t>
      </w:r>
      <w:proofErr w:type="spellStart"/>
      <w:r w:rsidRPr="006E35F6">
        <w:rPr>
          <w:rFonts w:ascii="Arial" w:hAnsi="Arial" w:cs="Arial"/>
          <w:sz w:val="22"/>
          <w:szCs w:val="22"/>
        </w:rPr>
        <w:t>autoturism</w:t>
      </w:r>
      <w:proofErr w:type="spellEnd"/>
      <w:r w:rsidRPr="006E35F6">
        <w:rPr>
          <w:rFonts w:ascii="Arial" w:hAnsi="Arial" w:cs="Arial"/>
          <w:sz w:val="22"/>
          <w:szCs w:val="22"/>
        </w:rPr>
        <w:t xml:space="preserve">, </w:t>
      </w:r>
      <w:proofErr w:type="spellStart"/>
      <w:r w:rsidRPr="006E35F6">
        <w:rPr>
          <w:rFonts w:ascii="Arial" w:hAnsi="Arial" w:cs="Arial"/>
          <w:sz w:val="22"/>
          <w:szCs w:val="22"/>
        </w:rPr>
        <w:t>echipat</w:t>
      </w:r>
      <w:proofErr w:type="spellEnd"/>
      <w:r w:rsidRPr="006E35F6">
        <w:rPr>
          <w:rFonts w:ascii="Arial" w:hAnsi="Arial" w:cs="Arial"/>
          <w:sz w:val="22"/>
          <w:szCs w:val="22"/>
        </w:rPr>
        <w:t xml:space="preserve"> conform </w:t>
      </w:r>
      <w:proofErr w:type="spellStart"/>
      <w:r w:rsidRPr="006E35F6">
        <w:rPr>
          <w:rFonts w:ascii="Arial" w:hAnsi="Arial" w:cs="Arial"/>
          <w:sz w:val="22"/>
          <w:szCs w:val="22"/>
        </w:rPr>
        <w:t>legii</w:t>
      </w:r>
      <w:proofErr w:type="spellEnd"/>
      <w:r w:rsidRPr="006E35F6">
        <w:rPr>
          <w:rFonts w:ascii="Arial" w:hAnsi="Arial" w:cs="Arial"/>
          <w:sz w:val="22"/>
          <w:szCs w:val="22"/>
        </w:rPr>
        <w:t xml:space="preserve">, </w:t>
      </w:r>
      <w:proofErr w:type="spellStart"/>
      <w:r w:rsidRPr="006E35F6">
        <w:rPr>
          <w:rFonts w:ascii="Arial" w:hAnsi="Arial" w:cs="Arial"/>
          <w:sz w:val="22"/>
          <w:szCs w:val="22"/>
        </w:rPr>
        <w:t>în</w:t>
      </w:r>
      <w:proofErr w:type="spellEnd"/>
      <w:r w:rsidRPr="006E35F6">
        <w:rPr>
          <w:rFonts w:ascii="Arial" w:hAnsi="Arial" w:cs="Arial"/>
          <w:sz w:val="22"/>
          <w:szCs w:val="22"/>
        </w:rPr>
        <w:t xml:space="preserve"> termen de maximum </w:t>
      </w:r>
      <w:r w:rsidR="006E35F6">
        <w:rPr>
          <w:rFonts w:ascii="Arial" w:hAnsi="Arial" w:cs="Arial"/>
          <w:sz w:val="22"/>
          <w:szCs w:val="22"/>
        </w:rPr>
        <w:t xml:space="preserve"> 30 </w:t>
      </w:r>
      <w:r w:rsidRPr="006E35F6">
        <w:rPr>
          <w:rFonts w:ascii="Arial" w:hAnsi="Arial" w:cs="Arial"/>
          <w:sz w:val="22"/>
          <w:szCs w:val="22"/>
        </w:rPr>
        <w:t xml:space="preserve">minute de la </w:t>
      </w:r>
      <w:proofErr w:type="spellStart"/>
      <w:r w:rsidRPr="006E35F6">
        <w:rPr>
          <w:rFonts w:ascii="Arial" w:hAnsi="Arial" w:cs="Arial"/>
          <w:sz w:val="22"/>
          <w:szCs w:val="22"/>
        </w:rPr>
        <w:t>solicitare</w:t>
      </w:r>
      <w:proofErr w:type="spellEnd"/>
      <w:r w:rsidRPr="006E35F6">
        <w:rPr>
          <w:rFonts w:ascii="Arial" w:hAnsi="Arial" w:cs="Arial"/>
          <w:sz w:val="22"/>
          <w:szCs w:val="22"/>
        </w:rPr>
        <w:t xml:space="preserve">, cu </w:t>
      </w:r>
      <w:proofErr w:type="spellStart"/>
      <w:r w:rsidRPr="006E35F6">
        <w:rPr>
          <w:rFonts w:ascii="Arial" w:hAnsi="Arial" w:cs="Arial"/>
          <w:sz w:val="22"/>
          <w:szCs w:val="22"/>
        </w:rPr>
        <w:t>respectarea</w:t>
      </w:r>
      <w:proofErr w:type="spellEnd"/>
      <w:r w:rsidRPr="006E35F6">
        <w:rPr>
          <w:rFonts w:ascii="Arial" w:hAnsi="Arial" w:cs="Arial"/>
          <w:sz w:val="22"/>
          <w:szCs w:val="22"/>
        </w:rPr>
        <w:t xml:space="preserve"> </w:t>
      </w:r>
      <w:proofErr w:type="spellStart"/>
      <w:r w:rsidRPr="006E35F6">
        <w:rPr>
          <w:rFonts w:ascii="Arial" w:hAnsi="Arial" w:cs="Arial"/>
          <w:sz w:val="22"/>
          <w:szCs w:val="22"/>
        </w:rPr>
        <w:t>duratei</w:t>
      </w:r>
      <w:proofErr w:type="spellEnd"/>
      <w:r w:rsidRPr="006E35F6">
        <w:rPr>
          <w:rFonts w:ascii="Arial" w:hAnsi="Arial" w:cs="Arial"/>
          <w:sz w:val="22"/>
          <w:szCs w:val="22"/>
        </w:rPr>
        <w:t xml:space="preserve"> de </w:t>
      </w:r>
      <w:proofErr w:type="spellStart"/>
      <w:r w:rsidRPr="006E35F6">
        <w:rPr>
          <w:rFonts w:ascii="Arial" w:hAnsi="Arial" w:cs="Arial"/>
          <w:sz w:val="22"/>
          <w:szCs w:val="22"/>
        </w:rPr>
        <w:t>intervenție</w:t>
      </w:r>
      <w:proofErr w:type="spellEnd"/>
      <w:r w:rsidRPr="006E35F6">
        <w:rPr>
          <w:rFonts w:ascii="Arial" w:hAnsi="Arial" w:cs="Arial"/>
          <w:sz w:val="22"/>
          <w:szCs w:val="22"/>
        </w:rPr>
        <w:t xml:space="preserve"> de</w:t>
      </w:r>
      <w:r w:rsidR="006E35F6">
        <w:rPr>
          <w:rFonts w:ascii="Arial" w:hAnsi="Arial" w:cs="Arial"/>
          <w:sz w:val="22"/>
          <w:szCs w:val="22"/>
        </w:rPr>
        <w:t xml:space="preserve"> 1</w:t>
      </w:r>
      <w:r w:rsidR="0072470A">
        <w:rPr>
          <w:rFonts w:ascii="Arial" w:hAnsi="Arial" w:cs="Arial"/>
          <w:sz w:val="22"/>
          <w:szCs w:val="22"/>
        </w:rPr>
        <w:t>5</w:t>
      </w:r>
      <w:r w:rsidR="006E35F6">
        <w:rPr>
          <w:rFonts w:ascii="Arial" w:hAnsi="Arial" w:cs="Arial"/>
          <w:sz w:val="22"/>
          <w:szCs w:val="22"/>
        </w:rPr>
        <w:t xml:space="preserve"> minute</w:t>
      </w:r>
      <w:r w:rsidRPr="006E35F6">
        <w:rPr>
          <w:rFonts w:ascii="Arial" w:hAnsi="Arial" w:cs="Arial"/>
          <w:sz w:val="22"/>
          <w:szCs w:val="22"/>
        </w:rPr>
        <w:t xml:space="preserve">, </w:t>
      </w:r>
      <w:proofErr w:type="spellStart"/>
      <w:r w:rsidRPr="006E35F6">
        <w:rPr>
          <w:rFonts w:ascii="Arial" w:hAnsi="Arial" w:cs="Arial"/>
          <w:sz w:val="22"/>
          <w:szCs w:val="22"/>
        </w:rPr>
        <w:t>fără</w:t>
      </w:r>
      <w:proofErr w:type="spellEnd"/>
      <w:r w:rsidRPr="006E35F6">
        <w:rPr>
          <w:rFonts w:ascii="Arial" w:hAnsi="Arial" w:cs="Arial"/>
          <w:sz w:val="22"/>
          <w:szCs w:val="22"/>
        </w:rPr>
        <w:t xml:space="preserve"> ca </w:t>
      </w:r>
      <w:proofErr w:type="spellStart"/>
      <w:r w:rsidRPr="006E35F6">
        <w:rPr>
          <w:rFonts w:ascii="Arial" w:hAnsi="Arial" w:cs="Arial"/>
          <w:sz w:val="22"/>
          <w:szCs w:val="22"/>
        </w:rPr>
        <w:t>durata</w:t>
      </w:r>
      <w:proofErr w:type="spellEnd"/>
      <w:r w:rsidRPr="006E35F6">
        <w:rPr>
          <w:rFonts w:ascii="Arial" w:hAnsi="Arial" w:cs="Arial"/>
          <w:sz w:val="22"/>
          <w:szCs w:val="22"/>
        </w:rPr>
        <w:t xml:space="preserve"> </w:t>
      </w:r>
      <w:proofErr w:type="spellStart"/>
      <w:r w:rsidRPr="006E35F6">
        <w:rPr>
          <w:rFonts w:ascii="Arial" w:hAnsi="Arial" w:cs="Arial"/>
          <w:sz w:val="22"/>
          <w:szCs w:val="22"/>
        </w:rPr>
        <w:t>intervenției</w:t>
      </w:r>
      <w:proofErr w:type="spellEnd"/>
      <w:r w:rsidRPr="006E35F6">
        <w:rPr>
          <w:rFonts w:ascii="Arial" w:hAnsi="Arial" w:cs="Arial"/>
          <w:sz w:val="22"/>
          <w:szCs w:val="22"/>
        </w:rPr>
        <w:t xml:space="preserve"> </w:t>
      </w:r>
      <w:proofErr w:type="spellStart"/>
      <w:r w:rsidRPr="006E35F6">
        <w:rPr>
          <w:rFonts w:ascii="Arial" w:hAnsi="Arial" w:cs="Arial"/>
          <w:sz w:val="22"/>
          <w:szCs w:val="22"/>
        </w:rPr>
        <w:t>să</w:t>
      </w:r>
      <w:proofErr w:type="spellEnd"/>
      <w:r w:rsidRPr="006E35F6">
        <w:rPr>
          <w:rFonts w:ascii="Arial" w:hAnsi="Arial" w:cs="Arial"/>
          <w:sz w:val="22"/>
          <w:szCs w:val="22"/>
        </w:rPr>
        <w:t xml:space="preserve"> </w:t>
      </w:r>
      <w:proofErr w:type="spellStart"/>
      <w:r w:rsidRPr="006E35F6">
        <w:rPr>
          <w:rFonts w:ascii="Arial" w:hAnsi="Arial" w:cs="Arial"/>
          <w:sz w:val="22"/>
          <w:szCs w:val="22"/>
        </w:rPr>
        <w:t>depășească</w:t>
      </w:r>
      <w:proofErr w:type="spellEnd"/>
      <w:r w:rsidRPr="006E35F6">
        <w:rPr>
          <w:rFonts w:ascii="Arial" w:hAnsi="Arial" w:cs="Arial"/>
          <w:sz w:val="22"/>
          <w:szCs w:val="22"/>
        </w:rPr>
        <w:t xml:space="preserve"> </w:t>
      </w:r>
      <w:r w:rsidR="00DE3DD1">
        <w:rPr>
          <w:rFonts w:ascii="Arial" w:hAnsi="Arial" w:cs="Arial"/>
          <w:sz w:val="22"/>
          <w:szCs w:val="22"/>
        </w:rPr>
        <w:t>30</w:t>
      </w:r>
      <w:r w:rsidRPr="006E35F6">
        <w:rPr>
          <w:rFonts w:ascii="Arial" w:hAnsi="Arial" w:cs="Arial"/>
          <w:sz w:val="22"/>
          <w:szCs w:val="22"/>
        </w:rPr>
        <w:t xml:space="preserve"> minute de la </w:t>
      </w:r>
      <w:proofErr w:type="spellStart"/>
      <w:r w:rsidRPr="006E35F6">
        <w:rPr>
          <w:rFonts w:ascii="Arial" w:hAnsi="Arial" w:cs="Arial"/>
          <w:sz w:val="22"/>
          <w:szCs w:val="22"/>
        </w:rPr>
        <w:t>solicitare</w:t>
      </w:r>
      <w:proofErr w:type="spellEnd"/>
      <w:r w:rsidR="00DE3DD1">
        <w:rPr>
          <w:rFonts w:ascii="Arial" w:hAnsi="Arial" w:cs="Arial"/>
          <w:sz w:val="22"/>
          <w:szCs w:val="22"/>
        </w:rPr>
        <w:t>.</w:t>
      </w:r>
    </w:p>
    <w:p w14:paraId="1050141D" w14:textId="77777777" w:rsidR="00BB46F4" w:rsidRPr="009842A6" w:rsidRDefault="00BB46F4" w:rsidP="00BB46F4">
      <w:pPr>
        <w:pStyle w:val="ListParagraph"/>
        <w:numPr>
          <w:ilvl w:val="0"/>
          <w:numId w:val="20"/>
        </w:numPr>
        <w:tabs>
          <w:tab w:val="left" w:pos="900"/>
        </w:tabs>
        <w:autoSpaceDE w:val="0"/>
        <w:jc w:val="both"/>
        <w:rPr>
          <w:rFonts w:ascii="Arial" w:hAnsi="Arial" w:cs="Arial"/>
          <w:color w:val="00B050"/>
          <w:sz w:val="22"/>
          <w:szCs w:val="22"/>
          <w:u w:val="single"/>
        </w:rPr>
      </w:pPr>
      <w:proofErr w:type="spellStart"/>
      <w:r w:rsidRPr="009842A6">
        <w:rPr>
          <w:rFonts w:ascii="Arial" w:hAnsi="Arial" w:cs="Arial"/>
          <w:sz w:val="22"/>
          <w:szCs w:val="22"/>
          <w:u w:val="single"/>
        </w:rPr>
        <w:t>să</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informeze</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reprezentanții</w:t>
      </w:r>
      <w:proofErr w:type="spellEnd"/>
      <w:r w:rsidRPr="009842A6">
        <w:rPr>
          <w:rFonts w:ascii="Arial" w:hAnsi="Arial" w:cs="Arial"/>
          <w:sz w:val="22"/>
          <w:szCs w:val="22"/>
          <w:u w:val="single"/>
        </w:rPr>
        <w:t xml:space="preserve"> </w:t>
      </w:r>
      <w:proofErr w:type="spellStart"/>
      <w:r w:rsidR="009842A6" w:rsidRPr="009842A6">
        <w:rPr>
          <w:rFonts w:ascii="Arial" w:hAnsi="Arial" w:cs="Arial"/>
          <w:sz w:val="22"/>
          <w:szCs w:val="22"/>
          <w:u w:val="single"/>
        </w:rPr>
        <w:t>beneficiarului</w:t>
      </w:r>
      <w:proofErr w:type="spellEnd"/>
      <w:r w:rsidR="009842A6" w:rsidRPr="009842A6">
        <w:rPr>
          <w:rFonts w:ascii="Arial" w:hAnsi="Arial" w:cs="Arial"/>
          <w:sz w:val="22"/>
          <w:szCs w:val="22"/>
          <w:u w:val="single"/>
        </w:rPr>
        <w:t xml:space="preserve"> </w:t>
      </w:r>
      <w:proofErr w:type="spellStart"/>
      <w:r w:rsidR="009842A6" w:rsidRPr="009842A6">
        <w:rPr>
          <w:rFonts w:ascii="Arial" w:hAnsi="Arial" w:cs="Arial"/>
          <w:sz w:val="22"/>
          <w:szCs w:val="22"/>
          <w:u w:val="single"/>
        </w:rPr>
        <w:t>ș</w:t>
      </w:r>
      <w:r w:rsidRPr="009842A6">
        <w:rPr>
          <w:rFonts w:ascii="Arial" w:hAnsi="Arial" w:cs="Arial"/>
          <w:sz w:val="22"/>
          <w:szCs w:val="22"/>
          <w:u w:val="single"/>
        </w:rPr>
        <w:t>i</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să</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adopte</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primele</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măsuri</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pentru</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limitarea</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consecințelor</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evenimentului</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în</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caz</w:t>
      </w:r>
      <w:proofErr w:type="spellEnd"/>
      <w:r w:rsidRPr="009842A6">
        <w:rPr>
          <w:rFonts w:ascii="Arial" w:hAnsi="Arial" w:cs="Arial"/>
          <w:sz w:val="22"/>
          <w:szCs w:val="22"/>
          <w:u w:val="single"/>
        </w:rPr>
        <w:t xml:space="preserve"> de </w:t>
      </w:r>
      <w:proofErr w:type="spellStart"/>
      <w:r w:rsidRPr="009842A6">
        <w:rPr>
          <w:rFonts w:ascii="Arial" w:hAnsi="Arial" w:cs="Arial"/>
          <w:sz w:val="22"/>
          <w:szCs w:val="22"/>
          <w:u w:val="single"/>
        </w:rPr>
        <w:t>avarii</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produse</w:t>
      </w:r>
      <w:proofErr w:type="spellEnd"/>
      <w:r w:rsidRPr="009842A6">
        <w:rPr>
          <w:rFonts w:ascii="Arial" w:hAnsi="Arial" w:cs="Arial"/>
          <w:sz w:val="22"/>
          <w:szCs w:val="22"/>
          <w:u w:val="single"/>
        </w:rPr>
        <w:t xml:space="preserve"> la </w:t>
      </w:r>
      <w:proofErr w:type="spellStart"/>
      <w:r w:rsidRPr="009842A6">
        <w:rPr>
          <w:rFonts w:ascii="Arial" w:hAnsi="Arial" w:cs="Arial"/>
          <w:sz w:val="22"/>
          <w:szCs w:val="22"/>
          <w:u w:val="single"/>
        </w:rPr>
        <w:t>instalații</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conducte</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sau</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rezervoare</w:t>
      </w:r>
      <w:proofErr w:type="spellEnd"/>
      <w:r w:rsidRPr="009842A6">
        <w:rPr>
          <w:rFonts w:ascii="Arial" w:hAnsi="Arial" w:cs="Arial"/>
          <w:sz w:val="22"/>
          <w:szCs w:val="22"/>
          <w:u w:val="single"/>
        </w:rPr>
        <w:t xml:space="preserve"> de </w:t>
      </w:r>
      <w:proofErr w:type="spellStart"/>
      <w:r w:rsidRPr="009842A6">
        <w:rPr>
          <w:rFonts w:ascii="Arial" w:hAnsi="Arial" w:cs="Arial"/>
          <w:sz w:val="22"/>
          <w:szCs w:val="22"/>
          <w:u w:val="single"/>
        </w:rPr>
        <w:t>apă</w:t>
      </w:r>
      <w:proofErr w:type="spellEnd"/>
      <w:r w:rsidRPr="009842A6">
        <w:rPr>
          <w:rFonts w:ascii="Arial" w:hAnsi="Arial" w:cs="Arial"/>
          <w:sz w:val="22"/>
          <w:szCs w:val="22"/>
          <w:u w:val="single"/>
        </w:rPr>
        <w:t xml:space="preserve">, la </w:t>
      </w:r>
      <w:proofErr w:type="spellStart"/>
      <w:r w:rsidRPr="009842A6">
        <w:rPr>
          <w:rFonts w:ascii="Arial" w:hAnsi="Arial" w:cs="Arial"/>
          <w:sz w:val="22"/>
          <w:szCs w:val="22"/>
          <w:u w:val="single"/>
        </w:rPr>
        <w:t>rețelele</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electrice</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sau</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telefonice</w:t>
      </w:r>
      <w:proofErr w:type="spellEnd"/>
      <w:r w:rsidRPr="009842A6">
        <w:rPr>
          <w:rFonts w:ascii="Arial" w:hAnsi="Arial" w:cs="Arial"/>
          <w:sz w:val="22"/>
          <w:szCs w:val="22"/>
          <w:u w:val="single"/>
        </w:rPr>
        <w:t xml:space="preserve">, precum </w:t>
      </w:r>
      <w:proofErr w:type="spellStart"/>
      <w:r w:rsidRPr="009842A6">
        <w:rPr>
          <w:rFonts w:ascii="Arial" w:hAnsi="Arial" w:cs="Arial"/>
          <w:sz w:val="22"/>
          <w:szCs w:val="22"/>
          <w:u w:val="single"/>
        </w:rPr>
        <w:t>și</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în</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orice</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alte</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împrejurări</w:t>
      </w:r>
      <w:proofErr w:type="spellEnd"/>
      <w:r w:rsidRPr="009842A6">
        <w:rPr>
          <w:rFonts w:ascii="Arial" w:hAnsi="Arial" w:cs="Arial"/>
          <w:sz w:val="22"/>
          <w:szCs w:val="22"/>
          <w:u w:val="single"/>
        </w:rPr>
        <w:t xml:space="preserve"> care sunt de </w:t>
      </w:r>
      <w:proofErr w:type="spellStart"/>
      <w:r w:rsidRPr="009842A6">
        <w:rPr>
          <w:rFonts w:ascii="Arial" w:hAnsi="Arial" w:cs="Arial"/>
          <w:sz w:val="22"/>
          <w:szCs w:val="22"/>
          <w:u w:val="single"/>
        </w:rPr>
        <w:t>natură</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să</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producă</w:t>
      </w:r>
      <w:proofErr w:type="spellEnd"/>
      <w:r w:rsidRPr="009842A6">
        <w:rPr>
          <w:rFonts w:ascii="Arial" w:hAnsi="Arial" w:cs="Arial"/>
          <w:sz w:val="22"/>
          <w:szCs w:val="22"/>
          <w:u w:val="single"/>
        </w:rPr>
        <w:t xml:space="preserve"> </w:t>
      </w:r>
      <w:proofErr w:type="spellStart"/>
      <w:r w:rsidRPr="009842A6">
        <w:rPr>
          <w:rFonts w:ascii="Arial" w:hAnsi="Arial" w:cs="Arial"/>
          <w:sz w:val="22"/>
          <w:szCs w:val="22"/>
          <w:u w:val="single"/>
        </w:rPr>
        <w:t>pagube</w:t>
      </w:r>
      <w:proofErr w:type="spellEnd"/>
      <w:r w:rsidR="009842A6" w:rsidRPr="009842A6">
        <w:rPr>
          <w:rFonts w:ascii="Arial" w:hAnsi="Arial" w:cs="Arial"/>
          <w:sz w:val="22"/>
          <w:szCs w:val="22"/>
          <w:u w:val="single"/>
        </w:rPr>
        <w:t>.</w:t>
      </w:r>
      <w:r w:rsidR="009842A6">
        <w:rPr>
          <w:rFonts w:ascii="Arial" w:hAnsi="Arial" w:cs="Arial"/>
          <w:sz w:val="22"/>
          <w:szCs w:val="22"/>
          <w:u w:val="single"/>
        </w:rPr>
        <w:t xml:space="preserve"> </w:t>
      </w:r>
    </w:p>
    <w:p w14:paraId="6B2046DE" w14:textId="77777777" w:rsidR="00BB46F4" w:rsidRPr="00033B98" w:rsidRDefault="00BB46F4" w:rsidP="00BB46F4">
      <w:pPr>
        <w:pStyle w:val="ListParagraph"/>
        <w:numPr>
          <w:ilvl w:val="0"/>
          <w:numId w:val="20"/>
        </w:numPr>
        <w:tabs>
          <w:tab w:val="left" w:pos="900"/>
        </w:tabs>
        <w:autoSpaceDE w:val="0"/>
        <w:jc w:val="both"/>
        <w:rPr>
          <w:rFonts w:ascii="Arial" w:hAnsi="Arial" w:cs="Arial"/>
          <w:color w:val="00B050"/>
          <w:sz w:val="22"/>
          <w:szCs w:val="22"/>
          <w:u w:val="single"/>
        </w:rPr>
      </w:pPr>
      <w:proofErr w:type="spellStart"/>
      <w:r w:rsidRPr="00033B98">
        <w:rPr>
          <w:rFonts w:ascii="Arial" w:hAnsi="Arial" w:cs="Arial"/>
          <w:sz w:val="22"/>
          <w:szCs w:val="22"/>
        </w:rPr>
        <w:t>în</w:t>
      </w:r>
      <w:proofErr w:type="spellEnd"/>
      <w:r w:rsidRPr="00033B98">
        <w:rPr>
          <w:rFonts w:ascii="Arial" w:hAnsi="Arial" w:cs="Arial"/>
          <w:sz w:val="22"/>
          <w:szCs w:val="22"/>
        </w:rPr>
        <w:t xml:space="preserve"> </w:t>
      </w:r>
      <w:proofErr w:type="spellStart"/>
      <w:r w:rsidRPr="00033B98">
        <w:rPr>
          <w:rFonts w:ascii="Arial" w:hAnsi="Arial" w:cs="Arial"/>
          <w:sz w:val="22"/>
          <w:szCs w:val="22"/>
        </w:rPr>
        <w:t>caz</w:t>
      </w:r>
      <w:proofErr w:type="spellEnd"/>
      <w:r w:rsidRPr="00033B98">
        <w:rPr>
          <w:rFonts w:ascii="Arial" w:hAnsi="Arial" w:cs="Arial"/>
          <w:sz w:val="22"/>
          <w:szCs w:val="22"/>
        </w:rPr>
        <w:t xml:space="preserve"> de </w:t>
      </w:r>
      <w:proofErr w:type="spellStart"/>
      <w:r w:rsidRPr="00033B98">
        <w:rPr>
          <w:rFonts w:ascii="Arial" w:hAnsi="Arial" w:cs="Arial"/>
          <w:sz w:val="22"/>
          <w:szCs w:val="22"/>
        </w:rPr>
        <w:t>incendii</w:t>
      </w:r>
      <w:proofErr w:type="spellEnd"/>
      <w:r w:rsidRPr="00033B98">
        <w:rPr>
          <w:rFonts w:ascii="Arial" w:hAnsi="Arial" w:cs="Arial"/>
          <w:sz w:val="22"/>
          <w:szCs w:val="22"/>
        </w:rPr>
        <w:t xml:space="preserve">, </w:t>
      </w:r>
      <w:proofErr w:type="spellStart"/>
      <w:r w:rsidRPr="00033B98">
        <w:rPr>
          <w:rFonts w:ascii="Arial" w:hAnsi="Arial" w:cs="Arial"/>
          <w:sz w:val="22"/>
          <w:szCs w:val="22"/>
        </w:rPr>
        <w:t>adoptarea</w:t>
      </w:r>
      <w:proofErr w:type="spellEnd"/>
      <w:r w:rsidRPr="00033B98">
        <w:rPr>
          <w:rFonts w:ascii="Arial" w:hAnsi="Arial" w:cs="Arial"/>
          <w:sz w:val="22"/>
          <w:szCs w:val="22"/>
        </w:rPr>
        <w:t xml:space="preserve"> de </w:t>
      </w:r>
      <w:proofErr w:type="spellStart"/>
      <w:r w:rsidRPr="00033B98">
        <w:rPr>
          <w:rFonts w:ascii="Arial" w:hAnsi="Arial" w:cs="Arial"/>
          <w:sz w:val="22"/>
          <w:szCs w:val="22"/>
        </w:rPr>
        <w:t>măsuri</w:t>
      </w:r>
      <w:proofErr w:type="spellEnd"/>
      <w:r w:rsidRPr="00033B98">
        <w:rPr>
          <w:rFonts w:ascii="Arial" w:hAnsi="Arial" w:cs="Arial"/>
          <w:sz w:val="22"/>
          <w:szCs w:val="22"/>
        </w:rPr>
        <w:t xml:space="preserve"> de </w:t>
      </w:r>
      <w:proofErr w:type="spellStart"/>
      <w:r w:rsidRPr="00033B98">
        <w:rPr>
          <w:rFonts w:ascii="Arial" w:hAnsi="Arial" w:cs="Arial"/>
          <w:sz w:val="22"/>
          <w:szCs w:val="22"/>
        </w:rPr>
        <w:t>stingere</w:t>
      </w:r>
      <w:proofErr w:type="spellEnd"/>
      <w:r w:rsidRPr="00033B98">
        <w:rPr>
          <w:rFonts w:ascii="Arial" w:hAnsi="Arial" w:cs="Arial"/>
          <w:sz w:val="22"/>
          <w:szCs w:val="22"/>
        </w:rPr>
        <w:t xml:space="preserve"> </w:t>
      </w:r>
      <w:proofErr w:type="spellStart"/>
      <w:r w:rsidRPr="00033B98">
        <w:rPr>
          <w:rFonts w:ascii="Arial" w:hAnsi="Arial" w:cs="Arial"/>
          <w:sz w:val="22"/>
          <w:szCs w:val="22"/>
        </w:rPr>
        <w:t>și</w:t>
      </w:r>
      <w:proofErr w:type="spellEnd"/>
      <w:r w:rsidRPr="00033B98">
        <w:rPr>
          <w:rFonts w:ascii="Arial" w:hAnsi="Arial" w:cs="Arial"/>
          <w:sz w:val="22"/>
          <w:szCs w:val="22"/>
        </w:rPr>
        <w:t xml:space="preserve"> de </w:t>
      </w:r>
      <w:proofErr w:type="spellStart"/>
      <w:r w:rsidRPr="00033B98">
        <w:rPr>
          <w:rFonts w:ascii="Arial" w:hAnsi="Arial" w:cs="Arial"/>
          <w:sz w:val="22"/>
          <w:szCs w:val="22"/>
        </w:rPr>
        <w:t>salvare</w:t>
      </w:r>
      <w:proofErr w:type="spellEnd"/>
      <w:r w:rsidRPr="00033B98">
        <w:rPr>
          <w:rFonts w:ascii="Arial" w:hAnsi="Arial" w:cs="Arial"/>
          <w:sz w:val="22"/>
          <w:szCs w:val="22"/>
        </w:rPr>
        <w:t xml:space="preserve"> a </w:t>
      </w:r>
      <w:proofErr w:type="spellStart"/>
      <w:r w:rsidRPr="00033B98">
        <w:rPr>
          <w:rFonts w:ascii="Arial" w:hAnsi="Arial" w:cs="Arial"/>
          <w:sz w:val="22"/>
          <w:szCs w:val="22"/>
        </w:rPr>
        <w:t>persoanelor</w:t>
      </w:r>
      <w:proofErr w:type="spellEnd"/>
      <w:r w:rsidRPr="00033B98">
        <w:rPr>
          <w:rFonts w:ascii="Arial" w:hAnsi="Arial" w:cs="Arial"/>
          <w:sz w:val="22"/>
          <w:szCs w:val="22"/>
        </w:rPr>
        <w:t xml:space="preserve">, a </w:t>
      </w:r>
      <w:proofErr w:type="spellStart"/>
      <w:r w:rsidRPr="00033B98">
        <w:rPr>
          <w:rFonts w:ascii="Arial" w:hAnsi="Arial" w:cs="Arial"/>
          <w:sz w:val="22"/>
          <w:szCs w:val="22"/>
        </w:rPr>
        <w:t>bunurilor</w:t>
      </w:r>
      <w:proofErr w:type="spellEnd"/>
      <w:r w:rsidRPr="00033B98">
        <w:rPr>
          <w:rFonts w:ascii="Arial" w:hAnsi="Arial" w:cs="Arial"/>
          <w:sz w:val="22"/>
          <w:szCs w:val="22"/>
        </w:rPr>
        <w:t xml:space="preserve"> </w:t>
      </w:r>
      <w:proofErr w:type="spellStart"/>
      <w:r w:rsidRPr="00033B98">
        <w:rPr>
          <w:rFonts w:ascii="Arial" w:hAnsi="Arial" w:cs="Arial"/>
          <w:sz w:val="22"/>
          <w:szCs w:val="22"/>
        </w:rPr>
        <w:t>și</w:t>
      </w:r>
      <w:proofErr w:type="spellEnd"/>
      <w:r w:rsidRPr="00033B98">
        <w:rPr>
          <w:rFonts w:ascii="Arial" w:hAnsi="Arial" w:cs="Arial"/>
          <w:sz w:val="22"/>
          <w:szCs w:val="22"/>
        </w:rPr>
        <w:t xml:space="preserve"> a </w:t>
      </w:r>
      <w:proofErr w:type="spellStart"/>
      <w:r w:rsidRPr="00033B98">
        <w:rPr>
          <w:rFonts w:ascii="Arial" w:hAnsi="Arial" w:cs="Arial"/>
          <w:sz w:val="22"/>
          <w:szCs w:val="22"/>
        </w:rPr>
        <w:t>valorilor</w:t>
      </w:r>
      <w:proofErr w:type="spellEnd"/>
      <w:r w:rsidRPr="00033B98">
        <w:rPr>
          <w:rFonts w:ascii="Arial" w:hAnsi="Arial" w:cs="Arial"/>
          <w:sz w:val="22"/>
          <w:szCs w:val="22"/>
        </w:rPr>
        <w:t xml:space="preserve">, </w:t>
      </w:r>
      <w:proofErr w:type="spellStart"/>
      <w:r w:rsidRPr="00033B98">
        <w:rPr>
          <w:rFonts w:ascii="Arial" w:hAnsi="Arial" w:cs="Arial"/>
          <w:sz w:val="22"/>
          <w:szCs w:val="22"/>
        </w:rPr>
        <w:t>să</w:t>
      </w:r>
      <w:proofErr w:type="spellEnd"/>
      <w:r w:rsidRPr="00033B98">
        <w:rPr>
          <w:rFonts w:ascii="Arial" w:hAnsi="Arial" w:cs="Arial"/>
          <w:sz w:val="22"/>
          <w:szCs w:val="22"/>
        </w:rPr>
        <w:t xml:space="preserve"> </w:t>
      </w:r>
      <w:proofErr w:type="spellStart"/>
      <w:r w:rsidRPr="00033B98">
        <w:rPr>
          <w:rFonts w:ascii="Arial" w:hAnsi="Arial" w:cs="Arial"/>
          <w:sz w:val="22"/>
          <w:szCs w:val="22"/>
        </w:rPr>
        <w:t>sesizeze</w:t>
      </w:r>
      <w:proofErr w:type="spellEnd"/>
      <w:r w:rsidRPr="00033B98">
        <w:rPr>
          <w:rFonts w:ascii="Arial" w:hAnsi="Arial" w:cs="Arial"/>
          <w:sz w:val="22"/>
          <w:szCs w:val="22"/>
        </w:rPr>
        <w:t xml:space="preserve"> </w:t>
      </w:r>
      <w:proofErr w:type="spellStart"/>
      <w:r w:rsidRPr="00033B98">
        <w:rPr>
          <w:rFonts w:ascii="Arial" w:hAnsi="Arial" w:cs="Arial"/>
          <w:sz w:val="22"/>
          <w:szCs w:val="22"/>
        </w:rPr>
        <w:t>pompierii</w:t>
      </w:r>
      <w:proofErr w:type="spellEnd"/>
      <w:r w:rsidRPr="00033B98">
        <w:rPr>
          <w:rFonts w:ascii="Arial" w:hAnsi="Arial" w:cs="Arial"/>
          <w:sz w:val="22"/>
          <w:szCs w:val="22"/>
        </w:rPr>
        <w:t xml:space="preserve">, </w:t>
      </w:r>
      <w:proofErr w:type="spellStart"/>
      <w:r w:rsidRPr="00033B98">
        <w:rPr>
          <w:rFonts w:ascii="Arial" w:hAnsi="Arial" w:cs="Arial"/>
          <w:sz w:val="22"/>
          <w:szCs w:val="22"/>
        </w:rPr>
        <w:t>și</w:t>
      </w:r>
      <w:proofErr w:type="spellEnd"/>
      <w:r w:rsidRPr="00033B98">
        <w:rPr>
          <w:rFonts w:ascii="Arial" w:hAnsi="Arial" w:cs="Arial"/>
          <w:sz w:val="22"/>
          <w:szCs w:val="22"/>
        </w:rPr>
        <w:t xml:space="preserve"> </w:t>
      </w:r>
      <w:proofErr w:type="spellStart"/>
      <w:r w:rsidRPr="00033B98">
        <w:rPr>
          <w:rFonts w:ascii="Arial" w:hAnsi="Arial" w:cs="Arial"/>
          <w:sz w:val="22"/>
          <w:szCs w:val="22"/>
        </w:rPr>
        <w:t>să</w:t>
      </w:r>
      <w:proofErr w:type="spellEnd"/>
      <w:r w:rsidRPr="00033B98">
        <w:rPr>
          <w:rFonts w:ascii="Arial" w:hAnsi="Arial" w:cs="Arial"/>
          <w:sz w:val="22"/>
          <w:szCs w:val="22"/>
        </w:rPr>
        <w:t xml:space="preserve"> </w:t>
      </w:r>
      <w:proofErr w:type="spellStart"/>
      <w:r w:rsidRPr="00033B98">
        <w:rPr>
          <w:rFonts w:ascii="Arial" w:hAnsi="Arial" w:cs="Arial"/>
          <w:sz w:val="22"/>
          <w:szCs w:val="22"/>
        </w:rPr>
        <w:t>anunțe</w:t>
      </w:r>
      <w:proofErr w:type="spellEnd"/>
      <w:r w:rsidRPr="00033B98">
        <w:rPr>
          <w:rFonts w:ascii="Arial" w:hAnsi="Arial" w:cs="Arial"/>
          <w:sz w:val="22"/>
          <w:szCs w:val="22"/>
        </w:rPr>
        <w:t xml:space="preserve"> </w:t>
      </w:r>
      <w:proofErr w:type="spellStart"/>
      <w:r w:rsidRPr="00033B98">
        <w:rPr>
          <w:rFonts w:ascii="Arial" w:hAnsi="Arial" w:cs="Arial"/>
          <w:sz w:val="22"/>
          <w:szCs w:val="22"/>
        </w:rPr>
        <w:t>conducerea</w:t>
      </w:r>
      <w:proofErr w:type="spellEnd"/>
      <w:r w:rsidRPr="00033B98">
        <w:rPr>
          <w:rFonts w:ascii="Arial" w:hAnsi="Arial" w:cs="Arial"/>
          <w:sz w:val="22"/>
          <w:szCs w:val="22"/>
        </w:rPr>
        <w:t xml:space="preserve"> </w:t>
      </w:r>
      <w:proofErr w:type="spellStart"/>
      <w:r w:rsidR="00033B98">
        <w:rPr>
          <w:rFonts w:ascii="Arial" w:hAnsi="Arial" w:cs="Arial"/>
          <w:sz w:val="22"/>
          <w:szCs w:val="22"/>
        </w:rPr>
        <w:t>beneficiarului</w:t>
      </w:r>
      <w:proofErr w:type="spellEnd"/>
      <w:r w:rsidRPr="00033B98">
        <w:rPr>
          <w:rFonts w:ascii="Arial" w:hAnsi="Arial" w:cs="Arial"/>
          <w:sz w:val="22"/>
          <w:szCs w:val="22"/>
        </w:rPr>
        <w:t xml:space="preserve">, </w:t>
      </w:r>
      <w:proofErr w:type="spellStart"/>
      <w:r w:rsidRPr="00033B98">
        <w:rPr>
          <w:rFonts w:ascii="Arial" w:hAnsi="Arial" w:cs="Arial"/>
          <w:sz w:val="22"/>
          <w:szCs w:val="22"/>
        </w:rPr>
        <w:t>poliția</w:t>
      </w:r>
      <w:proofErr w:type="spellEnd"/>
      <w:r w:rsidRPr="00033B98">
        <w:rPr>
          <w:rFonts w:ascii="Arial" w:hAnsi="Arial" w:cs="Arial"/>
          <w:sz w:val="22"/>
          <w:szCs w:val="22"/>
        </w:rPr>
        <w:t xml:space="preserve"> </w:t>
      </w:r>
      <w:proofErr w:type="spellStart"/>
      <w:r w:rsidRPr="00033B98">
        <w:rPr>
          <w:rFonts w:ascii="Arial" w:hAnsi="Arial" w:cs="Arial"/>
          <w:sz w:val="22"/>
          <w:szCs w:val="22"/>
        </w:rPr>
        <w:t>și</w:t>
      </w:r>
      <w:proofErr w:type="spellEnd"/>
      <w:r w:rsidRPr="00033B98">
        <w:rPr>
          <w:rFonts w:ascii="Arial" w:hAnsi="Arial" w:cs="Arial"/>
          <w:sz w:val="22"/>
          <w:szCs w:val="22"/>
        </w:rPr>
        <w:t xml:space="preserve"> </w:t>
      </w:r>
      <w:proofErr w:type="spellStart"/>
      <w:r w:rsidRPr="00033B98">
        <w:rPr>
          <w:rFonts w:ascii="Arial" w:hAnsi="Arial" w:cs="Arial"/>
          <w:sz w:val="22"/>
          <w:szCs w:val="22"/>
        </w:rPr>
        <w:t>organele</w:t>
      </w:r>
      <w:proofErr w:type="spellEnd"/>
      <w:r w:rsidRPr="00033B98">
        <w:rPr>
          <w:rFonts w:ascii="Arial" w:hAnsi="Arial" w:cs="Arial"/>
          <w:sz w:val="22"/>
          <w:szCs w:val="22"/>
        </w:rPr>
        <w:t xml:space="preserve"> </w:t>
      </w:r>
      <w:proofErr w:type="spellStart"/>
      <w:r w:rsidRPr="00033B98">
        <w:rPr>
          <w:rFonts w:ascii="Arial" w:hAnsi="Arial" w:cs="Arial"/>
          <w:sz w:val="22"/>
          <w:szCs w:val="22"/>
        </w:rPr>
        <w:t>competente</w:t>
      </w:r>
      <w:proofErr w:type="spellEnd"/>
      <w:r w:rsidRPr="00033B98">
        <w:rPr>
          <w:rFonts w:ascii="Arial" w:hAnsi="Arial" w:cs="Arial"/>
          <w:sz w:val="22"/>
          <w:szCs w:val="22"/>
        </w:rPr>
        <w:t xml:space="preserve">, conform </w:t>
      </w:r>
      <w:proofErr w:type="spellStart"/>
      <w:r w:rsidRPr="00033B98">
        <w:rPr>
          <w:rFonts w:ascii="Arial" w:hAnsi="Arial" w:cs="Arial"/>
          <w:sz w:val="22"/>
          <w:szCs w:val="22"/>
        </w:rPr>
        <w:t>prevederilor</w:t>
      </w:r>
      <w:proofErr w:type="spellEnd"/>
      <w:r w:rsidRPr="00033B98">
        <w:rPr>
          <w:rFonts w:ascii="Arial" w:hAnsi="Arial" w:cs="Arial"/>
          <w:sz w:val="22"/>
          <w:szCs w:val="22"/>
        </w:rPr>
        <w:t xml:space="preserve"> </w:t>
      </w:r>
      <w:proofErr w:type="spellStart"/>
      <w:r w:rsidRPr="00033B98">
        <w:rPr>
          <w:rFonts w:ascii="Arial" w:hAnsi="Arial" w:cs="Arial"/>
          <w:sz w:val="22"/>
          <w:szCs w:val="22"/>
        </w:rPr>
        <w:t>legale</w:t>
      </w:r>
      <w:proofErr w:type="spellEnd"/>
      <w:r w:rsidRPr="00033B98">
        <w:rPr>
          <w:rFonts w:ascii="Arial" w:hAnsi="Arial" w:cs="Arial"/>
          <w:sz w:val="22"/>
          <w:szCs w:val="22"/>
        </w:rPr>
        <w:t xml:space="preserve"> </w:t>
      </w:r>
      <w:proofErr w:type="spellStart"/>
      <w:r w:rsidRPr="00033B98">
        <w:rPr>
          <w:rFonts w:ascii="Arial" w:hAnsi="Arial" w:cs="Arial"/>
          <w:sz w:val="22"/>
          <w:szCs w:val="22"/>
        </w:rPr>
        <w:t>aplicabile</w:t>
      </w:r>
      <w:proofErr w:type="spellEnd"/>
      <w:r w:rsidR="00033B98">
        <w:rPr>
          <w:rFonts w:ascii="Arial" w:hAnsi="Arial" w:cs="Arial"/>
          <w:sz w:val="22"/>
          <w:szCs w:val="22"/>
        </w:rPr>
        <w:t>.</w:t>
      </w:r>
    </w:p>
    <w:p w14:paraId="504BA48A" w14:textId="77777777" w:rsidR="00BB46F4" w:rsidRPr="00033B98" w:rsidRDefault="00BB46F4" w:rsidP="00BB46F4">
      <w:pPr>
        <w:pStyle w:val="ListParagraph"/>
        <w:numPr>
          <w:ilvl w:val="0"/>
          <w:numId w:val="20"/>
        </w:numPr>
        <w:tabs>
          <w:tab w:val="left" w:pos="900"/>
        </w:tabs>
        <w:autoSpaceDE w:val="0"/>
        <w:jc w:val="both"/>
        <w:rPr>
          <w:rFonts w:ascii="Arial" w:hAnsi="Arial" w:cs="Arial"/>
          <w:color w:val="00B050"/>
          <w:sz w:val="22"/>
          <w:szCs w:val="22"/>
          <w:u w:val="single"/>
        </w:rPr>
      </w:pPr>
      <w:proofErr w:type="spellStart"/>
      <w:r w:rsidRPr="00033B98">
        <w:rPr>
          <w:rFonts w:ascii="Arial" w:hAnsi="Arial" w:cs="Arial"/>
          <w:sz w:val="22"/>
          <w:szCs w:val="22"/>
        </w:rPr>
        <w:t>să</w:t>
      </w:r>
      <w:proofErr w:type="spellEnd"/>
      <w:r w:rsidRPr="00033B98">
        <w:rPr>
          <w:rFonts w:ascii="Arial" w:hAnsi="Arial" w:cs="Arial"/>
          <w:sz w:val="22"/>
          <w:szCs w:val="22"/>
        </w:rPr>
        <w:t xml:space="preserve"> </w:t>
      </w:r>
      <w:proofErr w:type="spellStart"/>
      <w:r w:rsidRPr="00033B98">
        <w:rPr>
          <w:rFonts w:ascii="Arial" w:hAnsi="Arial" w:cs="Arial"/>
          <w:sz w:val="22"/>
          <w:szCs w:val="22"/>
        </w:rPr>
        <w:t>adopte</w:t>
      </w:r>
      <w:proofErr w:type="spellEnd"/>
      <w:r w:rsidRPr="00033B98">
        <w:rPr>
          <w:rFonts w:ascii="Arial" w:hAnsi="Arial" w:cs="Arial"/>
          <w:sz w:val="22"/>
          <w:szCs w:val="22"/>
        </w:rPr>
        <w:t xml:space="preserve"> </w:t>
      </w:r>
      <w:proofErr w:type="spellStart"/>
      <w:r w:rsidRPr="00033B98">
        <w:rPr>
          <w:rFonts w:ascii="Arial" w:hAnsi="Arial" w:cs="Arial"/>
          <w:sz w:val="22"/>
          <w:szCs w:val="22"/>
        </w:rPr>
        <w:t>primele</w:t>
      </w:r>
      <w:proofErr w:type="spellEnd"/>
      <w:r w:rsidRPr="00033B98">
        <w:rPr>
          <w:rFonts w:ascii="Arial" w:hAnsi="Arial" w:cs="Arial"/>
          <w:sz w:val="22"/>
          <w:szCs w:val="22"/>
        </w:rPr>
        <w:t xml:space="preserve"> </w:t>
      </w:r>
      <w:proofErr w:type="spellStart"/>
      <w:r w:rsidRPr="00033B98">
        <w:rPr>
          <w:rFonts w:ascii="Arial" w:hAnsi="Arial" w:cs="Arial"/>
          <w:sz w:val="22"/>
          <w:szCs w:val="22"/>
        </w:rPr>
        <w:t>măsuri</w:t>
      </w:r>
      <w:proofErr w:type="spellEnd"/>
      <w:r w:rsidRPr="00033B98">
        <w:rPr>
          <w:rFonts w:ascii="Arial" w:hAnsi="Arial" w:cs="Arial"/>
          <w:sz w:val="22"/>
          <w:szCs w:val="22"/>
        </w:rPr>
        <w:t xml:space="preserve"> </w:t>
      </w:r>
      <w:proofErr w:type="spellStart"/>
      <w:r w:rsidRPr="00033B98">
        <w:rPr>
          <w:rFonts w:ascii="Arial" w:hAnsi="Arial" w:cs="Arial"/>
          <w:sz w:val="22"/>
          <w:szCs w:val="22"/>
        </w:rPr>
        <w:t>pentru</w:t>
      </w:r>
      <w:proofErr w:type="spellEnd"/>
      <w:r w:rsidRPr="00033B98">
        <w:rPr>
          <w:rFonts w:ascii="Arial" w:hAnsi="Arial" w:cs="Arial"/>
          <w:sz w:val="22"/>
          <w:szCs w:val="22"/>
        </w:rPr>
        <w:t xml:space="preserve"> </w:t>
      </w:r>
      <w:proofErr w:type="spellStart"/>
      <w:r w:rsidRPr="00033B98">
        <w:rPr>
          <w:rFonts w:ascii="Arial" w:hAnsi="Arial" w:cs="Arial"/>
          <w:sz w:val="22"/>
          <w:szCs w:val="22"/>
        </w:rPr>
        <w:t>salvarea</w:t>
      </w:r>
      <w:proofErr w:type="spellEnd"/>
      <w:r w:rsidRPr="00033B98">
        <w:rPr>
          <w:rFonts w:ascii="Arial" w:hAnsi="Arial" w:cs="Arial"/>
          <w:sz w:val="22"/>
          <w:szCs w:val="22"/>
        </w:rPr>
        <w:t xml:space="preserve"> </w:t>
      </w:r>
      <w:proofErr w:type="spellStart"/>
      <w:r w:rsidRPr="00033B98">
        <w:rPr>
          <w:rFonts w:ascii="Arial" w:hAnsi="Arial" w:cs="Arial"/>
          <w:sz w:val="22"/>
          <w:szCs w:val="22"/>
        </w:rPr>
        <w:t>persoanelor</w:t>
      </w:r>
      <w:proofErr w:type="spellEnd"/>
      <w:r w:rsidRPr="00033B98">
        <w:rPr>
          <w:rFonts w:ascii="Arial" w:hAnsi="Arial" w:cs="Arial"/>
          <w:sz w:val="22"/>
          <w:szCs w:val="22"/>
        </w:rPr>
        <w:t xml:space="preserve"> </w:t>
      </w:r>
      <w:proofErr w:type="spellStart"/>
      <w:r w:rsidRPr="00033B98">
        <w:rPr>
          <w:rFonts w:ascii="Arial" w:hAnsi="Arial" w:cs="Arial"/>
          <w:sz w:val="22"/>
          <w:szCs w:val="22"/>
        </w:rPr>
        <w:t>si</w:t>
      </w:r>
      <w:proofErr w:type="spellEnd"/>
      <w:r w:rsidRPr="00033B98">
        <w:rPr>
          <w:rFonts w:ascii="Arial" w:hAnsi="Arial" w:cs="Arial"/>
          <w:sz w:val="22"/>
          <w:szCs w:val="22"/>
        </w:rPr>
        <w:t xml:space="preserve"> de </w:t>
      </w:r>
      <w:proofErr w:type="spellStart"/>
      <w:r w:rsidRPr="00033B98">
        <w:rPr>
          <w:rFonts w:ascii="Arial" w:hAnsi="Arial" w:cs="Arial"/>
          <w:sz w:val="22"/>
          <w:szCs w:val="22"/>
        </w:rPr>
        <w:t>evacuare</w:t>
      </w:r>
      <w:proofErr w:type="spellEnd"/>
      <w:r w:rsidRPr="00033B98">
        <w:rPr>
          <w:rFonts w:ascii="Arial" w:hAnsi="Arial" w:cs="Arial"/>
          <w:sz w:val="22"/>
          <w:szCs w:val="22"/>
        </w:rPr>
        <w:t xml:space="preserve"> a </w:t>
      </w:r>
      <w:proofErr w:type="spellStart"/>
      <w:r w:rsidRPr="00033B98">
        <w:rPr>
          <w:rFonts w:ascii="Arial" w:hAnsi="Arial" w:cs="Arial"/>
          <w:sz w:val="22"/>
          <w:szCs w:val="22"/>
        </w:rPr>
        <w:t>bunurilor</w:t>
      </w:r>
      <w:proofErr w:type="spellEnd"/>
      <w:r w:rsidRPr="00033B98">
        <w:rPr>
          <w:rFonts w:ascii="Arial" w:hAnsi="Arial" w:cs="Arial"/>
          <w:sz w:val="22"/>
          <w:szCs w:val="22"/>
        </w:rPr>
        <w:t xml:space="preserve"> </w:t>
      </w:r>
      <w:proofErr w:type="spellStart"/>
      <w:r w:rsidRPr="00033B98">
        <w:rPr>
          <w:rFonts w:ascii="Arial" w:hAnsi="Arial" w:cs="Arial"/>
          <w:sz w:val="22"/>
          <w:szCs w:val="22"/>
        </w:rPr>
        <w:t>în</w:t>
      </w:r>
      <w:proofErr w:type="spellEnd"/>
      <w:r w:rsidRPr="00033B98">
        <w:rPr>
          <w:rFonts w:ascii="Arial" w:hAnsi="Arial" w:cs="Arial"/>
          <w:sz w:val="22"/>
          <w:szCs w:val="22"/>
        </w:rPr>
        <w:t xml:space="preserve"> </w:t>
      </w:r>
      <w:proofErr w:type="spellStart"/>
      <w:r w:rsidRPr="00033B98">
        <w:rPr>
          <w:rFonts w:ascii="Arial" w:hAnsi="Arial" w:cs="Arial"/>
          <w:sz w:val="22"/>
          <w:szCs w:val="22"/>
        </w:rPr>
        <w:t>caz</w:t>
      </w:r>
      <w:proofErr w:type="spellEnd"/>
      <w:r w:rsidRPr="00033B98">
        <w:rPr>
          <w:rFonts w:ascii="Arial" w:hAnsi="Arial" w:cs="Arial"/>
          <w:sz w:val="22"/>
          <w:szCs w:val="22"/>
        </w:rPr>
        <w:t xml:space="preserve"> de </w:t>
      </w:r>
      <w:proofErr w:type="spellStart"/>
      <w:r w:rsidRPr="00033B98">
        <w:rPr>
          <w:rFonts w:ascii="Arial" w:hAnsi="Arial" w:cs="Arial"/>
          <w:sz w:val="22"/>
          <w:szCs w:val="22"/>
        </w:rPr>
        <w:t>dezastre</w:t>
      </w:r>
      <w:proofErr w:type="spellEnd"/>
      <w:r w:rsidR="00033B98">
        <w:rPr>
          <w:rFonts w:ascii="Arial" w:hAnsi="Arial" w:cs="Arial"/>
          <w:sz w:val="22"/>
          <w:szCs w:val="22"/>
        </w:rPr>
        <w:t>.</w:t>
      </w:r>
    </w:p>
    <w:p w14:paraId="00F41F93" w14:textId="77777777" w:rsidR="00BB46F4" w:rsidRPr="00033B98" w:rsidRDefault="00BB46F4" w:rsidP="00BB46F4">
      <w:pPr>
        <w:pStyle w:val="ListParagraph"/>
        <w:numPr>
          <w:ilvl w:val="0"/>
          <w:numId w:val="20"/>
        </w:numPr>
        <w:tabs>
          <w:tab w:val="left" w:pos="900"/>
        </w:tabs>
        <w:autoSpaceDE w:val="0"/>
        <w:jc w:val="both"/>
        <w:rPr>
          <w:rFonts w:ascii="Arial" w:hAnsi="Arial" w:cs="Arial"/>
          <w:color w:val="00B050"/>
          <w:sz w:val="22"/>
          <w:szCs w:val="22"/>
          <w:u w:val="single"/>
        </w:rPr>
      </w:pPr>
      <w:proofErr w:type="spellStart"/>
      <w:r w:rsidRPr="00033B98">
        <w:rPr>
          <w:rFonts w:ascii="Arial" w:hAnsi="Arial" w:cs="Arial"/>
          <w:sz w:val="22"/>
          <w:szCs w:val="22"/>
        </w:rPr>
        <w:t>să</w:t>
      </w:r>
      <w:proofErr w:type="spellEnd"/>
      <w:r w:rsidRPr="00033B98">
        <w:rPr>
          <w:rFonts w:ascii="Arial" w:hAnsi="Arial" w:cs="Arial"/>
          <w:sz w:val="22"/>
          <w:szCs w:val="22"/>
        </w:rPr>
        <w:t xml:space="preserve"> </w:t>
      </w:r>
      <w:proofErr w:type="spellStart"/>
      <w:r w:rsidRPr="00033B98">
        <w:rPr>
          <w:rFonts w:ascii="Arial" w:hAnsi="Arial" w:cs="Arial"/>
          <w:sz w:val="22"/>
          <w:szCs w:val="22"/>
        </w:rPr>
        <w:t>realizeze</w:t>
      </w:r>
      <w:proofErr w:type="spellEnd"/>
      <w:r w:rsidRPr="00033B98">
        <w:rPr>
          <w:rFonts w:ascii="Arial" w:hAnsi="Arial" w:cs="Arial"/>
          <w:sz w:val="22"/>
          <w:szCs w:val="22"/>
        </w:rPr>
        <w:t xml:space="preserve"> </w:t>
      </w:r>
      <w:proofErr w:type="spellStart"/>
      <w:r w:rsidRPr="00033B98">
        <w:rPr>
          <w:rFonts w:ascii="Arial" w:hAnsi="Arial" w:cs="Arial"/>
          <w:sz w:val="22"/>
          <w:szCs w:val="22"/>
        </w:rPr>
        <w:t>operațiunile</w:t>
      </w:r>
      <w:proofErr w:type="spellEnd"/>
      <w:r w:rsidRPr="00033B98">
        <w:rPr>
          <w:rFonts w:ascii="Arial" w:hAnsi="Arial" w:cs="Arial"/>
          <w:sz w:val="22"/>
          <w:szCs w:val="22"/>
        </w:rPr>
        <w:t xml:space="preserve"> </w:t>
      </w:r>
      <w:proofErr w:type="spellStart"/>
      <w:r w:rsidRPr="00033B98">
        <w:rPr>
          <w:rFonts w:ascii="Arial" w:hAnsi="Arial" w:cs="Arial"/>
          <w:sz w:val="22"/>
          <w:szCs w:val="22"/>
        </w:rPr>
        <w:t>specifice</w:t>
      </w:r>
      <w:proofErr w:type="spellEnd"/>
      <w:r w:rsidRPr="00033B98">
        <w:rPr>
          <w:rFonts w:ascii="Arial" w:hAnsi="Arial" w:cs="Arial"/>
          <w:sz w:val="22"/>
          <w:szCs w:val="22"/>
        </w:rPr>
        <w:t xml:space="preserve"> de </w:t>
      </w:r>
      <w:proofErr w:type="spellStart"/>
      <w:r w:rsidRPr="00033B98">
        <w:rPr>
          <w:rFonts w:ascii="Arial" w:hAnsi="Arial" w:cs="Arial"/>
          <w:sz w:val="22"/>
          <w:szCs w:val="22"/>
        </w:rPr>
        <w:t>sigilare</w:t>
      </w:r>
      <w:proofErr w:type="spellEnd"/>
      <w:r w:rsidRPr="00033B98">
        <w:rPr>
          <w:rFonts w:ascii="Arial" w:hAnsi="Arial" w:cs="Arial"/>
          <w:sz w:val="22"/>
          <w:szCs w:val="22"/>
        </w:rPr>
        <w:t xml:space="preserve"> a </w:t>
      </w:r>
      <w:proofErr w:type="spellStart"/>
      <w:r w:rsidRPr="00033B98">
        <w:rPr>
          <w:rFonts w:ascii="Arial" w:hAnsi="Arial" w:cs="Arial"/>
          <w:sz w:val="22"/>
          <w:szCs w:val="22"/>
        </w:rPr>
        <w:t>încăperilor</w:t>
      </w:r>
      <w:proofErr w:type="spellEnd"/>
      <w:r w:rsidRPr="00033B98">
        <w:rPr>
          <w:rFonts w:ascii="Arial" w:hAnsi="Arial" w:cs="Arial"/>
          <w:sz w:val="22"/>
          <w:szCs w:val="22"/>
        </w:rPr>
        <w:t xml:space="preserve"> </w:t>
      </w:r>
      <w:proofErr w:type="spellStart"/>
      <w:r w:rsidRPr="00033B98">
        <w:rPr>
          <w:rFonts w:ascii="Arial" w:hAnsi="Arial" w:cs="Arial"/>
          <w:sz w:val="22"/>
          <w:szCs w:val="22"/>
        </w:rPr>
        <w:t>în</w:t>
      </w:r>
      <w:proofErr w:type="spellEnd"/>
      <w:r w:rsidRPr="00033B98">
        <w:rPr>
          <w:rFonts w:ascii="Arial" w:hAnsi="Arial" w:cs="Arial"/>
          <w:sz w:val="22"/>
          <w:szCs w:val="22"/>
        </w:rPr>
        <w:t xml:space="preserve"> </w:t>
      </w:r>
      <w:proofErr w:type="spellStart"/>
      <w:r w:rsidRPr="00033B98">
        <w:rPr>
          <w:rFonts w:ascii="Arial" w:hAnsi="Arial" w:cs="Arial"/>
          <w:sz w:val="22"/>
          <w:szCs w:val="22"/>
        </w:rPr>
        <w:t>caz</w:t>
      </w:r>
      <w:proofErr w:type="spellEnd"/>
      <w:r w:rsidRPr="00033B98">
        <w:rPr>
          <w:rFonts w:ascii="Arial" w:hAnsi="Arial" w:cs="Arial"/>
          <w:sz w:val="22"/>
          <w:szCs w:val="22"/>
        </w:rPr>
        <w:t xml:space="preserve"> de </w:t>
      </w:r>
      <w:proofErr w:type="spellStart"/>
      <w:r w:rsidRPr="00033B98">
        <w:rPr>
          <w:rFonts w:ascii="Arial" w:hAnsi="Arial" w:cs="Arial"/>
          <w:sz w:val="22"/>
          <w:szCs w:val="22"/>
        </w:rPr>
        <w:t>necesitate</w:t>
      </w:r>
      <w:proofErr w:type="spellEnd"/>
      <w:r w:rsidRPr="00033B98">
        <w:rPr>
          <w:rFonts w:ascii="Arial" w:hAnsi="Arial" w:cs="Arial"/>
          <w:sz w:val="22"/>
          <w:szCs w:val="22"/>
        </w:rPr>
        <w:t xml:space="preserve"> </w:t>
      </w:r>
      <w:proofErr w:type="spellStart"/>
      <w:r w:rsidRPr="00033B98">
        <w:rPr>
          <w:rFonts w:ascii="Arial" w:hAnsi="Arial" w:cs="Arial"/>
          <w:sz w:val="22"/>
          <w:szCs w:val="22"/>
        </w:rPr>
        <w:t>şi</w:t>
      </w:r>
      <w:proofErr w:type="spellEnd"/>
      <w:r w:rsidRPr="00033B98">
        <w:rPr>
          <w:rFonts w:ascii="Arial" w:hAnsi="Arial" w:cs="Arial"/>
          <w:sz w:val="22"/>
          <w:szCs w:val="22"/>
        </w:rPr>
        <w:t xml:space="preserve"> </w:t>
      </w:r>
      <w:proofErr w:type="spellStart"/>
      <w:r w:rsidRPr="00033B98">
        <w:rPr>
          <w:rFonts w:ascii="Arial" w:hAnsi="Arial" w:cs="Arial"/>
          <w:sz w:val="22"/>
          <w:szCs w:val="22"/>
        </w:rPr>
        <w:t>să</w:t>
      </w:r>
      <w:proofErr w:type="spellEnd"/>
      <w:r w:rsidRPr="00033B98">
        <w:rPr>
          <w:rFonts w:ascii="Arial" w:hAnsi="Arial" w:cs="Arial"/>
          <w:sz w:val="22"/>
          <w:szCs w:val="22"/>
        </w:rPr>
        <w:t xml:space="preserve"> </w:t>
      </w:r>
      <w:proofErr w:type="spellStart"/>
      <w:r w:rsidRPr="00033B98">
        <w:rPr>
          <w:rFonts w:ascii="Arial" w:hAnsi="Arial" w:cs="Arial"/>
          <w:sz w:val="22"/>
          <w:szCs w:val="22"/>
        </w:rPr>
        <w:t>asigure</w:t>
      </w:r>
      <w:proofErr w:type="spellEnd"/>
      <w:r w:rsidRPr="00033B98">
        <w:rPr>
          <w:rFonts w:ascii="Arial" w:hAnsi="Arial" w:cs="Arial"/>
          <w:sz w:val="22"/>
          <w:szCs w:val="22"/>
        </w:rPr>
        <w:t xml:space="preserve"> </w:t>
      </w:r>
      <w:proofErr w:type="spellStart"/>
      <w:r w:rsidRPr="00033B98">
        <w:rPr>
          <w:rFonts w:ascii="Arial" w:hAnsi="Arial" w:cs="Arial"/>
          <w:sz w:val="22"/>
          <w:szCs w:val="22"/>
        </w:rPr>
        <w:t>furniturile</w:t>
      </w:r>
      <w:proofErr w:type="spellEnd"/>
      <w:r w:rsidRPr="00033B98">
        <w:rPr>
          <w:rFonts w:ascii="Arial" w:hAnsi="Arial" w:cs="Arial"/>
          <w:sz w:val="22"/>
          <w:szCs w:val="22"/>
        </w:rPr>
        <w:t xml:space="preserve"> (</w:t>
      </w:r>
      <w:proofErr w:type="spellStart"/>
      <w:r w:rsidRPr="00033B98">
        <w:rPr>
          <w:rFonts w:ascii="Arial" w:hAnsi="Arial" w:cs="Arial"/>
          <w:sz w:val="22"/>
          <w:szCs w:val="22"/>
        </w:rPr>
        <w:t>cear</w:t>
      </w:r>
      <w:r w:rsidR="00033B98">
        <w:rPr>
          <w:rFonts w:ascii="Arial" w:hAnsi="Arial" w:cs="Arial"/>
          <w:sz w:val="22"/>
          <w:szCs w:val="22"/>
        </w:rPr>
        <w:t>ă</w:t>
      </w:r>
      <w:proofErr w:type="spellEnd"/>
      <w:r w:rsidRPr="00033B98">
        <w:rPr>
          <w:rFonts w:ascii="Arial" w:hAnsi="Arial" w:cs="Arial"/>
          <w:sz w:val="22"/>
          <w:szCs w:val="22"/>
        </w:rPr>
        <w:t xml:space="preserve">, </w:t>
      </w:r>
      <w:proofErr w:type="spellStart"/>
      <w:r w:rsidRPr="00033B98">
        <w:rPr>
          <w:rFonts w:ascii="Arial" w:hAnsi="Arial" w:cs="Arial"/>
          <w:sz w:val="22"/>
          <w:szCs w:val="22"/>
        </w:rPr>
        <w:t>sigiliu</w:t>
      </w:r>
      <w:proofErr w:type="spellEnd"/>
      <w:r w:rsidRPr="00033B98">
        <w:rPr>
          <w:rFonts w:ascii="Arial" w:hAnsi="Arial" w:cs="Arial"/>
          <w:sz w:val="22"/>
          <w:szCs w:val="22"/>
        </w:rPr>
        <w:t xml:space="preserve"> etc.) </w:t>
      </w:r>
      <w:proofErr w:type="spellStart"/>
      <w:r w:rsidRPr="00033B98">
        <w:rPr>
          <w:rFonts w:ascii="Arial" w:hAnsi="Arial" w:cs="Arial"/>
          <w:sz w:val="22"/>
          <w:szCs w:val="22"/>
        </w:rPr>
        <w:t>necesare</w:t>
      </w:r>
      <w:proofErr w:type="spellEnd"/>
      <w:r w:rsidRPr="00033B98">
        <w:rPr>
          <w:rFonts w:ascii="Arial" w:hAnsi="Arial" w:cs="Arial"/>
          <w:sz w:val="22"/>
          <w:szCs w:val="22"/>
        </w:rPr>
        <w:t xml:space="preserve"> </w:t>
      </w:r>
      <w:proofErr w:type="spellStart"/>
      <w:r w:rsidRPr="00033B98">
        <w:rPr>
          <w:rFonts w:ascii="Arial" w:hAnsi="Arial" w:cs="Arial"/>
          <w:sz w:val="22"/>
          <w:szCs w:val="22"/>
        </w:rPr>
        <w:t>în</w:t>
      </w:r>
      <w:proofErr w:type="spellEnd"/>
      <w:r w:rsidRPr="00033B98">
        <w:rPr>
          <w:rFonts w:ascii="Arial" w:hAnsi="Arial" w:cs="Arial"/>
          <w:sz w:val="22"/>
          <w:szCs w:val="22"/>
        </w:rPr>
        <w:t xml:space="preserve"> </w:t>
      </w:r>
      <w:proofErr w:type="spellStart"/>
      <w:r w:rsidRPr="00033B98">
        <w:rPr>
          <w:rFonts w:ascii="Arial" w:hAnsi="Arial" w:cs="Arial"/>
          <w:sz w:val="22"/>
          <w:szCs w:val="22"/>
        </w:rPr>
        <w:t>acest</w:t>
      </w:r>
      <w:proofErr w:type="spellEnd"/>
      <w:r w:rsidRPr="00033B98">
        <w:rPr>
          <w:rFonts w:ascii="Arial" w:hAnsi="Arial" w:cs="Arial"/>
          <w:sz w:val="22"/>
          <w:szCs w:val="22"/>
        </w:rPr>
        <w:t xml:space="preserve"> </w:t>
      </w:r>
      <w:proofErr w:type="spellStart"/>
      <w:r w:rsidRPr="00033B98">
        <w:rPr>
          <w:rFonts w:ascii="Arial" w:hAnsi="Arial" w:cs="Arial"/>
          <w:sz w:val="22"/>
          <w:szCs w:val="22"/>
        </w:rPr>
        <w:t>sens</w:t>
      </w:r>
      <w:r w:rsidR="00033B98">
        <w:rPr>
          <w:rFonts w:ascii="Arial" w:hAnsi="Arial" w:cs="Arial"/>
          <w:sz w:val="22"/>
          <w:szCs w:val="22"/>
        </w:rPr>
        <w:t>.</w:t>
      </w:r>
      <w:proofErr w:type="spellEnd"/>
    </w:p>
    <w:p w14:paraId="306BEAEC" w14:textId="77777777" w:rsidR="00BB46F4" w:rsidRPr="00033B98" w:rsidRDefault="00BB46F4" w:rsidP="00BB46F4">
      <w:pPr>
        <w:pStyle w:val="ListParagraph"/>
        <w:numPr>
          <w:ilvl w:val="0"/>
          <w:numId w:val="20"/>
        </w:numPr>
        <w:tabs>
          <w:tab w:val="left" w:pos="900"/>
        </w:tabs>
        <w:autoSpaceDE w:val="0"/>
        <w:jc w:val="both"/>
        <w:rPr>
          <w:rFonts w:ascii="Arial" w:hAnsi="Arial" w:cs="Arial"/>
          <w:color w:val="00B050"/>
          <w:sz w:val="22"/>
          <w:szCs w:val="22"/>
          <w:u w:val="single"/>
        </w:rPr>
      </w:pPr>
      <w:proofErr w:type="spellStart"/>
      <w:r w:rsidRPr="00033B98">
        <w:rPr>
          <w:rFonts w:ascii="Arial" w:hAnsi="Arial" w:cs="Arial"/>
          <w:sz w:val="22"/>
          <w:szCs w:val="22"/>
        </w:rPr>
        <w:t>să</w:t>
      </w:r>
      <w:proofErr w:type="spellEnd"/>
      <w:r w:rsidRPr="00033B98">
        <w:rPr>
          <w:rFonts w:ascii="Arial" w:hAnsi="Arial" w:cs="Arial"/>
          <w:sz w:val="22"/>
          <w:szCs w:val="22"/>
        </w:rPr>
        <w:t xml:space="preserve"> </w:t>
      </w:r>
      <w:proofErr w:type="spellStart"/>
      <w:r w:rsidRPr="00033B98">
        <w:rPr>
          <w:rFonts w:ascii="Arial" w:hAnsi="Arial" w:cs="Arial"/>
          <w:sz w:val="22"/>
          <w:szCs w:val="22"/>
        </w:rPr>
        <w:t>păstreze</w:t>
      </w:r>
      <w:proofErr w:type="spellEnd"/>
      <w:r w:rsidRPr="00033B98">
        <w:rPr>
          <w:rFonts w:ascii="Arial" w:hAnsi="Arial" w:cs="Arial"/>
          <w:sz w:val="22"/>
          <w:szCs w:val="22"/>
        </w:rPr>
        <w:t xml:space="preserve">, strict </w:t>
      </w:r>
      <w:proofErr w:type="spellStart"/>
      <w:r w:rsidRPr="00033B98">
        <w:rPr>
          <w:rFonts w:ascii="Arial" w:hAnsi="Arial" w:cs="Arial"/>
          <w:sz w:val="22"/>
          <w:szCs w:val="22"/>
        </w:rPr>
        <w:t>confidenţial</w:t>
      </w:r>
      <w:proofErr w:type="spellEnd"/>
      <w:r w:rsidRPr="00033B98">
        <w:rPr>
          <w:rFonts w:ascii="Arial" w:hAnsi="Arial" w:cs="Arial"/>
          <w:sz w:val="22"/>
          <w:szCs w:val="22"/>
        </w:rPr>
        <w:t xml:space="preserve">, </w:t>
      </w:r>
      <w:proofErr w:type="spellStart"/>
      <w:r w:rsidRPr="00033B98">
        <w:rPr>
          <w:rFonts w:ascii="Arial" w:hAnsi="Arial" w:cs="Arial"/>
          <w:sz w:val="22"/>
          <w:szCs w:val="22"/>
        </w:rPr>
        <w:t>orice</w:t>
      </w:r>
      <w:proofErr w:type="spellEnd"/>
      <w:r w:rsidRPr="00033B98">
        <w:rPr>
          <w:rFonts w:ascii="Arial" w:hAnsi="Arial" w:cs="Arial"/>
          <w:sz w:val="22"/>
          <w:szCs w:val="22"/>
        </w:rPr>
        <w:t xml:space="preserve"> date / </w:t>
      </w:r>
      <w:proofErr w:type="spellStart"/>
      <w:r w:rsidRPr="00033B98">
        <w:rPr>
          <w:rFonts w:ascii="Arial" w:hAnsi="Arial" w:cs="Arial"/>
          <w:sz w:val="22"/>
          <w:szCs w:val="22"/>
        </w:rPr>
        <w:t>documente</w:t>
      </w:r>
      <w:proofErr w:type="spellEnd"/>
      <w:r w:rsidRPr="00033B98">
        <w:rPr>
          <w:rFonts w:ascii="Arial" w:hAnsi="Arial" w:cs="Arial"/>
          <w:sz w:val="22"/>
          <w:szCs w:val="22"/>
        </w:rPr>
        <w:t xml:space="preserve"> / </w:t>
      </w:r>
      <w:proofErr w:type="spellStart"/>
      <w:r w:rsidRPr="00033B98">
        <w:rPr>
          <w:rFonts w:ascii="Arial" w:hAnsi="Arial" w:cs="Arial"/>
          <w:sz w:val="22"/>
          <w:szCs w:val="22"/>
        </w:rPr>
        <w:t>informaţii</w:t>
      </w:r>
      <w:proofErr w:type="spellEnd"/>
      <w:r w:rsidRPr="00033B98">
        <w:rPr>
          <w:rFonts w:ascii="Arial" w:hAnsi="Arial" w:cs="Arial"/>
          <w:sz w:val="22"/>
          <w:szCs w:val="22"/>
        </w:rPr>
        <w:t xml:space="preserve"> </w:t>
      </w:r>
      <w:proofErr w:type="spellStart"/>
      <w:r w:rsidRPr="00033B98">
        <w:rPr>
          <w:rFonts w:ascii="Arial" w:hAnsi="Arial" w:cs="Arial"/>
          <w:sz w:val="22"/>
          <w:szCs w:val="22"/>
        </w:rPr>
        <w:t>şi</w:t>
      </w:r>
      <w:proofErr w:type="spellEnd"/>
      <w:r w:rsidRPr="00033B98">
        <w:rPr>
          <w:rFonts w:ascii="Arial" w:hAnsi="Arial" w:cs="Arial"/>
          <w:sz w:val="22"/>
          <w:szCs w:val="22"/>
        </w:rPr>
        <w:t xml:space="preserve"> / </w:t>
      </w:r>
      <w:proofErr w:type="spellStart"/>
      <w:r w:rsidRPr="00033B98">
        <w:rPr>
          <w:rFonts w:ascii="Arial" w:hAnsi="Arial" w:cs="Arial"/>
          <w:sz w:val="22"/>
          <w:szCs w:val="22"/>
        </w:rPr>
        <w:t>sau</w:t>
      </w:r>
      <w:proofErr w:type="spellEnd"/>
      <w:r w:rsidRPr="00033B98">
        <w:rPr>
          <w:rFonts w:ascii="Arial" w:hAnsi="Arial" w:cs="Arial"/>
          <w:sz w:val="22"/>
          <w:szCs w:val="22"/>
        </w:rPr>
        <w:t xml:space="preserve"> </w:t>
      </w:r>
      <w:proofErr w:type="spellStart"/>
      <w:r w:rsidRPr="00033B98">
        <w:rPr>
          <w:rFonts w:ascii="Arial" w:hAnsi="Arial" w:cs="Arial"/>
          <w:sz w:val="22"/>
          <w:szCs w:val="22"/>
        </w:rPr>
        <w:t>altele</w:t>
      </w:r>
      <w:proofErr w:type="spellEnd"/>
      <w:r w:rsidRPr="00033B98">
        <w:rPr>
          <w:rFonts w:ascii="Arial" w:hAnsi="Arial" w:cs="Arial"/>
          <w:sz w:val="22"/>
          <w:szCs w:val="22"/>
        </w:rPr>
        <w:t xml:space="preserve"> </w:t>
      </w:r>
      <w:proofErr w:type="spellStart"/>
      <w:r w:rsidRPr="00033B98">
        <w:rPr>
          <w:rFonts w:ascii="Arial" w:hAnsi="Arial" w:cs="Arial"/>
          <w:sz w:val="22"/>
          <w:szCs w:val="22"/>
        </w:rPr>
        <w:t>asemenea</w:t>
      </w:r>
      <w:proofErr w:type="spellEnd"/>
      <w:r w:rsidRPr="00033B98">
        <w:rPr>
          <w:rFonts w:ascii="Arial" w:hAnsi="Arial" w:cs="Arial"/>
          <w:sz w:val="22"/>
          <w:szCs w:val="22"/>
        </w:rPr>
        <w:t xml:space="preserve">, </w:t>
      </w:r>
      <w:proofErr w:type="spellStart"/>
      <w:r w:rsidRPr="00033B98">
        <w:rPr>
          <w:rFonts w:ascii="Arial" w:hAnsi="Arial" w:cs="Arial"/>
          <w:sz w:val="22"/>
          <w:szCs w:val="22"/>
        </w:rPr>
        <w:t>referitoare</w:t>
      </w:r>
      <w:proofErr w:type="spellEnd"/>
      <w:r w:rsidRPr="00033B98">
        <w:rPr>
          <w:rFonts w:ascii="Arial" w:hAnsi="Arial" w:cs="Arial"/>
          <w:sz w:val="22"/>
          <w:szCs w:val="22"/>
        </w:rPr>
        <w:t xml:space="preserve"> la </w:t>
      </w:r>
      <w:proofErr w:type="spellStart"/>
      <w:r w:rsidRPr="00033B98">
        <w:rPr>
          <w:rFonts w:ascii="Arial" w:hAnsi="Arial" w:cs="Arial"/>
          <w:sz w:val="22"/>
          <w:szCs w:val="22"/>
        </w:rPr>
        <w:t>activităţile</w:t>
      </w:r>
      <w:proofErr w:type="spellEnd"/>
      <w:r w:rsidRPr="00033B98">
        <w:rPr>
          <w:rFonts w:ascii="Arial" w:hAnsi="Arial" w:cs="Arial"/>
          <w:sz w:val="22"/>
          <w:szCs w:val="22"/>
        </w:rPr>
        <w:t xml:space="preserve"> </w:t>
      </w:r>
      <w:proofErr w:type="spellStart"/>
      <w:r w:rsidRPr="00033B98">
        <w:rPr>
          <w:rFonts w:ascii="Arial" w:hAnsi="Arial" w:cs="Arial"/>
          <w:sz w:val="22"/>
          <w:szCs w:val="22"/>
        </w:rPr>
        <w:t>desfăşurate</w:t>
      </w:r>
      <w:proofErr w:type="spellEnd"/>
      <w:r w:rsidRPr="00033B98">
        <w:rPr>
          <w:rFonts w:ascii="Arial" w:hAnsi="Arial" w:cs="Arial"/>
          <w:sz w:val="22"/>
          <w:szCs w:val="22"/>
        </w:rPr>
        <w:t xml:space="preserve"> de </w:t>
      </w:r>
      <w:proofErr w:type="spellStart"/>
      <w:r w:rsidR="00033B98">
        <w:rPr>
          <w:rFonts w:ascii="Arial" w:hAnsi="Arial" w:cs="Arial"/>
          <w:sz w:val="22"/>
          <w:szCs w:val="22"/>
        </w:rPr>
        <w:t>beneficiar</w:t>
      </w:r>
      <w:proofErr w:type="spellEnd"/>
      <w:r w:rsidRPr="00033B98">
        <w:rPr>
          <w:rFonts w:ascii="Arial" w:hAnsi="Arial" w:cs="Arial"/>
          <w:sz w:val="22"/>
          <w:szCs w:val="22"/>
        </w:rPr>
        <w:t xml:space="preserve">, la care </w:t>
      </w:r>
      <w:proofErr w:type="spellStart"/>
      <w:r w:rsidRPr="00033B98">
        <w:rPr>
          <w:rFonts w:ascii="Arial" w:hAnsi="Arial" w:cs="Arial"/>
          <w:sz w:val="22"/>
          <w:szCs w:val="22"/>
        </w:rPr>
        <w:t>personalul</w:t>
      </w:r>
      <w:proofErr w:type="spellEnd"/>
      <w:r w:rsidRPr="00033B98">
        <w:rPr>
          <w:rFonts w:ascii="Arial" w:hAnsi="Arial" w:cs="Arial"/>
          <w:sz w:val="22"/>
          <w:szCs w:val="22"/>
        </w:rPr>
        <w:t xml:space="preserve"> de </w:t>
      </w:r>
      <w:proofErr w:type="spellStart"/>
      <w:r w:rsidRPr="00033B98">
        <w:rPr>
          <w:rFonts w:ascii="Arial" w:hAnsi="Arial" w:cs="Arial"/>
          <w:sz w:val="22"/>
          <w:szCs w:val="22"/>
        </w:rPr>
        <w:t>pază</w:t>
      </w:r>
      <w:proofErr w:type="spellEnd"/>
      <w:r w:rsidRPr="00033B98">
        <w:rPr>
          <w:rFonts w:ascii="Arial" w:hAnsi="Arial" w:cs="Arial"/>
          <w:sz w:val="22"/>
          <w:szCs w:val="22"/>
        </w:rPr>
        <w:t xml:space="preserve">, </w:t>
      </w:r>
      <w:proofErr w:type="spellStart"/>
      <w:r w:rsidRPr="00033B98">
        <w:rPr>
          <w:rFonts w:ascii="Arial" w:hAnsi="Arial" w:cs="Arial"/>
          <w:sz w:val="22"/>
          <w:szCs w:val="22"/>
        </w:rPr>
        <w:t>protecţie</w:t>
      </w:r>
      <w:proofErr w:type="spellEnd"/>
      <w:r w:rsidRPr="00033B98">
        <w:rPr>
          <w:rFonts w:ascii="Arial" w:hAnsi="Arial" w:cs="Arial"/>
          <w:sz w:val="22"/>
          <w:szCs w:val="22"/>
        </w:rPr>
        <w:t xml:space="preserve"> </w:t>
      </w:r>
      <w:proofErr w:type="spellStart"/>
      <w:r w:rsidRPr="00033B98">
        <w:rPr>
          <w:rFonts w:ascii="Arial" w:hAnsi="Arial" w:cs="Arial"/>
          <w:sz w:val="22"/>
          <w:szCs w:val="22"/>
        </w:rPr>
        <w:t>și</w:t>
      </w:r>
      <w:proofErr w:type="spellEnd"/>
      <w:r w:rsidRPr="00033B98">
        <w:rPr>
          <w:rFonts w:ascii="Arial" w:hAnsi="Arial" w:cs="Arial"/>
          <w:sz w:val="22"/>
          <w:szCs w:val="22"/>
        </w:rPr>
        <w:t xml:space="preserve"> </w:t>
      </w:r>
      <w:proofErr w:type="spellStart"/>
      <w:r w:rsidRPr="00033B98">
        <w:rPr>
          <w:rFonts w:ascii="Arial" w:hAnsi="Arial" w:cs="Arial"/>
          <w:sz w:val="22"/>
          <w:szCs w:val="22"/>
        </w:rPr>
        <w:t>intervenție</w:t>
      </w:r>
      <w:proofErr w:type="spellEnd"/>
      <w:r w:rsidRPr="00033B98">
        <w:rPr>
          <w:rFonts w:ascii="Arial" w:hAnsi="Arial" w:cs="Arial"/>
          <w:sz w:val="22"/>
          <w:szCs w:val="22"/>
        </w:rPr>
        <w:t xml:space="preserve"> </w:t>
      </w:r>
      <w:proofErr w:type="spellStart"/>
      <w:r w:rsidRPr="00033B98">
        <w:rPr>
          <w:rFonts w:ascii="Arial" w:hAnsi="Arial" w:cs="Arial"/>
          <w:sz w:val="22"/>
          <w:szCs w:val="22"/>
        </w:rPr>
        <w:t>poate</w:t>
      </w:r>
      <w:proofErr w:type="spellEnd"/>
      <w:r w:rsidRPr="00033B98">
        <w:rPr>
          <w:rFonts w:ascii="Arial" w:hAnsi="Arial" w:cs="Arial"/>
          <w:sz w:val="22"/>
          <w:szCs w:val="22"/>
        </w:rPr>
        <w:t xml:space="preserve"> </w:t>
      </w:r>
      <w:proofErr w:type="spellStart"/>
      <w:r w:rsidRPr="00033B98">
        <w:rPr>
          <w:rFonts w:ascii="Arial" w:hAnsi="Arial" w:cs="Arial"/>
          <w:sz w:val="22"/>
          <w:szCs w:val="22"/>
        </w:rPr>
        <w:t>avea</w:t>
      </w:r>
      <w:proofErr w:type="spellEnd"/>
      <w:r w:rsidRPr="00033B98">
        <w:rPr>
          <w:rFonts w:ascii="Arial" w:hAnsi="Arial" w:cs="Arial"/>
          <w:sz w:val="22"/>
          <w:szCs w:val="22"/>
        </w:rPr>
        <w:t xml:space="preserve"> </w:t>
      </w:r>
      <w:proofErr w:type="spellStart"/>
      <w:r w:rsidRPr="00033B98">
        <w:rPr>
          <w:rFonts w:ascii="Arial" w:hAnsi="Arial" w:cs="Arial"/>
          <w:sz w:val="22"/>
          <w:szCs w:val="22"/>
        </w:rPr>
        <w:t>acces</w:t>
      </w:r>
      <w:proofErr w:type="spellEnd"/>
      <w:r w:rsidRPr="00033B98">
        <w:rPr>
          <w:rFonts w:ascii="Arial" w:hAnsi="Arial" w:cs="Arial"/>
          <w:sz w:val="22"/>
          <w:szCs w:val="22"/>
        </w:rPr>
        <w:t xml:space="preserve">, </w:t>
      </w:r>
      <w:proofErr w:type="spellStart"/>
      <w:r w:rsidRPr="00033B98">
        <w:rPr>
          <w:rFonts w:ascii="Arial" w:hAnsi="Arial" w:cs="Arial"/>
          <w:sz w:val="22"/>
          <w:szCs w:val="22"/>
        </w:rPr>
        <w:t>în</w:t>
      </w:r>
      <w:proofErr w:type="spellEnd"/>
      <w:r w:rsidRPr="00033B98">
        <w:rPr>
          <w:rFonts w:ascii="Arial" w:hAnsi="Arial" w:cs="Arial"/>
          <w:sz w:val="22"/>
          <w:szCs w:val="22"/>
        </w:rPr>
        <w:t xml:space="preserve"> </w:t>
      </w:r>
      <w:proofErr w:type="spellStart"/>
      <w:r w:rsidRPr="00033B98">
        <w:rPr>
          <w:rFonts w:ascii="Arial" w:hAnsi="Arial" w:cs="Arial"/>
          <w:sz w:val="22"/>
          <w:szCs w:val="22"/>
        </w:rPr>
        <w:t>virtutea</w:t>
      </w:r>
      <w:proofErr w:type="spellEnd"/>
      <w:r w:rsidRPr="00033B98">
        <w:rPr>
          <w:rFonts w:ascii="Arial" w:hAnsi="Arial" w:cs="Arial"/>
          <w:sz w:val="22"/>
          <w:szCs w:val="22"/>
        </w:rPr>
        <w:t xml:space="preserve"> </w:t>
      </w:r>
      <w:proofErr w:type="spellStart"/>
      <w:r w:rsidRPr="00033B98">
        <w:rPr>
          <w:rFonts w:ascii="Arial" w:hAnsi="Arial" w:cs="Arial"/>
          <w:sz w:val="22"/>
          <w:szCs w:val="22"/>
        </w:rPr>
        <w:t>sarcinilor</w:t>
      </w:r>
      <w:proofErr w:type="spellEnd"/>
      <w:r w:rsidRPr="00033B98">
        <w:rPr>
          <w:rFonts w:ascii="Arial" w:hAnsi="Arial" w:cs="Arial"/>
          <w:sz w:val="22"/>
          <w:szCs w:val="22"/>
        </w:rPr>
        <w:t xml:space="preserve"> de </w:t>
      </w:r>
      <w:proofErr w:type="spellStart"/>
      <w:r w:rsidRPr="00033B98">
        <w:rPr>
          <w:rFonts w:ascii="Arial" w:hAnsi="Arial" w:cs="Arial"/>
          <w:sz w:val="22"/>
          <w:szCs w:val="22"/>
        </w:rPr>
        <w:t>serviciu</w:t>
      </w:r>
      <w:proofErr w:type="spellEnd"/>
      <w:r w:rsidR="00033B98">
        <w:rPr>
          <w:rFonts w:ascii="Arial" w:hAnsi="Arial" w:cs="Arial"/>
          <w:sz w:val="22"/>
          <w:szCs w:val="22"/>
        </w:rPr>
        <w:t>.</w:t>
      </w:r>
    </w:p>
    <w:p w14:paraId="37203322" w14:textId="77777777" w:rsidR="0033116C" w:rsidRPr="00BA134B" w:rsidRDefault="009F6ED6" w:rsidP="0033116C">
      <w:pPr>
        <w:pStyle w:val="ListParagraph"/>
        <w:numPr>
          <w:ilvl w:val="0"/>
          <w:numId w:val="20"/>
        </w:numPr>
        <w:tabs>
          <w:tab w:val="left" w:pos="900"/>
        </w:tabs>
        <w:autoSpaceDE w:val="0"/>
        <w:jc w:val="both"/>
        <w:rPr>
          <w:rFonts w:ascii="Arial" w:hAnsi="Arial" w:cs="Arial"/>
          <w:color w:val="000000" w:themeColor="text1"/>
          <w:sz w:val="22"/>
          <w:szCs w:val="22"/>
        </w:rPr>
      </w:pPr>
      <w:proofErr w:type="spellStart"/>
      <w:r w:rsidRPr="00BA134B">
        <w:rPr>
          <w:rFonts w:ascii="Arial" w:hAnsi="Arial" w:cs="Arial"/>
          <w:color w:val="000000" w:themeColor="text1"/>
          <w:sz w:val="22"/>
          <w:szCs w:val="22"/>
          <w:lang w:val="es-ES"/>
        </w:rPr>
        <w:t>a</w:t>
      </w:r>
      <w:r w:rsidR="002E24CE" w:rsidRPr="00BA134B">
        <w:rPr>
          <w:rFonts w:ascii="Arial" w:hAnsi="Arial" w:cs="Arial"/>
          <w:color w:val="000000" w:themeColor="text1"/>
          <w:sz w:val="22"/>
          <w:szCs w:val="22"/>
          <w:lang w:val="es-ES"/>
        </w:rPr>
        <w:t>gen</w:t>
      </w:r>
      <w:r w:rsidR="00005AB6" w:rsidRPr="00BA134B">
        <w:rPr>
          <w:rFonts w:ascii="Arial" w:hAnsi="Arial" w:cs="Arial"/>
          <w:color w:val="000000" w:themeColor="text1"/>
          <w:sz w:val="22"/>
          <w:szCs w:val="22"/>
          <w:lang w:val="es-ES"/>
        </w:rPr>
        <w:t>ț</w:t>
      </w:r>
      <w:r w:rsidR="002E24CE" w:rsidRPr="00BA134B">
        <w:rPr>
          <w:rFonts w:ascii="Arial" w:hAnsi="Arial" w:cs="Arial"/>
          <w:color w:val="000000" w:themeColor="text1"/>
          <w:sz w:val="22"/>
          <w:szCs w:val="22"/>
          <w:lang w:val="es-ES"/>
        </w:rPr>
        <w:t>ii</w:t>
      </w:r>
      <w:proofErr w:type="spellEnd"/>
      <w:r w:rsidR="002E24CE" w:rsidRPr="00BA134B">
        <w:rPr>
          <w:rFonts w:ascii="Arial" w:hAnsi="Arial" w:cs="Arial"/>
          <w:color w:val="000000" w:themeColor="text1"/>
          <w:sz w:val="22"/>
          <w:szCs w:val="22"/>
          <w:lang w:val="es-ES"/>
        </w:rPr>
        <w:t xml:space="preserve"> de </w:t>
      </w:r>
      <w:proofErr w:type="spellStart"/>
      <w:r w:rsidR="002E24CE" w:rsidRPr="00BA134B">
        <w:rPr>
          <w:rFonts w:ascii="Arial" w:hAnsi="Arial" w:cs="Arial"/>
          <w:color w:val="000000" w:themeColor="text1"/>
          <w:sz w:val="22"/>
          <w:szCs w:val="22"/>
          <w:lang w:val="es-ES"/>
        </w:rPr>
        <w:t>paz</w:t>
      </w:r>
      <w:r w:rsidR="00005AB6" w:rsidRPr="00BA134B">
        <w:rPr>
          <w:rFonts w:ascii="Arial" w:hAnsi="Arial" w:cs="Arial"/>
          <w:color w:val="000000" w:themeColor="text1"/>
          <w:sz w:val="22"/>
          <w:szCs w:val="22"/>
          <w:lang w:val="es-ES"/>
        </w:rPr>
        <w:t>ă</w:t>
      </w:r>
      <w:proofErr w:type="spellEnd"/>
      <w:r w:rsidR="002E24CE" w:rsidRPr="00BA134B">
        <w:rPr>
          <w:rFonts w:ascii="Arial" w:hAnsi="Arial" w:cs="Arial"/>
          <w:color w:val="000000" w:themeColor="text1"/>
          <w:sz w:val="22"/>
          <w:szCs w:val="22"/>
          <w:lang w:val="es-ES"/>
        </w:rPr>
        <w:t xml:space="preserve"> </w:t>
      </w:r>
      <w:proofErr w:type="spellStart"/>
      <w:r w:rsidR="002E24CE" w:rsidRPr="00BA134B">
        <w:rPr>
          <w:rFonts w:ascii="Arial" w:hAnsi="Arial" w:cs="Arial"/>
          <w:color w:val="000000" w:themeColor="text1"/>
          <w:sz w:val="22"/>
          <w:szCs w:val="22"/>
          <w:lang w:val="es-ES"/>
        </w:rPr>
        <w:t>s</w:t>
      </w:r>
      <w:r w:rsidR="00005AB6" w:rsidRPr="00BA134B">
        <w:rPr>
          <w:rFonts w:ascii="Arial" w:hAnsi="Arial" w:cs="Arial"/>
          <w:color w:val="000000" w:themeColor="text1"/>
          <w:sz w:val="22"/>
          <w:szCs w:val="22"/>
          <w:lang w:val="es-ES"/>
        </w:rPr>
        <w:t>ă</w:t>
      </w:r>
      <w:proofErr w:type="spellEnd"/>
      <w:r w:rsidR="002E24CE" w:rsidRPr="00BA134B">
        <w:rPr>
          <w:rFonts w:ascii="Arial" w:hAnsi="Arial" w:cs="Arial"/>
          <w:color w:val="000000" w:themeColor="text1"/>
          <w:sz w:val="22"/>
          <w:szCs w:val="22"/>
          <w:lang w:val="es-ES"/>
        </w:rPr>
        <w:t xml:space="preserve"> </w:t>
      </w:r>
      <w:proofErr w:type="spellStart"/>
      <w:r w:rsidR="002E24CE" w:rsidRPr="00BA134B">
        <w:rPr>
          <w:rFonts w:ascii="Arial" w:hAnsi="Arial" w:cs="Arial"/>
          <w:color w:val="000000" w:themeColor="text1"/>
          <w:sz w:val="22"/>
          <w:szCs w:val="22"/>
          <w:lang w:val="es-ES"/>
        </w:rPr>
        <w:t>de</w:t>
      </w:r>
      <w:r w:rsidR="00005AB6" w:rsidRPr="00BA134B">
        <w:rPr>
          <w:rFonts w:ascii="Arial" w:hAnsi="Arial" w:cs="Arial"/>
          <w:color w:val="000000" w:themeColor="text1"/>
          <w:sz w:val="22"/>
          <w:szCs w:val="22"/>
          <w:lang w:val="es-ES"/>
        </w:rPr>
        <w:t>ț</w:t>
      </w:r>
      <w:r w:rsidR="002E24CE" w:rsidRPr="00BA134B">
        <w:rPr>
          <w:rFonts w:ascii="Arial" w:hAnsi="Arial" w:cs="Arial"/>
          <w:color w:val="000000" w:themeColor="text1"/>
          <w:sz w:val="22"/>
          <w:szCs w:val="22"/>
          <w:lang w:val="es-ES"/>
        </w:rPr>
        <w:t>in</w:t>
      </w:r>
      <w:r w:rsidR="00005AB6" w:rsidRPr="00BA134B">
        <w:rPr>
          <w:rFonts w:ascii="Arial" w:hAnsi="Arial" w:cs="Arial"/>
          <w:color w:val="000000" w:themeColor="text1"/>
          <w:sz w:val="22"/>
          <w:szCs w:val="22"/>
          <w:lang w:val="es-ES"/>
        </w:rPr>
        <w:t>ă</w:t>
      </w:r>
      <w:proofErr w:type="spellEnd"/>
      <w:r w:rsidR="002E24CE" w:rsidRPr="00BA134B">
        <w:rPr>
          <w:rFonts w:ascii="Arial" w:hAnsi="Arial" w:cs="Arial"/>
          <w:color w:val="000000" w:themeColor="text1"/>
          <w:sz w:val="22"/>
          <w:szCs w:val="22"/>
          <w:lang w:val="es-ES"/>
        </w:rPr>
        <w:t xml:space="preserve"> forme </w:t>
      </w:r>
      <w:proofErr w:type="spellStart"/>
      <w:r w:rsidR="002E24CE" w:rsidRPr="00BA134B">
        <w:rPr>
          <w:rFonts w:ascii="Arial" w:hAnsi="Arial" w:cs="Arial"/>
          <w:color w:val="000000" w:themeColor="text1"/>
          <w:sz w:val="22"/>
          <w:szCs w:val="22"/>
          <w:lang w:val="es-ES"/>
        </w:rPr>
        <w:t>legale</w:t>
      </w:r>
      <w:proofErr w:type="spellEnd"/>
      <w:r w:rsidR="002E24CE" w:rsidRPr="00BA134B">
        <w:rPr>
          <w:rFonts w:ascii="Arial" w:hAnsi="Arial" w:cs="Arial"/>
          <w:color w:val="000000" w:themeColor="text1"/>
          <w:sz w:val="22"/>
          <w:szCs w:val="22"/>
          <w:lang w:val="es-ES"/>
        </w:rPr>
        <w:t xml:space="preserve"> de </w:t>
      </w:r>
      <w:proofErr w:type="spellStart"/>
      <w:r w:rsidR="002E24CE" w:rsidRPr="00BA134B">
        <w:rPr>
          <w:rFonts w:ascii="Arial" w:hAnsi="Arial" w:cs="Arial"/>
          <w:color w:val="000000" w:themeColor="text1"/>
          <w:sz w:val="22"/>
          <w:szCs w:val="22"/>
          <w:lang w:val="es-ES"/>
        </w:rPr>
        <w:t>angajare</w:t>
      </w:r>
      <w:proofErr w:type="spellEnd"/>
      <w:r w:rsidR="002E24CE" w:rsidRPr="00BA134B">
        <w:rPr>
          <w:rFonts w:ascii="Arial" w:hAnsi="Arial" w:cs="Arial"/>
          <w:color w:val="000000" w:themeColor="text1"/>
          <w:sz w:val="22"/>
          <w:szCs w:val="22"/>
          <w:lang w:val="es-ES"/>
        </w:rPr>
        <w:t xml:space="preserve"> la </w:t>
      </w:r>
      <w:proofErr w:type="spellStart"/>
      <w:r w:rsidR="002E24CE" w:rsidRPr="00BA134B">
        <w:rPr>
          <w:rFonts w:ascii="Arial" w:hAnsi="Arial" w:cs="Arial"/>
          <w:color w:val="000000" w:themeColor="text1"/>
          <w:sz w:val="22"/>
          <w:szCs w:val="22"/>
          <w:lang w:val="es-ES"/>
        </w:rPr>
        <w:t>societatea</w:t>
      </w:r>
      <w:proofErr w:type="spellEnd"/>
      <w:r w:rsidR="002E24CE" w:rsidRPr="00BA134B">
        <w:rPr>
          <w:rFonts w:ascii="Arial" w:hAnsi="Arial" w:cs="Arial"/>
          <w:color w:val="000000" w:themeColor="text1"/>
          <w:sz w:val="22"/>
          <w:szCs w:val="22"/>
          <w:lang w:val="es-ES"/>
        </w:rPr>
        <w:t xml:space="preserve"> de </w:t>
      </w:r>
      <w:proofErr w:type="spellStart"/>
      <w:r w:rsidR="002E24CE" w:rsidRPr="00BA134B">
        <w:rPr>
          <w:rFonts w:ascii="Arial" w:hAnsi="Arial" w:cs="Arial"/>
          <w:color w:val="000000" w:themeColor="text1"/>
          <w:sz w:val="22"/>
          <w:szCs w:val="22"/>
          <w:lang w:val="es-ES"/>
        </w:rPr>
        <w:t>paz</w:t>
      </w:r>
      <w:r w:rsidR="00005AB6" w:rsidRPr="00BA134B">
        <w:rPr>
          <w:rFonts w:ascii="Arial" w:hAnsi="Arial" w:cs="Arial"/>
          <w:color w:val="000000" w:themeColor="text1"/>
          <w:sz w:val="22"/>
          <w:szCs w:val="22"/>
          <w:lang w:val="es-ES"/>
        </w:rPr>
        <w:t>ă</w:t>
      </w:r>
      <w:proofErr w:type="spellEnd"/>
      <w:r w:rsidR="002E24CE" w:rsidRPr="00BA134B">
        <w:rPr>
          <w:rFonts w:ascii="Arial" w:hAnsi="Arial" w:cs="Arial"/>
          <w:color w:val="000000" w:themeColor="text1"/>
          <w:sz w:val="22"/>
          <w:szCs w:val="22"/>
          <w:lang w:val="es-ES"/>
        </w:rPr>
        <w:t>,</w:t>
      </w:r>
      <w:r w:rsidR="0091307A" w:rsidRPr="00BA134B">
        <w:rPr>
          <w:rFonts w:ascii="Arial" w:hAnsi="Arial" w:cs="Arial"/>
          <w:color w:val="000000" w:themeColor="text1"/>
          <w:sz w:val="22"/>
          <w:szCs w:val="22"/>
          <w:lang w:val="es-ES"/>
        </w:rPr>
        <w:t xml:space="preserve"> </w:t>
      </w:r>
      <w:r w:rsidR="002E24CE" w:rsidRPr="00BA134B">
        <w:rPr>
          <w:rFonts w:ascii="Arial" w:hAnsi="Arial" w:cs="Arial"/>
          <w:color w:val="000000" w:themeColor="text1"/>
          <w:sz w:val="22"/>
          <w:szCs w:val="22"/>
          <w:lang w:val="es-ES"/>
        </w:rPr>
        <w:t xml:space="preserve">se va </w:t>
      </w:r>
      <w:proofErr w:type="spellStart"/>
      <w:r w:rsidR="002E24CE" w:rsidRPr="00BA134B">
        <w:rPr>
          <w:rFonts w:ascii="Arial" w:hAnsi="Arial" w:cs="Arial"/>
          <w:color w:val="000000" w:themeColor="text1"/>
          <w:sz w:val="22"/>
          <w:szCs w:val="22"/>
          <w:lang w:val="es-ES"/>
        </w:rPr>
        <w:t>prezenta</w:t>
      </w:r>
      <w:proofErr w:type="spellEnd"/>
      <w:r w:rsidR="002E24CE" w:rsidRPr="00BA134B">
        <w:rPr>
          <w:rFonts w:ascii="Arial" w:hAnsi="Arial" w:cs="Arial"/>
          <w:color w:val="000000" w:themeColor="text1"/>
          <w:sz w:val="22"/>
          <w:szCs w:val="22"/>
          <w:lang w:val="es-ES"/>
        </w:rPr>
        <w:t xml:space="preserve"> </w:t>
      </w:r>
      <w:proofErr w:type="spellStart"/>
      <w:r w:rsidR="000A6D35" w:rsidRPr="00BA134B">
        <w:rPr>
          <w:rFonts w:ascii="Arial" w:hAnsi="Arial" w:cs="Arial"/>
          <w:color w:val="000000" w:themeColor="text1"/>
          <w:sz w:val="22"/>
          <w:szCs w:val="22"/>
        </w:rPr>
        <w:t>declaraţii</w:t>
      </w:r>
      <w:proofErr w:type="spellEnd"/>
      <w:r w:rsidR="000A6D35" w:rsidRPr="00BA134B">
        <w:rPr>
          <w:rFonts w:ascii="Arial" w:hAnsi="Arial" w:cs="Arial"/>
          <w:color w:val="000000" w:themeColor="text1"/>
          <w:sz w:val="22"/>
          <w:szCs w:val="22"/>
        </w:rPr>
        <w:t xml:space="preserve"> de </w:t>
      </w:r>
      <w:proofErr w:type="spellStart"/>
      <w:r w:rsidR="000A6D35" w:rsidRPr="00BA134B">
        <w:rPr>
          <w:rFonts w:ascii="Arial" w:hAnsi="Arial" w:cs="Arial"/>
          <w:color w:val="000000" w:themeColor="text1"/>
          <w:sz w:val="22"/>
          <w:szCs w:val="22"/>
        </w:rPr>
        <w:t>disponibilitate</w:t>
      </w:r>
      <w:proofErr w:type="spellEnd"/>
      <w:r w:rsidR="002E24CE" w:rsidRPr="00BA134B">
        <w:rPr>
          <w:rFonts w:ascii="Arial" w:hAnsi="Arial" w:cs="Arial"/>
          <w:color w:val="000000" w:themeColor="text1"/>
          <w:sz w:val="22"/>
          <w:szCs w:val="22"/>
          <w:lang w:val="es-ES"/>
        </w:rPr>
        <w:t xml:space="preserve"> la data limita de </w:t>
      </w:r>
      <w:proofErr w:type="spellStart"/>
      <w:r w:rsidR="002E24CE" w:rsidRPr="00BA134B">
        <w:rPr>
          <w:rFonts w:ascii="Arial" w:hAnsi="Arial" w:cs="Arial"/>
          <w:color w:val="000000" w:themeColor="text1"/>
          <w:sz w:val="22"/>
          <w:szCs w:val="22"/>
          <w:lang w:val="es-ES"/>
        </w:rPr>
        <w:t>depunere</w:t>
      </w:r>
      <w:proofErr w:type="spellEnd"/>
      <w:r w:rsidR="002E24CE" w:rsidRPr="00BA134B">
        <w:rPr>
          <w:rFonts w:ascii="Arial" w:hAnsi="Arial" w:cs="Arial"/>
          <w:color w:val="000000" w:themeColor="text1"/>
          <w:sz w:val="22"/>
          <w:szCs w:val="22"/>
          <w:lang w:val="es-ES"/>
        </w:rPr>
        <w:t xml:space="preserve"> a  </w:t>
      </w:r>
      <w:proofErr w:type="spellStart"/>
      <w:r w:rsidR="002E24CE" w:rsidRPr="00BA134B">
        <w:rPr>
          <w:rFonts w:ascii="Arial" w:hAnsi="Arial" w:cs="Arial"/>
          <w:color w:val="000000" w:themeColor="text1"/>
          <w:sz w:val="22"/>
          <w:szCs w:val="22"/>
          <w:lang w:val="es-ES"/>
        </w:rPr>
        <w:t>ofertelor</w:t>
      </w:r>
      <w:proofErr w:type="spellEnd"/>
      <w:r w:rsidR="00005AB6" w:rsidRPr="00BA134B">
        <w:rPr>
          <w:rFonts w:ascii="Arial" w:hAnsi="Arial" w:cs="Arial"/>
          <w:color w:val="000000" w:themeColor="text1"/>
          <w:sz w:val="22"/>
          <w:szCs w:val="22"/>
          <w:lang w:val="es-ES"/>
        </w:rPr>
        <w:t>.</w:t>
      </w:r>
    </w:p>
    <w:p w14:paraId="695664B2" w14:textId="77777777" w:rsidR="002E24CE" w:rsidRPr="00412495" w:rsidRDefault="002E24CE" w:rsidP="00005AB6">
      <w:pPr>
        <w:pStyle w:val="ListParagraph"/>
        <w:numPr>
          <w:ilvl w:val="0"/>
          <w:numId w:val="20"/>
        </w:numPr>
        <w:tabs>
          <w:tab w:val="left" w:pos="900"/>
        </w:tabs>
        <w:autoSpaceDE w:val="0"/>
        <w:jc w:val="both"/>
        <w:rPr>
          <w:rFonts w:ascii="Arial" w:hAnsi="Arial" w:cs="Arial"/>
          <w:color w:val="00B050"/>
          <w:sz w:val="22"/>
          <w:szCs w:val="22"/>
        </w:rPr>
      </w:pPr>
      <w:proofErr w:type="spellStart"/>
      <w:r w:rsidRPr="00005AB6">
        <w:rPr>
          <w:rFonts w:ascii="Arial" w:hAnsi="Arial" w:cs="Arial"/>
          <w:sz w:val="22"/>
          <w:szCs w:val="22"/>
          <w:lang w:val="es-ES"/>
        </w:rPr>
        <w:t>operatorul</w:t>
      </w:r>
      <w:proofErr w:type="spellEnd"/>
      <w:r w:rsidRPr="00005AB6">
        <w:rPr>
          <w:rFonts w:ascii="Arial" w:hAnsi="Arial" w:cs="Arial"/>
          <w:sz w:val="22"/>
          <w:szCs w:val="22"/>
          <w:lang w:val="es-ES"/>
        </w:rPr>
        <w:t xml:space="preserve"> </w:t>
      </w:r>
      <w:proofErr w:type="spellStart"/>
      <w:r w:rsidRPr="00005AB6">
        <w:rPr>
          <w:rFonts w:ascii="Arial" w:hAnsi="Arial" w:cs="Arial"/>
          <w:sz w:val="22"/>
          <w:szCs w:val="22"/>
          <w:lang w:val="es-ES"/>
        </w:rPr>
        <w:t>economic</w:t>
      </w:r>
      <w:proofErr w:type="spellEnd"/>
      <w:r w:rsidRPr="00005AB6">
        <w:rPr>
          <w:rFonts w:ascii="Arial" w:hAnsi="Arial" w:cs="Arial"/>
          <w:sz w:val="22"/>
          <w:szCs w:val="22"/>
          <w:lang w:val="es-ES"/>
        </w:rPr>
        <w:t xml:space="preserve"> </w:t>
      </w:r>
      <w:proofErr w:type="spellStart"/>
      <w:r w:rsidRPr="00005AB6">
        <w:rPr>
          <w:rFonts w:ascii="Arial" w:hAnsi="Arial" w:cs="Arial"/>
          <w:sz w:val="22"/>
          <w:szCs w:val="22"/>
          <w:lang w:val="es-ES"/>
        </w:rPr>
        <w:t>s</w:t>
      </w:r>
      <w:r w:rsidR="00005AB6">
        <w:rPr>
          <w:rFonts w:ascii="Arial" w:hAnsi="Arial" w:cs="Arial"/>
          <w:sz w:val="22"/>
          <w:szCs w:val="22"/>
          <w:lang w:val="es-ES"/>
        </w:rPr>
        <w:t>ă</w:t>
      </w:r>
      <w:proofErr w:type="spellEnd"/>
      <w:r w:rsidRPr="00005AB6">
        <w:rPr>
          <w:rFonts w:ascii="Arial" w:hAnsi="Arial" w:cs="Arial"/>
          <w:sz w:val="22"/>
          <w:szCs w:val="22"/>
          <w:lang w:val="es-ES"/>
        </w:rPr>
        <w:t xml:space="preserve"> respecte </w:t>
      </w:r>
      <w:proofErr w:type="spellStart"/>
      <w:r w:rsidRPr="00005AB6">
        <w:rPr>
          <w:rFonts w:ascii="Arial" w:hAnsi="Arial" w:cs="Arial"/>
          <w:sz w:val="22"/>
          <w:szCs w:val="22"/>
          <w:lang w:val="es-ES"/>
        </w:rPr>
        <w:t>prevederile</w:t>
      </w:r>
      <w:proofErr w:type="spellEnd"/>
      <w:r w:rsidRPr="00005AB6">
        <w:rPr>
          <w:rFonts w:ascii="Arial" w:hAnsi="Arial" w:cs="Arial"/>
          <w:sz w:val="22"/>
          <w:szCs w:val="22"/>
          <w:lang w:val="es-ES"/>
        </w:rPr>
        <w:t xml:space="preserve"> </w:t>
      </w:r>
      <w:proofErr w:type="spellStart"/>
      <w:r w:rsidRPr="00005AB6">
        <w:rPr>
          <w:rFonts w:ascii="Arial" w:hAnsi="Arial" w:cs="Arial"/>
          <w:sz w:val="22"/>
          <w:szCs w:val="22"/>
          <w:lang w:val="es-ES"/>
        </w:rPr>
        <w:t>leg</w:t>
      </w:r>
      <w:r w:rsidR="00005AB6">
        <w:rPr>
          <w:rFonts w:ascii="Arial" w:hAnsi="Arial" w:cs="Arial"/>
          <w:sz w:val="22"/>
          <w:szCs w:val="22"/>
          <w:lang w:val="es-ES"/>
        </w:rPr>
        <w:t>islaț</w:t>
      </w:r>
      <w:r w:rsidRPr="00005AB6">
        <w:rPr>
          <w:rFonts w:ascii="Arial" w:hAnsi="Arial" w:cs="Arial"/>
          <w:sz w:val="22"/>
          <w:szCs w:val="22"/>
          <w:lang w:val="es-ES"/>
        </w:rPr>
        <w:t>iei</w:t>
      </w:r>
      <w:proofErr w:type="spellEnd"/>
      <w:r w:rsidRPr="00005AB6">
        <w:rPr>
          <w:rFonts w:ascii="Arial" w:hAnsi="Arial" w:cs="Arial"/>
          <w:sz w:val="22"/>
          <w:szCs w:val="22"/>
          <w:lang w:val="es-ES"/>
        </w:rPr>
        <w:t xml:space="preserve"> </w:t>
      </w:r>
      <w:proofErr w:type="spellStart"/>
      <w:r w:rsidRPr="00005AB6">
        <w:rPr>
          <w:rFonts w:ascii="Arial" w:hAnsi="Arial" w:cs="Arial"/>
          <w:sz w:val="22"/>
          <w:szCs w:val="22"/>
          <w:lang w:val="es-ES"/>
        </w:rPr>
        <w:t>muncii</w:t>
      </w:r>
      <w:proofErr w:type="spellEnd"/>
      <w:r w:rsidRPr="00005AB6">
        <w:rPr>
          <w:rFonts w:ascii="Arial" w:hAnsi="Arial" w:cs="Arial"/>
          <w:sz w:val="22"/>
          <w:szCs w:val="22"/>
          <w:lang w:val="es-ES"/>
        </w:rPr>
        <w:t xml:space="preserve"> </w:t>
      </w:r>
      <w:proofErr w:type="spellStart"/>
      <w:r w:rsidRPr="00005AB6">
        <w:rPr>
          <w:rFonts w:ascii="Arial" w:hAnsi="Arial" w:cs="Arial"/>
          <w:sz w:val="22"/>
          <w:szCs w:val="22"/>
          <w:lang w:val="es-ES"/>
        </w:rPr>
        <w:t>privitoare</w:t>
      </w:r>
      <w:proofErr w:type="spellEnd"/>
      <w:r w:rsidRPr="00005AB6">
        <w:rPr>
          <w:rFonts w:ascii="Arial" w:hAnsi="Arial" w:cs="Arial"/>
          <w:sz w:val="22"/>
          <w:szCs w:val="22"/>
          <w:lang w:val="es-ES"/>
        </w:rPr>
        <w:t xml:space="preserve"> la </w:t>
      </w:r>
      <w:proofErr w:type="spellStart"/>
      <w:r w:rsidRPr="00005AB6">
        <w:rPr>
          <w:rFonts w:ascii="Arial" w:hAnsi="Arial" w:cs="Arial"/>
          <w:sz w:val="22"/>
          <w:szCs w:val="22"/>
          <w:lang w:val="es-ES"/>
        </w:rPr>
        <w:t>numarul</w:t>
      </w:r>
      <w:proofErr w:type="spellEnd"/>
      <w:r w:rsidRPr="00005AB6">
        <w:rPr>
          <w:rFonts w:ascii="Arial" w:hAnsi="Arial" w:cs="Arial"/>
          <w:sz w:val="22"/>
          <w:szCs w:val="22"/>
          <w:lang w:val="es-ES"/>
        </w:rPr>
        <w:t xml:space="preserve"> </w:t>
      </w:r>
      <w:proofErr w:type="spellStart"/>
      <w:r w:rsidRPr="00005AB6">
        <w:rPr>
          <w:rFonts w:ascii="Arial" w:hAnsi="Arial" w:cs="Arial"/>
          <w:sz w:val="22"/>
          <w:szCs w:val="22"/>
          <w:lang w:val="es-ES"/>
        </w:rPr>
        <w:t>maxim</w:t>
      </w:r>
      <w:proofErr w:type="spellEnd"/>
      <w:r w:rsidRPr="00005AB6">
        <w:rPr>
          <w:rFonts w:ascii="Arial" w:hAnsi="Arial" w:cs="Arial"/>
          <w:sz w:val="22"/>
          <w:szCs w:val="22"/>
          <w:lang w:val="es-ES"/>
        </w:rPr>
        <w:t xml:space="preserve"> de ore legal </w:t>
      </w:r>
      <w:proofErr w:type="spellStart"/>
      <w:r w:rsidRPr="00005AB6">
        <w:rPr>
          <w:rFonts w:ascii="Arial" w:hAnsi="Arial" w:cs="Arial"/>
          <w:sz w:val="22"/>
          <w:szCs w:val="22"/>
          <w:lang w:val="es-ES"/>
        </w:rPr>
        <w:t>admis</w:t>
      </w:r>
      <w:proofErr w:type="spellEnd"/>
      <w:r w:rsidRPr="00005AB6">
        <w:rPr>
          <w:rFonts w:ascii="Arial" w:hAnsi="Arial" w:cs="Arial"/>
          <w:sz w:val="22"/>
          <w:szCs w:val="22"/>
          <w:lang w:val="es-ES"/>
        </w:rPr>
        <w:t xml:space="preserve"> a se presta de un </w:t>
      </w:r>
      <w:proofErr w:type="spellStart"/>
      <w:r w:rsidRPr="00005AB6">
        <w:rPr>
          <w:rFonts w:ascii="Arial" w:hAnsi="Arial" w:cs="Arial"/>
          <w:sz w:val="22"/>
          <w:szCs w:val="22"/>
          <w:lang w:val="es-ES"/>
        </w:rPr>
        <w:t>angajat</w:t>
      </w:r>
      <w:proofErr w:type="spellEnd"/>
      <w:r w:rsidRPr="00005AB6">
        <w:rPr>
          <w:rFonts w:ascii="Arial" w:hAnsi="Arial" w:cs="Arial"/>
          <w:sz w:val="22"/>
          <w:szCs w:val="22"/>
          <w:lang w:val="es-ES"/>
        </w:rPr>
        <w:t>/</w:t>
      </w:r>
      <w:proofErr w:type="spellStart"/>
      <w:r w:rsidRPr="00005AB6">
        <w:rPr>
          <w:rFonts w:ascii="Arial" w:hAnsi="Arial" w:cs="Arial"/>
          <w:sz w:val="22"/>
          <w:szCs w:val="22"/>
          <w:lang w:val="es-ES"/>
        </w:rPr>
        <w:t>zi</w:t>
      </w:r>
      <w:proofErr w:type="spellEnd"/>
      <w:r w:rsidR="00005AB6">
        <w:rPr>
          <w:rFonts w:ascii="Arial" w:hAnsi="Arial" w:cs="Arial"/>
          <w:sz w:val="22"/>
          <w:szCs w:val="22"/>
          <w:lang w:val="es-ES"/>
        </w:rPr>
        <w:t>.</w:t>
      </w:r>
    </w:p>
    <w:p w14:paraId="3261F1CF" w14:textId="77777777" w:rsidR="00412495" w:rsidRPr="003C15AD" w:rsidRDefault="00412495" w:rsidP="00005AB6">
      <w:pPr>
        <w:pStyle w:val="ListParagraph"/>
        <w:numPr>
          <w:ilvl w:val="0"/>
          <w:numId w:val="20"/>
        </w:numPr>
        <w:tabs>
          <w:tab w:val="left" w:pos="900"/>
        </w:tabs>
        <w:autoSpaceDE w:val="0"/>
        <w:jc w:val="both"/>
        <w:rPr>
          <w:rFonts w:ascii="Arial" w:hAnsi="Arial" w:cs="Arial"/>
          <w:color w:val="00B050"/>
          <w:sz w:val="22"/>
          <w:szCs w:val="22"/>
        </w:rPr>
      </w:pPr>
      <w:proofErr w:type="spellStart"/>
      <w:r w:rsidRPr="003C15AD">
        <w:rPr>
          <w:rFonts w:ascii="Arial" w:hAnsi="Arial" w:cs="Arial"/>
          <w:sz w:val="22"/>
          <w:szCs w:val="22"/>
        </w:rPr>
        <w:t>respectarea</w:t>
      </w:r>
      <w:proofErr w:type="spellEnd"/>
      <w:r w:rsidRPr="003C15AD">
        <w:rPr>
          <w:rFonts w:ascii="Arial" w:hAnsi="Arial" w:cs="Arial"/>
          <w:sz w:val="22"/>
          <w:szCs w:val="22"/>
        </w:rPr>
        <w:t xml:space="preserve"> </w:t>
      </w:r>
      <w:proofErr w:type="spellStart"/>
      <w:r w:rsidRPr="003C15AD">
        <w:rPr>
          <w:rFonts w:ascii="Arial" w:hAnsi="Arial" w:cs="Arial"/>
          <w:sz w:val="22"/>
          <w:szCs w:val="22"/>
        </w:rPr>
        <w:t>prevederile</w:t>
      </w:r>
      <w:proofErr w:type="spellEnd"/>
      <w:r w:rsidRPr="003C15AD">
        <w:rPr>
          <w:rFonts w:ascii="Arial" w:hAnsi="Arial" w:cs="Arial"/>
          <w:sz w:val="22"/>
          <w:szCs w:val="22"/>
        </w:rPr>
        <w:t xml:space="preserve"> </w:t>
      </w:r>
      <w:proofErr w:type="spellStart"/>
      <w:r w:rsidRPr="003C15AD">
        <w:rPr>
          <w:rFonts w:ascii="Arial" w:hAnsi="Arial" w:cs="Arial"/>
          <w:sz w:val="22"/>
          <w:szCs w:val="22"/>
        </w:rPr>
        <w:t>legale</w:t>
      </w:r>
      <w:proofErr w:type="spellEnd"/>
      <w:r w:rsidRPr="003C15AD">
        <w:rPr>
          <w:rFonts w:ascii="Arial" w:hAnsi="Arial" w:cs="Arial"/>
          <w:sz w:val="22"/>
          <w:szCs w:val="22"/>
        </w:rPr>
        <w:t xml:space="preserve"> </w:t>
      </w:r>
      <w:proofErr w:type="spellStart"/>
      <w:r w:rsidRPr="003C15AD">
        <w:rPr>
          <w:rFonts w:ascii="Arial" w:hAnsi="Arial" w:cs="Arial"/>
          <w:sz w:val="22"/>
          <w:szCs w:val="22"/>
        </w:rPr>
        <w:t>privind</w:t>
      </w:r>
      <w:proofErr w:type="spellEnd"/>
      <w:r w:rsidRPr="003C15AD">
        <w:rPr>
          <w:rFonts w:ascii="Arial" w:hAnsi="Arial" w:cs="Arial"/>
          <w:sz w:val="22"/>
          <w:szCs w:val="22"/>
        </w:rPr>
        <w:t xml:space="preserve"> </w:t>
      </w:r>
      <w:proofErr w:type="spellStart"/>
      <w:r w:rsidRPr="003C15AD">
        <w:rPr>
          <w:rFonts w:ascii="Arial" w:hAnsi="Arial" w:cs="Arial"/>
          <w:sz w:val="22"/>
          <w:szCs w:val="22"/>
        </w:rPr>
        <w:t>angajarea</w:t>
      </w:r>
      <w:proofErr w:type="spellEnd"/>
      <w:r w:rsidRPr="003C15AD">
        <w:rPr>
          <w:rFonts w:ascii="Arial" w:hAnsi="Arial" w:cs="Arial"/>
          <w:sz w:val="22"/>
          <w:szCs w:val="22"/>
        </w:rPr>
        <w:t xml:space="preserve"> </w:t>
      </w:r>
      <w:proofErr w:type="spellStart"/>
      <w:r w:rsidRPr="003C15AD">
        <w:rPr>
          <w:rFonts w:ascii="Arial" w:hAnsi="Arial" w:cs="Arial"/>
          <w:sz w:val="22"/>
          <w:szCs w:val="22"/>
        </w:rPr>
        <w:t>personalului</w:t>
      </w:r>
      <w:proofErr w:type="spellEnd"/>
      <w:r w:rsidRPr="003C15AD">
        <w:rPr>
          <w:rFonts w:ascii="Arial" w:hAnsi="Arial" w:cs="Arial"/>
          <w:sz w:val="22"/>
          <w:szCs w:val="22"/>
        </w:rPr>
        <w:t xml:space="preserve"> de </w:t>
      </w:r>
      <w:proofErr w:type="spellStart"/>
      <w:r w:rsidRPr="003C15AD">
        <w:rPr>
          <w:rFonts w:ascii="Arial" w:hAnsi="Arial" w:cs="Arial"/>
          <w:sz w:val="22"/>
          <w:szCs w:val="22"/>
        </w:rPr>
        <w:t>pază</w:t>
      </w:r>
      <w:proofErr w:type="spellEnd"/>
      <w:r w:rsidRPr="003C15AD">
        <w:rPr>
          <w:rFonts w:ascii="Arial" w:hAnsi="Arial" w:cs="Arial"/>
          <w:sz w:val="22"/>
          <w:szCs w:val="22"/>
        </w:rPr>
        <w:t xml:space="preserve">, </w:t>
      </w:r>
      <w:proofErr w:type="spellStart"/>
      <w:r w:rsidRPr="003C15AD">
        <w:rPr>
          <w:rFonts w:ascii="Arial" w:hAnsi="Arial" w:cs="Arial"/>
          <w:sz w:val="22"/>
          <w:szCs w:val="22"/>
        </w:rPr>
        <w:t>respectarea</w:t>
      </w:r>
      <w:proofErr w:type="spellEnd"/>
      <w:r w:rsidRPr="003C15AD">
        <w:rPr>
          <w:rFonts w:ascii="Arial" w:hAnsi="Arial" w:cs="Arial"/>
          <w:sz w:val="22"/>
          <w:szCs w:val="22"/>
        </w:rPr>
        <w:t xml:space="preserve"> </w:t>
      </w:r>
      <w:proofErr w:type="spellStart"/>
      <w:r w:rsidRPr="003C15AD">
        <w:rPr>
          <w:rFonts w:ascii="Arial" w:hAnsi="Arial" w:cs="Arial"/>
          <w:sz w:val="22"/>
          <w:szCs w:val="22"/>
        </w:rPr>
        <w:t>principiului</w:t>
      </w:r>
      <w:proofErr w:type="spellEnd"/>
      <w:r w:rsidRPr="003C15AD">
        <w:rPr>
          <w:rFonts w:ascii="Arial" w:hAnsi="Arial" w:cs="Arial"/>
          <w:sz w:val="22"/>
          <w:szCs w:val="22"/>
        </w:rPr>
        <w:t xml:space="preserve"> </w:t>
      </w:r>
      <w:proofErr w:type="spellStart"/>
      <w:r w:rsidRPr="003C15AD">
        <w:rPr>
          <w:rFonts w:ascii="Arial" w:hAnsi="Arial" w:cs="Arial"/>
          <w:sz w:val="22"/>
          <w:szCs w:val="22"/>
        </w:rPr>
        <w:t>nediscriminării</w:t>
      </w:r>
      <w:proofErr w:type="spellEnd"/>
      <w:r>
        <w:rPr>
          <w:rFonts w:ascii="Arial" w:hAnsi="Arial" w:cs="Arial"/>
          <w:sz w:val="22"/>
          <w:szCs w:val="22"/>
        </w:rPr>
        <w:t>.</w:t>
      </w:r>
    </w:p>
    <w:p w14:paraId="72865050" w14:textId="77777777" w:rsidR="0072470A" w:rsidRPr="009352A5" w:rsidRDefault="003C15AD" w:rsidP="009352A5">
      <w:pPr>
        <w:pStyle w:val="ListParagraph"/>
        <w:numPr>
          <w:ilvl w:val="0"/>
          <w:numId w:val="20"/>
        </w:numPr>
        <w:tabs>
          <w:tab w:val="left" w:pos="900"/>
        </w:tabs>
        <w:autoSpaceDE w:val="0"/>
        <w:jc w:val="both"/>
        <w:rPr>
          <w:rFonts w:ascii="Arial" w:hAnsi="Arial" w:cs="Arial"/>
          <w:color w:val="00B050"/>
          <w:sz w:val="22"/>
          <w:szCs w:val="22"/>
        </w:rPr>
      </w:pPr>
      <w:proofErr w:type="spellStart"/>
      <w:r w:rsidRPr="00412495">
        <w:rPr>
          <w:rFonts w:ascii="Arial" w:hAnsi="Arial" w:cs="Arial"/>
          <w:spacing w:val="2"/>
          <w:sz w:val="22"/>
          <w:szCs w:val="22"/>
        </w:rPr>
        <w:t>respectarea</w:t>
      </w:r>
      <w:proofErr w:type="spellEnd"/>
      <w:r w:rsidRPr="00412495">
        <w:rPr>
          <w:rFonts w:ascii="Arial" w:hAnsi="Arial" w:cs="Arial"/>
          <w:spacing w:val="2"/>
          <w:sz w:val="22"/>
          <w:szCs w:val="22"/>
        </w:rPr>
        <w:t xml:space="preserve"> </w:t>
      </w:r>
      <w:proofErr w:type="spellStart"/>
      <w:r w:rsidRPr="00412495">
        <w:rPr>
          <w:rFonts w:ascii="Arial" w:hAnsi="Arial" w:cs="Arial"/>
          <w:spacing w:val="2"/>
          <w:sz w:val="22"/>
          <w:szCs w:val="22"/>
        </w:rPr>
        <w:t>condiţiilor</w:t>
      </w:r>
      <w:proofErr w:type="spellEnd"/>
      <w:r w:rsidRPr="00412495">
        <w:rPr>
          <w:rFonts w:ascii="Arial" w:hAnsi="Arial" w:cs="Arial"/>
          <w:spacing w:val="2"/>
          <w:sz w:val="22"/>
          <w:szCs w:val="22"/>
        </w:rPr>
        <w:t xml:space="preserve"> </w:t>
      </w:r>
      <w:proofErr w:type="spellStart"/>
      <w:r w:rsidRPr="00412495">
        <w:rPr>
          <w:rFonts w:ascii="Arial" w:hAnsi="Arial" w:cs="Arial"/>
          <w:spacing w:val="2"/>
          <w:sz w:val="22"/>
          <w:szCs w:val="22"/>
        </w:rPr>
        <w:t>impuse</w:t>
      </w:r>
      <w:proofErr w:type="spellEnd"/>
      <w:r w:rsidRPr="00412495">
        <w:rPr>
          <w:rFonts w:ascii="Arial" w:hAnsi="Arial" w:cs="Arial"/>
          <w:spacing w:val="2"/>
          <w:sz w:val="22"/>
          <w:szCs w:val="22"/>
        </w:rPr>
        <w:t xml:space="preserve"> de </w:t>
      </w:r>
      <w:proofErr w:type="spellStart"/>
      <w:r w:rsidRPr="00412495">
        <w:rPr>
          <w:rFonts w:ascii="Arial" w:hAnsi="Arial" w:cs="Arial"/>
          <w:spacing w:val="2"/>
          <w:sz w:val="22"/>
          <w:szCs w:val="22"/>
        </w:rPr>
        <w:t>legislaţia</w:t>
      </w:r>
      <w:proofErr w:type="spellEnd"/>
      <w:r w:rsidRPr="00412495">
        <w:rPr>
          <w:rFonts w:ascii="Arial" w:hAnsi="Arial" w:cs="Arial"/>
          <w:spacing w:val="2"/>
          <w:sz w:val="22"/>
          <w:szCs w:val="22"/>
        </w:rPr>
        <w:t xml:space="preserve"> </w:t>
      </w:r>
      <w:proofErr w:type="spellStart"/>
      <w:r w:rsidRPr="00412495">
        <w:rPr>
          <w:rFonts w:ascii="Arial" w:hAnsi="Arial" w:cs="Arial"/>
          <w:spacing w:val="11"/>
          <w:sz w:val="22"/>
          <w:szCs w:val="22"/>
        </w:rPr>
        <w:t>în</w:t>
      </w:r>
      <w:proofErr w:type="spellEnd"/>
      <w:r w:rsidRPr="00412495">
        <w:rPr>
          <w:rFonts w:ascii="Arial" w:hAnsi="Arial" w:cs="Arial"/>
          <w:spacing w:val="11"/>
          <w:sz w:val="22"/>
          <w:szCs w:val="22"/>
        </w:rPr>
        <w:t xml:space="preserve"> </w:t>
      </w:r>
      <w:proofErr w:type="spellStart"/>
      <w:r w:rsidRPr="00412495">
        <w:rPr>
          <w:rFonts w:ascii="Arial" w:hAnsi="Arial" w:cs="Arial"/>
          <w:spacing w:val="11"/>
          <w:sz w:val="22"/>
          <w:szCs w:val="22"/>
        </w:rPr>
        <w:t>vigoare</w:t>
      </w:r>
      <w:proofErr w:type="spellEnd"/>
      <w:r w:rsidRPr="00412495">
        <w:rPr>
          <w:rFonts w:ascii="Arial" w:hAnsi="Arial" w:cs="Arial"/>
          <w:spacing w:val="11"/>
          <w:sz w:val="22"/>
          <w:szCs w:val="22"/>
        </w:rPr>
        <w:t xml:space="preserve"> </w:t>
      </w:r>
      <w:proofErr w:type="spellStart"/>
      <w:r w:rsidRPr="00412495">
        <w:rPr>
          <w:rFonts w:ascii="Arial" w:hAnsi="Arial" w:cs="Arial"/>
          <w:spacing w:val="11"/>
          <w:sz w:val="22"/>
          <w:szCs w:val="22"/>
        </w:rPr>
        <w:t>privind</w:t>
      </w:r>
      <w:proofErr w:type="spellEnd"/>
      <w:r w:rsidRPr="00412495">
        <w:rPr>
          <w:rFonts w:ascii="Arial" w:hAnsi="Arial" w:cs="Arial"/>
          <w:spacing w:val="11"/>
          <w:sz w:val="22"/>
          <w:szCs w:val="22"/>
        </w:rPr>
        <w:t xml:space="preserve"> </w:t>
      </w:r>
      <w:proofErr w:type="spellStart"/>
      <w:r w:rsidRPr="00412495">
        <w:rPr>
          <w:rFonts w:ascii="Arial" w:hAnsi="Arial" w:cs="Arial"/>
          <w:spacing w:val="11"/>
          <w:sz w:val="22"/>
          <w:szCs w:val="22"/>
        </w:rPr>
        <w:t>paza</w:t>
      </w:r>
      <w:proofErr w:type="spellEnd"/>
      <w:r w:rsidRPr="00412495">
        <w:rPr>
          <w:rFonts w:ascii="Arial" w:hAnsi="Arial" w:cs="Arial"/>
          <w:spacing w:val="11"/>
          <w:sz w:val="22"/>
          <w:szCs w:val="22"/>
        </w:rPr>
        <w:t xml:space="preserve"> </w:t>
      </w:r>
      <w:proofErr w:type="spellStart"/>
      <w:r w:rsidRPr="00412495">
        <w:rPr>
          <w:rFonts w:ascii="Arial" w:hAnsi="Arial" w:cs="Arial"/>
          <w:spacing w:val="11"/>
          <w:sz w:val="22"/>
          <w:szCs w:val="22"/>
        </w:rPr>
        <w:t>şi</w:t>
      </w:r>
      <w:proofErr w:type="spellEnd"/>
      <w:r w:rsidRPr="00412495">
        <w:rPr>
          <w:rFonts w:ascii="Arial" w:hAnsi="Arial" w:cs="Arial"/>
          <w:spacing w:val="11"/>
          <w:sz w:val="22"/>
          <w:szCs w:val="22"/>
        </w:rPr>
        <w:t xml:space="preserve"> </w:t>
      </w:r>
      <w:proofErr w:type="spellStart"/>
      <w:r w:rsidRPr="00412495">
        <w:rPr>
          <w:rFonts w:ascii="Arial" w:hAnsi="Arial" w:cs="Arial"/>
          <w:spacing w:val="11"/>
          <w:sz w:val="22"/>
          <w:szCs w:val="22"/>
        </w:rPr>
        <w:t>protecţia</w:t>
      </w:r>
      <w:proofErr w:type="spellEnd"/>
      <w:r w:rsidRPr="00412495">
        <w:rPr>
          <w:rFonts w:ascii="Arial" w:hAnsi="Arial" w:cs="Arial"/>
          <w:spacing w:val="11"/>
          <w:sz w:val="22"/>
          <w:szCs w:val="22"/>
        </w:rPr>
        <w:t xml:space="preserve"> </w:t>
      </w:r>
      <w:proofErr w:type="spellStart"/>
      <w:r w:rsidRPr="00412495">
        <w:rPr>
          <w:rFonts w:ascii="Arial" w:hAnsi="Arial" w:cs="Arial"/>
          <w:spacing w:val="11"/>
          <w:sz w:val="22"/>
          <w:szCs w:val="22"/>
        </w:rPr>
        <w:t>obiectivului</w:t>
      </w:r>
      <w:proofErr w:type="spellEnd"/>
      <w:r w:rsidRPr="00412495">
        <w:rPr>
          <w:rFonts w:ascii="Arial" w:hAnsi="Arial" w:cs="Arial"/>
          <w:spacing w:val="11"/>
          <w:sz w:val="22"/>
          <w:szCs w:val="22"/>
        </w:rPr>
        <w:t xml:space="preserve">, </w:t>
      </w:r>
      <w:proofErr w:type="spellStart"/>
      <w:r w:rsidRPr="00412495">
        <w:rPr>
          <w:rFonts w:ascii="Arial" w:hAnsi="Arial" w:cs="Arial"/>
          <w:spacing w:val="11"/>
          <w:sz w:val="22"/>
          <w:szCs w:val="22"/>
        </w:rPr>
        <w:t>protecţia</w:t>
      </w:r>
      <w:proofErr w:type="spellEnd"/>
      <w:r w:rsidRPr="00412495">
        <w:rPr>
          <w:rFonts w:ascii="Arial" w:hAnsi="Arial" w:cs="Arial"/>
          <w:spacing w:val="11"/>
          <w:sz w:val="22"/>
          <w:szCs w:val="22"/>
        </w:rPr>
        <w:t xml:space="preserve"> </w:t>
      </w:r>
      <w:proofErr w:type="spellStart"/>
      <w:r w:rsidRPr="00412495">
        <w:rPr>
          <w:rFonts w:ascii="Arial" w:hAnsi="Arial" w:cs="Arial"/>
          <w:spacing w:val="11"/>
          <w:sz w:val="22"/>
          <w:szCs w:val="22"/>
        </w:rPr>
        <w:t>muncii</w:t>
      </w:r>
      <w:proofErr w:type="spellEnd"/>
      <w:r w:rsidRPr="00412495">
        <w:rPr>
          <w:rFonts w:ascii="Arial" w:hAnsi="Arial" w:cs="Arial"/>
          <w:spacing w:val="11"/>
          <w:sz w:val="22"/>
          <w:szCs w:val="22"/>
        </w:rPr>
        <w:t xml:space="preserve">, </w:t>
      </w:r>
      <w:proofErr w:type="spellStart"/>
      <w:r w:rsidRPr="00412495">
        <w:rPr>
          <w:rFonts w:ascii="Arial" w:hAnsi="Arial" w:cs="Arial"/>
          <w:spacing w:val="-1"/>
          <w:sz w:val="22"/>
          <w:szCs w:val="22"/>
        </w:rPr>
        <w:t>prevenirea</w:t>
      </w:r>
      <w:proofErr w:type="spellEnd"/>
      <w:r w:rsidRPr="00412495">
        <w:rPr>
          <w:rFonts w:ascii="Arial" w:hAnsi="Arial" w:cs="Arial"/>
          <w:spacing w:val="-1"/>
          <w:sz w:val="22"/>
          <w:szCs w:val="22"/>
        </w:rPr>
        <w:t xml:space="preserve"> </w:t>
      </w:r>
      <w:proofErr w:type="spellStart"/>
      <w:r w:rsidRPr="00412495">
        <w:rPr>
          <w:rFonts w:ascii="Arial" w:hAnsi="Arial" w:cs="Arial"/>
          <w:spacing w:val="-1"/>
          <w:sz w:val="22"/>
          <w:szCs w:val="22"/>
        </w:rPr>
        <w:t>și</w:t>
      </w:r>
      <w:proofErr w:type="spellEnd"/>
      <w:r w:rsidRPr="00412495">
        <w:rPr>
          <w:rFonts w:ascii="Arial" w:hAnsi="Arial" w:cs="Arial"/>
          <w:spacing w:val="-1"/>
          <w:sz w:val="22"/>
          <w:szCs w:val="22"/>
        </w:rPr>
        <w:t xml:space="preserve"> </w:t>
      </w:r>
      <w:proofErr w:type="spellStart"/>
      <w:r w:rsidRPr="00412495">
        <w:rPr>
          <w:rFonts w:ascii="Arial" w:hAnsi="Arial" w:cs="Arial"/>
          <w:spacing w:val="-1"/>
          <w:sz w:val="22"/>
          <w:szCs w:val="22"/>
        </w:rPr>
        <w:t>stingerea</w:t>
      </w:r>
      <w:proofErr w:type="spellEnd"/>
      <w:r w:rsidRPr="00412495">
        <w:rPr>
          <w:rFonts w:ascii="Arial" w:hAnsi="Arial" w:cs="Arial"/>
          <w:spacing w:val="-1"/>
          <w:sz w:val="22"/>
          <w:szCs w:val="22"/>
        </w:rPr>
        <w:t xml:space="preserve"> </w:t>
      </w:r>
      <w:proofErr w:type="spellStart"/>
      <w:r w:rsidRPr="00412495">
        <w:rPr>
          <w:rFonts w:ascii="Arial" w:hAnsi="Arial" w:cs="Arial"/>
          <w:spacing w:val="-1"/>
          <w:sz w:val="22"/>
          <w:szCs w:val="22"/>
        </w:rPr>
        <w:t>incendiilor</w:t>
      </w:r>
      <w:proofErr w:type="spellEnd"/>
      <w:r w:rsidRPr="00412495">
        <w:rPr>
          <w:rFonts w:ascii="Arial" w:hAnsi="Arial" w:cs="Arial"/>
          <w:spacing w:val="-1"/>
          <w:sz w:val="22"/>
          <w:szCs w:val="22"/>
        </w:rPr>
        <w:t xml:space="preserve"> precum </w:t>
      </w:r>
      <w:proofErr w:type="spellStart"/>
      <w:r w:rsidRPr="00412495">
        <w:rPr>
          <w:rFonts w:ascii="Arial" w:hAnsi="Arial" w:cs="Arial"/>
          <w:spacing w:val="-1"/>
          <w:sz w:val="22"/>
          <w:szCs w:val="22"/>
        </w:rPr>
        <w:t>și</w:t>
      </w:r>
      <w:proofErr w:type="spellEnd"/>
      <w:r w:rsidRPr="00412495">
        <w:rPr>
          <w:rFonts w:ascii="Arial" w:hAnsi="Arial" w:cs="Arial"/>
          <w:spacing w:val="-1"/>
          <w:sz w:val="22"/>
          <w:szCs w:val="22"/>
        </w:rPr>
        <w:t xml:space="preserve"> </w:t>
      </w:r>
      <w:proofErr w:type="spellStart"/>
      <w:r w:rsidRPr="00412495">
        <w:rPr>
          <w:rFonts w:ascii="Arial" w:hAnsi="Arial" w:cs="Arial"/>
          <w:spacing w:val="-1"/>
          <w:sz w:val="22"/>
          <w:szCs w:val="22"/>
        </w:rPr>
        <w:t>protecţia</w:t>
      </w:r>
      <w:proofErr w:type="spellEnd"/>
      <w:r w:rsidRPr="00412495">
        <w:rPr>
          <w:rFonts w:ascii="Arial" w:hAnsi="Arial" w:cs="Arial"/>
          <w:spacing w:val="-1"/>
          <w:sz w:val="22"/>
          <w:szCs w:val="22"/>
        </w:rPr>
        <w:t xml:space="preserve"> </w:t>
      </w:r>
      <w:proofErr w:type="spellStart"/>
      <w:r w:rsidRPr="00412495">
        <w:rPr>
          <w:rFonts w:ascii="Arial" w:hAnsi="Arial" w:cs="Arial"/>
          <w:spacing w:val="-1"/>
          <w:sz w:val="22"/>
          <w:szCs w:val="22"/>
        </w:rPr>
        <w:t>mediului</w:t>
      </w:r>
      <w:proofErr w:type="spellEnd"/>
      <w:r w:rsidR="00412495">
        <w:rPr>
          <w:rFonts w:ascii="Arial" w:hAnsi="Arial" w:cs="Arial"/>
          <w:spacing w:val="-1"/>
          <w:sz w:val="22"/>
          <w:szCs w:val="22"/>
        </w:rPr>
        <w:t>.</w:t>
      </w:r>
    </w:p>
    <w:p w14:paraId="25C3FD28" w14:textId="77777777" w:rsidR="009352A5" w:rsidRPr="009352A5" w:rsidRDefault="003C15AD" w:rsidP="009352A5">
      <w:pPr>
        <w:pStyle w:val="ListParagraph"/>
        <w:numPr>
          <w:ilvl w:val="0"/>
          <w:numId w:val="20"/>
        </w:numPr>
        <w:tabs>
          <w:tab w:val="left" w:pos="900"/>
        </w:tabs>
        <w:autoSpaceDE w:val="0"/>
        <w:jc w:val="both"/>
        <w:rPr>
          <w:rFonts w:ascii="Arial" w:hAnsi="Arial" w:cs="Arial"/>
          <w:color w:val="00B050"/>
          <w:sz w:val="22"/>
          <w:szCs w:val="22"/>
        </w:rPr>
      </w:pPr>
      <w:proofErr w:type="spellStart"/>
      <w:r w:rsidRPr="00412495">
        <w:rPr>
          <w:rFonts w:ascii="Arial" w:hAnsi="Arial" w:cs="Arial"/>
          <w:spacing w:val="2"/>
          <w:sz w:val="22"/>
          <w:szCs w:val="22"/>
        </w:rPr>
        <w:t>respectarea</w:t>
      </w:r>
      <w:proofErr w:type="spellEnd"/>
      <w:r w:rsidRPr="00412495">
        <w:rPr>
          <w:rFonts w:ascii="Arial" w:hAnsi="Arial" w:cs="Arial"/>
          <w:spacing w:val="-1"/>
          <w:sz w:val="22"/>
          <w:szCs w:val="22"/>
        </w:rPr>
        <w:t xml:space="preserve"> </w:t>
      </w:r>
      <w:proofErr w:type="spellStart"/>
      <w:r w:rsidRPr="00412495">
        <w:rPr>
          <w:rFonts w:ascii="Arial" w:hAnsi="Arial" w:cs="Arial"/>
          <w:spacing w:val="-1"/>
          <w:sz w:val="22"/>
          <w:szCs w:val="22"/>
        </w:rPr>
        <w:t>prevederilor</w:t>
      </w:r>
      <w:proofErr w:type="spellEnd"/>
      <w:r w:rsidRPr="00412495">
        <w:rPr>
          <w:rFonts w:ascii="Arial" w:hAnsi="Arial" w:cs="Arial"/>
          <w:spacing w:val="-1"/>
          <w:sz w:val="22"/>
          <w:szCs w:val="22"/>
        </w:rPr>
        <w:t xml:space="preserve"> </w:t>
      </w:r>
      <w:proofErr w:type="spellStart"/>
      <w:r w:rsidRPr="00412495">
        <w:rPr>
          <w:rFonts w:ascii="Arial" w:hAnsi="Arial" w:cs="Arial"/>
          <w:spacing w:val="-1"/>
          <w:sz w:val="22"/>
          <w:szCs w:val="22"/>
        </w:rPr>
        <w:t>legale</w:t>
      </w:r>
      <w:proofErr w:type="spellEnd"/>
      <w:r w:rsidRPr="00412495">
        <w:rPr>
          <w:rFonts w:ascii="Arial" w:hAnsi="Arial" w:cs="Arial"/>
          <w:spacing w:val="-1"/>
          <w:sz w:val="22"/>
          <w:szCs w:val="22"/>
        </w:rPr>
        <w:t xml:space="preserve"> (HG 1425/2006) </w:t>
      </w:r>
      <w:proofErr w:type="spellStart"/>
      <w:r w:rsidRPr="00412495">
        <w:rPr>
          <w:rFonts w:ascii="Arial" w:hAnsi="Arial" w:cs="Arial"/>
          <w:spacing w:val="-1"/>
          <w:sz w:val="22"/>
          <w:szCs w:val="22"/>
        </w:rPr>
        <w:t>prin</w:t>
      </w:r>
      <w:proofErr w:type="spellEnd"/>
      <w:r w:rsidRPr="00412495">
        <w:rPr>
          <w:rFonts w:ascii="Arial" w:hAnsi="Arial" w:cs="Arial"/>
          <w:spacing w:val="-1"/>
          <w:sz w:val="22"/>
          <w:szCs w:val="22"/>
        </w:rPr>
        <w:t xml:space="preserve"> </w:t>
      </w:r>
      <w:proofErr w:type="spellStart"/>
      <w:r w:rsidRPr="00412495">
        <w:rPr>
          <w:rFonts w:ascii="Arial" w:hAnsi="Arial" w:cs="Arial"/>
          <w:spacing w:val="-1"/>
          <w:sz w:val="22"/>
          <w:szCs w:val="22"/>
        </w:rPr>
        <w:t>deținerea</w:t>
      </w:r>
      <w:proofErr w:type="spellEnd"/>
      <w:r w:rsidRPr="00412495">
        <w:rPr>
          <w:rFonts w:ascii="Arial" w:hAnsi="Arial" w:cs="Arial"/>
          <w:spacing w:val="-1"/>
          <w:sz w:val="22"/>
          <w:szCs w:val="22"/>
        </w:rPr>
        <w:t xml:space="preserve"> de  personal </w:t>
      </w:r>
      <w:proofErr w:type="spellStart"/>
      <w:r w:rsidRPr="00412495">
        <w:rPr>
          <w:rFonts w:ascii="Arial" w:hAnsi="Arial" w:cs="Arial"/>
          <w:spacing w:val="-1"/>
          <w:sz w:val="22"/>
          <w:szCs w:val="22"/>
        </w:rPr>
        <w:t>anume</w:t>
      </w:r>
      <w:proofErr w:type="spellEnd"/>
      <w:r w:rsidRPr="00412495">
        <w:rPr>
          <w:rFonts w:ascii="Arial" w:hAnsi="Arial" w:cs="Arial"/>
          <w:spacing w:val="-1"/>
          <w:sz w:val="22"/>
          <w:szCs w:val="22"/>
        </w:rPr>
        <w:t xml:space="preserve"> </w:t>
      </w:r>
      <w:proofErr w:type="spellStart"/>
      <w:r w:rsidRPr="00412495">
        <w:rPr>
          <w:rFonts w:ascii="Arial" w:hAnsi="Arial" w:cs="Arial"/>
          <w:spacing w:val="-1"/>
          <w:sz w:val="22"/>
          <w:szCs w:val="22"/>
        </w:rPr>
        <w:t>desemnat</w:t>
      </w:r>
      <w:proofErr w:type="spellEnd"/>
      <w:r w:rsidRPr="00412495">
        <w:rPr>
          <w:rFonts w:ascii="Arial" w:hAnsi="Arial" w:cs="Arial"/>
          <w:spacing w:val="-1"/>
          <w:sz w:val="22"/>
          <w:szCs w:val="22"/>
        </w:rPr>
        <w:t xml:space="preserve"> pe </w:t>
      </w:r>
      <w:proofErr w:type="spellStart"/>
      <w:r w:rsidRPr="00412495">
        <w:rPr>
          <w:rFonts w:ascii="Arial" w:hAnsi="Arial" w:cs="Arial"/>
          <w:spacing w:val="-1"/>
          <w:sz w:val="22"/>
          <w:szCs w:val="22"/>
        </w:rPr>
        <w:t>linie</w:t>
      </w:r>
      <w:proofErr w:type="spellEnd"/>
      <w:r w:rsidRPr="00412495">
        <w:rPr>
          <w:rFonts w:ascii="Arial" w:hAnsi="Arial" w:cs="Arial"/>
          <w:spacing w:val="-1"/>
          <w:sz w:val="22"/>
          <w:szCs w:val="22"/>
        </w:rPr>
        <w:t xml:space="preserve"> de </w:t>
      </w:r>
      <w:proofErr w:type="spellStart"/>
      <w:r w:rsidRPr="00412495">
        <w:rPr>
          <w:rFonts w:ascii="Arial" w:hAnsi="Arial" w:cs="Arial"/>
          <w:spacing w:val="-1"/>
          <w:sz w:val="22"/>
          <w:szCs w:val="22"/>
        </w:rPr>
        <w:t>Sanatate</w:t>
      </w:r>
      <w:proofErr w:type="spellEnd"/>
      <w:r w:rsidRPr="00412495">
        <w:rPr>
          <w:rFonts w:ascii="Arial" w:hAnsi="Arial" w:cs="Arial"/>
          <w:spacing w:val="-1"/>
          <w:sz w:val="22"/>
          <w:szCs w:val="22"/>
        </w:rPr>
        <w:t xml:space="preserve"> </w:t>
      </w:r>
      <w:proofErr w:type="spellStart"/>
      <w:r w:rsidRPr="00412495">
        <w:rPr>
          <w:rFonts w:ascii="Arial" w:hAnsi="Arial" w:cs="Arial"/>
          <w:spacing w:val="-1"/>
          <w:sz w:val="22"/>
          <w:szCs w:val="22"/>
        </w:rPr>
        <w:t>si</w:t>
      </w:r>
      <w:proofErr w:type="spellEnd"/>
      <w:r w:rsidRPr="00412495">
        <w:rPr>
          <w:rFonts w:ascii="Arial" w:hAnsi="Arial" w:cs="Arial"/>
          <w:spacing w:val="-1"/>
          <w:sz w:val="22"/>
          <w:szCs w:val="22"/>
        </w:rPr>
        <w:t xml:space="preserve"> Securitate in </w:t>
      </w:r>
      <w:proofErr w:type="spellStart"/>
      <w:r w:rsidRPr="00412495">
        <w:rPr>
          <w:rFonts w:ascii="Arial" w:hAnsi="Arial" w:cs="Arial"/>
          <w:spacing w:val="-1"/>
          <w:sz w:val="22"/>
          <w:szCs w:val="22"/>
        </w:rPr>
        <w:t>Munca</w:t>
      </w:r>
      <w:proofErr w:type="spellEnd"/>
      <w:r w:rsidRPr="00412495">
        <w:rPr>
          <w:rFonts w:ascii="Arial" w:hAnsi="Arial" w:cs="Arial"/>
          <w:spacing w:val="-1"/>
          <w:sz w:val="22"/>
          <w:szCs w:val="22"/>
        </w:rPr>
        <w:t xml:space="preserve"> </w:t>
      </w:r>
      <w:r w:rsidR="008D57E6">
        <w:rPr>
          <w:rFonts w:ascii="Arial" w:hAnsi="Arial" w:cs="Arial"/>
          <w:spacing w:val="-1"/>
          <w:sz w:val="22"/>
          <w:szCs w:val="22"/>
        </w:rPr>
        <w:t xml:space="preserve">(SSM) </w:t>
      </w:r>
      <w:proofErr w:type="spellStart"/>
      <w:r w:rsidRPr="00412495">
        <w:rPr>
          <w:rFonts w:ascii="Arial" w:hAnsi="Arial" w:cs="Arial"/>
          <w:spacing w:val="-1"/>
          <w:sz w:val="22"/>
          <w:szCs w:val="22"/>
        </w:rPr>
        <w:t>si</w:t>
      </w:r>
      <w:proofErr w:type="spellEnd"/>
      <w:r w:rsidRPr="00412495">
        <w:rPr>
          <w:rFonts w:ascii="Arial" w:hAnsi="Arial" w:cs="Arial"/>
          <w:spacing w:val="-1"/>
          <w:sz w:val="22"/>
          <w:szCs w:val="22"/>
        </w:rPr>
        <w:t xml:space="preserve"> </w:t>
      </w:r>
      <w:proofErr w:type="spellStart"/>
      <w:r w:rsidRPr="00412495">
        <w:rPr>
          <w:rFonts w:ascii="Arial" w:hAnsi="Arial" w:cs="Arial"/>
          <w:spacing w:val="-1"/>
          <w:sz w:val="22"/>
          <w:szCs w:val="22"/>
        </w:rPr>
        <w:t>prin</w:t>
      </w:r>
      <w:proofErr w:type="spellEnd"/>
      <w:r w:rsidRPr="00412495">
        <w:rPr>
          <w:rFonts w:ascii="Arial" w:hAnsi="Arial" w:cs="Arial"/>
          <w:spacing w:val="-1"/>
          <w:sz w:val="22"/>
          <w:szCs w:val="22"/>
        </w:rPr>
        <w:t xml:space="preserve"> </w:t>
      </w:r>
      <w:proofErr w:type="spellStart"/>
      <w:r w:rsidRPr="00412495">
        <w:rPr>
          <w:rFonts w:ascii="Arial" w:hAnsi="Arial" w:cs="Arial"/>
          <w:spacing w:val="-1"/>
          <w:sz w:val="22"/>
          <w:szCs w:val="22"/>
        </w:rPr>
        <w:t>constituirea</w:t>
      </w:r>
      <w:proofErr w:type="spellEnd"/>
      <w:r w:rsidRPr="00412495">
        <w:rPr>
          <w:rFonts w:ascii="Arial" w:hAnsi="Arial" w:cs="Arial"/>
          <w:spacing w:val="-1"/>
          <w:sz w:val="22"/>
          <w:szCs w:val="22"/>
        </w:rPr>
        <w:t xml:space="preserve"> </w:t>
      </w:r>
      <w:proofErr w:type="spellStart"/>
      <w:r w:rsidRPr="00412495">
        <w:rPr>
          <w:rFonts w:ascii="Arial" w:hAnsi="Arial" w:cs="Arial"/>
          <w:spacing w:val="-1"/>
          <w:sz w:val="22"/>
          <w:szCs w:val="22"/>
        </w:rPr>
        <w:t>unui</w:t>
      </w:r>
      <w:proofErr w:type="spellEnd"/>
      <w:r w:rsidRPr="00412495">
        <w:rPr>
          <w:rFonts w:ascii="Arial" w:hAnsi="Arial" w:cs="Arial"/>
          <w:spacing w:val="-1"/>
          <w:sz w:val="22"/>
          <w:szCs w:val="22"/>
        </w:rPr>
        <w:t xml:space="preserve"> </w:t>
      </w:r>
      <w:proofErr w:type="spellStart"/>
      <w:r w:rsidRPr="00412495">
        <w:rPr>
          <w:rFonts w:ascii="Arial" w:hAnsi="Arial" w:cs="Arial"/>
          <w:spacing w:val="-1"/>
          <w:sz w:val="22"/>
          <w:szCs w:val="22"/>
        </w:rPr>
        <w:t>Comitet</w:t>
      </w:r>
      <w:proofErr w:type="spellEnd"/>
      <w:r w:rsidRPr="00412495">
        <w:rPr>
          <w:rFonts w:ascii="Arial" w:hAnsi="Arial" w:cs="Arial"/>
          <w:spacing w:val="-1"/>
          <w:sz w:val="22"/>
          <w:szCs w:val="22"/>
        </w:rPr>
        <w:t xml:space="preserve"> de </w:t>
      </w:r>
      <w:proofErr w:type="spellStart"/>
      <w:r w:rsidRPr="00412495">
        <w:rPr>
          <w:rFonts w:ascii="Arial" w:hAnsi="Arial" w:cs="Arial"/>
          <w:spacing w:val="-1"/>
          <w:sz w:val="22"/>
          <w:szCs w:val="22"/>
        </w:rPr>
        <w:t>Sanatate</w:t>
      </w:r>
      <w:proofErr w:type="spellEnd"/>
      <w:r w:rsidRPr="00412495">
        <w:rPr>
          <w:rFonts w:ascii="Arial" w:hAnsi="Arial" w:cs="Arial"/>
          <w:spacing w:val="-1"/>
          <w:sz w:val="22"/>
          <w:szCs w:val="22"/>
        </w:rPr>
        <w:t xml:space="preserve"> </w:t>
      </w:r>
      <w:proofErr w:type="spellStart"/>
      <w:r w:rsidRPr="00412495">
        <w:rPr>
          <w:rFonts w:ascii="Arial" w:hAnsi="Arial" w:cs="Arial"/>
          <w:spacing w:val="-1"/>
          <w:sz w:val="22"/>
          <w:szCs w:val="22"/>
        </w:rPr>
        <w:t>si</w:t>
      </w:r>
      <w:proofErr w:type="spellEnd"/>
      <w:r w:rsidRPr="00412495">
        <w:rPr>
          <w:rFonts w:ascii="Arial" w:hAnsi="Arial" w:cs="Arial"/>
          <w:spacing w:val="-1"/>
          <w:sz w:val="22"/>
          <w:szCs w:val="22"/>
        </w:rPr>
        <w:t xml:space="preserve"> Securitate in </w:t>
      </w:r>
      <w:proofErr w:type="spellStart"/>
      <w:r w:rsidRPr="00412495">
        <w:rPr>
          <w:rFonts w:ascii="Arial" w:hAnsi="Arial" w:cs="Arial"/>
          <w:spacing w:val="-1"/>
          <w:sz w:val="22"/>
          <w:szCs w:val="22"/>
        </w:rPr>
        <w:t>Munca</w:t>
      </w:r>
      <w:proofErr w:type="spellEnd"/>
      <w:r w:rsidRPr="00412495">
        <w:rPr>
          <w:rFonts w:ascii="Arial" w:hAnsi="Arial" w:cs="Arial"/>
          <w:spacing w:val="-1"/>
          <w:sz w:val="22"/>
          <w:szCs w:val="22"/>
        </w:rPr>
        <w:t>.</w:t>
      </w:r>
      <w:r w:rsidR="009352A5">
        <w:rPr>
          <w:rFonts w:ascii="Arial" w:hAnsi="Arial" w:cs="Arial"/>
          <w:spacing w:val="-1"/>
          <w:sz w:val="22"/>
          <w:szCs w:val="22"/>
        </w:rPr>
        <w:t xml:space="preserve"> </w:t>
      </w:r>
    </w:p>
    <w:p w14:paraId="6AD3B72E" w14:textId="77777777" w:rsidR="009352A5" w:rsidRPr="009352A5" w:rsidRDefault="009352A5" w:rsidP="009352A5">
      <w:pPr>
        <w:pStyle w:val="ListParagraph"/>
        <w:numPr>
          <w:ilvl w:val="0"/>
          <w:numId w:val="20"/>
        </w:numPr>
        <w:jc w:val="both"/>
        <w:rPr>
          <w:rFonts w:ascii="Arial" w:hAnsi="Arial" w:cs="Arial"/>
          <w:sz w:val="22"/>
          <w:szCs w:val="22"/>
        </w:rPr>
      </w:pPr>
      <w:proofErr w:type="spellStart"/>
      <w:r w:rsidRPr="00D065F7">
        <w:rPr>
          <w:rFonts w:ascii="Arial" w:hAnsi="Arial" w:cs="Arial"/>
          <w:sz w:val="22"/>
          <w:szCs w:val="22"/>
        </w:rPr>
        <w:t>asigurarea</w:t>
      </w:r>
      <w:proofErr w:type="spellEnd"/>
      <w:r w:rsidRPr="00D065F7">
        <w:rPr>
          <w:rFonts w:ascii="Arial" w:hAnsi="Arial" w:cs="Arial"/>
          <w:sz w:val="22"/>
          <w:szCs w:val="22"/>
        </w:rPr>
        <w:t xml:space="preserve"> </w:t>
      </w:r>
      <w:proofErr w:type="spellStart"/>
      <w:r w:rsidRPr="00D065F7">
        <w:rPr>
          <w:rFonts w:ascii="Arial" w:hAnsi="Arial" w:cs="Arial"/>
          <w:sz w:val="22"/>
          <w:szCs w:val="22"/>
        </w:rPr>
        <w:t>mijloacelor</w:t>
      </w:r>
      <w:proofErr w:type="spellEnd"/>
      <w:r w:rsidRPr="00D065F7">
        <w:rPr>
          <w:rFonts w:ascii="Arial" w:hAnsi="Arial" w:cs="Arial"/>
          <w:sz w:val="22"/>
          <w:szCs w:val="22"/>
        </w:rPr>
        <w:t xml:space="preserve"> de </w:t>
      </w:r>
      <w:proofErr w:type="spellStart"/>
      <w:r w:rsidRPr="00D065F7">
        <w:rPr>
          <w:rFonts w:ascii="Arial" w:hAnsi="Arial" w:cs="Arial"/>
          <w:sz w:val="22"/>
          <w:szCs w:val="22"/>
        </w:rPr>
        <w:t>protecție</w:t>
      </w:r>
      <w:proofErr w:type="spellEnd"/>
      <w:r w:rsidRPr="00D065F7">
        <w:rPr>
          <w:rFonts w:ascii="Arial" w:hAnsi="Arial" w:cs="Arial"/>
          <w:sz w:val="22"/>
          <w:szCs w:val="22"/>
        </w:rPr>
        <w:t xml:space="preserve"> </w:t>
      </w:r>
      <w:proofErr w:type="spellStart"/>
      <w:r w:rsidRPr="00D065F7">
        <w:rPr>
          <w:rFonts w:ascii="Arial" w:hAnsi="Arial" w:cs="Arial"/>
          <w:sz w:val="22"/>
          <w:szCs w:val="22"/>
        </w:rPr>
        <w:t>individuală</w:t>
      </w:r>
      <w:proofErr w:type="spellEnd"/>
      <w:r w:rsidRPr="00D065F7">
        <w:rPr>
          <w:rFonts w:ascii="Arial" w:hAnsi="Arial" w:cs="Arial"/>
          <w:sz w:val="22"/>
          <w:szCs w:val="22"/>
        </w:rPr>
        <w:t xml:space="preserve"> </w:t>
      </w:r>
      <w:proofErr w:type="spellStart"/>
      <w:r w:rsidRPr="00D065F7">
        <w:rPr>
          <w:rFonts w:ascii="Arial" w:hAnsi="Arial" w:cs="Arial"/>
          <w:sz w:val="22"/>
          <w:szCs w:val="22"/>
        </w:rPr>
        <w:t>p</w:t>
      </w:r>
      <w:r>
        <w:rPr>
          <w:rFonts w:ascii="Arial" w:hAnsi="Arial" w:cs="Arial"/>
          <w:sz w:val="22"/>
          <w:szCs w:val="22"/>
        </w:rPr>
        <w:t>entru</w:t>
      </w:r>
      <w:proofErr w:type="spellEnd"/>
      <w:r>
        <w:rPr>
          <w:rFonts w:ascii="Arial" w:hAnsi="Arial" w:cs="Arial"/>
          <w:sz w:val="22"/>
          <w:szCs w:val="22"/>
        </w:rPr>
        <w:t xml:space="preserve"> </w:t>
      </w:r>
      <w:proofErr w:type="spellStart"/>
      <w:r>
        <w:rPr>
          <w:rFonts w:ascii="Arial" w:hAnsi="Arial" w:cs="Arial"/>
          <w:sz w:val="22"/>
          <w:szCs w:val="22"/>
        </w:rPr>
        <w:t>riscurile</w:t>
      </w:r>
      <w:proofErr w:type="spellEnd"/>
      <w:r>
        <w:rPr>
          <w:rFonts w:ascii="Arial" w:hAnsi="Arial" w:cs="Arial"/>
          <w:sz w:val="22"/>
          <w:szCs w:val="22"/>
        </w:rPr>
        <w:t xml:space="preserve"> pe </w:t>
      </w:r>
      <w:proofErr w:type="spellStart"/>
      <w:r>
        <w:rPr>
          <w:rFonts w:ascii="Arial" w:hAnsi="Arial" w:cs="Arial"/>
          <w:sz w:val="22"/>
          <w:szCs w:val="22"/>
        </w:rPr>
        <w:t>linie</w:t>
      </w:r>
      <w:proofErr w:type="spellEnd"/>
      <w:r>
        <w:rPr>
          <w:rFonts w:ascii="Arial" w:hAnsi="Arial" w:cs="Arial"/>
          <w:sz w:val="22"/>
          <w:szCs w:val="22"/>
        </w:rPr>
        <w:t xml:space="preserve"> de SSM.</w:t>
      </w:r>
    </w:p>
    <w:p w14:paraId="57273CC5" w14:textId="77777777" w:rsidR="003C15AD" w:rsidRPr="00412495" w:rsidRDefault="003C15AD" w:rsidP="00412495">
      <w:pPr>
        <w:pStyle w:val="ListParagraph"/>
        <w:numPr>
          <w:ilvl w:val="0"/>
          <w:numId w:val="20"/>
        </w:numPr>
        <w:tabs>
          <w:tab w:val="left" w:pos="900"/>
        </w:tabs>
        <w:autoSpaceDE w:val="0"/>
        <w:jc w:val="both"/>
        <w:rPr>
          <w:rFonts w:ascii="Arial" w:hAnsi="Arial" w:cs="Arial"/>
          <w:color w:val="00B050"/>
          <w:sz w:val="22"/>
          <w:szCs w:val="22"/>
        </w:rPr>
      </w:pPr>
      <w:proofErr w:type="spellStart"/>
      <w:r w:rsidRPr="00412495">
        <w:rPr>
          <w:rFonts w:ascii="Arial" w:hAnsi="Arial" w:cs="Arial"/>
          <w:color w:val="000000"/>
          <w:sz w:val="22"/>
          <w:szCs w:val="22"/>
        </w:rPr>
        <w:t>controlul</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şi</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îndrumarea</w:t>
      </w:r>
      <w:proofErr w:type="spellEnd"/>
      <w:r w:rsidRPr="00412495">
        <w:rPr>
          <w:rFonts w:ascii="Arial" w:hAnsi="Arial" w:cs="Arial"/>
          <w:color w:val="000000"/>
          <w:sz w:val="22"/>
          <w:szCs w:val="22"/>
        </w:rPr>
        <w:t xml:space="preserve">, conform </w:t>
      </w:r>
      <w:proofErr w:type="spellStart"/>
      <w:r w:rsidRPr="00412495">
        <w:rPr>
          <w:rFonts w:ascii="Arial" w:hAnsi="Arial" w:cs="Arial"/>
          <w:color w:val="000000"/>
          <w:sz w:val="22"/>
          <w:szCs w:val="22"/>
        </w:rPr>
        <w:t>normativelor</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în</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vigoare</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organizarea</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şi</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executarea</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activităţii</w:t>
      </w:r>
      <w:proofErr w:type="spellEnd"/>
      <w:r w:rsidRPr="00412495">
        <w:rPr>
          <w:rFonts w:ascii="Arial" w:hAnsi="Arial" w:cs="Arial"/>
          <w:color w:val="000000"/>
          <w:sz w:val="22"/>
          <w:szCs w:val="22"/>
        </w:rPr>
        <w:t xml:space="preserve"> de </w:t>
      </w:r>
      <w:proofErr w:type="spellStart"/>
      <w:r w:rsidRPr="00412495">
        <w:rPr>
          <w:rFonts w:ascii="Arial" w:hAnsi="Arial" w:cs="Arial"/>
          <w:color w:val="000000"/>
          <w:sz w:val="22"/>
          <w:szCs w:val="22"/>
        </w:rPr>
        <w:t>pază</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şi</w:t>
      </w:r>
      <w:proofErr w:type="spellEnd"/>
      <w:r w:rsidRPr="00412495">
        <w:rPr>
          <w:rFonts w:ascii="Arial" w:hAnsi="Arial" w:cs="Arial"/>
          <w:color w:val="000000"/>
          <w:sz w:val="22"/>
          <w:szCs w:val="22"/>
        </w:rPr>
        <w:t xml:space="preserve">   control </w:t>
      </w:r>
      <w:proofErr w:type="spellStart"/>
      <w:r w:rsidRPr="00412495">
        <w:rPr>
          <w:rFonts w:ascii="Arial" w:hAnsi="Arial" w:cs="Arial"/>
          <w:color w:val="000000"/>
          <w:sz w:val="22"/>
          <w:szCs w:val="22"/>
        </w:rPr>
        <w:t>acces</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desfăşurată</w:t>
      </w:r>
      <w:proofErr w:type="spellEnd"/>
      <w:r w:rsidRPr="00412495">
        <w:rPr>
          <w:rFonts w:ascii="Arial" w:hAnsi="Arial" w:cs="Arial"/>
          <w:color w:val="000000"/>
          <w:sz w:val="22"/>
          <w:szCs w:val="22"/>
        </w:rPr>
        <w:t xml:space="preserve"> de </w:t>
      </w:r>
      <w:proofErr w:type="spellStart"/>
      <w:r w:rsidRPr="00412495">
        <w:rPr>
          <w:rFonts w:ascii="Arial" w:hAnsi="Arial" w:cs="Arial"/>
          <w:color w:val="000000"/>
          <w:sz w:val="22"/>
          <w:szCs w:val="22"/>
        </w:rPr>
        <w:t>agenţii</w:t>
      </w:r>
      <w:proofErr w:type="spellEnd"/>
      <w:r w:rsidRPr="00412495">
        <w:rPr>
          <w:rFonts w:ascii="Arial" w:hAnsi="Arial" w:cs="Arial"/>
          <w:color w:val="000000"/>
          <w:sz w:val="22"/>
          <w:szCs w:val="22"/>
        </w:rPr>
        <w:t xml:space="preserve"> de </w:t>
      </w:r>
      <w:proofErr w:type="spellStart"/>
      <w:r w:rsidRPr="00412495">
        <w:rPr>
          <w:rFonts w:ascii="Arial" w:hAnsi="Arial" w:cs="Arial"/>
          <w:color w:val="000000"/>
          <w:sz w:val="22"/>
          <w:szCs w:val="22"/>
        </w:rPr>
        <w:t>securitate</w:t>
      </w:r>
      <w:proofErr w:type="spellEnd"/>
      <w:r w:rsidR="00412495">
        <w:rPr>
          <w:rFonts w:ascii="Arial" w:hAnsi="Arial" w:cs="Arial"/>
          <w:color w:val="000000"/>
          <w:sz w:val="22"/>
          <w:szCs w:val="22"/>
        </w:rPr>
        <w:t>.</w:t>
      </w:r>
    </w:p>
    <w:p w14:paraId="1753427C" w14:textId="77777777" w:rsidR="003C15AD" w:rsidRPr="00412495" w:rsidRDefault="003C15AD" w:rsidP="00412495">
      <w:pPr>
        <w:pStyle w:val="ListParagraph"/>
        <w:numPr>
          <w:ilvl w:val="0"/>
          <w:numId w:val="20"/>
        </w:numPr>
        <w:tabs>
          <w:tab w:val="left" w:pos="900"/>
        </w:tabs>
        <w:autoSpaceDE w:val="0"/>
        <w:jc w:val="both"/>
        <w:rPr>
          <w:rFonts w:ascii="Arial" w:hAnsi="Arial" w:cs="Arial"/>
          <w:color w:val="00B050"/>
          <w:sz w:val="22"/>
          <w:szCs w:val="22"/>
        </w:rPr>
      </w:pPr>
      <w:proofErr w:type="spellStart"/>
      <w:r w:rsidRPr="00412495">
        <w:rPr>
          <w:rFonts w:ascii="Arial" w:hAnsi="Arial" w:cs="Arial"/>
          <w:color w:val="000000"/>
          <w:sz w:val="22"/>
          <w:szCs w:val="22"/>
        </w:rPr>
        <w:t>asigurarea</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drepturilor</w:t>
      </w:r>
      <w:proofErr w:type="spellEnd"/>
      <w:r w:rsidRPr="00412495">
        <w:rPr>
          <w:rFonts w:ascii="Arial" w:hAnsi="Arial" w:cs="Arial"/>
          <w:color w:val="000000"/>
          <w:sz w:val="22"/>
          <w:szCs w:val="22"/>
        </w:rPr>
        <w:t xml:space="preserve"> de </w:t>
      </w:r>
      <w:proofErr w:type="spellStart"/>
      <w:r w:rsidRPr="00412495">
        <w:rPr>
          <w:rFonts w:ascii="Arial" w:hAnsi="Arial" w:cs="Arial"/>
          <w:color w:val="000000"/>
          <w:sz w:val="22"/>
          <w:szCs w:val="22"/>
        </w:rPr>
        <w:t>retribuire</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şi</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echipare</w:t>
      </w:r>
      <w:proofErr w:type="spellEnd"/>
      <w:r w:rsidRPr="00412495">
        <w:rPr>
          <w:rFonts w:ascii="Arial" w:hAnsi="Arial" w:cs="Arial"/>
          <w:color w:val="000000"/>
          <w:sz w:val="22"/>
          <w:szCs w:val="22"/>
        </w:rPr>
        <w:t xml:space="preserve">, precum </w:t>
      </w:r>
      <w:proofErr w:type="spellStart"/>
      <w:r w:rsidRPr="00412495">
        <w:rPr>
          <w:rFonts w:ascii="Arial" w:hAnsi="Arial" w:cs="Arial"/>
          <w:color w:val="000000"/>
          <w:sz w:val="22"/>
          <w:szCs w:val="22"/>
        </w:rPr>
        <w:t>şi</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executarea</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în</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cele</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mai</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bune</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condiţii</w:t>
      </w:r>
      <w:proofErr w:type="spellEnd"/>
      <w:r w:rsidRPr="00412495">
        <w:rPr>
          <w:rFonts w:ascii="Arial" w:hAnsi="Arial" w:cs="Arial"/>
          <w:color w:val="000000"/>
          <w:sz w:val="22"/>
          <w:szCs w:val="22"/>
        </w:rPr>
        <w:t xml:space="preserve"> a </w:t>
      </w:r>
      <w:proofErr w:type="spellStart"/>
      <w:r w:rsidRPr="00412495">
        <w:rPr>
          <w:rFonts w:ascii="Arial" w:hAnsi="Arial" w:cs="Arial"/>
          <w:color w:val="000000"/>
          <w:sz w:val="22"/>
          <w:szCs w:val="22"/>
        </w:rPr>
        <w:t>serviciului</w:t>
      </w:r>
      <w:proofErr w:type="spellEnd"/>
      <w:r w:rsidRPr="00412495">
        <w:rPr>
          <w:rFonts w:ascii="Arial" w:hAnsi="Arial" w:cs="Arial"/>
          <w:color w:val="000000"/>
          <w:sz w:val="22"/>
          <w:szCs w:val="22"/>
        </w:rPr>
        <w:t xml:space="preserve"> de </w:t>
      </w:r>
      <w:proofErr w:type="spellStart"/>
      <w:r w:rsidRPr="00412495">
        <w:rPr>
          <w:rFonts w:ascii="Arial" w:hAnsi="Arial" w:cs="Arial"/>
          <w:color w:val="000000"/>
          <w:sz w:val="22"/>
          <w:szCs w:val="22"/>
        </w:rPr>
        <w:t>pază</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şi</w:t>
      </w:r>
      <w:proofErr w:type="spellEnd"/>
      <w:r w:rsidRPr="00412495">
        <w:rPr>
          <w:rFonts w:ascii="Arial" w:hAnsi="Arial" w:cs="Arial"/>
          <w:color w:val="000000"/>
          <w:sz w:val="22"/>
          <w:szCs w:val="22"/>
        </w:rPr>
        <w:t xml:space="preserve"> control </w:t>
      </w:r>
      <w:proofErr w:type="spellStart"/>
      <w:r w:rsidRPr="00412495">
        <w:rPr>
          <w:rFonts w:ascii="Arial" w:hAnsi="Arial" w:cs="Arial"/>
          <w:color w:val="000000"/>
          <w:sz w:val="22"/>
          <w:szCs w:val="22"/>
        </w:rPr>
        <w:t>acces</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şi</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transmiterea</w:t>
      </w:r>
      <w:proofErr w:type="spellEnd"/>
      <w:r w:rsidRPr="00412495">
        <w:rPr>
          <w:rFonts w:ascii="Arial" w:hAnsi="Arial" w:cs="Arial"/>
          <w:color w:val="000000"/>
          <w:sz w:val="22"/>
          <w:szCs w:val="22"/>
        </w:rPr>
        <w:t xml:space="preserve"> de </w:t>
      </w:r>
      <w:proofErr w:type="spellStart"/>
      <w:r w:rsidRPr="00412495">
        <w:rPr>
          <w:rFonts w:ascii="Arial" w:hAnsi="Arial" w:cs="Arial"/>
          <w:color w:val="000000"/>
          <w:sz w:val="22"/>
          <w:szCs w:val="22"/>
        </w:rPr>
        <w:t>propuneri</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conducerii</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obiectivului</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pentru</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perfecţionarea</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dispozitivului</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şi</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procedeelor</w:t>
      </w:r>
      <w:proofErr w:type="spellEnd"/>
      <w:r w:rsidRPr="00412495">
        <w:rPr>
          <w:rFonts w:ascii="Arial" w:hAnsi="Arial" w:cs="Arial"/>
          <w:color w:val="000000"/>
          <w:sz w:val="22"/>
          <w:szCs w:val="22"/>
        </w:rPr>
        <w:t xml:space="preserve"> de control </w:t>
      </w:r>
      <w:proofErr w:type="spellStart"/>
      <w:r w:rsidRPr="00412495">
        <w:rPr>
          <w:rFonts w:ascii="Arial" w:hAnsi="Arial" w:cs="Arial"/>
          <w:color w:val="000000"/>
          <w:sz w:val="22"/>
          <w:szCs w:val="22"/>
        </w:rPr>
        <w:t>acces</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în</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raport</w:t>
      </w:r>
      <w:proofErr w:type="spellEnd"/>
      <w:r w:rsidRPr="00412495">
        <w:rPr>
          <w:rFonts w:ascii="Arial" w:hAnsi="Arial" w:cs="Arial"/>
          <w:color w:val="000000"/>
          <w:sz w:val="22"/>
          <w:szCs w:val="22"/>
        </w:rPr>
        <w:t xml:space="preserve"> de </w:t>
      </w:r>
      <w:proofErr w:type="spellStart"/>
      <w:r w:rsidRPr="00412495">
        <w:rPr>
          <w:rFonts w:ascii="Arial" w:hAnsi="Arial" w:cs="Arial"/>
          <w:color w:val="000000"/>
          <w:sz w:val="22"/>
          <w:szCs w:val="22"/>
        </w:rPr>
        <w:t>nevoi</w:t>
      </w:r>
      <w:proofErr w:type="spellEnd"/>
      <w:r w:rsidR="00412495">
        <w:rPr>
          <w:rFonts w:ascii="Arial" w:hAnsi="Arial" w:cs="Arial"/>
          <w:color w:val="000000"/>
          <w:sz w:val="22"/>
          <w:szCs w:val="22"/>
        </w:rPr>
        <w:t>.</w:t>
      </w:r>
    </w:p>
    <w:p w14:paraId="702A5E9E" w14:textId="77777777" w:rsidR="003C15AD" w:rsidRPr="00412495" w:rsidRDefault="003C15AD" w:rsidP="00412495">
      <w:pPr>
        <w:pStyle w:val="ListParagraph"/>
        <w:numPr>
          <w:ilvl w:val="0"/>
          <w:numId w:val="20"/>
        </w:numPr>
        <w:tabs>
          <w:tab w:val="left" w:pos="900"/>
        </w:tabs>
        <w:autoSpaceDE w:val="0"/>
        <w:jc w:val="both"/>
        <w:rPr>
          <w:rFonts w:ascii="Arial" w:hAnsi="Arial" w:cs="Arial"/>
          <w:color w:val="00B050"/>
          <w:sz w:val="22"/>
          <w:szCs w:val="22"/>
        </w:rPr>
      </w:pPr>
      <w:proofErr w:type="spellStart"/>
      <w:r w:rsidRPr="00412495">
        <w:rPr>
          <w:rFonts w:ascii="Arial" w:hAnsi="Arial" w:cs="Arial"/>
          <w:color w:val="000000"/>
          <w:sz w:val="22"/>
          <w:szCs w:val="22"/>
        </w:rPr>
        <w:t>consilierea</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beneficiarului</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în</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vederea</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întocmirii</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Planului</w:t>
      </w:r>
      <w:proofErr w:type="spellEnd"/>
      <w:r w:rsidRPr="00412495">
        <w:rPr>
          <w:rFonts w:ascii="Arial" w:hAnsi="Arial" w:cs="Arial"/>
          <w:color w:val="000000"/>
          <w:sz w:val="22"/>
          <w:szCs w:val="22"/>
        </w:rPr>
        <w:t xml:space="preserve"> de </w:t>
      </w:r>
      <w:proofErr w:type="spellStart"/>
      <w:r w:rsidRPr="00412495">
        <w:rPr>
          <w:rFonts w:ascii="Arial" w:hAnsi="Arial" w:cs="Arial"/>
          <w:color w:val="000000"/>
          <w:sz w:val="22"/>
          <w:szCs w:val="22"/>
        </w:rPr>
        <w:t>pază</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şi</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aprobării</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acestuia</w:t>
      </w:r>
      <w:proofErr w:type="spellEnd"/>
      <w:r w:rsidRPr="00412495">
        <w:rPr>
          <w:rFonts w:ascii="Arial" w:hAnsi="Arial" w:cs="Arial"/>
          <w:color w:val="000000"/>
          <w:sz w:val="22"/>
          <w:szCs w:val="22"/>
        </w:rPr>
        <w:t xml:space="preserve"> de </w:t>
      </w:r>
      <w:proofErr w:type="spellStart"/>
      <w:r w:rsidRPr="00412495">
        <w:rPr>
          <w:rFonts w:ascii="Arial" w:hAnsi="Arial" w:cs="Arial"/>
          <w:color w:val="000000"/>
          <w:sz w:val="22"/>
          <w:szCs w:val="22"/>
        </w:rPr>
        <w:t>către</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organele</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abilitate</w:t>
      </w:r>
      <w:proofErr w:type="spellEnd"/>
      <w:r w:rsidR="00412495">
        <w:rPr>
          <w:rFonts w:ascii="Arial" w:hAnsi="Arial" w:cs="Arial"/>
          <w:color w:val="000000"/>
          <w:sz w:val="22"/>
          <w:szCs w:val="22"/>
        </w:rPr>
        <w:t>.</w:t>
      </w:r>
    </w:p>
    <w:p w14:paraId="247CCFDB" w14:textId="77777777" w:rsidR="003C15AD" w:rsidRPr="00412495" w:rsidRDefault="003C15AD" w:rsidP="00412495">
      <w:pPr>
        <w:pStyle w:val="ListParagraph"/>
        <w:numPr>
          <w:ilvl w:val="0"/>
          <w:numId w:val="20"/>
        </w:numPr>
        <w:tabs>
          <w:tab w:val="left" w:pos="900"/>
        </w:tabs>
        <w:autoSpaceDE w:val="0"/>
        <w:jc w:val="both"/>
        <w:rPr>
          <w:rFonts w:ascii="Arial" w:hAnsi="Arial" w:cs="Arial"/>
          <w:color w:val="00B050"/>
          <w:sz w:val="22"/>
          <w:szCs w:val="22"/>
        </w:rPr>
      </w:pPr>
      <w:proofErr w:type="spellStart"/>
      <w:r w:rsidRPr="00412495">
        <w:rPr>
          <w:rFonts w:ascii="Arial" w:hAnsi="Arial" w:cs="Arial"/>
          <w:color w:val="000000"/>
          <w:sz w:val="22"/>
          <w:szCs w:val="22"/>
        </w:rPr>
        <w:t>respectarea</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planului</w:t>
      </w:r>
      <w:proofErr w:type="spellEnd"/>
      <w:r w:rsidRPr="00412495">
        <w:rPr>
          <w:rFonts w:ascii="Arial" w:hAnsi="Arial" w:cs="Arial"/>
          <w:color w:val="000000"/>
          <w:sz w:val="22"/>
          <w:szCs w:val="22"/>
        </w:rPr>
        <w:t xml:space="preserve"> de </w:t>
      </w:r>
      <w:proofErr w:type="spellStart"/>
      <w:r w:rsidRPr="00412495">
        <w:rPr>
          <w:rFonts w:ascii="Arial" w:hAnsi="Arial" w:cs="Arial"/>
          <w:color w:val="000000"/>
          <w:sz w:val="22"/>
          <w:szCs w:val="22"/>
        </w:rPr>
        <w:t>pază</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şi</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apărare</w:t>
      </w:r>
      <w:proofErr w:type="spellEnd"/>
      <w:r w:rsidRPr="00412495">
        <w:rPr>
          <w:rFonts w:ascii="Arial" w:hAnsi="Arial" w:cs="Arial"/>
          <w:color w:val="000000"/>
          <w:sz w:val="22"/>
          <w:szCs w:val="22"/>
        </w:rPr>
        <w:t xml:space="preserve">, precum </w:t>
      </w:r>
      <w:proofErr w:type="spellStart"/>
      <w:r w:rsidRPr="00412495">
        <w:rPr>
          <w:rFonts w:ascii="Arial" w:hAnsi="Arial" w:cs="Arial"/>
          <w:color w:val="000000"/>
          <w:sz w:val="22"/>
          <w:szCs w:val="22"/>
        </w:rPr>
        <w:t>şi</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celelalte</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regulamente</w:t>
      </w:r>
      <w:proofErr w:type="spellEnd"/>
      <w:r w:rsidRPr="00412495">
        <w:rPr>
          <w:rFonts w:ascii="Arial" w:hAnsi="Arial" w:cs="Arial"/>
          <w:color w:val="000000"/>
          <w:sz w:val="22"/>
          <w:szCs w:val="22"/>
        </w:rPr>
        <w:t xml:space="preserve"> de </w:t>
      </w:r>
      <w:proofErr w:type="spellStart"/>
      <w:r w:rsidRPr="00412495">
        <w:rPr>
          <w:rFonts w:ascii="Arial" w:hAnsi="Arial" w:cs="Arial"/>
          <w:color w:val="000000"/>
          <w:sz w:val="22"/>
          <w:szCs w:val="22"/>
        </w:rPr>
        <w:t>ordine</w:t>
      </w:r>
      <w:proofErr w:type="spellEnd"/>
      <w:r w:rsidRPr="00412495">
        <w:rPr>
          <w:rFonts w:ascii="Arial" w:hAnsi="Arial" w:cs="Arial"/>
          <w:color w:val="000000"/>
          <w:sz w:val="22"/>
          <w:szCs w:val="22"/>
        </w:rPr>
        <w:t xml:space="preserve"> </w:t>
      </w:r>
      <w:proofErr w:type="spellStart"/>
      <w:r w:rsidRPr="00412495">
        <w:rPr>
          <w:rFonts w:ascii="Arial" w:hAnsi="Arial" w:cs="Arial"/>
          <w:color w:val="000000"/>
          <w:sz w:val="22"/>
          <w:szCs w:val="22"/>
        </w:rPr>
        <w:t>interioară</w:t>
      </w:r>
      <w:proofErr w:type="spellEnd"/>
      <w:r w:rsidR="00412495">
        <w:rPr>
          <w:rFonts w:ascii="Arial" w:hAnsi="Arial" w:cs="Arial"/>
          <w:color w:val="000000"/>
          <w:sz w:val="22"/>
          <w:szCs w:val="22"/>
        </w:rPr>
        <w:t xml:space="preserve"> (ROI)</w:t>
      </w:r>
      <w:r w:rsidRPr="00412495">
        <w:rPr>
          <w:rFonts w:ascii="Arial" w:hAnsi="Arial" w:cs="Arial"/>
          <w:color w:val="000000"/>
          <w:sz w:val="22"/>
          <w:szCs w:val="22"/>
        </w:rPr>
        <w:t xml:space="preserve"> ale </w:t>
      </w:r>
      <w:proofErr w:type="spellStart"/>
      <w:r w:rsidRPr="00412495">
        <w:rPr>
          <w:rFonts w:ascii="Arial" w:hAnsi="Arial" w:cs="Arial"/>
          <w:color w:val="000000"/>
          <w:sz w:val="22"/>
          <w:szCs w:val="22"/>
        </w:rPr>
        <w:t>achiztorului</w:t>
      </w:r>
      <w:proofErr w:type="spellEnd"/>
      <w:r w:rsidR="00412495">
        <w:rPr>
          <w:rFonts w:ascii="Arial" w:hAnsi="Arial" w:cs="Arial"/>
          <w:color w:val="000000"/>
          <w:sz w:val="22"/>
          <w:szCs w:val="22"/>
        </w:rPr>
        <w:t>.</w:t>
      </w:r>
    </w:p>
    <w:p w14:paraId="633ED328" w14:textId="77777777" w:rsidR="003C15AD" w:rsidRPr="006D2AE4" w:rsidRDefault="003C15AD" w:rsidP="00412495">
      <w:pPr>
        <w:pStyle w:val="ListParagraph"/>
        <w:numPr>
          <w:ilvl w:val="0"/>
          <w:numId w:val="20"/>
        </w:numPr>
        <w:tabs>
          <w:tab w:val="left" w:pos="900"/>
        </w:tabs>
        <w:autoSpaceDE w:val="0"/>
        <w:jc w:val="both"/>
        <w:rPr>
          <w:rFonts w:ascii="Arial" w:hAnsi="Arial" w:cs="Arial"/>
          <w:color w:val="00B050"/>
          <w:sz w:val="22"/>
          <w:szCs w:val="22"/>
        </w:rPr>
      </w:pPr>
      <w:proofErr w:type="spellStart"/>
      <w:r w:rsidRPr="00412495">
        <w:rPr>
          <w:rFonts w:ascii="Arial" w:hAnsi="Arial" w:cs="Arial"/>
          <w:sz w:val="22"/>
          <w:szCs w:val="22"/>
        </w:rPr>
        <w:t>asigurarea</w:t>
      </w:r>
      <w:proofErr w:type="spellEnd"/>
      <w:r w:rsidRPr="00412495">
        <w:rPr>
          <w:rFonts w:ascii="Arial" w:hAnsi="Arial" w:cs="Arial"/>
          <w:sz w:val="22"/>
          <w:szCs w:val="22"/>
        </w:rPr>
        <w:t xml:space="preserve"> </w:t>
      </w:r>
      <w:proofErr w:type="spellStart"/>
      <w:r w:rsidRPr="00412495">
        <w:rPr>
          <w:rFonts w:ascii="Arial" w:hAnsi="Arial" w:cs="Arial"/>
          <w:sz w:val="22"/>
          <w:szCs w:val="22"/>
        </w:rPr>
        <w:t>controlului</w:t>
      </w:r>
      <w:proofErr w:type="spellEnd"/>
      <w:r w:rsidRPr="00412495">
        <w:rPr>
          <w:rFonts w:ascii="Arial" w:hAnsi="Arial" w:cs="Arial"/>
          <w:sz w:val="22"/>
          <w:szCs w:val="22"/>
        </w:rPr>
        <w:t xml:space="preserve"> </w:t>
      </w:r>
      <w:proofErr w:type="spellStart"/>
      <w:r w:rsidRPr="00412495">
        <w:rPr>
          <w:rFonts w:ascii="Arial" w:hAnsi="Arial" w:cs="Arial"/>
          <w:sz w:val="22"/>
          <w:szCs w:val="22"/>
        </w:rPr>
        <w:t>şi</w:t>
      </w:r>
      <w:proofErr w:type="spellEnd"/>
      <w:r w:rsidRPr="00412495">
        <w:rPr>
          <w:rFonts w:ascii="Arial" w:hAnsi="Arial" w:cs="Arial"/>
          <w:sz w:val="22"/>
          <w:szCs w:val="22"/>
        </w:rPr>
        <w:t xml:space="preserve"> </w:t>
      </w:r>
      <w:proofErr w:type="spellStart"/>
      <w:r w:rsidRPr="00412495">
        <w:rPr>
          <w:rFonts w:ascii="Arial" w:hAnsi="Arial" w:cs="Arial"/>
          <w:sz w:val="22"/>
          <w:szCs w:val="22"/>
        </w:rPr>
        <w:t>sprijinului</w:t>
      </w:r>
      <w:proofErr w:type="spellEnd"/>
      <w:r w:rsidRPr="00412495">
        <w:rPr>
          <w:rFonts w:ascii="Arial" w:hAnsi="Arial" w:cs="Arial"/>
          <w:sz w:val="22"/>
          <w:szCs w:val="22"/>
        </w:rPr>
        <w:t xml:space="preserve"> </w:t>
      </w:r>
      <w:proofErr w:type="spellStart"/>
      <w:r w:rsidRPr="00412495">
        <w:rPr>
          <w:rFonts w:ascii="Arial" w:hAnsi="Arial" w:cs="Arial"/>
          <w:sz w:val="22"/>
          <w:szCs w:val="22"/>
        </w:rPr>
        <w:t>agenţilor</w:t>
      </w:r>
      <w:proofErr w:type="spellEnd"/>
      <w:r w:rsidRPr="00412495">
        <w:rPr>
          <w:rFonts w:ascii="Arial" w:hAnsi="Arial" w:cs="Arial"/>
          <w:sz w:val="22"/>
          <w:szCs w:val="22"/>
        </w:rPr>
        <w:t xml:space="preserve"> </w:t>
      </w:r>
      <w:proofErr w:type="spellStart"/>
      <w:r w:rsidRPr="00412495">
        <w:rPr>
          <w:rFonts w:ascii="Arial" w:hAnsi="Arial" w:cs="Arial"/>
          <w:sz w:val="22"/>
          <w:szCs w:val="22"/>
        </w:rPr>
        <w:t>proprii</w:t>
      </w:r>
      <w:proofErr w:type="spellEnd"/>
      <w:r w:rsidRPr="00412495">
        <w:rPr>
          <w:rFonts w:ascii="Arial" w:hAnsi="Arial" w:cs="Arial"/>
          <w:sz w:val="22"/>
          <w:szCs w:val="22"/>
        </w:rPr>
        <w:t xml:space="preserve"> </w:t>
      </w:r>
      <w:proofErr w:type="spellStart"/>
      <w:r w:rsidRPr="00412495">
        <w:rPr>
          <w:rFonts w:ascii="Arial" w:hAnsi="Arial" w:cs="Arial"/>
          <w:sz w:val="22"/>
          <w:szCs w:val="22"/>
        </w:rPr>
        <w:t>prin</w:t>
      </w:r>
      <w:proofErr w:type="spellEnd"/>
      <w:r w:rsidRPr="00412495">
        <w:rPr>
          <w:rFonts w:ascii="Arial" w:hAnsi="Arial" w:cs="Arial"/>
          <w:sz w:val="22"/>
          <w:szCs w:val="22"/>
        </w:rPr>
        <w:t xml:space="preserve"> </w:t>
      </w:r>
      <w:proofErr w:type="spellStart"/>
      <w:r w:rsidRPr="00412495">
        <w:rPr>
          <w:rFonts w:ascii="Arial" w:hAnsi="Arial" w:cs="Arial"/>
          <w:sz w:val="22"/>
          <w:szCs w:val="22"/>
        </w:rPr>
        <w:t>patrulă</w:t>
      </w:r>
      <w:proofErr w:type="spellEnd"/>
      <w:r w:rsidRPr="00412495">
        <w:rPr>
          <w:rFonts w:ascii="Arial" w:hAnsi="Arial" w:cs="Arial"/>
          <w:sz w:val="22"/>
          <w:szCs w:val="22"/>
        </w:rPr>
        <w:t xml:space="preserve"> </w:t>
      </w:r>
      <w:proofErr w:type="spellStart"/>
      <w:r w:rsidRPr="00412495">
        <w:rPr>
          <w:rFonts w:ascii="Arial" w:hAnsi="Arial" w:cs="Arial"/>
          <w:sz w:val="22"/>
          <w:szCs w:val="22"/>
        </w:rPr>
        <w:t>mobilă</w:t>
      </w:r>
      <w:proofErr w:type="spellEnd"/>
      <w:r w:rsidRPr="00412495">
        <w:rPr>
          <w:rFonts w:ascii="Arial" w:hAnsi="Arial" w:cs="Arial"/>
          <w:sz w:val="22"/>
          <w:szCs w:val="22"/>
        </w:rPr>
        <w:t xml:space="preserve"> (cel </w:t>
      </w:r>
      <w:proofErr w:type="spellStart"/>
      <w:r w:rsidRPr="00412495">
        <w:rPr>
          <w:rFonts w:ascii="Arial" w:hAnsi="Arial" w:cs="Arial"/>
          <w:sz w:val="22"/>
          <w:szCs w:val="22"/>
        </w:rPr>
        <w:t>puțin</w:t>
      </w:r>
      <w:proofErr w:type="spellEnd"/>
      <w:r w:rsidRPr="00412495">
        <w:rPr>
          <w:rFonts w:ascii="Arial" w:hAnsi="Arial" w:cs="Arial"/>
          <w:sz w:val="22"/>
          <w:szCs w:val="22"/>
        </w:rPr>
        <w:t xml:space="preserve"> o </w:t>
      </w:r>
      <w:proofErr w:type="spellStart"/>
      <w:r w:rsidRPr="00412495">
        <w:rPr>
          <w:rFonts w:ascii="Arial" w:hAnsi="Arial" w:cs="Arial"/>
          <w:sz w:val="22"/>
          <w:szCs w:val="22"/>
        </w:rPr>
        <w:t>dată</w:t>
      </w:r>
      <w:proofErr w:type="spellEnd"/>
      <w:r w:rsidRPr="00412495">
        <w:rPr>
          <w:rFonts w:ascii="Arial" w:hAnsi="Arial" w:cs="Arial"/>
          <w:sz w:val="22"/>
          <w:szCs w:val="22"/>
        </w:rPr>
        <w:t xml:space="preserve"> pe </w:t>
      </w:r>
      <w:proofErr w:type="spellStart"/>
      <w:r w:rsidRPr="00412495">
        <w:rPr>
          <w:rFonts w:ascii="Arial" w:hAnsi="Arial" w:cs="Arial"/>
          <w:sz w:val="22"/>
          <w:szCs w:val="22"/>
        </w:rPr>
        <w:t>tură</w:t>
      </w:r>
      <w:proofErr w:type="spellEnd"/>
      <w:r w:rsidRPr="00412495">
        <w:rPr>
          <w:rFonts w:ascii="Arial" w:hAnsi="Arial" w:cs="Arial"/>
          <w:sz w:val="22"/>
          <w:szCs w:val="22"/>
        </w:rPr>
        <w:t xml:space="preserve"> cu </w:t>
      </w:r>
      <w:proofErr w:type="spellStart"/>
      <w:r w:rsidRPr="00412495">
        <w:rPr>
          <w:rFonts w:ascii="Arial" w:hAnsi="Arial" w:cs="Arial"/>
          <w:sz w:val="22"/>
          <w:szCs w:val="22"/>
        </w:rPr>
        <w:t>completarea</w:t>
      </w:r>
      <w:proofErr w:type="spellEnd"/>
      <w:r w:rsidRPr="00412495">
        <w:rPr>
          <w:rFonts w:ascii="Arial" w:hAnsi="Arial" w:cs="Arial"/>
          <w:sz w:val="22"/>
          <w:szCs w:val="22"/>
        </w:rPr>
        <w:t xml:space="preserve"> </w:t>
      </w:r>
      <w:proofErr w:type="spellStart"/>
      <w:r w:rsidRPr="00412495">
        <w:rPr>
          <w:rFonts w:ascii="Arial" w:hAnsi="Arial" w:cs="Arial"/>
          <w:sz w:val="22"/>
          <w:szCs w:val="22"/>
        </w:rPr>
        <w:t>registrelor</w:t>
      </w:r>
      <w:proofErr w:type="spellEnd"/>
      <w:r w:rsidRPr="00412495">
        <w:rPr>
          <w:rFonts w:ascii="Arial" w:hAnsi="Arial" w:cs="Arial"/>
          <w:sz w:val="22"/>
          <w:szCs w:val="22"/>
        </w:rPr>
        <w:t xml:space="preserve"> de </w:t>
      </w:r>
      <w:proofErr w:type="spellStart"/>
      <w:r w:rsidRPr="00412495">
        <w:rPr>
          <w:rFonts w:ascii="Arial" w:hAnsi="Arial" w:cs="Arial"/>
          <w:sz w:val="22"/>
          <w:szCs w:val="22"/>
        </w:rPr>
        <w:t>evidențiere</w:t>
      </w:r>
      <w:proofErr w:type="spellEnd"/>
      <w:r w:rsidRPr="00412495">
        <w:rPr>
          <w:rFonts w:ascii="Arial" w:hAnsi="Arial" w:cs="Arial"/>
          <w:sz w:val="22"/>
          <w:szCs w:val="22"/>
        </w:rPr>
        <w:t xml:space="preserve"> </w:t>
      </w:r>
      <w:proofErr w:type="spellStart"/>
      <w:r w:rsidRPr="00412495">
        <w:rPr>
          <w:rFonts w:ascii="Arial" w:hAnsi="Arial" w:cs="Arial"/>
          <w:sz w:val="22"/>
          <w:szCs w:val="22"/>
        </w:rPr>
        <w:t>controale</w:t>
      </w:r>
      <w:proofErr w:type="spellEnd"/>
      <w:r w:rsidRPr="00412495">
        <w:rPr>
          <w:rFonts w:ascii="Arial" w:hAnsi="Arial" w:cs="Arial"/>
          <w:sz w:val="22"/>
          <w:szCs w:val="22"/>
        </w:rPr>
        <w:t xml:space="preserve">) </w:t>
      </w:r>
      <w:proofErr w:type="spellStart"/>
      <w:r w:rsidRPr="00412495">
        <w:rPr>
          <w:rFonts w:ascii="Arial" w:hAnsi="Arial" w:cs="Arial"/>
          <w:sz w:val="22"/>
          <w:szCs w:val="22"/>
        </w:rPr>
        <w:t>şi</w:t>
      </w:r>
      <w:proofErr w:type="spellEnd"/>
      <w:r w:rsidRPr="00412495">
        <w:rPr>
          <w:rFonts w:ascii="Arial" w:hAnsi="Arial" w:cs="Arial"/>
          <w:sz w:val="22"/>
          <w:szCs w:val="22"/>
        </w:rPr>
        <w:t xml:space="preserve"> </w:t>
      </w:r>
      <w:proofErr w:type="spellStart"/>
      <w:r w:rsidRPr="00412495">
        <w:rPr>
          <w:rFonts w:ascii="Arial" w:hAnsi="Arial" w:cs="Arial"/>
          <w:sz w:val="22"/>
          <w:szCs w:val="22"/>
        </w:rPr>
        <w:t>centru</w:t>
      </w:r>
      <w:proofErr w:type="spellEnd"/>
      <w:r w:rsidRPr="00412495">
        <w:rPr>
          <w:rFonts w:ascii="Arial" w:hAnsi="Arial" w:cs="Arial"/>
          <w:sz w:val="22"/>
          <w:szCs w:val="22"/>
        </w:rPr>
        <w:t xml:space="preserve"> de </w:t>
      </w:r>
      <w:proofErr w:type="spellStart"/>
      <w:r w:rsidRPr="00412495">
        <w:rPr>
          <w:rFonts w:ascii="Arial" w:hAnsi="Arial" w:cs="Arial"/>
          <w:sz w:val="22"/>
          <w:szCs w:val="22"/>
        </w:rPr>
        <w:t>monitorizare</w:t>
      </w:r>
      <w:proofErr w:type="spellEnd"/>
      <w:r w:rsidRPr="00412495">
        <w:rPr>
          <w:rFonts w:ascii="Arial" w:hAnsi="Arial" w:cs="Arial"/>
          <w:sz w:val="22"/>
          <w:szCs w:val="22"/>
        </w:rPr>
        <w:t xml:space="preserve"> </w:t>
      </w:r>
      <w:proofErr w:type="spellStart"/>
      <w:r w:rsidRPr="00412495">
        <w:rPr>
          <w:rFonts w:ascii="Arial" w:hAnsi="Arial" w:cs="Arial"/>
          <w:sz w:val="22"/>
          <w:szCs w:val="22"/>
        </w:rPr>
        <w:t>și</w:t>
      </w:r>
      <w:proofErr w:type="spellEnd"/>
      <w:r w:rsidRPr="00412495">
        <w:rPr>
          <w:rFonts w:ascii="Arial" w:hAnsi="Arial" w:cs="Arial"/>
          <w:sz w:val="22"/>
          <w:szCs w:val="22"/>
        </w:rPr>
        <w:t xml:space="preserve"> </w:t>
      </w:r>
      <w:proofErr w:type="spellStart"/>
      <w:r w:rsidRPr="00412495">
        <w:rPr>
          <w:rFonts w:ascii="Arial" w:hAnsi="Arial" w:cs="Arial"/>
          <w:sz w:val="22"/>
          <w:szCs w:val="22"/>
        </w:rPr>
        <w:t>răspuns</w:t>
      </w:r>
      <w:proofErr w:type="spellEnd"/>
      <w:r w:rsidRPr="00412495">
        <w:rPr>
          <w:rFonts w:ascii="Arial" w:hAnsi="Arial" w:cs="Arial"/>
          <w:sz w:val="22"/>
          <w:szCs w:val="22"/>
        </w:rPr>
        <w:t xml:space="preserve"> la </w:t>
      </w:r>
      <w:proofErr w:type="spellStart"/>
      <w:r w:rsidRPr="00412495">
        <w:rPr>
          <w:rFonts w:ascii="Arial" w:hAnsi="Arial" w:cs="Arial"/>
          <w:sz w:val="22"/>
          <w:szCs w:val="22"/>
        </w:rPr>
        <w:t>alarme</w:t>
      </w:r>
      <w:proofErr w:type="spellEnd"/>
      <w:r w:rsidRPr="00412495">
        <w:rPr>
          <w:rFonts w:ascii="Arial" w:hAnsi="Arial" w:cs="Arial"/>
          <w:sz w:val="22"/>
          <w:szCs w:val="22"/>
        </w:rPr>
        <w:t xml:space="preserve"> </w:t>
      </w:r>
      <w:proofErr w:type="spellStart"/>
      <w:r w:rsidRPr="00412495">
        <w:rPr>
          <w:rFonts w:ascii="Arial" w:hAnsi="Arial" w:cs="Arial"/>
          <w:sz w:val="22"/>
          <w:szCs w:val="22"/>
        </w:rPr>
        <w:t>autorizat</w:t>
      </w:r>
      <w:proofErr w:type="spellEnd"/>
      <w:r w:rsidRPr="00412495">
        <w:rPr>
          <w:rFonts w:ascii="Arial" w:hAnsi="Arial" w:cs="Arial"/>
          <w:sz w:val="22"/>
          <w:szCs w:val="22"/>
        </w:rPr>
        <w:t xml:space="preserve"> (</w:t>
      </w:r>
      <w:proofErr w:type="spellStart"/>
      <w:r w:rsidRPr="00412495">
        <w:rPr>
          <w:rFonts w:ascii="Arial" w:hAnsi="Arial" w:cs="Arial"/>
          <w:sz w:val="22"/>
          <w:szCs w:val="22"/>
        </w:rPr>
        <w:t>autorizație</w:t>
      </w:r>
      <w:proofErr w:type="spellEnd"/>
      <w:r w:rsidRPr="00412495">
        <w:rPr>
          <w:rFonts w:ascii="Arial" w:hAnsi="Arial" w:cs="Arial"/>
          <w:sz w:val="22"/>
          <w:szCs w:val="22"/>
        </w:rPr>
        <w:t xml:space="preserve"> de </w:t>
      </w:r>
      <w:proofErr w:type="spellStart"/>
      <w:r w:rsidRPr="00412495">
        <w:rPr>
          <w:rFonts w:ascii="Arial" w:hAnsi="Arial" w:cs="Arial"/>
          <w:sz w:val="22"/>
          <w:szCs w:val="22"/>
        </w:rPr>
        <w:t>funcționare</w:t>
      </w:r>
      <w:proofErr w:type="spellEnd"/>
      <w:r w:rsidRPr="00412495">
        <w:rPr>
          <w:rFonts w:ascii="Arial" w:hAnsi="Arial" w:cs="Arial"/>
          <w:sz w:val="22"/>
          <w:szCs w:val="22"/>
        </w:rPr>
        <w:t xml:space="preserve"> CMRA) </w:t>
      </w:r>
      <w:proofErr w:type="spellStart"/>
      <w:r w:rsidRPr="00412495">
        <w:rPr>
          <w:rFonts w:ascii="Arial" w:hAnsi="Arial" w:cs="Arial"/>
          <w:sz w:val="22"/>
          <w:szCs w:val="22"/>
        </w:rPr>
        <w:t>şi</w:t>
      </w:r>
      <w:proofErr w:type="spellEnd"/>
      <w:r w:rsidRPr="00412495">
        <w:rPr>
          <w:rFonts w:ascii="Arial" w:hAnsi="Arial" w:cs="Arial"/>
          <w:sz w:val="22"/>
          <w:szCs w:val="22"/>
        </w:rPr>
        <w:t xml:space="preserve"> </w:t>
      </w:r>
      <w:proofErr w:type="spellStart"/>
      <w:r w:rsidRPr="00412495">
        <w:rPr>
          <w:rFonts w:ascii="Arial" w:hAnsi="Arial" w:cs="Arial"/>
          <w:sz w:val="22"/>
          <w:szCs w:val="22"/>
        </w:rPr>
        <w:t>asigurarea</w:t>
      </w:r>
      <w:proofErr w:type="spellEnd"/>
      <w:r w:rsidRPr="00412495">
        <w:rPr>
          <w:rFonts w:ascii="Arial" w:hAnsi="Arial" w:cs="Arial"/>
          <w:sz w:val="22"/>
          <w:szCs w:val="22"/>
        </w:rPr>
        <w:t xml:space="preserve"> </w:t>
      </w:r>
      <w:proofErr w:type="spellStart"/>
      <w:r w:rsidRPr="00412495">
        <w:rPr>
          <w:rFonts w:ascii="Arial" w:hAnsi="Arial" w:cs="Arial"/>
          <w:sz w:val="22"/>
          <w:szCs w:val="22"/>
        </w:rPr>
        <w:t>legăturii</w:t>
      </w:r>
      <w:proofErr w:type="spellEnd"/>
      <w:r w:rsidRPr="00412495">
        <w:rPr>
          <w:rFonts w:ascii="Arial" w:hAnsi="Arial" w:cs="Arial"/>
          <w:sz w:val="22"/>
          <w:szCs w:val="22"/>
        </w:rPr>
        <w:t xml:space="preserve"> radio </w:t>
      </w:r>
      <w:proofErr w:type="spellStart"/>
      <w:r w:rsidRPr="00412495">
        <w:rPr>
          <w:rFonts w:ascii="Arial" w:hAnsi="Arial" w:cs="Arial"/>
          <w:sz w:val="22"/>
          <w:szCs w:val="22"/>
        </w:rPr>
        <w:t>între</w:t>
      </w:r>
      <w:proofErr w:type="spellEnd"/>
      <w:r w:rsidRPr="00412495">
        <w:rPr>
          <w:rFonts w:ascii="Arial" w:hAnsi="Arial" w:cs="Arial"/>
          <w:sz w:val="22"/>
          <w:szCs w:val="22"/>
        </w:rPr>
        <w:t xml:space="preserve"> </w:t>
      </w:r>
      <w:proofErr w:type="spellStart"/>
      <w:r w:rsidRPr="00412495">
        <w:rPr>
          <w:rFonts w:ascii="Arial" w:hAnsi="Arial" w:cs="Arial"/>
          <w:sz w:val="22"/>
          <w:szCs w:val="22"/>
        </w:rPr>
        <w:t>aceştia</w:t>
      </w:r>
      <w:proofErr w:type="spellEnd"/>
      <w:r w:rsidR="006D2AE4">
        <w:rPr>
          <w:rFonts w:ascii="Arial" w:hAnsi="Arial" w:cs="Arial"/>
          <w:sz w:val="22"/>
          <w:szCs w:val="22"/>
        </w:rPr>
        <w:t>.</w:t>
      </w:r>
    </w:p>
    <w:p w14:paraId="7C37941F" w14:textId="77777777" w:rsidR="003C15AD" w:rsidRPr="006D2AE4" w:rsidRDefault="006D2AE4" w:rsidP="006D2AE4">
      <w:pPr>
        <w:pStyle w:val="ListParagraph"/>
        <w:numPr>
          <w:ilvl w:val="0"/>
          <w:numId w:val="20"/>
        </w:numPr>
        <w:tabs>
          <w:tab w:val="left" w:pos="900"/>
        </w:tabs>
        <w:autoSpaceDE w:val="0"/>
        <w:jc w:val="both"/>
        <w:rPr>
          <w:rFonts w:ascii="Arial" w:hAnsi="Arial" w:cs="Arial"/>
          <w:color w:val="00B050"/>
          <w:sz w:val="22"/>
          <w:szCs w:val="22"/>
        </w:rPr>
      </w:pPr>
      <w:proofErr w:type="spellStart"/>
      <w:r>
        <w:rPr>
          <w:rFonts w:ascii="Arial" w:hAnsi="Arial" w:cs="Arial"/>
          <w:sz w:val="22"/>
          <w:szCs w:val="22"/>
        </w:rPr>
        <w:lastRenderedPageBreak/>
        <w:t>desemnarea</w:t>
      </w:r>
      <w:proofErr w:type="spellEnd"/>
      <w:r>
        <w:rPr>
          <w:rFonts w:ascii="Arial" w:hAnsi="Arial" w:cs="Arial"/>
          <w:sz w:val="22"/>
          <w:szCs w:val="22"/>
        </w:rPr>
        <w:t xml:space="preserve"> </w:t>
      </w:r>
      <w:proofErr w:type="spellStart"/>
      <w:r>
        <w:rPr>
          <w:rFonts w:ascii="Arial" w:hAnsi="Arial" w:cs="Arial"/>
          <w:sz w:val="22"/>
          <w:szCs w:val="22"/>
        </w:rPr>
        <w:t>unui</w:t>
      </w:r>
      <w:proofErr w:type="spellEnd"/>
      <w:r>
        <w:rPr>
          <w:rFonts w:ascii="Arial" w:hAnsi="Arial" w:cs="Arial"/>
          <w:sz w:val="22"/>
          <w:szCs w:val="22"/>
        </w:rPr>
        <w:t xml:space="preserve"> </w:t>
      </w:r>
      <w:proofErr w:type="spellStart"/>
      <w:r>
        <w:rPr>
          <w:rFonts w:ascii="Arial" w:hAnsi="Arial" w:cs="Arial"/>
          <w:sz w:val="22"/>
          <w:szCs w:val="22"/>
        </w:rPr>
        <w:t>reprezentant</w:t>
      </w:r>
      <w:proofErr w:type="spellEnd"/>
      <w:r>
        <w:rPr>
          <w:rFonts w:ascii="Arial" w:hAnsi="Arial" w:cs="Arial"/>
          <w:sz w:val="22"/>
          <w:szCs w:val="22"/>
        </w:rPr>
        <w:t xml:space="preserve"> care </w:t>
      </w:r>
      <w:proofErr w:type="spellStart"/>
      <w:r>
        <w:rPr>
          <w:rFonts w:ascii="Arial" w:hAnsi="Arial" w:cs="Arial"/>
          <w:sz w:val="22"/>
          <w:szCs w:val="22"/>
        </w:rPr>
        <w:t>va</w:t>
      </w:r>
      <w:proofErr w:type="spellEnd"/>
      <w:r w:rsidR="003C15AD" w:rsidRPr="006D2AE4">
        <w:rPr>
          <w:rFonts w:ascii="Arial" w:hAnsi="Arial" w:cs="Arial"/>
          <w:sz w:val="22"/>
          <w:szCs w:val="22"/>
        </w:rPr>
        <w:t xml:space="preserve"> </w:t>
      </w:r>
      <w:proofErr w:type="spellStart"/>
      <w:r w:rsidR="003C15AD" w:rsidRPr="006D2AE4">
        <w:rPr>
          <w:rFonts w:ascii="Arial" w:hAnsi="Arial" w:cs="Arial"/>
          <w:sz w:val="22"/>
          <w:szCs w:val="22"/>
        </w:rPr>
        <w:t>asigur</w:t>
      </w:r>
      <w:r>
        <w:rPr>
          <w:rFonts w:ascii="Arial" w:hAnsi="Arial" w:cs="Arial"/>
          <w:sz w:val="22"/>
          <w:szCs w:val="22"/>
        </w:rPr>
        <w:t>a</w:t>
      </w:r>
      <w:proofErr w:type="spellEnd"/>
      <w:r w:rsidR="003C15AD" w:rsidRPr="006D2AE4">
        <w:rPr>
          <w:rFonts w:ascii="Arial" w:hAnsi="Arial" w:cs="Arial"/>
          <w:sz w:val="22"/>
          <w:szCs w:val="22"/>
        </w:rPr>
        <w:t xml:space="preserve"> </w:t>
      </w:r>
      <w:proofErr w:type="spellStart"/>
      <w:r w:rsidR="003C15AD" w:rsidRPr="006D2AE4">
        <w:rPr>
          <w:rFonts w:ascii="Arial" w:hAnsi="Arial" w:cs="Arial"/>
          <w:sz w:val="22"/>
          <w:szCs w:val="22"/>
        </w:rPr>
        <w:t>comunicarea</w:t>
      </w:r>
      <w:proofErr w:type="spellEnd"/>
      <w:r w:rsidR="003C15AD" w:rsidRPr="006D2AE4">
        <w:rPr>
          <w:rFonts w:ascii="Arial" w:hAnsi="Arial" w:cs="Arial"/>
          <w:sz w:val="22"/>
          <w:szCs w:val="22"/>
        </w:rPr>
        <w:t xml:space="preserve"> cu </w:t>
      </w:r>
      <w:proofErr w:type="spellStart"/>
      <w:r w:rsidR="003C15AD" w:rsidRPr="006D2AE4">
        <w:rPr>
          <w:rFonts w:ascii="Arial" w:hAnsi="Arial" w:cs="Arial"/>
          <w:sz w:val="22"/>
          <w:szCs w:val="22"/>
        </w:rPr>
        <w:t>toate</w:t>
      </w:r>
      <w:proofErr w:type="spellEnd"/>
      <w:r w:rsidR="003C15AD" w:rsidRPr="006D2AE4">
        <w:rPr>
          <w:rFonts w:ascii="Arial" w:hAnsi="Arial" w:cs="Arial"/>
          <w:sz w:val="22"/>
          <w:szCs w:val="22"/>
        </w:rPr>
        <w:t xml:space="preserve"> </w:t>
      </w:r>
      <w:proofErr w:type="spellStart"/>
      <w:r w:rsidR="003C15AD" w:rsidRPr="006D2AE4">
        <w:rPr>
          <w:rFonts w:ascii="Arial" w:hAnsi="Arial" w:cs="Arial"/>
          <w:sz w:val="22"/>
          <w:szCs w:val="22"/>
        </w:rPr>
        <w:t>posturile</w:t>
      </w:r>
      <w:proofErr w:type="spellEnd"/>
      <w:r w:rsidR="003C15AD" w:rsidRPr="006D2AE4">
        <w:rPr>
          <w:rFonts w:ascii="Arial" w:hAnsi="Arial" w:cs="Arial"/>
          <w:sz w:val="22"/>
          <w:szCs w:val="22"/>
        </w:rPr>
        <w:t xml:space="preserve"> de </w:t>
      </w:r>
      <w:proofErr w:type="spellStart"/>
      <w:r w:rsidR="003C15AD" w:rsidRPr="006D2AE4">
        <w:rPr>
          <w:rFonts w:ascii="Arial" w:hAnsi="Arial" w:cs="Arial"/>
          <w:sz w:val="22"/>
          <w:szCs w:val="22"/>
        </w:rPr>
        <w:t>pază</w:t>
      </w:r>
      <w:proofErr w:type="spellEnd"/>
      <w:r w:rsidR="003C15AD" w:rsidRPr="006D2AE4">
        <w:rPr>
          <w:rFonts w:ascii="Arial" w:hAnsi="Arial" w:cs="Arial"/>
          <w:sz w:val="22"/>
          <w:szCs w:val="22"/>
        </w:rPr>
        <w:t xml:space="preserve">, cu </w:t>
      </w:r>
      <w:proofErr w:type="spellStart"/>
      <w:r w:rsidR="003C15AD" w:rsidRPr="006D2AE4">
        <w:rPr>
          <w:rFonts w:ascii="Arial" w:hAnsi="Arial" w:cs="Arial"/>
          <w:sz w:val="22"/>
          <w:szCs w:val="22"/>
        </w:rPr>
        <w:t>responsabilii</w:t>
      </w:r>
      <w:proofErr w:type="spellEnd"/>
      <w:r w:rsidR="003C15AD" w:rsidRPr="006D2AE4">
        <w:rPr>
          <w:rFonts w:ascii="Arial" w:hAnsi="Arial" w:cs="Arial"/>
          <w:sz w:val="22"/>
          <w:szCs w:val="22"/>
        </w:rPr>
        <w:t xml:space="preserve"> </w:t>
      </w:r>
      <w:proofErr w:type="spellStart"/>
      <w:r w:rsidR="003C15AD" w:rsidRPr="006D2AE4">
        <w:rPr>
          <w:rFonts w:ascii="Arial" w:hAnsi="Arial" w:cs="Arial"/>
          <w:sz w:val="22"/>
          <w:szCs w:val="22"/>
        </w:rPr>
        <w:t>și</w:t>
      </w:r>
      <w:proofErr w:type="spellEnd"/>
      <w:r w:rsidR="003C15AD" w:rsidRPr="006D2AE4">
        <w:rPr>
          <w:rFonts w:ascii="Arial" w:hAnsi="Arial" w:cs="Arial"/>
          <w:sz w:val="22"/>
          <w:szCs w:val="22"/>
        </w:rPr>
        <w:t xml:space="preserve"> </w:t>
      </w:r>
      <w:proofErr w:type="spellStart"/>
      <w:r w:rsidR="003C15AD" w:rsidRPr="006D2AE4">
        <w:rPr>
          <w:rFonts w:ascii="Arial" w:hAnsi="Arial" w:cs="Arial"/>
          <w:sz w:val="22"/>
          <w:szCs w:val="22"/>
        </w:rPr>
        <w:t>conducătorii</w:t>
      </w:r>
      <w:proofErr w:type="spellEnd"/>
      <w:r w:rsidR="003C15AD" w:rsidRPr="006D2AE4">
        <w:rPr>
          <w:rFonts w:ascii="Arial" w:hAnsi="Arial" w:cs="Arial"/>
          <w:sz w:val="22"/>
          <w:szCs w:val="22"/>
        </w:rPr>
        <w:t xml:space="preserve"> </w:t>
      </w:r>
      <w:proofErr w:type="spellStart"/>
      <w:r w:rsidR="003C15AD" w:rsidRPr="006D2AE4">
        <w:rPr>
          <w:rFonts w:ascii="Arial" w:hAnsi="Arial" w:cs="Arial"/>
          <w:sz w:val="22"/>
          <w:szCs w:val="22"/>
        </w:rPr>
        <w:t>societății</w:t>
      </w:r>
      <w:proofErr w:type="spellEnd"/>
      <w:r w:rsidR="003C15AD" w:rsidRPr="006D2AE4">
        <w:rPr>
          <w:rFonts w:ascii="Arial" w:hAnsi="Arial" w:cs="Arial"/>
          <w:sz w:val="22"/>
          <w:szCs w:val="22"/>
        </w:rPr>
        <w:t xml:space="preserve">, ai </w:t>
      </w:r>
      <w:proofErr w:type="spellStart"/>
      <w:r w:rsidR="003C15AD" w:rsidRPr="006D2AE4">
        <w:rPr>
          <w:rFonts w:ascii="Arial" w:hAnsi="Arial" w:cs="Arial"/>
          <w:sz w:val="22"/>
          <w:szCs w:val="22"/>
        </w:rPr>
        <w:t>beneficiarului</w:t>
      </w:r>
      <w:proofErr w:type="spellEnd"/>
      <w:r>
        <w:rPr>
          <w:rFonts w:ascii="Arial" w:hAnsi="Arial" w:cs="Arial"/>
          <w:sz w:val="22"/>
          <w:szCs w:val="22"/>
        </w:rPr>
        <w:t>.</w:t>
      </w:r>
    </w:p>
    <w:p w14:paraId="7B3A6D5B" w14:textId="77777777" w:rsidR="003C15AD" w:rsidRPr="00673822" w:rsidRDefault="003C15AD" w:rsidP="006D2AE4">
      <w:pPr>
        <w:pStyle w:val="ListParagraph"/>
        <w:numPr>
          <w:ilvl w:val="0"/>
          <w:numId w:val="20"/>
        </w:numPr>
        <w:tabs>
          <w:tab w:val="left" w:pos="900"/>
        </w:tabs>
        <w:autoSpaceDE w:val="0"/>
        <w:jc w:val="both"/>
        <w:rPr>
          <w:rFonts w:ascii="Arial" w:hAnsi="Arial" w:cs="Arial"/>
          <w:color w:val="00B050"/>
          <w:sz w:val="22"/>
          <w:szCs w:val="22"/>
        </w:rPr>
      </w:pPr>
      <w:proofErr w:type="spellStart"/>
      <w:r w:rsidRPr="006D2AE4">
        <w:rPr>
          <w:rFonts w:ascii="Arial" w:hAnsi="Arial" w:cs="Arial"/>
          <w:sz w:val="22"/>
          <w:szCs w:val="22"/>
        </w:rPr>
        <w:t>despăgubirea</w:t>
      </w:r>
      <w:proofErr w:type="spellEnd"/>
      <w:r w:rsidRPr="006D2AE4">
        <w:rPr>
          <w:rFonts w:ascii="Arial" w:hAnsi="Arial" w:cs="Arial"/>
          <w:sz w:val="22"/>
          <w:szCs w:val="22"/>
        </w:rPr>
        <w:t xml:space="preserve"> </w:t>
      </w:r>
      <w:proofErr w:type="spellStart"/>
      <w:r w:rsidR="006D2AE4">
        <w:rPr>
          <w:rFonts w:ascii="Arial" w:hAnsi="Arial" w:cs="Arial"/>
          <w:sz w:val="22"/>
          <w:szCs w:val="22"/>
        </w:rPr>
        <w:t>benefiociarului</w:t>
      </w:r>
      <w:proofErr w:type="spellEnd"/>
      <w:r w:rsidRPr="006D2AE4">
        <w:rPr>
          <w:rFonts w:ascii="Arial" w:hAnsi="Arial" w:cs="Arial"/>
          <w:sz w:val="22"/>
          <w:szCs w:val="22"/>
        </w:rPr>
        <w:t xml:space="preserve"> cu </w:t>
      </w:r>
      <w:proofErr w:type="spellStart"/>
      <w:r w:rsidRPr="006D2AE4">
        <w:rPr>
          <w:rFonts w:ascii="Arial" w:hAnsi="Arial" w:cs="Arial"/>
          <w:sz w:val="22"/>
          <w:szCs w:val="22"/>
        </w:rPr>
        <w:t>contravaloarea</w:t>
      </w:r>
      <w:proofErr w:type="spellEnd"/>
      <w:r w:rsidRPr="006D2AE4">
        <w:rPr>
          <w:rFonts w:ascii="Arial" w:hAnsi="Arial" w:cs="Arial"/>
          <w:sz w:val="22"/>
          <w:szCs w:val="22"/>
        </w:rPr>
        <w:t xml:space="preserve"> </w:t>
      </w:r>
      <w:proofErr w:type="spellStart"/>
      <w:r w:rsidRPr="006D2AE4">
        <w:rPr>
          <w:rFonts w:ascii="Arial" w:hAnsi="Arial" w:cs="Arial"/>
          <w:sz w:val="22"/>
          <w:szCs w:val="22"/>
        </w:rPr>
        <w:t>pagubelor</w:t>
      </w:r>
      <w:proofErr w:type="spellEnd"/>
      <w:r w:rsidRPr="006D2AE4">
        <w:rPr>
          <w:rFonts w:ascii="Arial" w:hAnsi="Arial" w:cs="Arial"/>
          <w:sz w:val="22"/>
          <w:szCs w:val="22"/>
        </w:rPr>
        <w:t xml:space="preserve">, </w:t>
      </w:r>
      <w:proofErr w:type="spellStart"/>
      <w:r w:rsidRPr="006D2AE4">
        <w:rPr>
          <w:rFonts w:ascii="Arial" w:hAnsi="Arial" w:cs="Arial"/>
          <w:sz w:val="22"/>
          <w:szCs w:val="22"/>
        </w:rPr>
        <w:t>dovedite</w:t>
      </w:r>
      <w:proofErr w:type="spellEnd"/>
      <w:r w:rsidRPr="006D2AE4">
        <w:rPr>
          <w:rFonts w:ascii="Arial" w:hAnsi="Arial" w:cs="Arial"/>
          <w:sz w:val="22"/>
          <w:szCs w:val="22"/>
        </w:rPr>
        <w:t xml:space="preserve"> de </w:t>
      </w:r>
      <w:proofErr w:type="spellStart"/>
      <w:r w:rsidRPr="006D2AE4">
        <w:rPr>
          <w:rFonts w:ascii="Arial" w:hAnsi="Arial" w:cs="Arial"/>
          <w:sz w:val="22"/>
          <w:szCs w:val="22"/>
        </w:rPr>
        <w:t>organele</w:t>
      </w:r>
      <w:proofErr w:type="spellEnd"/>
      <w:r w:rsidRPr="006D2AE4">
        <w:rPr>
          <w:rFonts w:ascii="Arial" w:hAnsi="Arial" w:cs="Arial"/>
          <w:sz w:val="22"/>
          <w:szCs w:val="22"/>
        </w:rPr>
        <w:t xml:space="preserve"> </w:t>
      </w:r>
      <w:proofErr w:type="spellStart"/>
      <w:r w:rsidRPr="006D2AE4">
        <w:rPr>
          <w:rFonts w:ascii="Arial" w:hAnsi="Arial" w:cs="Arial"/>
          <w:sz w:val="22"/>
          <w:szCs w:val="22"/>
        </w:rPr>
        <w:t>competente</w:t>
      </w:r>
      <w:proofErr w:type="spellEnd"/>
      <w:r w:rsidRPr="006D2AE4">
        <w:rPr>
          <w:rFonts w:ascii="Arial" w:hAnsi="Arial" w:cs="Arial"/>
          <w:sz w:val="22"/>
          <w:szCs w:val="22"/>
        </w:rPr>
        <w:t xml:space="preserve">, </w:t>
      </w:r>
      <w:proofErr w:type="spellStart"/>
      <w:r w:rsidRPr="006D2AE4">
        <w:rPr>
          <w:rFonts w:ascii="Arial" w:hAnsi="Arial" w:cs="Arial"/>
          <w:sz w:val="22"/>
          <w:szCs w:val="22"/>
        </w:rPr>
        <w:t>produse</w:t>
      </w:r>
      <w:proofErr w:type="spellEnd"/>
      <w:r w:rsidRPr="006D2AE4">
        <w:rPr>
          <w:rFonts w:ascii="Arial" w:hAnsi="Arial" w:cs="Arial"/>
          <w:sz w:val="22"/>
          <w:szCs w:val="22"/>
        </w:rPr>
        <w:t xml:space="preserve"> de </w:t>
      </w:r>
      <w:proofErr w:type="spellStart"/>
      <w:r w:rsidRPr="006D2AE4">
        <w:rPr>
          <w:rFonts w:ascii="Arial" w:hAnsi="Arial" w:cs="Arial"/>
          <w:sz w:val="22"/>
          <w:szCs w:val="22"/>
        </w:rPr>
        <w:t>prestator</w:t>
      </w:r>
      <w:proofErr w:type="spellEnd"/>
      <w:r w:rsidRPr="006D2AE4">
        <w:rPr>
          <w:rFonts w:ascii="Arial" w:hAnsi="Arial" w:cs="Arial"/>
          <w:sz w:val="22"/>
          <w:szCs w:val="22"/>
        </w:rPr>
        <w:t xml:space="preserve">, </w:t>
      </w:r>
      <w:proofErr w:type="spellStart"/>
      <w:r w:rsidRPr="006D2AE4">
        <w:rPr>
          <w:rFonts w:ascii="Arial" w:hAnsi="Arial" w:cs="Arial"/>
          <w:sz w:val="22"/>
          <w:szCs w:val="22"/>
        </w:rPr>
        <w:t>prin</w:t>
      </w:r>
      <w:proofErr w:type="spellEnd"/>
      <w:r w:rsidRPr="006D2AE4">
        <w:rPr>
          <w:rFonts w:ascii="Arial" w:hAnsi="Arial" w:cs="Arial"/>
          <w:sz w:val="22"/>
          <w:szCs w:val="22"/>
        </w:rPr>
        <w:t xml:space="preserve"> </w:t>
      </w:r>
      <w:proofErr w:type="spellStart"/>
      <w:r w:rsidRPr="006D2AE4">
        <w:rPr>
          <w:rFonts w:ascii="Arial" w:hAnsi="Arial" w:cs="Arial"/>
          <w:sz w:val="22"/>
          <w:szCs w:val="22"/>
        </w:rPr>
        <w:t>îndeplinirea</w:t>
      </w:r>
      <w:proofErr w:type="spellEnd"/>
      <w:r w:rsidRPr="006D2AE4">
        <w:rPr>
          <w:rFonts w:ascii="Arial" w:hAnsi="Arial" w:cs="Arial"/>
          <w:sz w:val="22"/>
          <w:szCs w:val="22"/>
        </w:rPr>
        <w:t xml:space="preserve"> </w:t>
      </w:r>
      <w:proofErr w:type="spellStart"/>
      <w:r w:rsidRPr="006D2AE4">
        <w:rPr>
          <w:rFonts w:ascii="Arial" w:hAnsi="Arial" w:cs="Arial"/>
          <w:sz w:val="22"/>
          <w:szCs w:val="22"/>
        </w:rPr>
        <w:t>defectuoasă</w:t>
      </w:r>
      <w:proofErr w:type="spellEnd"/>
      <w:r w:rsidRPr="006D2AE4">
        <w:rPr>
          <w:rFonts w:ascii="Arial" w:hAnsi="Arial" w:cs="Arial"/>
          <w:sz w:val="22"/>
          <w:szCs w:val="22"/>
        </w:rPr>
        <w:t xml:space="preserve"> a </w:t>
      </w:r>
      <w:proofErr w:type="spellStart"/>
      <w:r w:rsidRPr="006D2AE4">
        <w:rPr>
          <w:rFonts w:ascii="Arial" w:hAnsi="Arial" w:cs="Arial"/>
          <w:sz w:val="22"/>
          <w:szCs w:val="22"/>
        </w:rPr>
        <w:t>obligaţiilor</w:t>
      </w:r>
      <w:proofErr w:type="spellEnd"/>
      <w:r w:rsidRPr="006D2AE4">
        <w:rPr>
          <w:rFonts w:ascii="Arial" w:hAnsi="Arial" w:cs="Arial"/>
          <w:sz w:val="22"/>
          <w:szCs w:val="22"/>
        </w:rPr>
        <w:t xml:space="preserve"> </w:t>
      </w:r>
      <w:proofErr w:type="spellStart"/>
      <w:r w:rsidRPr="006D2AE4">
        <w:rPr>
          <w:rFonts w:ascii="Arial" w:hAnsi="Arial" w:cs="Arial"/>
          <w:sz w:val="22"/>
          <w:szCs w:val="22"/>
        </w:rPr>
        <w:t>contract</w:t>
      </w:r>
      <w:r w:rsidR="006D2AE4">
        <w:rPr>
          <w:rFonts w:ascii="Arial" w:hAnsi="Arial" w:cs="Arial"/>
          <w:sz w:val="22"/>
          <w:szCs w:val="22"/>
        </w:rPr>
        <w:t>uale</w:t>
      </w:r>
      <w:proofErr w:type="spellEnd"/>
      <w:r w:rsidRPr="006D2AE4">
        <w:rPr>
          <w:rFonts w:ascii="Arial" w:hAnsi="Arial" w:cs="Arial"/>
          <w:sz w:val="22"/>
          <w:szCs w:val="22"/>
        </w:rPr>
        <w:t xml:space="preserve"> </w:t>
      </w:r>
      <w:proofErr w:type="spellStart"/>
      <w:r w:rsidRPr="006D2AE4">
        <w:rPr>
          <w:rFonts w:ascii="Arial" w:hAnsi="Arial" w:cs="Arial"/>
          <w:sz w:val="22"/>
          <w:szCs w:val="22"/>
        </w:rPr>
        <w:t>în</w:t>
      </w:r>
      <w:proofErr w:type="spellEnd"/>
      <w:r w:rsidRPr="006D2AE4">
        <w:rPr>
          <w:rFonts w:ascii="Arial" w:hAnsi="Arial" w:cs="Arial"/>
          <w:sz w:val="22"/>
          <w:szCs w:val="22"/>
        </w:rPr>
        <w:t xml:space="preserve"> </w:t>
      </w:r>
      <w:proofErr w:type="spellStart"/>
      <w:r w:rsidRPr="006D2AE4">
        <w:rPr>
          <w:rFonts w:ascii="Arial" w:hAnsi="Arial" w:cs="Arial"/>
          <w:sz w:val="22"/>
          <w:szCs w:val="22"/>
        </w:rPr>
        <w:t>subsidiar</w:t>
      </w:r>
      <w:proofErr w:type="spellEnd"/>
      <w:r w:rsidRPr="006D2AE4">
        <w:rPr>
          <w:rFonts w:ascii="Arial" w:hAnsi="Arial" w:cs="Arial"/>
          <w:sz w:val="22"/>
          <w:szCs w:val="22"/>
        </w:rPr>
        <w:t xml:space="preserve"> cu </w:t>
      </w:r>
      <w:proofErr w:type="spellStart"/>
      <w:r w:rsidRPr="006D2AE4">
        <w:rPr>
          <w:rFonts w:ascii="Arial" w:hAnsi="Arial" w:cs="Arial"/>
          <w:sz w:val="22"/>
          <w:szCs w:val="22"/>
        </w:rPr>
        <w:t>autorii</w:t>
      </w:r>
      <w:proofErr w:type="spellEnd"/>
      <w:r w:rsidRPr="006D2AE4">
        <w:rPr>
          <w:rFonts w:ascii="Arial" w:hAnsi="Arial" w:cs="Arial"/>
          <w:sz w:val="22"/>
          <w:szCs w:val="22"/>
        </w:rPr>
        <w:t xml:space="preserve"> </w:t>
      </w:r>
      <w:proofErr w:type="spellStart"/>
      <w:r w:rsidRPr="006D2AE4">
        <w:rPr>
          <w:rFonts w:ascii="Arial" w:hAnsi="Arial" w:cs="Arial"/>
          <w:sz w:val="22"/>
          <w:szCs w:val="22"/>
        </w:rPr>
        <w:t>direcți</w:t>
      </w:r>
      <w:proofErr w:type="spellEnd"/>
      <w:r w:rsidRPr="006D2AE4">
        <w:rPr>
          <w:rFonts w:ascii="Arial" w:hAnsi="Arial" w:cs="Arial"/>
          <w:sz w:val="22"/>
          <w:szCs w:val="22"/>
        </w:rPr>
        <w:t xml:space="preserve"> ai </w:t>
      </w:r>
      <w:proofErr w:type="spellStart"/>
      <w:r w:rsidRPr="006D2AE4">
        <w:rPr>
          <w:rFonts w:ascii="Arial" w:hAnsi="Arial" w:cs="Arial"/>
          <w:sz w:val="22"/>
          <w:szCs w:val="22"/>
        </w:rPr>
        <w:t>faptelor</w:t>
      </w:r>
      <w:proofErr w:type="spellEnd"/>
      <w:r w:rsidRPr="006D2AE4">
        <w:rPr>
          <w:rFonts w:ascii="Arial" w:hAnsi="Arial" w:cs="Arial"/>
          <w:sz w:val="22"/>
          <w:szCs w:val="22"/>
        </w:rPr>
        <w:t xml:space="preserve"> din care au </w:t>
      </w:r>
      <w:proofErr w:type="spellStart"/>
      <w:r w:rsidRPr="006D2AE4">
        <w:rPr>
          <w:rFonts w:ascii="Arial" w:hAnsi="Arial" w:cs="Arial"/>
          <w:sz w:val="22"/>
          <w:szCs w:val="22"/>
        </w:rPr>
        <w:t>rezultat</w:t>
      </w:r>
      <w:proofErr w:type="spellEnd"/>
      <w:r w:rsidRPr="006D2AE4">
        <w:rPr>
          <w:rFonts w:ascii="Arial" w:hAnsi="Arial" w:cs="Arial"/>
          <w:sz w:val="22"/>
          <w:szCs w:val="22"/>
        </w:rPr>
        <w:t xml:space="preserve"> </w:t>
      </w:r>
      <w:proofErr w:type="spellStart"/>
      <w:r w:rsidRPr="006D2AE4">
        <w:rPr>
          <w:rFonts w:ascii="Arial" w:hAnsi="Arial" w:cs="Arial"/>
          <w:sz w:val="22"/>
          <w:szCs w:val="22"/>
        </w:rPr>
        <w:t>prejudiciile</w:t>
      </w:r>
      <w:proofErr w:type="spellEnd"/>
      <w:r w:rsidRPr="006D2AE4">
        <w:rPr>
          <w:rFonts w:ascii="Arial" w:hAnsi="Arial" w:cs="Arial"/>
          <w:sz w:val="22"/>
          <w:szCs w:val="22"/>
        </w:rPr>
        <w:t xml:space="preserve"> </w:t>
      </w:r>
      <w:proofErr w:type="spellStart"/>
      <w:r w:rsidRPr="006D2AE4">
        <w:rPr>
          <w:rFonts w:ascii="Arial" w:hAnsi="Arial" w:cs="Arial"/>
          <w:sz w:val="22"/>
          <w:szCs w:val="22"/>
        </w:rPr>
        <w:t>și</w:t>
      </w:r>
      <w:proofErr w:type="spellEnd"/>
      <w:r w:rsidRPr="006D2AE4">
        <w:rPr>
          <w:rFonts w:ascii="Arial" w:hAnsi="Arial" w:cs="Arial"/>
          <w:sz w:val="22"/>
          <w:szCs w:val="22"/>
        </w:rPr>
        <w:t xml:space="preserve"> </w:t>
      </w:r>
      <w:proofErr w:type="spellStart"/>
      <w:r w:rsidRPr="006D2AE4">
        <w:rPr>
          <w:rFonts w:ascii="Arial" w:hAnsi="Arial" w:cs="Arial"/>
          <w:sz w:val="22"/>
          <w:szCs w:val="22"/>
        </w:rPr>
        <w:t>în</w:t>
      </w:r>
      <w:proofErr w:type="spellEnd"/>
      <w:r w:rsidRPr="006D2AE4">
        <w:rPr>
          <w:rFonts w:ascii="Arial" w:hAnsi="Arial" w:cs="Arial"/>
          <w:sz w:val="22"/>
          <w:szCs w:val="22"/>
        </w:rPr>
        <w:t xml:space="preserve"> </w:t>
      </w:r>
      <w:proofErr w:type="spellStart"/>
      <w:r w:rsidRPr="006D2AE4">
        <w:rPr>
          <w:rFonts w:ascii="Arial" w:hAnsi="Arial" w:cs="Arial"/>
          <w:sz w:val="22"/>
          <w:szCs w:val="22"/>
        </w:rPr>
        <w:t>cazul</w:t>
      </w:r>
      <w:proofErr w:type="spellEnd"/>
      <w:r w:rsidRPr="006D2AE4">
        <w:rPr>
          <w:rFonts w:ascii="Arial" w:hAnsi="Arial" w:cs="Arial"/>
          <w:sz w:val="22"/>
          <w:szCs w:val="22"/>
        </w:rPr>
        <w:t xml:space="preserve"> </w:t>
      </w:r>
      <w:proofErr w:type="spellStart"/>
      <w:r w:rsidRPr="006D2AE4">
        <w:rPr>
          <w:rFonts w:ascii="Arial" w:hAnsi="Arial" w:cs="Arial"/>
          <w:sz w:val="22"/>
          <w:szCs w:val="22"/>
        </w:rPr>
        <w:t>în</w:t>
      </w:r>
      <w:proofErr w:type="spellEnd"/>
      <w:r w:rsidRPr="006D2AE4">
        <w:rPr>
          <w:rFonts w:ascii="Arial" w:hAnsi="Arial" w:cs="Arial"/>
          <w:sz w:val="22"/>
          <w:szCs w:val="22"/>
        </w:rPr>
        <w:t xml:space="preserve"> care </w:t>
      </w:r>
      <w:proofErr w:type="spellStart"/>
      <w:r w:rsidRPr="006D2AE4">
        <w:rPr>
          <w:rFonts w:ascii="Arial" w:hAnsi="Arial" w:cs="Arial"/>
          <w:sz w:val="22"/>
          <w:szCs w:val="22"/>
        </w:rPr>
        <w:t>există</w:t>
      </w:r>
      <w:proofErr w:type="spellEnd"/>
      <w:r w:rsidRPr="006D2AE4">
        <w:rPr>
          <w:rFonts w:ascii="Arial" w:hAnsi="Arial" w:cs="Arial"/>
          <w:sz w:val="22"/>
          <w:szCs w:val="22"/>
        </w:rPr>
        <w:t xml:space="preserve"> o </w:t>
      </w:r>
      <w:proofErr w:type="spellStart"/>
      <w:r w:rsidRPr="006D2AE4">
        <w:rPr>
          <w:rFonts w:ascii="Arial" w:hAnsi="Arial" w:cs="Arial"/>
          <w:sz w:val="22"/>
          <w:szCs w:val="22"/>
        </w:rPr>
        <w:t>legatură</w:t>
      </w:r>
      <w:proofErr w:type="spellEnd"/>
      <w:r w:rsidRPr="006D2AE4">
        <w:rPr>
          <w:rFonts w:ascii="Arial" w:hAnsi="Arial" w:cs="Arial"/>
          <w:sz w:val="22"/>
          <w:szCs w:val="22"/>
        </w:rPr>
        <w:t xml:space="preserve"> de </w:t>
      </w:r>
      <w:proofErr w:type="spellStart"/>
      <w:r w:rsidRPr="006D2AE4">
        <w:rPr>
          <w:rFonts w:ascii="Arial" w:hAnsi="Arial" w:cs="Arial"/>
          <w:sz w:val="22"/>
          <w:szCs w:val="22"/>
        </w:rPr>
        <w:t>cauzalitate</w:t>
      </w:r>
      <w:proofErr w:type="spellEnd"/>
      <w:r w:rsidRPr="006D2AE4">
        <w:rPr>
          <w:rFonts w:ascii="Arial" w:hAnsi="Arial" w:cs="Arial"/>
          <w:sz w:val="22"/>
          <w:szCs w:val="22"/>
        </w:rPr>
        <w:t xml:space="preserve"> </w:t>
      </w:r>
      <w:proofErr w:type="spellStart"/>
      <w:r w:rsidRPr="006D2AE4">
        <w:rPr>
          <w:rFonts w:ascii="Arial" w:hAnsi="Arial" w:cs="Arial"/>
          <w:sz w:val="22"/>
          <w:szCs w:val="22"/>
        </w:rPr>
        <w:t>între</w:t>
      </w:r>
      <w:proofErr w:type="spellEnd"/>
      <w:r w:rsidRPr="006D2AE4">
        <w:rPr>
          <w:rFonts w:ascii="Arial" w:hAnsi="Arial" w:cs="Arial"/>
          <w:sz w:val="22"/>
          <w:szCs w:val="22"/>
        </w:rPr>
        <w:t xml:space="preserve"> </w:t>
      </w:r>
      <w:proofErr w:type="spellStart"/>
      <w:r w:rsidRPr="006D2AE4">
        <w:rPr>
          <w:rFonts w:ascii="Arial" w:hAnsi="Arial" w:cs="Arial"/>
          <w:sz w:val="22"/>
          <w:szCs w:val="22"/>
        </w:rPr>
        <w:t>fapta</w:t>
      </w:r>
      <w:proofErr w:type="spellEnd"/>
      <w:r w:rsidRPr="006D2AE4">
        <w:rPr>
          <w:rFonts w:ascii="Arial" w:hAnsi="Arial" w:cs="Arial"/>
          <w:sz w:val="22"/>
          <w:szCs w:val="22"/>
        </w:rPr>
        <w:t xml:space="preserve"> din care au </w:t>
      </w:r>
      <w:proofErr w:type="spellStart"/>
      <w:r w:rsidRPr="006D2AE4">
        <w:rPr>
          <w:rFonts w:ascii="Arial" w:hAnsi="Arial" w:cs="Arial"/>
          <w:sz w:val="22"/>
          <w:szCs w:val="22"/>
        </w:rPr>
        <w:t>rezultat</w:t>
      </w:r>
      <w:proofErr w:type="spellEnd"/>
      <w:r w:rsidRPr="006D2AE4">
        <w:rPr>
          <w:rFonts w:ascii="Arial" w:hAnsi="Arial" w:cs="Arial"/>
          <w:sz w:val="22"/>
          <w:szCs w:val="22"/>
        </w:rPr>
        <w:t xml:space="preserve"> </w:t>
      </w:r>
      <w:proofErr w:type="spellStart"/>
      <w:r w:rsidRPr="006D2AE4">
        <w:rPr>
          <w:rFonts w:ascii="Arial" w:hAnsi="Arial" w:cs="Arial"/>
          <w:sz w:val="22"/>
          <w:szCs w:val="22"/>
        </w:rPr>
        <w:t>prejudiciile</w:t>
      </w:r>
      <w:proofErr w:type="spellEnd"/>
      <w:r w:rsidRPr="006D2AE4">
        <w:rPr>
          <w:rFonts w:ascii="Arial" w:hAnsi="Arial" w:cs="Arial"/>
          <w:sz w:val="22"/>
          <w:szCs w:val="22"/>
        </w:rPr>
        <w:t xml:space="preserve"> </w:t>
      </w:r>
      <w:proofErr w:type="spellStart"/>
      <w:r w:rsidRPr="006D2AE4">
        <w:rPr>
          <w:rFonts w:ascii="Arial" w:hAnsi="Arial" w:cs="Arial"/>
          <w:sz w:val="22"/>
          <w:szCs w:val="22"/>
        </w:rPr>
        <w:t>și</w:t>
      </w:r>
      <w:proofErr w:type="spellEnd"/>
      <w:r w:rsidRPr="006D2AE4">
        <w:rPr>
          <w:rFonts w:ascii="Arial" w:hAnsi="Arial" w:cs="Arial"/>
          <w:sz w:val="22"/>
          <w:szCs w:val="22"/>
        </w:rPr>
        <w:t xml:space="preserve"> </w:t>
      </w:r>
      <w:proofErr w:type="spellStart"/>
      <w:r w:rsidRPr="006D2AE4">
        <w:rPr>
          <w:rFonts w:ascii="Arial" w:hAnsi="Arial" w:cs="Arial"/>
          <w:sz w:val="22"/>
          <w:szCs w:val="22"/>
        </w:rPr>
        <w:t>neîndeplinirea</w:t>
      </w:r>
      <w:proofErr w:type="spellEnd"/>
      <w:r w:rsidRPr="006D2AE4">
        <w:rPr>
          <w:rFonts w:ascii="Arial" w:hAnsi="Arial" w:cs="Arial"/>
          <w:sz w:val="22"/>
          <w:szCs w:val="22"/>
        </w:rPr>
        <w:t xml:space="preserve"> </w:t>
      </w:r>
      <w:proofErr w:type="spellStart"/>
      <w:r w:rsidRPr="006D2AE4">
        <w:rPr>
          <w:rFonts w:ascii="Arial" w:hAnsi="Arial" w:cs="Arial"/>
          <w:sz w:val="22"/>
          <w:szCs w:val="22"/>
        </w:rPr>
        <w:t>sau</w:t>
      </w:r>
      <w:proofErr w:type="spellEnd"/>
      <w:r w:rsidRPr="006D2AE4">
        <w:rPr>
          <w:rFonts w:ascii="Arial" w:hAnsi="Arial" w:cs="Arial"/>
          <w:sz w:val="22"/>
          <w:szCs w:val="22"/>
        </w:rPr>
        <w:t xml:space="preserve"> </w:t>
      </w:r>
      <w:proofErr w:type="spellStart"/>
      <w:r w:rsidRPr="006D2AE4">
        <w:rPr>
          <w:rFonts w:ascii="Arial" w:hAnsi="Arial" w:cs="Arial"/>
          <w:sz w:val="22"/>
          <w:szCs w:val="22"/>
        </w:rPr>
        <w:t>îndeplinirea</w:t>
      </w:r>
      <w:proofErr w:type="spellEnd"/>
      <w:r w:rsidRPr="006D2AE4">
        <w:rPr>
          <w:rFonts w:ascii="Arial" w:hAnsi="Arial" w:cs="Arial"/>
          <w:sz w:val="22"/>
          <w:szCs w:val="22"/>
        </w:rPr>
        <w:t xml:space="preserve"> </w:t>
      </w:r>
      <w:proofErr w:type="spellStart"/>
      <w:r w:rsidRPr="006D2AE4">
        <w:rPr>
          <w:rFonts w:ascii="Arial" w:hAnsi="Arial" w:cs="Arial"/>
          <w:sz w:val="22"/>
          <w:szCs w:val="22"/>
        </w:rPr>
        <w:t>defectuoasă</w:t>
      </w:r>
      <w:proofErr w:type="spellEnd"/>
      <w:r w:rsidRPr="006D2AE4">
        <w:rPr>
          <w:rFonts w:ascii="Arial" w:hAnsi="Arial" w:cs="Arial"/>
          <w:sz w:val="22"/>
          <w:szCs w:val="22"/>
        </w:rPr>
        <w:t xml:space="preserve"> a </w:t>
      </w:r>
      <w:proofErr w:type="spellStart"/>
      <w:r w:rsidRPr="006D2AE4">
        <w:rPr>
          <w:rFonts w:ascii="Arial" w:hAnsi="Arial" w:cs="Arial"/>
          <w:sz w:val="22"/>
          <w:szCs w:val="22"/>
        </w:rPr>
        <w:t>atribuțiilor</w:t>
      </w:r>
      <w:proofErr w:type="spellEnd"/>
      <w:r w:rsidRPr="006D2AE4">
        <w:rPr>
          <w:rFonts w:ascii="Arial" w:hAnsi="Arial" w:cs="Arial"/>
          <w:sz w:val="22"/>
          <w:szCs w:val="22"/>
        </w:rPr>
        <w:t xml:space="preserve"> de </w:t>
      </w:r>
      <w:proofErr w:type="spellStart"/>
      <w:r w:rsidRPr="006D2AE4">
        <w:rPr>
          <w:rFonts w:ascii="Arial" w:hAnsi="Arial" w:cs="Arial"/>
          <w:sz w:val="22"/>
          <w:szCs w:val="22"/>
        </w:rPr>
        <w:t>pază</w:t>
      </w:r>
      <w:proofErr w:type="spellEnd"/>
      <w:r w:rsidR="00673822">
        <w:rPr>
          <w:rFonts w:ascii="Arial" w:hAnsi="Arial" w:cs="Arial"/>
          <w:sz w:val="22"/>
          <w:szCs w:val="22"/>
        </w:rPr>
        <w:t>.</w:t>
      </w:r>
    </w:p>
    <w:p w14:paraId="0B824541" w14:textId="77777777" w:rsidR="003C15AD" w:rsidRPr="00673822" w:rsidRDefault="003C15AD" w:rsidP="00673822">
      <w:pPr>
        <w:pStyle w:val="ListParagraph"/>
        <w:numPr>
          <w:ilvl w:val="0"/>
          <w:numId w:val="20"/>
        </w:numPr>
        <w:tabs>
          <w:tab w:val="left" w:pos="900"/>
        </w:tabs>
        <w:autoSpaceDE w:val="0"/>
        <w:jc w:val="both"/>
        <w:rPr>
          <w:rFonts w:ascii="Arial" w:hAnsi="Arial" w:cs="Arial"/>
          <w:color w:val="00B050"/>
          <w:sz w:val="22"/>
          <w:szCs w:val="22"/>
        </w:rPr>
      </w:pPr>
      <w:proofErr w:type="spellStart"/>
      <w:r w:rsidRPr="00673822">
        <w:rPr>
          <w:rFonts w:ascii="Arial" w:hAnsi="Arial" w:cs="Arial"/>
          <w:sz w:val="22"/>
          <w:szCs w:val="22"/>
        </w:rPr>
        <w:t>intervenția</w:t>
      </w:r>
      <w:proofErr w:type="spellEnd"/>
      <w:r w:rsidRPr="00673822">
        <w:rPr>
          <w:rFonts w:ascii="Arial" w:hAnsi="Arial" w:cs="Arial"/>
          <w:sz w:val="22"/>
          <w:szCs w:val="22"/>
        </w:rPr>
        <w:t xml:space="preserve"> </w:t>
      </w:r>
      <w:proofErr w:type="spellStart"/>
      <w:r w:rsidRPr="00673822">
        <w:rPr>
          <w:rFonts w:ascii="Arial" w:hAnsi="Arial" w:cs="Arial"/>
          <w:sz w:val="22"/>
          <w:szCs w:val="22"/>
        </w:rPr>
        <w:t>directă</w:t>
      </w:r>
      <w:proofErr w:type="spellEnd"/>
      <w:r w:rsidRPr="00673822">
        <w:rPr>
          <w:rFonts w:ascii="Arial" w:hAnsi="Arial" w:cs="Arial"/>
          <w:sz w:val="22"/>
          <w:szCs w:val="22"/>
        </w:rPr>
        <w:t xml:space="preserve"> </w:t>
      </w:r>
      <w:proofErr w:type="spellStart"/>
      <w:r w:rsidRPr="00673822">
        <w:rPr>
          <w:rFonts w:ascii="Arial" w:hAnsi="Arial" w:cs="Arial"/>
          <w:sz w:val="22"/>
          <w:szCs w:val="22"/>
        </w:rPr>
        <w:t>în</w:t>
      </w:r>
      <w:proofErr w:type="spellEnd"/>
      <w:r w:rsidRPr="00673822">
        <w:rPr>
          <w:rFonts w:ascii="Arial" w:hAnsi="Arial" w:cs="Arial"/>
          <w:sz w:val="22"/>
          <w:szCs w:val="22"/>
        </w:rPr>
        <w:t xml:space="preserve"> </w:t>
      </w:r>
      <w:proofErr w:type="spellStart"/>
      <w:r w:rsidRPr="00673822">
        <w:rPr>
          <w:rFonts w:ascii="Arial" w:hAnsi="Arial" w:cs="Arial"/>
          <w:sz w:val="22"/>
          <w:szCs w:val="22"/>
        </w:rPr>
        <w:t>cazul</w:t>
      </w:r>
      <w:proofErr w:type="spellEnd"/>
      <w:r w:rsidRPr="00673822">
        <w:rPr>
          <w:rFonts w:ascii="Arial" w:hAnsi="Arial" w:cs="Arial"/>
          <w:sz w:val="22"/>
          <w:szCs w:val="22"/>
        </w:rPr>
        <w:t xml:space="preserve"> </w:t>
      </w:r>
      <w:proofErr w:type="spellStart"/>
      <w:r w:rsidRPr="00673822">
        <w:rPr>
          <w:rFonts w:ascii="Arial" w:hAnsi="Arial" w:cs="Arial"/>
          <w:sz w:val="22"/>
          <w:szCs w:val="22"/>
        </w:rPr>
        <w:t>producerii</w:t>
      </w:r>
      <w:proofErr w:type="spellEnd"/>
      <w:r w:rsidRPr="00673822">
        <w:rPr>
          <w:rFonts w:ascii="Arial" w:hAnsi="Arial" w:cs="Arial"/>
          <w:sz w:val="22"/>
          <w:szCs w:val="22"/>
        </w:rPr>
        <w:t xml:space="preserve"> </w:t>
      </w:r>
      <w:proofErr w:type="spellStart"/>
      <w:r w:rsidRPr="00673822">
        <w:rPr>
          <w:rFonts w:ascii="Arial" w:hAnsi="Arial" w:cs="Arial"/>
          <w:sz w:val="22"/>
          <w:szCs w:val="22"/>
        </w:rPr>
        <w:t>unor</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evenimente</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deosebite</w:t>
      </w:r>
      <w:proofErr w:type="spellEnd"/>
      <w:r w:rsidR="00673822">
        <w:rPr>
          <w:rFonts w:ascii="Arial" w:hAnsi="Arial" w:cs="Arial"/>
          <w:color w:val="000000"/>
          <w:sz w:val="22"/>
          <w:szCs w:val="22"/>
        </w:rPr>
        <w:t>.</w:t>
      </w:r>
    </w:p>
    <w:p w14:paraId="1FA79892" w14:textId="77777777" w:rsidR="003C15AD" w:rsidRPr="00673822" w:rsidRDefault="003C15AD" w:rsidP="00673822">
      <w:pPr>
        <w:pStyle w:val="ListParagraph"/>
        <w:numPr>
          <w:ilvl w:val="0"/>
          <w:numId w:val="20"/>
        </w:numPr>
        <w:tabs>
          <w:tab w:val="left" w:pos="900"/>
        </w:tabs>
        <w:autoSpaceDE w:val="0"/>
        <w:jc w:val="both"/>
        <w:rPr>
          <w:rFonts w:ascii="Arial" w:hAnsi="Arial" w:cs="Arial"/>
          <w:color w:val="00B050"/>
          <w:sz w:val="22"/>
          <w:szCs w:val="22"/>
        </w:rPr>
      </w:pPr>
      <w:proofErr w:type="spellStart"/>
      <w:r w:rsidRPr="00673822">
        <w:rPr>
          <w:rFonts w:ascii="Arial" w:hAnsi="Arial" w:cs="Arial"/>
          <w:color w:val="000000"/>
          <w:sz w:val="22"/>
          <w:szCs w:val="22"/>
        </w:rPr>
        <w:t>informarea</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conducerii</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obiectivului</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despre</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principalele</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probleme</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referitoare</w:t>
      </w:r>
      <w:proofErr w:type="spellEnd"/>
      <w:r w:rsidRPr="00673822">
        <w:rPr>
          <w:rFonts w:ascii="Arial" w:hAnsi="Arial" w:cs="Arial"/>
          <w:color w:val="000000"/>
          <w:sz w:val="22"/>
          <w:szCs w:val="22"/>
        </w:rPr>
        <w:t xml:space="preserve"> la </w:t>
      </w:r>
      <w:proofErr w:type="spellStart"/>
      <w:r w:rsidRPr="00673822">
        <w:rPr>
          <w:rFonts w:ascii="Arial" w:hAnsi="Arial" w:cs="Arial"/>
          <w:color w:val="000000"/>
          <w:sz w:val="22"/>
          <w:szCs w:val="22"/>
        </w:rPr>
        <w:t>modul</w:t>
      </w:r>
      <w:proofErr w:type="spellEnd"/>
      <w:r w:rsidRPr="00673822">
        <w:rPr>
          <w:rFonts w:ascii="Arial" w:hAnsi="Arial" w:cs="Arial"/>
          <w:color w:val="000000"/>
          <w:sz w:val="22"/>
          <w:szCs w:val="22"/>
        </w:rPr>
        <w:t xml:space="preserve">  de </w:t>
      </w:r>
      <w:proofErr w:type="spellStart"/>
      <w:r w:rsidRPr="00673822">
        <w:rPr>
          <w:rFonts w:ascii="Arial" w:hAnsi="Arial" w:cs="Arial"/>
          <w:color w:val="000000"/>
          <w:sz w:val="22"/>
          <w:szCs w:val="22"/>
        </w:rPr>
        <w:t>asigurare</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şi</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executare</w:t>
      </w:r>
      <w:proofErr w:type="spellEnd"/>
      <w:r w:rsidRPr="00673822">
        <w:rPr>
          <w:rFonts w:ascii="Arial" w:hAnsi="Arial" w:cs="Arial"/>
          <w:color w:val="000000"/>
          <w:sz w:val="22"/>
          <w:szCs w:val="22"/>
        </w:rPr>
        <w:t xml:space="preserve"> a </w:t>
      </w:r>
      <w:proofErr w:type="spellStart"/>
      <w:r w:rsidRPr="00673822">
        <w:rPr>
          <w:rFonts w:ascii="Arial" w:hAnsi="Arial" w:cs="Arial"/>
          <w:color w:val="000000"/>
          <w:sz w:val="22"/>
          <w:szCs w:val="22"/>
        </w:rPr>
        <w:t>serviciului</w:t>
      </w:r>
      <w:proofErr w:type="spellEnd"/>
      <w:r w:rsidR="00673822">
        <w:rPr>
          <w:rFonts w:ascii="Arial" w:hAnsi="Arial" w:cs="Arial"/>
          <w:color w:val="000000"/>
          <w:sz w:val="22"/>
          <w:szCs w:val="22"/>
        </w:rPr>
        <w:t>.</w:t>
      </w:r>
    </w:p>
    <w:p w14:paraId="7B94D73A" w14:textId="77777777" w:rsidR="003C15AD" w:rsidRPr="00673822" w:rsidRDefault="003C15AD" w:rsidP="00673822">
      <w:pPr>
        <w:pStyle w:val="ListParagraph"/>
        <w:numPr>
          <w:ilvl w:val="0"/>
          <w:numId w:val="20"/>
        </w:numPr>
        <w:tabs>
          <w:tab w:val="left" w:pos="900"/>
        </w:tabs>
        <w:autoSpaceDE w:val="0"/>
        <w:jc w:val="both"/>
        <w:rPr>
          <w:rFonts w:ascii="Arial" w:hAnsi="Arial" w:cs="Arial"/>
          <w:color w:val="00B050"/>
          <w:sz w:val="22"/>
          <w:szCs w:val="22"/>
        </w:rPr>
      </w:pPr>
      <w:proofErr w:type="spellStart"/>
      <w:r w:rsidRPr="00673822">
        <w:rPr>
          <w:rFonts w:ascii="Arial" w:hAnsi="Arial" w:cs="Arial"/>
          <w:color w:val="000000"/>
          <w:sz w:val="22"/>
          <w:szCs w:val="22"/>
        </w:rPr>
        <w:t>informarea</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conducerii</w:t>
      </w:r>
      <w:proofErr w:type="spellEnd"/>
      <w:r w:rsidRPr="00673822">
        <w:rPr>
          <w:rFonts w:ascii="Arial" w:hAnsi="Arial" w:cs="Arial"/>
          <w:color w:val="000000"/>
          <w:sz w:val="22"/>
          <w:szCs w:val="22"/>
        </w:rPr>
        <w:t xml:space="preserve"> </w:t>
      </w:r>
      <w:proofErr w:type="spellStart"/>
      <w:r w:rsidR="00673822">
        <w:rPr>
          <w:rFonts w:ascii="Arial" w:hAnsi="Arial" w:cs="Arial"/>
          <w:color w:val="000000"/>
          <w:sz w:val="22"/>
          <w:szCs w:val="22"/>
        </w:rPr>
        <w:t>beneficiarului</w:t>
      </w:r>
      <w:proofErr w:type="spellEnd"/>
      <w:r w:rsidR="00673822">
        <w:rPr>
          <w:rFonts w:ascii="Arial" w:hAnsi="Arial" w:cs="Arial"/>
          <w:color w:val="000000"/>
          <w:sz w:val="22"/>
          <w:szCs w:val="22"/>
        </w:rPr>
        <w:t xml:space="preserve"> (</w:t>
      </w:r>
      <w:proofErr w:type="spellStart"/>
      <w:r w:rsidRPr="00673822">
        <w:rPr>
          <w:rFonts w:ascii="Arial" w:hAnsi="Arial" w:cs="Arial"/>
          <w:color w:val="000000"/>
          <w:sz w:val="22"/>
          <w:szCs w:val="22"/>
        </w:rPr>
        <w:t>instituţiei</w:t>
      </w:r>
      <w:proofErr w:type="spellEnd"/>
      <w:r w:rsidR="00673822">
        <w:rPr>
          <w:rFonts w:ascii="Arial" w:hAnsi="Arial" w:cs="Arial"/>
          <w:color w:val="000000"/>
          <w:sz w:val="22"/>
          <w:szCs w:val="22"/>
        </w:rPr>
        <w:t xml:space="preserve">, </w:t>
      </w:r>
      <w:proofErr w:type="spellStart"/>
      <w:r w:rsidR="00673822">
        <w:rPr>
          <w:rFonts w:ascii="Arial" w:hAnsi="Arial" w:cs="Arial"/>
          <w:color w:val="000000"/>
          <w:sz w:val="22"/>
          <w:szCs w:val="22"/>
        </w:rPr>
        <w:t>obiectivului</w:t>
      </w:r>
      <w:proofErr w:type="spellEnd"/>
      <w:r w:rsidR="00673822">
        <w:rPr>
          <w:rFonts w:ascii="Arial" w:hAnsi="Arial" w:cs="Arial"/>
          <w:color w:val="000000"/>
          <w:sz w:val="22"/>
          <w:szCs w:val="22"/>
        </w:rPr>
        <w:t>)</w:t>
      </w:r>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imediat</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sau</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în</w:t>
      </w:r>
      <w:proofErr w:type="spellEnd"/>
      <w:r w:rsidRPr="00673822">
        <w:rPr>
          <w:rFonts w:ascii="Arial" w:hAnsi="Arial" w:cs="Arial"/>
          <w:color w:val="000000"/>
          <w:sz w:val="22"/>
          <w:szCs w:val="22"/>
        </w:rPr>
        <w:t xml:space="preserve"> cel </w:t>
      </w:r>
      <w:proofErr w:type="spellStart"/>
      <w:r w:rsidRPr="00673822">
        <w:rPr>
          <w:rFonts w:ascii="Arial" w:hAnsi="Arial" w:cs="Arial"/>
          <w:color w:val="000000"/>
          <w:sz w:val="22"/>
          <w:szCs w:val="22"/>
        </w:rPr>
        <w:t>mult</w:t>
      </w:r>
      <w:proofErr w:type="spellEnd"/>
      <w:r w:rsidRPr="00673822">
        <w:rPr>
          <w:rFonts w:ascii="Arial" w:hAnsi="Arial" w:cs="Arial"/>
          <w:color w:val="000000"/>
          <w:sz w:val="22"/>
          <w:szCs w:val="22"/>
        </w:rPr>
        <w:t xml:space="preserve"> 24 de ore </w:t>
      </w:r>
      <w:proofErr w:type="spellStart"/>
      <w:r w:rsidRPr="00673822">
        <w:rPr>
          <w:rFonts w:ascii="Arial" w:hAnsi="Arial" w:cs="Arial"/>
          <w:color w:val="000000"/>
          <w:sz w:val="22"/>
          <w:szCs w:val="22"/>
        </w:rPr>
        <w:t>despre</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abaterile</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săvârşite</w:t>
      </w:r>
      <w:proofErr w:type="spellEnd"/>
      <w:r w:rsidRPr="00673822">
        <w:rPr>
          <w:rFonts w:ascii="Arial" w:hAnsi="Arial" w:cs="Arial"/>
          <w:color w:val="000000"/>
          <w:sz w:val="22"/>
          <w:szCs w:val="22"/>
        </w:rPr>
        <w:t xml:space="preserve"> de </w:t>
      </w:r>
      <w:proofErr w:type="spellStart"/>
      <w:r w:rsidRPr="00673822">
        <w:rPr>
          <w:rFonts w:ascii="Arial" w:hAnsi="Arial" w:cs="Arial"/>
          <w:color w:val="000000"/>
          <w:sz w:val="22"/>
          <w:szCs w:val="22"/>
        </w:rPr>
        <w:t>personalul</w:t>
      </w:r>
      <w:proofErr w:type="spellEnd"/>
      <w:r w:rsidRPr="00673822">
        <w:rPr>
          <w:rFonts w:ascii="Arial" w:hAnsi="Arial" w:cs="Arial"/>
          <w:color w:val="000000"/>
          <w:sz w:val="22"/>
          <w:szCs w:val="22"/>
        </w:rPr>
        <w:t xml:space="preserve"> care </w:t>
      </w:r>
      <w:proofErr w:type="spellStart"/>
      <w:r w:rsidRPr="00673822">
        <w:rPr>
          <w:rFonts w:ascii="Arial" w:hAnsi="Arial" w:cs="Arial"/>
          <w:color w:val="000000"/>
          <w:sz w:val="22"/>
          <w:szCs w:val="22"/>
        </w:rPr>
        <w:t>îşi</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desfăşoară</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activitatea</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în</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obiectiv</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şi</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neregulile</w:t>
      </w:r>
      <w:proofErr w:type="spellEnd"/>
      <w:r w:rsidRPr="00673822">
        <w:rPr>
          <w:rFonts w:ascii="Arial" w:hAnsi="Arial" w:cs="Arial"/>
          <w:color w:val="000000"/>
          <w:sz w:val="22"/>
          <w:szCs w:val="22"/>
        </w:rPr>
        <w:t xml:space="preserve"> </w:t>
      </w:r>
      <w:proofErr w:type="spellStart"/>
      <w:r w:rsidRPr="00673822">
        <w:rPr>
          <w:rFonts w:ascii="Arial" w:hAnsi="Arial" w:cs="Arial"/>
          <w:color w:val="000000"/>
          <w:sz w:val="22"/>
          <w:szCs w:val="22"/>
        </w:rPr>
        <w:t>constatate</w:t>
      </w:r>
      <w:proofErr w:type="spellEnd"/>
      <w:r w:rsidRPr="00673822">
        <w:rPr>
          <w:rFonts w:ascii="Arial" w:hAnsi="Arial" w:cs="Arial"/>
          <w:color w:val="000000"/>
          <w:sz w:val="22"/>
          <w:szCs w:val="22"/>
        </w:rPr>
        <w:t xml:space="preserve"> la </w:t>
      </w:r>
      <w:proofErr w:type="spellStart"/>
      <w:r w:rsidRPr="00673822">
        <w:rPr>
          <w:rFonts w:ascii="Arial" w:hAnsi="Arial" w:cs="Arial"/>
          <w:color w:val="000000"/>
          <w:sz w:val="22"/>
          <w:szCs w:val="22"/>
        </w:rPr>
        <w:t>punctul</w:t>
      </w:r>
      <w:proofErr w:type="spellEnd"/>
      <w:r w:rsidRPr="00673822">
        <w:rPr>
          <w:rFonts w:ascii="Arial" w:hAnsi="Arial" w:cs="Arial"/>
          <w:color w:val="000000"/>
          <w:sz w:val="22"/>
          <w:szCs w:val="22"/>
        </w:rPr>
        <w:t xml:space="preserve"> de control </w:t>
      </w:r>
      <w:proofErr w:type="spellStart"/>
      <w:r w:rsidRPr="00673822">
        <w:rPr>
          <w:rFonts w:ascii="Arial" w:hAnsi="Arial" w:cs="Arial"/>
          <w:color w:val="000000"/>
          <w:sz w:val="22"/>
          <w:szCs w:val="22"/>
        </w:rPr>
        <w:t>acces</w:t>
      </w:r>
      <w:proofErr w:type="spellEnd"/>
      <w:r w:rsidR="00673822">
        <w:rPr>
          <w:rFonts w:ascii="Arial" w:hAnsi="Arial" w:cs="Arial"/>
          <w:color w:val="000000"/>
          <w:sz w:val="22"/>
          <w:szCs w:val="22"/>
        </w:rPr>
        <w:t>.</w:t>
      </w:r>
    </w:p>
    <w:p w14:paraId="1811C322" w14:textId="77777777" w:rsidR="003C15AD" w:rsidRPr="00673822" w:rsidRDefault="003C15AD" w:rsidP="00673822">
      <w:pPr>
        <w:pStyle w:val="ListParagraph"/>
        <w:numPr>
          <w:ilvl w:val="0"/>
          <w:numId w:val="20"/>
        </w:numPr>
        <w:tabs>
          <w:tab w:val="left" w:pos="900"/>
        </w:tabs>
        <w:autoSpaceDE w:val="0"/>
        <w:jc w:val="both"/>
        <w:rPr>
          <w:rFonts w:ascii="Arial" w:hAnsi="Arial" w:cs="Arial"/>
          <w:color w:val="00B050"/>
          <w:sz w:val="22"/>
          <w:szCs w:val="22"/>
        </w:rPr>
      </w:pPr>
      <w:r w:rsidRPr="00673822">
        <w:rPr>
          <w:rFonts w:ascii="Arial" w:hAnsi="Arial" w:cs="Arial"/>
          <w:spacing w:val="-4"/>
          <w:sz w:val="22"/>
          <w:szCs w:val="22"/>
          <w:lang w:val="it-IT"/>
        </w:rPr>
        <w:t>asigurarea unui echipaj de intervenţie în caz de urgenţă, capabil s</w:t>
      </w:r>
      <w:r w:rsidRPr="00673822">
        <w:rPr>
          <w:rFonts w:ascii="Arial" w:hAnsi="Arial" w:cs="Arial"/>
          <w:spacing w:val="-4"/>
          <w:sz w:val="22"/>
          <w:szCs w:val="22"/>
        </w:rPr>
        <w:t xml:space="preserve">ă </w:t>
      </w:r>
      <w:proofErr w:type="spellStart"/>
      <w:r w:rsidRPr="00673822">
        <w:rPr>
          <w:rFonts w:ascii="Arial" w:hAnsi="Arial" w:cs="Arial"/>
          <w:spacing w:val="-4"/>
          <w:sz w:val="22"/>
          <w:szCs w:val="22"/>
        </w:rPr>
        <w:t>intervină</w:t>
      </w:r>
      <w:proofErr w:type="spellEnd"/>
      <w:r w:rsidRPr="00673822">
        <w:rPr>
          <w:rFonts w:ascii="Arial" w:hAnsi="Arial" w:cs="Arial"/>
          <w:spacing w:val="-4"/>
          <w:sz w:val="22"/>
          <w:szCs w:val="22"/>
        </w:rPr>
        <w:t xml:space="preserve"> cu </w:t>
      </w:r>
      <w:proofErr w:type="spellStart"/>
      <w:r w:rsidRPr="00673822">
        <w:rPr>
          <w:rFonts w:ascii="Arial" w:hAnsi="Arial" w:cs="Arial"/>
          <w:spacing w:val="-4"/>
          <w:sz w:val="22"/>
          <w:szCs w:val="22"/>
        </w:rPr>
        <w:t>respectarea</w:t>
      </w:r>
      <w:proofErr w:type="spellEnd"/>
      <w:r w:rsidRPr="00673822">
        <w:rPr>
          <w:rFonts w:ascii="Arial" w:hAnsi="Arial" w:cs="Arial"/>
          <w:spacing w:val="-4"/>
          <w:sz w:val="22"/>
          <w:szCs w:val="22"/>
        </w:rPr>
        <w:t xml:space="preserve"> </w:t>
      </w:r>
      <w:proofErr w:type="spellStart"/>
      <w:r w:rsidRPr="00673822">
        <w:rPr>
          <w:rFonts w:ascii="Arial" w:hAnsi="Arial" w:cs="Arial"/>
          <w:spacing w:val="-4"/>
          <w:sz w:val="22"/>
          <w:szCs w:val="22"/>
        </w:rPr>
        <w:t>timpilor</w:t>
      </w:r>
      <w:proofErr w:type="spellEnd"/>
      <w:r w:rsidRPr="00673822">
        <w:rPr>
          <w:rFonts w:ascii="Arial" w:hAnsi="Arial" w:cs="Arial"/>
          <w:spacing w:val="-4"/>
          <w:sz w:val="22"/>
          <w:szCs w:val="22"/>
        </w:rPr>
        <w:t xml:space="preserve"> </w:t>
      </w:r>
      <w:proofErr w:type="spellStart"/>
      <w:r w:rsidRPr="00673822">
        <w:rPr>
          <w:rFonts w:ascii="Arial" w:hAnsi="Arial" w:cs="Arial"/>
          <w:spacing w:val="-4"/>
          <w:sz w:val="22"/>
          <w:szCs w:val="22"/>
        </w:rPr>
        <w:t>stabiliți</w:t>
      </w:r>
      <w:proofErr w:type="spellEnd"/>
      <w:r w:rsidRPr="00673822">
        <w:rPr>
          <w:rFonts w:ascii="Arial" w:hAnsi="Arial" w:cs="Arial"/>
          <w:spacing w:val="-4"/>
          <w:sz w:val="22"/>
          <w:szCs w:val="22"/>
        </w:rPr>
        <w:t xml:space="preserve"> de </w:t>
      </w:r>
      <w:proofErr w:type="spellStart"/>
      <w:r w:rsidRPr="00673822">
        <w:rPr>
          <w:rFonts w:ascii="Arial" w:hAnsi="Arial" w:cs="Arial"/>
          <w:spacing w:val="-4"/>
          <w:sz w:val="22"/>
          <w:szCs w:val="22"/>
        </w:rPr>
        <w:t>normele</w:t>
      </w:r>
      <w:proofErr w:type="spellEnd"/>
      <w:r w:rsidRPr="00673822">
        <w:rPr>
          <w:rFonts w:ascii="Arial" w:hAnsi="Arial" w:cs="Arial"/>
          <w:spacing w:val="-4"/>
          <w:sz w:val="22"/>
          <w:szCs w:val="22"/>
        </w:rPr>
        <w:t xml:space="preserve"> </w:t>
      </w:r>
      <w:proofErr w:type="spellStart"/>
      <w:r w:rsidRPr="00673822">
        <w:rPr>
          <w:rFonts w:ascii="Arial" w:hAnsi="Arial" w:cs="Arial"/>
          <w:spacing w:val="-4"/>
          <w:sz w:val="22"/>
          <w:szCs w:val="22"/>
        </w:rPr>
        <w:t>legale</w:t>
      </w:r>
      <w:proofErr w:type="spellEnd"/>
      <w:r w:rsidRPr="00673822">
        <w:rPr>
          <w:rFonts w:ascii="Arial" w:hAnsi="Arial" w:cs="Arial"/>
          <w:spacing w:val="-4"/>
          <w:sz w:val="22"/>
          <w:szCs w:val="22"/>
        </w:rPr>
        <w:t xml:space="preserve"> </w:t>
      </w:r>
      <w:proofErr w:type="spellStart"/>
      <w:r w:rsidRPr="00673822">
        <w:rPr>
          <w:rFonts w:ascii="Arial" w:hAnsi="Arial" w:cs="Arial"/>
          <w:spacing w:val="-4"/>
          <w:sz w:val="22"/>
          <w:szCs w:val="22"/>
        </w:rPr>
        <w:t>incidente</w:t>
      </w:r>
      <w:proofErr w:type="spellEnd"/>
      <w:r w:rsidRPr="00673822">
        <w:rPr>
          <w:rFonts w:ascii="Arial" w:hAnsi="Arial" w:cs="Arial"/>
          <w:spacing w:val="-4"/>
          <w:sz w:val="22"/>
          <w:szCs w:val="22"/>
        </w:rPr>
        <w:t xml:space="preserve"> </w:t>
      </w:r>
      <w:proofErr w:type="spellStart"/>
      <w:r w:rsidRPr="00673822">
        <w:rPr>
          <w:rFonts w:ascii="Arial" w:hAnsi="Arial" w:cs="Arial"/>
          <w:spacing w:val="-4"/>
          <w:sz w:val="22"/>
          <w:szCs w:val="22"/>
        </w:rPr>
        <w:t>în</w:t>
      </w:r>
      <w:proofErr w:type="spellEnd"/>
      <w:r w:rsidRPr="00673822">
        <w:rPr>
          <w:rFonts w:ascii="Arial" w:hAnsi="Arial" w:cs="Arial"/>
          <w:spacing w:val="-4"/>
          <w:sz w:val="22"/>
          <w:szCs w:val="22"/>
        </w:rPr>
        <w:t xml:space="preserve"> </w:t>
      </w:r>
      <w:proofErr w:type="spellStart"/>
      <w:r w:rsidRPr="00673822">
        <w:rPr>
          <w:rFonts w:ascii="Arial" w:hAnsi="Arial" w:cs="Arial"/>
          <w:spacing w:val="-4"/>
          <w:sz w:val="22"/>
          <w:szCs w:val="22"/>
        </w:rPr>
        <w:t>domeniul</w:t>
      </w:r>
      <w:proofErr w:type="spellEnd"/>
      <w:r w:rsidRPr="00673822">
        <w:rPr>
          <w:rFonts w:ascii="Arial" w:hAnsi="Arial" w:cs="Arial"/>
          <w:spacing w:val="-4"/>
          <w:sz w:val="22"/>
          <w:szCs w:val="22"/>
        </w:rPr>
        <w:t xml:space="preserve"> </w:t>
      </w:r>
      <w:proofErr w:type="spellStart"/>
      <w:r w:rsidRPr="00673822">
        <w:rPr>
          <w:rFonts w:ascii="Arial" w:hAnsi="Arial" w:cs="Arial"/>
          <w:spacing w:val="-4"/>
          <w:sz w:val="22"/>
          <w:szCs w:val="22"/>
        </w:rPr>
        <w:t>sistemelor</w:t>
      </w:r>
      <w:proofErr w:type="spellEnd"/>
      <w:r w:rsidRPr="00673822">
        <w:rPr>
          <w:rFonts w:ascii="Arial" w:hAnsi="Arial" w:cs="Arial"/>
          <w:spacing w:val="-4"/>
          <w:sz w:val="22"/>
          <w:szCs w:val="22"/>
        </w:rPr>
        <w:t xml:space="preserve"> de </w:t>
      </w:r>
      <w:proofErr w:type="spellStart"/>
      <w:r w:rsidRPr="00673822">
        <w:rPr>
          <w:rFonts w:ascii="Arial" w:hAnsi="Arial" w:cs="Arial"/>
          <w:spacing w:val="-4"/>
          <w:sz w:val="22"/>
          <w:szCs w:val="22"/>
        </w:rPr>
        <w:t>securitate</w:t>
      </w:r>
      <w:proofErr w:type="spellEnd"/>
      <w:r w:rsidRPr="00673822">
        <w:rPr>
          <w:rFonts w:ascii="Arial" w:hAnsi="Arial" w:cs="Arial"/>
          <w:spacing w:val="-4"/>
          <w:sz w:val="22"/>
          <w:szCs w:val="22"/>
        </w:rPr>
        <w:t xml:space="preserve"> private</w:t>
      </w:r>
      <w:r w:rsidR="00673822">
        <w:rPr>
          <w:rFonts w:ascii="Arial" w:hAnsi="Arial" w:cs="Arial"/>
          <w:spacing w:val="-4"/>
          <w:sz w:val="22"/>
          <w:szCs w:val="22"/>
        </w:rPr>
        <w:t>.</w:t>
      </w:r>
    </w:p>
    <w:p w14:paraId="7C77BAF3" w14:textId="77777777" w:rsidR="00C016FF" w:rsidRPr="00C016FF" w:rsidRDefault="00BA4784" w:rsidP="00C016FF">
      <w:pPr>
        <w:pStyle w:val="ListParagraph"/>
        <w:numPr>
          <w:ilvl w:val="0"/>
          <w:numId w:val="20"/>
        </w:numPr>
        <w:tabs>
          <w:tab w:val="left" w:pos="900"/>
        </w:tabs>
        <w:autoSpaceDE w:val="0"/>
        <w:jc w:val="both"/>
        <w:rPr>
          <w:rFonts w:ascii="Arial" w:hAnsi="Arial" w:cs="Arial"/>
          <w:color w:val="00B050"/>
          <w:sz w:val="22"/>
          <w:szCs w:val="22"/>
        </w:rPr>
      </w:pPr>
      <w:r>
        <w:rPr>
          <w:rFonts w:ascii="Arial" w:hAnsi="Arial" w:cs="Arial"/>
          <w:spacing w:val="-4"/>
          <w:sz w:val="22"/>
          <w:szCs w:val="22"/>
          <w:lang w:val="it-IT"/>
        </w:rPr>
        <w:t xml:space="preserve">prestatorul </w:t>
      </w:r>
      <w:r w:rsidR="003C15AD" w:rsidRPr="00673822">
        <w:rPr>
          <w:rFonts w:ascii="Arial" w:hAnsi="Arial" w:cs="Arial"/>
          <w:spacing w:val="-4"/>
          <w:sz w:val="22"/>
          <w:szCs w:val="22"/>
          <w:lang w:val="it-IT"/>
        </w:rPr>
        <w:t xml:space="preserve">trebuie să fie capabili să demonstreze în mod clar că eventualele contracte colective şi legea naţională privind munca sunt respectate. Acest lucru trebuie demonstrat prin </w:t>
      </w:r>
      <w:r w:rsidR="003C15AD" w:rsidRPr="00673822">
        <w:rPr>
          <w:rFonts w:ascii="Arial" w:hAnsi="Arial" w:cs="Arial"/>
          <w:strike/>
          <w:spacing w:val="-4"/>
          <w:sz w:val="22"/>
          <w:szCs w:val="22"/>
          <w:lang w:val="it-IT"/>
        </w:rPr>
        <w:t>e</w:t>
      </w:r>
      <w:r w:rsidR="003C15AD" w:rsidRPr="00673822">
        <w:rPr>
          <w:rFonts w:ascii="Arial" w:hAnsi="Arial" w:cs="Arial"/>
          <w:spacing w:val="-4"/>
          <w:sz w:val="22"/>
          <w:szCs w:val="22"/>
          <w:lang w:val="it-IT"/>
        </w:rPr>
        <w:t xml:space="preserve">xistența în zona vizată a unui sediu secundar declarat și autorizat pentru organizarea activității și coordonarea personalului (certificat constatator de la Oficiul Registrului Comerțului) sau că angajații sunt din această zonă (extras REVISAL). În cazul în care nu există contracte colective, planificările în serviciu sau pontajele și statele de salarii ar putea servi drept indicaţie pentru orele de lucru şi lungimea turelor. </w:t>
      </w:r>
    </w:p>
    <w:p w14:paraId="184C070C" w14:textId="77777777" w:rsidR="002E24CE" w:rsidRPr="002E24CE" w:rsidRDefault="002E24CE" w:rsidP="002E24CE">
      <w:pPr>
        <w:pStyle w:val="ListParagraph"/>
        <w:tabs>
          <w:tab w:val="left" w:pos="900"/>
        </w:tabs>
        <w:autoSpaceDE w:val="0"/>
        <w:ind w:left="360"/>
        <w:jc w:val="both"/>
        <w:rPr>
          <w:rFonts w:ascii="Arial" w:hAnsi="Arial" w:cs="Arial"/>
          <w:sz w:val="22"/>
          <w:szCs w:val="22"/>
        </w:rPr>
      </w:pPr>
    </w:p>
    <w:p w14:paraId="37B71A1F" w14:textId="77777777" w:rsidR="009C4BF3" w:rsidRPr="009C4BF3" w:rsidRDefault="00C016FF" w:rsidP="009C4BF3">
      <w:pPr>
        <w:pStyle w:val="ListParagraph"/>
        <w:numPr>
          <w:ilvl w:val="1"/>
          <w:numId w:val="18"/>
        </w:numPr>
        <w:tabs>
          <w:tab w:val="left" w:pos="900"/>
        </w:tabs>
        <w:autoSpaceDE w:val="0"/>
        <w:ind w:left="810" w:hanging="450"/>
        <w:jc w:val="both"/>
        <w:rPr>
          <w:rFonts w:ascii="Arial" w:hAnsi="Arial" w:cs="Arial"/>
          <w:sz w:val="22"/>
          <w:szCs w:val="22"/>
        </w:rPr>
      </w:pPr>
      <w:r>
        <w:rPr>
          <w:rFonts w:ascii="Arial" w:hAnsi="Arial" w:cs="Arial"/>
          <w:b/>
          <w:sz w:val="22"/>
          <w:szCs w:val="22"/>
          <w:lang w:val="ro-RO"/>
        </w:rPr>
        <w:t xml:space="preserve">Managerul de securitate </w:t>
      </w:r>
      <w:r w:rsidR="000F7F97" w:rsidRPr="00E86349">
        <w:rPr>
          <w:rFonts w:ascii="Arial" w:hAnsi="Arial" w:cs="Arial"/>
          <w:b/>
          <w:sz w:val="22"/>
          <w:szCs w:val="22"/>
          <w:lang w:val="ro-RO"/>
        </w:rPr>
        <w:t>a</w:t>
      </w:r>
      <w:r>
        <w:rPr>
          <w:rFonts w:ascii="Arial" w:hAnsi="Arial" w:cs="Arial"/>
          <w:b/>
          <w:sz w:val="22"/>
          <w:szCs w:val="22"/>
          <w:lang w:val="ro-RO"/>
        </w:rPr>
        <w:t>l</w:t>
      </w:r>
      <w:r w:rsidR="000F7F97" w:rsidRPr="00E86349">
        <w:rPr>
          <w:rFonts w:ascii="Arial" w:hAnsi="Arial" w:cs="Arial"/>
          <w:b/>
          <w:sz w:val="22"/>
          <w:szCs w:val="22"/>
          <w:lang w:val="ro-RO"/>
        </w:rPr>
        <w:t xml:space="preserve"> Prestatorului trebuie să îndep</w:t>
      </w:r>
      <w:r w:rsidR="00FC4000" w:rsidRPr="00E86349">
        <w:rPr>
          <w:rFonts w:ascii="Arial" w:hAnsi="Arial" w:cs="Arial"/>
          <w:b/>
          <w:sz w:val="22"/>
          <w:szCs w:val="22"/>
          <w:lang w:val="ro-RO"/>
        </w:rPr>
        <w:t>linească următoarele</w:t>
      </w:r>
      <w:r w:rsidR="00F369F9">
        <w:rPr>
          <w:rFonts w:ascii="Arial" w:hAnsi="Arial" w:cs="Arial"/>
          <w:b/>
          <w:sz w:val="22"/>
          <w:szCs w:val="22"/>
          <w:lang w:val="ro-RO"/>
        </w:rPr>
        <w:t xml:space="preserve"> atribuțiuni</w:t>
      </w:r>
      <w:r w:rsidR="00FC4000" w:rsidRPr="00E86349">
        <w:rPr>
          <w:rFonts w:ascii="Arial" w:hAnsi="Arial" w:cs="Arial"/>
          <w:b/>
          <w:sz w:val="22"/>
          <w:szCs w:val="22"/>
          <w:lang w:val="ro-RO"/>
        </w:rPr>
        <w:t>,</w:t>
      </w:r>
      <w:r w:rsidR="00FC4000" w:rsidRPr="00E86349">
        <w:rPr>
          <w:rFonts w:ascii="Arial" w:hAnsi="Arial" w:cs="Arial"/>
          <w:sz w:val="22"/>
          <w:szCs w:val="22"/>
          <w:lang w:val="ro-RO"/>
        </w:rPr>
        <w:t xml:space="preserve"> </w:t>
      </w:r>
      <w:proofErr w:type="spellStart"/>
      <w:r w:rsidR="00FC4000" w:rsidRPr="00E86349">
        <w:rPr>
          <w:rFonts w:ascii="Arial" w:hAnsi="Arial" w:cs="Arial"/>
          <w:sz w:val="22"/>
          <w:szCs w:val="22"/>
        </w:rPr>
        <w:t>în</w:t>
      </w:r>
      <w:proofErr w:type="spellEnd"/>
      <w:r w:rsidR="00FC4000" w:rsidRPr="00E86349">
        <w:rPr>
          <w:rFonts w:ascii="Arial" w:hAnsi="Arial" w:cs="Arial"/>
          <w:sz w:val="22"/>
          <w:szCs w:val="22"/>
        </w:rPr>
        <w:t xml:space="preserve"> </w:t>
      </w:r>
      <w:proofErr w:type="spellStart"/>
      <w:r w:rsidR="00FC4000" w:rsidRPr="00E86349">
        <w:rPr>
          <w:rFonts w:ascii="Arial" w:hAnsi="Arial" w:cs="Arial"/>
          <w:sz w:val="22"/>
          <w:szCs w:val="22"/>
        </w:rPr>
        <w:t>conformitate</w:t>
      </w:r>
      <w:proofErr w:type="spellEnd"/>
      <w:r w:rsidR="00FC4000" w:rsidRPr="00E86349">
        <w:rPr>
          <w:rFonts w:ascii="Arial" w:hAnsi="Arial" w:cs="Arial"/>
          <w:sz w:val="22"/>
          <w:szCs w:val="22"/>
        </w:rPr>
        <w:t xml:space="preserve"> cu </w:t>
      </w:r>
      <w:proofErr w:type="spellStart"/>
      <w:r w:rsidR="00FC4000" w:rsidRPr="00E86349">
        <w:rPr>
          <w:rFonts w:ascii="Arial" w:hAnsi="Arial" w:cs="Arial"/>
          <w:sz w:val="22"/>
          <w:szCs w:val="22"/>
        </w:rPr>
        <w:t>secțiunile</w:t>
      </w:r>
      <w:proofErr w:type="spellEnd"/>
      <w:r w:rsidR="00FC4000" w:rsidRPr="00E86349">
        <w:rPr>
          <w:rFonts w:ascii="Arial" w:hAnsi="Arial" w:cs="Arial"/>
          <w:sz w:val="22"/>
          <w:szCs w:val="22"/>
        </w:rPr>
        <w:t xml:space="preserve"> </w:t>
      </w:r>
      <w:proofErr w:type="spellStart"/>
      <w:r w:rsidR="00FC4000" w:rsidRPr="00E86349">
        <w:rPr>
          <w:rFonts w:ascii="Arial" w:hAnsi="Arial" w:cs="Arial"/>
          <w:sz w:val="22"/>
          <w:szCs w:val="22"/>
        </w:rPr>
        <w:t>relevante</w:t>
      </w:r>
      <w:proofErr w:type="spellEnd"/>
      <w:r w:rsidR="00FC4000" w:rsidRPr="00E86349">
        <w:rPr>
          <w:rFonts w:ascii="Arial" w:hAnsi="Arial" w:cs="Arial"/>
          <w:sz w:val="22"/>
          <w:szCs w:val="22"/>
        </w:rPr>
        <w:t xml:space="preserve"> ale </w:t>
      </w:r>
      <w:proofErr w:type="spellStart"/>
      <w:r w:rsidR="00FC4000" w:rsidRPr="00E86349">
        <w:rPr>
          <w:rFonts w:ascii="Arial" w:hAnsi="Arial" w:cs="Arial"/>
          <w:sz w:val="22"/>
          <w:szCs w:val="22"/>
        </w:rPr>
        <w:t>Planului</w:t>
      </w:r>
      <w:proofErr w:type="spellEnd"/>
      <w:r w:rsidR="00FC4000" w:rsidRPr="00E86349">
        <w:rPr>
          <w:rFonts w:ascii="Arial" w:hAnsi="Arial" w:cs="Arial"/>
          <w:sz w:val="22"/>
          <w:szCs w:val="22"/>
        </w:rPr>
        <w:t xml:space="preserve"> de </w:t>
      </w:r>
      <w:proofErr w:type="spellStart"/>
      <w:r w:rsidR="00FC4000" w:rsidRPr="00E86349">
        <w:rPr>
          <w:rFonts w:ascii="Arial" w:hAnsi="Arial" w:cs="Arial"/>
          <w:sz w:val="22"/>
          <w:szCs w:val="22"/>
        </w:rPr>
        <w:t>Pază</w:t>
      </w:r>
      <w:proofErr w:type="spellEnd"/>
      <w:r w:rsidR="00FC4000" w:rsidRPr="00E86349">
        <w:rPr>
          <w:rFonts w:ascii="Arial" w:hAnsi="Arial" w:cs="Arial"/>
          <w:sz w:val="22"/>
          <w:szCs w:val="22"/>
        </w:rPr>
        <w:t>:</w:t>
      </w:r>
    </w:p>
    <w:p w14:paraId="0671EB09" w14:textId="77777777" w:rsidR="009C4BF3" w:rsidRPr="00531C32" w:rsidRDefault="006A2CE6" w:rsidP="00F369F9">
      <w:pPr>
        <w:pStyle w:val="ListParagraph"/>
        <w:numPr>
          <w:ilvl w:val="0"/>
          <w:numId w:val="40"/>
        </w:numPr>
        <w:tabs>
          <w:tab w:val="left" w:pos="900"/>
        </w:tabs>
        <w:autoSpaceDE w:val="0"/>
        <w:jc w:val="both"/>
        <w:rPr>
          <w:rFonts w:ascii="Arial" w:hAnsi="Arial" w:cs="Arial"/>
          <w:sz w:val="22"/>
          <w:szCs w:val="22"/>
        </w:rPr>
      </w:pPr>
      <w:r w:rsidRPr="00531C32">
        <w:rPr>
          <w:rFonts w:ascii="Arial" w:hAnsi="Arial" w:cs="Arial"/>
          <w:sz w:val="22"/>
          <w:szCs w:val="22"/>
        </w:rPr>
        <w:t>p</w:t>
      </w:r>
      <w:r w:rsidR="00F369F9" w:rsidRPr="00531C32">
        <w:rPr>
          <w:rFonts w:ascii="Arial" w:hAnsi="Arial" w:cs="Arial"/>
          <w:sz w:val="22"/>
          <w:szCs w:val="22"/>
        </w:rPr>
        <w:t xml:space="preserve">e </w:t>
      </w:r>
      <w:proofErr w:type="spellStart"/>
      <w:r w:rsidR="00F369F9" w:rsidRPr="00531C32">
        <w:rPr>
          <w:rFonts w:ascii="Arial" w:hAnsi="Arial" w:cs="Arial"/>
          <w:sz w:val="22"/>
          <w:szCs w:val="22"/>
        </w:rPr>
        <w:t>toata</w:t>
      </w:r>
      <w:proofErr w:type="spellEnd"/>
      <w:r w:rsidR="00F369F9" w:rsidRPr="00531C32">
        <w:rPr>
          <w:rFonts w:ascii="Arial" w:hAnsi="Arial" w:cs="Arial"/>
          <w:sz w:val="22"/>
          <w:szCs w:val="22"/>
        </w:rPr>
        <w:t xml:space="preserve"> </w:t>
      </w:r>
      <w:proofErr w:type="spellStart"/>
      <w:r w:rsidR="00F369F9" w:rsidRPr="00531C32">
        <w:rPr>
          <w:rFonts w:ascii="Arial" w:hAnsi="Arial" w:cs="Arial"/>
          <w:sz w:val="22"/>
          <w:szCs w:val="22"/>
        </w:rPr>
        <w:t>perioada</w:t>
      </w:r>
      <w:proofErr w:type="spellEnd"/>
      <w:r w:rsidR="00F369F9" w:rsidRPr="00531C32">
        <w:rPr>
          <w:rFonts w:ascii="Arial" w:hAnsi="Arial" w:cs="Arial"/>
          <w:sz w:val="22"/>
          <w:szCs w:val="22"/>
        </w:rPr>
        <w:t xml:space="preserve"> de </w:t>
      </w:r>
      <w:proofErr w:type="spellStart"/>
      <w:r w:rsidR="009C4BF3" w:rsidRPr="00531C32">
        <w:rPr>
          <w:rFonts w:ascii="Arial" w:hAnsi="Arial" w:cs="Arial"/>
          <w:sz w:val="22"/>
          <w:szCs w:val="22"/>
        </w:rPr>
        <w:t>derulare</w:t>
      </w:r>
      <w:proofErr w:type="spellEnd"/>
      <w:r w:rsidR="00F369F9" w:rsidRPr="00531C32">
        <w:rPr>
          <w:rFonts w:ascii="Arial" w:hAnsi="Arial" w:cs="Arial"/>
          <w:sz w:val="22"/>
          <w:szCs w:val="22"/>
        </w:rPr>
        <w:t xml:space="preserve"> </w:t>
      </w:r>
      <w:r w:rsidR="009C4BF3" w:rsidRPr="00531C32">
        <w:rPr>
          <w:rFonts w:ascii="Arial" w:hAnsi="Arial" w:cs="Arial"/>
          <w:sz w:val="22"/>
          <w:szCs w:val="22"/>
        </w:rPr>
        <w:t xml:space="preserve">a </w:t>
      </w:r>
      <w:proofErr w:type="spellStart"/>
      <w:r w:rsidR="009C4BF3" w:rsidRPr="00531C32">
        <w:rPr>
          <w:rFonts w:ascii="Arial" w:hAnsi="Arial" w:cs="Arial"/>
          <w:sz w:val="22"/>
          <w:szCs w:val="22"/>
        </w:rPr>
        <w:t>contractului</w:t>
      </w:r>
      <w:proofErr w:type="spellEnd"/>
      <w:r w:rsidR="00F369F9" w:rsidRPr="00531C32">
        <w:rPr>
          <w:rFonts w:ascii="Arial" w:hAnsi="Arial" w:cs="Arial"/>
          <w:sz w:val="22"/>
          <w:szCs w:val="22"/>
        </w:rPr>
        <w:t>,</w:t>
      </w:r>
      <w:r w:rsidR="009C4BF3" w:rsidRPr="00531C32">
        <w:rPr>
          <w:rFonts w:ascii="Arial" w:hAnsi="Arial" w:cs="Arial"/>
          <w:sz w:val="22"/>
          <w:szCs w:val="22"/>
        </w:rPr>
        <w:t xml:space="preserve"> </w:t>
      </w:r>
      <w:proofErr w:type="spellStart"/>
      <w:r w:rsidR="009C4BF3" w:rsidRPr="00531C32">
        <w:rPr>
          <w:rFonts w:ascii="Arial" w:hAnsi="Arial" w:cs="Arial"/>
          <w:sz w:val="22"/>
          <w:szCs w:val="22"/>
        </w:rPr>
        <w:t>va</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analiza</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modul</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în</w:t>
      </w:r>
      <w:proofErr w:type="spellEnd"/>
      <w:r w:rsidR="009C4BF3" w:rsidRPr="00531C32">
        <w:rPr>
          <w:rFonts w:ascii="Arial" w:hAnsi="Arial" w:cs="Arial"/>
          <w:sz w:val="22"/>
          <w:szCs w:val="22"/>
        </w:rPr>
        <w:t xml:space="preserve"> care sunt </w:t>
      </w:r>
      <w:proofErr w:type="spellStart"/>
      <w:r w:rsidR="009C4BF3" w:rsidRPr="00531C32">
        <w:rPr>
          <w:rFonts w:ascii="Arial" w:hAnsi="Arial" w:cs="Arial"/>
          <w:sz w:val="22"/>
          <w:szCs w:val="22"/>
        </w:rPr>
        <w:t>satisfăcute</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nevoile</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autorităţii</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contractante</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și</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respectate</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cerințele</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prevăzute</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în</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caietul</w:t>
      </w:r>
      <w:proofErr w:type="spellEnd"/>
      <w:r w:rsidR="009C4BF3" w:rsidRPr="00531C32">
        <w:rPr>
          <w:rFonts w:ascii="Arial" w:hAnsi="Arial" w:cs="Arial"/>
          <w:sz w:val="22"/>
          <w:szCs w:val="22"/>
        </w:rPr>
        <w:t xml:space="preserve"> de </w:t>
      </w:r>
      <w:proofErr w:type="spellStart"/>
      <w:r w:rsidR="009C4BF3" w:rsidRPr="00531C32">
        <w:rPr>
          <w:rFonts w:ascii="Arial" w:hAnsi="Arial" w:cs="Arial"/>
          <w:sz w:val="22"/>
          <w:szCs w:val="22"/>
        </w:rPr>
        <w:t>sarcini</w:t>
      </w:r>
      <w:proofErr w:type="spellEnd"/>
      <w:r w:rsidR="009C4BF3" w:rsidRPr="00531C32">
        <w:rPr>
          <w:rFonts w:ascii="Arial" w:hAnsi="Arial" w:cs="Arial"/>
          <w:sz w:val="22"/>
          <w:szCs w:val="22"/>
        </w:rPr>
        <w:t>.</w:t>
      </w:r>
    </w:p>
    <w:p w14:paraId="5B526E97" w14:textId="77777777" w:rsidR="00C016FF" w:rsidRPr="00531C32" w:rsidRDefault="00C016FF" w:rsidP="00F369F9">
      <w:pPr>
        <w:pStyle w:val="ListParagraph"/>
        <w:numPr>
          <w:ilvl w:val="0"/>
          <w:numId w:val="40"/>
        </w:numPr>
        <w:tabs>
          <w:tab w:val="left" w:pos="900"/>
        </w:tabs>
        <w:autoSpaceDE w:val="0"/>
        <w:jc w:val="both"/>
        <w:rPr>
          <w:rFonts w:ascii="Arial" w:hAnsi="Arial" w:cs="Arial"/>
          <w:sz w:val="22"/>
          <w:szCs w:val="22"/>
        </w:rPr>
      </w:pPr>
      <w:r w:rsidRPr="00531C32">
        <w:rPr>
          <w:rFonts w:ascii="Arial" w:hAnsi="Arial" w:cs="Arial"/>
          <w:sz w:val="22"/>
          <w:szCs w:val="22"/>
          <w:lang w:val="it-IT"/>
        </w:rPr>
        <w:t>să coopereze cu beneficiarul la întocmirea și aplicarea întocmai a dispozițiilor planului de pază și în funcție de evoluția situației operative, să întreprindă măsuri corespunzatoare pentru buna desfășurare a activității specifice a dispozitiv</w:t>
      </w:r>
      <w:r w:rsidR="00F369F9" w:rsidRPr="00531C32">
        <w:rPr>
          <w:rFonts w:ascii="Arial" w:hAnsi="Arial" w:cs="Arial"/>
          <w:sz w:val="22"/>
          <w:szCs w:val="22"/>
          <w:lang w:val="it-IT"/>
        </w:rPr>
        <w:t>elor</w:t>
      </w:r>
      <w:r w:rsidRPr="00531C32">
        <w:rPr>
          <w:rFonts w:ascii="Arial" w:hAnsi="Arial" w:cs="Arial"/>
          <w:sz w:val="22"/>
          <w:szCs w:val="22"/>
          <w:lang w:val="it-IT"/>
        </w:rPr>
        <w:t xml:space="preserve"> de pază aflat</w:t>
      </w:r>
      <w:r w:rsidR="00F369F9" w:rsidRPr="00531C32">
        <w:rPr>
          <w:rFonts w:ascii="Arial" w:hAnsi="Arial" w:cs="Arial"/>
          <w:sz w:val="22"/>
          <w:szCs w:val="22"/>
          <w:lang w:val="it-IT"/>
        </w:rPr>
        <w:t>e</w:t>
      </w:r>
      <w:r w:rsidRPr="00531C32">
        <w:rPr>
          <w:rFonts w:ascii="Arial" w:hAnsi="Arial" w:cs="Arial"/>
          <w:sz w:val="22"/>
          <w:szCs w:val="22"/>
          <w:lang w:val="it-IT"/>
        </w:rPr>
        <w:t xml:space="preserve"> în serviciu.</w:t>
      </w:r>
    </w:p>
    <w:p w14:paraId="04698B26" w14:textId="77777777" w:rsidR="00C016FF" w:rsidRPr="00531C32" w:rsidRDefault="00C016FF" w:rsidP="00F369F9">
      <w:pPr>
        <w:pStyle w:val="ListParagraph"/>
        <w:numPr>
          <w:ilvl w:val="0"/>
          <w:numId w:val="40"/>
        </w:numPr>
        <w:tabs>
          <w:tab w:val="left" w:pos="900"/>
        </w:tabs>
        <w:autoSpaceDE w:val="0"/>
        <w:jc w:val="both"/>
        <w:rPr>
          <w:rFonts w:ascii="Arial" w:hAnsi="Arial" w:cs="Arial"/>
          <w:sz w:val="22"/>
          <w:szCs w:val="22"/>
        </w:rPr>
      </w:pPr>
      <w:r w:rsidRPr="00531C32">
        <w:rPr>
          <w:rFonts w:ascii="Arial" w:hAnsi="Arial" w:cs="Arial"/>
          <w:sz w:val="22"/>
          <w:szCs w:val="22"/>
          <w:lang w:val="it-IT"/>
        </w:rPr>
        <w:t>informează conducerea beneficiarului despre aspectele constatate cu privire la modul de funcționare a serviciului specific în obiectiv</w:t>
      </w:r>
      <w:r w:rsidR="006A2CE6" w:rsidRPr="00531C32">
        <w:rPr>
          <w:rFonts w:ascii="Arial" w:hAnsi="Arial" w:cs="Arial"/>
          <w:sz w:val="22"/>
          <w:szCs w:val="22"/>
          <w:lang w:val="it-IT"/>
        </w:rPr>
        <w:t>e</w:t>
      </w:r>
      <w:r w:rsidRPr="00531C32">
        <w:rPr>
          <w:rFonts w:ascii="Arial" w:hAnsi="Arial" w:cs="Arial"/>
          <w:sz w:val="22"/>
          <w:szCs w:val="22"/>
          <w:lang w:val="it-IT"/>
        </w:rPr>
        <w:t>.</w:t>
      </w:r>
    </w:p>
    <w:p w14:paraId="600BE0AF" w14:textId="77777777" w:rsidR="00130BBD" w:rsidRPr="00531C32" w:rsidRDefault="00130BBD" w:rsidP="00F369F9">
      <w:pPr>
        <w:pStyle w:val="ListParagraph"/>
        <w:numPr>
          <w:ilvl w:val="0"/>
          <w:numId w:val="40"/>
        </w:numPr>
        <w:tabs>
          <w:tab w:val="left" w:pos="900"/>
        </w:tabs>
        <w:autoSpaceDE w:val="0"/>
        <w:jc w:val="both"/>
        <w:rPr>
          <w:rFonts w:ascii="Arial" w:hAnsi="Arial" w:cs="Arial"/>
          <w:color w:val="00B050"/>
          <w:sz w:val="22"/>
          <w:szCs w:val="22"/>
        </w:rPr>
      </w:pPr>
      <w:proofErr w:type="spellStart"/>
      <w:r w:rsidRPr="00531C32">
        <w:rPr>
          <w:rFonts w:ascii="Arial" w:hAnsi="Arial" w:cs="Arial"/>
          <w:sz w:val="22"/>
          <w:szCs w:val="22"/>
        </w:rPr>
        <w:t>să</w:t>
      </w:r>
      <w:proofErr w:type="spellEnd"/>
      <w:r w:rsidRPr="00531C32">
        <w:rPr>
          <w:rFonts w:ascii="Arial" w:hAnsi="Arial" w:cs="Arial"/>
          <w:sz w:val="22"/>
          <w:szCs w:val="22"/>
        </w:rPr>
        <w:t xml:space="preserve"> </w:t>
      </w:r>
      <w:proofErr w:type="spellStart"/>
      <w:r w:rsidRPr="00531C32">
        <w:rPr>
          <w:rFonts w:ascii="Arial" w:hAnsi="Arial" w:cs="Arial"/>
          <w:sz w:val="22"/>
          <w:szCs w:val="22"/>
        </w:rPr>
        <w:t>prezinte</w:t>
      </w:r>
      <w:proofErr w:type="spellEnd"/>
      <w:r w:rsidRPr="00531C32">
        <w:rPr>
          <w:rFonts w:ascii="Arial" w:hAnsi="Arial" w:cs="Arial"/>
          <w:sz w:val="22"/>
          <w:szCs w:val="22"/>
        </w:rPr>
        <w:t xml:space="preserve"> </w:t>
      </w:r>
      <w:proofErr w:type="spellStart"/>
      <w:r w:rsidRPr="00531C32">
        <w:rPr>
          <w:rFonts w:ascii="Arial" w:hAnsi="Arial" w:cs="Arial"/>
          <w:sz w:val="22"/>
          <w:szCs w:val="22"/>
        </w:rPr>
        <w:t>reprezentantului</w:t>
      </w:r>
      <w:proofErr w:type="spellEnd"/>
      <w:r w:rsidRPr="00531C32">
        <w:rPr>
          <w:rFonts w:ascii="Arial" w:hAnsi="Arial" w:cs="Arial"/>
          <w:sz w:val="22"/>
          <w:szCs w:val="22"/>
        </w:rPr>
        <w:t xml:space="preserve"> legal al </w:t>
      </w:r>
      <w:proofErr w:type="spellStart"/>
      <w:r w:rsidRPr="00531C32">
        <w:rPr>
          <w:rFonts w:ascii="Arial" w:hAnsi="Arial" w:cs="Arial"/>
          <w:sz w:val="22"/>
          <w:szCs w:val="22"/>
        </w:rPr>
        <w:t>beneficiarului</w:t>
      </w:r>
      <w:proofErr w:type="spellEnd"/>
      <w:r w:rsidRPr="00531C32">
        <w:rPr>
          <w:rFonts w:ascii="Arial" w:hAnsi="Arial" w:cs="Arial"/>
          <w:sz w:val="22"/>
          <w:szCs w:val="22"/>
        </w:rPr>
        <w:t xml:space="preserve"> </w:t>
      </w:r>
      <w:proofErr w:type="spellStart"/>
      <w:r w:rsidRPr="00531C32">
        <w:rPr>
          <w:rFonts w:ascii="Arial" w:hAnsi="Arial" w:cs="Arial"/>
          <w:sz w:val="22"/>
          <w:szCs w:val="22"/>
        </w:rPr>
        <w:t>și</w:t>
      </w:r>
      <w:proofErr w:type="spellEnd"/>
      <w:r w:rsidRPr="00531C32">
        <w:rPr>
          <w:rFonts w:ascii="Arial" w:hAnsi="Arial" w:cs="Arial"/>
          <w:sz w:val="22"/>
          <w:szCs w:val="22"/>
        </w:rPr>
        <w:t xml:space="preserve"> </w:t>
      </w:r>
      <w:proofErr w:type="spellStart"/>
      <w:r w:rsidRPr="00531C32">
        <w:rPr>
          <w:rFonts w:ascii="Arial" w:hAnsi="Arial" w:cs="Arial"/>
          <w:sz w:val="22"/>
          <w:szCs w:val="22"/>
        </w:rPr>
        <w:t>persoanelor</w:t>
      </w:r>
      <w:proofErr w:type="spellEnd"/>
      <w:r w:rsidRPr="00531C32">
        <w:rPr>
          <w:rFonts w:ascii="Arial" w:hAnsi="Arial" w:cs="Arial"/>
          <w:sz w:val="22"/>
          <w:szCs w:val="22"/>
        </w:rPr>
        <w:t xml:space="preserve"> </w:t>
      </w:r>
      <w:proofErr w:type="spellStart"/>
      <w:r w:rsidRPr="00531C32">
        <w:rPr>
          <w:rFonts w:ascii="Arial" w:hAnsi="Arial" w:cs="Arial"/>
          <w:sz w:val="22"/>
          <w:szCs w:val="22"/>
        </w:rPr>
        <w:t>autorizate</w:t>
      </w:r>
      <w:proofErr w:type="spellEnd"/>
      <w:r w:rsidRPr="00531C32">
        <w:rPr>
          <w:rFonts w:ascii="Arial" w:hAnsi="Arial" w:cs="Arial"/>
          <w:sz w:val="22"/>
          <w:szCs w:val="22"/>
        </w:rPr>
        <w:t xml:space="preserve"> de </w:t>
      </w:r>
      <w:proofErr w:type="spellStart"/>
      <w:r w:rsidRPr="00531C32">
        <w:rPr>
          <w:rFonts w:ascii="Arial" w:hAnsi="Arial" w:cs="Arial"/>
          <w:sz w:val="22"/>
          <w:szCs w:val="22"/>
        </w:rPr>
        <w:t>acesta</w:t>
      </w:r>
      <w:proofErr w:type="spellEnd"/>
      <w:r w:rsidRPr="00531C32">
        <w:rPr>
          <w:rFonts w:ascii="Arial" w:hAnsi="Arial" w:cs="Arial"/>
          <w:sz w:val="22"/>
          <w:szCs w:val="22"/>
        </w:rPr>
        <w:t xml:space="preserve">, </w:t>
      </w:r>
      <w:proofErr w:type="spellStart"/>
      <w:r w:rsidRPr="00531C32">
        <w:rPr>
          <w:rFonts w:ascii="Arial" w:hAnsi="Arial" w:cs="Arial"/>
          <w:sz w:val="22"/>
          <w:szCs w:val="22"/>
        </w:rPr>
        <w:t>următoarele</w:t>
      </w:r>
      <w:proofErr w:type="spellEnd"/>
      <w:r w:rsidRPr="00531C32">
        <w:rPr>
          <w:rFonts w:ascii="Arial" w:hAnsi="Arial" w:cs="Arial"/>
          <w:sz w:val="22"/>
          <w:szCs w:val="22"/>
        </w:rPr>
        <w:t xml:space="preserve">: </w:t>
      </w:r>
    </w:p>
    <w:p w14:paraId="42B77609" w14:textId="77777777" w:rsidR="00130BBD" w:rsidRPr="00531C32" w:rsidRDefault="00130BBD" w:rsidP="00130BBD">
      <w:pPr>
        <w:pStyle w:val="ListParagraph"/>
        <w:numPr>
          <w:ilvl w:val="0"/>
          <w:numId w:val="22"/>
        </w:numPr>
        <w:ind w:left="630" w:hanging="270"/>
        <w:jc w:val="both"/>
        <w:rPr>
          <w:rFonts w:ascii="Arial" w:hAnsi="Arial" w:cs="Arial"/>
          <w:sz w:val="22"/>
          <w:szCs w:val="22"/>
        </w:rPr>
      </w:pPr>
      <w:r w:rsidRPr="00531C32">
        <w:rPr>
          <w:rFonts w:ascii="Arial" w:hAnsi="Arial" w:cs="Arial"/>
          <w:sz w:val="22"/>
          <w:szCs w:val="22"/>
        </w:rPr>
        <w:t xml:space="preserve">un </w:t>
      </w:r>
      <w:proofErr w:type="spellStart"/>
      <w:r w:rsidRPr="00531C32">
        <w:rPr>
          <w:rFonts w:ascii="Arial" w:hAnsi="Arial" w:cs="Arial"/>
          <w:sz w:val="22"/>
          <w:szCs w:val="22"/>
        </w:rPr>
        <w:t>tabel</w:t>
      </w:r>
      <w:proofErr w:type="spellEnd"/>
      <w:r w:rsidRPr="00531C32">
        <w:rPr>
          <w:rFonts w:ascii="Arial" w:hAnsi="Arial" w:cs="Arial"/>
          <w:sz w:val="22"/>
          <w:szCs w:val="22"/>
        </w:rPr>
        <w:t xml:space="preserve"> cu </w:t>
      </w:r>
      <w:proofErr w:type="spellStart"/>
      <w:r w:rsidRPr="00531C32">
        <w:rPr>
          <w:rFonts w:ascii="Arial" w:hAnsi="Arial" w:cs="Arial"/>
          <w:sz w:val="22"/>
          <w:szCs w:val="22"/>
        </w:rPr>
        <w:t>numele</w:t>
      </w:r>
      <w:proofErr w:type="spellEnd"/>
      <w:r w:rsidRPr="00531C32">
        <w:rPr>
          <w:rFonts w:ascii="Arial" w:hAnsi="Arial" w:cs="Arial"/>
          <w:sz w:val="22"/>
          <w:szCs w:val="22"/>
        </w:rPr>
        <w:t xml:space="preserve"> </w:t>
      </w:r>
      <w:proofErr w:type="spellStart"/>
      <w:r w:rsidRPr="00531C32">
        <w:rPr>
          <w:rFonts w:ascii="Arial" w:hAnsi="Arial" w:cs="Arial"/>
          <w:sz w:val="22"/>
          <w:szCs w:val="22"/>
        </w:rPr>
        <w:t>și</w:t>
      </w:r>
      <w:proofErr w:type="spellEnd"/>
      <w:r w:rsidRPr="00531C32">
        <w:rPr>
          <w:rFonts w:ascii="Arial" w:hAnsi="Arial" w:cs="Arial"/>
          <w:sz w:val="22"/>
          <w:szCs w:val="22"/>
        </w:rPr>
        <w:t xml:space="preserve"> </w:t>
      </w:r>
      <w:proofErr w:type="spellStart"/>
      <w:r w:rsidRPr="00531C32">
        <w:rPr>
          <w:rFonts w:ascii="Arial" w:hAnsi="Arial" w:cs="Arial"/>
          <w:sz w:val="22"/>
          <w:szCs w:val="22"/>
        </w:rPr>
        <w:t>datele</w:t>
      </w:r>
      <w:proofErr w:type="spellEnd"/>
      <w:r w:rsidRPr="00531C32">
        <w:rPr>
          <w:rFonts w:ascii="Arial" w:hAnsi="Arial" w:cs="Arial"/>
          <w:sz w:val="22"/>
          <w:szCs w:val="22"/>
        </w:rPr>
        <w:t xml:space="preserve"> de </w:t>
      </w:r>
      <w:proofErr w:type="spellStart"/>
      <w:r w:rsidRPr="00531C32">
        <w:rPr>
          <w:rFonts w:ascii="Arial" w:hAnsi="Arial" w:cs="Arial"/>
          <w:sz w:val="22"/>
          <w:szCs w:val="22"/>
        </w:rPr>
        <w:t>identificare</w:t>
      </w:r>
      <w:proofErr w:type="spellEnd"/>
      <w:r w:rsidRPr="00531C32">
        <w:rPr>
          <w:rFonts w:ascii="Arial" w:hAnsi="Arial" w:cs="Arial"/>
          <w:sz w:val="22"/>
          <w:szCs w:val="22"/>
        </w:rPr>
        <w:t xml:space="preserve"> ale </w:t>
      </w:r>
      <w:proofErr w:type="spellStart"/>
      <w:r w:rsidRPr="00531C32">
        <w:rPr>
          <w:rFonts w:ascii="Arial" w:hAnsi="Arial" w:cs="Arial"/>
          <w:sz w:val="22"/>
          <w:szCs w:val="22"/>
        </w:rPr>
        <w:t>intregului</w:t>
      </w:r>
      <w:proofErr w:type="spellEnd"/>
      <w:r w:rsidRPr="00531C32">
        <w:rPr>
          <w:rFonts w:ascii="Arial" w:hAnsi="Arial" w:cs="Arial"/>
          <w:sz w:val="22"/>
          <w:szCs w:val="22"/>
        </w:rPr>
        <w:t xml:space="preserve"> personal </w:t>
      </w:r>
      <w:proofErr w:type="spellStart"/>
      <w:r w:rsidRPr="00531C32">
        <w:rPr>
          <w:rFonts w:ascii="Arial" w:hAnsi="Arial" w:cs="Arial"/>
          <w:sz w:val="22"/>
          <w:szCs w:val="22"/>
        </w:rPr>
        <w:t>desemnat</w:t>
      </w:r>
      <w:proofErr w:type="spellEnd"/>
      <w:r w:rsidRPr="00531C32">
        <w:rPr>
          <w:rFonts w:ascii="Arial" w:hAnsi="Arial" w:cs="Arial"/>
          <w:sz w:val="22"/>
          <w:szCs w:val="22"/>
        </w:rPr>
        <w:t xml:space="preserve"> </w:t>
      </w:r>
      <w:proofErr w:type="spellStart"/>
      <w:r w:rsidRPr="00531C32">
        <w:rPr>
          <w:rFonts w:ascii="Arial" w:hAnsi="Arial" w:cs="Arial"/>
          <w:sz w:val="22"/>
          <w:szCs w:val="22"/>
        </w:rPr>
        <w:t>să</w:t>
      </w:r>
      <w:proofErr w:type="spellEnd"/>
      <w:r w:rsidRPr="00531C32">
        <w:rPr>
          <w:rFonts w:ascii="Arial" w:hAnsi="Arial" w:cs="Arial"/>
          <w:sz w:val="22"/>
          <w:szCs w:val="22"/>
        </w:rPr>
        <w:t xml:space="preserve"> </w:t>
      </w:r>
      <w:proofErr w:type="spellStart"/>
      <w:r w:rsidRPr="00531C32">
        <w:rPr>
          <w:rFonts w:ascii="Arial" w:hAnsi="Arial" w:cs="Arial"/>
          <w:sz w:val="22"/>
          <w:szCs w:val="22"/>
        </w:rPr>
        <w:t>asigure</w:t>
      </w:r>
      <w:proofErr w:type="spellEnd"/>
      <w:r w:rsidRPr="00531C32">
        <w:rPr>
          <w:rFonts w:ascii="Arial" w:hAnsi="Arial" w:cs="Arial"/>
          <w:sz w:val="22"/>
          <w:szCs w:val="22"/>
        </w:rPr>
        <w:t xml:space="preserve"> </w:t>
      </w:r>
      <w:proofErr w:type="spellStart"/>
      <w:r w:rsidRPr="00531C32">
        <w:rPr>
          <w:rFonts w:ascii="Arial" w:hAnsi="Arial" w:cs="Arial"/>
          <w:sz w:val="22"/>
          <w:szCs w:val="22"/>
        </w:rPr>
        <w:t>paza</w:t>
      </w:r>
      <w:proofErr w:type="spellEnd"/>
      <w:r w:rsidRPr="00531C32">
        <w:rPr>
          <w:rFonts w:ascii="Arial" w:hAnsi="Arial" w:cs="Arial"/>
          <w:sz w:val="22"/>
          <w:szCs w:val="22"/>
        </w:rPr>
        <w:t xml:space="preserve">, </w:t>
      </w:r>
      <w:proofErr w:type="spellStart"/>
      <w:r w:rsidRPr="00531C32">
        <w:rPr>
          <w:rFonts w:ascii="Arial" w:hAnsi="Arial" w:cs="Arial"/>
          <w:sz w:val="22"/>
          <w:szCs w:val="22"/>
        </w:rPr>
        <w:t>protecţia</w:t>
      </w:r>
      <w:proofErr w:type="spellEnd"/>
      <w:r w:rsidRPr="00531C32">
        <w:rPr>
          <w:rFonts w:ascii="Arial" w:hAnsi="Arial" w:cs="Arial"/>
          <w:sz w:val="22"/>
          <w:szCs w:val="22"/>
        </w:rPr>
        <w:t xml:space="preserve"> </w:t>
      </w:r>
      <w:proofErr w:type="spellStart"/>
      <w:r w:rsidRPr="00531C32">
        <w:rPr>
          <w:rFonts w:ascii="Arial" w:hAnsi="Arial" w:cs="Arial"/>
          <w:sz w:val="22"/>
          <w:szCs w:val="22"/>
        </w:rPr>
        <w:t>şi</w:t>
      </w:r>
      <w:proofErr w:type="spellEnd"/>
      <w:r w:rsidRPr="00531C32">
        <w:rPr>
          <w:rFonts w:ascii="Arial" w:hAnsi="Arial" w:cs="Arial"/>
          <w:sz w:val="22"/>
          <w:szCs w:val="22"/>
        </w:rPr>
        <w:t xml:space="preserve"> </w:t>
      </w:r>
      <w:proofErr w:type="spellStart"/>
      <w:r w:rsidRPr="00531C32">
        <w:rPr>
          <w:rFonts w:ascii="Arial" w:hAnsi="Arial" w:cs="Arial"/>
          <w:sz w:val="22"/>
          <w:szCs w:val="22"/>
        </w:rPr>
        <w:t>intervenția</w:t>
      </w:r>
      <w:proofErr w:type="spellEnd"/>
      <w:r w:rsidRPr="00531C32">
        <w:rPr>
          <w:rFonts w:ascii="Arial" w:hAnsi="Arial" w:cs="Arial"/>
          <w:sz w:val="22"/>
          <w:szCs w:val="22"/>
        </w:rPr>
        <w:t xml:space="preserve"> la </w:t>
      </w:r>
      <w:proofErr w:type="spellStart"/>
      <w:r w:rsidRPr="00531C32">
        <w:rPr>
          <w:rFonts w:ascii="Arial" w:hAnsi="Arial" w:cs="Arial"/>
          <w:sz w:val="22"/>
          <w:szCs w:val="22"/>
        </w:rPr>
        <w:t>fiecare</w:t>
      </w:r>
      <w:proofErr w:type="spellEnd"/>
      <w:r w:rsidRPr="00531C32">
        <w:rPr>
          <w:rFonts w:ascii="Arial" w:hAnsi="Arial" w:cs="Arial"/>
          <w:sz w:val="22"/>
          <w:szCs w:val="22"/>
        </w:rPr>
        <w:t xml:space="preserve"> </w:t>
      </w:r>
      <w:proofErr w:type="spellStart"/>
      <w:r w:rsidRPr="00531C32">
        <w:rPr>
          <w:rFonts w:ascii="Arial" w:hAnsi="Arial" w:cs="Arial"/>
          <w:sz w:val="22"/>
          <w:szCs w:val="22"/>
        </w:rPr>
        <w:t>imobil</w:t>
      </w:r>
      <w:proofErr w:type="spellEnd"/>
      <w:r w:rsidRPr="00531C32">
        <w:rPr>
          <w:rFonts w:ascii="Arial" w:hAnsi="Arial" w:cs="Arial"/>
          <w:sz w:val="22"/>
          <w:szCs w:val="22"/>
        </w:rPr>
        <w:t xml:space="preserve"> </w:t>
      </w:r>
      <w:proofErr w:type="spellStart"/>
      <w:r w:rsidRPr="00531C32">
        <w:rPr>
          <w:rFonts w:ascii="Arial" w:hAnsi="Arial" w:cs="Arial"/>
          <w:sz w:val="22"/>
          <w:szCs w:val="22"/>
        </w:rPr>
        <w:t>în</w:t>
      </w:r>
      <w:proofErr w:type="spellEnd"/>
      <w:r w:rsidRPr="00531C32">
        <w:rPr>
          <w:rFonts w:ascii="Arial" w:hAnsi="Arial" w:cs="Arial"/>
          <w:sz w:val="22"/>
          <w:szCs w:val="22"/>
        </w:rPr>
        <w:t xml:space="preserve"> termen de 2 (</w:t>
      </w:r>
      <w:proofErr w:type="spellStart"/>
      <w:r w:rsidRPr="00531C32">
        <w:rPr>
          <w:rFonts w:ascii="Arial" w:hAnsi="Arial" w:cs="Arial"/>
          <w:sz w:val="22"/>
          <w:szCs w:val="22"/>
        </w:rPr>
        <w:t>două</w:t>
      </w:r>
      <w:proofErr w:type="spellEnd"/>
      <w:r w:rsidRPr="00531C32">
        <w:rPr>
          <w:rFonts w:ascii="Arial" w:hAnsi="Arial" w:cs="Arial"/>
          <w:sz w:val="22"/>
          <w:szCs w:val="22"/>
        </w:rPr>
        <w:t xml:space="preserve">) </w:t>
      </w:r>
      <w:proofErr w:type="spellStart"/>
      <w:r w:rsidRPr="00531C32">
        <w:rPr>
          <w:rFonts w:ascii="Arial" w:hAnsi="Arial" w:cs="Arial"/>
          <w:sz w:val="22"/>
          <w:szCs w:val="22"/>
        </w:rPr>
        <w:t>zile</w:t>
      </w:r>
      <w:proofErr w:type="spellEnd"/>
      <w:r w:rsidRPr="00531C32">
        <w:rPr>
          <w:rFonts w:ascii="Arial" w:hAnsi="Arial" w:cs="Arial"/>
          <w:sz w:val="22"/>
          <w:szCs w:val="22"/>
        </w:rPr>
        <w:t xml:space="preserve"> </w:t>
      </w:r>
      <w:proofErr w:type="spellStart"/>
      <w:r w:rsidRPr="00531C32">
        <w:rPr>
          <w:rFonts w:ascii="Arial" w:hAnsi="Arial" w:cs="Arial"/>
          <w:sz w:val="22"/>
          <w:szCs w:val="22"/>
        </w:rPr>
        <w:t>lucrătoare</w:t>
      </w:r>
      <w:proofErr w:type="spellEnd"/>
      <w:r w:rsidRPr="00531C32">
        <w:rPr>
          <w:rFonts w:ascii="Arial" w:hAnsi="Arial" w:cs="Arial"/>
          <w:sz w:val="22"/>
          <w:szCs w:val="22"/>
        </w:rPr>
        <w:t xml:space="preserve"> de la </w:t>
      </w:r>
      <w:proofErr w:type="spellStart"/>
      <w:r w:rsidRPr="00531C32">
        <w:rPr>
          <w:rFonts w:ascii="Arial" w:hAnsi="Arial" w:cs="Arial"/>
          <w:sz w:val="22"/>
          <w:szCs w:val="22"/>
        </w:rPr>
        <w:t>semnarea</w:t>
      </w:r>
      <w:proofErr w:type="spellEnd"/>
      <w:r w:rsidRPr="00531C32">
        <w:rPr>
          <w:rFonts w:ascii="Arial" w:hAnsi="Arial" w:cs="Arial"/>
          <w:sz w:val="22"/>
          <w:szCs w:val="22"/>
        </w:rPr>
        <w:t xml:space="preserve"> </w:t>
      </w:r>
      <w:proofErr w:type="spellStart"/>
      <w:r w:rsidRPr="00531C32">
        <w:rPr>
          <w:rFonts w:ascii="Arial" w:hAnsi="Arial" w:cs="Arial"/>
          <w:sz w:val="22"/>
          <w:szCs w:val="22"/>
        </w:rPr>
        <w:t>contractului</w:t>
      </w:r>
      <w:proofErr w:type="spellEnd"/>
      <w:r w:rsidRPr="00531C32">
        <w:rPr>
          <w:rFonts w:ascii="Arial" w:hAnsi="Arial" w:cs="Arial"/>
          <w:sz w:val="22"/>
          <w:szCs w:val="22"/>
        </w:rPr>
        <w:t xml:space="preserve"> </w:t>
      </w:r>
      <w:proofErr w:type="spellStart"/>
      <w:r w:rsidRPr="00531C32">
        <w:rPr>
          <w:rFonts w:ascii="Arial" w:hAnsi="Arial" w:cs="Arial"/>
          <w:sz w:val="22"/>
          <w:szCs w:val="22"/>
        </w:rPr>
        <w:t>şi</w:t>
      </w:r>
      <w:proofErr w:type="spellEnd"/>
      <w:r w:rsidRPr="00531C32">
        <w:rPr>
          <w:rFonts w:ascii="Arial" w:hAnsi="Arial" w:cs="Arial"/>
          <w:sz w:val="22"/>
          <w:szCs w:val="22"/>
        </w:rPr>
        <w:t xml:space="preserve"> </w:t>
      </w:r>
      <w:proofErr w:type="spellStart"/>
      <w:r w:rsidRPr="00531C32">
        <w:rPr>
          <w:rFonts w:ascii="Arial" w:hAnsi="Arial" w:cs="Arial"/>
          <w:sz w:val="22"/>
          <w:szCs w:val="22"/>
        </w:rPr>
        <w:t>să</w:t>
      </w:r>
      <w:proofErr w:type="spellEnd"/>
      <w:r w:rsidRPr="00531C32">
        <w:rPr>
          <w:rFonts w:ascii="Arial" w:hAnsi="Arial" w:cs="Arial"/>
          <w:sz w:val="22"/>
          <w:szCs w:val="22"/>
        </w:rPr>
        <w:t xml:space="preserve"> </w:t>
      </w:r>
      <w:proofErr w:type="spellStart"/>
      <w:r w:rsidRPr="00531C32">
        <w:rPr>
          <w:rFonts w:ascii="Arial" w:hAnsi="Arial" w:cs="Arial"/>
          <w:sz w:val="22"/>
          <w:szCs w:val="22"/>
        </w:rPr>
        <w:t>actualizeze</w:t>
      </w:r>
      <w:proofErr w:type="spellEnd"/>
      <w:r w:rsidRPr="00531C32">
        <w:rPr>
          <w:rFonts w:ascii="Arial" w:hAnsi="Arial" w:cs="Arial"/>
          <w:sz w:val="22"/>
          <w:szCs w:val="22"/>
        </w:rPr>
        <w:t xml:space="preserve"> </w:t>
      </w:r>
      <w:proofErr w:type="spellStart"/>
      <w:r w:rsidRPr="00531C32">
        <w:rPr>
          <w:rFonts w:ascii="Arial" w:hAnsi="Arial" w:cs="Arial"/>
          <w:sz w:val="22"/>
          <w:szCs w:val="22"/>
        </w:rPr>
        <w:t>aceste</w:t>
      </w:r>
      <w:proofErr w:type="spellEnd"/>
      <w:r w:rsidRPr="00531C32">
        <w:rPr>
          <w:rFonts w:ascii="Arial" w:hAnsi="Arial" w:cs="Arial"/>
          <w:sz w:val="22"/>
          <w:szCs w:val="22"/>
        </w:rPr>
        <w:t xml:space="preserve"> </w:t>
      </w:r>
      <w:proofErr w:type="spellStart"/>
      <w:r w:rsidRPr="00531C32">
        <w:rPr>
          <w:rFonts w:ascii="Arial" w:hAnsi="Arial" w:cs="Arial"/>
          <w:sz w:val="22"/>
          <w:szCs w:val="22"/>
        </w:rPr>
        <w:t>informaţii</w:t>
      </w:r>
      <w:proofErr w:type="spellEnd"/>
      <w:r w:rsidRPr="00531C32">
        <w:rPr>
          <w:rFonts w:ascii="Arial" w:hAnsi="Arial" w:cs="Arial"/>
          <w:sz w:val="22"/>
          <w:szCs w:val="22"/>
        </w:rPr>
        <w:t xml:space="preserve"> </w:t>
      </w:r>
      <w:proofErr w:type="spellStart"/>
      <w:r w:rsidRPr="00531C32">
        <w:rPr>
          <w:rFonts w:ascii="Arial" w:hAnsi="Arial" w:cs="Arial"/>
          <w:sz w:val="22"/>
          <w:szCs w:val="22"/>
        </w:rPr>
        <w:t>ori</w:t>
      </w:r>
      <w:proofErr w:type="spellEnd"/>
      <w:r w:rsidRPr="00531C32">
        <w:rPr>
          <w:rFonts w:ascii="Arial" w:hAnsi="Arial" w:cs="Arial"/>
          <w:sz w:val="22"/>
          <w:szCs w:val="22"/>
        </w:rPr>
        <w:t xml:space="preserve"> de </w:t>
      </w:r>
      <w:proofErr w:type="spellStart"/>
      <w:r w:rsidRPr="00531C32">
        <w:rPr>
          <w:rFonts w:ascii="Arial" w:hAnsi="Arial" w:cs="Arial"/>
          <w:sz w:val="22"/>
          <w:szCs w:val="22"/>
        </w:rPr>
        <w:t>câte</w:t>
      </w:r>
      <w:proofErr w:type="spellEnd"/>
      <w:r w:rsidRPr="00531C32">
        <w:rPr>
          <w:rFonts w:ascii="Arial" w:hAnsi="Arial" w:cs="Arial"/>
          <w:sz w:val="22"/>
          <w:szCs w:val="22"/>
        </w:rPr>
        <w:t xml:space="preserve"> </w:t>
      </w:r>
      <w:proofErr w:type="spellStart"/>
      <w:r w:rsidRPr="00531C32">
        <w:rPr>
          <w:rFonts w:ascii="Arial" w:hAnsi="Arial" w:cs="Arial"/>
          <w:sz w:val="22"/>
          <w:szCs w:val="22"/>
        </w:rPr>
        <w:t>ori</w:t>
      </w:r>
      <w:proofErr w:type="spellEnd"/>
      <w:r w:rsidRPr="00531C32">
        <w:rPr>
          <w:rFonts w:ascii="Arial" w:hAnsi="Arial" w:cs="Arial"/>
          <w:sz w:val="22"/>
          <w:szCs w:val="22"/>
        </w:rPr>
        <w:t xml:space="preserve"> </w:t>
      </w:r>
      <w:proofErr w:type="spellStart"/>
      <w:r w:rsidRPr="00531C32">
        <w:rPr>
          <w:rFonts w:ascii="Arial" w:hAnsi="Arial" w:cs="Arial"/>
          <w:sz w:val="22"/>
          <w:szCs w:val="22"/>
        </w:rPr>
        <w:t>va</w:t>
      </w:r>
      <w:proofErr w:type="spellEnd"/>
      <w:r w:rsidRPr="00531C32">
        <w:rPr>
          <w:rFonts w:ascii="Arial" w:hAnsi="Arial" w:cs="Arial"/>
          <w:sz w:val="22"/>
          <w:szCs w:val="22"/>
        </w:rPr>
        <w:t xml:space="preserve"> </w:t>
      </w:r>
      <w:proofErr w:type="spellStart"/>
      <w:r w:rsidRPr="00531C32">
        <w:rPr>
          <w:rFonts w:ascii="Arial" w:hAnsi="Arial" w:cs="Arial"/>
          <w:sz w:val="22"/>
          <w:szCs w:val="22"/>
        </w:rPr>
        <w:t>apărea</w:t>
      </w:r>
      <w:proofErr w:type="spellEnd"/>
      <w:r w:rsidRPr="00531C32">
        <w:rPr>
          <w:rFonts w:ascii="Arial" w:hAnsi="Arial" w:cs="Arial"/>
          <w:sz w:val="22"/>
          <w:szCs w:val="22"/>
        </w:rPr>
        <w:t xml:space="preserve"> </w:t>
      </w:r>
      <w:proofErr w:type="spellStart"/>
      <w:r w:rsidRPr="00531C32">
        <w:rPr>
          <w:rFonts w:ascii="Arial" w:hAnsi="Arial" w:cs="Arial"/>
          <w:sz w:val="22"/>
          <w:szCs w:val="22"/>
        </w:rPr>
        <w:t>necesitatea</w:t>
      </w:r>
      <w:proofErr w:type="spellEnd"/>
      <w:r w:rsidRPr="00531C32">
        <w:rPr>
          <w:rFonts w:ascii="Arial" w:hAnsi="Arial" w:cs="Arial"/>
          <w:sz w:val="22"/>
          <w:szCs w:val="22"/>
        </w:rPr>
        <w:t xml:space="preserve">, </w:t>
      </w:r>
      <w:proofErr w:type="spellStart"/>
      <w:r w:rsidRPr="00531C32">
        <w:rPr>
          <w:rFonts w:ascii="Arial" w:hAnsi="Arial" w:cs="Arial"/>
          <w:sz w:val="22"/>
          <w:szCs w:val="22"/>
        </w:rPr>
        <w:t>în</w:t>
      </w:r>
      <w:proofErr w:type="spellEnd"/>
      <w:r w:rsidRPr="00531C32">
        <w:rPr>
          <w:rFonts w:ascii="Arial" w:hAnsi="Arial" w:cs="Arial"/>
          <w:sz w:val="22"/>
          <w:szCs w:val="22"/>
        </w:rPr>
        <w:t xml:space="preserve"> maximum 3 (</w:t>
      </w:r>
      <w:proofErr w:type="spellStart"/>
      <w:r w:rsidRPr="00531C32">
        <w:rPr>
          <w:rFonts w:ascii="Arial" w:hAnsi="Arial" w:cs="Arial"/>
          <w:sz w:val="22"/>
          <w:szCs w:val="22"/>
        </w:rPr>
        <w:t>trei</w:t>
      </w:r>
      <w:proofErr w:type="spellEnd"/>
      <w:r w:rsidRPr="00531C32">
        <w:rPr>
          <w:rFonts w:ascii="Arial" w:hAnsi="Arial" w:cs="Arial"/>
          <w:sz w:val="22"/>
          <w:szCs w:val="22"/>
        </w:rPr>
        <w:t xml:space="preserve">) </w:t>
      </w:r>
      <w:proofErr w:type="spellStart"/>
      <w:r w:rsidRPr="00531C32">
        <w:rPr>
          <w:rFonts w:ascii="Arial" w:hAnsi="Arial" w:cs="Arial"/>
          <w:sz w:val="22"/>
          <w:szCs w:val="22"/>
        </w:rPr>
        <w:t>zile</w:t>
      </w:r>
      <w:proofErr w:type="spellEnd"/>
      <w:r w:rsidRPr="00531C32">
        <w:rPr>
          <w:rFonts w:ascii="Arial" w:hAnsi="Arial" w:cs="Arial"/>
          <w:sz w:val="22"/>
          <w:szCs w:val="22"/>
        </w:rPr>
        <w:t xml:space="preserve"> </w:t>
      </w:r>
      <w:proofErr w:type="spellStart"/>
      <w:r w:rsidRPr="00531C32">
        <w:rPr>
          <w:rFonts w:ascii="Arial" w:hAnsi="Arial" w:cs="Arial"/>
          <w:sz w:val="22"/>
          <w:szCs w:val="22"/>
        </w:rPr>
        <w:t>lucrătoare</w:t>
      </w:r>
      <w:proofErr w:type="spellEnd"/>
      <w:r w:rsidRPr="00531C32">
        <w:rPr>
          <w:rFonts w:ascii="Arial" w:hAnsi="Arial" w:cs="Arial"/>
          <w:sz w:val="22"/>
          <w:szCs w:val="22"/>
        </w:rPr>
        <w:t xml:space="preserve"> de la data </w:t>
      </w:r>
      <w:proofErr w:type="spellStart"/>
      <w:r w:rsidRPr="00531C32">
        <w:rPr>
          <w:rFonts w:ascii="Arial" w:hAnsi="Arial" w:cs="Arial"/>
          <w:sz w:val="22"/>
          <w:szCs w:val="22"/>
        </w:rPr>
        <w:t>producerii</w:t>
      </w:r>
      <w:proofErr w:type="spellEnd"/>
      <w:r w:rsidRPr="00531C32">
        <w:rPr>
          <w:rFonts w:ascii="Arial" w:hAnsi="Arial" w:cs="Arial"/>
          <w:sz w:val="22"/>
          <w:szCs w:val="22"/>
        </w:rPr>
        <w:t xml:space="preserve"> </w:t>
      </w:r>
      <w:proofErr w:type="spellStart"/>
      <w:r w:rsidRPr="00531C32">
        <w:rPr>
          <w:rFonts w:ascii="Arial" w:hAnsi="Arial" w:cs="Arial"/>
          <w:sz w:val="22"/>
          <w:szCs w:val="22"/>
        </w:rPr>
        <w:t>modificării</w:t>
      </w:r>
      <w:proofErr w:type="spellEnd"/>
      <w:r w:rsidRPr="00531C32">
        <w:rPr>
          <w:rFonts w:ascii="Arial" w:hAnsi="Arial" w:cs="Arial"/>
          <w:sz w:val="22"/>
          <w:szCs w:val="22"/>
        </w:rPr>
        <w:t>.</w:t>
      </w:r>
    </w:p>
    <w:p w14:paraId="133816A8" w14:textId="77777777" w:rsidR="00130BBD" w:rsidRPr="00531C32" w:rsidRDefault="00130BBD" w:rsidP="00130BBD">
      <w:pPr>
        <w:pStyle w:val="ListParagraph"/>
        <w:numPr>
          <w:ilvl w:val="0"/>
          <w:numId w:val="22"/>
        </w:numPr>
        <w:ind w:left="630" w:hanging="270"/>
        <w:jc w:val="both"/>
        <w:rPr>
          <w:rFonts w:ascii="Arial" w:hAnsi="Arial" w:cs="Arial"/>
          <w:sz w:val="22"/>
          <w:szCs w:val="22"/>
        </w:rPr>
      </w:pPr>
      <w:proofErr w:type="spellStart"/>
      <w:r w:rsidRPr="00531C32">
        <w:rPr>
          <w:rFonts w:ascii="Arial" w:hAnsi="Arial" w:cs="Arial"/>
          <w:sz w:val="22"/>
          <w:szCs w:val="22"/>
        </w:rPr>
        <w:t>copii</w:t>
      </w:r>
      <w:proofErr w:type="spellEnd"/>
      <w:r w:rsidRPr="00531C32">
        <w:rPr>
          <w:rFonts w:ascii="Arial" w:hAnsi="Arial" w:cs="Arial"/>
          <w:sz w:val="22"/>
          <w:szCs w:val="22"/>
        </w:rPr>
        <w:t xml:space="preserve"> </w:t>
      </w:r>
      <w:proofErr w:type="spellStart"/>
      <w:r w:rsidRPr="00531C32">
        <w:rPr>
          <w:rFonts w:ascii="Arial" w:hAnsi="Arial" w:cs="Arial"/>
          <w:sz w:val="22"/>
          <w:szCs w:val="22"/>
        </w:rPr>
        <w:t>după</w:t>
      </w:r>
      <w:proofErr w:type="spellEnd"/>
      <w:r w:rsidRPr="00531C32">
        <w:rPr>
          <w:rFonts w:ascii="Arial" w:hAnsi="Arial" w:cs="Arial"/>
          <w:sz w:val="22"/>
          <w:szCs w:val="22"/>
        </w:rPr>
        <w:t xml:space="preserve"> </w:t>
      </w:r>
      <w:proofErr w:type="spellStart"/>
      <w:r w:rsidRPr="00531C32">
        <w:rPr>
          <w:rFonts w:ascii="Arial" w:hAnsi="Arial" w:cs="Arial"/>
          <w:sz w:val="22"/>
          <w:szCs w:val="22"/>
        </w:rPr>
        <w:t>atestatele</w:t>
      </w:r>
      <w:proofErr w:type="spellEnd"/>
      <w:r w:rsidRPr="00531C32">
        <w:rPr>
          <w:rFonts w:ascii="Arial" w:hAnsi="Arial" w:cs="Arial"/>
          <w:sz w:val="22"/>
          <w:szCs w:val="22"/>
        </w:rPr>
        <w:t xml:space="preserve"> </w:t>
      </w:r>
      <w:proofErr w:type="spellStart"/>
      <w:r w:rsidRPr="00531C32">
        <w:rPr>
          <w:rFonts w:ascii="Arial" w:hAnsi="Arial" w:cs="Arial"/>
          <w:sz w:val="22"/>
          <w:szCs w:val="22"/>
        </w:rPr>
        <w:t>profesionale</w:t>
      </w:r>
      <w:proofErr w:type="spellEnd"/>
      <w:r w:rsidRPr="00531C32">
        <w:rPr>
          <w:rFonts w:ascii="Arial" w:hAnsi="Arial" w:cs="Arial"/>
          <w:sz w:val="22"/>
          <w:szCs w:val="22"/>
        </w:rPr>
        <w:t xml:space="preserve"> </w:t>
      </w:r>
      <w:proofErr w:type="spellStart"/>
      <w:r w:rsidRPr="00531C32">
        <w:rPr>
          <w:rFonts w:ascii="Arial" w:hAnsi="Arial" w:cs="Arial"/>
          <w:sz w:val="22"/>
          <w:szCs w:val="22"/>
        </w:rPr>
        <w:t>şi</w:t>
      </w:r>
      <w:proofErr w:type="spellEnd"/>
      <w:r w:rsidRPr="00531C32">
        <w:rPr>
          <w:rFonts w:ascii="Arial" w:hAnsi="Arial" w:cs="Arial"/>
          <w:sz w:val="22"/>
          <w:szCs w:val="22"/>
        </w:rPr>
        <w:t xml:space="preserve"> </w:t>
      </w:r>
      <w:proofErr w:type="spellStart"/>
      <w:r w:rsidRPr="00531C32">
        <w:rPr>
          <w:rFonts w:ascii="Arial" w:hAnsi="Arial" w:cs="Arial"/>
          <w:sz w:val="22"/>
          <w:szCs w:val="22"/>
        </w:rPr>
        <w:t>cazierul</w:t>
      </w:r>
      <w:proofErr w:type="spellEnd"/>
      <w:r w:rsidRPr="00531C32">
        <w:rPr>
          <w:rFonts w:ascii="Arial" w:hAnsi="Arial" w:cs="Arial"/>
          <w:sz w:val="22"/>
          <w:szCs w:val="22"/>
        </w:rPr>
        <w:t xml:space="preserve"> </w:t>
      </w:r>
      <w:proofErr w:type="spellStart"/>
      <w:r w:rsidRPr="00531C32">
        <w:rPr>
          <w:rFonts w:ascii="Arial" w:hAnsi="Arial" w:cs="Arial"/>
          <w:sz w:val="22"/>
          <w:szCs w:val="22"/>
        </w:rPr>
        <w:t>persoanelor</w:t>
      </w:r>
      <w:proofErr w:type="spellEnd"/>
      <w:r w:rsidRPr="00531C32">
        <w:rPr>
          <w:rFonts w:ascii="Arial" w:hAnsi="Arial" w:cs="Arial"/>
          <w:sz w:val="22"/>
          <w:szCs w:val="22"/>
        </w:rPr>
        <w:t xml:space="preserve"> </w:t>
      </w:r>
      <w:proofErr w:type="spellStart"/>
      <w:r w:rsidRPr="00531C32">
        <w:rPr>
          <w:rFonts w:ascii="Arial" w:hAnsi="Arial" w:cs="Arial"/>
          <w:sz w:val="22"/>
          <w:szCs w:val="22"/>
        </w:rPr>
        <w:t>desemnate</w:t>
      </w:r>
      <w:proofErr w:type="spellEnd"/>
      <w:r w:rsidRPr="00531C32">
        <w:rPr>
          <w:rFonts w:ascii="Arial" w:hAnsi="Arial" w:cs="Arial"/>
          <w:sz w:val="22"/>
          <w:szCs w:val="22"/>
        </w:rPr>
        <w:t xml:space="preserve"> </w:t>
      </w:r>
      <w:proofErr w:type="spellStart"/>
      <w:r w:rsidRPr="00531C32">
        <w:rPr>
          <w:rFonts w:ascii="Arial" w:hAnsi="Arial" w:cs="Arial"/>
          <w:sz w:val="22"/>
          <w:szCs w:val="22"/>
        </w:rPr>
        <w:t>să</w:t>
      </w:r>
      <w:proofErr w:type="spellEnd"/>
      <w:r w:rsidRPr="00531C32">
        <w:rPr>
          <w:rFonts w:ascii="Arial" w:hAnsi="Arial" w:cs="Arial"/>
          <w:sz w:val="22"/>
          <w:szCs w:val="22"/>
        </w:rPr>
        <w:t xml:space="preserve"> </w:t>
      </w:r>
      <w:proofErr w:type="spellStart"/>
      <w:r w:rsidRPr="00531C32">
        <w:rPr>
          <w:rFonts w:ascii="Arial" w:hAnsi="Arial" w:cs="Arial"/>
          <w:sz w:val="22"/>
          <w:szCs w:val="22"/>
        </w:rPr>
        <w:t>asigure</w:t>
      </w:r>
      <w:proofErr w:type="spellEnd"/>
      <w:r w:rsidRPr="00531C32">
        <w:rPr>
          <w:rFonts w:ascii="Arial" w:hAnsi="Arial" w:cs="Arial"/>
          <w:sz w:val="22"/>
          <w:szCs w:val="22"/>
        </w:rPr>
        <w:t xml:space="preserve"> </w:t>
      </w:r>
      <w:proofErr w:type="spellStart"/>
      <w:r w:rsidRPr="00531C32">
        <w:rPr>
          <w:rFonts w:ascii="Arial" w:hAnsi="Arial" w:cs="Arial"/>
          <w:sz w:val="22"/>
          <w:szCs w:val="22"/>
        </w:rPr>
        <w:t>paza</w:t>
      </w:r>
      <w:proofErr w:type="spellEnd"/>
      <w:r w:rsidRPr="00531C32">
        <w:rPr>
          <w:rFonts w:ascii="Arial" w:hAnsi="Arial" w:cs="Arial"/>
          <w:sz w:val="22"/>
          <w:szCs w:val="22"/>
        </w:rPr>
        <w:t xml:space="preserve">, </w:t>
      </w:r>
      <w:proofErr w:type="spellStart"/>
      <w:r w:rsidRPr="00531C32">
        <w:rPr>
          <w:rFonts w:ascii="Arial" w:hAnsi="Arial" w:cs="Arial"/>
          <w:sz w:val="22"/>
          <w:szCs w:val="22"/>
        </w:rPr>
        <w:t>protecţia</w:t>
      </w:r>
      <w:proofErr w:type="spellEnd"/>
      <w:r w:rsidRPr="00531C32">
        <w:rPr>
          <w:rFonts w:ascii="Arial" w:hAnsi="Arial" w:cs="Arial"/>
          <w:sz w:val="22"/>
          <w:szCs w:val="22"/>
        </w:rPr>
        <w:t xml:space="preserve"> </w:t>
      </w:r>
      <w:proofErr w:type="spellStart"/>
      <w:r w:rsidRPr="00531C32">
        <w:rPr>
          <w:rFonts w:ascii="Arial" w:hAnsi="Arial" w:cs="Arial"/>
          <w:sz w:val="22"/>
          <w:szCs w:val="22"/>
        </w:rPr>
        <w:t>şi</w:t>
      </w:r>
      <w:proofErr w:type="spellEnd"/>
      <w:r w:rsidRPr="00531C32">
        <w:rPr>
          <w:rFonts w:ascii="Arial" w:hAnsi="Arial" w:cs="Arial"/>
          <w:sz w:val="22"/>
          <w:szCs w:val="22"/>
        </w:rPr>
        <w:t xml:space="preserve"> </w:t>
      </w:r>
      <w:proofErr w:type="spellStart"/>
      <w:r w:rsidRPr="00531C32">
        <w:rPr>
          <w:rFonts w:ascii="Arial" w:hAnsi="Arial" w:cs="Arial"/>
          <w:sz w:val="22"/>
          <w:szCs w:val="22"/>
        </w:rPr>
        <w:t>intervenția</w:t>
      </w:r>
      <w:proofErr w:type="spellEnd"/>
      <w:r w:rsidRPr="00531C32">
        <w:rPr>
          <w:rFonts w:ascii="Arial" w:hAnsi="Arial" w:cs="Arial"/>
          <w:sz w:val="22"/>
          <w:szCs w:val="22"/>
        </w:rPr>
        <w:t xml:space="preserve"> la </w:t>
      </w:r>
      <w:proofErr w:type="spellStart"/>
      <w:r w:rsidRPr="00531C32">
        <w:rPr>
          <w:rFonts w:ascii="Arial" w:hAnsi="Arial" w:cs="Arial"/>
          <w:sz w:val="22"/>
          <w:szCs w:val="22"/>
        </w:rPr>
        <w:t>imobilele</w:t>
      </w:r>
      <w:proofErr w:type="spellEnd"/>
      <w:r w:rsidRPr="00531C32">
        <w:rPr>
          <w:rFonts w:ascii="Arial" w:hAnsi="Arial" w:cs="Arial"/>
          <w:sz w:val="22"/>
          <w:szCs w:val="22"/>
        </w:rPr>
        <w:t>/</w:t>
      </w:r>
      <w:proofErr w:type="spellStart"/>
      <w:r w:rsidRPr="00531C32">
        <w:rPr>
          <w:rFonts w:ascii="Arial" w:hAnsi="Arial" w:cs="Arial"/>
          <w:sz w:val="22"/>
          <w:szCs w:val="22"/>
        </w:rPr>
        <w:t>obiectivele</w:t>
      </w:r>
      <w:proofErr w:type="spellEnd"/>
      <w:r w:rsidRPr="00531C32">
        <w:rPr>
          <w:rFonts w:ascii="Arial" w:hAnsi="Arial" w:cs="Arial"/>
          <w:sz w:val="22"/>
          <w:szCs w:val="22"/>
        </w:rPr>
        <w:t xml:space="preserve">, la </w:t>
      </w:r>
      <w:proofErr w:type="spellStart"/>
      <w:r w:rsidRPr="00531C32">
        <w:rPr>
          <w:rFonts w:ascii="Arial" w:hAnsi="Arial" w:cs="Arial"/>
          <w:sz w:val="22"/>
          <w:szCs w:val="22"/>
        </w:rPr>
        <w:t>semnarea</w:t>
      </w:r>
      <w:proofErr w:type="spellEnd"/>
      <w:r w:rsidRPr="00531C32">
        <w:rPr>
          <w:rFonts w:ascii="Arial" w:hAnsi="Arial" w:cs="Arial"/>
          <w:sz w:val="22"/>
          <w:szCs w:val="22"/>
        </w:rPr>
        <w:t xml:space="preserve"> </w:t>
      </w:r>
      <w:proofErr w:type="spellStart"/>
      <w:r w:rsidRPr="00531C32">
        <w:rPr>
          <w:rFonts w:ascii="Arial" w:hAnsi="Arial" w:cs="Arial"/>
          <w:sz w:val="22"/>
          <w:szCs w:val="22"/>
        </w:rPr>
        <w:t>contractului</w:t>
      </w:r>
      <w:proofErr w:type="spellEnd"/>
      <w:r w:rsidRPr="00531C32">
        <w:rPr>
          <w:rFonts w:ascii="Arial" w:hAnsi="Arial" w:cs="Arial"/>
          <w:sz w:val="22"/>
          <w:szCs w:val="22"/>
        </w:rPr>
        <w:t xml:space="preserve">, </w:t>
      </w:r>
      <w:proofErr w:type="spellStart"/>
      <w:r w:rsidRPr="00531C32">
        <w:rPr>
          <w:rFonts w:ascii="Arial" w:hAnsi="Arial" w:cs="Arial"/>
          <w:sz w:val="22"/>
          <w:szCs w:val="22"/>
        </w:rPr>
        <w:t>dar</w:t>
      </w:r>
      <w:proofErr w:type="spellEnd"/>
      <w:r w:rsidRPr="00531C32">
        <w:rPr>
          <w:rFonts w:ascii="Arial" w:hAnsi="Arial" w:cs="Arial"/>
          <w:sz w:val="22"/>
          <w:szCs w:val="22"/>
        </w:rPr>
        <w:t xml:space="preserve"> nu </w:t>
      </w:r>
      <w:proofErr w:type="spellStart"/>
      <w:r w:rsidRPr="00531C32">
        <w:rPr>
          <w:rFonts w:ascii="Arial" w:hAnsi="Arial" w:cs="Arial"/>
          <w:sz w:val="22"/>
          <w:szCs w:val="22"/>
        </w:rPr>
        <w:t>mai</w:t>
      </w:r>
      <w:proofErr w:type="spellEnd"/>
      <w:r w:rsidRPr="00531C32">
        <w:rPr>
          <w:rFonts w:ascii="Arial" w:hAnsi="Arial" w:cs="Arial"/>
          <w:sz w:val="22"/>
          <w:szCs w:val="22"/>
        </w:rPr>
        <w:t xml:space="preserve"> </w:t>
      </w:r>
      <w:proofErr w:type="spellStart"/>
      <w:r w:rsidRPr="00531C32">
        <w:rPr>
          <w:rFonts w:ascii="Arial" w:hAnsi="Arial" w:cs="Arial"/>
          <w:sz w:val="22"/>
          <w:szCs w:val="22"/>
        </w:rPr>
        <w:t>târziu</w:t>
      </w:r>
      <w:proofErr w:type="spellEnd"/>
      <w:r w:rsidRPr="00531C32">
        <w:rPr>
          <w:rFonts w:ascii="Arial" w:hAnsi="Arial" w:cs="Arial"/>
          <w:sz w:val="22"/>
          <w:szCs w:val="22"/>
        </w:rPr>
        <w:t xml:space="preserve"> de 5 </w:t>
      </w:r>
      <w:proofErr w:type="spellStart"/>
      <w:r w:rsidRPr="00531C32">
        <w:rPr>
          <w:rFonts w:ascii="Arial" w:hAnsi="Arial" w:cs="Arial"/>
          <w:sz w:val="22"/>
          <w:szCs w:val="22"/>
        </w:rPr>
        <w:t>zile</w:t>
      </w:r>
      <w:proofErr w:type="spellEnd"/>
      <w:r w:rsidRPr="00531C32">
        <w:rPr>
          <w:rFonts w:ascii="Arial" w:hAnsi="Arial" w:cs="Arial"/>
          <w:sz w:val="22"/>
          <w:szCs w:val="22"/>
        </w:rPr>
        <w:t xml:space="preserve"> </w:t>
      </w:r>
      <w:proofErr w:type="spellStart"/>
      <w:r w:rsidRPr="00531C32">
        <w:rPr>
          <w:rFonts w:ascii="Arial" w:hAnsi="Arial" w:cs="Arial"/>
          <w:sz w:val="22"/>
          <w:szCs w:val="22"/>
        </w:rPr>
        <w:t>lucrătoare</w:t>
      </w:r>
      <w:proofErr w:type="spellEnd"/>
      <w:r w:rsidRPr="00531C32">
        <w:rPr>
          <w:rFonts w:ascii="Arial" w:hAnsi="Arial" w:cs="Arial"/>
          <w:sz w:val="22"/>
          <w:szCs w:val="22"/>
        </w:rPr>
        <w:t xml:space="preserve"> de la </w:t>
      </w:r>
      <w:proofErr w:type="spellStart"/>
      <w:r w:rsidRPr="00531C32">
        <w:rPr>
          <w:rFonts w:ascii="Arial" w:hAnsi="Arial" w:cs="Arial"/>
          <w:sz w:val="22"/>
          <w:szCs w:val="22"/>
        </w:rPr>
        <w:t>semnarea</w:t>
      </w:r>
      <w:proofErr w:type="spellEnd"/>
      <w:r w:rsidRPr="00531C32">
        <w:rPr>
          <w:rFonts w:ascii="Arial" w:hAnsi="Arial" w:cs="Arial"/>
          <w:sz w:val="22"/>
          <w:szCs w:val="22"/>
        </w:rPr>
        <w:t xml:space="preserve"> </w:t>
      </w:r>
      <w:proofErr w:type="spellStart"/>
      <w:r w:rsidRPr="00531C32">
        <w:rPr>
          <w:rFonts w:ascii="Arial" w:hAnsi="Arial" w:cs="Arial"/>
          <w:sz w:val="22"/>
          <w:szCs w:val="22"/>
        </w:rPr>
        <w:t>contractului</w:t>
      </w:r>
      <w:proofErr w:type="spellEnd"/>
      <w:r w:rsidRPr="00531C32">
        <w:rPr>
          <w:rFonts w:ascii="Arial" w:hAnsi="Arial" w:cs="Arial"/>
          <w:sz w:val="22"/>
          <w:szCs w:val="22"/>
        </w:rPr>
        <w:t xml:space="preserve">. </w:t>
      </w:r>
      <w:proofErr w:type="spellStart"/>
      <w:r w:rsidRPr="00531C32">
        <w:rPr>
          <w:rFonts w:ascii="Arial" w:hAnsi="Arial" w:cs="Arial"/>
          <w:sz w:val="22"/>
          <w:szCs w:val="22"/>
        </w:rPr>
        <w:t>Aceste</w:t>
      </w:r>
      <w:proofErr w:type="spellEnd"/>
      <w:r w:rsidRPr="00531C32">
        <w:rPr>
          <w:rFonts w:ascii="Arial" w:hAnsi="Arial" w:cs="Arial"/>
          <w:sz w:val="22"/>
          <w:szCs w:val="22"/>
        </w:rPr>
        <w:t xml:space="preserve"> </w:t>
      </w:r>
      <w:proofErr w:type="spellStart"/>
      <w:r w:rsidRPr="00531C32">
        <w:rPr>
          <w:rFonts w:ascii="Arial" w:hAnsi="Arial" w:cs="Arial"/>
          <w:sz w:val="22"/>
          <w:szCs w:val="22"/>
        </w:rPr>
        <w:t>informații</w:t>
      </w:r>
      <w:proofErr w:type="spellEnd"/>
      <w:r w:rsidRPr="00531C32">
        <w:rPr>
          <w:rFonts w:ascii="Arial" w:hAnsi="Arial" w:cs="Arial"/>
          <w:sz w:val="22"/>
          <w:szCs w:val="22"/>
        </w:rPr>
        <w:t xml:space="preserve"> </w:t>
      </w:r>
      <w:proofErr w:type="spellStart"/>
      <w:r w:rsidRPr="00531C32">
        <w:rPr>
          <w:rFonts w:ascii="Arial" w:hAnsi="Arial" w:cs="Arial"/>
          <w:sz w:val="22"/>
          <w:szCs w:val="22"/>
        </w:rPr>
        <w:t>vor</w:t>
      </w:r>
      <w:proofErr w:type="spellEnd"/>
      <w:r w:rsidRPr="00531C32">
        <w:rPr>
          <w:rFonts w:ascii="Arial" w:hAnsi="Arial" w:cs="Arial"/>
          <w:sz w:val="22"/>
          <w:szCs w:val="22"/>
        </w:rPr>
        <w:t xml:space="preserve"> fi </w:t>
      </w:r>
      <w:proofErr w:type="spellStart"/>
      <w:r w:rsidRPr="00531C32">
        <w:rPr>
          <w:rFonts w:ascii="Arial" w:hAnsi="Arial" w:cs="Arial"/>
          <w:sz w:val="22"/>
          <w:szCs w:val="22"/>
        </w:rPr>
        <w:t>actualizate</w:t>
      </w:r>
      <w:proofErr w:type="spellEnd"/>
      <w:r w:rsidRPr="00531C32">
        <w:rPr>
          <w:rFonts w:ascii="Arial" w:hAnsi="Arial" w:cs="Arial"/>
          <w:sz w:val="22"/>
          <w:szCs w:val="22"/>
        </w:rPr>
        <w:t xml:space="preserve"> </w:t>
      </w:r>
      <w:proofErr w:type="spellStart"/>
      <w:r w:rsidRPr="00531C32">
        <w:rPr>
          <w:rFonts w:ascii="Arial" w:hAnsi="Arial" w:cs="Arial"/>
          <w:sz w:val="22"/>
          <w:szCs w:val="22"/>
        </w:rPr>
        <w:t>ori</w:t>
      </w:r>
      <w:proofErr w:type="spellEnd"/>
      <w:r w:rsidRPr="00531C32">
        <w:rPr>
          <w:rFonts w:ascii="Arial" w:hAnsi="Arial" w:cs="Arial"/>
          <w:sz w:val="22"/>
          <w:szCs w:val="22"/>
        </w:rPr>
        <w:t xml:space="preserve"> de </w:t>
      </w:r>
      <w:proofErr w:type="spellStart"/>
      <w:r w:rsidRPr="00531C32">
        <w:rPr>
          <w:rFonts w:ascii="Arial" w:hAnsi="Arial" w:cs="Arial"/>
          <w:sz w:val="22"/>
          <w:szCs w:val="22"/>
        </w:rPr>
        <w:t>câte</w:t>
      </w:r>
      <w:proofErr w:type="spellEnd"/>
      <w:r w:rsidRPr="00531C32">
        <w:rPr>
          <w:rFonts w:ascii="Arial" w:hAnsi="Arial" w:cs="Arial"/>
          <w:sz w:val="22"/>
          <w:szCs w:val="22"/>
        </w:rPr>
        <w:t xml:space="preserve"> </w:t>
      </w:r>
      <w:proofErr w:type="spellStart"/>
      <w:r w:rsidRPr="00531C32">
        <w:rPr>
          <w:rFonts w:ascii="Arial" w:hAnsi="Arial" w:cs="Arial"/>
          <w:sz w:val="22"/>
          <w:szCs w:val="22"/>
        </w:rPr>
        <w:t>ori</w:t>
      </w:r>
      <w:proofErr w:type="spellEnd"/>
      <w:r w:rsidRPr="00531C32">
        <w:rPr>
          <w:rFonts w:ascii="Arial" w:hAnsi="Arial" w:cs="Arial"/>
          <w:sz w:val="22"/>
          <w:szCs w:val="22"/>
        </w:rPr>
        <w:t xml:space="preserve"> </w:t>
      </w:r>
      <w:proofErr w:type="spellStart"/>
      <w:r w:rsidRPr="00531C32">
        <w:rPr>
          <w:rFonts w:ascii="Arial" w:hAnsi="Arial" w:cs="Arial"/>
          <w:sz w:val="22"/>
          <w:szCs w:val="22"/>
        </w:rPr>
        <w:t>este</w:t>
      </w:r>
      <w:proofErr w:type="spellEnd"/>
      <w:r w:rsidRPr="00531C32">
        <w:rPr>
          <w:rFonts w:ascii="Arial" w:hAnsi="Arial" w:cs="Arial"/>
          <w:sz w:val="22"/>
          <w:szCs w:val="22"/>
        </w:rPr>
        <w:t xml:space="preserve"> </w:t>
      </w:r>
      <w:proofErr w:type="spellStart"/>
      <w:r w:rsidRPr="00531C32">
        <w:rPr>
          <w:rFonts w:ascii="Arial" w:hAnsi="Arial" w:cs="Arial"/>
          <w:sz w:val="22"/>
          <w:szCs w:val="22"/>
        </w:rPr>
        <w:t>necesar</w:t>
      </w:r>
      <w:proofErr w:type="spellEnd"/>
      <w:r w:rsidRPr="00531C32">
        <w:rPr>
          <w:rFonts w:ascii="Arial" w:hAnsi="Arial" w:cs="Arial"/>
          <w:sz w:val="22"/>
          <w:szCs w:val="22"/>
        </w:rPr>
        <w:t xml:space="preserve">, la </w:t>
      </w:r>
      <w:proofErr w:type="spellStart"/>
      <w:r w:rsidRPr="00531C32">
        <w:rPr>
          <w:rFonts w:ascii="Arial" w:hAnsi="Arial" w:cs="Arial"/>
          <w:sz w:val="22"/>
          <w:szCs w:val="22"/>
        </w:rPr>
        <w:t>înlocuirea</w:t>
      </w:r>
      <w:proofErr w:type="spellEnd"/>
      <w:r w:rsidRPr="00531C32">
        <w:rPr>
          <w:rFonts w:ascii="Arial" w:hAnsi="Arial" w:cs="Arial"/>
          <w:sz w:val="22"/>
          <w:szCs w:val="22"/>
        </w:rPr>
        <w:t xml:space="preserve"> </w:t>
      </w:r>
      <w:proofErr w:type="spellStart"/>
      <w:r w:rsidRPr="00531C32">
        <w:rPr>
          <w:rFonts w:ascii="Arial" w:hAnsi="Arial" w:cs="Arial"/>
          <w:sz w:val="22"/>
          <w:szCs w:val="22"/>
        </w:rPr>
        <w:t>personalului</w:t>
      </w:r>
      <w:proofErr w:type="spellEnd"/>
      <w:r w:rsidRPr="00531C32">
        <w:rPr>
          <w:rFonts w:ascii="Arial" w:hAnsi="Arial" w:cs="Arial"/>
          <w:sz w:val="22"/>
          <w:szCs w:val="22"/>
        </w:rPr>
        <w:t>.</w:t>
      </w:r>
    </w:p>
    <w:p w14:paraId="69C9E745" w14:textId="77777777" w:rsidR="00130BBD" w:rsidRPr="00531C32" w:rsidRDefault="00130BBD" w:rsidP="00130BBD">
      <w:pPr>
        <w:pStyle w:val="ListParagraph"/>
        <w:numPr>
          <w:ilvl w:val="0"/>
          <w:numId w:val="22"/>
        </w:numPr>
        <w:ind w:left="630" w:hanging="270"/>
        <w:jc w:val="both"/>
        <w:rPr>
          <w:rFonts w:ascii="Arial" w:hAnsi="Arial" w:cs="Arial"/>
          <w:sz w:val="22"/>
          <w:szCs w:val="22"/>
        </w:rPr>
      </w:pPr>
      <w:proofErr w:type="spellStart"/>
      <w:r w:rsidRPr="00531C32">
        <w:rPr>
          <w:rFonts w:ascii="Arial" w:hAnsi="Arial" w:cs="Arial"/>
          <w:sz w:val="22"/>
          <w:szCs w:val="22"/>
        </w:rPr>
        <w:t>grafic</w:t>
      </w:r>
      <w:proofErr w:type="spellEnd"/>
      <w:r w:rsidRPr="00531C32">
        <w:rPr>
          <w:rFonts w:ascii="Arial" w:hAnsi="Arial" w:cs="Arial"/>
          <w:sz w:val="22"/>
          <w:szCs w:val="22"/>
        </w:rPr>
        <w:t xml:space="preserve"> de </w:t>
      </w:r>
      <w:proofErr w:type="spellStart"/>
      <w:r w:rsidRPr="00531C32">
        <w:rPr>
          <w:rFonts w:ascii="Arial" w:hAnsi="Arial" w:cs="Arial"/>
          <w:sz w:val="22"/>
          <w:szCs w:val="22"/>
        </w:rPr>
        <w:t>tură</w:t>
      </w:r>
      <w:proofErr w:type="spellEnd"/>
      <w:r w:rsidRPr="00531C32">
        <w:rPr>
          <w:rFonts w:ascii="Arial" w:hAnsi="Arial" w:cs="Arial"/>
          <w:sz w:val="22"/>
          <w:szCs w:val="22"/>
        </w:rPr>
        <w:t xml:space="preserve"> lunar, pe post de </w:t>
      </w:r>
      <w:proofErr w:type="spellStart"/>
      <w:r w:rsidRPr="00531C32">
        <w:rPr>
          <w:rFonts w:ascii="Arial" w:hAnsi="Arial" w:cs="Arial"/>
          <w:sz w:val="22"/>
          <w:szCs w:val="22"/>
        </w:rPr>
        <w:t>pază</w:t>
      </w:r>
      <w:proofErr w:type="spellEnd"/>
      <w:r w:rsidRPr="00531C32">
        <w:rPr>
          <w:rFonts w:ascii="Arial" w:hAnsi="Arial" w:cs="Arial"/>
          <w:sz w:val="22"/>
          <w:szCs w:val="22"/>
        </w:rPr>
        <w:t xml:space="preserve">, cu </w:t>
      </w:r>
      <w:proofErr w:type="spellStart"/>
      <w:r w:rsidRPr="00531C32">
        <w:rPr>
          <w:rFonts w:ascii="Arial" w:hAnsi="Arial" w:cs="Arial"/>
          <w:sz w:val="22"/>
          <w:szCs w:val="22"/>
        </w:rPr>
        <w:t>numele</w:t>
      </w:r>
      <w:proofErr w:type="spellEnd"/>
      <w:r w:rsidRPr="00531C32">
        <w:rPr>
          <w:rFonts w:ascii="Arial" w:hAnsi="Arial" w:cs="Arial"/>
          <w:sz w:val="22"/>
          <w:szCs w:val="22"/>
        </w:rPr>
        <w:t xml:space="preserve"> </w:t>
      </w:r>
      <w:proofErr w:type="spellStart"/>
      <w:r w:rsidRPr="00531C32">
        <w:rPr>
          <w:rFonts w:ascii="Arial" w:hAnsi="Arial" w:cs="Arial"/>
          <w:sz w:val="22"/>
          <w:szCs w:val="22"/>
          <w:lang w:val="es-ES"/>
        </w:rPr>
        <w:t>și</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zilele</w:t>
      </w:r>
      <w:proofErr w:type="spellEnd"/>
      <w:r w:rsidRPr="00531C32">
        <w:rPr>
          <w:rFonts w:ascii="Arial" w:hAnsi="Arial" w:cs="Arial"/>
          <w:sz w:val="22"/>
          <w:szCs w:val="22"/>
          <w:lang w:val="es-ES"/>
        </w:rPr>
        <w:t>/</w:t>
      </w:r>
      <w:proofErr w:type="spellStart"/>
      <w:r w:rsidRPr="00531C32">
        <w:rPr>
          <w:rFonts w:ascii="Arial" w:hAnsi="Arial" w:cs="Arial"/>
          <w:sz w:val="22"/>
          <w:szCs w:val="22"/>
          <w:lang w:val="es-ES"/>
        </w:rPr>
        <w:t>orele</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în</w:t>
      </w:r>
      <w:proofErr w:type="spellEnd"/>
      <w:r w:rsidRPr="00531C32">
        <w:rPr>
          <w:rFonts w:ascii="Arial" w:hAnsi="Arial" w:cs="Arial"/>
          <w:sz w:val="22"/>
          <w:szCs w:val="22"/>
          <w:lang w:val="es-ES"/>
        </w:rPr>
        <w:t xml:space="preserve"> care </w:t>
      </w:r>
      <w:proofErr w:type="spellStart"/>
      <w:r w:rsidRPr="00531C32">
        <w:rPr>
          <w:rFonts w:ascii="Arial" w:hAnsi="Arial" w:cs="Arial"/>
          <w:sz w:val="22"/>
          <w:szCs w:val="22"/>
          <w:lang w:val="es-ES"/>
        </w:rPr>
        <w:t>își</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desfașoară</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activitatea</w:t>
      </w:r>
      <w:proofErr w:type="spellEnd"/>
      <w:r w:rsidRPr="00531C32">
        <w:rPr>
          <w:rFonts w:ascii="Arial" w:hAnsi="Arial" w:cs="Arial"/>
          <w:sz w:val="22"/>
          <w:szCs w:val="22"/>
        </w:rPr>
        <w:t xml:space="preserve"> </w:t>
      </w:r>
      <w:proofErr w:type="spellStart"/>
      <w:r w:rsidRPr="00531C32">
        <w:rPr>
          <w:rFonts w:ascii="Arial" w:hAnsi="Arial" w:cs="Arial"/>
          <w:sz w:val="22"/>
          <w:szCs w:val="22"/>
        </w:rPr>
        <w:t>personalul</w:t>
      </w:r>
      <w:proofErr w:type="spellEnd"/>
      <w:r w:rsidRPr="00531C32">
        <w:rPr>
          <w:rFonts w:ascii="Arial" w:hAnsi="Arial" w:cs="Arial"/>
          <w:sz w:val="22"/>
          <w:szCs w:val="22"/>
        </w:rPr>
        <w:t xml:space="preserve"> </w:t>
      </w:r>
      <w:proofErr w:type="spellStart"/>
      <w:r w:rsidRPr="00531C32">
        <w:rPr>
          <w:rFonts w:ascii="Arial" w:hAnsi="Arial" w:cs="Arial"/>
          <w:sz w:val="22"/>
          <w:szCs w:val="22"/>
        </w:rPr>
        <w:t>desemnat</w:t>
      </w:r>
      <w:proofErr w:type="spellEnd"/>
      <w:r w:rsidRPr="00531C32">
        <w:rPr>
          <w:rFonts w:ascii="Arial" w:hAnsi="Arial" w:cs="Arial"/>
          <w:sz w:val="22"/>
          <w:szCs w:val="22"/>
        </w:rPr>
        <w:t xml:space="preserve"> </w:t>
      </w:r>
      <w:proofErr w:type="spellStart"/>
      <w:r w:rsidRPr="00531C32">
        <w:rPr>
          <w:rFonts w:ascii="Arial" w:hAnsi="Arial" w:cs="Arial"/>
          <w:sz w:val="22"/>
          <w:szCs w:val="22"/>
        </w:rPr>
        <w:t>să</w:t>
      </w:r>
      <w:proofErr w:type="spellEnd"/>
      <w:r w:rsidRPr="00531C32">
        <w:rPr>
          <w:rFonts w:ascii="Arial" w:hAnsi="Arial" w:cs="Arial"/>
          <w:sz w:val="22"/>
          <w:szCs w:val="22"/>
        </w:rPr>
        <w:t xml:space="preserve"> </w:t>
      </w:r>
      <w:proofErr w:type="spellStart"/>
      <w:r w:rsidRPr="00531C32">
        <w:rPr>
          <w:rFonts w:ascii="Arial" w:hAnsi="Arial" w:cs="Arial"/>
          <w:sz w:val="22"/>
          <w:szCs w:val="22"/>
        </w:rPr>
        <w:t>asigure</w:t>
      </w:r>
      <w:proofErr w:type="spellEnd"/>
      <w:r w:rsidRPr="00531C32">
        <w:rPr>
          <w:rFonts w:ascii="Arial" w:hAnsi="Arial" w:cs="Arial"/>
          <w:sz w:val="22"/>
          <w:szCs w:val="22"/>
        </w:rPr>
        <w:t xml:space="preserve"> </w:t>
      </w:r>
      <w:proofErr w:type="spellStart"/>
      <w:r w:rsidRPr="00531C32">
        <w:rPr>
          <w:rFonts w:ascii="Arial" w:hAnsi="Arial" w:cs="Arial"/>
          <w:sz w:val="22"/>
          <w:szCs w:val="22"/>
        </w:rPr>
        <w:t>paza</w:t>
      </w:r>
      <w:proofErr w:type="spellEnd"/>
      <w:r w:rsidRPr="00531C32">
        <w:rPr>
          <w:rFonts w:ascii="Arial" w:hAnsi="Arial" w:cs="Arial"/>
          <w:sz w:val="22"/>
          <w:szCs w:val="22"/>
        </w:rPr>
        <w:t xml:space="preserve"> </w:t>
      </w:r>
      <w:proofErr w:type="spellStart"/>
      <w:r w:rsidRPr="00531C32">
        <w:rPr>
          <w:rFonts w:ascii="Arial" w:hAnsi="Arial" w:cs="Arial"/>
          <w:sz w:val="22"/>
          <w:szCs w:val="22"/>
        </w:rPr>
        <w:t>obiectivului</w:t>
      </w:r>
      <w:proofErr w:type="spellEnd"/>
      <w:r w:rsidRPr="00531C32">
        <w:rPr>
          <w:rFonts w:ascii="Arial" w:hAnsi="Arial" w:cs="Arial"/>
          <w:sz w:val="22"/>
          <w:szCs w:val="22"/>
        </w:rPr>
        <w:t xml:space="preserve">, </w:t>
      </w:r>
      <w:proofErr w:type="spellStart"/>
      <w:r w:rsidRPr="00531C32">
        <w:rPr>
          <w:rFonts w:ascii="Arial" w:hAnsi="Arial" w:cs="Arial"/>
          <w:sz w:val="22"/>
          <w:szCs w:val="22"/>
        </w:rPr>
        <w:t>în</w:t>
      </w:r>
      <w:proofErr w:type="spellEnd"/>
      <w:r w:rsidRPr="00531C32">
        <w:rPr>
          <w:rFonts w:ascii="Arial" w:hAnsi="Arial" w:cs="Arial"/>
          <w:sz w:val="22"/>
          <w:szCs w:val="22"/>
        </w:rPr>
        <w:t xml:space="preserve"> prima zi </w:t>
      </w:r>
      <w:proofErr w:type="spellStart"/>
      <w:r w:rsidRPr="00531C32">
        <w:rPr>
          <w:rFonts w:ascii="Arial" w:hAnsi="Arial" w:cs="Arial"/>
          <w:sz w:val="22"/>
          <w:szCs w:val="22"/>
        </w:rPr>
        <w:t>lucrătoare</w:t>
      </w:r>
      <w:proofErr w:type="spellEnd"/>
      <w:r w:rsidRPr="00531C32">
        <w:rPr>
          <w:rFonts w:ascii="Arial" w:hAnsi="Arial" w:cs="Arial"/>
          <w:sz w:val="22"/>
          <w:szCs w:val="22"/>
        </w:rPr>
        <w:t xml:space="preserve"> a </w:t>
      </w:r>
      <w:proofErr w:type="spellStart"/>
      <w:r w:rsidRPr="00531C32">
        <w:rPr>
          <w:rFonts w:ascii="Arial" w:hAnsi="Arial" w:cs="Arial"/>
          <w:sz w:val="22"/>
          <w:szCs w:val="22"/>
        </w:rPr>
        <w:t>fiecărei</w:t>
      </w:r>
      <w:proofErr w:type="spellEnd"/>
      <w:r w:rsidRPr="00531C32">
        <w:rPr>
          <w:rFonts w:ascii="Arial" w:hAnsi="Arial" w:cs="Arial"/>
          <w:sz w:val="22"/>
          <w:szCs w:val="22"/>
        </w:rPr>
        <w:t xml:space="preserve"> </w:t>
      </w:r>
      <w:proofErr w:type="spellStart"/>
      <w:r w:rsidRPr="00531C32">
        <w:rPr>
          <w:rFonts w:ascii="Arial" w:hAnsi="Arial" w:cs="Arial"/>
          <w:sz w:val="22"/>
          <w:szCs w:val="22"/>
        </w:rPr>
        <w:t>luni</w:t>
      </w:r>
      <w:proofErr w:type="spellEnd"/>
      <w:r w:rsidRPr="00531C32">
        <w:rPr>
          <w:rFonts w:ascii="Arial" w:hAnsi="Arial" w:cs="Arial"/>
          <w:sz w:val="22"/>
          <w:szCs w:val="22"/>
        </w:rPr>
        <w:t xml:space="preserve"> de </w:t>
      </w:r>
      <w:proofErr w:type="spellStart"/>
      <w:r w:rsidRPr="00531C32">
        <w:rPr>
          <w:rFonts w:ascii="Arial" w:hAnsi="Arial" w:cs="Arial"/>
          <w:sz w:val="22"/>
          <w:szCs w:val="22"/>
        </w:rPr>
        <w:t>prestare</w:t>
      </w:r>
      <w:proofErr w:type="spellEnd"/>
      <w:r w:rsidRPr="00531C32">
        <w:rPr>
          <w:rFonts w:ascii="Arial" w:hAnsi="Arial" w:cs="Arial"/>
          <w:sz w:val="22"/>
          <w:szCs w:val="22"/>
        </w:rPr>
        <w:t>.</w:t>
      </w:r>
    </w:p>
    <w:p w14:paraId="01BA43C5" w14:textId="77777777" w:rsidR="00E93C1B" w:rsidRPr="00531C32" w:rsidRDefault="003E7C60" w:rsidP="00F369F9">
      <w:pPr>
        <w:pStyle w:val="ListParagraph"/>
        <w:numPr>
          <w:ilvl w:val="0"/>
          <w:numId w:val="40"/>
        </w:numPr>
        <w:tabs>
          <w:tab w:val="left" w:pos="900"/>
        </w:tabs>
        <w:autoSpaceDE w:val="0"/>
        <w:jc w:val="both"/>
        <w:rPr>
          <w:rFonts w:ascii="Arial" w:hAnsi="Arial" w:cs="Arial"/>
          <w:color w:val="00B050"/>
          <w:sz w:val="22"/>
          <w:szCs w:val="22"/>
        </w:rPr>
      </w:pPr>
      <w:proofErr w:type="spellStart"/>
      <w:r w:rsidRPr="00531C32">
        <w:rPr>
          <w:rFonts w:ascii="Arial" w:hAnsi="Arial" w:cs="Arial"/>
          <w:sz w:val="22"/>
          <w:szCs w:val="22"/>
        </w:rPr>
        <w:t>să</w:t>
      </w:r>
      <w:proofErr w:type="spellEnd"/>
      <w:r w:rsidRPr="00531C32">
        <w:rPr>
          <w:rFonts w:ascii="Arial" w:hAnsi="Arial" w:cs="Arial"/>
          <w:sz w:val="22"/>
          <w:szCs w:val="22"/>
        </w:rPr>
        <w:t xml:space="preserve"> </w:t>
      </w:r>
      <w:proofErr w:type="spellStart"/>
      <w:r w:rsidRPr="00531C32">
        <w:rPr>
          <w:rFonts w:ascii="Arial" w:hAnsi="Arial" w:cs="Arial"/>
          <w:sz w:val="22"/>
          <w:szCs w:val="22"/>
        </w:rPr>
        <w:t>prezinte</w:t>
      </w:r>
      <w:proofErr w:type="spellEnd"/>
      <w:r w:rsidRPr="00531C32">
        <w:rPr>
          <w:rFonts w:ascii="Arial" w:hAnsi="Arial" w:cs="Arial"/>
          <w:sz w:val="22"/>
          <w:szCs w:val="22"/>
        </w:rPr>
        <w:t xml:space="preserve"> lunar</w:t>
      </w:r>
      <w:r w:rsidR="00923FBD" w:rsidRPr="00531C32">
        <w:rPr>
          <w:rFonts w:ascii="Arial" w:hAnsi="Arial" w:cs="Arial"/>
          <w:sz w:val="22"/>
          <w:szCs w:val="22"/>
        </w:rPr>
        <w:t xml:space="preserve"> </w:t>
      </w:r>
      <w:proofErr w:type="spellStart"/>
      <w:r w:rsidR="00923FBD" w:rsidRPr="00531C32">
        <w:rPr>
          <w:rFonts w:ascii="Arial" w:hAnsi="Arial" w:cs="Arial"/>
          <w:sz w:val="22"/>
          <w:szCs w:val="22"/>
        </w:rPr>
        <w:t>sau</w:t>
      </w:r>
      <w:proofErr w:type="spellEnd"/>
      <w:r w:rsidR="00923FBD" w:rsidRPr="00531C32">
        <w:rPr>
          <w:rFonts w:ascii="Arial" w:hAnsi="Arial" w:cs="Arial"/>
          <w:sz w:val="22"/>
          <w:szCs w:val="22"/>
        </w:rPr>
        <w:t xml:space="preserve"> la </w:t>
      </w:r>
      <w:proofErr w:type="spellStart"/>
      <w:r w:rsidR="00923FBD" w:rsidRPr="00531C32">
        <w:rPr>
          <w:rFonts w:ascii="Arial" w:hAnsi="Arial" w:cs="Arial"/>
          <w:sz w:val="22"/>
          <w:szCs w:val="22"/>
        </w:rPr>
        <w:t>cererea</w:t>
      </w:r>
      <w:proofErr w:type="spellEnd"/>
      <w:r w:rsidR="00923FBD" w:rsidRPr="00531C32">
        <w:rPr>
          <w:rFonts w:ascii="Arial" w:hAnsi="Arial" w:cs="Arial"/>
          <w:sz w:val="22"/>
          <w:szCs w:val="22"/>
        </w:rPr>
        <w:t xml:space="preserve"> </w:t>
      </w:r>
      <w:proofErr w:type="spellStart"/>
      <w:r w:rsidR="00923FBD" w:rsidRPr="00531C32">
        <w:rPr>
          <w:rFonts w:ascii="Arial" w:hAnsi="Arial" w:cs="Arial"/>
          <w:sz w:val="22"/>
          <w:szCs w:val="22"/>
        </w:rPr>
        <w:t>responsabilului</w:t>
      </w:r>
      <w:proofErr w:type="spellEnd"/>
      <w:r w:rsidR="00923FBD" w:rsidRPr="00531C32">
        <w:rPr>
          <w:rFonts w:ascii="Arial" w:hAnsi="Arial" w:cs="Arial"/>
          <w:sz w:val="22"/>
          <w:szCs w:val="22"/>
        </w:rPr>
        <w:t xml:space="preserve"> de contract, un </w:t>
      </w:r>
      <w:proofErr w:type="spellStart"/>
      <w:r w:rsidR="00923FBD" w:rsidRPr="00531C32">
        <w:rPr>
          <w:rFonts w:ascii="Arial" w:hAnsi="Arial" w:cs="Arial"/>
          <w:sz w:val="22"/>
          <w:szCs w:val="22"/>
        </w:rPr>
        <w:t>raport</w:t>
      </w:r>
      <w:proofErr w:type="spellEnd"/>
      <w:r w:rsidR="00923FBD" w:rsidRPr="00531C32">
        <w:rPr>
          <w:rFonts w:ascii="Arial" w:hAnsi="Arial" w:cs="Arial"/>
          <w:sz w:val="22"/>
          <w:szCs w:val="22"/>
        </w:rPr>
        <w:t xml:space="preserve"> de </w:t>
      </w:r>
      <w:proofErr w:type="spellStart"/>
      <w:r w:rsidR="00923FBD" w:rsidRPr="00531C32">
        <w:rPr>
          <w:rFonts w:ascii="Arial" w:hAnsi="Arial" w:cs="Arial"/>
          <w:sz w:val="22"/>
          <w:szCs w:val="22"/>
        </w:rPr>
        <w:t>evenimente</w:t>
      </w:r>
      <w:proofErr w:type="spellEnd"/>
      <w:r w:rsidR="00923FBD" w:rsidRPr="00531C32">
        <w:rPr>
          <w:rFonts w:ascii="Arial" w:hAnsi="Arial" w:cs="Arial"/>
          <w:sz w:val="22"/>
          <w:szCs w:val="22"/>
        </w:rPr>
        <w:t xml:space="preserve"> </w:t>
      </w:r>
      <w:proofErr w:type="spellStart"/>
      <w:r w:rsidR="00923FBD" w:rsidRPr="00531C32">
        <w:rPr>
          <w:rFonts w:ascii="Arial" w:hAnsi="Arial" w:cs="Arial"/>
          <w:sz w:val="22"/>
          <w:szCs w:val="22"/>
        </w:rPr>
        <w:t>pentru</w:t>
      </w:r>
      <w:proofErr w:type="spellEnd"/>
      <w:r w:rsidR="00923FBD" w:rsidRPr="00531C32">
        <w:rPr>
          <w:rFonts w:ascii="Arial" w:hAnsi="Arial" w:cs="Arial"/>
          <w:sz w:val="22"/>
          <w:szCs w:val="22"/>
        </w:rPr>
        <w:t xml:space="preserve">  </w:t>
      </w:r>
      <w:proofErr w:type="spellStart"/>
      <w:r w:rsidR="00923FBD" w:rsidRPr="00531C32">
        <w:rPr>
          <w:rFonts w:ascii="Arial" w:hAnsi="Arial" w:cs="Arial"/>
          <w:sz w:val="22"/>
          <w:szCs w:val="22"/>
        </w:rPr>
        <w:t>fiecare</w:t>
      </w:r>
      <w:proofErr w:type="spellEnd"/>
      <w:r w:rsidR="00923FBD" w:rsidRPr="00531C32">
        <w:rPr>
          <w:rFonts w:ascii="Arial" w:hAnsi="Arial" w:cs="Arial"/>
          <w:sz w:val="22"/>
          <w:szCs w:val="22"/>
        </w:rPr>
        <w:t xml:space="preserve"> </w:t>
      </w:r>
      <w:proofErr w:type="spellStart"/>
      <w:r w:rsidR="00923FBD" w:rsidRPr="00531C32">
        <w:rPr>
          <w:rFonts w:ascii="Arial" w:hAnsi="Arial" w:cs="Arial"/>
          <w:sz w:val="22"/>
          <w:szCs w:val="22"/>
        </w:rPr>
        <w:t>locație</w:t>
      </w:r>
      <w:proofErr w:type="spellEnd"/>
      <w:r w:rsidR="00923FBD" w:rsidRPr="00531C32">
        <w:rPr>
          <w:rFonts w:ascii="Arial" w:hAnsi="Arial" w:cs="Arial"/>
          <w:sz w:val="22"/>
          <w:szCs w:val="22"/>
        </w:rPr>
        <w:t xml:space="preserve">; </w:t>
      </w:r>
      <w:proofErr w:type="spellStart"/>
      <w:r w:rsidR="00923FBD" w:rsidRPr="00531C32">
        <w:rPr>
          <w:rFonts w:ascii="Arial" w:hAnsi="Arial" w:cs="Arial"/>
          <w:sz w:val="22"/>
          <w:szCs w:val="22"/>
        </w:rPr>
        <w:t>în</w:t>
      </w:r>
      <w:proofErr w:type="spellEnd"/>
      <w:r w:rsidR="00923FBD" w:rsidRPr="00531C32">
        <w:rPr>
          <w:rFonts w:ascii="Arial" w:hAnsi="Arial" w:cs="Arial"/>
          <w:sz w:val="22"/>
          <w:szCs w:val="22"/>
        </w:rPr>
        <w:t xml:space="preserve"> </w:t>
      </w:r>
      <w:proofErr w:type="spellStart"/>
      <w:r w:rsidR="00923FBD" w:rsidRPr="00531C32">
        <w:rPr>
          <w:rFonts w:ascii="Arial" w:hAnsi="Arial" w:cs="Arial"/>
          <w:sz w:val="22"/>
          <w:szCs w:val="22"/>
        </w:rPr>
        <w:t>cazul</w:t>
      </w:r>
      <w:proofErr w:type="spellEnd"/>
      <w:r w:rsidR="00923FBD" w:rsidRPr="00531C32">
        <w:rPr>
          <w:rFonts w:ascii="Arial" w:hAnsi="Arial" w:cs="Arial"/>
          <w:sz w:val="22"/>
          <w:szCs w:val="22"/>
        </w:rPr>
        <w:t xml:space="preserve"> </w:t>
      </w:r>
      <w:proofErr w:type="spellStart"/>
      <w:r w:rsidR="00923FBD" w:rsidRPr="00531C32">
        <w:rPr>
          <w:rFonts w:ascii="Arial" w:hAnsi="Arial" w:cs="Arial"/>
          <w:sz w:val="22"/>
          <w:szCs w:val="22"/>
        </w:rPr>
        <w:t>în</w:t>
      </w:r>
      <w:proofErr w:type="spellEnd"/>
      <w:r w:rsidR="00923FBD" w:rsidRPr="00531C32">
        <w:rPr>
          <w:rFonts w:ascii="Arial" w:hAnsi="Arial" w:cs="Arial"/>
          <w:sz w:val="22"/>
          <w:szCs w:val="22"/>
        </w:rPr>
        <w:t xml:space="preserve"> care nu s-au </w:t>
      </w:r>
      <w:proofErr w:type="spellStart"/>
      <w:r w:rsidR="00923FBD" w:rsidRPr="00531C32">
        <w:rPr>
          <w:rFonts w:ascii="Arial" w:hAnsi="Arial" w:cs="Arial"/>
          <w:sz w:val="22"/>
          <w:szCs w:val="22"/>
        </w:rPr>
        <w:t>înregistrat</w:t>
      </w:r>
      <w:proofErr w:type="spellEnd"/>
      <w:r w:rsidR="00923FBD" w:rsidRPr="00531C32">
        <w:rPr>
          <w:rFonts w:ascii="Arial" w:hAnsi="Arial" w:cs="Arial"/>
          <w:sz w:val="22"/>
          <w:szCs w:val="22"/>
        </w:rPr>
        <w:t xml:space="preserve"> </w:t>
      </w:r>
      <w:proofErr w:type="spellStart"/>
      <w:r w:rsidR="00923FBD" w:rsidRPr="00531C32">
        <w:rPr>
          <w:rFonts w:ascii="Arial" w:hAnsi="Arial" w:cs="Arial"/>
          <w:sz w:val="22"/>
          <w:szCs w:val="22"/>
        </w:rPr>
        <w:t>evenimente</w:t>
      </w:r>
      <w:proofErr w:type="spellEnd"/>
      <w:r w:rsidR="00923FBD" w:rsidRPr="00531C32">
        <w:rPr>
          <w:rFonts w:ascii="Arial" w:hAnsi="Arial" w:cs="Arial"/>
          <w:sz w:val="22"/>
          <w:szCs w:val="22"/>
        </w:rPr>
        <w:t xml:space="preserve"> se </w:t>
      </w:r>
      <w:proofErr w:type="spellStart"/>
      <w:r w:rsidR="00923FBD" w:rsidRPr="00531C32">
        <w:rPr>
          <w:rFonts w:ascii="Arial" w:hAnsi="Arial" w:cs="Arial"/>
          <w:sz w:val="22"/>
          <w:szCs w:val="22"/>
        </w:rPr>
        <w:t>va</w:t>
      </w:r>
      <w:proofErr w:type="spellEnd"/>
      <w:r w:rsidR="00923FBD" w:rsidRPr="00531C32">
        <w:rPr>
          <w:rFonts w:ascii="Arial" w:hAnsi="Arial" w:cs="Arial"/>
          <w:sz w:val="22"/>
          <w:szCs w:val="22"/>
        </w:rPr>
        <w:t xml:space="preserve"> </w:t>
      </w:r>
      <w:proofErr w:type="spellStart"/>
      <w:r w:rsidR="00923FBD" w:rsidRPr="00531C32">
        <w:rPr>
          <w:rFonts w:ascii="Arial" w:hAnsi="Arial" w:cs="Arial"/>
          <w:sz w:val="22"/>
          <w:szCs w:val="22"/>
        </w:rPr>
        <w:t>prezenta</w:t>
      </w:r>
      <w:proofErr w:type="spellEnd"/>
      <w:r w:rsidR="00923FBD" w:rsidRPr="00531C32">
        <w:rPr>
          <w:rFonts w:ascii="Arial" w:hAnsi="Arial" w:cs="Arial"/>
          <w:sz w:val="22"/>
          <w:szCs w:val="22"/>
        </w:rPr>
        <w:t xml:space="preserve"> </w:t>
      </w:r>
      <w:proofErr w:type="spellStart"/>
      <w:r w:rsidR="00923FBD" w:rsidRPr="00531C32">
        <w:rPr>
          <w:rFonts w:ascii="Arial" w:hAnsi="Arial" w:cs="Arial"/>
          <w:sz w:val="22"/>
          <w:szCs w:val="22"/>
        </w:rPr>
        <w:t>raport</w:t>
      </w:r>
      <w:proofErr w:type="spellEnd"/>
      <w:r w:rsidR="00923FBD" w:rsidRPr="00531C32">
        <w:rPr>
          <w:rFonts w:ascii="Arial" w:hAnsi="Arial" w:cs="Arial"/>
          <w:sz w:val="22"/>
          <w:szCs w:val="22"/>
        </w:rPr>
        <w:t xml:space="preserve"> cu </w:t>
      </w:r>
      <w:proofErr w:type="spellStart"/>
      <w:r w:rsidR="00923FBD" w:rsidRPr="00531C32">
        <w:rPr>
          <w:rFonts w:ascii="Arial" w:hAnsi="Arial" w:cs="Arial"/>
          <w:sz w:val="22"/>
          <w:szCs w:val="22"/>
        </w:rPr>
        <w:t>mențiunea</w:t>
      </w:r>
      <w:proofErr w:type="spellEnd"/>
      <w:r w:rsidR="00923FBD" w:rsidRPr="00531C32">
        <w:rPr>
          <w:rFonts w:ascii="Arial" w:hAnsi="Arial" w:cs="Arial"/>
          <w:sz w:val="22"/>
          <w:szCs w:val="22"/>
        </w:rPr>
        <w:t xml:space="preserve"> </w:t>
      </w:r>
      <w:proofErr w:type="spellStart"/>
      <w:r w:rsidR="00923FBD" w:rsidRPr="00531C32">
        <w:rPr>
          <w:rFonts w:ascii="Arial" w:hAnsi="Arial" w:cs="Arial"/>
          <w:sz w:val="22"/>
          <w:szCs w:val="22"/>
        </w:rPr>
        <w:t>că</w:t>
      </w:r>
      <w:proofErr w:type="spellEnd"/>
      <w:r w:rsidR="00923FBD" w:rsidRPr="00531C32">
        <w:rPr>
          <w:rFonts w:ascii="Arial" w:hAnsi="Arial" w:cs="Arial"/>
          <w:sz w:val="22"/>
          <w:szCs w:val="22"/>
        </w:rPr>
        <w:t xml:space="preserve"> nu s-au </w:t>
      </w:r>
      <w:proofErr w:type="spellStart"/>
      <w:r w:rsidR="00923FBD" w:rsidRPr="00531C32">
        <w:rPr>
          <w:rFonts w:ascii="Arial" w:hAnsi="Arial" w:cs="Arial"/>
          <w:sz w:val="22"/>
          <w:szCs w:val="22"/>
        </w:rPr>
        <w:t>petrecut</w:t>
      </w:r>
      <w:proofErr w:type="spellEnd"/>
      <w:r w:rsidR="00923FBD" w:rsidRPr="00531C32">
        <w:rPr>
          <w:rFonts w:ascii="Arial" w:hAnsi="Arial" w:cs="Arial"/>
          <w:sz w:val="22"/>
          <w:szCs w:val="22"/>
        </w:rPr>
        <w:t xml:space="preserve"> </w:t>
      </w:r>
      <w:proofErr w:type="spellStart"/>
      <w:r w:rsidR="00923FBD" w:rsidRPr="00531C32">
        <w:rPr>
          <w:rFonts w:ascii="Arial" w:hAnsi="Arial" w:cs="Arial"/>
          <w:sz w:val="22"/>
          <w:szCs w:val="22"/>
        </w:rPr>
        <w:t>evenimente</w:t>
      </w:r>
      <w:proofErr w:type="spellEnd"/>
      <w:r w:rsidR="00923FBD" w:rsidRPr="00531C32">
        <w:rPr>
          <w:rFonts w:ascii="Arial" w:hAnsi="Arial" w:cs="Arial"/>
          <w:sz w:val="22"/>
          <w:szCs w:val="22"/>
        </w:rPr>
        <w:t>.</w:t>
      </w:r>
    </w:p>
    <w:p w14:paraId="61C6A026" w14:textId="77777777" w:rsidR="00E93C1B" w:rsidRPr="00531C32" w:rsidRDefault="00E93C1B" w:rsidP="00E93C1B">
      <w:pPr>
        <w:pStyle w:val="ListParagraph"/>
        <w:numPr>
          <w:ilvl w:val="0"/>
          <w:numId w:val="40"/>
        </w:numPr>
        <w:tabs>
          <w:tab w:val="left" w:pos="900"/>
        </w:tabs>
        <w:autoSpaceDE w:val="0"/>
        <w:jc w:val="both"/>
        <w:rPr>
          <w:rFonts w:ascii="Arial" w:hAnsi="Arial" w:cs="Arial"/>
          <w:color w:val="00B050"/>
          <w:sz w:val="22"/>
          <w:szCs w:val="22"/>
        </w:rPr>
      </w:pPr>
      <w:r w:rsidRPr="00531C32">
        <w:rPr>
          <w:rFonts w:ascii="Arial" w:hAnsi="Arial" w:cs="Arial"/>
          <w:sz w:val="22"/>
          <w:szCs w:val="22"/>
        </w:rPr>
        <w:t xml:space="preserve">are </w:t>
      </w:r>
      <w:proofErr w:type="spellStart"/>
      <w:r w:rsidRPr="00531C32">
        <w:rPr>
          <w:rFonts w:ascii="Arial" w:hAnsi="Arial" w:cs="Arial"/>
          <w:sz w:val="22"/>
          <w:szCs w:val="22"/>
        </w:rPr>
        <w:t>obligaţia</w:t>
      </w:r>
      <w:proofErr w:type="spellEnd"/>
      <w:r w:rsidRPr="00531C32">
        <w:rPr>
          <w:rFonts w:ascii="Arial" w:hAnsi="Arial" w:cs="Arial"/>
          <w:sz w:val="22"/>
          <w:szCs w:val="22"/>
        </w:rPr>
        <w:t xml:space="preserve">, </w:t>
      </w:r>
      <w:proofErr w:type="spellStart"/>
      <w:r w:rsidRPr="00531C32">
        <w:rPr>
          <w:rFonts w:ascii="Arial" w:hAnsi="Arial" w:cs="Arial"/>
          <w:sz w:val="22"/>
          <w:szCs w:val="22"/>
        </w:rPr>
        <w:t>în</w:t>
      </w:r>
      <w:proofErr w:type="spellEnd"/>
      <w:r w:rsidRPr="00531C32">
        <w:rPr>
          <w:rFonts w:ascii="Arial" w:hAnsi="Arial" w:cs="Arial"/>
          <w:sz w:val="22"/>
          <w:szCs w:val="22"/>
        </w:rPr>
        <w:t xml:space="preserve"> maxim 5 </w:t>
      </w:r>
      <w:proofErr w:type="spellStart"/>
      <w:r w:rsidRPr="00531C32">
        <w:rPr>
          <w:rFonts w:ascii="Arial" w:hAnsi="Arial" w:cs="Arial"/>
          <w:sz w:val="22"/>
          <w:szCs w:val="22"/>
        </w:rPr>
        <w:t>zile</w:t>
      </w:r>
      <w:proofErr w:type="spellEnd"/>
      <w:r w:rsidRPr="00531C32">
        <w:rPr>
          <w:rFonts w:ascii="Arial" w:hAnsi="Arial" w:cs="Arial"/>
          <w:sz w:val="22"/>
          <w:szCs w:val="22"/>
        </w:rPr>
        <w:t xml:space="preserve"> </w:t>
      </w:r>
      <w:proofErr w:type="spellStart"/>
      <w:r w:rsidRPr="00531C32">
        <w:rPr>
          <w:rFonts w:ascii="Arial" w:hAnsi="Arial" w:cs="Arial"/>
          <w:sz w:val="22"/>
          <w:szCs w:val="22"/>
        </w:rPr>
        <w:t>lucrătoare</w:t>
      </w:r>
      <w:proofErr w:type="spellEnd"/>
      <w:r w:rsidRPr="00531C32">
        <w:rPr>
          <w:rFonts w:ascii="Arial" w:hAnsi="Arial" w:cs="Arial"/>
          <w:sz w:val="22"/>
          <w:szCs w:val="22"/>
        </w:rPr>
        <w:t xml:space="preserve"> de la </w:t>
      </w:r>
      <w:proofErr w:type="spellStart"/>
      <w:r w:rsidRPr="00531C32">
        <w:rPr>
          <w:rFonts w:ascii="Arial" w:hAnsi="Arial" w:cs="Arial"/>
          <w:sz w:val="22"/>
          <w:szCs w:val="22"/>
        </w:rPr>
        <w:t>semnarea</w:t>
      </w:r>
      <w:proofErr w:type="spellEnd"/>
      <w:r w:rsidRPr="00531C32">
        <w:rPr>
          <w:rFonts w:ascii="Arial" w:hAnsi="Arial" w:cs="Arial"/>
          <w:sz w:val="22"/>
          <w:szCs w:val="22"/>
        </w:rPr>
        <w:t xml:space="preserve"> </w:t>
      </w:r>
      <w:proofErr w:type="spellStart"/>
      <w:r w:rsidRPr="00531C32">
        <w:rPr>
          <w:rFonts w:ascii="Arial" w:hAnsi="Arial" w:cs="Arial"/>
          <w:sz w:val="22"/>
          <w:szCs w:val="22"/>
        </w:rPr>
        <w:t>contractului</w:t>
      </w:r>
      <w:proofErr w:type="spellEnd"/>
      <w:r w:rsidRPr="00531C32">
        <w:rPr>
          <w:rFonts w:ascii="Arial" w:hAnsi="Arial" w:cs="Arial"/>
          <w:sz w:val="22"/>
          <w:szCs w:val="22"/>
        </w:rPr>
        <w:t xml:space="preserve">, </w:t>
      </w:r>
      <w:proofErr w:type="spellStart"/>
      <w:r w:rsidRPr="00531C32">
        <w:rPr>
          <w:rFonts w:ascii="Arial" w:hAnsi="Arial" w:cs="Arial"/>
          <w:sz w:val="22"/>
          <w:szCs w:val="22"/>
        </w:rPr>
        <w:t>să</w:t>
      </w:r>
      <w:proofErr w:type="spellEnd"/>
      <w:r w:rsidRPr="00531C32">
        <w:rPr>
          <w:rFonts w:ascii="Arial" w:hAnsi="Arial" w:cs="Arial"/>
          <w:sz w:val="22"/>
          <w:szCs w:val="22"/>
        </w:rPr>
        <w:t xml:space="preserve"> </w:t>
      </w:r>
      <w:proofErr w:type="spellStart"/>
      <w:r w:rsidRPr="00531C32">
        <w:rPr>
          <w:rFonts w:ascii="Arial" w:hAnsi="Arial" w:cs="Arial"/>
          <w:sz w:val="22"/>
          <w:szCs w:val="22"/>
        </w:rPr>
        <w:t>consilieze</w:t>
      </w:r>
      <w:proofErr w:type="spellEnd"/>
      <w:r w:rsidRPr="00531C32">
        <w:rPr>
          <w:rFonts w:ascii="Arial" w:hAnsi="Arial" w:cs="Arial"/>
          <w:sz w:val="22"/>
          <w:szCs w:val="22"/>
        </w:rPr>
        <w:t xml:space="preserve"> </w:t>
      </w:r>
      <w:proofErr w:type="spellStart"/>
      <w:r w:rsidRPr="00531C32">
        <w:rPr>
          <w:rFonts w:ascii="Arial" w:hAnsi="Arial" w:cs="Arial"/>
          <w:sz w:val="22"/>
          <w:szCs w:val="22"/>
        </w:rPr>
        <w:t>Autoritatea</w:t>
      </w:r>
      <w:proofErr w:type="spellEnd"/>
      <w:r w:rsidRPr="00531C32">
        <w:rPr>
          <w:rFonts w:ascii="Arial" w:hAnsi="Arial" w:cs="Arial"/>
          <w:sz w:val="22"/>
          <w:szCs w:val="22"/>
        </w:rPr>
        <w:t xml:space="preserve"> </w:t>
      </w:r>
      <w:proofErr w:type="spellStart"/>
      <w:r w:rsidRPr="00531C32">
        <w:rPr>
          <w:rFonts w:ascii="Arial" w:hAnsi="Arial" w:cs="Arial"/>
          <w:sz w:val="22"/>
          <w:szCs w:val="22"/>
        </w:rPr>
        <w:t>Contractantă</w:t>
      </w:r>
      <w:proofErr w:type="spellEnd"/>
      <w:r w:rsidRPr="00531C32">
        <w:rPr>
          <w:rFonts w:ascii="Arial" w:hAnsi="Arial" w:cs="Arial"/>
          <w:sz w:val="22"/>
          <w:szCs w:val="22"/>
        </w:rPr>
        <w:t xml:space="preserve">, din </w:t>
      </w:r>
      <w:proofErr w:type="spellStart"/>
      <w:r w:rsidRPr="00531C32">
        <w:rPr>
          <w:rFonts w:ascii="Arial" w:hAnsi="Arial" w:cs="Arial"/>
          <w:sz w:val="22"/>
          <w:szCs w:val="22"/>
        </w:rPr>
        <w:t>proprie</w:t>
      </w:r>
      <w:proofErr w:type="spellEnd"/>
      <w:r w:rsidRPr="00531C32">
        <w:rPr>
          <w:rFonts w:ascii="Arial" w:hAnsi="Arial" w:cs="Arial"/>
          <w:sz w:val="22"/>
          <w:szCs w:val="22"/>
        </w:rPr>
        <w:t xml:space="preserve"> initiative </w:t>
      </w:r>
      <w:proofErr w:type="spellStart"/>
      <w:r w:rsidRPr="00531C32">
        <w:rPr>
          <w:rFonts w:ascii="Arial" w:hAnsi="Arial" w:cs="Arial"/>
          <w:sz w:val="22"/>
          <w:szCs w:val="22"/>
        </w:rPr>
        <w:t>sau</w:t>
      </w:r>
      <w:proofErr w:type="spellEnd"/>
      <w:r w:rsidRPr="00531C32">
        <w:rPr>
          <w:rFonts w:ascii="Arial" w:hAnsi="Arial" w:cs="Arial"/>
          <w:sz w:val="22"/>
          <w:szCs w:val="22"/>
        </w:rPr>
        <w:t xml:space="preserve"> la </w:t>
      </w:r>
      <w:proofErr w:type="spellStart"/>
      <w:r w:rsidRPr="00531C32">
        <w:rPr>
          <w:rFonts w:ascii="Arial" w:hAnsi="Arial" w:cs="Arial"/>
          <w:sz w:val="22"/>
          <w:szCs w:val="22"/>
        </w:rPr>
        <w:t>cererea</w:t>
      </w:r>
      <w:proofErr w:type="spellEnd"/>
      <w:r w:rsidRPr="00531C32">
        <w:rPr>
          <w:rFonts w:ascii="Arial" w:hAnsi="Arial" w:cs="Arial"/>
          <w:sz w:val="22"/>
          <w:szCs w:val="22"/>
        </w:rPr>
        <w:t xml:space="preserve"> </w:t>
      </w:r>
      <w:proofErr w:type="spellStart"/>
      <w:r w:rsidRPr="00531C32">
        <w:rPr>
          <w:rFonts w:ascii="Arial" w:hAnsi="Arial" w:cs="Arial"/>
          <w:sz w:val="22"/>
          <w:szCs w:val="22"/>
        </w:rPr>
        <w:t>acesteia</w:t>
      </w:r>
      <w:proofErr w:type="spellEnd"/>
      <w:r w:rsidRPr="00531C32">
        <w:rPr>
          <w:rFonts w:ascii="Arial" w:hAnsi="Arial" w:cs="Arial"/>
          <w:sz w:val="22"/>
          <w:szCs w:val="22"/>
        </w:rPr>
        <w:t xml:space="preserve">, in termen de 2 </w:t>
      </w:r>
      <w:proofErr w:type="spellStart"/>
      <w:r w:rsidRPr="00531C32">
        <w:rPr>
          <w:rFonts w:ascii="Arial" w:hAnsi="Arial" w:cs="Arial"/>
          <w:sz w:val="22"/>
          <w:szCs w:val="22"/>
        </w:rPr>
        <w:t>zile</w:t>
      </w:r>
      <w:proofErr w:type="spellEnd"/>
      <w:r w:rsidRPr="00531C32">
        <w:rPr>
          <w:rFonts w:ascii="Arial" w:hAnsi="Arial" w:cs="Arial"/>
          <w:sz w:val="22"/>
          <w:szCs w:val="22"/>
        </w:rPr>
        <w:t xml:space="preserve"> </w:t>
      </w:r>
      <w:proofErr w:type="spellStart"/>
      <w:r w:rsidRPr="00531C32">
        <w:rPr>
          <w:rFonts w:ascii="Arial" w:hAnsi="Arial" w:cs="Arial"/>
          <w:sz w:val="22"/>
          <w:szCs w:val="22"/>
        </w:rPr>
        <w:t>lucrătoare</w:t>
      </w:r>
      <w:proofErr w:type="spellEnd"/>
      <w:r w:rsidRPr="00531C32">
        <w:rPr>
          <w:rFonts w:ascii="Arial" w:hAnsi="Arial" w:cs="Arial"/>
          <w:sz w:val="22"/>
          <w:szCs w:val="22"/>
        </w:rPr>
        <w:t xml:space="preserve"> de la </w:t>
      </w:r>
      <w:proofErr w:type="spellStart"/>
      <w:r w:rsidRPr="00531C32">
        <w:rPr>
          <w:rFonts w:ascii="Arial" w:hAnsi="Arial" w:cs="Arial"/>
          <w:sz w:val="22"/>
          <w:szCs w:val="22"/>
        </w:rPr>
        <w:t>solicitare</w:t>
      </w:r>
      <w:proofErr w:type="spellEnd"/>
      <w:r w:rsidRPr="00531C32">
        <w:rPr>
          <w:rFonts w:ascii="Arial" w:hAnsi="Arial" w:cs="Arial"/>
          <w:sz w:val="22"/>
          <w:szCs w:val="22"/>
        </w:rPr>
        <w:t xml:space="preserve">, </w:t>
      </w:r>
      <w:proofErr w:type="spellStart"/>
      <w:r w:rsidRPr="00531C32">
        <w:rPr>
          <w:rFonts w:ascii="Arial" w:hAnsi="Arial" w:cs="Arial"/>
          <w:sz w:val="22"/>
          <w:szCs w:val="22"/>
        </w:rPr>
        <w:t>în</w:t>
      </w:r>
      <w:proofErr w:type="spellEnd"/>
      <w:r w:rsidRPr="00531C32">
        <w:rPr>
          <w:rFonts w:ascii="Arial" w:hAnsi="Arial" w:cs="Arial"/>
          <w:sz w:val="22"/>
          <w:szCs w:val="22"/>
        </w:rPr>
        <w:t xml:space="preserve"> </w:t>
      </w:r>
      <w:proofErr w:type="spellStart"/>
      <w:r w:rsidRPr="00531C32">
        <w:rPr>
          <w:rFonts w:ascii="Arial" w:hAnsi="Arial" w:cs="Arial"/>
          <w:sz w:val="22"/>
          <w:szCs w:val="22"/>
        </w:rPr>
        <w:t>elaborarea</w:t>
      </w:r>
      <w:proofErr w:type="spellEnd"/>
      <w:r w:rsidRPr="00531C32">
        <w:rPr>
          <w:rFonts w:ascii="Arial" w:hAnsi="Arial" w:cs="Arial"/>
          <w:sz w:val="22"/>
          <w:szCs w:val="22"/>
        </w:rPr>
        <w:t>/</w:t>
      </w:r>
      <w:proofErr w:type="spellStart"/>
      <w:r w:rsidRPr="00531C32">
        <w:rPr>
          <w:rFonts w:ascii="Arial" w:hAnsi="Arial" w:cs="Arial"/>
          <w:sz w:val="22"/>
          <w:szCs w:val="22"/>
        </w:rPr>
        <w:t>actualizarea</w:t>
      </w:r>
      <w:proofErr w:type="spellEnd"/>
      <w:r w:rsidRPr="00531C32">
        <w:rPr>
          <w:rFonts w:ascii="Arial" w:hAnsi="Arial" w:cs="Arial"/>
          <w:sz w:val="22"/>
          <w:szCs w:val="22"/>
        </w:rPr>
        <w:t xml:space="preserve"> </w:t>
      </w:r>
      <w:proofErr w:type="spellStart"/>
      <w:r w:rsidRPr="00531C32">
        <w:rPr>
          <w:rFonts w:ascii="Arial" w:hAnsi="Arial" w:cs="Arial"/>
          <w:sz w:val="22"/>
          <w:szCs w:val="22"/>
        </w:rPr>
        <w:t>şi</w:t>
      </w:r>
      <w:proofErr w:type="spellEnd"/>
      <w:r w:rsidRPr="00531C32">
        <w:rPr>
          <w:rFonts w:ascii="Arial" w:hAnsi="Arial" w:cs="Arial"/>
          <w:sz w:val="22"/>
          <w:szCs w:val="22"/>
        </w:rPr>
        <w:t xml:space="preserve"> </w:t>
      </w:r>
      <w:proofErr w:type="spellStart"/>
      <w:r w:rsidRPr="00531C32">
        <w:rPr>
          <w:rFonts w:ascii="Arial" w:hAnsi="Arial" w:cs="Arial"/>
          <w:sz w:val="22"/>
          <w:szCs w:val="22"/>
        </w:rPr>
        <w:t>depunerea</w:t>
      </w:r>
      <w:proofErr w:type="spellEnd"/>
      <w:r w:rsidRPr="00531C32">
        <w:rPr>
          <w:rFonts w:ascii="Arial" w:hAnsi="Arial" w:cs="Arial"/>
          <w:sz w:val="22"/>
          <w:szCs w:val="22"/>
        </w:rPr>
        <w:t xml:space="preserve"> </w:t>
      </w:r>
      <w:proofErr w:type="spellStart"/>
      <w:r w:rsidRPr="00531C32">
        <w:rPr>
          <w:rFonts w:ascii="Arial" w:hAnsi="Arial" w:cs="Arial"/>
          <w:sz w:val="22"/>
          <w:szCs w:val="22"/>
        </w:rPr>
        <w:t>unui</w:t>
      </w:r>
      <w:proofErr w:type="spellEnd"/>
      <w:r w:rsidRPr="00531C32">
        <w:rPr>
          <w:rFonts w:ascii="Arial" w:hAnsi="Arial" w:cs="Arial"/>
          <w:sz w:val="22"/>
          <w:szCs w:val="22"/>
        </w:rPr>
        <w:t xml:space="preserve"> Plan de </w:t>
      </w:r>
      <w:proofErr w:type="spellStart"/>
      <w:r w:rsidRPr="00531C32">
        <w:rPr>
          <w:rFonts w:ascii="Arial" w:hAnsi="Arial" w:cs="Arial"/>
          <w:sz w:val="22"/>
          <w:szCs w:val="22"/>
        </w:rPr>
        <w:t>pază</w:t>
      </w:r>
      <w:proofErr w:type="spellEnd"/>
      <w:r w:rsidRPr="00531C32">
        <w:rPr>
          <w:rFonts w:ascii="Arial" w:hAnsi="Arial" w:cs="Arial"/>
          <w:sz w:val="22"/>
          <w:szCs w:val="22"/>
        </w:rPr>
        <w:t xml:space="preserve"> bine </w:t>
      </w:r>
      <w:proofErr w:type="spellStart"/>
      <w:r w:rsidRPr="00531C32">
        <w:rPr>
          <w:rFonts w:ascii="Arial" w:hAnsi="Arial" w:cs="Arial"/>
          <w:sz w:val="22"/>
          <w:szCs w:val="22"/>
        </w:rPr>
        <w:t>fundamentat</w:t>
      </w:r>
      <w:proofErr w:type="spellEnd"/>
      <w:r w:rsidRPr="00531C32">
        <w:rPr>
          <w:rFonts w:ascii="Arial" w:hAnsi="Arial" w:cs="Arial"/>
          <w:sz w:val="22"/>
          <w:szCs w:val="22"/>
        </w:rPr>
        <w:t xml:space="preserve">, pertinent, </w:t>
      </w:r>
      <w:proofErr w:type="spellStart"/>
      <w:r w:rsidRPr="00531C32">
        <w:rPr>
          <w:rFonts w:ascii="Arial" w:hAnsi="Arial" w:cs="Arial"/>
          <w:sz w:val="22"/>
          <w:szCs w:val="22"/>
        </w:rPr>
        <w:t>în</w:t>
      </w:r>
      <w:proofErr w:type="spellEnd"/>
      <w:r w:rsidRPr="00531C32">
        <w:rPr>
          <w:rFonts w:ascii="Arial" w:hAnsi="Arial" w:cs="Arial"/>
          <w:sz w:val="22"/>
          <w:szCs w:val="22"/>
        </w:rPr>
        <w:t xml:space="preserve"> </w:t>
      </w:r>
      <w:proofErr w:type="spellStart"/>
      <w:r w:rsidRPr="00531C32">
        <w:rPr>
          <w:rFonts w:ascii="Arial" w:hAnsi="Arial" w:cs="Arial"/>
          <w:sz w:val="22"/>
          <w:szCs w:val="22"/>
        </w:rPr>
        <w:t>vederea</w:t>
      </w:r>
      <w:proofErr w:type="spellEnd"/>
      <w:r w:rsidRPr="00531C32">
        <w:rPr>
          <w:rFonts w:ascii="Arial" w:hAnsi="Arial" w:cs="Arial"/>
          <w:sz w:val="22"/>
          <w:szCs w:val="22"/>
        </w:rPr>
        <w:t xml:space="preserve"> </w:t>
      </w:r>
      <w:proofErr w:type="spellStart"/>
      <w:r w:rsidRPr="00531C32">
        <w:rPr>
          <w:rFonts w:ascii="Arial" w:hAnsi="Arial" w:cs="Arial"/>
          <w:sz w:val="22"/>
          <w:szCs w:val="22"/>
        </w:rPr>
        <w:t>avizării</w:t>
      </w:r>
      <w:proofErr w:type="spellEnd"/>
      <w:r w:rsidRPr="00531C32">
        <w:rPr>
          <w:rFonts w:ascii="Arial" w:hAnsi="Arial" w:cs="Arial"/>
          <w:sz w:val="22"/>
          <w:szCs w:val="22"/>
        </w:rPr>
        <w:t xml:space="preserve"> de </w:t>
      </w:r>
      <w:proofErr w:type="spellStart"/>
      <w:r w:rsidRPr="00531C32">
        <w:rPr>
          <w:rFonts w:ascii="Arial" w:hAnsi="Arial" w:cs="Arial"/>
          <w:sz w:val="22"/>
          <w:szCs w:val="22"/>
        </w:rPr>
        <w:t>către</w:t>
      </w:r>
      <w:proofErr w:type="spellEnd"/>
      <w:r w:rsidRPr="00531C32">
        <w:rPr>
          <w:rFonts w:ascii="Arial" w:hAnsi="Arial" w:cs="Arial"/>
          <w:sz w:val="22"/>
          <w:szCs w:val="22"/>
        </w:rPr>
        <w:t xml:space="preserve"> </w:t>
      </w:r>
      <w:proofErr w:type="spellStart"/>
      <w:r w:rsidRPr="00531C32">
        <w:rPr>
          <w:rFonts w:ascii="Arial" w:hAnsi="Arial" w:cs="Arial"/>
          <w:sz w:val="22"/>
          <w:szCs w:val="22"/>
        </w:rPr>
        <w:t>organele</w:t>
      </w:r>
      <w:proofErr w:type="spellEnd"/>
      <w:r w:rsidRPr="00531C32">
        <w:rPr>
          <w:rFonts w:ascii="Arial" w:hAnsi="Arial" w:cs="Arial"/>
          <w:sz w:val="22"/>
          <w:szCs w:val="22"/>
        </w:rPr>
        <w:t xml:space="preserve"> </w:t>
      </w:r>
      <w:proofErr w:type="spellStart"/>
      <w:r w:rsidRPr="00531C32">
        <w:rPr>
          <w:rFonts w:ascii="Arial" w:hAnsi="Arial" w:cs="Arial"/>
          <w:sz w:val="22"/>
          <w:szCs w:val="22"/>
        </w:rPr>
        <w:t>abilitate</w:t>
      </w:r>
      <w:proofErr w:type="spellEnd"/>
      <w:r w:rsidRPr="00531C32">
        <w:rPr>
          <w:rFonts w:ascii="Arial" w:hAnsi="Arial" w:cs="Arial"/>
          <w:sz w:val="22"/>
          <w:szCs w:val="22"/>
        </w:rPr>
        <w:t xml:space="preserve">. </w:t>
      </w:r>
      <w:proofErr w:type="spellStart"/>
      <w:r w:rsidRPr="00531C32">
        <w:rPr>
          <w:rFonts w:ascii="Arial" w:hAnsi="Arial" w:cs="Arial"/>
          <w:sz w:val="22"/>
          <w:szCs w:val="22"/>
        </w:rPr>
        <w:t>Consilierea</w:t>
      </w:r>
      <w:proofErr w:type="spellEnd"/>
      <w:r w:rsidRPr="00531C32">
        <w:rPr>
          <w:rFonts w:ascii="Arial" w:hAnsi="Arial" w:cs="Arial"/>
          <w:sz w:val="22"/>
          <w:szCs w:val="22"/>
        </w:rPr>
        <w:t xml:space="preserve"> </w:t>
      </w:r>
      <w:proofErr w:type="spellStart"/>
      <w:r w:rsidRPr="00531C32">
        <w:rPr>
          <w:rFonts w:ascii="Arial" w:hAnsi="Arial" w:cs="Arial"/>
          <w:sz w:val="22"/>
          <w:szCs w:val="22"/>
        </w:rPr>
        <w:t>reprezintă</w:t>
      </w:r>
      <w:proofErr w:type="spellEnd"/>
      <w:r w:rsidRPr="00531C32">
        <w:rPr>
          <w:rFonts w:ascii="Arial" w:hAnsi="Arial" w:cs="Arial"/>
          <w:sz w:val="22"/>
          <w:szCs w:val="22"/>
        </w:rPr>
        <w:t xml:space="preserve"> o </w:t>
      </w:r>
      <w:proofErr w:type="spellStart"/>
      <w:r w:rsidRPr="00531C32">
        <w:rPr>
          <w:rFonts w:ascii="Arial" w:hAnsi="Arial" w:cs="Arial"/>
          <w:sz w:val="22"/>
          <w:szCs w:val="22"/>
        </w:rPr>
        <w:t>obligație</w:t>
      </w:r>
      <w:proofErr w:type="spellEnd"/>
      <w:r w:rsidRPr="00531C32">
        <w:rPr>
          <w:rFonts w:ascii="Arial" w:hAnsi="Arial" w:cs="Arial"/>
          <w:sz w:val="22"/>
          <w:szCs w:val="22"/>
        </w:rPr>
        <w:t xml:space="preserve"> </w:t>
      </w:r>
      <w:proofErr w:type="spellStart"/>
      <w:r w:rsidRPr="00531C32">
        <w:rPr>
          <w:rFonts w:ascii="Arial" w:hAnsi="Arial" w:cs="Arial"/>
          <w:sz w:val="22"/>
          <w:szCs w:val="22"/>
        </w:rPr>
        <w:t>ce</w:t>
      </w:r>
      <w:proofErr w:type="spellEnd"/>
      <w:r w:rsidRPr="00531C32">
        <w:rPr>
          <w:rFonts w:ascii="Arial" w:hAnsi="Arial" w:cs="Arial"/>
          <w:sz w:val="22"/>
          <w:szCs w:val="22"/>
        </w:rPr>
        <w:t xml:space="preserve"> </w:t>
      </w:r>
      <w:proofErr w:type="spellStart"/>
      <w:r w:rsidRPr="00531C32">
        <w:rPr>
          <w:rFonts w:ascii="Arial" w:hAnsi="Arial" w:cs="Arial"/>
          <w:sz w:val="22"/>
          <w:szCs w:val="22"/>
        </w:rPr>
        <w:t>decurge</w:t>
      </w:r>
      <w:proofErr w:type="spellEnd"/>
      <w:r w:rsidRPr="00531C32">
        <w:rPr>
          <w:rFonts w:ascii="Arial" w:hAnsi="Arial" w:cs="Arial"/>
          <w:sz w:val="22"/>
          <w:szCs w:val="22"/>
        </w:rPr>
        <w:t xml:space="preserve"> din </w:t>
      </w:r>
      <w:proofErr w:type="spellStart"/>
      <w:r w:rsidRPr="00531C32">
        <w:rPr>
          <w:rFonts w:ascii="Arial" w:hAnsi="Arial" w:cs="Arial"/>
          <w:sz w:val="22"/>
          <w:szCs w:val="22"/>
        </w:rPr>
        <w:t>serviciile</w:t>
      </w:r>
      <w:proofErr w:type="spellEnd"/>
      <w:r w:rsidRPr="00531C32">
        <w:rPr>
          <w:rFonts w:ascii="Arial" w:hAnsi="Arial" w:cs="Arial"/>
          <w:sz w:val="22"/>
          <w:szCs w:val="22"/>
        </w:rPr>
        <w:t xml:space="preserve"> de </w:t>
      </w:r>
      <w:proofErr w:type="spellStart"/>
      <w:r w:rsidRPr="00531C32">
        <w:rPr>
          <w:rFonts w:ascii="Arial" w:hAnsi="Arial" w:cs="Arial"/>
          <w:sz w:val="22"/>
          <w:szCs w:val="22"/>
        </w:rPr>
        <w:t>pază</w:t>
      </w:r>
      <w:proofErr w:type="spellEnd"/>
      <w:r w:rsidRPr="00531C32">
        <w:rPr>
          <w:rFonts w:ascii="Arial" w:hAnsi="Arial" w:cs="Arial"/>
          <w:sz w:val="22"/>
          <w:szCs w:val="22"/>
        </w:rPr>
        <w:t xml:space="preserve">, </w:t>
      </w:r>
      <w:proofErr w:type="spellStart"/>
      <w:r w:rsidRPr="00531C32">
        <w:rPr>
          <w:rFonts w:ascii="Arial" w:hAnsi="Arial" w:cs="Arial"/>
          <w:sz w:val="22"/>
          <w:szCs w:val="22"/>
        </w:rPr>
        <w:t>protecție</w:t>
      </w:r>
      <w:proofErr w:type="spellEnd"/>
      <w:r w:rsidRPr="00531C32">
        <w:rPr>
          <w:rFonts w:ascii="Arial" w:hAnsi="Arial" w:cs="Arial"/>
          <w:sz w:val="22"/>
          <w:szCs w:val="22"/>
        </w:rPr>
        <w:t xml:space="preserve"> </w:t>
      </w:r>
      <w:proofErr w:type="spellStart"/>
      <w:r w:rsidRPr="00531C32">
        <w:rPr>
          <w:rFonts w:ascii="Arial" w:hAnsi="Arial" w:cs="Arial"/>
          <w:sz w:val="22"/>
          <w:szCs w:val="22"/>
        </w:rPr>
        <w:t>și</w:t>
      </w:r>
      <w:proofErr w:type="spellEnd"/>
      <w:r w:rsidRPr="00531C32">
        <w:rPr>
          <w:rFonts w:ascii="Arial" w:hAnsi="Arial" w:cs="Arial"/>
          <w:sz w:val="22"/>
          <w:szCs w:val="22"/>
        </w:rPr>
        <w:t xml:space="preserve"> </w:t>
      </w:r>
      <w:proofErr w:type="spellStart"/>
      <w:r w:rsidRPr="00531C32">
        <w:rPr>
          <w:rFonts w:ascii="Arial" w:hAnsi="Arial" w:cs="Arial"/>
          <w:sz w:val="22"/>
          <w:szCs w:val="22"/>
        </w:rPr>
        <w:t>intervenție</w:t>
      </w:r>
      <w:proofErr w:type="spellEnd"/>
      <w:r w:rsidRPr="00531C32">
        <w:rPr>
          <w:rFonts w:ascii="Arial" w:hAnsi="Arial" w:cs="Arial"/>
          <w:sz w:val="22"/>
          <w:szCs w:val="22"/>
        </w:rPr>
        <w:t xml:space="preserve"> </w:t>
      </w:r>
      <w:proofErr w:type="spellStart"/>
      <w:r w:rsidRPr="00531C32">
        <w:rPr>
          <w:rFonts w:ascii="Arial" w:hAnsi="Arial" w:cs="Arial"/>
          <w:sz w:val="22"/>
          <w:szCs w:val="22"/>
        </w:rPr>
        <w:t>asumate</w:t>
      </w:r>
      <w:proofErr w:type="spellEnd"/>
      <w:r w:rsidRPr="00531C32">
        <w:rPr>
          <w:rFonts w:ascii="Arial" w:hAnsi="Arial" w:cs="Arial"/>
          <w:sz w:val="22"/>
          <w:szCs w:val="22"/>
        </w:rPr>
        <w:t xml:space="preserve">, </w:t>
      </w:r>
      <w:proofErr w:type="spellStart"/>
      <w:r w:rsidRPr="00531C32">
        <w:rPr>
          <w:rFonts w:ascii="Arial" w:hAnsi="Arial" w:cs="Arial"/>
          <w:sz w:val="22"/>
          <w:szCs w:val="22"/>
        </w:rPr>
        <w:t>în</w:t>
      </w:r>
      <w:proofErr w:type="spellEnd"/>
      <w:r w:rsidRPr="00531C32">
        <w:rPr>
          <w:rFonts w:ascii="Arial" w:hAnsi="Arial" w:cs="Arial"/>
          <w:sz w:val="22"/>
          <w:szCs w:val="22"/>
        </w:rPr>
        <w:t xml:space="preserve"> </w:t>
      </w:r>
      <w:proofErr w:type="spellStart"/>
      <w:r w:rsidRPr="00531C32">
        <w:rPr>
          <w:rFonts w:ascii="Arial" w:hAnsi="Arial" w:cs="Arial"/>
          <w:sz w:val="22"/>
          <w:szCs w:val="22"/>
        </w:rPr>
        <w:t>favoarea</w:t>
      </w:r>
      <w:proofErr w:type="spellEnd"/>
      <w:r w:rsidRPr="00531C32">
        <w:rPr>
          <w:rFonts w:ascii="Arial" w:hAnsi="Arial" w:cs="Arial"/>
          <w:sz w:val="22"/>
          <w:szCs w:val="22"/>
        </w:rPr>
        <w:t xml:space="preserve"> </w:t>
      </w:r>
      <w:proofErr w:type="spellStart"/>
      <w:r w:rsidRPr="00531C32">
        <w:rPr>
          <w:rFonts w:ascii="Arial" w:hAnsi="Arial" w:cs="Arial"/>
          <w:sz w:val="22"/>
          <w:szCs w:val="22"/>
        </w:rPr>
        <w:t>autorității</w:t>
      </w:r>
      <w:proofErr w:type="spellEnd"/>
      <w:r w:rsidRPr="00531C32">
        <w:rPr>
          <w:rFonts w:ascii="Arial" w:hAnsi="Arial" w:cs="Arial"/>
          <w:sz w:val="22"/>
          <w:szCs w:val="22"/>
        </w:rPr>
        <w:t xml:space="preserve"> </w:t>
      </w:r>
      <w:proofErr w:type="spellStart"/>
      <w:r w:rsidRPr="00531C32">
        <w:rPr>
          <w:rFonts w:ascii="Arial" w:hAnsi="Arial" w:cs="Arial"/>
          <w:sz w:val="22"/>
          <w:szCs w:val="22"/>
        </w:rPr>
        <w:t>contractante</w:t>
      </w:r>
      <w:proofErr w:type="spellEnd"/>
      <w:r w:rsidRPr="00531C32">
        <w:rPr>
          <w:rFonts w:ascii="Arial" w:hAnsi="Arial" w:cs="Arial"/>
          <w:sz w:val="22"/>
          <w:szCs w:val="22"/>
        </w:rPr>
        <w:t xml:space="preserve"> </w:t>
      </w:r>
      <w:proofErr w:type="spellStart"/>
      <w:r w:rsidRPr="00531C32">
        <w:rPr>
          <w:rFonts w:ascii="Arial" w:hAnsi="Arial" w:cs="Arial"/>
          <w:sz w:val="22"/>
          <w:szCs w:val="22"/>
        </w:rPr>
        <w:t>și</w:t>
      </w:r>
      <w:proofErr w:type="spellEnd"/>
      <w:r w:rsidRPr="00531C32">
        <w:rPr>
          <w:rFonts w:ascii="Arial" w:hAnsi="Arial" w:cs="Arial"/>
          <w:sz w:val="22"/>
          <w:szCs w:val="22"/>
        </w:rPr>
        <w:t xml:space="preserve"> </w:t>
      </w:r>
      <w:proofErr w:type="spellStart"/>
      <w:r w:rsidRPr="00531C32">
        <w:rPr>
          <w:rFonts w:ascii="Arial" w:hAnsi="Arial" w:cs="Arial"/>
          <w:sz w:val="22"/>
          <w:szCs w:val="22"/>
        </w:rPr>
        <w:t>este</w:t>
      </w:r>
      <w:proofErr w:type="spellEnd"/>
      <w:r w:rsidRPr="00531C32">
        <w:rPr>
          <w:rFonts w:ascii="Arial" w:hAnsi="Arial" w:cs="Arial"/>
          <w:sz w:val="22"/>
          <w:szCs w:val="22"/>
        </w:rPr>
        <w:t xml:space="preserve"> </w:t>
      </w:r>
      <w:proofErr w:type="spellStart"/>
      <w:r w:rsidRPr="00531C32">
        <w:rPr>
          <w:rFonts w:ascii="Arial" w:hAnsi="Arial" w:cs="Arial"/>
          <w:sz w:val="22"/>
          <w:szCs w:val="22"/>
        </w:rPr>
        <w:t>inclusă</w:t>
      </w:r>
      <w:proofErr w:type="spellEnd"/>
      <w:r w:rsidRPr="00531C32">
        <w:rPr>
          <w:rFonts w:ascii="Arial" w:hAnsi="Arial" w:cs="Arial"/>
          <w:sz w:val="22"/>
          <w:szCs w:val="22"/>
        </w:rPr>
        <w:t xml:space="preserve"> </w:t>
      </w:r>
      <w:proofErr w:type="spellStart"/>
      <w:r w:rsidRPr="00531C32">
        <w:rPr>
          <w:rFonts w:ascii="Arial" w:hAnsi="Arial" w:cs="Arial"/>
          <w:sz w:val="22"/>
          <w:szCs w:val="22"/>
        </w:rPr>
        <w:t>în</w:t>
      </w:r>
      <w:proofErr w:type="spellEnd"/>
      <w:r w:rsidRPr="00531C32">
        <w:rPr>
          <w:rFonts w:ascii="Arial" w:hAnsi="Arial" w:cs="Arial"/>
          <w:sz w:val="22"/>
          <w:szCs w:val="22"/>
        </w:rPr>
        <w:t xml:space="preserve"> </w:t>
      </w:r>
      <w:proofErr w:type="spellStart"/>
      <w:r w:rsidRPr="00531C32">
        <w:rPr>
          <w:rFonts w:ascii="Arial" w:hAnsi="Arial" w:cs="Arial"/>
          <w:sz w:val="22"/>
          <w:szCs w:val="22"/>
        </w:rPr>
        <w:t>prețul</w:t>
      </w:r>
      <w:proofErr w:type="spellEnd"/>
      <w:r w:rsidRPr="00531C32">
        <w:rPr>
          <w:rFonts w:ascii="Arial" w:hAnsi="Arial" w:cs="Arial"/>
          <w:sz w:val="22"/>
          <w:szCs w:val="22"/>
        </w:rPr>
        <w:t xml:space="preserve"> </w:t>
      </w:r>
      <w:proofErr w:type="spellStart"/>
      <w:r w:rsidRPr="00531C32">
        <w:rPr>
          <w:rFonts w:ascii="Arial" w:hAnsi="Arial" w:cs="Arial"/>
          <w:sz w:val="22"/>
          <w:szCs w:val="22"/>
        </w:rPr>
        <w:t>contractului</w:t>
      </w:r>
      <w:proofErr w:type="spellEnd"/>
      <w:r w:rsidRPr="00531C32">
        <w:rPr>
          <w:rFonts w:ascii="Arial" w:hAnsi="Arial" w:cs="Arial"/>
          <w:sz w:val="22"/>
          <w:szCs w:val="22"/>
        </w:rPr>
        <w:t>.</w:t>
      </w:r>
    </w:p>
    <w:p w14:paraId="1BFACBDE" w14:textId="77777777" w:rsidR="00130BBD" w:rsidRPr="00531C32" w:rsidRDefault="00130BBD" w:rsidP="00F369F9">
      <w:pPr>
        <w:pStyle w:val="ListParagraph"/>
        <w:numPr>
          <w:ilvl w:val="0"/>
          <w:numId w:val="40"/>
        </w:numPr>
        <w:tabs>
          <w:tab w:val="left" w:pos="900"/>
        </w:tabs>
        <w:autoSpaceDE w:val="0"/>
        <w:jc w:val="both"/>
        <w:rPr>
          <w:rFonts w:ascii="Arial" w:hAnsi="Arial" w:cs="Arial"/>
          <w:color w:val="00B050"/>
          <w:sz w:val="22"/>
          <w:szCs w:val="22"/>
        </w:rPr>
      </w:pPr>
      <w:proofErr w:type="spellStart"/>
      <w:r w:rsidRPr="00531C32">
        <w:rPr>
          <w:rFonts w:ascii="Arial" w:hAnsi="Arial" w:cs="Arial"/>
          <w:sz w:val="22"/>
          <w:szCs w:val="22"/>
        </w:rPr>
        <w:t>să</w:t>
      </w:r>
      <w:proofErr w:type="spellEnd"/>
      <w:r w:rsidRPr="00531C32">
        <w:rPr>
          <w:rFonts w:ascii="Arial" w:hAnsi="Arial" w:cs="Arial"/>
          <w:sz w:val="22"/>
          <w:szCs w:val="22"/>
        </w:rPr>
        <w:t xml:space="preserve"> </w:t>
      </w:r>
      <w:proofErr w:type="spellStart"/>
      <w:r w:rsidRPr="00531C32">
        <w:rPr>
          <w:rFonts w:ascii="Arial" w:hAnsi="Arial" w:cs="Arial"/>
          <w:sz w:val="22"/>
          <w:szCs w:val="22"/>
        </w:rPr>
        <w:t>adopte</w:t>
      </w:r>
      <w:proofErr w:type="spellEnd"/>
      <w:r w:rsidRPr="00531C32">
        <w:rPr>
          <w:rFonts w:ascii="Arial" w:hAnsi="Arial" w:cs="Arial"/>
          <w:sz w:val="22"/>
          <w:szCs w:val="22"/>
        </w:rPr>
        <w:t xml:space="preserve"> </w:t>
      </w:r>
      <w:proofErr w:type="spellStart"/>
      <w:r w:rsidRPr="00531C32">
        <w:rPr>
          <w:rFonts w:ascii="Arial" w:hAnsi="Arial" w:cs="Arial"/>
          <w:sz w:val="22"/>
          <w:szCs w:val="22"/>
        </w:rPr>
        <w:t>măsurile</w:t>
      </w:r>
      <w:proofErr w:type="spellEnd"/>
      <w:r w:rsidRPr="00531C32">
        <w:rPr>
          <w:rFonts w:ascii="Arial" w:hAnsi="Arial" w:cs="Arial"/>
          <w:sz w:val="22"/>
          <w:szCs w:val="22"/>
        </w:rPr>
        <w:t xml:space="preserve"> </w:t>
      </w:r>
      <w:proofErr w:type="spellStart"/>
      <w:r w:rsidRPr="00531C32">
        <w:rPr>
          <w:rFonts w:ascii="Arial" w:hAnsi="Arial" w:cs="Arial"/>
          <w:sz w:val="22"/>
          <w:szCs w:val="22"/>
        </w:rPr>
        <w:t>necesare</w:t>
      </w:r>
      <w:proofErr w:type="spellEnd"/>
      <w:r w:rsidRPr="00531C32">
        <w:rPr>
          <w:rFonts w:ascii="Arial" w:hAnsi="Arial" w:cs="Arial"/>
          <w:sz w:val="22"/>
          <w:szCs w:val="22"/>
        </w:rPr>
        <w:t xml:space="preserve"> </w:t>
      </w:r>
      <w:proofErr w:type="spellStart"/>
      <w:r w:rsidRPr="00531C32">
        <w:rPr>
          <w:rFonts w:ascii="Arial" w:hAnsi="Arial" w:cs="Arial"/>
          <w:sz w:val="22"/>
          <w:szCs w:val="22"/>
        </w:rPr>
        <w:t>pentru</w:t>
      </w:r>
      <w:proofErr w:type="spellEnd"/>
      <w:r w:rsidRPr="00531C32">
        <w:rPr>
          <w:rFonts w:ascii="Arial" w:hAnsi="Arial" w:cs="Arial"/>
          <w:sz w:val="22"/>
          <w:szCs w:val="22"/>
        </w:rPr>
        <w:t xml:space="preserve"> </w:t>
      </w:r>
      <w:proofErr w:type="spellStart"/>
      <w:r w:rsidRPr="00531C32">
        <w:rPr>
          <w:rFonts w:ascii="Arial" w:hAnsi="Arial" w:cs="Arial"/>
          <w:sz w:val="22"/>
          <w:szCs w:val="22"/>
        </w:rPr>
        <w:t>prevenirea</w:t>
      </w:r>
      <w:proofErr w:type="spellEnd"/>
      <w:r w:rsidRPr="00531C32">
        <w:rPr>
          <w:rFonts w:ascii="Arial" w:hAnsi="Arial" w:cs="Arial"/>
          <w:sz w:val="22"/>
          <w:szCs w:val="22"/>
        </w:rPr>
        <w:t xml:space="preserve"> </w:t>
      </w:r>
      <w:proofErr w:type="spellStart"/>
      <w:r w:rsidRPr="00531C32">
        <w:rPr>
          <w:rFonts w:ascii="Arial" w:hAnsi="Arial" w:cs="Arial"/>
          <w:sz w:val="22"/>
          <w:szCs w:val="22"/>
        </w:rPr>
        <w:t>şi</w:t>
      </w:r>
      <w:proofErr w:type="spellEnd"/>
      <w:r w:rsidRPr="00531C32">
        <w:rPr>
          <w:rFonts w:ascii="Arial" w:hAnsi="Arial" w:cs="Arial"/>
          <w:sz w:val="22"/>
          <w:szCs w:val="22"/>
        </w:rPr>
        <w:t>/</w:t>
      </w:r>
      <w:proofErr w:type="spellStart"/>
      <w:r w:rsidRPr="00531C32">
        <w:rPr>
          <w:rFonts w:ascii="Arial" w:hAnsi="Arial" w:cs="Arial"/>
          <w:sz w:val="22"/>
          <w:szCs w:val="22"/>
        </w:rPr>
        <w:t>sau</w:t>
      </w:r>
      <w:proofErr w:type="spellEnd"/>
      <w:r w:rsidRPr="00531C32">
        <w:rPr>
          <w:rFonts w:ascii="Arial" w:hAnsi="Arial" w:cs="Arial"/>
          <w:sz w:val="22"/>
          <w:szCs w:val="22"/>
        </w:rPr>
        <w:t xml:space="preserve"> </w:t>
      </w:r>
      <w:proofErr w:type="spellStart"/>
      <w:r w:rsidRPr="00531C32">
        <w:rPr>
          <w:rFonts w:ascii="Arial" w:hAnsi="Arial" w:cs="Arial"/>
          <w:sz w:val="22"/>
          <w:szCs w:val="22"/>
        </w:rPr>
        <w:t>stoparea</w:t>
      </w:r>
      <w:proofErr w:type="spellEnd"/>
      <w:r w:rsidRPr="00531C32">
        <w:rPr>
          <w:rFonts w:ascii="Arial" w:hAnsi="Arial" w:cs="Arial"/>
          <w:sz w:val="22"/>
          <w:szCs w:val="22"/>
        </w:rPr>
        <w:t xml:space="preserve"> </w:t>
      </w:r>
      <w:proofErr w:type="spellStart"/>
      <w:r w:rsidRPr="00531C32">
        <w:rPr>
          <w:rFonts w:ascii="Arial" w:hAnsi="Arial" w:cs="Arial"/>
          <w:sz w:val="22"/>
          <w:szCs w:val="22"/>
        </w:rPr>
        <w:t>fenomenelor</w:t>
      </w:r>
      <w:proofErr w:type="spellEnd"/>
      <w:r w:rsidRPr="00531C32">
        <w:rPr>
          <w:rFonts w:ascii="Arial" w:hAnsi="Arial" w:cs="Arial"/>
          <w:sz w:val="22"/>
          <w:szCs w:val="22"/>
        </w:rPr>
        <w:t xml:space="preserve"> de </w:t>
      </w:r>
      <w:proofErr w:type="spellStart"/>
      <w:r w:rsidRPr="00531C32">
        <w:rPr>
          <w:rFonts w:ascii="Arial" w:hAnsi="Arial" w:cs="Arial"/>
          <w:sz w:val="22"/>
          <w:szCs w:val="22"/>
        </w:rPr>
        <w:t>panică</w:t>
      </w:r>
      <w:proofErr w:type="spellEnd"/>
      <w:r w:rsidRPr="00531C32">
        <w:rPr>
          <w:rFonts w:ascii="Arial" w:hAnsi="Arial" w:cs="Arial"/>
          <w:sz w:val="22"/>
          <w:szCs w:val="22"/>
        </w:rPr>
        <w:t xml:space="preserve">, </w:t>
      </w:r>
      <w:proofErr w:type="spellStart"/>
      <w:r w:rsidRPr="00531C32">
        <w:rPr>
          <w:rFonts w:ascii="Arial" w:hAnsi="Arial" w:cs="Arial"/>
          <w:sz w:val="22"/>
          <w:szCs w:val="22"/>
        </w:rPr>
        <w:t>în</w:t>
      </w:r>
      <w:proofErr w:type="spellEnd"/>
      <w:r w:rsidRPr="00531C32">
        <w:rPr>
          <w:rFonts w:ascii="Arial" w:hAnsi="Arial" w:cs="Arial"/>
          <w:sz w:val="22"/>
          <w:szCs w:val="22"/>
        </w:rPr>
        <w:t xml:space="preserve"> </w:t>
      </w:r>
      <w:proofErr w:type="spellStart"/>
      <w:r w:rsidRPr="00531C32">
        <w:rPr>
          <w:rFonts w:ascii="Arial" w:hAnsi="Arial" w:cs="Arial"/>
          <w:sz w:val="22"/>
          <w:szCs w:val="22"/>
        </w:rPr>
        <w:t>cazul</w:t>
      </w:r>
      <w:proofErr w:type="spellEnd"/>
      <w:r w:rsidRPr="00531C32">
        <w:rPr>
          <w:rFonts w:ascii="Arial" w:hAnsi="Arial" w:cs="Arial"/>
          <w:sz w:val="22"/>
          <w:szCs w:val="22"/>
        </w:rPr>
        <w:t xml:space="preserve"> </w:t>
      </w:r>
      <w:proofErr w:type="spellStart"/>
      <w:r w:rsidRPr="00531C32">
        <w:rPr>
          <w:rFonts w:ascii="Arial" w:hAnsi="Arial" w:cs="Arial"/>
          <w:sz w:val="22"/>
          <w:szCs w:val="22"/>
        </w:rPr>
        <w:t>unor</w:t>
      </w:r>
      <w:proofErr w:type="spellEnd"/>
      <w:r w:rsidRPr="00531C32">
        <w:rPr>
          <w:rFonts w:ascii="Arial" w:hAnsi="Arial" w:cs="Arial"/>
          <w:sz w:val="22"/>
          <w:szCs w:val="22"/>
        </w:rPr>
        <w:t xml:space="preserve"> </w:t>
      </w:r>
      <w:proofErr w:type="spellStart"/>
      <w:r w:rsidRPr="00531C32">
        <w:rPr>
          <w:rFonts w:ascii="Arial" w:hAnsi="Arial" w:cs="Arial"/>
          <w:sz w:val="22"/>
          <w:szCs w:val="22"/>
        </w:rPr>
        <w:t>situaţii</w:t>
      </w:r>
      <w:proofErr w:type="spellEnd"/>
      <w:r w:rsidRPr="00531C32">
        <w:rPr>
          <w:rFonts w:ascii="Arial" w:hAnsi="Arial" w:cs="Arial"/>
          <w:sz w:val="22"/>
          <w:szCs w:val="22"/>
        </w:rPr>
        <w:t xml:space="preserve"> de </w:t>
      </w:r>
      <w:proofErr w:type="spellStart"/>
      <w:r w:rsidRPr="00531C32">
        <w:rPr>
          <w:rFonts w:ascii="Arial" w:hAnsi="Arial" w:cs="Arial"/>
          <w:sz w:val="22"/>
          <w:szCs w:val="22"/>
        </w:rPr>
        <w:t>forţă</w:t>
      </w:r>
      <w:proofErr w:type="spellEnd"/>
      <w:r w:rsidRPr="00531C32">
        <w:rPr>
          <w:rFonts w:ascii="Arial" w:hAnsi="Arial" w:cs="Arial"/>
          <w:sz w:val="22"/>
          <w:szCs w:val="22"/>
        </w:rPr>
        <w:t xml:space="preserve"> </w:t>
      </w:r>
      <w:proofErr w:type="spellStart"/>
      <w:r w:rsidRPr="00531C32">
        <w:rPr>
          <w:rFonts w:ascii="Arial" w:hAnsi="Arial" w:cs="Arial"/>
          <w:sz w:val="22"/>
          <w:szCs w:val="22"/>
        </w:rPr>
        <w:t>majoră</w:t>
      </w:r>
      <w:proofErr w:type="spellEnd"/>
      <w:r w:rsidRPr="00531C32">
        <w:rPr>
          <w:rFonts w:ascii="Arial" w:hAnsi="Arial" w:cs="Arial"/>
          <w:sz w:val="22"/>
          <w:szCs w:val="22"/>
        </w:rPr>
        <w:t xml:space="preserve"> (</w:t>
      </w:r>
      <w:proofErr w:type="spellStart"/>
      <w:r w:rsidRPr="00531C32">
        <w:rPr>
          <w:rFonts w:ascii="Arial" w:hAnsi="Arial" w:cs="Arial"/>
          <w:sz w:val="22"/>
          <w:szCs w:val="22"/>
        </w:rPr>
        <w:t>inundaţii</w:t>
      </w:r>
      <w:proofErr w:type="spellEnd"/>
      <w:r w:rsidRPr="00531C32">
        <w:rPr>
          <w:rFonts w:ascii="Arial" w:hAnsi="Arial" w:cs="Arial"/>
          <w:sz w:val="22"/>
          <w:szCs w:val="22"/>
        </w:rPr>
        <w:t xml:space="preserve">, </w:t>
      </w:r>
      <w:proofErr w:type="spellStart"/>
      <w:r w:rsidRPr="00531C32">
        <w:rPr>
          <w:rFonts w:ascii="Arial" w:hAnsi="Arial" w:cs="Arial"/>
          <w:sz w:val="22"/>
          <w:szCs w:val="22"/>
        </w:rPr>
        <w:t>cutremure</w:t>
      </w:r>
      <w:proofErr w:type="spellEnd"/>
      <w:r w:rsidRPr="00531C32">
        <w:rPr>
          <w:rFonts w:ascii="Arial" w:hAnsi="Arial" w:cs="Arial"/>
          <w:sz w:val="22"/>
          <w:szCs w:val="22"/>
        </w:rPr>
        <w:t xml:space="preserve">, </w:t>
      </w:r>
      <w:proofErr w:type="spellStart"/>
      <w:r w:rsidRPr="00531C32">
        <w:rPr>
          <w:rFonts w:ascii="Arial" w:hAnsi="Arial" w:cs="Arial"/>
          <w:sz w:val="22"/>
          <w:szCs w:val="22"/>
        </w:rPr>
        <w:t>întreruperea</w:t>
      </w:r>
      <w:proofErr w:type="spellEnd"/>
      <w:r w:rsidRPr="00531C32">
        <w:rPr>
          <w:rFonts w:ascii="Arial" w:hAnsi="Arial" w:cs="Arial"/>
          <w:sz w:val="22"/>
          <w:szCs w:val="22"/>
        </w:rPr>
        <w:t xml:space="preserve"> </w:t>
      </w:r>
      <w:proofErr w:type="spellStart"/>
      <w:r w:rsidRPr="00531C32">
        <w:rPr>
          <w:rFonts w:ascii="Arial" w:hAnsi="Arial" w:cs="Arial"/>
          <w:sz w:val="22"/>
          <w:szCs w:val="22"/>
        </w:rPr>
        <w:t>alimentării</w:t>
      </w:r>
      <w:proofErr w:type="spellEnd"/>
      <w:r w:rsidRPr="00531C32">
        <w:rPr>
          <w:rFonts w:ascii="Arial" w:hAnsi="Arial" w:cs="Arial"/>
          <w:sz w:val="22"/>
          <w:szCs w:val="22"/>
        </w:rPr>
        <w:t xml:space="preserve"> cu </w:t>
      </w:r>
      <w:proofErr w:type="spellStart"/>
      <w:r w:rsidRPr="00531C32">
        <w:rPr>
          <w:rFonts w:ascii="Arial" w:hAnsi="Arial" w:cs="Arial"/>
          <w:sz w:val="22"/>
          <w:szCs w:val="22"/>
        </w:rPr>
        <w:t>energie</w:t>
      </w:r>
      <w:proofErr w:type="spellEnd"/>
      <w:r w:rsidRPr="00531C32">
        <w:rPr>
          <w:rFonts w:ascii="Arial" w:hAnsi="Arial" w:cs="Arial"/>
          <w:sz w:val="22"/>
          <w:szCs w:val="22"/>
        </w:rPr>
        <w:t xml:space="preserve"> </w:t>
      </w:r>
      <w:proofErr w:type="spellStart"/>
      <w:r w:rsidRPr="00531C32">
        <w:rPr>
          <w:rFonts w:ascii="Arial" w:hAnsi="Arial" w:cs="Arial"/>
          <w:sz w:val="22"/>
          <w:szCs w:val="22"/>
        </w:rPr>
        <w:t>electrică</w:t>
      </w:r>
      <w:proofErr w:type="spellEnd"/>
      <w:r w:rsidRPr="00531C32">
        <w:rPr>
          <w:rFonts w:ascii="Arial" w:hAnsi="Arial" w:cs="Arial"/>
          <w:sz w:val="22"/>
          <w:szCs w:val="22"/>
        </w:rPr>
        <w:t xml:space="preserve">, etc.) </w:t>
      </w:r>
      <w:proofErr w:type="spellStart"/>
      <w:r w:rsidRPr="00531C32">
        <w:rPr>
          <w:rFonts w:ascii="Arial" w:hAnsi="Arial" w:cs="Arial"/>
          <w:sz w:val="22"/>
          <w:szCs w:val="22"/>
        </w:rPr>
        <w:t>sau</w:t>
      </w:r>
      <w:proofErr w:type="spellEnd"/>
      <w:r w:rsidRPr="00531C32">
        <w:rPr>
          <w:rFonts w:ascii="Arial" w:hAnsi="Arial" w:cs="Arial"/>
          <w:sz w:val="22"/>
          <w:szCs w:val="22"/>
        </w:rPr>
        <w:t xml:space="preserve"> </w:t>
      </w:r>
      <w:proofErr w:type="spellStart"/>
      <w:r w:rsidRPr="00531C32">
        <w:rPr>
          <w:rFonts w:ascii="Arial" w:hAnsi="Arial" w:cs="Arial"/>
          <w:sz w:val="22"/>
          <w:szCs w:val="22"/>
        </w:rPr>
        <w:t>în</w:t>
      </w:r>
      <w:proofErr w:type="spellEnd"/>
      <w:r w:rsidRPr="00531C32">
        <w:rPr>
          <w:rFonts w:ascii="Arial" w:hAnsi="Arial" w:cs="Arial"/>
          <w:sz w:val="22"/>
          <w:szCs w:val="22"/>
        </w:rPr>
        <w:t xml:space="preserve"> </w:t>
      </w:r>
      <w:proofErr w:type="spellStart"/>
      <w:r w:rsidRPr="00531C32">
        <w:rPr>
          <w:rFonts w:ascii="Arial" w:hAnsi="Arial" w:cs="Arial"/>
          <w:sz w:val="22"/>
          <w:szCs w:val="22"/>
        </w:rPr>
        <w:t>cazuri</w:t>
      </w:r>
      <w:proofErr w:type="spellEnd"/>
      <w:r w:rsidRPr="00531C32">
        <w:rPr>
          <w:rFonts w:ascii="Arial" w:hAnsi="Arial" w:cs="Arial"/>
          <w:sz w:val="22"/>
          <w:szCs w:val="22"/>
        </w:rPr>
        <w:t xml:space="preserve"> </w:t>
      </w:r>
      <w:proofErr w:type="spellStart"/>
      <w:r w:rsidRPr="00531C32">
        <w:rPr>
          <w:rFonts w:ascii="Arial" w:hAnsi="Arial" w:cs="Arial"/>
          <w:sz w:val="22"/>
          <w:szCs w:val="22"/>
        </w:rPr>
        <w:t>fortuite</w:t>
      </w:r>
      <w:proofErr w:type="spellEnd"/>
      <w:r w:rsidRPr="00531C32">
        <w:rPr>
          <w:rFonts w:ascii="Arial" w:hAnsi="Arial" w:cs="Arial"/>
          <w:sz w:val="22"/>
          <w:szCs w:val="22"/>
        </w:rPr>
        <w:t xml:space="preserve"> (</w:t>
      </w:r>
      <w:proofErr w:type="spellStart"/>
      <w:r w:rsidRPr="00531C32">
        <w:rPr>
          <w:rFonts w:ascii="Arial" w:hAnsi="Arial" w:cs="Arial"/>
          <w:sz w:val="22"/>
          <w:szCs w:val="22"/>
        </w:rPr>
        <w:t>avarii</w:t>
      </w:r>
      <w:proofErr w:type="spellEnd"/>
      <w:r w:rsidRPr="00531C32">
        <w:rPr>
          <w:rFonts w:ascii="Arial" w:hAnsi="Arial" w:cs="Arial"/>
          <w:sz w:val="22"/>
          <w:szCs w:val="22"/>
        </w:rPr>
        <w:t xml:space="preserve"> </w:t>
      </w:r>
      <w:proofErr w:type="spellStart"/>
      <w:r w:rsidRPr="00531C32">
        <w:rPr>
          <w:rFonts w:ascii="Arial" w:hAnsi="Arial" w:cs="Arial"/>
          <w:sz w:val="22"/>
          <w:szCs w:val="22"/>
        </w:rPr>
        <w:t>produse</w:t>
      </w:r>
      <w:proofErr w:type="spellEnd"/>
      <w:r w:rsidRPr="00531C32">
        <w:rPr>
          <w:rFonts w:ascii="Arial" w:hAnsi="Arial" w:cs="Arial"/>
          <w:sz w:val="22"/>
          <w:szCs w:val="22"/>
        </w:rPr>
        <w:t xml:space="preserve"> la </w:t>
      </w:r>
      <w:proofErr w:type="spellStart"/>
      <w:r w:rsidRPr="00531C32">
        <w:rPr>
          <w:rFonts w:ascii="Arial" w:hAnsi="Arial" w:cs="Arial"/>
          <w:sz w:val="22"/>
          <w:szCs w:val="22"/>
        </w:rPr>
        <w:t>instalaţii</w:t>
      </w:r>
      <w:proofErr w:type="spellEnd"/>
      <w:r w:rsidRPr="00531C32">
        <w:rPr>
          <w:rFonts w:ascii="Arial" w:hAnsi="Arial" w:cs="Arial"/>
          <w:sz w:val="22"/>
          <w:szCs w:val="22"/>
        </w:rPr>
        <w:t xml:space="preserve">, la </w:t>
      </w:r>
      <w:proofErr w:type="spellStart"/>
      <w:r w:rsidRPr="00531C32">
        <w:rPr>
          <w:rFonts w:ascii="Arial" w:hAnsi="Arial" w:cs="Arial"/>
          <w:sz w:val="22"/>
          <w:szCs w:val="22"/>
        </w:rPr>
        <w:t>reţele</w:t>
      </w:r>
      <w:proofErr w:type="spellEnd"/>
      <w:r w:rsidRPr="00531C32">
        <w:rPr>
          <w:rFonts w:ascii="Arial" w:hAnsi="Arial" w:cs="Arial"/>
          <w:sz w:val="22"/>
          <w:szCs w:val="22"/>
        </w:rPr>
        <w:t xml:space="preserve"> </w:t>
      </w:r>
      <w:proofErr w:type="spellStart"/>
      <w:r w:rsidRPr="00531C32">
        <w:rPr>
          <w:rFonts w:ascii="Arial" w:hAnsi="Arial" w:cs="Arial"/>
          <w:sz w:val="22"/>
          <w:szCs w:val="22"/>
        </w:rPr>
        <w:t>electrice</w:t>
      </w:r>
      <w:proofErr w:type="spellEnd"/>
      <w:r w:rsidRPr="00531C32">
        <w:rPr>
          <w:rFonts w:ascii="Arial" w:hAnsi="Arial" w:cs="Arial"/>
          <w:sz w:val="22"/>
          <w:szCs w:val="22"/>
        </w:rPr>
        <w:t xml:space="preserve"> </w:t>
      </w:r>
      <w:proofErr w:type="spellStart"/>
      <w:r w:rsidRPr="00531C32">
        <w:rPr>
          <w:rFonts w:ascii="Arial" w:hAnsi="Arial" w:cs="Arial"/>
          <w:sz w:val="22"/>
          <w:szCs w:val="22"/>
        </w:rPr>
        <w:t>sau</w:t>
      </w:r>
      <w:proofErr w:type="spellEnd"/>
      <w:r w:rsidRPr="00531C32">
        <w:rPr>
          <w:rFonts w:ascii="Arial" w:hAnsi="Arial" w:cs="Arial"/>
          <w:sz w:val="22"/>
          <w:szCs w:val="22"/>
        </w:rPr>
        <w:t xml:space="preserve"> </w:t>
      </w:r>
      <w:proofErr w:type="spellStart"/>
      <w:r w:rsidRPr="00531C32">
        <w:rPr>
          <w:rFonts w:ascii="Arial" w:hAnsi="Arial" w:cs="Arial"/>
          <w:sz w:val="22"/>
          <w:szCs w:val="22"/>
        </w:rPr>
        <w:t>telefonice</w:t>
      </w:r>
      <w:proofErr w:type="spellEnd"/>
      <w:r w:rsidRPr="00531C32">
        <w:rPr>
          <w:rFonts w:ascii="Arial" w:hAnsi="Arial" w:cs="Arial"/>
          <w:sz w:val="22"/>
          <w:szCs w:val="22"/>
        </w:rPr>
        <w:t xml:space="preserve">, </w:t>
      </w:r>
      <w:proofErr w:type="spellStart"/>
      <w:r w:rsidRPr="00531C32">
        <w:rPr>
          <w:rFonts w:ascii="Arial" w:hAnsi="Arial" w:cs="Arial"/>
          <w:sz w:val="22"/>
          <w:szCs w:val="22"/>
        </w:rPr>
        <w:t>incendii</w:t>
      </w:r>
      <w:proofErr w:type="spellEnd"/>
      <w:r w:rsidRPr="00531C32">
        <w:rPr>
          <w:rFonts w:ascii="Arial" w:hAnsi="Arial" w:cs="Arial"/>
          <w:sz w:val="22"/>
          <w:szCs w:val="22"/>
        </w:rPr>
        <w:t xml:space="preserve">, </w:t>
      </w:r>
      <w:proofErr w:type="spellStart"/>
      <w:r w:rsidRPr="00531C32">
        <w:rPr>
          <w:rFonts w:ascii="Arial" w:hAnsi="Arial" w:cs="Arial"/>
          <w:sz w:val="22"/>
          <w:szCs w:val="22"/>
        </w:rPr>
        <w:t>acumulări</w:t>
      </w:r>
      <w:proofErr w:type="spellEnd"/>
      <w:r w:rsidRPr="00531C32">
        <w:rPr>
          <w:rFonts w:ascii="Arial" w:hAnsi="Arial" w:cs="Arial"/>
          <w:sz w:val="22"/>
          <w:szCs w:val="22"/>
        </w:rPr>
        <w:t>/</w:t>
      </w:r>
      <w:proofErr w:type="spellStart"/>
      <w:r w:rsidRPr="00531C32">
        <w:rPr>
          <w:rFonts w:ascii="Arial" w:hAnsi="Arial" w:cs="Arial"/>
          <w:sz w:val="22"/>
          <w:szCs w:val="22"/>
        </w:rPr>
        <w:t>emisii</w:t>
      </w:r>
      <w:proofErr w:type="spellEnd"/>
      <w:r w:rsidRPr="00531C32">
        <w:rPr>
          <w:rFonts w:ascii="Arial" w:hAnsi="Arial" w:cs="Arial"/>
          <w:sz w:val="22"/>
          <w:szCs w:val="22"/>
        </w:rPr>
        <w:t xml:space="preserve"> de gaze etc.) </w:t>
      </w:r>
      <w:proofErr w:type="spellStart"/>
      <w:r w:rsidRPr="00531C32">
        <w:rPr>
          <w:rFonts w:ascii="Arial" w:hAnsi="Arial" w:cs="Arial"/>
          <w:sz w:val="22"/>
          <w:szCs w:val="22"/>
        </w:rPr>
        <w:t>şi</w:t>
      </w:r>
      <w:proofErr w:type="spellEnd"/>
      <w:r w:rsidRPr="00531C32">
        <w:rPr>
          <w:rFonts w:ascii="Arial" w:hAnsi="Arial" w:cs="Arial"/>
          <w:sz w:val="22"/>
          <w:szCs w:val="22"/>
        </w:rPr>
        <w:t xml:space="preserve"> </w:t>
      </w:r>
      <w:proofErr w:type="spellStart"/>
      <w:r w:rsidRPr="00531C32">
        <w:rPr>
          <w:rFonts w:ascii="Arial" w:hAnsi="Arial" w:cs="Arial"/>
          <w:sz w:val="22"/>
          <w:szCs w:val="22"/>
        </w:rPr>
        <w:t>adoptarea</w:t>
      </w:r>
      <w:proofErr w:type="spellEnd"/>
      <w:r w:rsidRPr="00531C32">
        <w:rPr>
          <w:rFonts w:ascii="Arial" w:hAnsi="Arial" w:cs="Arial"/>
          <w:sz w:val="22"/>
          <w:szCs w:val="22"/>
        </w:rPr>
        <w:t xml:space="preserve"> </w:t>
      </w:r>
      <w:proofErr w:type="spellStart"/>
      <w:r w:rsidRPr="00531C32">
        <w:rPr>
          <w:rFonts w:ascii="Arial" w:hAnsi="Arial" w:cs="Arial"/>
          <w:sz w:val="22"/>
          <w:szCs w:val="22"/>
        </w:rPr>
        <w:t>măsurilor</w:t>
      </w:r>
      <w:proofErr w:type="spellEnd"/>
      <w:r w:rsidRPr="00531C32">
        <w:rPr>
          <w:rFonts w:ascii="Arial" w:hAnsi="Arial" w:cs="Arial"/>
          <w:sz w:val="22"/>
          <w:szCs w:val="22"/>
        </w:rPr>
        <w:t xml:space="preserve"> </w:t>
      </w:r>
      <w:proofErr w:type="spellStart"/>
      <w:r w:rsidRPr="00531C32">
        <w:rPr>
          <w:rFonts w:ascii="Arial" w:hAnsi="Arial" w:cs="Arial"/>
          <w:sz w:val="22"/>
          <w:szCs w:val="22"/>
        </w:rPr>
        <w:t>ce</w:t>
      </w:r>
      <w:proofErr w:type="spellEnd"/>
      <w:r w:rsidRPr="00531C32">
        <w:rPr>
          <w:rFonts w:ascii="Arial" w:hAnsi="Arial" w:cs="Arial"/>
          <w:sz w:val="22"/>
          <w:szCs w:val="22"/>
        </w:rPr>
        <w:t xml:space="preserve"> se </w:t>
      </w:r>
      <w:proofErr w:type="spellStart"/>
      <w:r w:rsidRPr="00531C32">
        <w:rPr>
          <w:rFonts w:ascii="Arial" w:hAnsi="Arial" w:cs="Arial"/>
          <w:sz w:val="22"/>
          <w:szCs w:val="22"/>
        </w:rPr>
        <w:t>impun</w:t>
      </w:r>
      <w:proofErr w:type="spellEnd"/>
      <w:r w:rsidRPr="00531C32">
        <w:rPr>
          <w:rFonts w:ascii="Arial" w:hAnsi="Arial" w:cs="Arial"/>
          <w:sz w:val="22"/>
          <w:szCs w:val="22"/>
        </w:rPr>
        <w:t xml:space="preserve"> </w:t>
      </w:r>
      <w:proofErr w:type="spellStart"/>
      <w:r w:rsidRPr="00531C32">
        <w:rPr>
          <w:rFonts w:ascii="Arial" w:hAnsi="Arial" w:cs="Arial"/>
          <w:sz w:val="22"/>
          <w:szCs w:val="22"/>
        </w:rPr>
        <w:t>în</w:t>
      </w:r>
      <w:proofErr w:type="spellEnd"/>
      <w:r w:rsidRPr="00531C32">
        <w:rPr>
          <w:rFonts w:ascii="Arial" w:hAnsi="Arial" w:cs="Arial"/>
          <w:sz w:val="22"/>
          <w:szCs w:val="22"/>
        </w:rPr>
        <w:t xml:space="preserve"> </w:t>
      </w:r>
      <w:proofErr w:type="spellStart"/>
      <w:r w:rsidRPr="00531C32">
        <w:rPr>
          <w:rFonts w:ascii="Arial" w:hAnsi="Arial" w:cs="Arial"/>
          <w:sz w:val="22"/>
          <w:szCs w:val="22"/>
        </w:rPr>
        <w:t>astfel</w:t>
      </w:r>
      <w:proofErr w:type="spellEnd"/>
      <w:r w:rsidRPr="00531C32">
        <w:rPr>
          <w:rFonts w:ascii="Arial" w:hAnsi="Arial" w:cs="Arial"/>
          <w:sz w:val="22"/>
          <w:szCs w:val="22"/>
        </w:rPr>
        <w:t xml:space="preserve"> de </w:t>
      </w:r>
      <w:proofErr w:type="spellStart"/>
      <w:r w:rsidRPr="00531C32">
        <w:rPr>
          <w:rFonts w:ascii="Arial" w:hAnsi="Arial" w:cs="Arial"/>
          <w:sz w:val="22"/>
          <w:szCs w:val="22"/>
        </w:rPr>
        <w:t>situaţii</w:t>
      </w:r>
      <w:proofErr w:type="spellEnd"/>
      <w:r w:rsidRPr="00531C32">
        <w:rPr>
          <w:rFonts w:ascii="Arial" w:hAnsi="Arial" w:cs="Arial"/>
          <w:sz w:val="22"/>
          <w:szCs w:val="22"/>
        </w:rPr>
        <w:t xml:space="preserve"> </w:t>
      </w:r>
      <w:proofErr w:type="spellStart"/>
      <w:r w:rsidRPr="00531C32">
        <w:rPr>
          <w:rFonts w:ascii="Arial" w:hAnsi="Arial" w:cs="Arial"/>
          <w:sz w:val="22"/>
          <w:szCs w:val="22"/>
        </w:rPr>
        <w:t>pentru</w:t>
      </w:r>
      <w:proofErr w:type="spellEnd"/>
      <w:r w:rsidRPr="00531C32">
        <w:rPr>
          <w:rFonts w:ascii="Arial" w:hAnsi="Arial" w:cs="Arial"/>
          <w:sz w:val="22"/>
          <w:szCs w:val="22"/>
        </w:rPr>
        <w:t xml:space="preserve"> </w:t>
      </w:r>
      <w:proofErr w:type="spellStart"/>
      <w:r w:rsidRPr="00531C32">
        <w:rPr>
          <w:rFonts w:ascii="Arial" w:hAnsi="Arial" w:cs="Arial"/>
          <w:sz w:val="22"/>
          <w:szCs w:val="22"/>
        </w:rPr>
        <w:t>salvarea</w:t>
      </w:r>
      <w:proofErr w:type="spellEnd"/>
      <w:r w:rsidRPr="00531C32">
        <w:rPr>
          <w:rFonts w:ascii="Arial" w:hAnsi="Arial" w:cs="Arial"/>
          <w:sz w:val="22"/>
          <w:szCs w:val="22"/>
        </w:rPr>
        <w:t xml:space="preserve"> </w:t>
      </w:r>
      <w:proofErr w:type="spellStart"/>
      <w:r w:rsidRPr="00531C32">
        <w:rPr>
          <w:rFonts w:ascii="Arial" w:hAnsi="Arial" w:cs="Arial"/>
          <w:sz w:val="22"/>
          <w:szCs w:val="22"/>
        </w:rPr>
        <w:t>persoanelor</w:t>
      </w:r>
      <w:proofErr w:type="spellEnd"/>
      <w:r w:rsidRPr="00531C32">
        <w:rPr>
          <w:rFonts w:ascii="Arial" w:hAnsi="Arial" w:cs="Arial"/>
          <w:sz w:val="22"/>
          <w:szCs w:val="22"/>
        </w:rPr>
        <w:t xml:space="preserve"> </w:t>
      </w:r>
      <w:proofErr w:type="spellStart"/>
      <w:r w:rsidRPr="00531C32">
        <w:rPr>
          <w:rFonts w:ascii="Arial" w:hAnsi="Arial" w:cs="Arial"/>
          <w:sz w:val="22"/>
          <w:szCs w:val="22"/>
        </w:rPr>
        <w:t>şi</w:t>
      </w:r>
      <w:proofErr w:type="spellEnd"/>
      <w:r w:rsidRPr="00531C32">
        <w:rPr>
          <w:rFonts w:ascii="Arial" w:hAnsi="Arial" w:cs="Arial"/>
          <w:sz w:val="22"/>
          <w:szCs w:val="22"/>
        </w:rPr>
        <w:t xml:space="preserve"> a </w:t>
      </w:r>
      <w:proofErr w:type="spellStart"/>
      <w:r w:rsidRPr="00531C32">
        <w:rPr>
          <w:rFonts w:ascii="Arial" w:hAnsi="Arial" w:cs="Arial"/>
          <w:sz w:val="22"/>
          <w:szCs w:val="22"/>
        </w:rPr>
        <w:t>bunurilor</w:t>
      </w:r>
      <w:proofErr w:type="spellEnd"/>
      <w:r w:rsidRPr="00531C32">
        <w:rPr>
          <w:rFonts w:ascii="Arial" w:hAnsi="Arial" w:cs="Arial"/>
          <w:sz w:val="22"/>
          <w:szCs w:val="22"/>
        </w:rPr>
        <w:t>/</w:t>
      </w:r>
      <w:proofErr w:type="spellStart"/>
      <w:r w:rsidRPr="00531C32">
        <w:rPr>
          <w:rFonts w:ascii="Arial" w:hAnsi="Arial" w:cs="Arial"/>
          <w:sz w:val="22"/>
          <w:szCs w:val="22"/>
        </w:rPr>
        <w:t>valorilor</w:t>
      </w:r>
      <w:proofErr w:type="spellEnd"/>
      <w:r w:rsidRPr="00531C32">
        <w:rPr>
          <w:rFonts w:ascii="Arial" w:hAnsi="Arial" w:cs="Arial"/>
          <w:sz w:val="22"/>
          <w:szCs w:val="22"/>
        </w:rPr>
        <w:t xml:space="preserve"> </w:t>
      </w:r>
      <w:proofErr w:type="spellStart"/>
      <w:r w:rsidRPr="00531C32">
        <w:rPr>
          <w:rFonts w:ascii="Arial" w:hAnsi="Arial" w:cs="Arial"/>
          <w:sz w:val="22"/>
          <w:szCs w:val="22"/>
        </w:rPr>
        <w:t>şi</w:t>
      </w:r>
      <w:proofErr w:type="spellEnd"/>
      <w:r w:rsidRPr="00531C32">
        <w:rPr>
          <w:rFonts w:ascii="Arial" w:hAnsi="Arial" w:cs="Arial"/>
          <w:sz w:val="22"/>
          <w:szCs w:val="22"/>
        </w:rPr>
        <w:t xml:space="preserve"> </w:t>
      </w:r>
      <w:proofErr w:type="spellStart"/>
      <w:r w:rsidRPr="00531C32">
        <w:rPr>
          <w:rFonts w:ascii="Arial" w:hAnsi="Arial" w:cs="Arial"/>
          <w:sz w:val="22"/>
          <w:szCs w:val="22"/>
        </w:rPr>
        <w:t>pentru</w:t>
      </w:r>
      <w:proofErr w:type="spellEnd"/>
      <w:r w:rsidRPr="00531C32">
        <w:rPr>
          <w:rFonts w:ascii="Arial" w:hAnsi="Arial" w:cs="Arial"/>
          <w:sz w:val="22"/>
          <w:szCs w:val="22"/>
        </w:rPr>
        <w:t xml:space="preserve"> </w:t>
      </w:r>
      <w:proofErr w:type="spellStart"/>
      <w:r w:rsidRPr="00531C32">
        <w:rPr>
          <w:rFonts w:ascii="Arial" w:hAnsi="Arial" w:cs="Arial"/>
          <w:sz w:val="22"/>
          <w:szCs w:val="22"/>
        </w:rPr>
        <w:t>reducerea</w:t>
      </w:r>
      <w:proofErr w:type="spellEnd"/>
      <w:r w:rsidRPr="00531C32">
        <w:rPr>
          <w:rFonts w:ascii="Arial" w:hAnsi="Arial" w:cs="Arial"/>
          <w:sz w:val="22"/>
          <w:szCs w:val="22"/>
        </w:rPr>
        <w:t xml:space="preserve"> la minim a </w:t>
      </w:r>
      <w:proofErr w:type="spellStart"/>
      <w:r w:rsidRPr="00531C32">
        <w:rPr>
          <w:rFonts w:ascii="Arial" w:hAnsi="Arial" w:cs="Arial"/>
          <w:sz w:val="22"/>
          <w:szCs w:val="22"/>
        </w:rPr>
        <w:t>consecinţelor</w:t>
      </w:r>
      <w:proofErr w:type="spellEnd"/>
      <w:r w:rsidRPr="00531C32">
        <w:rPr>
          <w:rFonts w:ascii="Arial" w:hAnsi="Arial" w:cs="Arial"/>
          <w:sz w:val="22"/>
          <w:szCs w:val="22"/>
        </w:rPr>
        <w:t xml:space="preserve"> </w:t>
      </w:r>
      <w:proofErr w:type="spellStart"/>
      <w:r w:rsidRPr="00531C32">
        <w:rPr>
          <w:rFonts w:ascii="Arial" w:hAnsi="Arial" w:cs="Arial"/>
          <w:sz w:val="22"/>
          <w:szCs w:val="22"/>
        </w:rPr>
        <w:t>periculoase</w:t>
      </w:r>
      <w:proofErr w:type="spellEnd"/>
      <w:r w:rsidRPr="00531C32">
        <w:rPr>
          <w:rFonts w:ascii="Arial" w:hAnsi="Arial" w:cs="Arial"/>
          <w:sz w:val="22"/>
          <w:szCs w:val="22"/>
        </w:rPr>
        <w:t>.</w:t>
      </w:r>
    </w:p>
    <w:p w14:paraId="7F6BCA01" w14:textId="77777777" w:rsidR="00FD5E7D" w:rsidRPr="00531C32" w:rsidRDefault="00FD5E7D" w:rsidP="00FD5E7D">
      <w:pPr>
        <w:pStyle w:val="ListParagraph"/>
        <w:numPr>
          <w:ilvl w:val="0"/>
          <w:numId w:val="40"/>
        </w:numPr>
        <w:tabs>
          <w:tab w:val="left" w:pos="900"/>
        </w:tabs>
        <w:autoSpaceDE w:val="0"/>
        <w:jc w:val="both"/>
        <w:rPr>
          <w:rFonts w:ascii="Arial" w:hAnsi="Arial" w:cs="Arial"/>
          <w:color w:val="00B050"/>
          <w:sz w:val="22"/>
          <w:szCs w:val="22"/>
        </w:rPr>
      </w:pPr>
      <w:proofErr w:type="spellStart"/>
      <w:r w:rsidRPr="00531C32">
        <w:rPr>
          <w:rFonts w:ascii="Arial" w:hAnsi="Arial" w:cs="Arial"/>
          <w:sz w:val="22"/>
          <w:szCs w:val="22"/>
          <w:lang w:val="es-ES"/>
        </w:rPr>
        <w:lastRenderedPageBreak/>
        <w:t>să</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instruiască</w:t>
      </w:r>
      <w:proofErr w:type="spellEnd"/>
      <w:r w:rsidRPr="00531C32">
        <w:rPr>
          <w:rFonts w:ascii="Arial" w:hAnsi="Arial" w:cs="Arial"/>
          <w:sz w:val="22"/>
          <w:szCs w:val="22"/>
          <w:lang w:val="es-ES"/>
        </w:rPr>
        <w:t xml:space="preserve"> </w:t>
      </w:r>
      <w:proofErr w:type="spellStart"/>
      <w:r w:rsidR="007802C1" w:rsidRPr="00531C32">
        <w:rPr>
          <w:rFonts w:ascii="Arial" w:hAnsi="Arial" w:cs="Arial"/>
          <w:sz w:val="22"/>
          <w:szCs w:val="22"/>
          <w:lang w:val="es-ES"/>
        </w:rPr>
        <w:t>șefii</w:t>
      </w:r>
      <w:proofErr w:type="spellEnd"/>
      <w:r w:rsidR="007802C1" w:rsidRPr="00531C32">
        <w:rPr>
          <w:rFonts w:ascii="Arial" w:hAnsi="Arial" w:cs="Arial"/>
          <w:sz w:val="22"/>
          <w:szCs w:val="22"/>
          <w:lang w:val="es-ES"/>
        </w:rPr>
        <w:t xml:space="preserve"> de </w:t>
      </w:r>
      <w:proofErr w:type="spellStart"/>
      <w:r w:rsidR="007802C1" w:rsidRPr="00531C32">
        <w:rPr>
          <w:rFonts w:ascii="Arial" w:hAnsi="Arial" w:cs="Arial"/>
          <w:sz w:val="22"/>
          <w:szCs w:val="22"/>
          <w:lang w:val="es-ES"/>
        </w:rPr>
        <w:t>obiective</w:t>
      </w:r>
      <w:proofErr w:type="spellEnd"/>
      <w:r w:rsidR="007802C1" w:rsidRPr="00531C32">
        <w:rPr>
          <w:rFonts w:ascii="Arial" w:hAnsi="Arial" w:cs="Arial"/>
          <w:sz w:val="22"/>
          <w:szCs w:val="22"/>
          <w:lang w:val="es-ES"/>
        </w:rPr>
        <w:t xml:space="preserve"> </w:t>
      </w:r>
      <w:proofErr w:type="spellStart"/>
      <w:r w:rsidRPr="00531C32">
        <w:rPr>
          <w:rFonts w:ascii="Arial" w:hAnsi="Arial" w:cs="Arial"/>
          <w:sz w:val="22"/>
          <w:szCs w:val="22"/>
          <w:lang w:val="es-ES"/>
        </w:rPr>
        <w:t>privitor</w:t>
      </w:r>
      <w:proofErr w:type="spellEnd"/>
      <w:r w:rsidRPr="00531C32">
        <w:rPr>
          <w:rFonts w:ascii="Arial" w:hAnsi="Arial" w:cs="Arial"/>
          <w:sz w:val="22"/>
          <w:szCs w:val="22"/>
          <w:lang w:val="es-ES"/>
        </w:rPr>
        <w:t xml:space="preserve"> la </w:t>
      </w:r>
      <w:proofErr w:type="spellStart"/>
      <w:r w:rsidRPr="00531C32">
        <w:rPr>
          <w:rFonts w:ascii="Arial" w:hAnsi="Arial" w:cs="Arial"/>
          <w:sz w:val="22"/>
          <w:szCs w:val="22"/>
          <w:lang w:val="es-ES"/>
        </w:rPr>
        <w:t>activitatea</w:t>
      </w:r>
      <w:proofErr w:type="spellEnd"/>
      <w:r w:rsidRPr="00531C32">
        <w:rPr>
          <w:rFonts w:ascii="Arial" w:hAnsi="Arial" w:cs="Arial"/>
          <w:sz w:val="22"/>
          <w:szCs w:val="22"/>
          <w:lang w:val="es-ES"/>
        </w:rPr>
        <w:t xml:space="preserve"> care o va </w:t>
      </w:r>
      <w:proofErr w:type="spellStart"/>
      <w:r w:rsidRPr="00531C32">
        <w:rPr>
          <w:rFonts w:ascii="Arial" w:hAnsi="Arial" w:cs="Arial"/>
          <w:sz w:val="22"/>
          <w:szCs w:val="22"/>
          <w:lang w:val="es-ES"/>
        </w:rPr>
        <w:t>desfășura</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în</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imobil</w:t>
      </w:r>
      <w:proofErr w:type="spellEnd"/>
      <w:r w:rsidRPr="00531C32">
        <w:rPr>
          <w:rFonts w:ascii="Arial" w:hAnsi="Arial" w:cs="Arial"/>
          <w:sz w:val="22"/>
          <w:szCs w:val="22"/>
          <w:lang w:val="es-ES"/>
        </w:rPr>
        <w:t> </w:t>
      </w:r>
      <w:proofErr w:type="spellStart"/>
      <w:r w:rsidRPr="00531C32">
        <w:rPr>
          <w:rFonts w:ascii="Arial" w:hAnsi="Arial" w:cs="Arial"/>
          <w:sz w:val="22"/>
          <w:szCs w:val="22"/>
          <w:lang w:val="es-ES"/>
        </w:rPr>
        <w:t>cât</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și</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în</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ceea</w:t>
      </w:r>
      <w:proofErr w:type="spellEnd"/>
      <w:r w:rsidRPr="00531C32">
        <w:rPr>
          <w:rFonts w:ascii="Arial" w:hAnsi="Arial" w:cs="Arial"/>
          <w:sz w:val="22"/>
          <w:szCs w:val="22"/>
          <w:lang w:val="es-ES"/>
        </w:rPr>
        <w:t xml:space="preserve"> ce </w:t>
      </w:r>
      <w:proofErr w:type="spellStart"/>
      <w:r w:rsidRPr="00531C32">
        <w:rPr>
          <w:rFonts w:ascii="Arial" w:hAnsi="Arial" w:cs="Arial"/>
          <w:sz w:val="22"/>
          <w:szCs w:val="22"/>
          <w:lang w:val="es-ES"/>
        </w:rPr>
        <w:t>privește</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protecția</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muncii</w:t>
      </w:r>
      <w:proofErr w:type="spellEnd"/>
      <w:r w:rsidR="009352A5">
        <w:rPr>
          <w:rFonts w:ascii="Arial" w:hAnsi="Arial" w:cs="Arial"/>
          <w:sz w:val="22"/>
          <w:szCs w:val="22"/>
          <w:lang w:val="es-ES"/>
        </w:rPr>
        <w:t>, SSM</w:t>
      </w:r>
      <w:r w:rsidRPr="00531C32">
        <w:rPr>
          <w:rFonts w:ascii="Arial" w:hAnsi="Arial" w:cs="Arial"/>
          <w:sz w:val="22"/>
          <w:szCs w:val="22"/>
          <w:lang w:val="es-ES"/>
        </w:rPr>
        <w:t xml:space="preserve"> </w:t>
      </w:r>
      <w:proofErr w:type="spellStart"/>
      <w:r w:rsidRPr="00531C32">
        <w:rPr>
          <w:rFonts w:ascii="Arial" w:hAnsi="Arial" w:cs="Arial"/>
          <w:sz w:val="22"/>
          <w:szCs w:val="22"/>
          <w:lang w:val="es-ES"/>
        </w:rPr>
        <w:t>și</w:t>
      </w:r>
      <w:proofErr w:type="spellEnd"/>
      <w:r w:rsidRPr="00531C32">
        <w:rPr>
          <w:rFonts w:ascii="Arial" w:hAnsi="Arial" w:cs="Arial"/>
          <w:sz w:val="22"/>
          <w:szCs w:val="22"/>
          <w:lang w:val="es-ES"/>
        </w:rPr>
        <w:t xml:space="preserve"> PSI.</w:t>
      </w:r>
    </w:p>
    <w:p w14:paraId="653177B4" w14:textId="360A4ECB" w:rsidR="00A1054C" w:rsidRPr="00531C32" w:rsidRDefault="00780F0C" w:rsidP="000711CC">
      <w:pPr>
        <w:pStyle w:val="ListParagraph"/>
        <w:numPr>
          <w:ilvl w:val="0"/>
          <w:numId w:val="40"/>
        </w:numPr>
        <w:tabs>
          <w:tab w:val="left" w:pos="900"/>
        </w:tabs>
        <w:autoSpaceDE w:val="0"/>
        <w:jc w:val="both"/>
        <w:rPr>
          <w:rFonts w:ascii="Arial" w:hAnsi="Arial" w:cs="Arial"/>
          <w:color w:val="00B050"/>
          <w:sz w:val="22"/>
          <w:szCs w:val="22"/>
        </w:rPr>
      </w:pPr>
      <w:proofErr w:type="spellStart"/>
      <w:r>
        <w:rPr>
          <w:rFonts w:ascii="Arial" w:hAnsi="Arial" w:cs="Arial"/>
          <w:sz w:val="22"/>
          <w:szCs w:val="22"/>
        </w:rPr>
        <w:t>s</w:t>
      </w:r>
      <w:r w:rsidR="00A1054C" w:rsidRPr="00531C32">
        <w:rPr>
          <w:rFonts w:ascii="Arial" w:hAnsi="Arial" w:cs="Arial"/>
          <w:sz w:val="22"/>
          <w:szCs w:val="22"/>
        </w:rPr>
        <w:t>ă</w:t>
      </w:r>
      <w:proofErr w:type="spellEnd"/>
      <w:r>
        <w:rPr>
          <w:rFonts w:ascii="Arial" w:hAnsi="Arial" w:cs="Arial"/>
          <w:sz w:val="22"/>
          <w:szCs w:val="22"/>
        </w:rPr>
        <w:t xml:space="preserve"> </w:t>
      </w:r>
      <w:proofErr w:type="spellStart"/>
      <w:r>
        <w:rPr>
          <w:rFonts w:ascii="Arial" w:hAnsi="Arial" w:cs="Arial"/>
          <w:sz w:val="22"/>
          <w:szCs w:val="22"/>
        </w:rPr>
        <w:t>colaboreze</w:t>
      </w:r>
      <w:proofErr w:type="spellEnd"/>
      <w:r>
        <w:rPr>
          <w:rFonts w:ascii="Arial" w:hAnsi="Arial" w:cs="Arial"/>
          <w:sz w:val="22"/>
          <w:szCs w:val="22"/>
        </w:rPr>
        <w:t xml:space="preserve"> cu</w:t>
      </w:r>
      <w:r w:rsidR="00A1054C" w:rsidRPr="00531C32">
        <w:rPr>
          <w:rFonts w:ascii="Arial" w:hAnsi="Arial" w:cs="Arial"/>
          <w:sz w:val="22"/>
          <w:szCs w:val="22"/>
        </w:rPr>
        <w:t xml:space="preserve"> </w:t>
      </w:r>
      <w:r>
        <w:rPr>
          <w:rFonts w:ascii="Arial" w:hAnsi="Arial" w:cs="Arial"/>
          <w:sz w:val="22"/>
          <w:szCs w:val="22"/>
          <w:lang w:val="it-IT"/>
        </w:rPr>
        <w:t>șef</w:t>
      </w:r>
      <w:r>
        <w:rPr>
          <w:rFonts w:ascii="Arial" w:hAnsi="Arial" w:cs="Arial"/>
          <w:sz w:val="22"/>
          <w:szCs w:val="22"/>
          <w:lang w:val="it-IT"/>
        </w:rPr>
        <w:t>ul de</w:t>
      </w:r>
      <w:r>
        <w:rPr>
          <w:rFonts w:ascii="Arial" w:hAnsi="Arial" w:cs="Arial"/>
          <w:sz w:val="22"/>
          <w:szCs w:val="22"/>
          <w:lang w:val="it-IT"/>
        </w:rPr>
        <w:t xml:space="preserve"> tură servicii de securitate</w:t>
      </w:r>
      <w:r>
        <w:rPr>
          <w:rFonts w:ascii="Arial" w:hAnsi="Arial" w:cs="Arial"/>
          <w:sz w:val="22"/>
          <w:szCs w:val="22"/>
          <w:lang w:val="it-IT"/>
        </w:rPr>
        <w:t xml:space="preserve"> și să</w:t>
      </w:r>
      <w:r w:rsidRPr="00531C32">
        <w:rPr>
          <w:rFonts w:ascii="Arial" w:hAnsi="Arial" w:cs="Arial"/>
          <w:sz w:val="22"/>
          <w:szCs w:val="22"/>
        </w:rPr>
        <w:t xml:space="preserve"> </w:t>
      </w:r>
      <w:proofErr w:type="spellStart"/>
      <w:r w:rsidR="00A1054C" w:rsidRPr="00531C32">
        <w:rPr>
          <w:rFonts w:ascii="Arial" w:hAnsi="Arial" w:cs="Arial"/>
          <w:sz w:val="22"/>
          <w:szCs w:val="22"/>
        </w:rPr>
        <w:t>asigure</w:t>
      </w:r>
      <w:proofErr w:type="spellEnd"/>
      <w:r w:rsidR="00A1054C" w:rsidRPr="00531C32">
        <w:rPr>
          <w:rFonts w:ascii="Arial" w:hAnsi="Arial" w:cs="Arial"/>
          <w:sz w:val="22"/>
          <w:szCs w:val="22"/>
        </w:rPr>
        <w:t xml:space="preserve">, pe </w:t>
      </w:r>
      <w:proofErr w:type="spellStart"/>
      <w:r w:rsidR="00A1054C" w:rsidRPr="00531C32">
        <w:rPr>
          <w:rFonts w:ascii="Arial" w:hAnsi="Arial" w:cs="Arial"/>
          <w:sz w:val="22"/>
          <w:szCs w:val="22"/>
        </w:rPr>
        <w:t>toată</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durata</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contractului</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pentru</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personalul</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implicat</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în</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efectuarea</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prestației</w:t>
      </w:r>
      <w:proofErr w:type="spellEnd"/>
      <w:r w:rsidR="00A1054C" w:rsidRPr="00531C32">
        <w:rPr>
          <w:rFonts w:ascii="Arial" w:hAnsi="Arial" w:cs="Arial"/>
          <w:sz w:val="22"/>
          <w:szCs w:val="22"/>
        </w:rPr>
        <w:t xml:space="preserve"> de </w:t>
      </w:r>
      <w:proofErr w:type="spellStart"/>
      <w:r w:rsidR="00A1054C" w:rsidRPr="00531C32">
        <w:rPr>
          <w:rFonts w:ascii="Arial" w:hAnsi="Arial" w:cs="Arial"/>
          <w:sz w:val="22"/>
          <w:szCs w:val="22"/>
        </w:rPr>
        <w:t>pază</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protecție</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și</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intervenție</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agenții</w:t>
      </w:r>
      <w:proofErr w:type="spellEnd"/>
      <w:r w:rsidR="00A1054C" w:rsidRPr="00531C32">
        <w:rPr>
          <w:rFonts w:ascii="Arial" w:hAnsi="Arial" w:cs="Arial"/>
          <w:sz w:val="22"/>
          <w:szCs w:val="22"/>
        </w:rPr>
        <w:t xml:space="preserve"> de </w:t>
      </w:r>
      <w:proofErr w:type="spellStart"/>
      <w:r w:rsidR="00A1054C" w:rsidRPr="00531C32">
        <w:rPr>
          <w:rFonts w:ascii="Arial" w:hAnsi="Arial" w:cs="Arial"/>
          <w:sz w:val="22"/>
          <w:szCs w:val="22"/>
        </w:rPr>
        <w:t>securitate</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toate</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categoriile</w:t>
      </w:r>
      <w:proofErr w:type="spellEnd"/>
      <w:r w:rsidR="00A1054C" w:rsidRPr="00531C32">
        <w:rPr>
          <w:rFonts w:ascii="Arial" w:hAnsi="Arial" w:cs="Arial"/>
          <w:sz w:val="22"/>
          <w:szCs w:val="22"/>
        </w:rPr>
        <w:t xml:space="preserve"> de </w:t>
      </w:r>
      <w:proofErr w:type="spellStart"/>
      <w:r w:rsidR="00A1054C" w:rsidRPr="00531C32">
        <w:rPr>
          <w:rFonts w:ascii="Arial" w:hAnsi="Arial" w:cs="Arial"/>
          <w:sz w:val="22"/>
          <w:szCs w:val="22"/>
        </w:rPr>
        <w:t>instructaje</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profesionale</w:t>
      </w:r>
      <w:proofErr w:type="spellEnd"/>
      <w:r w:rsidR="00A1054C" w:rsidRPr="00531C32">
        <w:rPr>
          <w:rFonts w:ascii="Arial" w:hAnsi="Arial" w:cs="Arial"/>
          <w:sz w:val="22"/>
          <w:szCs w:val="22"/>
        </w:rPr>
        <w:t xml:space="preserve">, SSM, PSI etc.), la </w:t>
      </w:r>
      <w:proofErr w:type="spellStart"/>
      <w:r w:rsidR="00A1054C" w:rsidRPr="00531C32">
        <w:rPr>
          <w:rFonts w:ascii="Arial" w:hAnsi="Arial" w:cs="Arial"/>
          <w:sz w:val="22"/>
          <w:szCs w:val="22"/>
        </w:rPr>
        <w:t>termenele</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legale</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astfel</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încât</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personalul</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implicat</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în</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efectuarea</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prestației</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să</w:t>
      </w:r>
      <w:proofErr w:type="spellEnd"/>
      <w:r w:rsidR="00A1054C" w:rsidRPr="00531C32">
        <w:rPr>
          <w:rFonts w:ascii="Arial" w:hAnsi="Arial" w:cs="Arial"/>
          <w:sz w:val="22"/>
          <w:szCs w:val="22"/>
        </w:rPr>
        <w:t xml:space="preserve"> fie </w:t>
      </w:r>
      <w:proofErr w:type="spellStart"/>
      <w:r w:rsidR="00A1054C" w:rsidRPr="00531C32">
        <w:rPr>
          <w:rFonts w:ascii="Arial" w:hAnsi="Arial" w:cs="Arial"/>
          <w:sz w:val="22"/>
          <w:szCs w:val="22"/>
        </w:rPr>
        <w:t>instruit</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să</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posede</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cunoștințele</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și</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deprinderile</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necesare</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activității</w:t>
      </w:r>
      <w:proofErr w:type="spellEnd"/>
      <w:r w:rsidR="00A1054C" w:rsidRPr="00531C32">
        <w:rPr>
          <w:rFonts w:ascii="Arial" w:hAnsi="Arial" w:cs="Arial"/>
          <w:sz w:val="22"/>
          <w:szCs w:val="22"/>
        </w:rPr>
        <w:t xml:space="preserve"> pe care o </w:t>
      </w:r>
      <w:proofErr w:type="spellStart"/>
      <w:r w:rsidR="00A1054C" w:rsidRPr="00531C32">
        <w:rPr>
          <w:rFonts w:ascii="Arial" w:hAnsi="Arial" w:cs="Arial"/>
          <w:sz w:val="22"/>
          <w:szCs w:val="22"/>
        </w:rPr>
        <w:t>va</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desfășura</w:t>
      </w:r>
      <w:proofErr w:type="spellEnd"/>
      <w:r w:rsidR="00A1054C" w:rsidRPr="00531C32">
        <w:rPr>
          <w:rFonts w:ascii="Arial" w:hAnsi="Arial" w:cs="Arial"/>
          <w:sz w:val="22"/>
          <w:szCs w:val="22"/>
        </w:rPr>
        <w:t xml:space="preserve">. </w:t>
      </w:r>
      <w:r w:rsidR="00F20AFA" w:rsidRPr="00531C32">
        <w:rPr>
          <w:rFonts w:ascii="Arial" w:hAnsi="Arial" w:cs="Arial"/>
          <w:sz w:val="22"/>
          <w:szCs w:val="22"/>
        </w:rPr>
        <w:t xml:space="preserve">La </w:t>
      </w:r>
      <w:proofErr w:type="spellStart"/>
      <w:r w:rsidR="00F20AFA" w:rsidRPr="00531C32">
        <w:rPr>
          <w:rFonts w:ascii="Arial" w:hAnsi="Arial" w:cs="Arial"/>
          <w:sz w:val="22"/>
          <w:szCs w:val="22"/>
        </w:rPr>
        <w:t>cererea</w:t>
      </w:r>
      <w:proofErr w:type="spellEnd"/>
      <w:r w:rsidR="00F20AFA" w:rsidRPr="00531C32">
        <w:rPr>
          <w:rFonts w:ascii="Arial" w:hAnsi="Arial" w:cs="Arial"/>
          <w:sz w:val="22"/>
          <w:szCs w:val="22"/>
        </w:rPr>
        <w:t xml:space="preserve"> </w:t>
      </w:r>
      <w:proofErr w:type="spellStart"/>
      <w:r w:rsidR="00F20AFA" w:rsidRPr="00531C32">
        <w:rPr>
          <w:rFonts w:ascii="Arial" w:hAnsi="Arial" w:cs="Arial"/>
          <w:sz w:val="22"/>
          <w:szCs w:val="22"/>
        </w:rPr>
        <w:t>Achizitorului</w:t>
      </w:r>
      <w:proofErr w:type="spellEnd"/>
      <w:r w:rsidR="00F20AFA" w:rsidRPr="00531C32">
        <w:rPr>
          <w:rFonts w:ascii="Arial" w:hAnsi="Arial" w:cs="Arial"/>
          <w:sz w:val="22"/>
          <w:szCs w:val="22"/>
        </w:rPr>
        <w:t xml:space="preserve">, </w:t>
      </w:r>
      <w:proofErr w:type="spellStart"/>
      <w:r w:rsidR="00A1054C" w:rsidRPr="00531C32">
        <w:rPr>
          <w:rFonts w:ascii="Arial" w:hAnsi="Arial" w:cs="Arial"/>
          <w:sz w:val="22"/>
          <w:szCs w:val="22"/>
        </w:rPr>
        <w:t>Prestatorul</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va</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prezenta</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dovada</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efectuării</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acestora</w:t>
      </w:r>
      <w:proofErr w:type="spellEnd"/>
      <w:r w:rsidR="00A1054C" w:rsidRPr="00531C32">
        <w:rPr>
          <w:rFonts w:ascii="Arial" w:hAnsi="Arial" w:cs="Arial"/>
          <w:sz w:val="22"/>
          <w:szCs w:val="22"/>
        </w:rPr>
        <w:t xml:space="preserve">, pe </w:t>
      </w:r>
      <w:proofErr w:type="spellStart"/>
      <w:r w:rsidR="00A1054C" w:rsidRPr="00531C32">
        <w:rPr>
          <w:rFonts w:ascii="Arial" w:hAnsi="Arial" w:cs="Arial"/>
          <w:sz w:val="22"/>
          <w:szCs w:val="22"/>
        </w:rPr>
        <w:t>perioada</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contractului</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Instruirea</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personalului</w:t>
      </w:r>
      <w:proofErr w:type="spellEnd"/>
      <w:r w:rsidR="00A1054C" w:rsidRPr="00531C32">
        <w:rPr>
          <w:rFonts w:ascii="Arial" w:hAnsi="Arial" w:cs="Arial"/>
          <w:sz w:val="22"/>
          <w:szCs w:val="22"/>
        </w:rPr>
        <w:t xml:space="preserve"> de </w:t>
      </w:r>
      <w:proofErr w:type="spellStart"/>
      <w:r w:rsidR="00A1054C" w:rsidRPr="00531C32">
        <w:rPr>
          <w:rFonts w:ascii="Arial" w:hAnsi="Arial" w:cs="Arial"/>
          <w:sz w:val="22"/>
          <w:szCs w:val="22"/>
        </w:rPr>
        <w:t>pază</w:t>
      </w:r>
      <w:proofErr w:type="spellEnd"/>
      <w:r w:rsidR="00A1054C" w:rsidRPr="00531C32">
        <w:rPr>
          <w:rFonts w:ascii="Arial" w:hAnsi="Arial" w:cs="Arial"/>
          <w:sz w:val="22"/>
          <w:szCs w:val="22"/>
        </w:rPr>
        <w:t xml:space="preserve"> precum </w:t>
      </w:r>
      <w:proofErr w:type="spellStart"/>
      <w:r w:rsidR="00A1054C" w:rsidRPr="00531C32">
        <w:rPr>
          <w:rFonts w:ascii="Arial" w:hAnsi="Arial" w:cs="Arial"/>
          <w:sz w:val="22"/>
          <w:szCs w:val="22"/>
        </w:rPr>
        <w:t>şi</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răspunderea</w:t>
      </w:r>
      <w:proofErr w:type="spellEnd"/>
      <w:r w:rsidR="00A1054C" w:rsidRPr="00531C32">
        <w:rPr>
          <w:rFonts w:ascii="Arial" w:hAnsi="Arial" w:cs="Arial"/>
          <w:sz w:val="22"/>
          <w:szCs w:val="22"/>
        </w:rPr>
        <w:t xml:space="preserve"> care </w:t>
      </w:r>
      <w:proofErr w:type="spellStart"/>
      <w:r w:rsidR="00A1054C" w:rsidRPr="00531C32">
        <w:rPr>
          <w:rFonts w:ascii="Arial" w:hAnsi="Arial" w:cs="Arial"/>
          <w:sz w:val="22"/>
          <w:szCs w:val="22"/>
        </w:rPr>
        <w:t>incumbă</w:t>
      </w:r>
      <w:proofErr w:type="spellEnd"/>
      <w:r w:rsidR="00A1054C" w:rsidRPr="00531C32">
        <w:rPr>
          <w:rFonts w:ascii="Arial" w:hAnsi="Arial" w:cs="Arial"/>
          <w:sz w:val="22"/>
          <w:szCs w:val="22"/>
        </w:rPr>
        <w:t xml:space="preserve"> din </w:t>
      </w:r>
      <w:proofErr w:type="spellStart"/>
      <w:r w:rsidR="00A1054C" w:rsidRPr="00531C32">
        <w:rPr>
          <w:rFonts w:ascii="Arial" w:hAnsi="Arial" w:cs="Arial"/>
          <w:sz w:val="22"/>
          <w:szCs w:val="22"/>
        </w:rPr>
        <w:t>nerespectarea</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prevederilor</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legale</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revin</w:t>
      </w:r>
      <w:proofErr w:type="spellEnd"/>
      <w:r w:rsidR="00A1054C" w:rsidRPr="00531C32">
        <w:rPr>
          <w:rFonts w:ascii="Arial" w:hAnsi="Arial" w:cs="Arial"/>
          <w:sz w:val="22"/>
          <w:szCs w:val="22"/>
        </w:rPr>
        <w:t xml:space="preserve"> </w:t>
      </w:r>
      <w:proofErr w:type="spellStart"/>
      <w:r w:rsidR="00A1054C" w:rsidRPr="00531C32">
        <w:rPr>
          <w:rFonts w:ascii="Arial" w:hAnsi="Arial" w:cs="Arial"/>
          <w:sz w:val="22"/>
          <w:szCs w:val="22"/>
        </w:rPr>
        <w:t>în</w:t>
      </w:r>
      <w:proofErr w:type="spellEnd"/>
      <w:r w:rsidR="00A1054C" w:rsidRPr="00531C32">
        <w:rPr>
          <w:rFonts w:ascii="Arial" w:hAnsi="Arial" w:cs="Arial"/>
          <w:sz w:val="22"/>
          <w:szCs w:val="22"/>
        </w:rPr>
        <w:t xml:space="preserve"> sarcina </w:t>
      </w:r>
      <w:proofErr w:type="spellStart"/>
      <w:r w:rsidR="00A1054C" w:rsidRPr="00531C32">
        <w:rPr>
          <w:rFonts w:ascii="Arial" w:hAnsi="Arial" w:cs="Arial"/>
          <w:sz w:val="22"/>
          <w:szCs w:val="22"/>
        </w:rPr>
        <w:t>exclusivă</w:t>
      </w:r>
      <w:proofErr w:type="spellEnd"/>
      <w:r w:rsidR="00A1054C" w:rsidRPr="00531C32">
        <w:rPr>
          <w:rFonts w:ascii="Arial" w:hAnsi="Arial" w:cs="Arial"/>
          <w:sz w:val="22"/>
          <w:szCs w:val="22"/>
        </w:rPr>
        <w:t xml:space="preserve"> a </w:t>
      </w:r>
      <w:proofErr w:type="spellStart"/>
      <w:r w:rsidR="00A1054C" w:rsidRPr="00531C32">
        <w:rPr>
          <w:rFonts w:ascii="Arial" w:hAnsi="Arial" w:cs="Arial"/>
          <w:sz w:val="22"/>
          <w:szCs w:val="22"/>
        </w:rPr>
        <w:t>Prestatorului</w:t>
      </w:r>
      <w:proofErr w:type="spellEnd"/>
      <w:r w:rsidR="00A1054C" w:rsidRPr="00531C32">
        <w:rPr>
          <w:rFonts w:ascii="Arial" w:hAnsi="Arial" w:cs="Arial"/>
          <w:sz w:val="22"/>
          <w:szCs w:val="22"/>
        </w:rPr>
        <w:t>.</w:t>
      </w:r>
    </w:p>
    <w:p w14:paraId="35CA3199" w14:textId="77777777" w:rsidR="00A1054C" w:rsidRPr="00531C32" w:rsidRDefault="008E6BF4" w:rsidP="00F369F9">
      <w:pPr>
        <w:pStyle w:val="ListParagraph"/>
        <w:numPr>
          <w:ilvl w:val="0"/>
          <w:numId w:val="40"/>
        </w:numPr>
        <w:tabs>
          <w:tab w:val="left" w:pos="900"/>
        </w:tabs>
        <w:autoSpaceDE w:val="0"/>
        <w:jc w:val="both"/>
        <w:rPr>
          <w:rFonts w:ascii="Arial" w:hAnsi="Arial" w:cs="Arial"/>
          <w:color w:val="00B050"/>
          <w:sz w:val="22"/>
          <w:szCs w:val="22"/>
        </w:rPr>
      </w:pPr>
      <w:proofErr w:type="spellStart"/>
      <w:r w:rsidRPr="00531C32">
        <w:rPr>
          <w:rFonts w:ascii="Arial" w:hAnsi="Arial" w:cs="Arial"/>
          <w:sz w:val="22"/>
          <w:szCs w:val="22"/>
        </w:rPr>
        <w:t>asigură</w:t>
      </w:r>
      <w:proofErr w:type="spellEnd"/>
      <w:r w:rsidRPr="00531C32">
        <w:rPr>
          <w:rFonts w:ascii="Arial" w:hAnsi="Arial" w:cs="Arial"/>
          <w:sz w:val="22"/>
          <w:szCs w:val="22"/>
        </w:rPr>
        <w:t xml:space="preserve"> </w:t>
      </w:r>
      <w:proofErr w:type="spellStart"/>
      <w:r w:rsidR="009C4BF3" w:rsidRPr="00531C32">
        <w:rPr>
          <w:rFonts w:ascii="Arial" w:hAnsi="Arial" w:cs="Arial"/>
          <w:sz w:val="22"/>
          <w:szCs w:val="22"/>
        </w:rPr>
        <w:t>respectarea</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prevederilor</w:t>
      </w:r>
      <w:proofErr w:type="spellEnd"/>
      <w:r w:rsidR="009C4BF3" w:rsidRPr="00531C32">
        <w:rPr>
          <w:rFonts w:ascii="Arial" w:hAnsi="Arial" w:cs="Arial"/>
          <w:sz w:val="22"/>
          <w:szCs w:val="22"/>
        </w:rPr>
        <w:t xml:space="preserve"> legislative </w:t>
      </w:r>
      <w:proofErr w:type="spellStart"/>
      <w:r w:rsidR="009C4BF3" w:rsidRPr="00531C32">
        <w:rPr>
          <w:rFonts w:ascii="Arial" w:hAnsi="Arial" w:cs="Arial"/>
          <w:sz w:val="22"/>
          <w:szCs w:val="22"/>
        </w:rPr>
        <w:t>privind</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existența</w:t>
      </w:r>
      <w:proofErr w:type="spellEnd"/>
      <w:r w:rsidR="009C4BF3" w:rsidRPr="00531C32">
        <w:rPr>
          <w:rFonts w:ascii="Arial" w:hAnsi="Arial" w:cs="Arial"/>
          <w:sz w:val="22"/>
          <w:szCs w:val="22"/>
        </w:rPr>
        <w:t xml:space="preserve">, la </w:t>
      </w:r>
      <w:proofErr w:type="spellStart"/>
      <w:r w:rsidR="009C4BF3" w:rsidRPr="00531C32">
        <w:rPr>
          <w:rFonts w:ascii="Arial" w:hAnsi="Arial" w:cs="Arial"/>
          <w:sz w:val="22"/>
          <w:szCs w:val="22"/>
        </w:rPr>
        <w:t>nivelul</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societății</w:t>
      </w:r>
      <w:proofErr w:type="spellEnd"/>
      <w:r w:rsidR="009C4BF3" w:rsidRPr="00531C32">
        <w:rPr>
          <w:rFonts w:ascii="Arial" w:hAnsi="Arial" w:cs="Arial"/>
          <w:sz w:val="22"/>
          <w:szCs w:val="22"/>
        </w:rPr>
        <w:t xml:space="preserve">, a </w:t>
      </w:r>
      <w:proofErr w:type="spellStart"/>
      <w:r w:rsidR="009C4BF3" w:rsidRPr="00531C32">
        <w:rPr>
          <w:rFonts w:ascii="Arial" w:hAnsi="Arial" w:cs="Arial"/>
          <w:sz w:val="22"/>
          <w:szCs w:val="22"/>
        </w:rPr>
        <w:t>unui</w:t>
      </w:r>
      <w:proofErr w:type="spellEnd"/>
      <w:r w:rsidR="009C4BF3" w:rsidRPr="00531C32">
        <w:rPr>
          <w:rFonts w:ascii="Arial" w:hAnsi="Arial" w:cs="Arial"/>
          <w:sz w:val="22"/>
          <w:szCs w:val="22"/>
        </w:rPr>
        <w:t xml:space="preserve"> personal </w:t>
      </w:r>
      <w:proofErr w:type="spellStart"/>
      <w:r w:rsidR="009C4BF3" w:rsidRPr="00531C32">
        <w:rPr>
          <w:rFonts w:ascii="Arial" w:hAnsi="Arial" w:cs="Arial"/>
          <w:sz w:val="22"/>
          <w:szCs w:val="22"/>
        </w:rPr>
        <w:t>calificat</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responsabil</w:t>
      </w:r>
      <w:proofErr w:type="spellEnd"/>
      <w:r w:rsidR="009C4BF3" w:rsidRPr="00531C32">
        <w:rPr>
          <w:rFonts w:ascii="Arial" w:hAnsi="Arial" w:cs="Arial"/>
          <w:sz w:val="22"/>
          <w:szCs w:val="22"/>
        </w:rPr>
        <w:t xml:space="preserve"> cu </w:t>
      </w:r>
      <w:proofErr w:type="spellStart"/>
      <w:r w:rsidR="009C4BF3" w:rsidRPr="00531C32">
        <w:rPr>
          <w:rFonts w:ascii="Arial" w:hAnsi="Arial" w:cs="Arial"/>
          <w:sz w:val="22"/>
          <w:szCs w:val="22"/>
        </w:rPr>
        <w:t>selecția</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recrutarea</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personalului</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evaluarea</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performanței</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după</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angajare</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evaluarea</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abilităților</w:t>
      </w:r>
      <w:proofErr w:type="spellEnd"/>
      <w:r w:rsidR="009C4BF3" w:rsidRPr="00531C32">
        <w:rPr>
          <w:rFonts w:ascii="Arial" w:hAnsi="Arial" w:cs="Arial"/>
          <w:sz w:val="22"/>
          <w:szCs w:val="22"/>
        </w:rPr>
        <w:t xml:space="preserve"> de </w:t>
      </w:r>
      <w:proofErr w:type="spellStart"/>
      <w:r w:rsidR="009C4BF3" w:rsidRPr="00531C32">
        <w:rPr>
          <w:rFonts w:ascii="Arial" w:hAnsi="Arial" w:cs="Arial"/>
          <w:sz w:val="22"/>
          <w:szCs w:val="22"/>
        </w:rPr>
        <w:t>comunicare</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scris</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citit</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vorbit</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în</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limba</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română</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și</w:t>
      </w:r>
      <w:proofErr w:type="spellEnd"/>
      <w:r w:rsidR="009C4BF3" w:rsidRPr="00531C32">
        <w:rPr>
          <w:rFonts w:ascii="Arial" w:hAnsi="Arial" w:cs="Arial"/>
          <w:sz w:val="22"/>
          <w:szCs w:val="22"/>
        </w:rPr>
        <w:t xml:space="preserve"> cu </w:t>
      </w:r>
      <w:proofErr w:type="spellStart"/>
      <w:r w:rsidR="009C4BF3" w:rsidRPr="00531C32">
        <w:rPr>
          <w:rFonts w:ascii="Arial" w:hAnsi="Arial" w:cs="Arial"/>
          <w:sz w:val="22"/>
          <w:szCs w:val="22"/>
        </w:rPr>
        <w:t>instruirea</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periodică</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recapitulativă</w:t>
      </w:r>
      <w:proofErr w:type="spellEnd"/>
      <w:r w:rsidR="009C4BF3" w:rsidRPr="00531C32">
        <w:rPr>
          <w:rFonts w:ascii="Arial" w:hAnsi="Arial" w:cs="Arial"/>
          <w:sz w:val="22"/>
          <w:szCs w:val="22"/>
        </w:rPr>
        <w:t xml:space="preserve"> a </w:t>
      </w:r>
      <w:proofErr w:type="spellStart"/>
      <w:r w:rsidR="009C4BF3" w:rsidRPr="00531C32">
        <w:rPr>
          <w:rFonts w:ascii="Arial" w:hAnsi="Arial" w:cs="Arial"/>
          <w:sz w:val="22"/>
          <w:szCs w:val="22"/>
        </w:rPr>
        <w:t>agenților</w:t>
      </w:r>
      <w:proofErr w:type="spellEnd"/>
      <w:r w:rsidR="009C4BF3" w:rsidRPr="00531C32">
        <w:rPr>
          <w:rFonts w:ascii="Arial" w:hAnsi="Arial" w:cs="Arial"/>
          <w:sz w:val="22"/>
          <w:szCs w:val="22"/>
        </w:rPr>
        <w:t xml:space="preserve"> de </w:t>
      </w:r>
      <w:proofErr w:type="spellStart"/>
      <w:r w:rsidR="009C4BF3" w:rsidRPr="00531C32">
        <w:rPr>
          <w:rFonts w:ascii="Arial" w:hAnsi="Arial" w:cs="Arial"/>
          <w:sz w:val="22"/>
          <w:szCs w:val="22"/>
        </w:rPr>
        <w:t>securitate</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inclusiv</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pentru</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utilizarea</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echipamentelor</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tehnice</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și</w:t>
      </w:r>
      <w:proofErr w:type="spellEnd"/>
      <w:r w:rsidR="009C4BF3" w:rsidRPr="00531C32">
        <w:rPr>
          <w:rFonts w:ascii="Arial" w:hAnsi="Arial" w:cs="Arial"/>
          <w:sz w:val="22"/>
          <w:szCs w:val="22"/>
        </w:rPr>
        <w:t xml:space="preserve"> de </w:t>
      </w:r>
      <w:proofErr w:type="spellStart"/>
      <w:r w:rsidR="009C4BF3" w:rsidRPr="00531C32">
        <w:rPr>
          <w:rFonts w:ascii="Arial" w:hAnsi="Arial" w:cs="Arial"/>
          <w:sz w:val="22"/>
          <w:szCs w:val="22"/>
        </w:rPr>
        <w:t>comunicație</w:t>
      </w:r>
      <w:proofErr w:type="spellEnd"/>
      <w:r w:rsidR="009C4BF3" w:rsidRPr="00531C32">
        <w:rPr>
          <w:rFonts w:ascii="Arial" w:hAnsi="Arial" w:cs="Arial"/>
          <w:sz w:val="22"/>
          <w:szCs w:val="22"/>
        </w:rPr>
        <w:t xml:space="preserve">), precum </w:t>
      </w:r>
      <w:proofErr w:type="spellStart"/>
      <w:r w:rsidR="009C4BF3" w:rsidRPr="00531C32">
        <w:rPr>
          <w:rFonts w:ascii="Arial" w:hAnsi="Arial" w:cs="Arial"/>
          <w:sz w:val="22"/>
          <w:szCs w:val="22"/>
        </w:rPr>
        <w:t>si</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asumarea</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răspunderii</w:t>
      </w:r>
      <w:proofErr w:type="spellEnd"/>
      <w:r w:rsidR="009C4BF3" w:rsidRPr="00531C32">
        <w:rPr>
          <w:rFonts w:ascii="Arial" w:hAnsi="Arial" w:cs="Arial"/>
          <w:sz w:val="22"/>
          <w:szCs w:val="22"/>
        </w:rPr>
        <w:t xml:space="preserve"> care </w:t>
      </w:r>
      <w:proofErr w:type="spellStart"/>
      <w:r w:rsidR="009C4BF3" w:rsidRPr="00531C32">
        <w:rPr>
          <w:rFonts w:ascii="Arial" w:hAnsi="Arial" w:cs="Arial"/>
          <w:sz w:val="22"/>
          <w:szCs w:val="22"/>
        </w:rPr>
        <w:t>incumbă</w:t>
      </w:r>
      <w:proofErr w:type="spellEnd"/>
      <w:r w:rsidR="009C4BF3" w:rsidRPr="00531C32">
        <w:rPr>
          <w:rFonts w:ascii="Arial" w:hAnsi="Arial" w:cs="Arial"/>
          <w:sz w:val="22"/>
          <w:szCs w:val="22"/>
        </w:rPr>
        <w:t xml:space="preserve"> din </w:t>
      </w:r>
      <w:proofErr w:type="spellStart"/>
      <w:r w:rsidR="009C4BF3" w:rsidRPr="00531C32">
        <w:rPr>
          <w:rFonts w:ascii="Arial" w:hAnsi="Arial" w:cs="Arial"/>
          <w:sz w:val="22"/>
          <w:szCs w:val="22"/>
        </w:rPr>
        <w:t>nerespectarea</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prevederilor</w:t>
      </w:r>
      <w:proofErr w:type="spellEnd"/>
      <w:r w:rsidR="009C4BF3" w:rsidRPr="00531C32">
        <w:rPr>
          <w:rFonts w:ascii="Arial" w:hAnsi="Arial" w:cs="Arial"/>
          <w:sz w:val="22"/>
          <w:szCs w:val="22"/>
        </w:rPr>
        <w:t xml:space="preserve"> </w:t>
      </w:r>
      <w:proofErr w:type="spellStart"/>
      <w:r w:rsidR="009C4BF3" w:rsidRPr="00531C32">
        <w:rPr>
          <w:rFonts w:ascii="Arial" w:hAnsi="Arial" w:cs="Arial"/>
          <w:sz w:val="22"/>
          <w:szCs w:val="22"/>
        </w:rPr>
        <w:t>legale</w:t>
      </w:r>
      <w:proofErr w:type="spellEnd"/>
      <w:r w:rsidR="009C4BF3" w:rsidRPr="00531C32">
        <w:rPr>
          <w:rFonts w:ascii="Arial" w:hAnsi="Arial" w:cs="Arial"/>
          <w:sz w:val="22"/>
          <w:szCs w:val="22"/>
        </w:rPr>
        <w:t>.</w:t>
      </w:r>
    </w:p>
    <w:p w14:paraId="28DD8211" w14:textId="77777777" w:rsidR="00283745" w:rsidRPr="00531C32" w:rsidRDefault="00283745" w:rsidP="00283745">
      <w:pPr>
        <w:pStyle w:val="ListParagraph"/>
        <w:numPr>
          <w:ilvl w:val="0"/>
          <w:numId w:val="40"/>
        </w:numPr>
        <w:tabs>
          <w:tab w:val="left" w:pos="900"/>
        </w:tabs>
        <w:autoSpaceDE w:val="0"/>
        <w:jc w:val="both"/>
        <w:rPr>
          <w:rFonts w:ascii="Arial" w:hAnsi="Arial" w:cs="Arial"/>
          <w:sz w:val="22"/>
          <w:szCs w:val="22"/>
        </w:rPr>
      </w:pPr>
      <w:proofErr w:type="spellStart"/>
      <w:r w:rsidRPr="00531C32">
        <w:rPr>
          <w:rFonts w:ascii="Arial" w:hAnsi="Arial" w:cs="Arial"/>
          <w:sz w:val="22"/>
          <w:szCs w:val="22"/>
          <w:lang w:val="es-ES"/>
        </w:rPr>
        <w:t>asigură</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instruirea</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specifică</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privind</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modalitățile</w:t>
      </w:r>
      <w:proofErr w:type="spellEnd"/>
      <w:r w:rsidRPr="00531C32">
        <w:rPr>
          <w:rFonts w:ascii="Arial" w:hAnsi="Arial" w:cs="Arial"/>
          <w:sz w:val="22"/>
          <w:szCs w:val="22"/>
          <w:lang w:val="es-ES"/>
        </w:rPr>
        <w:t xml:space="preserve"> de </w:t>
      </w:r>
      <w:proofErr w:type="spellStart"/>
      <w:r w:rsidRPr="00531C32">
        <w:rPr>
          <w:rFonts w:ascii="Arial" w:hAnsi="Arial" w:cs="Arial"/>
          <w:sz w:val="22"/>
          <w:szCs w:val="22"/>
          <w:lang w:val="es-ES"/>
        </w:rPr>
        <w:t>pază</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și</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apărare</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în</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imobil</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personalului</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aflat</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în</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serviciu</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și</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organizează</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controlul</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asupra</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executării</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corespunzatoare</w:t>
      </w:r>
      <w:proofErr w:type="spellEnd"/>
      <w:r w:rsidRPr="00531C32">
        <w:rPr>
          <w:rFonts w:ascii="Arial" w:hAnsi="Arial" w:cs="Arial"/>
          <w:sz w:val="22"/>
          <w:szCs w:val="22"/>
          <w:lang w:val="es-ES"/>
        </w:rPr>
        <w:t xml:space="preserve"> de </w:t>
      </w:r>
      <w:proofErr w:type="spellStart"/>
      <w:r w:rsidRPr="00531C32">
        <w:rPr>
          <w:rFonts w:ascii="Arial" w:hAnsi="Arial" w:cs="Arial"/>
          <w:sz w:val="22"/>
          <w:szCs w:val="22"/>
          <w:lang w:val="es-ES"/>
        </w:rPr>
        <w:t>către</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acesta</w:t>
      </w:r>
      <w:proofErr w:type="spellEnd"/>
      <w:r w:rsidRPr="00531C32">
        <w:rPr>
          <w:rFonts w:ascii="Arial" w:hAnsi="Arial" w:cs="Arial"/>
          <w:sz w:val="22"/>
          <w:szCs w:val="22"/>
          <w:lang w:val="es-ES"/>
        </w:rPr>
        <w:t xml:space="preserve"> a </w:t>
      </w:r>
      <w:proofErr w:type="spellStart"/>
      <w:r w:rsidRPr="00531C32">
        <w:rPr>
          <w:rFonts w:ascii="Arial" w:hAnsi="Arial" w:cs="Arial"/>
          <w:sz w:val="22"/>
          <w:szCs w:val="22"/>
          <w:lang w:val="es-ES"/>
        </w:rPr>
        <w:t>obligațiilor</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asumate</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dupa</w:t>
      </w:r>
      <w:proofErr w:type="spellEnd"/>
      <w:r w:rsidRPr="00531C32">
        <w:rPr>
          <w:rFonts w:ascii="Arial" w:hAnsi="Arial" w:cs="Arial"/>
          <w:sz w:val="22"/>
          <w:szCs w:val="22"/>
          <w:lang w:val="es-ES"/>
        </w:rPr>
        <w:t xml:space="preserve"> caz </w:t>
      </w:r>
      <w:proofErr w:type="spellStart"/>
      <w:r w:rsidRPr="00531C32">
        <w:rPr>
          <w:rFonts w:ascii="Arial" w:hAnsi="Arial" w:cs="Arial"/>
          <w:sz w:val="22"/>
          <w:szCs w:val="22"/>
          <w:lang w:val="es-ES"/>
        </w:rPr>
        <w:t>luând</w:t>
      </w:r>
      <w:proofErr w:type="spellEnd"/>
      <w:r w:rsidRPr="00531C32">
        <w:rPr>
          <w:rFonts w:ascii="Arial" w:hAnsi="Arial" w:cs="Arial"/>
          <w:sz w:val="22"/>
          <w:szCs w:val="22"/>
          <w:lang w:val="es-ES"/>
        </w:rPr>
        <w:t xml:space="preserve"> </w:t>
      </w:r>
      <w:proofErr w:type="spellStart"/>
      <w:r w:rsidRPr="00531C32">
        <w:rPr>
          <w:rFonts w:ascii="Arial" w:hAnsi="Arial" w:cs="Arial"/>
          <w:sz w:val="22"/>
          <w:szCs w:val="22"/>
          <w:lang w:val="es-ES"/>
        </w:rPr>
        <w:t>măsurile</w:t>
      </w:r>
      <w:proofErr w:type="spellEnd"/>
      <w:r w:rsidRPr="00531C32">
        <w:rPr>
          <w:rFonts w:ascii="Arial" w:hAnsi="Arial" w:cs="Arial"/>
          <w:sz w:val="22"/>
          <w:szCs w:val="22"/>
          <w:lang w:val="es-ES"/>
        </w:rPr>
        <w:t xml:space="preserve"> ce se </w:t>
      </w:r>
      <w:proofErr w:type="spellStart"/>
      <w:r w:rsidRPr="00531C32">
        <w:rPr>
          <w:rFonts w:ascii="Arial" w:hAnsi="Arial" w:cs="Arial"/>
          <w:sz w:val="22"/>
          <w:szCs w:val="22"/>
          <w:lang w:val="es-ES"/>
        </w:rPr>
        <w:t>impun</w:t>
      </w:r>
      <w:proofErr w:type="spellEnd"/>
      <w:r w:rsidRPr="00531C32">
        <w:rPr>
          <w:rFonts w:ascii="Arial" w:hAnsi="Arial" w:cs="Arial"/>
          <w:sz w:val="22"/>
          <w:szCs w:val="22"/>
          <w:lang w:val="es-ES"/>
        </w:rPr>
        <w:t>.</w:t>
      </w:r>
    </w:p>
    <w:p w14:paraId="54D38497" w14:textId="77777777" w:rsidR="003E7C60" w:rsidRPr="00531C32" w:rsidRDefault="003E7C60" w:rsidP="003E7C60">
      <w:pPr>
        <w:pStyle w:val="ListParagraph"/>
        <w:numPr>
          <w:ilvl w:val="0"/>
          <w:numId w:val="40"/>
        </w:numPr>
        <w:tabs>
          <w:tab w:val="left" w:pos="900"/>
        </w:tabs>
        <w:autoSpaceDE w:val="0"/>
        <w:jc w:val="both"/>
        <w:rPr>
          <w:rFonts w:ascii="Arial" w:hAnsi="Arial" w:cs="Arial"/>
          <w:color w:val="00B050"/>
          <w:sz w:val="22"/>
          <w:szCs w:val="22"/>
        </w:rPr>
      </w:pPr>
      <w:r w:rsidRPr="00531C32">
        <w:rPr>
          <w:rFonts w:ascii="Arial" w:hAnsi="Arial" w:cs="Arial"/>
          <w:sz w:val="22"/>
          <w:szCs w:val="22"/>
          <w:lang w:val="it-IT"/>
        </w:rPr>
        <w:t>la producerea unui eveniment deosebit în imobilul asigurat va întocmi o notă scrisă cu privire la împrejurările producerii, măsuri întreprinse și rezultatul acestora</w:t>
      </w:r>
      <w:r w:rsidR="00A61E88" w:rsidRPr="00531C32">
        <w:rPr>
          <w:rFonts w:ascii="Arial" w:hAnsi="Arial" w:cs="Arial"/>
          <w:sz w:val="22"/>
          <w:szCs w:val="22"/>
          <w:lang w:val="it-IT"/>
        </w:rPr>
        <w:t>, în termen de 2 zile</w:t>
      </w:r>
      <w:r w:rsidRPr="00531C32">
        <w:rPr>
          <w:rFonts w:ascii="Arial" w:hAnsi="Arial" w:cs="Arial"/>
          <w:sz w:val="22"/>
          <w:szCs w:val="22"/>
          <w:lang w:val="it-IT"/>
        </w:rPr>
        <w:t>.</w:t>
      </w:r>
    </w:p>
    <w:p w14:paraId="51927A75" w14:textId="77777777" w:rsidR="00283745" w:rsidRPr="00531C32" w:rsidRDefault="003E7C60" w:rsidP="00A61E88">
      <w:pPr>
        <w:pStyle w:val="ListParagraph"/>
        <w:numPr>
          <w:ilvl w:val="0"/>
          <w:numId w:val="40"/>
        </w:numPr>
        <w:tabs>
          <w:tab w:val="left" w:pos="900"/>
        </w:tabs>
        <w:autoSpaceDE w:val="0"/>
        <w:jc w:val="both"/>
        <w:rPr>
          <w:rFonts w:ascii="Arial" w:hAnsi="Arial" w:cs="Arial"/>
          <w:color w:val="00B050"/>
          <w:sz w:val="22"/>
          <w:szCs w:val="22"/>
        </w:rPr>
      </w:pPr>
      <w:proofErr w:type="spellStart"/>
      <w:r w:rsidRPr="00531C32">
        <w:rPr>
          <w:rFonts w:ascii="Arial" w:hAnsi="Arial" w:cs="Arial"/>
          <w:sz w:val="22"/>
          <w:szCs w:val="22"/>
        </w:rPr>
        <w:t>să</w:t>
      </w:r>
      <w:proofErr w:type="spellEnd"/>
      <w:r w:rsidRPr="00531C32">
        <w:rPr>
          <w:rFonts w:ascii="Arial" w:hAnsi="Arial" w:cs="Arial"/>
          <w:sz w:val="22"/>
          <w:szCs w:val="22"/>
        </w:rPr>
        <w:t xml:space="preserve"> </w:t>
      </w:r>
      <w:proofErr w:type="spellStart"/>
      <w:r w:rsidRPr="00531C32">
        <w:rPr>
          <w:rFonts w:ascii="Arial" w:hAnsi="Arial" w:cs="Arial"/>
          <w:sz w:val="22"/>
          <w:szCs w:val="22"/>
        </w:rPr>
        <w:t>procedeze</w:t>
      </w:r>
      <w:proofErr w:type="spellEnd"/>
      <w:r w:rsidRPr="00531C32">
        <w:rPr>
          <w:rFonts w:ascii="Arial" w:hAnsi="Arial" w:cs="Arial"/>
          <w:sz w:val="22"/>
          <w:szCs w:val="22"/>
        </w:rPr>
        <w:t xml:space="preserve"> la </w:t>
      </w:r>
      <w:proofErr w:type="spellStart"/>
      <w:r w:rsidRPr="00531C32">
        <w:rPr>
          <w:rFonts w:ascii="Arial" w:hAnsi="Arial" w:cs="Arial"/>
          <w:sz w:val="22"/>
          <w:szCs w:val="22"/>
        </w:rPr>
        <w:t>înlocuirea</w:t>
      </w:r>
      <w:proofErr w:type="spellEnd"/>
      <w:r w:rsidRPr="00531C32">
        <w:rPr>
          <w:rFonts w:ascii="Arial" w:hAnsi="Arial" w:cs="Arial"/>
          <w:sz w:val="22"/>
          <w:szCs w:val="22"/>
        </w:rPr>
        <w:t xml:space="preserve"> </w:t>
      </w:r>
      <w:proofErr w:type="spellStart"/>
      <w:r w:rsidRPr="00531C32">
        <w:rPr>
          <w:rFonts w:ascii="Arial" w:hAnsi="Arial" w:cs="Arial"/>
          <w:sz w:val="22"/>
          <w:szCs w:val="22"/>
        </w:rPr>
        <w:t>agentului</w:t>
      </w:r>
      <w:proofErr w:type="spellEnd"/>
      <w:r w:rsidRPr="00531C32">
        <w:rPr>
          <w:rFonts w:ascii="Arial" w:hAnsi="Arial" w:cs="Arial"/>
          <w:sz w:val="22"/>
          <w:szCs w:val="22"/>
        </w:rPr>
        <w:t>/</w:t>
      </w:r>
      <w:proofErr w:type="spellStart"/>
      <w:r w:rsidRPr="00531C32">
        <w:rPr>
          <w:rFonts w:ascii="Arial" w:hAnsi="Arial" w:cs="Arial"/>
          <w:sz w:val="22"/>
          <w:szCs w:val="22"/>
        </w:rPr>
        <w:t>agenţilor</w:t>
      </w:r>
      <w:proofErr w:type="spellEnd"/>
      <w:r w:rsidRPr="00531C32">
        <w:rPr>
          <w:rFonts w:ascii="Arial" w:hAnsi="Arial" w:cs="Arial"/>
          <w:sz w:val="22"/>
          <w:szCs w:val="22"/>
        </w:rPr>
        <w:t xml:space="preserve"> de </w:t>
      </w:r>
      <w:proofErr w:type="spellStart"/>
      <w:r w:rsidRPr="00531C32">
        <w:rPr>
          <w:rFonts w:ascii="Arial" w:hAnsi="Arial" w:cs="Arial"/>
          <w:sz w:val="22"/>
          <w:szCs w:val="22"/>
        </w:rPr>
        <w:t>securitate</w:t>
      </w:r>
      <w:proofErr w:type="spellEnd"/>
      <w:r w:rsidRPr="00531C32">
        <w:rPr>
          <w:rFonts w:ascii="Arial" w:hAnsi="Arial" w:cs="Arial"/>
          <w:sz w:val="22"/>
          <w:szCs w:val="22"/>
        </w:rPr>
        <w:t xml:space="preserve">, </w:t>
      </w:r>
      <w:proofErr w:type="spellStart"/>
      <w:r w:rsidRPr="00531C32">
        <w:rPr>
          <w:rFonts w:ascii="Arial" w:hAnsi="Arial" w:cs="Arial"/>
          <w:sz w:val="22"/>
          <w:szCs w:val="22"/>
        </w:rPr>
        <w:t>pentru</w:t>
      </w:r>
      <w:proofErr w:type="spellEnd"/>
      <w:r w:rsidRPr="00531C32">
        <w:rPr>
          <w:rFonts w:ascii="Arial" w:hAnsi="Arial" w:cs="Arial"/>
          <w:sz w:val="22"/>
          <w:szCs w:val="22"/>
        </w:rPr>
        <w:t xml:space="preserve"> care </w:t>
      </w:r>
      <w:proofErr w:type="spellStart"/>
      <w:r w:rsidRPr="00531C32">
        <w:rPr>
          <w:rFonts w:ascii="Arial" w:hAnsi="Arial" w:cs="Arial"/>
          <w:sz w:val="22"/>
          <w:szCs w:val="22"/>
        </w:rPr>
        <w:t>beneficiarul</w:t>
      </w:r>
      <w:proofErr w:type="spellEnd"/>
      <w:r w:rsidRPr="00531C32">
        <w:rPr>
          <w:rFonts w:ascii="Arial" w:hAnsi="Arial" w:cs="Arial"/>
          <w:sz w:val="22"/>
          <w:szCs w:val="22"/>
        </w:rPr>
        <w:t xml:space="preserve"> </w:t>
      </w:r>
      <w:proofErr w:type="spellStart"/>
      <w:r w:rsidRPr="00531C32">
        <w:rPr>
          <w:rFonts w:ascii="Arial" w:hAnsi="Arial" w:cs="Arial"/>
          <w:sz w:val="22"/>
          <w:szCs w:val="22"/>
        </w:rPr>
        <w:t>constată</w:t>
      </w:r>
      <w:proofErr w:type="spellEnd"/>
      <w:r w:rsidRPr="00531C32">
        <w:rPr>
          <w:rFonts w:ascii="Arial" w:hAnsi="Arial" w:cs="Arial"/>
          <w:sz w:val="22"/>
          <w:szCs w:val="22"/>
        </w:rPr>
        <w:t xml:space="preserve"> </w:t>
      </w:r>
      <w:proofErr w:type="spellStart"/>
      <w:r w:rsidRPr="00531C32">
        <w:rPr>
          <w:rFonts w:ascii="Arial" w:hAnsi="Arial" w:cs="Arial"/>
          <w:sz w:val="22"/>
          <w:szCs w:val="22"/>
        </w:rPr>
        <w:t>că</w:t>
      </w:r>
      <w:proofErr w:type="spellEnd"/>
      <w:r w:rsidRPr="00531C32">
        <w:rPr>
          <w:rFonts w:ascii="Arial" w:hAnsi="Arial" w:cs="Arial"/>
          <w:sz w:val="22"/>
          <w:szCs w:val="22"/>
        </w:rPr>
        <w:t xml:space="preserve"> nu </w:t>
      </w:r>
      <w:proofErr w:type="spellStart"/>
      <w:r w:rsidRPr="00531C32">
        <w:rPr>
          <w:rFonts w:ascii="Arial" w:hAnsi="Arial" w:cs="Arial"/>
          <w:sz w:val="22"/>
          <w:szCs w:val="22"/>
        </w:rPr>
        <w:t>efectuează</w:t>
      </w:r>
      <w:proofErr w:type="spellEnd"/>
      <w:r w:rsidRPr="00531C32">
        <w:rPr>
          <w:rFonts w:ascii="Arial" w:hAnsi="Arial" w:cs="Arial"/>
          <w:sz w:val="22"/>
          <w:szCs w:val="22"/>
        </w:rPr>
        <w:t xml:space="preserve"> </w:t>
      </w:r>
      <w:proofErr w:type="spellStart"/>
      <w:r w:rsidRPr="00531C32">
        <w:rPr>
          <w:rFonts w:ascii="Arial" w:hAnsi="Arial" w:cs="Arial"/>
          <w:sz w:val="22"/>
          <w:szCs w:val="22"/>
        </w:rPr>
        <w:t>corespunzător</w:t>
      </w:r>
      <w:proofErr w:type="spellEnd"/>
      <w:r w:rsidRPr="00531C32">
        <w:rPr>
          <w:rFonts w:ascii="Arial" w:hAnsi="Arial" w:cs="Arial"/>
          <w:sz w:val="22"/>
          <w:szCs w:val="22"/>
        </w:rPr>
        <w:t xml:space="preserve"> </w:t>
      </w:r>
      <w:proofErr w:type="spellStart"/>
      <w:r w:rsidRPr="00531C32">
        <w:rPr>
          <w:rFonts w:ascii="Arial" w:hAnsi="Arial" w:cs="Arial"/>
          <w:sz w:val="22"/>
          <w:szCs w:val="22"/>
        </w:rPr>
        <w:t>prestarea</w:t>
      </w:r>
      <w:proofErr w:type="spellEnd"/>
      <w:r w:rsidRPr="00531C32">
        <w:rPr>
          <w:rFonts w:ascii="Arial" w:hAnsi="Arial" w:cs="Arial"/>
          <w:sz w:val="22"/>
          <w:szCs w:val="22"/>
        </w:rPr>
        <w:t xml:space="preserve"> de </w:t>
      </w:r>
      <w:proofErr w:type="spellStart"/>
      <w:r w:rsidRPr="00531C32">
        <w:rPr>
          <w:rFonts w:ascii="Arial" w:hAnsi="Arial" w:cs="Arial"/>
          <w:sz w:val="22"/>
          <w:szCs w:val="22"/>
        </w:rPr>
        <w:t>serviciilor</w:t>
      </w:r>
      <w:proofErr w:type="spellEnd"/>
      <w:r w:rsidRPr="00531C32">
        <w:rPr>
          <w:rFonts w:ascii="Arial" w:hAnsi="Arial" w:cs="Arial"/>
          <w:sz w:val="22"/>
          <w:szCs w:val="22"/>
        </w:rPr>
        <w:t xml:space="preserve"> de </w:t>
      </w:r>
      <w:proofErr w:type="spellStart"/>
      <w:r w:rsidRPr="00531C32">
        <w:rPr>
          <w:rFonts w:ascii="Arial" w:hAnsi="Arial" w:cs="Arial"/>
          <w:sz w:val="22"/>
          <w:szCs w:val="22"/>
        </w:rPr>
        <w:t>pază</w:t>
      </w:r>
      <w:proofErr w:type="spellEnd"/>
      <w:r w:rsidRPr="00531C32">
        <w:rPr>
          <w:rFonts w:ascii="Arial" w:hAnsi="Arial" w:cs="Arial"/>
          <w:sz w:val="22"/>
          <w:szCs w:val="22"/>
        </w:rPr>
        <w:t xml:space="preserve"> </w:t>
      </w:r>
      <w:proofErr w:type="spellStart"/>
      <w:r w:rsidRPr="00531C32">
        <w:rPr>
          <w:rFonts w:ascii="Arial" w:hAnsi="Arial" w:cs="Arial"/>
          <w:sz w:val="22"/>
          <w:szCs w:val="22"/>
        </w:rPr>
        <w:t>şi</w:t>
      </w:r>
      <w:proofErr w:type="spellEnd"/>
      <w:r w:rsidRPr="00531C32">
        <w:rPr>
          <w:rFonts w:ascii="Arial" w:hAnsi="Arial" w:cs="Arial"/>
          <w:sz w:val="22"/>
          <w:szCs w:val="22"/>
        </w:rPr>
        <w:t xml:space="preserve"> pe care </w:t>
      </w:r>
      <w:proofErr w:type="spellStart"/>
      <w:r w:rsidRPr="00531C32">
        <w:rPr>
          <w:rFonts w:ascii="Arial" w:hAnsi="Arial" w:cs="Arial"/>
          <w:sz w:val="22"/>
          <w:szCs w:val="22"/>
        </w:rPr>
        <w:t>beneficiarul</w:t>
      </w:r>
      <w:proofErr w:type="spellEnd"/>
      <w:r w:rsidRPr="00531C32">
        <w:rPr>
          <w:rFonts w:ascii="Arial" w:hAnsi="Arial" w:cs="Arial"/>
          <w:sz w:val="22"/>
          <w:szCs w:val="22"/>
        </w:rPr>
        <w:t xml:space="preserve"> </w:t>
      </w:r>
      <w:proofErr w:type="spellStart"/>
      <w:r w:rsidRPr="00531C32">
        <w:rPr>
          <w:rFonts w:ascii="Arial" w:hAnsi="Arial" w:cs="Arial"/>
          <w:sz w:val="22"/>
          <w:szCs w:val="22"/>
        </w:rPr>
        <w:t>îl</w:t>
      </w:r>
      <w:proofErr w:type="spellEnd"/>
      <w:r w:rsidRPr="00531C32">
        <w:rPr>
          <w:rFonts w:ascii="Arial" w:hAnsi="Arial" w:cs="Arial"/>
          <w:sz w:val="22"/>
          <w:szCs w:val="22"/>
        </w:rPr>
        <w:t xml:space="preserve"> </w:t>
      </w:r>
      <w:proofErr w:type="spellStart"/>
      <w:r w:rsidRPr="00531C32">
        <w:rPr>
          <w:rFonts w:ascii="Arial" w:hAnsi="Arial" w:cs="Arial"/>
          <w:sz w:val="22"/>
          <w:szCs w:val="22"/>
        </w:rPr>
        <w:t>reclamă</w:t>
      </w:r>
      <w:proofErr w:type="spellEnd"/>
      <w:r w:rsidRPr="00531C32">
        <w:rPr>
          <w:rFonts w:ascii="Arial" w:hAnsi="Arial" w:cs="Arial"/>
          <w:sz w:val="22"/>
          <w:szCs w:val="22"/>
        </w:rPr>
        <w:t xml:space="preserve">, </w:t>
      </w:r>
      <w:proofErr w:type="spellStart"/>
      <w:r w:rsidRPr="00531C32">
        <w:rPr>
          <w:rFonts w:ascii="Arial" w:hAnsi="Arial" w:cs="Arial"/>
          <w:sz w:val="22"/>
          <w:szCs w:val="22"/>
        </w:rPr>
        <w:t>în</w:t>
      </w:r>
      <w:proofErr w:type="spellEnd"/>
      <w:r w:rsidRPr="00531C32">
        <w:rPr>
          <w:rFonts w:ascii="Arial" w:hAnsi="Arial" w:cs="Arial"/>
          <w:sz w:val="22"/>
          <w:szCs w:val="22"/>
        </w:rPr>
        <w:t xml:space="preserve"> termen de 24 de ore de la data </w:t>
      </w:r>
      <w:proofErr w:type="spellStart"/>
      <w:r w:rsidRPr="00531C32">
        <w:rPr>
          <w:rFonts w:ascii="Arial" w:hAnsi="Arial" w:cs="Arial"/>
          <w:sz w:val="22"/>
          <w:szCs w:val="22"/>
        </w:rPr>
        <w:t>atenționării</w:t>
      </w:r>
      <w:proofErr w:type="spellEnd"/>
      <w:r w:rsidRPr="00531C32">
        <w:rPr>
          <w:rFonts w:ascii="Arial" w:hAnsi="Arial" w:cs="Arial"/>
          <w:sz w:val="22"/>
          <w:szCs w:val="22"/>
        </w:rPr>
        <w:t xml:space="preserve">. </w:t>
      </w:r>
      <w:proofErr w:type="spellStart"/>
      <w:r w:rsidRPr="00531C32">
        <w:rPr>
          <w:rFonts w:ascii="Arial" w:hAnsi="Arial" w:cs="Arial"/>
          <w:sz w:val="22"/>
          <w:szCs w:val="22"/>
        </w:rPr>
        <w:t>În</w:t>
      </w:r>
      <w:proofErr w:type="spellEnd"/>
      <w:r w:rsidRPr="00531C32">
        <w:rPr>
          <w:rFonts w:ascii="Arial" w:hAnsi="Arial" w:cs="Arial"/>
          <w:sz w:val="22"/>
          <w:szCs w:val="22"/>
        </w:rPr>
        <w:t xml:space="preserve">  </w:t>
      </w:r>
      <w:proofErr w:type="spellStart"/>
      <w:r w:rsidRPr="00531C32">
        <w:rPr>
          <w:rFonts w:ascii="Arial" w:hAnsi="Arial" w:cs="Arial"/>
          <w:sz w:val="22"/>
          <w:szCs w:val="22"/>
        </w:rPr>
        <w:t>cazul</w:t>
      </w:r>
      <w:proofErr w:type="spellEnd"/>
      <w:r w:rsidRPr="00531C32">
        <w:rPr>
          <w:rFonts w:ascii="Arial" w:hAnsi="Arial" w:cs="Arial"/>
          <w:sz w:val="22"/>
          <w:szCs w:val="22"/>
        </w:rPr>
        <w:t xml:space="preserve">  </w:t>
      </w:r>
      <w:proofErr w:type="spellStart"/>
      <w:r w:rsidRPr="00531C32">
        <w:rPr>
          <w:rFonts w:ascii="Arial" w:hAnsi="Arial" w:cs="Arial"/>
          <w:sz w:val="22"/>
          <w:szCs w:val="22"/>
        </w:rPr>
        <w:t>abaterilor</w:t>
      </w:r>
      <w:proofErr w:type="spellEnd"/>
      <w:r w:rsidRPr="00531C32">
        <w:rPr>
          <w:rFonts w:ascii="Arial" w:hAnsi="Arial" w:cs="Arial"/>
          <w:sz w:val="22"/>
          <w:szCs w:val="22"/>
        </w:rPr>
        <w:t xml:space="preserve"> grave, </w:t>
      </w:r>
      <w:proofErr w:type="spellStart"/>
      <w:r w:rsidRPr="00531C32">
        <w:rPr>
          <w:rFonts w:ascii="Arial" w:hAnsi="Arial" w:cs="Arial"/>
          <w:sz w:val="22"/>
          <w:szCs w:val="22"/>
        </w:rPr>
        <w:t>înlocuirea</w:t>
      </w:r>
      <w:proofErr w:type="spellEnd"/>
      <w:r w:rsidRPr="00531C32">
        <w:rPr>
          <w:rFonts w:ascii="Arial" w:hAnsi="Arial" w:cs="Arial"/>
          <w:sz w:val="22"/>
          <w:szCs w:val="22"/>
        </w:rPr>
        <w:t xml:space="preserve"> </w:t>
      </w:r>
      <w:proofErr w:type="spellStart"/>
      <w:r w:rsidRPr="00531C32">
        <w:rPr>
          <w:rFonts w:ascii="Arial" w:hAnsi="Arial" w:cs="Arial"/>
          <w:sz w:val="22"/>
          <w:szCs w:val="22"/>
        </w:rPr>
        <w:t>agentului</w:t>
      </w:r>
      <w:proofErr w:type="spellEnd"/>
      <w:r w:rsidRPr="00531C32">
        <w:rPr>
          <w:rFonts w:ascii="Arial" w:hAnsi="Arial" w:cs="Arial"/>
          <w:sz w:val="22"/>
          <w:szCs w:val="22"/>
        </w:rPr>
        <w:t xml:space="preserve"> de </w:t>
      </w:r>
      <w:proofErr w:type="spellStart"/>
      <w:r w:rsidRPr="00531C32">
        <w:rPr>
          <w:rFonts w:ascii="Arial" w:hAnsi="Arial" w:cs="Arial"/>
          <w:sz w:val="22"/>
          <w:szCs w:val="22"/>
        </w:rPr>
        <w:t>securitate</w:t>
      </w:r>
      <w:proofErr w:type="spellEnd"/>
      <w:r w:rsidRPr="00531C32">
        <w:rPr>
          <w:rFonts w:ascii="Arial" w:hAnsi="Arial" w:cs="Arial"/>
          <w:sz w:val="22"/>
          <w:szCs w:val="22"/>
        </w:rPr>
        <w:t xml:space="preserve"> se </w:t>
      </w:r>
      <w:proofErr w:type="spellStart"/>
      <w:r w:rsidRPr="00531C32">
        <w:rPr>
          <w:rFonts w:ascii="Arial" w:hAnsi="Arial" w:cs="Arial"/>
          <w:sz w:val="22"/>
          <w:szCs w:val="22"/>
        </w:rPr>
        <w:t>va</w:t>
      </w:r>
      <w:proofErr w:type="spellEnd"/>
      <w:r w:rsidRPr="00531C32">
        <w:rPr>
          <w:rFonts w:ascii="Arial" w:hAnsi="Arial" w:cs="Arial"/>
          <w:sz w:val="22"/>
          <w:szCs w:val="22"/>
        </w:rPr>
        <w:t xml:space="preserve"> </w:t>
      </w:r>
      <w:proofErr w:type="spellStart"/>
      <w:r w:rsidRPr="00531C32">
        <w:rPr>
          <w:rFonts w:ascii="Arial" w:hAnsi="Arial" w:cs="Arial"/>
          <w:sz w:val="22"/>
          <w:szCs w:val="22"/>
        </w:rPr>
        <w:t>realiza</w:t>
      </w:r>
      <w:proofErr w:type="spellEnd"/>
      <w:r w:rsidRPr="00531C32">
        <w:rPr>
          <w:rFonts w:ascii="Arial" w:hAnsi="Arial" w:cs="Arial"/>
          <w:sz w:val="22"/>
          <w:szCs w:val="22"/>
        </w:rPr>
        <w:t xml:space="preserve"> cu </w:t>
      </w:r>
      <w:proofErr w:type="spellStart"/>
      <w:r w:rsidRPr="00531C32">
        <w:rPr>
          <w:rFonts w:ascii="Arial" w:hAnsi="Arial" w:cs="Arial"/>
          <w:sz w:val="22"/>
          <w:szCs w:val="22"/>
        </w:rPr>
        <w:t>maximă</w:t>
      </w:r>
      <w:proofErr w:type="spellEnd"/>
      <w:r w:rsidRPr="00531C32">
        <w:rPr>
          <w:rFonts w:ascii="Arial" w:hAnsi="Arial" w:cs="Arial"/>
          <w:sz w:val="22"/>
          <w:szCs w:val="22"/>
        </w:rPr>
        <w:t xml:space="preserve"> </w:t>
      </w:r>
      <w:proofErr w:type="spellStart"/>
      <w:r w:rsidRPr="00531C32">
        <w:rPr>
          <w:rFonts w:ascii="Arial" w:hAnsi="Arial" w:cs="Arial"/>
          <w:sz w:val="22"/>
          <w:szCs w:val="22"/>
        </w:rPr>
        <w:t>celeritate</w:t>
      </w:r>
      <w:proofErr w:type="spellEnd"/>
      <w:r w:rsidRPr="00531C32">
        <w:rPr>
          <w:rFonts w:ascii="Arial" w:hAnsi="Arial" w:cs="Arial"/>
          <w:sz w:val="22"/>
          <w:szCs w:val="22"/>
        </w:rPr>
        <w:t>.</w:t>
      </w:r>
    </w:p>
    <w:p w14:paraId="7B70C007" w14:textId="77777777" w:rsidR="00C016FF" w:rsidRPr="00C016FF" w:rsidRDefault="00C016FF" w:rsidP="00C016FF">
      <w:pPr>
        <w:tabs>
          <w:tab w:val="left" w:pos="900"/>
        </w:tabs>
        <w:autoSpaceDE w:val="0"/>
        <w:ind w:left="360"/>
        <w:jc w:val="both"/>
        <w:rPr>
          <w:rFonts w:ascii="Arial" w:hAnsi="Arial" w:cs="Arial"/>
          <w:sz w:val="22"/>
          <w:szCs w:val="22"/>
        </w:rPr>
      </w:pPr>
    </w:p>
    <w:p w14:paraId="2F83D178" w14:textId="77777777" w:rsidR="00C016FF" w:rsidRPr="00C016FF" w:rsidRDefault="00C016FF" w:rsidP="00C016FF">
      <w:pPr>
        <w:pStyle w:val="ListParagraph"/>
        <w:numPr>
          <w:ilvl w:val="1"/>
          <w:numId w:val="18"/>
        </w:numPr>
        <w:tabs>
          <w:tab w:val="left" w:pos="900"/>
        </w:tabs>
        <w:autoSpaceDE w:val="0"/>
        <w:ind w:left="810" w:hanging="450"/>
        <w:jc w:val="both"/>
        <w:rPr>
          <w:rFonts w:ascii="Arial" w:hAnsi="Arial" w:cs="Arial"/>
          <w:sz w:val="22"/>
          <w:szCs w:val="22"/>
        </w:rPr>
      </w:pPr>
      <w:r w:rsidRPr="00E86349">
        <w:rPr>
          <w:rFonts w:ascii="Arial" w:hAnsi="Arial" w:cs="Arial"/>
          <w:b/>
          <w:sz w:val="22"/>
          <w:szCs w:val="22"/>
          <w:lang w:val="ro-RO"/>
        </w:rPr>
        <w:t>Agenții de securitate ai Prestatorului trebuie să îndeplinească următoarele îndatoriri,</w:t>
      </w:r>
      <w:r w:rsidRPr="00E86349">
        <w:rPr>
          <w:rFonts w:ascii="Arial" w:hAnsi="Arial" w:cs="Arial"/>
          <w:sz w:val="22"/>
          <w:szCs w:val="22"/>
          <w:lang w:val="ro-RO"/>
        </w:rPr>
        <w:t xml:space="preserve"> </w:t>
      </w:r>
      <w:proofErr w:type="spellStart"/>
      <w:r w:rsidRPr="00E86349">
        <w:rPr>
          <w:rFonts w:ascii="Arial" w:hAnsi="Arial" w:cs="Arial"/>
          <w:sz w:val="22"/>
          <w:szCs w:val="22"/>
        </w:rPr>
        <w:t>în</w:t>
      </w:r>
      <w:proofErr w:type="spellEnd"/>
      <w:r w:rsidRPr="00E86349">
        <w:rPr>
          <w:rFonts w:ascii="Arial" w:hAnsi="Arial" w:cs="Arial"/>
          <w:sz w:val="22"/>
          <w:szCs w:val="22"/>
        </w:rPr>
        <w:t xml:space="preserve"> </w:t>
      </w:r>
      <w:proofErr w:type="spellStart"/>
      <w:r w:rsidRPr="00E86349">
        <w:rPr>
          <w:rFonts w:ascii="Arial" w:hAnsi="Arial" w:cs="Arial"/>
          <w:sz w:val="22"/>
          <w:szCs w:val="22"/>
        </w:rPr>
        <w:t>conformitate</w:t>
      </w:r>
      <w:proofErr w:type="spellEnd"/>
      <w:r w:rsidRPr="00E86349">
        <w:rPr>
          <w:rFonts w:ascii="Arial" w:hAnsi="Arial" w:cs="Arial"/>
          <w:sz w:val="22"/>
          <w:szCs w:val="22"/>
        </w:rPr>
        <w:t xml:space="preserve"> cu </w:t>
      </w:r>
      <w:proofErr w:type="spellStart"/>
      <w:r w:rsidRPr="00E86349">
        <w:rPr>
          <w:rFonts w:ascii="Arial" w:hAnsi="Arial" w:cs="Arial"/>
          <w:sz w:val="22"/>
          <w:szCs w:val="22"/>
        </w:rPr>
        <w:t>secțiunile</w:t>
      </w:r>
      <w:proofErr w:type="spellEnd"/>
      <w:r w:rsidRPr="00E86349">
        <w:rPr>
          <w:rFonts w:ascii="Arial" w:hAnsi="Arial" w:cs="Arial"/>
          <w:sz w:val="22"/>
          <w:szCs w:val="22"/>
        </w:rPr>
        <w:t xml:space="preserve"> </w:t>
      </w:r>
      <w:proofErr w:type="spellStart"/>
      <w:r w:rsidRPr="00E86349">
        <w:rPr>
          <w:rFonts w:ascii="Arial" w:hAnsi="Arial" w:cs="Arial"/>
          <w:sz w:val="22"/>
          <w:szCs w:val="22"/>
        </w:rPr>
        <w:t>relevante</w:t>
      </w:r>
      <w:proofErr w:type="spellEnd"/>
      <w:r w:rsidRPr="00E86349">
        <w:rPr>
          <w:rFonts w:ascii="Arial" w:hAnsi="Arial" w:cs="Arial"/>
          <w:sz w:val="22"/>
          <w:szCs w:val="22"/>
        </w:rPr>
        <w:t xml:space="preserve"> ale </w:t>
      </w:r>
      <w:proofErr w:type="spellStart"/>
      <w:r w:rsidRPr="00E86349">
        <w:rPr>
          <w:rFonts w:ascii="Arial" w:hAnsi="Arial" w:cs="Arial"/>
          <w:sz w:val="22"/>
          <w:szCs w:val="22"/>
        </w:rPr>
        <w:t>Planului</w:t>
      </w:r>
      <w:proofErr w:type="spellEnd"/>
      <w:r w:rsidRPr="00E86349">
        <w:rPr>
          <w:rFonts w:ascii="Arial" w:hAnsi="Arial" w:cs="Arial"/>
          <w:sz w:val="22"/>
          <w:szCs w:val="22"/>
        </w:rPr>
        <w:t xml:space="preserve"> de </w:t>
      </w:r>
      <w:proofErr w:type="spellStart"/>
      <w:r w:rsidRPr="00E86349">
        <w:rPr>
          <w:rFonts w:ascii="Arial" w:hAnsi="Arial" w:cs="Arial"/>
          <w:sz w:val="22"/>
          <w:szCs w:val="22"/>
        </w:rPr>
        <w:t>Pază</w:t>
      </w:r>
      <w:proofErr w:type="spellEnd"/>
      <w:r w:rsidRPr="00E86349">
        <w:rPr>
          <w:rFonts w:ascii="Arial" w:hAnsi="Arial" w:cs="Arial"/>
          <w:sz w:val="22"/>
          <w:szCs w:val="22"/>
        </w:rPr>
        <w:t>:</w:t>
      </w:r>
      <w:r>
        <w:rPr>
          <w:rFonts w:ascii="Arial" w:hAnsi="Arial" w:cs="Arial"/>
          <w:sz w:val="22"/>
          <w:szCs w:val="22"/>
        </w:rPr>
        <w:t xml:space="preserve"> </w:t>
      </w:r>
    </w:p>
    <w:p w14:paraId="6F07A50F" w14:textId="77777777" w:rsidR="00FC4000" w:rsidRDefault="00FC4000" w:rsidP="00FC4000">
      <w:pPr>
        <w:pStyle w:val="ListParagraph"/>
        <w:numPr>
          <w:ilvl w:val="0"/>
          <w:numId w:val="23"/>
        </w:numPr>
        <w:autoSpaceDE w:val="0"/>
        <w:autoSpaceDN w:val="0"/>
        <w:adjustRightInd w:val="0"/>
        <w:ind w:left="360"/>
        <w:jc w:val="both"/>
        <w:rPr>
          <w:rFonts w:ascii="Arial" w:hAnsi="Arial" w:cs="Arial"/>
          <w:sz w:val="22"/>
          <w:szCs w:val="22"/>
        </w:rPr>
      </w:pPr>
      <w:proofErr w:type="spellStart"/>
      <w:r w:rsidRPr="00FC4000">
        <w:rPr>
          <w:rFonts w:ascii="Arial" w:hAnsi="Arial" w:cs="Arial"/>
          <w:color w:val="000000"/>
          <w:sz w:val="22"/>
          <w:szCs w:val="22"/>
        </w:rPr>
        <w:t>să</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poarte</w:t>
      </w:r>
      <w:proofErr w:type="spellEnd"/>
      <w:r w:rsidRPr="00FC4000">
        <w:rPr>
          <w:rFonts w:ascii="Arial" w:hAnsi="Arial" w:cs="Arial"/>
          <w:color w:val="000000"/>
          <w:sz w:val="22"/>
          <w:szCs w:val="22"/>
        </w:rPr>
        <w:t xml:space="preserve"> permanent, </w:t>
      </w:r>
      <w:proofErr w:type="spellStart"/>
      <w:r w:rsidRPr="00FC4000">
        <w:rPr>
          <w:rFonts w:ascii="Arial" w:hAnsi="Arial" w:cs="Arial"/>
          <w:color w:val="000000"/>
          <w:sz w:val="22"/>
          <w:szCs w:val="22"/>
        </w:rPr>
        <w:t>în</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timpul</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servi</w:t>
      </w:r>
      <w:r w:rsidR="00876565">
        <w:rPr>
          <w:rFonts w:ascii="Arial" w:hAnsi="Arial" w:cs="Arial"/>
          <w:color w:val="000000"/>
          <w:sz w:val="22"/>
          <w:szCs w:val="22"/>
        </w:rPr>
        <w:t>ciului</w:t>
      </w:r>
      <w:proofErr w:type="spellEnd"/>
      <w:r w:rsidR="00876565">
        <w:rPr>
          <w:rFonts w:ascii="Arial" w:hAnsi="Arial" w:cs="Arial"/>
          <w:color w:val="000000"/>
          <w:sz w:val="22"/>
          <w:szCs w:val="22"/>
        </w:rPr>
        <w:t xml:space="preserve">, </w:t>
      </w:r>
      <w:proofErr w:type="spellStart"/>
      <w:r w:rsidR="00876565">
        <w:rPr>
          <w:rFonts w:ascii="Arial" w:hAnsi="Arial" w:cs="Arial"/>
          <w:color w:val="000000"/>
          <w:sz w:val="22"/>
          <w:szCs w:val="22"/>
        </w:rPr>
        <w:t>uniforma</w:t>
      </w:r>
      <w:proofErr w:type="spellEnd"/>
      <w:r w:rsidR="00876565">
        <w:rPr>
          <w:rFonts w:ascii="Arial" w:hAnsi="Arial" w:cs="Arial"/>
          <w:color w:val="000000"/>
          <w:sz w:val="22"/>
          <w:szCs w:val="22"/>
        </w:rPr>
        <w:t xml:space="preserve"> </w:t>
      </w:r>
      <w:proofErr w:type="spellStart"/>
      <w:r w:rsidR="00876565">
        <w:rPr>
          <w:rFonts w:ascii="Arial" w:hAnsi="Arial" w:cs="Arial"/>
          <w:color w:val="000000"/>
          <w:sz w:val="22"/>
          <w:szCs w:val="22"/>
        </w:rPr>
        <w:t>aprobată</w:t>
      </w:r>
      <w:proofErr w:type="spellEnd"/>
      <w:r w:rsidR="00876565">
        <w:rPr>
          <w:rFonts w:ascii="Arial" w:hAnsi="Arial" w:cs="Arial"/>
          <w:color w:val="000000"/>
          <w:sz w:val="22"/>
          <w:szCs w:val="22"/>
        </w:rPr>
        <w:t xml:space="preserve"> </w:t>
      </w:r>
      <w:proofErr w:type="spellStart"/>
      <w:r w:rsidR="00876565">
        <w:rPr>
          <w:rFonts w:ascii="Arial" w:hAnsi="Arial" w:cs="Arial"/>
          <w:color w:val="000000"/>
          <w:sz w:val="22"/>
          <w:szCs w:val="22"/>
        </w:rPr>
        <w:t>prin</w:t>
      </w:r>
      <w:proofErr w:type="spellEnd"/>
      <w:r w:rsidR="00876565">
        <w:rPr>
          <w:rFonts w:ascii="Arial" w:hAnsi="Arial" w:cs="Arial"/>
          <w:color w:val="000000"/>
          <w:sz w:val="22"/>
          <w:szCs w:val="22"/>
        </w:rPr>
        <w:t xml:space="preserve"> </w:t>
      </w:r>
      <w:proofErr w:type="spellStart"/>
      <w:r w:rsidR="00876565">
        <w:rPr>
          <w:rFonts w:ascii="Arial" w:hAnsi="Arial" w:cs="Arial"/>
          <w:color w:val="000000"/>
          <w:sz w:val="22"/>
          <w:szCs w:val="22"/>
        </w:rPr>
        <w:t>Regulamentul</w:t>
      </w:r>
      <w:proofErr w:type="spellEnd"/>
      <w:r w:rsidR="00876565">
        <w:rPr>
          <w:rFonts w:ascii="Arial" w:hAnsi="Arial" w:cs="Arial"/>
          <w:color w:val="000000"/>
          <w:sz w:val="22"/>
          <w:szCs w:val="22"/>
        </w:rPr>
        <w:t xml:space="preserve"> de </w:t>
      </w:r>
      <w:proofErr w:type="spellStart"/>
      <w:r w:rsidRPr="00FC4000">
        <w:rPr>
          <w:rFonts w:ascii="Arial" w:hAnsi="Arial" w:cs="Arial"/>
          <w:color w:val="000000"/>
          <w:sz w:val="22"/>
          <w:szCs w:val="22"/>
        </w:rPr>
        <w:t>O</w:t>
      </w:r>
      <w:r w:rsidR="00876565">
        <w:rPr>
          <w:rFonts w:ascii="Arial" w:hAnsi="Arial" w:cs="Arial"/>
          <w:color w:val="000000"/>
          <w:sz w:val="22"/>
          <w:szCs w:val="22"/>
        </w:rPr>
        <w:t>rganizare</w:t>
      </w:r>
      <w:proofErr w:type="spellEnd"/>
      <w:r w:rsidR="00876565">
        <w:rPr>
          <w:rFonts w:ascii="Arial" w:hAnsi="Arial" w:cs="Arial"/>
          <w:color w:val="000000"/>
          <w:sz w:val="22"/>
          <w:szCs w:val="22"/>
        </w:rPr>
        <w:t xml:space="preserve"> </w:t>
      </w:r>
      <w:proofErr w:type="spellStart"/>
      <w:r w:rsidR="00876565">
        <w:rPr>
          <w:rFonts w:ascii="Arial" w:hAnsi="Arial" w:cs="Arial"/>
          <w:color w:val="000000"/>
          <w:sz w:val="22"/>
          <w:szCs w:val="22"/>
        </w:rPr>
        <w:t>și</w:t>
      </w:r>
      <w:proofErr w:type="spellEnd"/>
      <w:r w:rsidR="00876565">
        <w:rPr>
          <w:rFonts w:ascii="Arial" w:hAnsi="Arial" w:cs="Arial"/>
          <w:color w:val="000000"/>
          <w:sz w:val="22"/>
          <w:szCs w:val="22"/>
        </w:rPr>
        <w:t xml:space="preserve"> </w:t>
      </w:r>
      <w:proofErr w:type="spellStart"/>
      <w:r w:rsidRPr="00FC4000">
        <w:rPr>
          <w:rFonts w:ascii="Arial" w:hAnsi="Arial" w:cs="Arial"/>
          <w:color w:val="000000"/>
          <w:sz w:val="22"/>
          <w:szCs w:val="22"/>
        </w:rPr>
        <w:t>F</w:t>
      </w:r>
      <w:r w:rsidR="00876565">
        <w:rPr>
          <w:rFonts w:ascii="Arial" w:hAnsi="Arial" w:cs="Arial"/>
          <w:color w:val="000000"/>
          <w:sz w:val="22"/>
          <w:szCs w:val="22"/>
        </w:rPr>
        <w:t>uncționare</w:t>
      </w:r>
      <w:proofErr w:type="spellEnd"/>
      <w:r w:rsidR="00876565">
        <w:rPr>
          <w:rFonts w:ascii="Arial" w:hAnsi="Arial" w:cs="Arial"/>
          <w:color w:val="000000"/>
          <w:sz w:val="22"/>
          <w:szCs w:val="22"/>
        </w:rPr>
        <w:t xml:space="preserve"> (ROF)</w:t>
      </w:r>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ecuson</w:t>
      </w:r>
      <w:proofErr w:type="spellEnd"/>
      <w:r w:rsidRPr="00FC4000">
        <w:rPr>
          <w:rFonts w:ascii="Arial" w:hAnsi="Arial" w:cs="Arial"/>
          <w:color w:val="000000"/>
          <w:sz w:val="22"/>
          <w:szCs w:val="22"/>
        </w:rPr>
        <w:t xml:space="preserve"> cu </w:t>
      </w:r>
      <w:proofErr w:type="spellStart"/>
      <w:r w:rsidRPr="00FC4000">
        <w:rPr>
          <w:rFonts w:ascii="Arial" w:hAnsi="Arial" w:cs="Arial"/>
          <w:color w:val="000000"/>
          <w:sz w:val="22"/>
          <w:szCs w:val="22"/>
        </w:rPr>
        <w:t>însemnele</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firmei</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tomfă</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lanternă</w:t>
      </w:r>
      <w:proofErr w:type="spellEnd"/>
      <w:r w:rsidRPr="00FC4000">
        <w:rPr>
          <w:rFonts w:ascii="Arial" w:hAnsi="Arial" w:cs="Arial"/>
          <w:color w:val="000000"/>
          <w:sz w:val="22"/>
          <w:szCs w:val="22"/>
        </w:rPr>
        <w:t xml:space="preserve">, spray cu gaze </w:t>
      </w:r>
      <w:proofErr w:type="spellStart"/>
      <w:r w:rsidRPr="00FC4000">
        <w:rPr>
          <w:rFonts w:ascii="Arial" w:hAnsi="Arial" w:cs="Arial"/>
          <w:color w:val="000000"/>
          <w:sz w:val="22"/>
          <w:szCs w:val="22"/>
        </w:rPr>
        <w:t>iritant-lacrimogen</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mijloc</w:t>
      </w:r>
      <w:proofErr w:type="spellEnd"/>
      <w:r w:rsidRPr="00FC4000">
        <w:rPr>
          <w:rFonts w:ascii="Arial" w:hAnsi="Arial" w:cs="Arial"/>
          <w:color w:val="000000"/>
          <w:sz w:val="22"/>
          <w:szCs w:val="22"/>
        </w:rPr>
        <w:t xml:space="preserve"> de </w:t>
      </w:r>
      <w:proofErr w:type="spellStart"/>
      <w:r w:rsidRPr="00FC4000">
        <w:rPr>
          <w:rFonts w:ascii="Arial" w:hAnsi="Arial" w:cs="Arial"/>
          <w:color w:val="000000"/>
          <w:sz w:val="22"/>
          <w:szCs w:val="22"/>
        </w:rPr>
        <w:t>comunicare-telefon</w:t>
      </w:r>
      <w:proofErr w:type="spellEnd"/>
      <w:r w:rsidRPr="00FC4000">
        <w:rPr>
          <w:rFonts w:ascii="Arial" w:hAnsi="Arial" w:cs="Arial"/>
          <w:color w:val="000000"/>
          <w:sz w:val="22"/>
          <w:szCs w:val="22"/>
        </w:rPr>
        <w:t xml:space="preserve">, </w:t>
      </w:r>
      <w:proofErr w:type="spellStart"/>
      <w:r w:rsidRPr="00FC4000">
        <w:rPr>
          <w:rFonts w:ascii="Arial" w:hAnsi="Arial" w:cs="Arial"/>
          <w:sz w:val="22"/>
          <w:szCs w:val="22"/>
        </w:rPr>
        <w:t>mijloacele</w:t>
      </w:r>
      <w:proofErr w:type="spellEnd"/>
      <w:r w:rsidRPr="00FC4000">
        <w:rPr>
          <w:rFonts w:ascii="Arial" w:hAnsi="Arial" w:cs="Arial"/>
          <w:sz w:val="22"/>
          <w:szCs w:val="22"/>
        </w:rPr>
        <w:t xml:space="preserve"> de </w:t>
      </w:r>
      <w:proofErr w:type="spellStart"/>
      <w:r w:rsidRPr="00FC4000">
        <w:rPr>
          <w:rFonts w:ascii="Arial" w:hAnsi="Arial" w:cs="Arial"/>
          <w:sz w:val="22"/>
          <w:szCs w:val="22"/>
        </w:rPr>
        <w:t>autoapărare</w:t>
      </w:r>
      <w:proofErr w:type="spellEnd"/>
      <w:r w:rsidRPr="00FC4000">
        <w:rPr>
          <w:rFonts w:ascii="Arial" w:hAnsi="Arial" w:cs="Arial"/>
          <w:sz w:val="22"/>
          <w:szCs w:val="22"/>
        </w:rPr>
        <w:t xml:space="preserve">, s.a. </w:t>
      </w:r>
      <w:proofErr w:type="spellStart"/>
      <w:r w:rsidRPr="00FC4000">
        <w:rPr>
          <w:rFonts w:ascii="Arial" w:hAnsi="Arial" w:cs="Arial"/>
          <w:sz w:val="22"/>
          <w:szCs w:val="22"/>
        </w:rPr>
        <w:t>menționate</w:t>
      </w:r>
      <w:proofErr w:type="spellEnd"/>
      <w:r w:rsidRPr="00FC4000">
        <w:rPr>
          <w:rFonts w:ascii="Arial" w:hAnsi="Arial" w:cs="Arial"/>
          <w:sz w:val="22"/>
          <w:szCs w:val="22"/>
        </w:rPr>
        <w:t xml:space="preserve"> </w:t>
      </w:r>
      <w:proofErr w:type="spellStart"/>
      <w:r w:rsidRPr="00FC4000">
        <w:rPr>
          <w:rFonts w:ascii="Arial" w:hAnsi="Arial" w:cs="Arial"/>
          <w:sz w:val="22"/>
          <w:szCs w:val="22"/>
        </w:rPr>
        <w:t>în</w:t>
      </w:r>
      <w:proofErr w:type="spellEnd"/>
      <w:r w:rsidRPr="00FC4000">
        <w:rPr>
          <w:rFonts w:ascii="Arial" w:hAnsi="Arial" w:cs="Arial"/>
          <w:sz w:val="22"/>
          <w:szCs w:val="22"/>
        </w:rPr>
        <w:t xml:space="preserve"> </w:t>
      </w:r>
      <w:proofErr w:type="spellStart"/>
      <w:r w:rsidRPr="00FC4000">
        <w:rPr>
          <w:rFonts w:ascii="Arial" w:hAnsi="Arial" w:cs="Arial"/>
          <w:sz w:val="22"/>
          <w:szCs w:val="22"/>
        </w:rPr>
        <w:t>planul</w:t>
      </w:r>
      <w:proofErr w:type="spellEnd"/>
      <w:r w:rsidRPr="00FC4000">
        <w:rPr>
          <w:rFonts w:ascii="Arial" w:hAnsi="Arial" w:cs="Arial"/>
          <w:sz w:val="22"/>
          <w:szCs w:val="22"/>
        </w:rPr>
        <w:t xml:space="preserve"> de </w:t>
      </w:r>
      <w:proofErr w:type="spellStart"/>
      <w:r w:rsidRPr="00FC4000">
        <w:rPr>
          <w:rFonts w:ascii="Arial" w:hAnsi="Arial" w:cs="Arial"/>
          <w:sz w:val="22"/>
          <w:szCs w:val="22"/>
        </w:rPr>
        <w:t>pază</w:t>
      </w:r>
      <w:proofErr w:type="spellEnd"/>
      <w:r w:rsidRPr="00FC4000">
        <w:rPr>
          <w:rFonts w:ascii="Arial" w:hAnsi="Arial" w:cs="Arial"/>
          <w:sz w:val="22"/>
          <w:szCs w:val="22"/>
        </w:rPr>
        <w:t xml:space="preserve"> </w:t>
      </w:r>
      <w:proofErr w:type="spellStart"/>
      <w:r w:rsidRPr="00FC4000">
        <w:rPr>
          <w:rFonts w:ascii="Arial" w:hAnsi="Arial" w:cs="Arial"/>
          <w:sz w:val="22"/>
          <w:szCs w:val="22"/>
        </w:rPr>
        <w:t>aprobat</w:t>
      </w:r>
      <w:proofErr w:type="spellEnd"/>
      <w:r w:rsidRPr="00FC4000">
        <w:rPr>
          <w:rFonts w:ascii="Arial" w:hAnsi="Arial" w:cs="Arial"/>
          <w:sz w:val="22"/>
          <w:szCs w:val="22"/>
        </w:rPr>
        <w:t xml:space="preserve">,  </w:t>
      </w:r>
      <w:proofErr w:type="spellStart"/>
      <w:r w:rsidRPr="00FC4000">
        <w:rPr>
          <w:rFonts w:ascii="Arial" w:hAnsi="Arial" w:cs="Arial"/>
          <w:sz w:val="22"/>
          <w:szCs w:val="22"/>
        </w:rPr>
        <w:t>așa</w:t>
      </w:r>
      <w:proofErr w:type="spellEnd"/>
      <w:r w:rsidRPr="00FC4000">
        <w:rPr>
          <w:rFonts w:ascii="Arial" w:hAnsi="Arial" w:cs="Arial"/>
          <w:sz w:val="22"/>
          <w:szCs w:val="22"/>
        </w:rPr>
        <w:t xml:space="preserve"> cum sunt </w:t>
      </w:r>
      <w:proofErr w:type="spellStart"/>
      <w:r w:rsidRPr="00FC4000">
        <w:rPr>
          <w:rFonts w:ascii="Arial" w:hAnsi="Arial" w:cs="Arial"/>
          <w:sz w:val="22"/>
          <w:szCs w:val="22"/>
        </w:rPr>
        <w:t>prevăzute</w:t>
      </w:r>
      <w:proofErr w:type="spellEnd"/>
      <w:r w:rsidRPr="00FC4000">
        <w:rPr>
          <w:rFonts w:ascii="Arial" w:hAnsi="Arial" w:cs="Arial"/>
          <w:sz w:val="22"/>
          <w:szCs w:val="22"/>
        </w:rPr>
        <w:t xml:space="preserve"> </w:t>
      </w:r>
      <w:proofErr w:type="spellStart"/>
      <w:r w:rsidRPr="00FC4000">
        <w:rPr>
          <w:rFonts w:ascii="Arial" w:hAnsi="Arial" w:cs="Arial"/>
          <w:sz w:val="22"/>
          <w:szCs w:val="22"/>
        </w:rPr>
        <w:t>în</w:t>
      </w:r>
      <w:proofErr w:type="spellEnd"/>
      <w:r w:rsidRPr="00FC4000">
        <w:rPr>
          <w:rFonts w:ascii="Arial" w:hAnsi="Arial" w:cs="Arial"/>
          <w:sz w:val="22"/>
          <w:szCs w:val="22"/>
        </w:rPr>
        <w:t xml:space="preserve"> </w:t>
      </w:r>
      <w:proofErr w:type="spellStart"/>
      <w:r w:rsidRPr="00FC4000">
        <w:rPr>
          <w:rFonts w:ascii="Arial" w:hAnsi="Arial" w:cs="Arial"/>
          <w:sz w:val="22"/>
          <w:szCs w:val="22"/>
        </w:rPr>
        <w:t>Regulamentul</w:t>
      </w:r>
      <w:proofErr w:type="spellEnd"/>
      <w:r w:rsidRPr="00FC4000">
        <w:rPr>
          <w:rFonts w:ascii="Arial" w:hAnsi="Arial" w:cs="Arial"/>
          <w:sz w:val="22"/>
          <w:szCs w:val="22"/>
        </w:rPr>
        <w:t xml:space="preserve"> de </w:t>
      </w:r>
      <w:proofErr w:type="spellStart"/>
      <w:r w:rsidRPr="00FC4000">
        <w:rPr>
          <w:rFonts w:ascii="Arial" w:hAnsi="Arial" w:cs="Arial"/>
          <w:sz w:val="22"/>
          <w:szCs w:val="22"/>
        </w:rPr>
        <w:t>Organizare</w:t>
      </w:r>
      <w:proofErr w:type="spellEnd"/>
      <w:r w:rsidRPr="00FC4000">
        <w:rPr>
          <w:rFonts w:ascii="Arial" w:hAnsi="Arial" w:cs="Arial"/>
          <w:sz w:val="22"/>
          <w:szCs w:val="22"/>
        </w:rPr>
        <w:t xml:space="preserve"> </w:t>
      </w:r>
      <w:proofErr w:type="spellStart"/>
      <w:r w:rsidRPr="00FC4000">
        <w:rPr>
          <w:rFonts w:ascii="Arial" w:hAnsi="Arial" w:cs="Arial"/>
          <w:sz w:val="22"/>
          <w:szCs w:val="22"/>
        </w:rPr>
        <w:t>și</w:t>
      </w:r>
      <w:proofErr w:type="spellEnd"/>
      <w:r w:rsidRPr="00FC4000">
        <w:rPr>
          <w:rFonts w:ascii="Arial" w:hAnsi="Arial" w:cs="Arial"/>
          <w:sz w:val="22"/>
          <w:szCs w:val="22"/>
        </w:rPr>
        <w:t xml:space="preserve"> </w:t>
      </w:r>
      <w:proofErr w:type="spellStart"/>
      <w:r w:rsidRPr="00FC4000">
        <w:rPr>
          <w:rFonts w:ascii="Arial" w:hAnsi="Arial" w:cs="Arial"/>
          <w:sz w:val="22"/>
          <w:szCs w:val="22"/>
        </w:rPr>
        <w:t>Functionare</w:t>
      </w:r>
      <w:proofErr w:type="spellEnd"/>
      <w:r w:rsidRPr="00FC4000">
        <w:rPr>
          <w:rFonts w:ascii="Arial" w:hAnsi="Arial" w:cs="Arial"/>
          <w:sz w:val="22"/>
          <w:szCs w:val="22"/>
        </w:rPr>
        <w:t xml:space="preserve"> </w:t>
      </w:r>
      <w:proofErr w:type="spellStart"/>
      <w:r w:rsidRPr="00FC4000">
        <w:rPr>
          <w:rFonts w:ascii="Arial" w:hAnsi="Arial" w:cs="Arial"/>
          <w:sz w:val="22"/>
          <w:szCs w:val="22"/>
        </w:rPr>
        <w:t>avizat</w:t>
      </w:r>
      <w:proofErr w:type="spellEnd"/>
      <w:r w:rsidRPr="00FC4000">
        <w:rPr>
          <w:rFonts w:ascii="Arial" w:hAnsi="Arial" w:cs="Arial"/>
          <w:sz w:val="22"/>
          <w:szCs w:val="22"/>
        </w:rPr>
        <w:t xml:space="preserve"> de </w:t>
      </w:r>
      <w:proofErr w:type="spellStart"/>
      <w:r w:rsidRPr="00FC4000">
        <w:rPr>
          <w:rFonts w:ascii="Arial" w:hAnsi="Arial" w:cs="Arial"/>
          <w:sz w:val="22"/>
          <w:szCs w:val="22"/>
        </w:rPr>
        <w:t>către</w:t>
      </w:r>
      <w:proofErr w:type="spellEnd"/>
      <w:r w:rsidRPr="00FC4000">
        <w:rPr>
          <w:rFonts w:ascii="Arial" w:hAnsi="Arial" w:cs="Arial"/>
          <w:sz w:val="22"/>
          <w:szCs w:val="22"/>
        </w:rPr>
        <w:t xml:space="preserve"> </w:t>
      </w:r>
      <w:proofErr w:type="spellStart"/>
      <w:r w:rsidRPr="00FC4000">
        <w:rPr>
          <w:rFonts w:ascii="Arial" w:hAnsi="Arial" w:cs="Arial"/>
          <w:sz w:val="22"/>
          <w:szCs w:val="22"/>
        </w:rPr>
        <w:t>organele</w:t>
      </w:r>
      <w:proofErr w:type="spellEnd"/>
      <w:r w:rsidRPr="00FC4000">
        <w:rPr>
          <w:rFonts w:ascii="Arial" w:hAnsi="Arial" w:cs="Arial"/>
          <w:sz w:val="22"/>
          <w:szCs w:val="22"/>
        </w:rPr>
        <w:t xml:space="preserve"> de </w:t>
      </w:r>
      <w:proofErr w:type="spellStart"/>
      <w:r w:rsidRPr="00FC4000">
        <w:rPr>
          <w:rFonts w:ascii="Arial" w:hAnsi="Arial" w:cs="Arial"/>
          <w:sz w:val="22"/>
          <w:szCs w:val="22"/>
        </w:rPr>
        <w:t>politie</w:t>
      </w:r>
      <w:proofErr w:type="spellEnd"/>
      <w:r w:rsidRPr="00FC4000">
        <w:rPr>
          <w:rFonts w:ascii="Arial" w:hAnsi="Arial" w:cs="Arial"/>
          <w:sz w:val="22"/>
          <w:szCs w:val="22"/>
        </w:rPr>
        <w:t xml:space="preserve"> </w:t>
      </w:r>
      <w:proofErr w:type="spellStart"/>
      <w:r w:rsidRPr="00FC4000">
        <w:rPr>
          <w:rFonts w:ascii="Arial" w:hAnsi="Arial" w:cs="Arial"/>
          <w:sz w:val="22"/>
          <w:szCs w:val="22"/>
        </w:rPr>
        <w:t>competente</w:t>
      </w:r>
      <w:proofErr w:type="spellEnd"/>
      <w:r w:rsidRPr="00FC4000">
        <w:rPr>
          <w:rFonts w:ascii="Arial" w:hAnsi="Arial" w:cs="Arial"/>
          <w:sz w:val="22"/>
          <w:szCs w:val="22"/>
        </w:rPr>
        <w:t>.</w:t>
      </w:r>
    </w:p>
    <w:p w14:paraId="135420B2" w14:textId="77777777" w:rsidR="00FC4000" w:rsidRPr="00FC4000" w:rsidRDefault="00FC4000" w:rsidP="00FC4000">
      <w:pPr>
        <w:pStyle w:val="ListParagraph"/>
        <w:numPr>
          <w:ilvl w:val="0"/>
          <w:numId w:val="23"/>
        </w:numPr>
        <w:autoSpaceDE w:val="0"/>
        <w:autoSpaceDN w:val="0"/>
        <w:adjustRightInd w:val="0"/>
        <w:ind w:left="360"/>
        <w:jc w:val="both"/>
        <w:rPr>
          <w:rFonts w:ascii="Arial" w:hAnsi="Arial" w:cs="Arial"/>
          <w:sz w:val="22"/>
          <w:szCs w:val="22"/>
        </w:rPr>
      </w:pPr>
      <w:proofErr w:type="spellStart"/>
      <w:r w:rsidRPr="00FC4000">
        <w:rPr>
          <w:rFonts w:ascii="Arial" w:hAnsi="Arial" w:cs="Arial"/>
          <w:color w:val="000000"/>
          <w:spacing w:val="3"/>
          <w:sz w:val="22"/>
          <w:szCs w:val="22"/>
        </w:rPr>
        <w:t>să</w:t>
      </w:r>
      <w:proofErr w:type="spellEnd"/>
      <w:r w:rsidRPr="00FC4000">
        <w:rPr>
          <w:rFonts w:ascii="Arial" w:hAnsi="Arial" w:cs="Arial"/>
          <w:color w:val="000000"/>
          <w:spacing w:val="3"/>
          <w:sz w:val="22"/>
          <w:szCs w:val="22"/>
        </w:rPr>
        <w:t xml:space="preserve"> </w:t>
      </w:r>
      <w:proofErr w:type="spellStart"/>
      <w:r w:rsidRPr="00FC4000">
        <w:rPr>
          <w:rFonts w:ascii="Arial" w:hAnsi="Arial" w:cs="Arial"/>
          <w:color w:val="000000"/>
          <w:spacing w:val="3"/>
          <w:sz w:val="22"/>
          <w:szCs w:val="22"/>
        </w:rPr>
        <w:t>cunoască</w:t>
      </w:r>
      <w:proofErr w:type="spellEnd"/>
      <w:r w:rsidRPr="00FC4000">
        <w:rPr>
          <w:rFonts w:ascii="Arial" w:hAnsi="Arial" w:cs="Arial"/>
          <w:color w:val="000000"/>
          <w:spacing w:val="3"/>
          <w:sz w:val="22"/>
          <w:szCs w:val="22"/>
        </w:rPr>
        <w:t xml:space="preserve"> </w:t>
      </w:r>
      <w:proofErr w:type="spellStart"/>
      <w:r w:rsidRPr="00FC4000">
        <w:rPr>
          <w:rFonts w:ascii="Arial" w:hAnsi="Arial" w:cs="Arial"/>
          <w:color w:val="000000"/>
          <w:spacing w:val="3"/>
          <w:sz w:val="22"/>
          <w:szCs w:val="22"/>
        </w:rPr>
        <w:t>obiectivul</w:t>
      </w:r>
      <w:proofErr w:type="spellEnd"/>
      <w:r w:rsidRPr="00FC4000">
        <w:rPr>
          <w:rFonts w:ascii="Arial" w:hAnsi="Arial" w:cs="Arial"/>
          <w:color w:val="000000"/>
          <w:spacing w:val="3"/>
          <w:sz w:val="22"/>
          <w:szCs w:val="22"/>
        </w:rPr>
        <w:t xml:space="preserve"> </w:t>
      </w:r>
      <w:proofErr w:type="spellStart"/>
      <w:r w:rsidRPr="00FC4000">
        <w:rPr>
          <w:rFonts w:ascii="Arial" w:hAnsi="Arial" w:cs="Arial"/>
          <w:color w:val="000000"/>
          <w:spacing w:val="3"/>
          <w:sz w:val="22"/>
          <w:szCs w:val="22"/>
        </w:rPr>
        <w:t>şi</w:t>
      </w:r>
      <w:proofErr w:type="spellEnd"/>
      <w:r w:rsidRPr="00FC4000">
        <w:rPr>
          <w:rFonts w:ascii="Arial" w:hAnsi="Arial" w:cs="Arial"/>
          <w:color w:val="000000"/>
          <w:spacing w:val="3"/>
          <w:sz w:val="22"/>
          <w:szCs w:val="22"/>
        </w:rPr>
        <w:t xml:space="preserve"> </w:t>
      </w:r>
      <w:proofErr w:type="spellStart"/>
      <w:r w:rsidRPr="00FC4000">
        <w:rPr>
          <w:rFonts w:ascii="Arial" w:hAnsi="Arial" w:cs="Arial"/>
          <w:color w:val="000000"/>
          <w:spacing w:val="3"/>
          <w:sz w:val="22"/>
          <w:szCs w:val="22"/>
        </w:rPr>
        <w:t>particularităţile</w:t>
      </w:r>
      <w:proofErr w:type="spellEnd"/>
      <w:r w:rsidRPr="00FC4000">
        <w:rPr>
          <w:rFonts w:ascii="Arial" w:hAnsi="Arial" w:cs="Arial"/>
          <w:color w:val="000000"/>
          <w:spacing w:val="3"/>
          <w:sz w:val="22"/>
          <w:szCs w:val="22"/>
        </w:rPr>
        <w:t xml:space="preserve"> </w:t>
      </w:r>
      <w:r w:rsidRPr="00FC4000">
        <w:rPr>
          <w:rFonts w:ascii="Arial" w:hAnsi="Arial" w:cs="Arial"/>
          <w:color w:val="000000"/>
          <w:spacing w:val="-5"/>
          <w:sz w:val="22"/>
          <w:szCs w:val="22"/>
        </w:rPr>
        <w:t>sale (</w:t>
      </w:r>
      <w:proofErr w:type="spellStart"/>
      <w:r w:rsidRPr="00FC4000">
        <w:rPr>
          <w:rFonts w:ascii="Arial" w:hAnsi="Arial" w:cs="Arial"/>
          <w:color w:val="000000"/>
          <w:spacing w:val="-5"/>
          <w:sz w:val="22"/>
          <w:szCs w:val="22"/>
        </w:rPr>
        <w:t>consemnul</w:t>
      </w:r>
      <w:proofErr w:type="spellEnd"/>
      <w:r w:rsidRPr="00FC4000">
        <w:rPr>
          <w:rFonts w:ascii="Arial" w:hAnsi="Arial" w:cs="Arial"/>
          <w:color w:val="000000"/>
          <w:spacing w:val="-5"/>
          <w:sz w:val="22"/>
          <w:szCs w:val="22"/>
        </w:rPr>
        <w:t xml:space="preserve"> general </w:t>
      </w:r>
      <w:proofErr w:type="spellStart"/>
      <w:r w:rsidRPr="00FC4000">
        <w:rPr>
          <w:rFonts w:ascii="Arial" w:hAnsi="Arial" w:cs="Arial"/>
          <w:color w:val="000000"/>
          <w:spacing w:val="-5"/>
          <w:sz w:val="22"/>
          <w:szCs w:val="22"/>
        </w:rPr>
        <w:t>și</w:t>
      </w:r>
      <w:proofErr w:type="spellEnd"/>
      <w:r w:rsidRPr="00FC4000">
        <w:rPr>
          <w:rFonts w:ascii="Arial" w:hAnsi="Arial" w:cs="Arial"/>
          <w:color w:val="000000"/>
          <w:spacing w:val="-5"/>
          <w:sz w:val="22"/>
          <w:szCs w:val="22"/>
        </w:rPr>
        <w:t xml:space="preserve"> particular din </w:t>
      </w:r>
      <w:proofErr w:type="spellStart"/>
      <w:r w:rsidRPr="00FC4000">
        <w:rPr>
          <w:rFonts w:ascii="Arial" w:hAnsi="Arial" w:cs="Arial"/>
          <w:color w:val="000000"/>
          <w:spacing w:val="-5"/>
          <w:sz w:val="22"/>
          <w:szCs w:val="22"/>
        </w:rPr>
        <w:t>planul</w:t>
      </w:r>
      <w:proofErr w:type="spellEnd"/>
      <w:r w:rsidRPr="00FC4000">
        <w:rPr>
          <w:rFonts w:ascii="Arial" w:hAnsi="Arial" w:cs="Arial"/>
          <w:color w:val="000000"/>
          <w:spacing w:val="-5"/>
          <w:sz w:val="22"/>
          <w:szCs w:val="22"/>
        </w:rPr>
        <w:t xml:space="preserve"> de </w:t>
      </w:r>
      <w:proofErr w:type="spellStart"/>
      <w:r w:rsidRPr="00FC4000">
        <w:rPr>
          <w:rFonts w:ascii="Arial" w:hAnsi="Arial" w:cs="Arial"/>
          <w:color w:val="000000"/>
          <w:spacing w:val="-5"/>
          <w:sz w:val="22"/>
          <w:szCs w:val="22"/>
        </w:rPr>
        <w:t>pază</w:t>
      </w:r>
      <w:proofErr w:type="spellEnd"/>
      <w:r w:rsidRPr="00FC4000">
        <w:rPr>
          <w:rFonts w:ascii="Arial" w:hAnsi="Arial" w:cs="Arial"/>
          <w:color w:val="000000"/>
          <w:spacing w:val="-5"/>
          <w:sz w:val="22"/>
          <w:szCs w:val="22"/>
        </w:rPr>
        <w:t xml:space="preserve"> </w:t>
      </w:r>
      <w:proofErr w:type="spellStart"/>
      <w:r w:rsidRPr="00FC4000">
        <w:rPr>
          <w:rFonts w:ascii="Arial" w:hAnsi="Arial" w:cs="Arial"/>
          <w:color w:val="000000"/>
          <w:spacing w:val="-5"/>
          <w:sz w:val="22"/>
          <w:szCs w:val="22"/>
        </w:rPr>
        <w:t>și</w:t>
      </w:r>
      <w:proofErr w:type="spellEnd"/>
      <w:r w:rsidRPr="00FC4000">
        <w:rPr>
          <w:rFonts w:ascii="Arial" w:hAnsi="Arial" w:cs="Arial"/>
          <w:color w:val="000000"/>
          <w:spacing w:val="-5"/>
          <w:sz w:val="22"/>
          <w:szCs w:val="22"/>
        </w:rPr>
        <w:t xml:space="preserve"> </w:t>
      </w:r>
      <w:proofErr w:type="spellStart"/>
      <w:r w:rsidRPr="00FC4000">
        <w:rPr>
          <w:rFonts w:ascii="Arial" w:hAnsi="Arial" w:cs="Arial"/>
          <w:color w:val="000000"/>
          <w:spacing w:val="-5"/>
          <w:sz w:val="22"/>
          <w:szCs w:val="22"/>
        </w:rPr>
        <w:t>modurile</w:t>
      </w:r>
      <w:proofErr w:type="spellEnd"/>
      <w:r w:rsidRPr="00FC4000">
        <w:rPr>
          <w:rFonts w:ascii="Arial" w:hAnsi="Arial" w:cs="Arial"/>
          <w:color w:val="000000"/>
          <w:spacing w:val="-5"/>
          <w:sz w:val="22"/>
          <w:szCs w:val="22"/>
        </w:rPr>
        <w:t xml:space="preserve"> de </w:t>
      </w:r>
      <w:proofErr w:type="spellStart"/>
      <w:r w:rsidRPr="00FC4000">
        <w:rPr>
          <w:rFonts w:ascii="Arial" w:hAnsi="Arial" w:cs="Arial"/>
          <w:color w:val="000000"/>
          <w:spacing w:val="-5"/>
          <w:sz w:val="22"/>
          <w:szCs w:val="22"/>
        </w:rPr>
        <w:t>intervenție</w:t>
      </w:r>
      <w:proofErr w:type="spellEnd"/>
      <w:r w:rsidRPr="00FC4000">
        <w:rPr>
          <w:rFonts w:ascii="Arial" w:hAnsi="Arial" w:cs="Arial"/>
          <w:color w:val="000000"/>
          <w:spacing w:val="-5"/>
          <w:sz w:val="22"/>
          <w:szCs w:val="22"/>
        </w:rPr>
        <w:t xml:space="preserve"> </w:t>
      </w:r>
      <w:proofErr w:type="spellStart"/>
      <w:r w:rsidRPr="00FC4000">
        <w:rPr>
          <w:rFonts w:ascii="Arial" w:hAnsi="Arial" w:cs="Arial"/>
          <w:color w:val="000000"/>
          <w:spacing w:val="-5"/>
          <w:sz w:val="22"/>
          <w:szCs w:val="22"/>
        </w:rPr>
        <w:t>î</w:t>
      </w:r>
      <w:r>
        <w:rPr>
          <w:rFonts w:ascii="Arial" w:hAnsi="Arial" w:cs="Arial"/>
          <w:color w:val="000000"/>
          <w:spacing w:val="-5"/>
          <w:sz w:val="22"/>
          <w:szCs w:val="22"/>
        </w:rPr>
        <w:t>n</w:t>
      </w:r>
      <w:proofErr w:type="spellEnd"/>
      <w:r>
        <w:rPr>
          <w:rFonts w:ascii="Arial" w:hAnsi="Arial" w:cs="Arial"/>
          <w:color w:val="000000"/>
          <w:spacing w:val="-5"/>
          <w:sz w:val="22"/>
          <w:szCs w:val="22"/>
        </w:rPr>
        <w:t xml:space="preserve"> </w:t>
      </w:r>
      <w:proofErr w:type="spellStart"/>
      <w:r>
        <w:rPr>
          <w:rFonts w:ascii="Arial" w:hAnsi="Arial" w:cs="Arial"/>
          <w:color w:val="000000"/>
          <w:spacing w:val="-5"/>
          <w:sz w:val="22"/>
          <w:szCs w:val="22"/>
        </w:rPr>
        <w:t>diferite</w:t>
      </w:r>
      <w:proofErr w:type="spellEnd"/>
      <w:r>
        <w:rPr>
          <w:rFonts w:ascii="Arial" w:hAnsi="Arial" w:cs="Arial"/>
          <w:color w:val="000000"/>
          <w:spacing w:val="-5"/>
          <w:sz w:val="22"/>
          <w:szCs w:val="22"/>
        </w:rPr>
        <w:t xml:space="preserve"> </w:t>
      </w:r>
      <w:proofErr w:type="spellStart"/>
      <w:r>
        <w:rPr>
          <w:rFonts w:ascii="Arial" w:hAnsi="Arial" w:cs="Arial"/>
          <w:color w:val="000000"/>
          <w:spacing w:val="-5"/>
          <w:sz w:val="22"/>
          <w:szCs w:val="22"/>
        </w:rPr>
        <w:t>situații</w:t>
      </w:r>
      <w:proofErr w:type="spellEnd"/>
      <w:r>
        <w:rPr>
          <w:rFonts w:ascii="Arial" w:hAnsi="Arial" w:cs="Arial"/>
          <w:color w:val="000000"/>
          <w:spacing w:val="-5"/>
          <w:sz w:val="22"/>
          <w:szCs w:val="22"/>
        </w:rPr>
        <w:t xml:space="preserve"> de </w:t>
      </w:r>
      <w:proofErr w:type="spellStart"/>
      <w:r>
        <w:rPr>
          <w:rFonts w:ascii="Arial" w:hAnsi="Arial" w:cs="Arial"/>
          <w:color w:val="000000"/>
          <w:spacing w:val="-5"/>
          <w:sz w:val="22"/>
          <w:szCs w:val="22"/>
        </w:rPr>
        <w:t>urgență</w:t>
      </w:r>
      <w:proofErr w:type="spellEnd"/>
      <w:r>
        <w:rPr>
          <w:rFonts w:ascii="Arial" w:hAnsi="Arial" w:cs="Arial"/>
          <w:color w:val="000000"/>
          <w:spacing w:val="-5"/>
          <w:sz w:val="22"/>
          <w:szCs w:val="22"/>
        </w:rPr>
        <w:t>).</w:t>
      </w:r>
    </w:p>
    <w:p w14:paraId="1D77040A" w14:textId="77777777" w:rsidR="00FC4000" w:rsidRPr="00FC4000" w:rsidRDefault="00FC4000" w:rsidP="00FC4000">
      <w:pPr>
        <w:pStyle w:val="ListParagraph"/>
        <w:numPr>
          <w:ilvl w:val="0"/>
          <w:numId w:val="23"/>
        </w:numPr>
        <w:autoSpaceDE w:val="0"/>
        <w:autoSpaceDN w:val="0"/>
        <w:adjustRightInd w:val="0"/>
        <w:ind w:left="360"/>
        <w:jc w:val="both"/>
        <w:rPr>
          <w:rFonts w:ascii="Arial" w:hAnsi="Arial" w:cs="Arial"/>
          <w:sz w:val="22"/>
          <w:szCs w:val="22"/>
        </w:rPr>
      </w:pPr>
      <w:proofErr w:type="spellStart"/>
      <w:r w:rsidRPr="00FC4000">
        <w:rPr>
          <w:rFonts w:ascii="Arial" w:hAnsi="Arial" w:cs="Arial"/>
          <w:color w:val="000000"/>
          <w:sz w:val="22"/>
          <w:szCs w:val="22"/>
        </w:rPr>
        <w:t>să</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asigure</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paza</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şi</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apărarea</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integrităţii</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tuturor</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bunurilor</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si</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valorilor</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af</w:t>
      </w:r>
      <w:r>
        <w:rPr>
          <w:rFonts w:ascii="Arial" w:hAnsi="Arial" w:cs="Arial"/>
          <w:color w:val="000000"/>
          <w:sz w:val="22"/>
          <w:szCs w:val="22"/>
        </w:rPr>
        <w:t>late</w:t>
      </w:r>
      <w:proofErr w:type="spellEnd"/>
      <w:r>
        <w:rPr>
          <w:rFonts w:ascii="Arial" w:hAnsi="Arial" w:cs="Arial"/>
          <w:color w:val="000000"/>
          <w:sz w:val="22"/>
          <w:szCs w:val="22"/>
        </w:rPr>
        <w:t xml:space="preserve"> </w:t>
      </w:r>
      <w:proofErr w:type="spellStart"/>
      <w:r>
        <w:rPr>
          <w:rFonts w:ascii="Arial" w:hAnsi="Arial" w:cs="Arial"/>
          <w:color w:val="000000"/>
          <w:sz w:val="22"/>
          <w:szCs w:val="22"/>
        </w:rPr>
        <w:t>în</w:t>
      </w:r>
      <w:proofErr w:type="spellEnd"/>
      <w:r>
        <w:rPr>
          <w:rFonts w:ascii="Arial" w:hAnsi="Arial" w:cs="Arial"/>
          <w:color w:val="000000"/>
          <w:sz w:val="22"/>
          <w:szCs w:val="22"/>
        </w:rPr>
        <w:t xml:space="preserve"> </w:t>
      </w:r>
      <w:proofErr w:type="spellStart"/>
      <w:r>
        <w:rPr>
          <w:rFonts w:ascii="Arial" w:hAnsi="Arial" w:cs="Arial"/>
          <w:color w:val="000000"/>
          <w:sz w:val="22"/>
          <w:szCs w:val="22"/>
        </w:rPr>
        <w:t>interiorul</w:t>
      </w:r>
      <w:proofErr w:type="spellEnd"/>
      <w:r>
        <w:rPr>
          <w:rFonts w:ascii="Arial" w:hAnsi="Arial" w:cs="Arial"/>
          <w:color w:val="000000"/>
          <w:sz w:val="22"/>
          <w:szCs w:val="22"/>
        </w:rPr>
        <w:t xml:space="preserve"> </w:t>
      </w:r>
      <w:proofErr w:type="spellStart"/>
      <w:r>
        <w:rPr>
          <w:rFonts w:ascii="Arial" w:hAnsi="Arial" w:cs="Arial"/>
          <w:color w:val="000000"/>
          <w:sz w:val="22"/>
          <w:szCs w:val="22"/>
        </w:rPr>
        <w:t>obiectivului</w:t>
      </w:r>
      <w:proofErr w:type="spellEnd"/>
      <w:r>
        <w:rPr>
          <w:rFonts w:ascii="Arial" w:hAnsi="Arial" w:cs="Arial"/>
          <w:color w:val="000000"/>
          <w:sz w:val="22"/>
          <w:szCs w:val="22"/>
        </w:rPr>
        <w:t>.</w:t>
      </w:r>
    </w:p>
    <w:p w14:paraId="79E2B006" w14:textId="77777777" w:rsidR="00FC4000" w:rsidRPr="00FC4000" w:rsidRDefault="00FC4000" w:rsidP="00FC4000">
      <w:pPr>
        <w:pStyle w:val="ListParagraph"/>
        <w:numPr>
          <w:ilvl w:val="0"/>
          <w:numId w:val="23"/>
        </w:numPr>
        <w:autoSpaceDE w:val="0"/>
        <w:autoSpaceDN w:val="0"/>
        <w:adjustRightInd w:val="0"/>
        <w:ind w:left="360"/>
        <w:jc w:val="both"/>
        <w:rPr>
          <w:rFonts w:ascii="Arial" w:hAnsi="Arial" w:cs="Arial"/>
          <w:sz w:val="22"/>
          <w:szCs w:val="22"/>
        </w:rPr>
      </w:pPr>
      <w:proofErr w:type="spellStart"/>
      <w:r w:rsidRPr="00FC4000">
        <w:rPr>
          <w:rFonts w:ascii="Arial" w:hAnsi="Arial" w:cs="Arial"/>
          <w:color w:val="000000"/>
          <w:sz w:val="22"/>
          <w:szCs w:val="22"/>
        </w:rPr>
        <w:t>să-şi</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înştiinţeze</w:t>
      </w:r>
      <w:proofErr w:type="spellEnd"/>
      <w:r w:rsidRPr="00FC4000">
        <w:rPr>
          <w:rFonts w:ascii="Arial" w:hAnsi="Arial" w:cs="Arial"/>
          <w:color w:val="000000"/>
          <w:sz w:val="22"/>
          <w:szCs w:val="22"/>
        </w:rPr>
        <w:t xml:space="preserve"> de </w:t>
      </w:r>
      <w:proofErr w:type="spellStart"/>
      <w:r w:rsidRPr="00FC4000">
        <w:rPr>
          <w:rFonts w:ascii="Arial" w:hAnsi="Arial" w:cs="Arial"/>
          <w:color w:val="000000"/>
          <w:sz w:val="22"/>
          <w:szCs w:val="22"/>
        </w:rPr>
        <w:t>îndată</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şefii</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ierarhici</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despre</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producerea</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oricărui</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eveniment</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în</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timpul</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exercitării</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serviciului</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şi</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despre</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măsurile</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luate</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acestea</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fiind</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aduse</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în</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regim</w:t>
      </w:r>
      <w:proofErr w:type="spellEnd"/>
      <w:r w:rsidRPr="00FC4000">
        <w:rPr>
          <w:rFonts w:ascii="Arial" w:hAnsi="Arial" w:cs="Arial"/>
          <w:color w:val="000000"/>
          <w:sz w:val="22"/>
          <w:szCs w:val="22"/>
        </w:rPr>
        <w:t xml:space="preserve"> de </w:t>
      </w:r>
      <w:proofErr w:type="spellStart"/>
      <w:r w:rsidRPr="00FC4000">
        <w:rPr>
          <w:rFonts w:ascii="Arial" w:hAnsi="Arial" w:cs="Arial"/>
          <w:color w:val="000000"/>
          <w:sz w:val="22"/>
          <w:szCs w:val="22"/>
        </w:rPr>
        <w:t>urgenţă</w:t>
      </w:r>
      <w:proofErr w:type="spellEnd"/>
      <w:r w:rsidRPr="00FC4000">
        <w:rPr>
          <w:rFonts w:ascii="Arial" w:hAnsi="Arial" w:cs="Arial"/>
          <w:color w:val="000000"/>
          <w:sz w:val="22"/>
          <w:szCs w:val="22"/>
        </w:rPr>
        <w:t xml:space="preserve"> la </w:t>
      </w:r>
      <w:proofErr w:type="spellStart"/>
      <w:r w:rsidRPr="00FC4000">
        <w:rPr>
          <w:rFonts w:ascii="Arial" w:hAnsi="Arial" w:cs="Arial"/>
          <w:color w:val="000000"/>
          <w:sz w:val="22"/>
          <w:szCs w:val="22"/>
        </w:rPr>
        <w:t>cunoştinţa</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factori</w:t>
      </w:r>
      <w:r>
        <w:rPr>
          <w:rFonts w:ascii="Arial" w:hAnsi="Arial" w:cs="Arial"/>
          <w:color w:val="000000"/>
          <w:sz w:val="22"/>
          <w:szCs w:val="22"/>
        </w:rPr>
        <w:t>lor</w:t>
      </w:r>
      <w:proofErr w:type="spellEnd"/>
      <w:r>
        <w:rPr>
          <w:rFonts w:ascii="Arial" w:hAnsi="Arial" w:cs="Arial"/>
          <w:color w:val="000000"/>
          <w:sz w:val="22"/>
          <w:szCs w:val="22"/>
        </w:rPr>
        <w:t xml:space="preserve"> de </w:t>
      </w:r>
      <w:proofErr w:type="spellStart"/>
      <w:r>
        <w:rPr>
          <w:rFonts w:ascii="Arial" w:hAnsi="Arial" w:cs="Arial"/>
          <w:color w:val="000000"/>
          <w:sz w:val="22"/>
          <w:szCs w:val="22"/>
        </w:rPr>
        <w:t>conducere</w:t>
      </w:r>
      <w:proofErr w:type="spellEnd"/>
      <w:r>
        <w:rPr>
          <w:rFonts w:ascii="Arial" w:hAnsi="Arial" w:cs="Arial"/>
          <w:color w:val="000000"/>
          <w:sz w:val="22"/>
          <w:szCs w:val="22"/>
        </w:rPr>
        <w:t xml:space="preserve"> a </w:t>
      </w:r>
      <w:proofErr w:type="spellStart"/>
      <w:r>
        <w:rPr>
          <w:rFonts w:ascii="Arial" w:hAnsi="Arial" w:cs="Arial"/>
          <w:color w:val="000000"/>
          <w:sz w:val="22"/>
          <w:szCs w:val="22"/>
        </w:rPr>
        <w:t>obiectivului</w:t>
      </w:r>
      <w:proofErr w:type="spellEnd"/>
      <w:r>
        <w:rPr>
          <w:rFonts w:ascii="Arial" w:hAnsi="Arial" w:cs="Arial"/>
          <w:color w:val="000000"/>
          <w:sz w:val="22"/>
          <w:szCs w:val="22"/>
        </w:rPr>
        <w:t>.</w:t>
      </w:r>
    </w:p>
    <w:p w14:paraId="0887BF75" w14:textId="77777777" w:rsidR="00FC4000" w:rsidRPr="00FC4000" w:rsidRDefault="00FC4000" w:rsidP="00FC4000">
      <w:pPr>
        <w:pStyle w:val="ListParagraph"/>
        <w:numPr>
          <w:ilvl w:val="0"/>
          <w:numId w:val="23"/>
        </w:numPr>
        <w:autoSpaceDE w:val="0"/>
        <w:autoSpaceDN w:val="0"/>
        <w:adjustRightInd w:val="0"/>
        <w:ind w:left="360"/>
        <w:jc w:val="both"/>
        <w:rPr>
          <w:rFonts w:ascii="Arial" w:hAnsi="Arial" w:cs="Arial"/>
          <w:sz w:val="22"/>
          <w:szCs w:val="22"/>
        </w:rPr>
      </w:pPr>
      <w:proofErr w:type="spellStart"/>
      <w:r w:rsidRPr="00FC4000">
        <w:rPr>
          <w:rFonts w:ascii="Arial" w:hAnsi="Arial" w:cs="Arial"/>
          <w:color w:val="000000"/>
          <w:sz w:val="22"/>
          <w:szCs w:val="22"/>
        </w:rPr>
        <w:t>să</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sesizeze</w:t>
      </w:r>
      <w:proofErr w:type="spellEnd"/>
      <w:r w:rsidRPr="00FC4000">
        <w:rPr>
          <w:rFonts w:ascii="Arial" w:hAnsi="Arial" w:cs="Arial"/>
          <w:color w:val="000000"/>
          <w:sz w:val="22"/>
          <w:szCs w:val="22"/>
        </w:rPr>
        <w:t xml:space="preserve"> de </w:t>
      </w:r>
      <w:proofErr w:type="spellStart"/>
      <w:r w:rsidRPr="00FC4000">
        <w:rPr>
          <w:rFonts w:ascii="Arial" w:hAnsi="Arial" w:cs="Arial"/>
          <w:color w:val="000000"/>
          <w:sz w:val="22"/>
          <w:szCs w:val="22"/>
        </w:rPr>
        <w:t>îndată</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poliţia</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despre</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faptele</w:t>
      </w:r>
      <w:proofErr w:type="spellEnd"/>
      <w:r w:rsidRPr="00FC4000">
        <w:rPr>
          <w:rFonts w:ascii="Arial" w:hAnsi="Arial" w:cs="Arial"/>
          <w:color w:val="000000"/>
          <w:sz w:val="22"/>
          <w:szCs w:val="22"/>
        </w:rPr>
        <w:t xml:space="preserve"> de </w:t>
      </w:r>
      <w:proofErr w:type="spellStart"/>
      <w:r w:rsidRPr="00FC4000">
        <w:rPr>
          <w:rFonts w:ascii="Arial" w:hAnsi="Arial" w:cs="Arial"/>
          <w:color w:val="000000"/>
          <w:sz w:val="22"/>
          <w:szCs w:val="22"/>
        </w:rPr>
        <w:t>natură</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să</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prejudicieze</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patrimoniul</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unităţii</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să</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asigure</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locul</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faptei</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conservarea</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urmelor</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şi</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să</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dea</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concursul</w:t>
      </w:r>
      <w:proofErr w:type="spellEnd"/>
      <w:r w:rsidRPr="00FC4000">
        <w:rPr>
          <w:rFonts w:ascii="Arial" w:hAnsi="Arial" w:cs="Arial"/>
          <w:color w:val="000000"/>
          <w:sz w:val="22"/>
          <w:szCs w:val="22"/>
        </w:rPr>
        <w:t xml:space="preserve"> la </w:t>
      </w:r>
      <w:proofErr w:type="spellStart"/>
      <w:r w:rsidRPr="00FC4000">
        <w:rPr>
          <w:rFonts w:ascii="Arial" w:hAnsi="Arial" w:cs="Arial"/>
          <w:color w:val="000000"/>
          <w:sz w:val="22"/>
          <w:szCs w:val="22"/>
        </w:rPr>
        <w:t>prinderea</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infractorilor</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şi</w:t>
      </w:r>
      <w:proofErr w:type="spellEnd"/>
      <w:r w:rsidRPr="00FC4000">
        <w:rPr>
          <w:rFonts w:ascii="Arial" w:hAnsi="Arial" w:cs="Arial"/>
          <w:color w:val="000000"/>
          <w:sz w:val="22"/>
          <w:szCs w:val="22"/>
        </w:rPr>
        <w:t xml:space="preserve"> </w:t>
      </w:r>
      <w:proofErr w:type="spellStart"/>
      <w:r w:rsidRPr="00FC4000">
        <w:rPr>
          <w:rFonts w:ascii="Arial" w:hAnsi="Arial" w:cs="Arial"/>
          <w:color w:val="000000"/>
          <w:sz w:val="22"/>
          <w:szCs w:val="22"/>
        </w:rPr>
        <w:t>rec</w:t>
      </w:r>
      <w:r>
        <w:rPr>
          <w:rFonts w:ascii="Arial" w:hAnsi="Arial" w:cs="Arial"/>
          <w:color w:val="000000"/>
          <w:sz w:val="22"/>
          <w:szCs w:val="22"/>
        </w:rPr>
        <w:t>uperarea</w:t>
      </w:r>
      <w:proofErr w:type="spellEnd"/>
      <w:r>
        <w:rPr>
          <w:rFonts w:ascii="Arial" w:hAnsi="Arial" w:cs="Arial"/>
          <w:color w:val="000000"/>
          <w:sz w:val="22"/>
          <w:szCs w:val="22"/>
        </w:rPr>
        <w:t xml:space="preserve"> </w:t>
      </w:r>
      <w:proofErr w:type="spellStart"/>
      <w:r>
        <w:rPr>
          <w:rFonts w:ascii="Arial" w:hAnsi="Arial" w:cs="Arial"/>
          <w:color w:val="000000"/>
          <w:sz w:val="22"/>
          <w:szCs w:val="22"/>
        </w:rPr>
        <w:t>bunurilor</w:t>
      </w:r>
      <w:proofErr w:type="spellEnd"/>
      <w:r>
        <w:rPr>
          <w:rFonts w:ascii="Arial" w:hAnsi="Arial" w:cs="Arial"/>
          <w:color w:val="000000"/>
          <w:sz w:val="22"/>
          <w:szCs w:val="22"/>
        </w:rPr>
        <w:t xml:space="preserve"> </w:t>
      </w:r>
      <w:proofErr w:type="spellStart"/>
      <w:r>
        <w:rPr>
          <w:rFonts w:ascii="Arial" w:hAnsi="Arial" w:cs="Arial"/>
          <w:color w:val="000000"/>
          <w:sz w:val="22"/>
          <w:szCs w:val="22"/>
        </w:rPr>
        <w:t>şi</w:t>
      </w:r>
      <w:proofErr w:type="spellEnd"/>
      <w:r>
        <w:rPr>
          <w:rFonts w:ascii="Arial" w:hAnsi="Arial" w:cs="Arial"/>
          <w:color w:val="000000"/>
          <w:sz w:val="22"/>
          <w:szCs w:val="22"/>
        </w:rPr>
        <w:t xml:space="preserve"> </w:t>
      </w:r>
      <w:proofErr w:type="spellStart"/>
      <w:r>
        <w:rPr>
          <w:rFonts w:ascii="Arial" w:hAnsi="Arial" w:cs="Arial"/>
          <w:color w:val="000000"/>
          <w:sz w:val="22"/>
          <w:szCs w:val="22"/>
        </w:rPr>
        <w:t>valorilor</w:t>
      </w:r>
      <w:proofErr w:type="spellEnd"/>
      <w:r>
        <w:rPr>
          <w:rFonts w:ascii="Arial" w:hAnsi="Arial" w:cs="Arial"/>
          <w:color w:val="000000"/>
          <w:sz w:val="22"/>
          <w:szCs w:val="22"/>
        </w:rPr>
        <w:t>.</w:t>
      </w:r>
    </w:p>
    <w:p w14:paraId="5AC8A6EC" w14:textId="77777777" w:rsidR="00FC4000" w:rsidRPr="00E9162A" w:rsidRDefault="00FC4000" w:rsidP="00E9162A">
      <w:pPr>
        <w:pStyle w:val="ListParagraph"/>
        <w:numPr>
          <w:ilvl w:val="0"/>
          <w:numId w:val="23"/>
        </w:numPr>
        <w:autoSpaceDE w:val="0"/>
        <w:autoSpaceDN w:val="0"/>
        <w:adjustRightInd w:val="0"/>
        <w:ind w:left="360"/>
        <w:jc w:val="both"/>
        <w:rPr>
          <w:rFonts w:ascii="Arial" w:hAnsi="Arial" w:cs="Arial"/>
          <w:sz w:val="22"/>
          <w:szCs w:val="22"/>
        </w:rPr>
      </w:pPr>
      <w:proofErr w:type="spellStart"/>
      <w:r w:rsidRPr="00E9162A">
        <w:rPr>
          <w:rFonts w:ascii="Arial" w:hAnsi="Arial" w:cs="Arial"/>
          <w:color w:val="000000"/>
          <w:sz w:val="22"/>
          <w:szCs w:val="22"/>
        </w:rPr>
        <w:t>să</w:t>
      </w:r>
      <w:proofErr w:type="spellEnd"/>
      <w:r w:rsidRPr="00E9162A">
        <w:rPr>
          <w:rFonts w:ascii="Arial" w:hAnsi="Arial" w:cs="Arial"/>
          <w:color w:val="000000"/>
          <w:sz w:val="22"/>
          <w:szCs w:val="22"/>
        </w:rPr>
        <w:t xml:space="preserve"> </w:t>
      </w:r>
      <w:proofErr w:type="spellStart"/>
      <w:r w:rsidRPr="00E9162A">
        <w:rPr>
          <w:rFonts w:ascii="Arial" w:hAnsi="Arial" w:cs="Arial"/>
          <w:color w:val="000000"/>
          <w:sz w:val="22"/>
          <w:szCs w:val="22"/>
        </w:rPr>
        <w:t>raporteze</w:t>
      </w:r>
      <w:proofErr w:type="spellEnd"/>
      <w:r w:rsidRPr="00E9162A">
        <w:rPr>
          <w:rFonts w:ascii="Arial" w:hAnsi="Arial" w:cs="Arial"/>
          <w:color w:val="000000"/>
          <w:sz w:val="22"/>
          <w:szCs w:val="22"/>
        </w:rPr>
        <w:t xml:space="preserve"> </w:t>
      </w:r>
      <w:proofErr w:type="spellStart"/>
      <w:r w:rsidRPr="00E9162A">
        <w:rPr>
          <w:rFonts w:ascii="Arial" w:hAnsi="Arial" w:cs="Arial"/>
          <w:color w:val="000000"/>
          <w:sz w:val="22"/>
          <w:szCs w:val="22"/>
        </w:rPr>
        <w:t>în</w:t>
      </w:r>
      <w:proofErr w:type="spellEnd"/>
      <w:r w:rsidRPr="00E9162A">
        <w:rPr>
          <w:rFonts w:ascii="Arial" w:hAnsi="Arial" w:cs="Arial"/>
          <w:color w:val="000000"/>
          <w:sz w:val="22"/>
          <w:szCs w:val="22"/>
        </w:rPr>
        <w:t xml:space="preserve"> </w:t>
      </w:r>
      <w:proofErr w:type="spellStart"/>
      <w:r w:rsidRPr="00E9162A">
        <w:rPr>
          <w:rFonts w:ascii="Arial" w:hAnsi="Arial" w:cs="Arial"/>
          <w:color w:val="000000"/>
          <w:sz w:val="22"/>
          <w:szCs w:val="22"/>
        </w:rPr>
        <w:t>permanenţă</w:t>
      </w:r>
      <w:proofErr w:type="spellEnd"/>
      <w:r w:rsidRPr="00E9162A">
        <w:rPr>
          <w:rFonts w:ascii="Arial" w:hAnsi="Arial" w:cs="Arial"/>
          <w:color w:val="000000"/>
          <w:sz w:val="22"/>
          <w:szCs w:val="22"/>
        </w:rPr>
        <w:t xml:space="preserve"> </w:t>
      </w:r>
      <w:proofErr w:type="spellStart"/>
      <w:r w:rsidRPr="00E9162A">
        <w:rPr>
          <w:rFonts w:ascii="Arial" w:hAnsi="Arial" w:cs="Arial"/>
          <w:color w:val="000000"/>
          <w:sz w:val="22"/>
          <w:szCs w:val="22"/>
        </w:rPr>
        <w:t>factorilor</w:t>
      </w:r>
      <w:proofErr w:type="spellEnd"/>
      <w:r w:rsidRPr="00E9162A">
        <w:rPr>
          <w:rFonts w:ascii="Arial" w:hAnsi="Arial" w:cs="Arial"/>
          <w:color w:val="000000"/>
          <w:sz w:val="22"/>
          <w:szCs w:val="22"/>
        </w:rPr>
        <w:t xml:space="preserve"> </w:t>
      </w:r>
      <w:proofErr w:type="spellStart"/>
      <w:r w:rsidRPr="00E9162A">
        <w:rPr>
          <w:rFonts w:ascii="Arial" w:hAnsi="Arial" w:cs="Arial"/>
          <w:color w:val="000000"/>
          <w:sz w:val="22"/>
          <w:szCs w:val="22"/>
        </w:rPr>
        <w:t>cărora</w:t>
      </w:r>
      <w:proofErr w:type="spellEnd"/>
      <w:r w:rsidRPr="00E9162A">
        <w:rPr>
          <w:rFonts w:ascii="Arial" w:hAnsi="Arial" w:cs="Arial"/>
          <w:color w:val="000000"/>
          <w:sz w:val="22"/>
          <w:szCs w:val="22"/>
        </w:rPr>
        <w:t xml:space="preserve"> le </w:t>
      </w:r>
      <w:proofErr w:type="spellStart"/>
      <w:r w:rsidRPr="00E9162A">
        <w:rPr>
          <w:rFonts w:ascii="Arial" w:hAnsi="Arial" w:cs="Arial"/>
          <w:color w:val="000000"/>
          <w:sz w:val="22"/>
          <w:szCs w:val="22"/>
        </w:rPr>
        <w:t>este</w:t>
      </w:r>
      <w:proofErr w:type="spellEnd"/>
      <w:r w:rsidRPr="00E9162A">
        <w:rPr>
          <w:rFonts w:ascii="Arial" w:hAnsi="Arial" w:cs="Arial"/>
          <w:color w:val="000000"/>
          <w:sz w:val="22"/>
          <w:szCs w:val="22"/>
        </w:rPr>
        <w:t xml:space="preserve"> </w:t>
      </w:r>
      <w:proofErr w:type="spellStart"/>
      <w:r w:rsidRPr="00E9162A">
        <w:rPr>
          <w:rFonts w:ascii="Arial" w:hAnsi="Arial" w:cs="Arial"/>
          <w:color w:val="000000"/>
          <w:sz w:val="22"/>
          <w:szCs w:val="22"/>
        </w:rPr>
        <w:t>subordonat</w:t>
      </w:r>
      <w:proofErr w:type="spellEnd"/>
      <w:r w:rsidRPr="00E9162A">
        <w:rPr>
          <w:rFonts w:ascii="Arial" w:hAnsi="Arial" w:cs="Arial"/>
          <w:color w:val="000000"/>
          <w:sz w:val="22"/>
          <w:szCs w:val="22"/>
        </w:rPr>
        <w:t xml:space="preserve"> </w:t>
      </w:r>
      <w:proofErr w:type="spellStart"/>
      <w:r w:rsidRPr="00E9162A">
        <w:rPr>
          <w:rFonts w:ascii="Arial" w:hAnsi="Arial" w:cs="Arial"/>
          <w:color w:val="000000"/>
          <w:sz w:val="22"/>
          <w:szCs w:val="22"/>
        </w:rPr>
        <w:t>evenimentele</w:t>
      </w:r>
      <w:proofErr w:type="spellEnd"/>
      <w:r w:rsidRPr="00E9162A">
        <w:rPr>
          <w:rFonts w:ascii="Arial" w:hAnsi="Arial" w:cs="Arial"/>
          <w:color w:val="000000"/>
          <w:sz w:val="22"/>
          <w:szCs w:val="22"/>
        </w:rPr>
        <w:t xml:space="preserve"> legate de </w:t>
      </w:r>
      <w:proofErr w:type="spellStart"/>
      <w:r w:rsidRPr="00E9162A">
        <w:rPr>
          <w:rFonts w:ascii="Arial" w:hAnsi="Arial" w:cs="Arial"/>
          <w:color w:val="000000"/>
          <w:sz w:val="22"/>
          <w:szCs w:val="22"/>
        </w:rPr>
        <w:t>îndepl</w:t>
      </w:r>
      <w:r w:rsidR="00E9162A">
        <w:rPr>
          <w:rFonts w:ascii="Arial" w:hAnsi="Arial" w:cs="Arial"/>
          <w:color w:val="000000"/>
          <w:sz w:val="22"/>
          <w:szCs w:val="22"/>
        </w:rPr>
        <w:t>inirea</w:t>
      </w:r>
      <w:proofErr w:type="spellEnd"/>
      <w:r w:rsidR="00E9162A">
        <w:rPr>
          <w:rFonts w:ascii="Arial" w:hAnsi="Arial" w:cs="Arial"/>
          <w:color w:val="000000"/>
          <w:sz w:val="22"/>
          <w:szCs w:val="22"/>
        </w:rPr>
        <w:t xml:space="preserve"> </w:t>
      </w:r>
      <w:proofErr w:type="spellStart"/>
      <w:r w:rsidR="00E9162A">
        <w:rPr>
          <w:rFonts w:ascii="Arial" w:hAnsi="Arial" w:cs="Arial"/>
          <w:color w:val="000000"/>
          <w:sz w:val="22"/>
          <w:szCs w:val="22"/>
        </w:rPr>
        <w:t>obligaţiilor</w:t>
      </w:r>
      <w:proofErr w:type="spellEnd"/>
      <w:r w:rsidR="00E9162A">
        <w:rPr>
          <w:rFonts w:ascii="Arial" w:hAnsi="Arial" w:cs="Arial"/>
          <w:color w:val="000000"/>
          <w:sz w:val="22"/>
          <w:szCs w:val="22"/>
        </w:rPr>
        <w:t xml:space="preserve"> de </w:t>
      </w:r>
      <w:proofErr w:type="spellStart"/>
      <w:r w:rsidR="00E9162A">
        <w:rPr>
          <w:rFonts w:ascii="Arial" w:hAnsi="Arial" w:cs="Arial"/>
          <w:color w:val="000000"/>
          <w:sz w:val="22"/>
          <w:szCs w:val="22"/>
        </w:rPr>
        <w:t>serviciu</w:t>
      </w:r>
      <w:proofErr w:type="spellEnd"/>
      <w:r w:rsidR="00E9162A">
        <w:rPr>
          <w:rFonts w:ascii="Arial" w:hAnsi="Arial" w:cs="Arial"/>
          <w:color w:val="000000"/>
          <w:sz w:val="22"/>
          <w:szCs w:val="22"/>
        </w:rPr>
        <w:t>.</w:t>
      </w:r>
    </w:p>
    <w:p w14:paraId="5EB88725" w14:textId="77777777" w:rsidR="00FC4000" w:rsidRPr="00E9162A" w:rsidRDefault="00FC4000" w:rsidP="00E9162A">
      <w:pPr>
        <w:pStyle w:val="ListParagraph"/>
        <w:numPr>
          <w:ilvl w:val="0"/>
          <w:numId w:val="23"/>
        </w:numPr>
        <w:autoSpaceDE w:val="0"/>
        <w:autoSpaceDN w:val="0"/>
        <w:adjustRightInd w:val="0"/>
        <w:ind w:left="360"/>
        <w:jc w:val="both"/>
        <w:rPr>
          <w:rFonts w:ascii="Arial" w:hAnsi="Arial" w:cs="Arial"/>
          <w:sz w:val="22"/>
          <w:szCs w:val="22"/>
        </w:rPr>
      </w:pPr>
      <w:proofErr w:type="spellStart"/>
      <w:r w:rsidRPr="00E9162A">
        <w:rPr>
          <w:rFonts w:ascii="Arial" w:hAnsi="Arial" w:cs="Arial"/>
          <w:color w:val="000000"/>
          <w:sz w:val="22"/>
          <w:szCs w:val="22"/>
        </w:rPr>
        <w:t>să</w:t>
      </w:r>
      <w:proofErr w:type="spellEnd"/>
      <w:r w:rsidRPr="00E9162A">
        <w:rPr>
          <w:rFonts w:ascii="Arial" w:hAnsi="Arial" w:cs="Arial"/>
          <w:color w:val="000000"/>
          <w:sz w:val="22"/>
          <w:szCs w:val="22"/>
        </w:rPr>
        <w:t xml:space="preserve"> </w:t>
      </w:r>
      <w:proofErr w:type="spellStart"/>
      <w:r w:rsidRPr="00E9162A">
        <w:rPr>
          <w:rFonts w:ascii="Arial" w:hAnsi="Arial" w:cs="Arial"/>
          <w:color w:val="000000"/>
          <w:sz w:val="22"/>
          <w:szCs w:val="22"/>
        </w:rPr>
        <w:t>păstreze</w:t>
      </w:r>
      <w:proofErr w:type="spellEnd"/>
      <w:r w:rsidRPr="00E9162A">
        <w:rPr>
          <w:rFonts w:ascii="Arial" w:hAnsi="Arial" w:cs="Arial"/>
          <w:color w:val="000000"/>
          <w:sz w:val="22"/>
          <w:szCs w:val="22"/>
        </w:rPr>
        <w:t xml:space="preserve"> </w:t>
      </w:r>
      <w:proofErr w:type="spellStart"/>
      <w:r w:rsidRPr="00E9162A">
        <w:rPr>
          <w:rFonts w:ascii="Arial" w:hAnsi="Arial" w:cs="Arial"/>
          <w:color w:val="000000"/>
          <w:sz w:val="22"/>
          <w:szCs w:val="22"/>
        </w:rPr>
        <w:t>confidenţialitatea</w:t>
      </w:r>
      <w:proofErr w:type="spellEnd"/>
      <w:r w:rsidRPr="00E9162A">
        <w:rPr>
          <w:rFonts w:ascii="Arial" w:hAnsi="Arial" w:cs="Arial"/>
          <w:color w:val="000000"/>
          <w:sz w:val="22"/>
          <w:szCs w:val="22"/>
        </w:rPr>
        <w:t xml:space="preserve"> </w:t>
      </w:r>
      <w:proofErr w:type="spellStart"/>
      <w:r w:rsidRPr="00E9162A">
        <w:rPr>
          <w:rFonts w:ascii="Arial" w:hAnsi="Arial" w:cs="Arial"/>
          <w:color w:val="000000"/>
          <w:sz w:val="22"/>
          <w:szCs w:val="22"/>
        </w:rPr>
        <w:t>deplină</w:t>
      </w:r>
      <w:proofErr w:type="spellEnd"/>
      <w:r w:rsidRPr="00E9162A">
        <w:rPr>
          <w:rFonts w:ascii="Arial" w:hAnsi="Arial" w:cs="Arial"/>
          <w:color w:val="000000"/>
          <w:sz w:val="22"/>
          <w:szCs w:val="22"/>
        </w:rPr>
        <w:t xml:space="preserve"> </w:t>
      </w:r>
      <w:proofErr w:type="spellStart"/>
      <w:r w:rsidRPr="00E9162A">
        <w:rPr>
          <w:rFonts w:ascii="Arial" w:hAnsi="Arial" w:cs="Arial"/>
          <w:color w:val="000000"/>
          <w:sz w:val="22"/>
          <w:szCs w:val="22"/>
        </w:rPr>
        <w:t>în</w:t>
      </w:r>
      <w:proofErr w:type="spellEnd"/>
      <w:r w:rsidRPr="00E9162A">
        <w:rPr>
          <w:rFonts w:ascii="Arial" w:hAnsi="Arial" w:cs="Arial"/>
          <w:color w:val="000000"/>
          <w:sz w:val="22"/>
          <w:szCs w:val="22"/>
        </w:rPr>
        <w:t xml:space="preserve"> </w:t>
      </w:r>
      <w:proofErr w:type="spellStart"/>
      <w:r w:rsidRPr="00E9162A">
        <w:rPr>
          <w:rFonts w:ascii="Arial" w:hAnsi="Arial" w:cs="Arial"/>
          <w:color w:val="000000"/>
          <w:sz w:val="22"/>
          <w:szCs w:val="22"/>
        </w:rPr>
        <w:t>legătură</w:t>
      </w:r>
      <w:proofErr w:type="spellEnd"/>
      <w:r w:rsidRPr="00E9162A">
        <w:rPr>
          <w:rFonts w:ascii="Arial" w:hAnsi="Arial" w:cs="Arial"/>
          <w:color w:val="000000"/>
          <w:sz w:val="22"/>
          <w:szCs w:val="22"/>
        </w:rPr>
        <w:t xml:space="preserve"> cu </w:t>
      </w:r>
      <w:proofErr w:type="spellStart"/>
      <w:r w:rsidRPr="00E9162A">
        <w:rPr>
          <w:rFonts w:ascii="Arial" w:hAnsi="Arial" w:cs="Arial"/>
          <w:color w:val="000000"/>
          <w:sz w:val="22"/>
          <w:szCs w:val="22"/>
        </w:rPr>
        <w:t>activitatea</w:t>
      </w:r>
      <w:proofErr w:type="spellEnd"/>
      <w:r w:rsidRPr="00E9162A">
        <w:rPr>
          <w:rFonts w:ascii="Arial" w:hAnsi="Arial" w:cs="Arial"/>
          <w:color w:val="000000"/>
          <w:sz w:val="22"/>
          <w:szCs w:val="22"/>
        </w:rPr>
        <w:t xml:space="preserve"> </w:t>
      </w:r>
      <w:proofErr w:type="spellStart"/>
      <w:r w:rsidRPr="00E9162A">
        <w:rPr>
          <w:rFonts w:ascii="Arial" w:hAnsi="Arial" w:cs="Arial"/>
          <w:color w:val="000000"/>
          <w:sz w:val="22"/>
          <w:szCs w:val="22"/>
        </w:rPr>
        <w:t>sa</w:t>
      </w:r>
      <w:proofErr w:type="spellEnd"/>
      <w:r w:rsidRPr="00E9162A">
        <w:rPr>
          <w:rFonts w:ascii="Arial" w:hAnsi="Arial" w:cs="Arial"/>
          <w:color w:val="000000"/>
          <w:sz w:val="22"/>
          <w:szCs w:val="22"/>
        </w:rPr>
        <w:t xml:space="preserve"> </w:t>
      </w:r>
      <w:proofErr w:type="spellStart"/>
      <w:r w:rsidRPr="00E9162A">
        <w:rPr>
          <w:rFonts w:ascii="Arial" w:hAnsi="Arial" w:cs="Arial"/>
          <w:color w:val="000000"/>
          <w:sz w:val="22"/>
          <w:szCs w:val="22"/>
        </w:rPr>
        <w:t>şi</w:t>
      </w:r>
      <w:proofErr w:type="spellEnd"/>
      <w:r w:rsidRPr="00E9162A">
        <w:rPr>
          <w:rFonts w:ascii="Arial" w:hAnsi="Arial" w:cs="Arial"/>
          <w:color w:val="000000"/>
          <w:sz w:val="22"/>
          <w:szCs w:val="22"/>
        </w:rPr>
        <w:t xml:space="preserve"> cu </w:t>
      </w:r>
      <w:proofErr w:type="spellStart"/>
      <w:r w:rsidRPr="00E9162A">
        <w:rPr>
          <w:rFonts w:ascii="Arial" w:hAnsi="Arial" w:cs="Arial"/>
          <w:color w:val="000000"/>
          <w:sz w:val="22"/>
          <w:szCs w:val="22"/>
        </w:rPr>
        <w:t>datele</w:t>
      </w:r>
      <w:proofErr w:type="spellEnd"/>
      <w:r w:rsidRPr="00E9162A">
        <w:rPr>
          <w:rFonts w:ascii="Arial" w:hAnsi="Arial" w:cs="Arial"/>
          <w:color w:val="000000"/>
          <w:sz w:val="22"/>
          <w:szCs w:val="22"/>
        </w:rPr>
        <w:t xml:space="preserve"> </w:t>
      </w:r>
      <w:proofErr w:type="spellStart"/>
      <w:r w:rsidRPr="00E9162A">
        <w:rPr>
          <w:rFonts w:ascii="Arial" w:hAnsi="Arial" w:cs="Arial"/>
          <w:color w:val="000000"/>
          <w:sz w:val="22"/>
          <w:szCs w:val="22"/>
        </w:rPr>
        <w:t>şi</w:t>
      </w:r>
      <w:proofErr w:type="spellEnd"/>
      <w:r w:rsidRPr="00E9162A">
        <w:rPr>
          <w:rFonts w:ascii="Arial" w:hAnsi="Arial" w:cs="Arial"/>
          <w:color w:val="000000"/>
          <w:sz w:val="22"/>
          <w:szCs w:val="22"/>
        </w:rPr>
        <w:t xml:space="preserve"> </w:t>
      </w:r>
      <w:proofErr w:type="spellStart"/>
      <w:r w:rsidRPr="00E9162A">
        <w:rPr>
          <w:rFonts w:ascii="Arial" w:hAnsi="Arial" w:cs="Arial"/>
          <w:color w:val="000000"/>
          <w:sz w:val="22"/>
          <w:szCs w:val="22"/>
        </w:rPr>
        <w:t>informaţiile</w:t>
      </w:r>
      <w:proofErr w:type="spellEnd"/>
      <w:r w:rsidRPr="00E9162A">
        <w:rPr>
          <w:rFonts w:ascii="Arial" w:hAnsi="Arial" w:cs="Arial"/>
          <w:color w:val="000000"/>
          <w:sz w:val="22"/>
          <w:szCs w:val="22"/>
        </w:rPr>
        <w:t xml:space="preserve"> la care are </w:t>
      </w:r>
      <w:proofErr w:type="spellStart"/>
      <w:r w:rsidRPr="00E9162A">
        <w:rPr>
          <w:rFonts w:ascii="Arial" w:hAnsi="Arial" w:cs="Arial"/>
          <w:color w:val="000000"/>
          <w:sz w:val="22"/>
          <w:szCs w:val="22"/>
        </w:rPr>
        <w:t>acces</w:t>
      </w:r>
      <w:proofErr w:type="spellEnd"/>
      <w:r w:rsidRPr="00E9162A">
        <w:rPr>
          <w:rFonts w:ascii="Arial" w:hAnsi="Arial" w:cs="Arial"/>
          <w:color w:val="000000"/>
          <w:sz w:val="22"/>
          <w:szCs w:val="22"/>
        </w:rPr>
        <w:t xml:space="preserve"> </w:t>
      </w:r>
      <w:proofErr w:type="spellStart"/>
      <w:r w:rsidRPr="00E9162A">
        <w:rPr>
          <w:rFonts w:ascii="Arial" w:hAnsi="Arial" w:cs="Arial"/>
          <w:color w:val="000000"/>
          <w:sz w:val="22"/>
          <w:szCs w:val="22"/>
        </w:rPr>
        <w:t>în</w:t>
      </w:r>
      <w:proofErr w:type="spellEnd"/>
      <w:r w:rsidRPr="00E9162A">
        <w:rPr>
          <w:rFonts w:ascii="Arial" w:hAnsi="Arial" w:cs="Arial"/>
          <w:color w:val="000000"/>
          <w:sz w:val="22"/>
          <w:szCs w:val="22"/>
        </w:rPr>
        <w:t xml:space="preserve"> </w:t>
      </w:r>
      <w:proofErr w:type="spellStart"/>
      <w:r w:rsidRPr="00E9162A">
        <w:rPr>
          <w:rFonts w:ascii="Arial" w:hAnsi="Arial" w:cs="Arial"/>
          <w:color w:val="000000"/>
          <w:sz w:val="22"/>
          <w:szCs w:val="22"/>
        </w:rPr>
        <w:t>legătură</w:t>
      </w:r>
      <w:proofErr w:type="spellEnd"/>
      <w:r w:rsidRPr="00E9162A">
        <w:rPr>
          <w:rFonts w:ascii="Arial" w:hAnsi="Arial" w:cs="Arial"/>
          <w:color w:val="000000"/>
          <w:sz w:val="22"/>
          <w:szCs w:val="22"/>
        </w:rPr>
        <w:t xml:space="preserve"> cu </w:t>
      </w:r>
      <w:proofErr w:type="spellStart"/>
      <w:r w:rsidRPr="00E9162A">
        <w:rPr>
          <w:rFonts w:ascii="Arial" w:hAnsi="Arial" w:cs="Arial"/>
          <w:color w:val="000000"/>
          <w:sz w:val="22"/>
          <w:szCs w:val="22"/>
        </w:rPr>
        <w:t>obiectivul</w:t>
      </w:r>
      <w:proofErr w:type="spellEnd"/>
      <w:r w:rsidRPr="00E9162A">
        <w:rPr>
          <w:rFonts w:ascii="Arial" w:hAnsi="Arial" w:cs="Arial"/>
          <w:color w:val="000000"/>
          <w:sz w:val="22"/>
          <w:szCs w:val="22"/>
        </w:rPr>
        <w:t xml:space="preserve"> </w:t>
      </w:r>
      <w:proofErr w:type="spellStart"/>
      <w:r w:rsidR="00E9162A">
        <w:rPr>
          <w:rFonts w:ascii="Arial" w:hAnsi="Arial" w:cs="Arial"/>
          <w:color w:val="000000"/>
          <w:sz w:val="22"/>
          <w:szCs w:val="22"/>
        </w:rPr>
        <w:t>beneficiarului</w:t>
      </w:r>
      <w:proofErr w:type="spellEnd"/>
      <w:r w:rsidR="00E9162A">
        <w:rPr>
          <w:rFonts w:ascii="Arial" w:hAnsi="Arial" w:cs="Arial"/>
          <w:color w:val="000000"/>
          <w:sz w:val="22"/>
          <w:szCs w:val="22"/>
        </w:rPr>
        <w:t>.</w:t>
      </w:r>
    </w:p>
    <w:p w14:paraId="6825875B" w14:textId="77777777" w:rsidR="00FC4000" w:rsidRPr="0038138E" w:rsidRDefault="00FC4000" w:rsidP="0038138E">
      <w:pPr>
        <w:pStyle w:val="ListParagraph"/>
        <w:numPr>
          <w:ilvl w:val="0"/>
          <w:numId w:val="23"/>
        </w:numPr>
        <w:autoSpaceDE w:val="0"/>
        <w:autoSpaceDN w:val="0"/>
        <w:adjustRightInd w:val="0"/>
        <w:ind w:left="360"/>
        <w:jc w:val="both"/>
        <w:rPr>
          <w:rFonts w:ascii="Arial" w:hAnsi="Arial" w:cs="Arial"/>
          <w:sz w:val="22"/>
          <w:szCs w:val="22"/>
        </w:rPr>
      </w:pPr>
      <w:proofErr w:type="spellStart"/>
      <w:r w:rsidRPr="0038138E">
        <w:rPr>
          <w:rFonts w:ascii="Arial" w:hAnsi="Arial" w:cs="Arial"/>
          <w:color w:val="000000"/>
          <w:sz w:val="22"/>
          <w:szCs w:val="22"/>
        </w:rPr>
        <w:t>să</w:t>
      </w:r>
      <w:proofErr w:type="spellEnd"/>
      <w:r w:rsidRPr="0038138E">
        <w:rPr>
          <w:rFonts w:ascii="Arial" w:hAnsi="Arial" w:cs="Arial"/>
          <w:color w:val="000000"/>
          <w:sz w:val="22"/>
          <w:szCs w:val="22"/>
        </w:rPr>
        <w:t xml:space="preserve"> nu </w:t>
      </w:r>
      <w:proofErr w:type="spellStart"/>
      <w:r w:rsidRPr="0038138E">
        <w:rPr>
          <w:rFonts w:ascii="Arial" w:hAnsi="Arial" w:cs="Arial"/>
          <w:color w:val="000000"/>
          <w:sz w:val="22"/>
          <w:szCs w:val="22"/>
        </w:rPr>
        <w:t>părăsească</w:t>
      </w:r>
      <w:proofErr w:type="spellEnd"/>
      <w:r w:rsidRPr="0038138E">
        <w:rPr>
          <w:rFonts w:ascii="Arial" w:hAnsi="Arial" w:cs="Arial"/>
          <w:color w:val="000000"/>
          <w:sz w:val="22"/>
          <w:szCs w:val="22"/>
        </w:rPr>
        <w:t xml:space="preserve"> sub </w:t>
      </w:r>
      <w:proofErr w:type="spellStart"/>
      <w:r w:rsidRPr="0038138E">
        <w:rPr>
          <w:rFonts w:ascii="Arial" w:hAnsi="Arial" w:cs="Arial"/>
          <w:color w:val="000000"/>
          <w:sz w:val="22"/>
          <w:szCs w:val="22"/>
        </w:rPr>
        <w:t>nici</w:t>
      </w:r>
      <w:proofErr w:type="spellEnd"/>
      <w:r w:rsidRPr="0038138E">
        <w:rPr>
          <w:rFonts w:ascii="Arial" w:hAnsi="Arial" w:cs="Arial"/>
          <w:color w:val="000000"/>
          <w:sz w:val="22"/>
          <w:szCs w:val="22"/>
        </w:rPr>
        <w:t xml:space="preserve"> un </w:t>
      </w:r>
      <w:proofErr w:type="spellStart"/>
      <w:r w:rsidRPr="0038138E">
        <w:rPr>
          <w:rFonts w:ascii="Arial" w:hAnsi="Arial" w:cs="Arial"/>
          <w:color w:val="000000"/>
          <w:sz w:val="22"/>
          <w:szCs w:val="22"/>
        </w:rPr>
        <w:t>motiv</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postul</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decât</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în</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condiţii</w:t>
      </w:r>
      <w:proofErr w:type="spellEnd"/>
      <w:r w:rsidRPr="0038138E">
        <w:rPr>
          <w:rFonts w:ascii="Arial" w:hAnsi="Arial" w:cs="Arial"/>
          <w:color w:val="000000"/>
          <w:sz w:val="22"/>
          <w:szCs w:val="22"/>
        </w:rPr>
        <w:t xml:space="preserve"> strict </w:t>
      </w:r>
      <w:proofErr w:type="spellStart"/>
      <w:r w:rsidRPr="0038138E">
        <w:rPr>
          <w:rFonts w:ascii="Arial" w:hAnsi="Arial" w:cs="Arial"/>
          <w:color w:val="000000"/>
          <w:sz w:val="22"/>
          <w:szCs w:val="22"/>
        </w:rPr>
        <w:t>prevăzute</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pentru</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aceas</w:t>
      </w:r>
      <w:r w:rsidR="0038138E">
        <w:rPr>
          <w:rFonts w:ascii="Arial" w:hAnsi="Arial" w:cs="Arial"/>
          <w:color w:val="000000"/>
          <w:sz w:val="22"/>
          <w:szCs w:val="22"/>
        </w:rPr>
        <w:t>ta</w:t>
      </w:r>
      <w:proofErr w:type="spellEnd"/>
      <w:r w:rsidR="0038138E">
        <w:rPr>
          <w:rFonts w:ascii="Arial" w:hAnsi="Arial" w:cs="Arial"/>
          <w:color w:val="000000"/>
          <w:sz w:val="22"/>
          <w:szCs w:val="22"/>
        </w:rPr>
        <w:t xml:space="preserve">, </w:t>
      </w:r>
      <w:proofErr w:type="spellStart"/>
      <w:r w:rsidR="0038138E">
        <w:rPr>
          <w:rFonts w:ascii="Arial" w:hAnsi="Arial" w:cs="Arial"/>
          <w:color w:val="000000"/>
          <w:sz w:val="22"/>
          <w:szCs w:val="22"/>
        </w:rPr>
        <w:t>prevăzute</w:t>
      </w:r>
      <w:proofErr w:type="spellEnd"/>
      <w:r w:rsidR="0038138E">
        <w:rPr>
          <w:rFonts w:ascii="Arial" w:hAnsi="Arial" w:cs="Arial"/>
          <w:color w:val="000000"/>
          <w:sz w:val="22"/>
          <w:szCs w:val="22"/>
        </w:rPr>
        <w:t xml:space="preserve"> </w:t>
      </w:r>
      <w:proofErr w:type="spellStart"/>
      <w:r w:rsidR="0038138E">
        <w:rPr>
          <w:rFonts w:ascii="Arial" w:hAnsi="Arial" w:cs="Arial"/>
          <w:color w:val="000000"/>
          <w:sz w:val="22"/>
          <w:szCs w:val="22"/>
        </w:rPr>
        <w:t>în</w:t>
      </w:r>
      <w:proofErr w:type="spellEnd"/>
      <w:r w:rsidR="0038138E">
        <w:rPr>
          <w:rFonts w:ascii="Arial" w:hAnsi="Arial" w:cs="Arial"/>
          <w:color w:val="000000"/>
          <w:sz w:val="22"/>
          <w:szCs w:val="22"/>
        </w:rPr>
        <w:t xml:space="preserve"> </w:t>
      </w:r>
      <w:proofErr w:type="spellStart"/>
      <w:r w:rsidR="0038138E">
        <w:rPr>
          <w:rFonts w:ascii="Arial" w:hAnsi="Arial" w:cs="Arial"/>
          <w:color w:val="000000"/>
          <w:sz w:val="22"/>
          <w:szCs w:val="22"/>
        </w:rPr>
        <w:t>planul</w:t>
      </w:r>
      <w:proofErr w:type="spellEnd"/>
      <w:r w:rsidR="0038138E">
        <w:rPr>
          <w:rFonts w:ascii="Arial" w:hAnsi="Arial" w:cs="Arial"/>
          <w:color w:val="000000"/>
          <w:sz w:val="22"/>
          <w:szCs w:val="22"/>
        </w:rPr>
        <w:t xml:space="preserve"> de </w:t>
      </w:r>
      <w:proofErr w:type="spellStart"/>
      <w:r w:rsidR="0038138E">
        <w:rPr>
          <w:rFonts w:ascii="Arial" w:hAnsi="Arial" w:cs="Arial"/>
          <w:color w:val="000000"/>
          <w:sz w:val="22"/>
          <w:szCs w:val="22"/>
        </w:rPr>
        <w:t>pază</w:t>
      </w:r>
      <w:proofErr w:type="spellEnd"/>
      <w:r w:rsidR="0038138E">
        <w:rPr>
          <w:rFonts w:ascii="Arial" w:hAnsi="Arial" w:cs="Arial"/>
          <w:color w:val="000000"/>
          <w:sz w:val="22"/>
          <w:szCs w:val="22"/>
        </w:rPr>
        <w:t>.</w:t>
      </w:r>
    </w:p>
    <w:p w14:paraId="02C6A400" w14:textId="77777777" w:rsidR="00FC4000" w:rsidRPr="0038138E" w:rsidRDefault="00FC4000" w:rsidP="0038138E">
      <w:pPr>
        <w:pStyle w:val="ListParagraph"/>
        <w:numPr>
          <w:ilvl w:val="0"/>
          <w:numId w:val="23"/>
        </w:numPr>
        <w:autoSpaceDE w:val="0"/>
        <w:autoSpaceDN w:val="0"/>
        <w:adjustRightInd w:val="0"/>
        <w:ind w:left="360"/>
        <w:jc w:val="both"/>
        <w:rPr>
          <w:rFonts w:ascii="Arial" w:hAnsi="Arial" w:cs="Arial"/>
          <w:sz w:val="22"/>
          <w:szCs w:val="22"/>
        </w:rPr>
      </w:pPr>
      <w:proofErr w:type="spellStart"/>
      <w:r w:rsidRPr="0038138E">
        <w:rPr>
          <w:rFonts w:ascii="Arial" w:hAnsi="Arial" w:cs="Arial"/>
          <w:color w:val="000000"/>
          <w:sz w:val="22"/>
          <w:szCs w:val="22"/>
        </w:rPr>
        <w:t>să</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respecte</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întocmai</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regulile</w:t>
      </w:r>
      <w:proofErr w:type="spellEnd"/>
      <w:r w:rsidRPr="0038138E">
        <w:rPr>
          <w:rFonts w:ascii="Arial" w:hAnsi="Arial" w:cs="Arial"/>
          <w:color w:val="000000"/>
          <w:sz w:val="22"/>
          <w:szCs w:val="22"/>
        </w:rPr>
        <w:t xml:space="preserve"> interne </w:t>
      </w:r>
      <w:proofErr w:type="spellStart"/>
      <w:r w:rsidRPr="0038138E">
        <w:rPr>
          <w:rFonts w:ascii="Arial" w:hAnsi="Arial" w:cs="Arial"/>
          <w:color w:val="000000"/>
          <w:sz w:val="22"/>
          <w:szCs w:val="22"/>
        </w:rPr>
        <w:t>specifice</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obi</w:t>
      </w:r>
      <w:r w:rsidR="0038138E">
        <w:rPr>
          <w:rFonts w:ascii="Arial" w:hAnsi="Arial" w:cs="Arial"/>
          <w:color w:val="000000"/>
          <w:sz w:val="22"/>
          <w:szCs w:val="22"/>
        </w:rPr>
        <w:t>ectivului</w:t>
      </w:r>
      <w:proofErr w:type="spellEnd"/>
      <w:r w:rsidR="0038138E">
        <w:rPr>
          <w:rFonts w:ascii="Arial" w:hAnsi="Arial" w:cs="Arial"/>
          <w:color w:val="000000"/>
          <w:sz w:val="22"/>
          <w:szCs w:val="22"/>
        </w:rPr>
        <w:t xml:space="preserve"> pe care </w:t>
      </w:r>
      <w:proofErr w:type="spellStart"/>
      <w:r w:rsidR="0038138E">
        <w:rPr>
          <w:rFonts w:ascii="Arial" w:hAnsi="Arial" w:cs="Arial"/>
          <w:color w:val="000000"/>
          <w:sz w:val="22"/>
          <w:szCs w:val="22"/>
        </w:rPr>
        <w:t>îl</w:t>
      </w:r>
      <w:proofErr w:type="spellEnd"/>
      <w:r w:rsidR="0038138E">
        <w:rPr>
          <w:rFonts w:ascii="Arial" w:hAnsi="Arial" w:cs="Arial"/>
          <w:color w:val="000000"/>
          <w:sz w:val="22"/>
          <w:szCs w:val="22"/>
        </w:rPr>
        <w:t xml:space="preserve"> </w:t>
      </w:r>
      <w:proofErr w:type="spellStart"/>
      <w:r w:rsidR="0038138E">
        <w:rPr>
          <w:rFonts w:ascii="Arial" w:hAnsi="Arial" w:cs="Arial"/>
          <w:color w:val="000000"/>
          <w:sz w:val="22"/>
          <w:szCs w:val="22"/>
        </w:rPr>
        <w:t>deserveşte</w:t>
      </w:r>
      <w:proofErr w:type="spellEnd"/>
      <w:r w:rsidR="0038138E">
        <w:rPr>
          <w:rFonts w:ascii="Arial" w:hAnsi="Arial" w:cs="Arial"/>
          <w:color w:val="000000"/>
          <w:sz w:val="22"/>
          <w:szCs w:val="22"/>
        </w:rPr>
        <w:t>.</w:t>
      </w:r>
    </w:p>
    <w:p w14:paraId="198E43BB" w14:textId="77777777" w:rsidR="00FC4000" w:rsidRPr="0038138E" w:rsidRDefault="00FC4000" w:rsidP="0038138E">
      <w:pPr>
        <w:pStyle w:val="ListParagraph"/>
        <w:numPr>
          <w:ilvl w:val="0"/>
          <w:numId w:val="23"/>
        </w:numPr>
        <w:autoSpaceDE w:val="0"/>
        <w:autoSpaceDN w:val="0"/>
        <w:adjustRightInd w:val="0"/>
        <w:ind w:left="360"/>
        <w:jc w:val="both"/>
        <w:rPr>
          <w:rFonts w:ascii="Arial" w:hAnsi="Arial" w:cs="Arial"/>
          <w:sz w:val="22"/>
          <w:szCs w:val="22"/>
        </w:rPr>
      </w:pPr>
      <w:proofErr w:type="spellStart"/>
      <w:r w:rsidRPr="0038138E">
        <w:rPr>
          <w:rFonts w:ascii="Arial" w:hAnsi="Arial" w:cs="Arial"/>
          <w:color w:val="000000"/>
          <w:sz w:val="22"/>
          <w:szCs w:val="22"/>
        </w:rPr>
        <w:t>să</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desfăşoare</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activitatea</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pentru</w:t>
      </w:r>
      <w:proofErr w:type="spellEnd"/>
      <w:r w:rsidRPr="0038138E">
        <w:rPr>
          <w:rFonts w:ascii="Arial" w:hAnsi="Arial" w:cs="Arial"/>
          <w:color w:val="000000"/>
          <w:sz w:val="22"/>
          <w:szCs w:val="22"/>
        </w:rPr>
        <w:t xml:space="preserve"> care a </w:t>
      </w:r>
      <w:proofErr w:type="spellStart"/>
      <w:r w:rsidRPr="0038138E">
        <w:rPr>
          <w:rFonts w:ascii="Arial" w:hAnsi="Arial" w:cs="Arial"/>
          <w:color w:val="000000"/>
          <w:sz w:val="22"/>
          <w:szCs w:val="22"/>
        </w:rPr>
        <w:t>fost</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angajat</w:t>
      </w:r>
      <w:proofErr w:type="spellEnd"/>
      <w:r w:rsidRPr="0038138E">
        <w:rPr>
          <w:rFonts w:ascii="Arial" w:hAnsi="Arial" w:cs="Arial"/>
          <w:color w:val="000000"/>
          <w:sz w:val="22"/>
          <w:szCs w:val="22"/>
        </w:rPr>
        <w:t xml:space="preserve"> cu </w:t>
      </w:r>
      <w:proofErr w:type="spellStart"/>
      <w:r w:rsidRPr="0038138E">
        <w:rPr>
          <w:rFonts w:ascii="Arial" w:hAnsi="Arial" w:cs="Arial"/>
          <w:color w:val="000000"/>
          <w:sz w:val="22"/>
          <w:szCs w:val="22"/>
        </w:rPr>
        <w:t>profesionalism</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şi</w:t>
      </w:r>
      <w:proofErr w:type="spellEnd"/>
      <w:r w:rsidRPr="0038138E">
        <w:rPr>
          <w:rFonts w:ascii="Arial" w:hAnsi="Arial" w:cs="Arial"/>
          <w:color w:val="000000"/>
          <w:sz w:val="22"/>
          <w:szCs w:val="22"/>
        </w:rPr>
        <w:t xml:space="preserve"> cu respect </w:t>
      </w:r>
      <w:proofErr w:type="spellStart"/>
      <w:r w:rsidRPr="0038138E">
        <w:rPr>
          <w:rFonts w:ascii="Arial" w:hAnsi="Arial" w:cs="Arial"/>
          <w:color w:val="000000"/>
          <w:sz w:val="22"/>
          <w:szCs w:val="22"/>
        </w:rPr>
        <w:t>pentru</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beneficiar</w:t>
      </w:r>
      <w:proofErr w:type="spellEnd"/>
      <w:r w:rsidRPr="0038138E">
        <w:rPr>
          <w:rFonts w:ascii="Arial" w:hAnsi="Arial" w:cs="Arial"/>
          <w:color w:val="000000"/>
          <w:sz w:val="22"/>
          <w:szCs w:val="22"/>
        </w:rPr>
        <w:t>,</w:t>
      </w:r>
      <w:r w:rsidR="0038138E">
        <w:rPr>
          <w:rFonts w:ascii="Arial" w:hAnsi="Arial" w:cs="Arial"/>
          <w:color w:val="000000"/>
          <w:sz w:val="22"/>
          <w:szCs w:val="22"/>
        </w:rPr>
        <w:t xml:space="preserve"> </w:t>
      </w:r>
      <w:proofErr w:type="spellStart"/>
      <w:r w:rsidR="0038138E">
        <w:rPr>
          <w:rFonts w:ascii="Arial" w:hAnsi="Arial" w:cs="Arial"/>
          <w:color w:val="000000"/>
          <w:sz w:val="22"/>
          <w:szCs w:val="22"/>
        </w:rPr>
        <w:t>angajaţii</w:t>
      </w:r>
      <w:proofErr w:type="spellEnd"/>
      <w:r w:rsidR="0038138E">
        <w:rPr>
          <w:rFonts w:ascii="Arial" w:hAnsi="Arial" w:cs="Arial"/>
          <w:color w:val="000000"/>
          <w:sz w:val="22"/>
          <w:szCs w:val="22"/>
        </w:rPr>
        <w:t xml:space="preserve"> </w:t>
      </w:r>
      <w:proofErr w:type="spellStart"/>
      <w:r w:rsidR="0038138E">
        <w:rPr>
          <w:rFonts w:ascii="Arial" w:hAnsi="Arial" w:cs="Arial"/>
          <w:color w:val="000000"/>
          <w:sz w:val="22"/>
          <w:szCs w:val="22"/>
        </w:rPr>
        <w:t>si</w:t>
      </w:r>
      <w:proofErr w:type="spellEnd"/>
      <w:r w:rsidR="0038138E">
        <w:rPr>
          <w:rFonts w:ascii="Arial" w:hAnsi="Arial" w:cs="Arial"/>
          <w:color w:val="000000"/>
          <w:sz w:val="22"/>
          <w:szCs w:val="22"/>
        </w:rPr>
        <w:t xml:space="preserve"> </w:t>
      </w:r>
      <w:proofErr w:type="spellStart"/>
      <w:r w:rsidR="0038138E">
        <w:rPr>
          <w:rFonts w:ascii="Arial" w:hAnsi="Arial" w:cs="Arial"/>
          <w:color w:val="000000"/>
          <w:sz w:val="22"/>
          <w:szCs w:val="22"/>
        </w:rPr>
        <w:t>clienţii</w:t>
      </w:r>
      <w:proofErr w:type="spellEnd"/>
      <w:r w:rsidR="0038138E">
        <w:rPr>
          <w:rFonts w:ascii="Arial" w:hAnsi="Arial" w:cs="Arial"/>
          <w:color w:val="000000"/>
          <w:sz w:val="22"/>
          <w:szCs w:val="22"/>
        </w:rPr>
        <w:t xml:space="preserve"> </w:t>
      </w:r>
      <w:proofErr w:type="spellStart"/>
      <w:r w:rsidR="0038138E">
        <w:rPr>
          <w:rFonts w:ascii="Arial" w:hAnsi="Arial" w:cs="Arial"/>
          <w:color w:val="000000"/>
          <w:sz w:val="22"/>
          <w:szCs w:val="22"/>
        </w:rPr>
        <w:t>acestuia</w:t>
      </w:r>
      <w:proofErr w:type="spellEnd"/>
      <w:r w:rsidR="0038138E">
        <w:rPr>
          <w:rFonts w:ascii="Arial" w:hAnsi="Arial" w:cs="Arial"/>
          <w:color w:val="000000"/>
          <w:sz w:val="22"/>
          <w:szCs w:val="22"/>
        </w:rPr>
        <w:t>.</w:t>
      </w:r>
    </w:p>
    <w:p w14:paraId="01C92B77" w14:textId="77777777" w:rsidR="00FC4000" w:rsidRPr="0038138E" w:rsidRDefault="00FC4000" w:rsidP="0038138E">
      <w:pPr>
        <w:pStyle w:val="ListParagraph"/>
        <w:numPr>
          <w:ilvl w:val="0"/>
          <w:numId w:val="23"/>
        </w:numPr>
        <w:autoSpaceDE w:val="0"/>
        <w:autoSpaceDN w:val="0"/>
        <w:adjustRightInd w:val="0"/>
        <w:ind w:left="360"/>
        <w:jc w:val="both"/>
        <w:rPr>
          <w:rFonts w:ascii="Arial" w:hAnsi="Arial" w:cs="Arial"/>
          <w:sz w:val="22"/>
          <w:szCs w:val="22"/>
        </w:rPr>
      </w:pPr>
      <w:proofErr w:type="spellStart"/>
      <w:r w:rsidRPr="0038138E">
        <w:rPr>
          <w:rFonts w:ascii="Arial" w:hAnsi="Arial" w:cs="Arial"/>
          <w:color w:val="000000"/>
          <w:sz w:val="22"/>
          <w:szCs w:val="22"/>
        </w:rPr>
        <w:t>să</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coopereze</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în</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permanenţă</w:t>
      </w:r>
      <w:proofErr w:type="spellEnd"/>
      <w:r w:rsidRPr="0038138E">
        <w:rPr>
          <w:rFonts w:ascii="Arial" w:hAnsi="Arial" w:cs="Arial"/>
          <w:color w:val="000000"/>
          <w:sz w:val="22"/>
          <w:szCs w:val="22"/>
        </w:rPr>
        <w:t xml:space="preserve"> cu </w:t>
      </w:r>
      <w:proofErr w:type="spellStart"/>
      <w:r w:rsidRPr="0038138E">
        <w:rPr>
          <w:rFonts w:ascii="Arial" w:hAnsi="Arial" w:cs="Arial"/>
          <w:color w:val="000000"/>
          <w:sz w:val="22"/>
          <w:szCs w:val="22"/>
        </w:rPr>
        <w:t>factorii</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desemnaţi</w:t>
      </w:r>
      <w:proofErr w:type="spellEnd"/>
      <w:r w:rsidRPr="0038138E">
        <w:rPr>
          <w:rFonts w:ascii="Arial" w:hAnsi="Arial" w:cs="Arial"/>
          <w:color w:val="000000"/>
          <w:sz w:val="22"/>
          <w:szCs w:val="22"/>
        </w:rPr>
        <w:t xml:space="preserve"> de </w:t>
      </w:r>
      <w:proofErr w:type="spellStart"/>
      <w:r w:rsidRPr="0038138E">
        <w:rPr>
          <w:rFonts w:ascii="Arial" w:hAnsi="Arial" w:cs="Arial"/>
          <w:color w:val="000000"/>
          <w:sz w:val="22"/>
          <w:szCs w:val="22"/>
        </w:rPr>
        <w:t>conducerea</w:t>
      </w:r>
      <w:proofErr w:type="spellEnd"/>
      <w:r w:rsidRPr="0038138E">
        <w:rPr>
          <w:rFonts w:ascii="Arial" w:hAnsi="Arial" w:cs="Arial"/>
          <w:color w:val="000000"/>
          <w:sz w:val="22"/>
          <w:szCs w:val="22"/>
        </w:rPr>
        <w:t xml:space="preserve"> </w:t>
      </w:r>
      <w:proofErr w:type="spellStart"/>
      <w:r w:rsidR="009A72BB">
        <w:rPr>
          <w:rFonts w:ascii="Arial" w:hAnsi="Arial" w:cs="Arial"/>
          <w:sz w:val="22"/>
          <w:szCs w:val="22"/>
        </w:rPr>
        <w:t>beneficiarului</w:t>
      </w:r>
      <w:proofErr w:type="spellEnd"/>
      <w:r w:rsidR="009A72BB" w:rsidRPr="0038138E">
        <w:rPr>
          <w:rFonts w:ascii="Arial" w:hAnsi="Arial" w:cs="Arial"/>
          <w:color w:val="000000"/>
          <w:sz w:val="22"/>
          <w:szCs w:val="22"/>
        </w:rPr>
        <w:t xml:space="preserve"> </w:t>
      </w:r>
      <w:proofErr w:type="spellStart"/>
      <w:r w:rsidRPr="0038138E">
        <w:rPr>
          <w:rFonts w:ascii="Arial" w:hAnsi="Arial" w:cs="Arial"/>
          <w:color w:val="000000"/>
          <w:sz w:val="22"/>
          <w:szCs w:val="22"/>
        </w:rPr>
        <w:t>în</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scopul</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unei</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bune</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desfăşurări</w:t>
      </w:r>
      <w:proofErr w:type="spellEnd"/>
      <w:r w:rsidRPr="0038138E">
        <w:rPr>
          <w:rFonts w:ascii="Arial" w:hAnsi="Arial" w:cs="Arial"/>
          <w:color w:val="000000"/>
          <w:sz w:val="22"/>
          <w:szCs w:val="22"/>
        </w:rPr>
        <w:t xml:space="preserve"> a </w:t>
      </w:r>
      <w:proofErr w:type="spellStart"/>
      <w:r w:rsidRPr="0038138E">
        <w:rPr>
          <w:rFonts w:ascii="Arial" w:hAnsi="Arial" w:cs="Arial"/>
          <w:color w:val="000000"/>
          <w:sz w:val="22"/>
          <w:szCs w:val="22"/>
        </w:rPr>
        <w:t>a</w:t>
      </w:r>
      <w:r w:rsidR="0038138E">
        <w:rPr>
          <w:rFonts w:ascii="Arial" w:hAnsi="Arial" w:cs="Arial"/>
          <w:color w:val="000000"/>
          <w:sz w:val="22"/>
          <w:szCs w:val="22"/>
        </w:rPr>
        <w:t>ctivităţii</w:t>
      </w:r>
      <w:proofErr w:type="spellEnd"/>
      <w:r w:rsidR="0038138E">
        <w:rPr>
          <w:rFonts w:ascii="Arial" w:hAnsi="Arial" w:cs="Arial"/>
          <w:color w:val="000000"/>
          <w:sz w:val="22"/>
          <w:szCs w:val="22"/>
        </w:rPr>
        <w:t xml:space="preserve"> de </w:t>
      </w:r>
      <w:proofErr w:type="spellStart"/>
      <w:r w:rsidR="0038138E">
        <w:rPr>
          <w:rFonts w:ascii="Arial" w:hAnsi="Arial" w:cs="Arial"/>
          <w:color w:val="000000"/>
          <w:sz w:val="22"/>
          <w:szCs w:val="22"/>
        </w:rPr>
        <w:t>pază</w:t>
      </w:r>
      <w:proofErr w:type="spellEnd"/>
      <w:r w:rsidR="0038138E">
        <w:rPr>
          <w:rFonts w:ascii="Arial" w:hAnsi="Arial" w:cs="Arial"/>
          <w:color w:val="000000"/>
          <w:sz w:val="22"/>
          <w:szCs w:val="22"/>
        </w:rPr>
        <w:t xml:space="preserve"> </w:t>
      </w:r>
      <w:proofErr w:type="spellStart"/>
      <w:r w:rsidR="0038138E">
        <w:rPr>
          <w:rFonts w:ascii="Arial" w:hAnsi="Arial" w:cs="Arial"/>
          <w:color w:val="000000"/>
          <w:sz w:val="22"/>
          <w:szCs w:val="22"/>
        </w:rPr>
        <w:t>şi</w:t>
      </w:r>
      <w:proofErr w:type="spellEnd"/>
      <w:r w:rsidR="0038138E">
        <w:rPr>
          <w:rFonts w:ascii="Arial" w:hAnsi="Arial" w:cs="Arial"/>
          <w:color w:val="000000"/>
          <w:sz w:val="22"/>
          <w:szCs w:val="22"/>
        </w:rPr>
        <w:t xml:space="preserve"> </w:t>
      </w:r>
      <w:proofErr w:type="spellStart"/>
      <w:r w:rsidR="0038138E">
        <w:rPr>
          <w:rFonts w:ascii="Arial" w:hAnsi="Arial" w:cs="Arial"/>
          <w:color w:val="000000"/>
          <w:sz w:val="22"/>
          <w:szCs w:val="22"/>
        </w:rPr>
        <w:t>protecţie</w:t>
      </w:r>
      <w:proofErr w:type="spellEnd"/>
      <w:r w:rsidR="0038138E">
        <w:rPr>
          <w:rFonts w:ascii="Arial" w:hAnsi="Arial" w:cs="Arial"/>
          <w:color w:val="000000"/>
          <w:sz w:val="22"/>
          <w:szCs w:val="22"/>
        </w:rPr>
        <w:t>.</w:t>
      </w:r>
    </w:p>
    <w:p w14:paraId="1D952623" w14:textId="77777777" w:rsidR="00FC4000" w:rsidRPr="0038138E" w:rsidRDefault="00FC4000" w:rsidP="0038138E">
      <w:pPr>
        <w:pStyle w:val="ListParagraph"/>
        <w:numPr>
          <w:ilvl w:val="0"/>
          <w:numId w:val="23"/>
        </w:numPr>
        <w:autoSpaceDE w:val="0"/>
        <w:autoSpaceDN w:val="0"/>
        <w:adjustRightInd w:val="0"/>
        <w:ind w:left="360"/>
        <w:jc w:val="both"/>
        <w:rPr>
          <w:rFonts w:ascii="Arial" w:hAnsi="Arial" w:cs="Arial"/>
          <w:sz w:val="22"/>
          <w:szCs w:val="22"/>
        </w:rPr>
      </w:pPr>
      <w:proofErr w:type="spellStart"/>
      <w:r w:rsidRPr="0038138E">
        <w:rPr>
          <w:rFonts w:ascii="Arial" w:hAnsi="Arial" w:cs="Arial"/>
          <w:color w:val="000000"/>
          <w:sz w:val="22"/>
          <w:szCs w:val="22"/>
        </w:rPr>
        <w:t>să</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răspundă</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pentru</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prejudiciile</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cauzate</w:t>
      </w:r>
      <w:proofErr w:type="spellEnd"/>
      <w:r w:rsidRPr="0038138E">
        <w:rPr>
          <w:rFonts w:ascii="Arial" w:hAnsi="Arial" w:cs="Arial"/>
          <w:color w:val="000000"/>
          <w:sz w:val="22"/>
          <w:szCs w:val="22"/>
        </w:rPr>
        <w:t xml:space="preserve"> </w:t>
      </w:r>
      <w:proofErr w:type="spellStart"/>
      <w:r w:rsidR="009A72BB">
        <w:rPr>
          <w:rFonts w:ascii="Arial" w:hAnsi="Arial" w:cs="Arial"/>
          <w:sz w:val="22"/>
          <w:szCs w:val="22"/>
        </w:rPr>
        <w:t>beneficiarului</w:t>
      </w:r>
      <w:proofErr w:type="spellEnd"/>
      <w:r w:rsidR="009A72BB" w:rsidRPr="0038138E">
        <w:rPr>
          <w:rFonts w:ascii="Arial" w:hAnsi="Arial" w:cs="Arial"/>
          <w:color w:val="000000"/>
          <w:sz w:val="22"/>
          <w:szCs w:val="22"/>
        </w:rPr>
        <w:t xml:space="preserve"> </w:t>
      </w:r>
      <w:r w:rsidRPr="0038138E">
        <w:rPr>
          <w:rFonts w:ascii="Arial" w:hAnsi="Arial" w:cs="Arial"/>
          <w:color w:val="000000"/>
          <w:sz w:val="22"/>
          <w:szCs w:val="22"/>
        </w:rPr>
        <w:t xml:space="preserve">din culpa </w:t>
      </w:r>
      <w:proofErr w:type="spellStart"/>
      <w:r w:rsidRPr="0038138E">
        <w:rPr>
          <w:rFonts w:ascii="Arial" w:hAnsi="Arial" w:cs="Arial"/>
          <w:color w:val="000000"/>
          <w:sz w:val="22"/>
          <w:szCs w:val="22"/>
        </w:rPr>
        <w:t>sa</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în</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calitate</w:t>
      </w:r>
      <w:proofErr w:type="spellEnd"/>
      <w:r w:rsidRPr="0038138E">
        <w:rPr>
          <w:rFonts w:ascii="Arial" w:hAnsi="Arial" w:cs="Arial"/>
          <w:color w:val="000000"/>
          <w:sz w:val="22"/>
          <w:szCs w:val="22"/>
        </w:rPr>
        <w:t xml:space="preserve">  de  </w:t>
      </w:r>
      <w:proofErr w:type="spellStart"/>
      <w:r w:rsidRPr="0038138E">
        <w:rPr>
          <w:rFonts w:ascii="Arial" w:hAnsi="Arial" w:cs="Arial"/>
          <w:color w:val="000000"/>
          <w:sz w:val="22"/>
          <w:szCs w:val="22"/>
        </w:rPr>
        <w:t>comitent</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pentru</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prepusul</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său</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în</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strictă</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conformitate</w:t>
      </w:r>
      <w:proofErr w:type="spellEnd"/>
      <w:r w:rsidRPr="0038138E">
        <w:rPr>
          <w:rFonts w:ascii="Arial" w:hAnsi="Arial" w:cs="Arial"/>
          <w:color w:val="000000"/>
          <w:sz w:val="22"/>
          <w:szCs w:val="22"/>
        </w:rPr>
        <w:t xml:space="preserve"> cu </w:t>
      </w:r>
      <w:proofErr w:type="spellStart"/>
      <w:r w:rsidRPr="0038138E">
        <w:rPr>
          <w:rFonts w:ascii="Arial" w:hAnsi="Arial" w:cs="Arial"/>
          <w:color w:val="000000"/>
          <w:sz w:val="22"/>
          <w:szCs w:val="22"/>
        </w:rPr>
        <w:t>legea</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şi</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alte</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acte</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juridice</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întocmite</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pentr</w:t>
      </w:r>
      <w:r w:rsidR="0038138E">
        <w:rPr>
          <w:rFonts w:ascii="Arial" w:hAnsi="Arial" w:cs="Arial"/>
          <w:color w:val="000000"/>
          <w:sz w:val="22"/>
          <w:szCs w:val="22"/>
        </w:rPr>
        <w:t>u</w:t>
      </w:r>
      <w:proofErr w:type="spellEnd"/>
      <w:r w:rsidR="0038138E">
        <w:rPr>
          <w:rFonts w:ascii="Arial" w:hAnsi="Arial" w:cs="Arial"/>
          <w:color w:val="000000"/>
          <w:sz w:val="22"/>
          <w:szCs w:val="22"/>
        </w:rPr>
        <w:t xml:space="preserve"> </w:t>
      </w:r>
      <w:proofErr w:type="spellStart"/>
      <w:r w:rsidR="0038138E">
        <w:rPr>
          <w:rFonts w:ascii="Arial" w:hAnsi="Arial" w:cs="Arial"/>
          <w:color w:val="000000"/>
          <w:sz w:val="22"/>
          <w:szCs w:val="22"/>
        </w:rPr>
        <w:t>realizarea</w:t>
      </w:r>
      <w:proofErr w:type="spellEnd"/>
      <w:r w:rsidR="0038138E">
        <w:rPr>
          <w:rFonts w:ascii="Arial" w:hAnsi="Arial" w:cs="Arial"/>
          <w:color w:val="000000"/>
          <w:sz w:val="22"/>
          <w:szCs w:val="22"/>
        </w:rPr>
        <w:t xml:space="preserve"> </w:t>
      </w:r>
      <w:proofErr w:type="spellStart"/>
      <w:r w:rsidR="0038138E">
        <w:rPr>
          <w:rFonts w:ascii="Arial" w:hAnsi="Arial" w:cs="Arial"/>
          <w:color w:val="000000"/>
          <w:sz w:val="22"/>
          <w:szCs w:val="22"/>
        </w:rPr>
        <w:t>acestei</w:t>
      </w:r>
      <w:proofErr w:type="spellEnd"/>
      <w:r w:rsidR="0038138E">
        <w:rPr>
          <w:rFonts w:ascii="Arial" w:hAnsi="Arial" w:cs="Arial"/>
          <w:color w:val="000000"/>
          <w:sz w:val="22"/>
          <w:szCs w:val="22"/>
        </w:rPr>
        <w:t xml:space="preserve"> </w:t>
      </w:r>
      <w:proofErr w:type="spellStart"/>
      <w:r w:rsidR="0038138E">
        <w:rPr>
          <w:rFonts w:ascii="Arial" w:hAnsi="Arial" w:cs="Arial"/>
          <w:color w:val="000000"/>
          <w:sz w:val="22"/>
          <w:szCs w:val="22"/>
        </w:rPr>
        <w:t>răspunderi</w:t>
      </w:r>
      <w:proofErr w:type="spellEnd"/>
      <w:r w:rsidR="0038138E">
        <w:rPr>
          <w:rFonts w:ascii="Arial" w:hAnsi="Arial" w:cs="Arial"/>
          <w:color w:val="000000"/>
          <w:sz w:val="22"/>
          <w:szCs w:val="22"/>
        </w:rPr>
        <w:t>.</w:t>
      </w:r>
    </w:p>
    <w:p w14:paraId="7DE4BF24" w14:textId="77777777" w:rsidR="00FC4000" w:rsidRPr="0038138E" w:rsidRDefault="00FC4000" w:rsidP="0038138E">
      <w:pPr>
        <w:pStyle w:val="ListParagraph"/>
        <w:numPr>
          <w:ilvl w:val="0"/>
          <w:numId w:val="23"/>
        </w:numPr>
        <w:autoSpaceDE w:val="0"/>
        <w:autoSpaceDN w:val="0"/>
        <w:adjustRightInd w:val="0"/>
        <w:ind w:left="360"/>
        <w:jc w:val="both"/>
        <w:rPr>
          <w:rFonts w:ascii="Arial" w:hAnsi="Arial" w:cs="Arial"/>
          <w:sz w:val="22"/>
          <w:szCs w:val="22"/>
        </w:rPr>
      </w:pPr>
      <w:proofErr w:type="spellStart"/>
      <w:r w:rsidRPr="0038138E">
        <w:rPr>
          <w:rFonts w:ascii="Arial" w:hAnsi="Arial" w:cs="Arial"/>
          <w:color w:val="000000"/>
          <w:sz w:val="22"/>
          <w:szCs w:val="22"/>
        </w:rPr>
        <w:t>să</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asigure</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în</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măsura</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posibilităţilor</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servicii</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suplimentare</w:t>
      </w:r>
      <w:proofErr w:type="spellEnd"/>
      <w:r w:rsidRPr="0038138E">
        <w:rPr>
          <w:rFonts w:ascii="Arial" w:hAnsi="Arial" w:cs="Arial"/>
          <w:color w:val="000000"/>
          <w:sz w:val="22"/>
          <w:szCs w:val="22"/>
        </w:rPr>
        <w:t xml:space="preserve"> de </w:t>
      </w:r>
      <w:proofErr w:type="spellStart"/>
      <w:r w:rsidRPr="0038138E">
        <w:rPr>
          <w:rFonts w:ascii="Arial" w:hAnsi="Arial" w:cs="Arial"/>
          <w:color w:val="000000"/>
          <w:sz w:val="22"/>
          <w:szCs w:val="22"/>
        </w:rPr>
        <w:t>pază</w:t>
      </w:r>
      <w:proofErr w:type="spellEnd"/>
      <w:r w:rsidRPr="0038138E">
        <w:rPr>
          <w:rFonts w:ascii="Arial" w:hAnsi="Arial" w:cs="Arial"/>
          <w:color w:val="000000"/>
          <w:sz w:val="22"/>
          <w:szCs w:val="22"/>
        </w:rPr>
        <w:t xml:space="preserve"> la </w:t>
      </w:r>
      <w:proofErr w:type="spellStart"/>
      <w:r w:rsidRPr="0038138E">
        <w:rPr>
          <w:rFonts w:ascii="Arial" w:hAnsi="Arial" w:cs="Arial"/>
          <w:color w:val="000000"/>
          <w:sz w:val="22"/>
          <w:szCs w:val="22"/>
        </w:rPr>
        <w:t>solicitarea</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expresă</w:t>
      </w:r>
      <w:proofErr w:type="spellEnd"/>
      <w:r w:rsidRPr="0038138E">
        <w:rPr>
          <w:rFonts w:ascii="Arial" w:hAnsi="Arial" w:cs="Arial"/>
          <w:color w:val="000000"/>
          <w:sz w:val="22"/>
          <w:szCs w:val="22"/>
        </w:rPr>
        <w:t xml:space="preserve"> a </w:t>
      </w:r>
      <w:proofErr w:type="spellStart"/>
      <w:r w:rsidRPr="0038138E">
        <w:rPr>
          <w:rFonts w:ascii="Arial" w:hAnsi="Arial" w:cs="Arial"/>
          <w:color w:val="000000"/>
          <w:sz w:val="22"/>
          <w:szCs w:val="22"/>
        </w:rPr>
        <w:t>beneficiarului</w:t>
      </w:r>
      <w:proofErr w:type="spellEnd"/>
      <w:r w:rsidRPr="0038138E">
        <w:rPr>
          <w:rFonts w:ascii="Arial" w:hAnsi="Arial" w:cs="Arial"/>
          <w:color w:val="000000"/>
          <w:sz w:val="22"/>
          <w:szCs w:val="22"/>
        </w:rPr>
        <w:t xml:space="preserve">, (care nu </w:t>
      </w:r>
      <w:proofErr w:type="spellStart"/>
      <w:r w:rsidRPr="0038138E">
        <w:rPr>
          <w:rFonts w:ascii="Arial" w:hAnsi="Arial" w:cs="Arial"/>
          <w:color w:val="000000"/>
          <w:sz w:val="22"/>
          <w:szCs w:val="22"/>
        </w:rPr>
        <w:t>vor</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exceda</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prevederilor</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legale</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în</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domeniul</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pazei</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și</w:t>
      </w:r>
      <w:proofErr w:type="spellEnd"/>
      <w:r w:rsidRPr="0038138E">
        <w:rPr>
          <w:rFonts w:ascii="Arial" w:hAnsi="Arial" w:cs="Arial"/>
          <w:color w:val="000000"/>
          <w:sz w:val="22"/>
          <w:szCs w:val="22"/>
        </w:rPr>
        <w:t xml:space="preserve"> care nu </w:t>
      </w:r>
      <w:proofErr w:type="spellStart"/>
      <w:r w:rsidRPr="0038138E">
        <w:rPr>
          <w:rFonts w:ascii="Arial" w:hAnsi="Arial" w:cs="Arial"/>
          <w:color w:val="000000"/>
          <w:sz w:val="22"/>
          <w:szCs w:val="22"/>
        </w:rPr>
        <w:t>vor</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depăși</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obligații</w:t>
      </w:r>
      <w:r w:rsidR="0038138E">
        <w:rPr>
          <w:rFonts w:ascii="Arial" w:hAnsi="Arial" w:cs="Arial"/>
          <w:color w:val="000000"/>
          <w:sz w:val="22"/>
          <w:szCs w:val="22"/>
        </w:rPr>
        <w:t>le</w:t>
      </w:r>
      <w:proofErr w:type="spellEnd"/>
      <w:r w:rsidR="0038138E">
        <w:rPr>
          <w:rFonts w:ascii="Arial" w:hAnsi="Arial" w:cs="Arial"/>
          <w:color w:val="000000"/>
          <w:sz w:val="22"/>
          <w:szCs w:val="22"/>
        </w:rPr>
        <w:t xml:space="preserve"> </w:t>
      </w:r>
      <w:proofErr w:type="spellStart"/>
      <w:r w:rsidR="0038138E">
        <w:rPr>
          <w:rFonts w:ascii="Arial" w:hAnsi="Arial" w:cs="Arial"/>
          <w:color w:val="000000"/>
          <w:sz w:val="22"/>
          <w:szCs w:val="22"/>
        </w:rPr>
        <w:t>prevăzute</w:t>
      </w:r>
      <w:proofErr w:type="spellEnd"/>
      <w:r w:rsidR="0038138E">
        <w:rPr>
          <w:rFonts w:ascii="Arial" w:hAnsi="Arial" w:cs="Arial"/>
          <w:color w:val="000000"/>
          <w:sz w:val="22"/>
          <w:szCs w:val="22"/>
        </w:rPr>
        <w:t xml:space="preserve"> </w:t>
      </w:r>
      <w:proofErr w:type="spellStart"/>
      <w:r w:rsidR="0038138E">
        <w:rPr>
          <w:rFonts w:ascii="Arial" w:hAnsi="Arial" w:cs="Arial"/>
          <w:color w:val="000000"/>
          <w:sz w:val="22"/>
          <w:szCs w:val="22"/>
        </w:rPr>
        <w:t>în</w:t>
      </w:r>
      <w:proofErr w:type="spellEnd"/>
      <w:r w:rsidR="0038138E">
        <w:rPr>
          <w:rFonts w:ascii="Arial" w:hAnsi="Arial" w:cs="Arial"/>
          <w:color w:val="000000"/>
          <w:sz w:val="22"/>
          <w:szCs w:val="22"/>
        </w:rPr>
        <w:t xml:space="preserve"> </w:t>
      </w:r>
      <w:proofErr w:type="spellStart"/>
      <w:r w:rsidR="0038138E">
        <w:rPr>
          <w:rFonts w:ascii="Arial" w:hAnsi="Arial" w:cs="Arial"/>
          <w:color w:val="000000"/>
          <w:sz w:val="22"/>
          <w:szCs w:val="22"/>
        </w:rPr>
        <w:t>planul</w:t>
      </w:r>
      <w:proofErr w:type="spellEnd"/>
      <w:r w:rsidR="0038138E">
        <w:rPr>
          <w:rFonts w:ascii="Arial" w:hAnsi="Arial" w:cs="Arial"/>
          <w:color w:val="000000"/>
          <w:sz w:val="22"/>
          <w:szCs w:val="22"/>
        </w:rPr>
        <w:t xml:space="preserve"> de </w:t>
      </w:r>
      <w:proofErr w:type="spellStart"/>
      <w:r w:rsidR="0038138E">
        <w:rPr>
          <w:rFonts w:ascii="Arial" w:hAnsi="Arial" w:cs="Arial"/>
          <w:color w:val="000000"/>
          <w:sz w:val="22"/>
          <w:szCs w:val="22"/>
        </w:rPr>
        <w:t>pază</w:t>
      </w:r>
      <w:proofErr w:type="spellEnd"/>
      <w:r w:rsidR="0038138E">
        <w:rPr>
          <w:rFonts w:ascii="Arial" w:hAnsi="Arial" w:cs="Arial"/>
          <w:color w:val="000000"/>
          <w:sz w:val="22"/>
          <w:szCs w:val="22"/>
        </w:rPr>
        <w:t>).</w:t>
      </w:r>
    </w:p>
    <w:p w14:paraId="4B85C249" w14:textId="77777777" w:rsidR="00FC4000" w:rsidRPr="00FE3434" w:rsidRDefault="00FC4000" w:rsidP="0038138E">
      <w:pPr>
        <w:pStyle w:val="ListParagraph"/>
        <w:numPr>
          <w:ilvl w:val="0"/>
          <w:numId w:val="23"/>
        </w:numPr>
        <w:autoSpaceDE w:val="0"/>
        <w:autoSpaceDN w:val="0"/>
        <w:adjustRightInd w:val="0"/>
        <w:ind w:left="360"/>
        <w:jc w:val="both"/>
        <w:rPr>
          <w:rFonts w:ascii="Arial" w:hAnsi="Arial" w:cs="Arial"/>
          <w:sz w:val="22"/>
          <w:szCs w:val="22"/>
        </w:rPr>
      </w:pPr>
      <w:proofErr w:type="spellStart"/>
      <w:r w:rsidRPr="0038138E">
        <w:rPr>
          <w:rFonts w:ascii="Arial" w:hAnsi="Arial" w:cs="Arial"/>
          <w:color w:val="000000"/>
          <w:sz w:val="22"/>
          <w:szCs w:val="22"/>
        </w:rPr>
        <w:t>să</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verifice</w:t>
      </w:r>
      <w:proofErr w:type="spellEnd"/>
      <w:r w:rsidRPr="0038138E">
        <w:rPr>
          <w:rFonts w:ascii="Arial" w:hAnsi="Arial" w:cs="Arial"/>
          <w:color w:val="000000"/>
          <w:sz w:val="22"/>
          <w:szCs w:val="22"/>
        </w:rPr>
        <w:t xml:space="preserve"> la </w:t>
      </w:r>
      <w:proofErr w:type="spellStart"/>
      <w:r w:rsidRPr="0038138E">
        <w:rPr>
          <w:rFonts w:ascii="Arial" w:hAnsi="Arial" w:cs="Arial"/>
          <w:color w:val="000000"/>
          <w:sz w:val="22"/>
          <w:szCs w:val="22"/>
        </w:rPr>
        <w:t>terminarea</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programului</w:t>
      </w:r>
      <w:proofErr w:type="spellEnd"/>
      <w:r w:rsidRPr="0038138E">
        <w:rPr>
          <w:rFonts w:ascii="Arial" w:hAnsi="Arial" w:cs="Arial"/>
          <w:color w:val="000000"/>
          <w:sz w:val="22"/>
          <w:szCs w:val="22"/>
        </w:rPr>
        <w:t xml:space="preserve"> </w:t>
      </w:r>
      <w:proofErr w:type="spellStart"/>
      <w:r w:rsidRPr="0038138E">
        <w:rPr>
          <w:rFonts w:ascii="Arial" w:hAnsi="Arial" w:cs="Arial"/>
          <w:color w:val="000000"/>
          <w:sz w:val="22"/>
          <w:szCs w:val="22"/>
        </w:rPr>
        <w:t>sistemul</w:t>
      </w:r>
      <w:proofErr w:type="spellEnd"/>
      <w:r w:rsidRPr="0038138E">
        <w:rPr>
          <w:rFonts w:ascii="Arial" w:hAnsi="Arial" w:cs="Arial"/>
          <w:color w:val="000000"/>
          <w:sz w:val="22"/>
          <w:szCs w:val="22"/>
        </w:rPr>
        <w:t xml:space="preserve"> de </w:t>
      </w:r>
      <w:proofErr w:type="spellStart"/>
      <w:r w:rsidRPr="0038138E">
        <w:rPr>
          <w:rFonts w:ascii="Arial" w:hAnsi="Arial" w:cs="Arial"/>
          <w:color w:val="000000"/>
          <w:sz w:val="22"/>
          <w:szCs w:val="22"/>
        </w:rPr>
        <w:t>închidere</w:t>
      </w:r>
      <w:proofErr w:type="spellEnd"/>
      <w:r w:rsidRPr="0038138E">
        <w:rPr>
          <w:rFonts w:ascii="Arial" w:hAnsi="Arial" w:cs="Arial"/>
          <w:color w:val="000000"/>
          <w:sz w:val="22"/>
          <w:szCs w:val="22"/>
        </w:rPr>
        <w:t>:</w:t>
      </w:r>
      <w:r w:rsidR="00FE3434">
        <w:rPr>
          <w:rFonts w:ascii="Arial" w:hAnsi="Arial" w:cs="Arial"/>
          <w:color w:val="000000"/>
          <w:sz w:val="22"/>
          <w:szCs w:val="22"/>
        </w:rPr>
        <w:t xml:space="preserve"> </w:t>
      </w:r>
      <w:proofErr w:type="spellStart"/>
      <w:r w:rsidR="00FE3434">
        <w:rPr>
          <w:rFonts w:ascii="Arial" w:hAnsi="Arial" w:cs="Arial"/>
          <w:color w:val="000000"/>
          <w:sz w:val="22"/>
          <w:szCs w:val="22"/>
        </w:rPr>
        <w:t>ferestre</w:t>
      </w:r>
      <w:proofErr w:type="spellEnd"/>
      <w:r w:rsidR="00FE3434">
        <w:rPr>
          <w:rFonts w:ascii="Arial" w:hAnsi="Arial" w:cs="Arial"/>
          <w:color w:val="000000"/>
          <w:sz w:val="22"/>
          <w:szCs w:val="22"/>
        </w:rPr>
        <w:t xml:space="preserve">, </w:t>
      </w:r>
      <w:proofErr w:type="spellStart"/>
      <w:r w:rsidR="00FE3434">
        <w:rPr>
          <w:rFonts w:ascii="Arial" w:hAnsi="Arial" w:cs="Arial"/>
          <w:color w:val="000000"/>
          <w:sz w:val="22"/>
          <w:szCs w:val="22"/>
        </w:rPr>
        <w:t>uşi</w:t>
      </w:r>
      <w:proofErr w:type="spellEnd"/>
      <w:r w:rsidR="00FE3434">
        <w:rPr>
          <w:rFonts w:ascii="Arial" w:hAnsi="Arial" w:cs="Arial"/>
          <w:color w:val="000000"/>
          <w:sz w:val="22"/>
          <w:szCs w:val="22"/>
        </w:rPr>
        <w:t xml:space="preserve"> </w:t>
      </w:r>
      <w:proofErr w:type="spellStart"/>
      <w:r w:rsidR="00FE3434">
        <w:rPr>
          <w:rFonts w:ascii="Arial" w:hAnsi="Arial" w:cs="Arial"/>
          <w:color w:val="000000"/>
          <w:sz w:val="22"/>
          <w:szCs w:val="22"/>
        </w:rPr>
        <w:t>birouri</w:t>
      </w:r>
      <w:proofErr w:type="spellEnd"/>
      <w:r w:rsidR="00FE3434">
        <w:rPr>
          <w:rFonts w:ascii="Arial" w:hAnsi="Arial" w:cs="Arial"/>
          <w:color w:val="000000"/>
          <w:sz w:val="22"/>
          <w:szCs w:val="22"/>
        </w:rPr>
        <w:t xml:space="preserve">, </w:t>
      </w:r>
      <w:proofErr w:type="spellStart"/>
      <w:r w:rsidR="00FE3434">
        <w:rPr>
          <w:rFonts w:ascii="Arial" w:hAnsi="Arial" w:cs="Arial"/>
          <w:color w:val="000000"/>
          <w:sz w:val="22"/>
          <w:szCs w:val="22"/>
        </w:rPr>
        <w:t>magazii</w:t>
      </w:r>
      <w:proofErr w:type="spellEnd"/>
      <w:r w:rsidR="00FE3434">
        <w:rPr>
          <w:rFonts w:ascii="Arial" w:hAnsi="Arial" w:cs="Arial"/>
          <w:color w:val="000000"/>
          <w:sz w:val="22"/>
          <w:szCs w:val="22"/>
        </w:rPr>
        <w:t>.</w:t>
      </w:r>
    </w:p>
    <w:p w14:paraId="657B4E3F" w14:textId="77777777" w:rsidR="00FC4000" w:rsidRPr="00EF6B1C" w:rsidRDefault="00FC4000" w:rsidP="00FE3434">
      <w:pPr>
        <w:pStyle w:val="ListParagraph"/>
        <w:numPr>
          <w:ilvl w:val="0"/>
          <w:numId w:val="23"/>
        </w:numPr>
        <w:autoSpaceDE w:val="0"/>
        <w:autoSpaceDN w:val="0"/>
        <w:adjustRightInd w:val="0"/>
        <w:ind w:left="360"/>
        <w:jc w:val="both"/>
        <w:rPr>
          <w:rFonts w:ascii="Arial" w:hAnsi="Arial" w:cs="Arial"/>
          <w:sz w:val="22"/>
          <w:szCs w:val="22"/>
        </w:rPr>
      </w:pPr>
      <w:proofErr w:type="spellStart"/>
      <w:r w:rsidRPr="00FE3434">
        <w:rPr>
          <w:rFonts w:ascii="Arial" w:hAnsi="Arial" w:cs="Arial"/>
          <w:color w:val="000000"/>
          <w:sz w:val="22"/>
          <w:szCs w:val="22"/>
        </w:rPr>
        <w:lastRenderedPageBreak/>
        <w:t>alte</w:t>
      </w:r>
      <w:proofErr w:type="spellEnd"/>
      <w:r w:rsidRPr="00FE3434">
        <w:rPr>
          <w:rFonts w:ascii="Arial" w:hAnsi="Arial" w:cs="Arial"/>
          <w:color w:val="000000"/>
          <w:sz w:val="22"/>
          <w:szCs w:val="22"/>
        </w:rPr>
        <w:t xml:space="preserve"> </w:t>
      </w:r>
      <w:proofErr w:type="spellStart"/>
      <w:r w:rsidRPr="00FE3434">
        <w:rPr>
          <w:rFonts w:ascii="Arial" w:hAnsi="Arial" w:cs="Arial"/>
          <w:color w:val="000000"/>
          <w:sz w:val="22"/>
          <w:szCs w:val="22"/>
        </w:rPr>
        <w:t>îndatoriri</w:t>
      </w:r>
      <w:proofErr w:type="spellEnd"/>
      <w:r w:rsidRPr="00FE3434">
        <w:rPr>
          <w:rFonts w:ascii="Arial" w:hAnsi="Arial" w:cs="Arial"/>
          <w:color w:val="000000"/>
          <w:sz w:val="22"/>
          <w:szCs w:val="22"/>
        </w:rPr>
        <w:t xml:space="preserve"> </w:t>
      </w:r>
      <w:proofErr w:type="spellStart"/>
      <w:r w:rsidRPr="00FE3434">
        <w:rPr>
          <w:rFonts w:ascii="Arial" w:hAnsi="Arial" w:cs="Arial"/>
          <w:color w:val="000000"/>
          <w:sz w:val="22"/>
          <w:szCs w:val="22"/>
        </w:rPr>
        <w:t>prevăzute</w:t>
      </w:r>
      <w:proofErr w:type="spellEnd"/>
      <w:r w:rsidRPr="00FE3434">
        <w:rPr>
          <w:rFonts w:ascii="Arial" w:hAnsi="Arial" w:cs="Arial"/>
          <w:color w:val="000000"/>
          <w:sz w:val="22"/>
          <w:szCs w:val="22"/>
        </w:rPr>
        <w:t xml:space="preserve"> </w:t>
      </w:r>
      <w:proofErr w:type="spellStart"/>
      <w:r w:rsidRPr="00FE3434">
        <w:rPr>
          <w:rFonts w:ascii="Arial" w:hAnsi="Arial" w:cs="Arial"/>
          <w:color w:val="000000"/>
          <w:sz w:val="22"/>
          <w:szCs w:val="22"/>
        </w:rPr>
        <w:t>prin</w:t>
      </w:r>
      <w:proofErr w:type="spellEnd"/>
      <w:r w:rsidRPr="00FE3434">
        <w:rPr>
          <w:rFonts w:ascii="Arial" w:hAnsi="Arial" w:cs="Arial"/>
          <w:color w:val="000000"/>
          <w:sz w:val="22"/>
          <w:szCs w:val="22"/>
        </w:rPr>
        <w:t xml:space="preserve"> </w:t>
      </w:r>
      <w:proofErr w:type="spellStart"/>
      <w:r w:rsidRPr="00FE3434">
        <w:rPr>
          <w:rFonts w:ascii="Arial" w:hAnsi="Arial" w:cs="Arial"/>
          <w:color w:val="000000"/>
          <w:sz w:val="22"/>
          <w:szCs w:val="22"/>
        </w:rPr>
        <w:t>planul</w:t>
      </w:r>
      <w:proofErr w:type="spellEnd"/>
      <w:r w:rsidRPr="00FE3434">
        <w:rPr>
          <w:rFonts w:ascii="Arial" w:hAnsi="Arial" w:cs="Arial"/>
          <w:color w:val="000000"/>
          <w:sz w:val="22"/>
          <w:szCs w:val="22"/>
        </w:rPr>
        <w:t xml:space="preserve"> de </w:t>
      </w:r>
      <w:proofErr w:type="spellStart"/>
      <w:r w:rsidRPr="00FE3434">
        <w:rPr>
          <w:rFonts w:ascii="Arial" w:hAnsi="Arial" w:cs="Arial"/>
          <w:color w:val="000000"/>
          <w:sz w:val="22"/>
          <w:szCs w:val="22"/>
        </w:rPr>
        <w:t>pază</w:t>
      </w:r>
      <w:proofErr w:type="spellEnd"/>
      <w:r w:rsidR="00974E3D">
        <w:rPr>
          <w:rFonts w:ascii="Arial" w:hAnsi="Arial" w:cs="Arial"/>
          <w:color w:val="000000"/>
          <w:sz w:val="22"/>
          <w:szCs w:val="22"/>
        </w:rPr>
        <w:t>,</w:t>
      </w:r>
      <w:r w:rsidR="00BB46F4">
        <w:rPr>
          <w:rFonts w:ascii="Arial" w:hAnsi="Arial" w:cs="Arial"/>
          <w:color w:val="000000"/>
          <w:sz w:val="22"/>
          <w:szCs w:val="22"/>
        </w:rPr>
        <w:t xml:space="preserve"> </w:t>
      </w:r>
      <w:r w:rsidR="00AB5FC7">
        <w:rPr>
          <w:rFonts w:ascii="Arial" w:hAnsi="Arial" w:cs="Arial"/>
          <w:color w:val="000000"/>
          <w:sz w:val="22"/>
          <w:szCs w:val="22"/>
        </w:rPr>
        <w:t>c</w:t>
      </w:r>
      <w:r w:rsidR="00974E3D">
        <w:rPr>
          <w:rFonts w:ascii="Arial" w:hAnsi="Arial" w:cs="Arial"/>
          <w:color w:val="000000"/>
          <w:sz w:val="22"/>
          <w:szCs w:val="22"/>
        </w:rPr>
        <w:t xml:space="preserve">onform art. </w:t>
      </w:r>
      <w:r w:rsidR="00AB5FC7">
        <w:rPr>
          <w:rFonts w:ascii="Arial" w:hAnsi="Arial" w:cs="Arial"/>
          <w:color w:val="000000"/>
          <w:sz w:val="22"/>
          <w:szCs w:val="22"/>
        </w:rPr>
        <w:t>3.1.</w:t>
      </w:r>
      <w:r w:rsidR="003F422B">
        <w:rPr>
          <w:rFonts w:ascii="Arial" w:hAnsi="Arial" w:cs="Arial"/>
          <w:color w:val="000000"/>
          <w:sz w:val="22"/>
          <w:szCs w:val="22"/>
        </w:rPr>
        <w:t>7</w:t>
      </w:r>
      <w:r w:rsidR="00AB5FC7">
        <w:rPr>
          <w:rFonts w:ascii="Arial" w:hAnsi="Arial" w:cs="Arial"/>
          <w:color w:val="000000"/>
          <w:sz w:val="22"/>
          <w:szCs w:val="22"/>
        </w:rPr>
        <w:t>.</w:t>
      </w:r>
      <w:r w:rsidR="00974E3D">
        <w:rPr>
          <w:rFonts w:ascii="Arial" w:hAnsi="Arial" w:cs="Arial"/>
          <w:color w:val="000000"/>
          <w:sz w:val="22"/>
          <w:szCs w:val="22"/>
        </w:rPr>
        <w:t xml:space="preserve"> din </w:t>
      </w:r>
      <w:proofErr w:type="spellStart"/>
      <w:r w:rsidR="00974E3D">
        <w:rPr>
          <w:rFonts w:ascii="Arial" w:hAnsi="Arial" w:cs="Arial"/>
          <w:color w:val="000000"/>
          <w:sz w:val="22"/>
          <w:szCs w:val="22"/>
        </w:rPr>
        <w:t>prezentul</w:t>
      </w:r>
      <w:proofErr w:type="spellEnd"/>
      <w:r w:rsidR="00974E3D">
        <w:rPr>
          <w:rFonts w:ascii="Arial" w:hAnsi="Arial" w:cs="Arial"/>
          <w:color w:val="000000"/>
          <w:sz w:val="22"/>
          <w:szCs w:val="22"/>
        </w:rPr>
        <w:t xml:space="preserve"> </w:t>
      </w:r>
      <w:proofErr w:type="spellStart"/>
      <w:r w:rsidR="00974E3D">
        <w:rPr>
          <w:rFonts w:ascii="Arial" w:hAnsi="Arial" w:cs="Arial"/>
          <w:color w:val="000000"/>
          <w:sz w:val="22"/>
          <w:szCs w:val="22"/>
        </w:rPr>
        <w:t>caiet</w:t>
      </w:r>
      <w:proofErr w:type="spellEnd"/>
      <w:r w:rsidR="00EF6B1C">
        <w:rPr>
          <w:rFonts w:ascii="Arial" w:hAnsi="Arial" w:cs="Arial"/>
          <w:color w:val="000000"/>
          <w:sz w:val="22"/>
          <w:szCs w:val="22"/>
        </w:rPr>
        <w:t xml:space="preserve"> de </w:t>
      </w:r>
      <w:proofErr w:type="spellStart"/>
      <w:r w:rsidR="00EF6B1C">
        <w:rPr>
          <w:rFonts w:ascii="Arial" w:hAnsi="Arial" w:cs="Arial"/>
          <w:color w:val="000000"/>
          <w:sz w:val="22"/>
          <w:szCs w:val="22"/>
        </w:rPr>
        <w:t>sarcini</w:t>
      </w:r>
      <w:proofErr w:type="spellEnd"/>
      <w:r w:rsidR="00974E3D">
        <w:rPr>
          <w:rFonts w:ascii="Arial" w:hAnsi="Arial" w:cs="Arial"/>
          <w:color w:val="000000"/>
          <w:sz w:val="22"/>
          <w:szCs w:val="22"/>
        </w:rPr>
        <w:t>.</w:t>
      </w:r>
    </w:p>
    <w:p w14:paraId="4675BE06" w14:textId="77777777" w:rsidR="00EF6B1C" w:rsidRDefault="00EF6B1C" w:rsidP="00EF6B1C">
      <w:pPr>
        <w:pStyle w:val="ListParagraph"/>
        <w:autoSpaceDE w:val="0"/>
        <w:autoSpaceDN w:val="0"/>
        <w:adjustRightInd w:val="0"/>
        <w:ind w:left="360"/>
        <w:jc w:val="both"/>
        <w:rPr>
          <w:rFonts w:ascii="Arial" w:hAnsi="Arial" w:cs="Arial"/>
          <w:color w:val="000000"/>
          <w:sz w:val="22"/>
          <w:szCs w:val="22"/>
        </w:rPr>
      </w:pPr>
    </w:p>
    <w:p w14:paraId="2E07BEAD" w14:textId="77777777" w:rsidR="00EF6B1C" w:rsidRPr="00EF6B1C" w:rsidRDefault="00EF6B1C" w:rsidP="00EF6B1C">
      <w:pPr>
        <w:ind w:left="360"/>
        <w:jc w:val="both"/>
        <w:rPr>
          <w:rFonts w:ascii="Arial" w:hAnsi="Arial" w:cs="Arial"/>
          <w:b/>
          <w:sz w:val="22"/>
          <w:szCs w:val="22"/>
        </w:rPr>
      </w:pPr>
      <w:r>
        <w:rPr>
          <w:rFonts w:ascii="Arial" w:hAnsi="Arial" w:cs="Arial"/>
          <w:b/>
          <w:sz w:val="22"/>
          <w:szCs w:val="22"/>
        </w:rPr>
        <w:t>3.</w:t>
      </w:r>
      <w:r w:rsidR="001A546F">
        <w:rPr>
          <w:rFonts w:ascii="Arial" w:hAnsi="Arial" w:cs="Arial"/>
          <w:b/>
          <w:sz w:val="22"/>
          <w:szCs w:val="22"/>
        </w:rPr>
        <w:t>5</w:t>
      </w:r>
      <w:r>
        <w:rPr>
          <w:rFonts w:ascii="Arial" w:hAnsi="Arial" w:cs="Arial"/>
          <w:b/>
          <w:sz w:val="22"/>
          <w:szCs w:val="22"/>
        </w:rPr>
        <w:t xml:space="preserve">.  </w:t>
      </w:r>
      <w:proofErr w:type="spellStart"/>
      <w:r w:rsidRPr="00EF6B1C">
        <w:rPr>
          <w:rFonts w:ascii="Arial" w:hAnsi="Arial" w:cs="Arial"/>
          <w:b/>
          <w:sz w:val="22"/>
          <w:szCs w:val="22"/>
        </w:rPr>
        <w:t>Autoritatea</w:t>
      </w:r>
      <w:proofErr w:type="spellEnd"/>
      <w:r w:rsidRPr="00EF6B1C">
        <w:rPr>
          <w:rFonts w:ascii="Arial" w:hAnsi="Arial" w:cs="Arial"/>
          <w:b/>
          <w:sz w:val="22"/>
          <w:szCs w:val="22"/>
        </w:rPr>
        <w:t xml:space="preserve"> </w:t>
      </w:r>
      <w:proofErr w:type="spellStart"/>
      <w:r w:rsidRPr="00EF6B1C">
        <w:rPr>
          <w:rFonts w:ascii="Arial" w:hAnsi="Arial" w:cs="Arial"/>
          <w:b/>
          <w:sz w:val="22"/>
          <w:szCs w:val="22"/>
        </w:rPr>
        <w:t>Contractantă</w:t>
      </w:r>
      <w:proofErr w:type="spellEnd"/>
      <w:r w:rsidR="003F422B">
        <w:rPr>
          <w:rFonts w:ascii="Arial" w:hAnsi="Arial" w:cs="Arial"/>
          <w:b/>
          <w:sz w:val="22"/>
          <w:szCs w:val="22"/>
        </w:rPr>
        <w:t xml:space="preserve"> are </w:t>
      </w:r>
      <w:proofErr w:type="spellStart"/>
      <w:r w:rsidR="003F422B">
        <w:rPr>
          <w:rFonts w:ascii="Arial" w:hAnsi="Arial" w:cs="Arial"/>
          <w:b/>
          <w:sz w:val="22"/>
          <w:szCs w:val="22"/>
        </w:rPr>
        <w:t>următoarele</w:t>
      </w:r>
      <w:proofErr w:type="spellEnd"/>
      <w:r w:rsidR="003F422B">
        <w:rPr>
          <w:rFonts w:ascii="Arial" w:hAnsi="Arial" w:cs="Arial"/>
          <w:b/>
          <w:sz w:val="22"/>
          <w:szCs w:val="22"/>
        </w:rPr>
        <w:t xml:space="preserve"> </w:t>
      </w:r>
      <w:proofErr w:type="spellStart"/>
      <w:r w:rsidR="003F422B">
        <w:rPr>
          <w:rFonts w:ascii="Arial" w:hAnsi="Arial" w:cs="Arial"/>
          <w:b/>
          <w:sz w:val="22"/>
          <w:szCs w:val="22"/>
        </w:rPr>
        <w:t>îndatoriri</w:t>
      </w:r>
      <w:proofErr w:type="spellEnd"/>
      <w:r w:rsidRPr="00EF6B1C">
        <w:rPr>
          <w:rFonts w:ascii="Arial" w:hAnsi="Arial" w:cs="Arial"/>
          <w:b/>
          <w:sz w:val="22"/>
          <w:szCs w:val="22"/>
        </w:rPr>
        <w:t xml:space="preserve">: </w:t>
      </w:r>
    </w:p>
    <w:p w14:paraId="7A2ACC29" w14:textId="77777777" w:rsidR="00EF6B1C" w:rsidRDefault="00EF6B1C" w:rsidP="00EF6B1C">
      <w:pPr>
        <w:pStyle w:val="ListParagraph"/>
        <w:numPr>
          <w:ilvl w:val="0"/>
          <w:numId w:val="24"/>
        </w:numPr>
        <w:ind w:left="360"/>
        <w:jc w:val="both"/>
        <w:rPr>
          <w:rFonts w:ascii="Arial" w:hAnsi="Arial" w:cs="Arial"/>
          <w:sz w:val="22"/>
          <w:szCs w:val="22"/>
        </w:rPr>
      </w:pPr>
      <w:proofErr w:type="spellStart"/>
      <w:r w:rsidRPr="00EF6B1C">
        <w:rPr>
          <w:rFonts w:ascii="Arial" w:hAnsi="Arial" w:cs="Arial"/>
          <w:sz w:val="22"/>
          <w:szCs w:val="22"/>
        </w:rPr>
        <w:t>să</w:t>
      </w:r>
      <w:proofErr w:type="spellEnd"/>
      <w:r w:rsidRPr="00EF6B1C">
        <w:rPr>
          <w:rFonts w:ascii="Arial" w:hAnsi="Arial" w:cs="Arial"/>
          <w:sz w:val="22"/>
          <w:szCs w:val="22"/>
        </w:rPr>
        <w:t xml:space="preserve"> </w:t>
      </w:r>
      <w:proofErr w:type="spellStart"/>
      <w:r w:rsidRPr="00EF6B1C">
        <w:rPr>
          <w:rFonts w:ascii="Arial" w:hAnsi="Arial" w:cs="Arial"/>
          <w:sz w:val="22"/>
          <w:szCs w:val="22"/>
        </w:rPr>
        <w:t>aducă</w:t>
      </w:r>
      <w:proofErr w:type="spellEnd"/>
      <w:r w:rsidRPr="00EF6B1C">
        <w:rPr>
          <w:rFonts w:ascii="Arial" w:hAnsi="Arial" w:cs="Arial"/>
          <w:sz w:val="22"/>
          <w:szCs w:val="22"/>
        </w:rPr>
        <w:t xml:space="preserve"> la </w:t>
      </w:r>
      <w:proofErr w:type="spellStart"/>
      <w:r w:rsidRPr="00EF6B1C">
        <w:rPr>
          <w:rFonts w:ascii="Arial" w:hAnsi="Arial" w:cs="Arial"/>
          <w:sz w:val="22"/>
          <w:szCs w:val="22"/>
        </w:rPr>
        <w:t>cunoştinţa</w:t>
      </w:r>
      <w:proofErr w:type="spellEnd"/>
      <w:r w:rsidRPr="00EF6B1C">
        <w:rPr>
          <w:rFonts w:ascii="Arial" w:hAnsi="Arial" w:cs="Arial"/>
          <w:sz w:val="22"/>
          <w:szCs w:val="22"/>
        </w:rPr>
        <w:t xml:space="preserve"> </w:t>
      </w:r>
      <w:proofErr w:type="spellStart"/>
      <w:r w:rsidRPr="00EF6B1C">
        <w:rPr>
          <w:rFonts w:ascii="Arial" w:hAnsi="Arial" w:cs="Arial"/>
          <w:sz w:val="22"/>
          <w:szCs w:val="22"/>
        </w:rPr>
        <w:t>Prestatorului</w:t>
      </w:r>
      <w:proofErr w:type="spellEnd"/>
      <w:r w:rsidRPr="00EF6B1C">
        <w:rPr>
          <w:rFonts w:ascii="Arial" w:hAnsi="Arial" w:cs="Arial"/>
          <w:sz w:val="22"/>
          <w:szCs w:val="22"/>
        </w:rPr>
        <w:t xml:space="preserve"> </w:t>
      </w:r>
      <w:proofErr w:type="spellStart"/>
      <w:r w:rsidRPr="00EF6B1C">
        <w:rPr>
          <w:rFonts w:ascii="Arial" w:hAnsi="Arial" w:cs="Arial"/>
          <w:sz w:val="22"/>
          <w:szCs w:val="22"/>
        </w:rPr>
        <w:t>prevederile</w:t>
      </w:r>
      <w:proofErr w:type="spellEnd"/>
      <w:r w:rsidRPr="00EF6B1C">
        <w:rPr>
          <w:rFonts w:ascii="Arial" w:hAnsi="Arial" w:cs="Arial"/>
          <w:sz w:val="22"/>
          <w:szCs w:val="22"/>
        </w:rPr>
        <w:t xml:space="preserve"> </w:t>
      </w:r>
      <w:proofErr w:type="spellStart"/>
      <w:r w:rsidRPr="00EF6B1C">
        <w:rPr>
          <w:rFonts w:ascii="Arial" w:hAnsi="Arial" w:cs="Arial"/>
          <w:sz w:val="22"/>
          <w:szCs w:val="22"/>
        </w:rPr>
        <w:t>Regulamentului</w:t>
      </w:r>
      <w:proofErr w:type="spellEnd"/>
      <w:r w:rsidRPr="00EF6B1C">
        <w:rPr>
          <w:rFonts w:ascii="Arial" w:hAnsi="Arial" w:cs="Arial"/>
          <w:sz w:val="22"/>
          <w:szCs w:val="22"/>
        </w:rPr>
        <w:t xml:space="preserve"> de </w:t>
      </w:r>
      <w:proofErr w:type="spellStart"/>
      <w:r w:rsidRPr="00EF6B1C">
        <w:rPr>
          <w:rFonts w:ascii="Arial" w:hAnsi="Arial" w:cs="Arial"/>
          <w:sz w:val="22"/>
          <w:szCs w:val="22"/>
        </w:rPr>
        <w:t>Ordine</w:t>
      </w:r>
      <w:proofErr w:type="spellEnd"/>
      <w:r w:rsidRPr="00EF6B1C">
        <w:rPr>
          <w:rFonts w:ascii="Arial" w:hAnsi="Arial" w:cs="Arial"/>
          <w:sz w:val="22"/>
          <w:szCs w:val="22"/>
        </w:rPr>
        <w:t xml:space="preserve"> </w:t>
      </w:r>
      <w:proofErr w:type="spellStart"/>
      <w:r w:rsidRPr="00EF6B1C">
        <w:rPr>
          <w:rFonts w:ascii="Arial" w:hAnsi="Arial" w:cs="Arial"/>
          <w:sz w:val="22"/>
          <w:szCs w:val="22"/>
        </w:rPr>
        <w:t>Interioară</w:t>
      </w:r>
      <w:proofErr w:type="spellEnd"/>
      <w:r w:rsidRPr="00EF6B1C">
        <w:rPr>
          <w:rFonts w:ascii="Arial" w:hAnsi="Arial" w:cs="Arial"/>
          <w:sz w:val="22"/>
          <w:szCs w:val="22"/>
        </w:rPr>
        <w:t xml:space="preserve"> </w:t>
      </w:r>
      <w:proofErr w:type="spellStart"/>
      <w:r w:rsidRPr="00EF6B1C">
        <w:rPr>
          <w:rFonts w:ascii="Arial" w:hAnsi="Arial" w:cs="Arial"/>
          <w:sz w:val="22"/>
          <w:szCs w:val="22"/>
        </w:rPr>
        <w:t>sau</w:t>
      </w:r>
      <w:proofErr w:type="spellEnd"/>
      <w:r w:rsidRPr="00EF6B1C">
        <w:rPr>
          <w:rFonts w:ascii="Arial" w:hAnsi="Arial" w:cs="Arial"/>
          <w:sz w:val="22"/>
          <w:szCs w:val="22"/>
        </w:rPr>
        <w:t xml:space="preserve"> </w:t>
      </w:r>
      <w:proofErr w:type="spellStart"/>
      <w:r w:rsidRPr="00EF6B1C">
        <w:rPr>
          <w:rFonts w:ascii="Arial" w:hAnsi="Arial" w:cs="Arial"/>
          <w:sz w:val="22"/>
          <w:szCs w:val="22"/>
        </w:rPr>
        <w:t>Deciziile</w:t>
      </w:r>
      <w:proofErr w:type="spellEnd"/>
      <w:r w:rsidRPr="00EF6B1C">
        <w:rPr>
          <w:rFonts w:ascii="Arial" w:hAnsi="Arial" w:cs="Arial"/>
          <w:sz w:val="22"/>
          <w:szCs w:val="22"/>
        </w:rPr>
        <w:t xml:space="preserve"> interne </w:t>
      </w:r>
      <w:proofErr w:type="spellStart"/>
      <w:r w:rsidRPr="00EF6B1C">
        <w:rPr>
          <w:rFonts w:ascii="Arial" w:hAnsi="Arial" w:cs="Arial"/>
          <w:sz w:val="22"/>
          <w:szCs w:val="22"/>
        </w:rPr>
        <w:t>referitoare</w:t>
      </w:r>
      <w:proofErr w:type="spellEnd"/>
      <w:r w:rsidRPr="00EF6B1C">
        <w:rPr>
          <w:rFonts w:ascii="Arial" w:hAnsi="Arial" w:cs="Arial"/>
          <w:sz w:val="22"/>
          <w:szCs w:val="22"/>
        </w:rPr>
        <w:t xml:space="preserve"> la </w:t>
      </w:r>
      <w:proofErr w:type="spellStart"/>
      <w:r w:rsidRPr="00EF6B1C">
        <w:rPr>
          <w:rFonts w:ascii="Arial" w:hAnsi="Arial" w:cs="Arial"/>
          <w:sz w:val="22"/>
          <w:szCs w:val="22"/>
        </w:rPr>
        <w:t>accesul</w:t>
      </w:r>
      <w:proofErr w:type="spellEnd"/>
      <w:r w:rsidRPr="00EF6B1C">
        <w:rPr>
          <w:rFonts w:ascii="Arial" w:hAnsi="Arial" w:cs="Arial"/>
          <w:sz w:val="22"/>
          <w:szCs w:val="22"/>
        </w:rPr>
        <w:t xml:space="preserve"> </w:t>
      </w:r>
      <w:proofErr w:type="spellStart"/>
      <w:r w:rsidRPr="00EF6B1C">
        <w:rPr>
          <w:rFonts w:ascii="Arial" w:hAnsi="Arial" w:cs="Arial"/>
          <w:sz w:val="22"/>
          <w:szCs w:val="22"/>
        </w:rPr>
        <w:t>şi</w:t>
      </w:r>
      <w:proofErr w:type="spellEnd"/>
      <w:r w:rsidRPr="00EF6B1C">
        <w:rPr>
          <w:rFonts w:ascii="Arial" w:hAnsi="Arial" w:cs="Arial"/>
          <w:sz w:val="22"/>
          <w:szCs w:val="22"/>
        </w:rPr>
        <w:t xml:space="preserve"> </w:t>
      </w:r>
      <w:proofErr w:type="spellStart"/>
      <w:r w:rsidRPr="00EF6B1C">
        <w:rPr>
          <w:rFonts w:ascii="Arial" w:hAnsi="Arial" w:cs="Arial"/>
          <w:sz w:val="22"/>
          <w:szCs w:val="22"/>
        </w:rPr>
        <w:t>circulaţia</w:t>
      </w:r>
      <w:proofErr w:type="spellEnd"/>
      <w:r w:rsidRPr="00EF6B1C">
        <w:rPr>
          <w:rFonts w:ascii="Arial" w:hAnsi="Arial" w:cs="Arial"/>
          <w:sz w:val="22"/>
          <w:szCs w:val="22"/>
        </w:rPr>
        <w:t xml:space="preserve"> </w:t>
      </w:r>
      <w:proofErr w:type="spellStart"/>
      <w:r w:rsidRPr="00EF6B1C">
        <w:rPr>
          <w:rFonts w:ascii="Arial" w:hAnsi="Arial" w:cs="Arial"/>
          <w:sz w:val="22"/>
          <w:szCs w:val="22"/>
        </w:rPr>
        <w:t>în</w:t>
      </w:r>
      <w:proofErr w:type="spellEnd"/>
      <w:r w:rsidRPr="00EF6B1C">
        <w:rPr>
          <w:rFonts w:ascii="Arial" w:hAnsi="Arial" w:cs="Arial"/>
          <w:sz w:val="22"/>
          <w:szCs w:val="22"/>
        </w:rPr>
        <w:t xml:space="preserve"> </w:t>
      </w:r>
      <w:proofErr w:type="spellStart"/>
      <w:r w:rsidRPr="00EF6B1C">
        <w:rPr>
          <w:rFonts w:ascii="Arial" w:hAnsi="Arial" w:cs="Arial"/>
          <w:sz w:val="22"/>
          <w:szCs w:val="22"/>
        </w:rPr>
        <w:t>locațiile</w:t>
      </w:r>
      <w:proofErr w:type="spellEnd"/>
      <w:r w:rsidRPr="00EF6B1C">
        <w:rPr>
          <w:rFonts w:ascii="Arial" w:hAnsi="Arial" w:cs="Arial"/>
          <w:sz w:val="22"/>
          <w:szCs w:val="22"/>
        </w:rPr>
        <w:t xml:space="preserve"> cu </w:t>
      </w:r>
      <w:proofErr w:type="spellStart"/>
      <w:r w:rsidRPr="00EF6B1C">
        <w:rPr>
          <w:rFonts w:ascii="Arial" w:hAnsi="Arial" w:cs="Arial"/>
          <w:sz w:val="22"/>
          <w:szCs w:val="22"/>
        </w:rPr>
        <w:t>privire</w:t>
      </w:r>
      <w:proofErr w:type="spellEnd"/>
      <w:r w:rsidRPr="00EF6B1C">
        <w:rPr>
          <w:rFonts w:ascii="Arial" w:hAnsi="Arial" w:cs="Arial"/>
          <w:sz w:val="22"/>
          <w:szCs w:val="22"/>
        </w:rPr>
        <w:t xml:space="preserve"> la </w:t>
      </w:r>
      <w:proofErr w:type="spellStart"/>
      <w:r w:rsidRPr="00EF6B1C">
        <w:rPr>
          <w:rFonts w:ascii="Arial" w:hAnsi="Arial" w:cs="Arial"/>
          <w:sz w:val="22"/>
          <w:szCs w:val="22"/>
        </w:rPr>
        <w:t>organizarea</w:t>
      </w:r>
      <w:proofErr w:type="spellEnd"/>
      <w:r w:rsidRPr="00EF6B1C">
        <w:rPr>
          <w:rFonts w:ascii="Arial" w:hAnsi="Arial" w:cs="Arial"/>
          <w:sz w:val="22"/>
          <w:szCs w:val="22"/>
        </w:rPr>
        <w:t xml:space="preserve"> </w:t>
      </w:r>
      <w:proofErr w:type="spellStart"/>
      <w:r w:rsidRPr="00EF6B1C">
        <w:rPr>
          <w:rFonts w:ascii="Arial" w:hAnsi="Arial" w:cs="Arial"/>
          <w:sz w:val="22"/>
          <w:szCs w:val="22"/>
        </w:rPr>
        <w:t>activităţii</w:t>
      </w:r>
      <w:proofErr w:type="spellEnd"/>
      <w:r w:rsidRPr="00EF6B1C">
        <w:rPr>
          <w:rFonts w:ascii="Arial" w:hAnsi="Arial" w:cs="Arial"/>
          <w:sz w:val="22"/>
          <w:szCs w:val="22"/>
        </w:rPr>
        <w:t xml:space="preserve"> de </w:t>
      </w:r>
      <w:proofErr w:type="spellStart"/>
      <w:r w:rsidRPr="00EF6B1C">
        <w:rPr>
          <w:rFonts w:ascii="Arial" w:hAnsi="Arial" w:cs="Arial"/>
          <w:sz w:val="22"/>
          <w:szCs w:val="22"/>
        </w:rPr>
        <w:t>pază</w:t>
      </w:r>
      <w:proofErr w:type="spellEnd"/>
      <w:r w:rsidRPr="00EF6B1C">
        <w:rPr>
          <w:rFonts w:ascii="Arial" w:hAnsi="Arial" w:cs="Arial"/>
          <w:sz w:val="22"/>
          <w:szCs w:val="22"/>
        </w:rPr>
        <w:t xml:space="preserve"> </w:t>
      </w:r>
      <w:proofErr w:type="spellStart"/>
      <w:r w:rsidRPr="00EF6B1C">
        <w:rPr>
          <w:rFonts w:ascii="Arial" w:hAnsi="Arial" w:cs="Arial"/>
          <w:sz w:val="22"/>
          <w:szCs w:val="22"/>
        </w:rPr>
        <w:t>şi</w:t>
      </w:r>
      <w:proofErr w:type="spellEnd"/>
      <w:r w:rsidRPr="00EF6B1C">
        <w:rPr>
          <w:rFonts w:ascii="Arial" w:hAnsi="Arial" w:cs="Arial"/>
          <w:sz w:val="22"/>
          <w:szCs w:val="22"/>
        </w:rPr>
        <w:t xml:space="preserve"> PSI.</w:t>
      </w:r>
    </w:p>
    <w:p w14:paraId="56E72E83" w14:textId="77777777" w:rsidR="00EF6B1C" w:rsidRDefault="00EF6B1C" w:rsidP="00EF6B1C">
      <w:pPr>
        <w:pStyle w:val="ListParagraph"/>
        <w:numPr>
          <w:ilvl w:val="0"/>
          <w:numId w:val="24"/>
        </w:numPr>
        <w:ind w:left="360"/>
        <w:jc w:val="both"/>
        <w:rPr>
          <w:rFonts w:ascii="Arial" w:hAnsi="Arial" w:cs="Arial"/>
          <w:sz w:val="22"/>
          <w:szCs w:val="22"/>
        </w:rPr>
      </w:pPr>
      <w:proofErr w:type="spellStart"/>
      <w:r w:rsidRPr="00EF6B1C">
        <w:rPr>
          <w:rFonts w:ascii="Arial" w:hAnsi="Arial" w:cs="Arial"/>
          <w:sz w:val="22"/>
          <w:szCs w:val="22"/>
        </w:rPr>
        <w:t>punerea</w:t>
      </w:r>
      <w:proofErr w:type="spellEnd"/>
      <w:r w:rsidRPr="00EF6B1C">
        <w:rPr>
          <w:rFonts w:ascii="Arial" w:hAnsi="Arial" w:cs="Arial"/>
          <w:sz w:val="22"/>
          <w:szCs w:val="22"/>
        </w:rPr>
        <w:t xml:space="preserve"> la </w:t>
      </w:r>
      <w:proofErr w:type="spellStart"/>
      <w:r w:rsidRPr="00EF6B1C">
        <w:rPr>
          <w:rFonts w:ascii="Arial" w:hAnsi="Arial" w:cs="Arial"/>
          <w:sz w:val="22"/>
          <w:szCs w:val="22"/>
        </w:rPr>
        <w:t>dispoziția</w:t>
      </w:r>
      <w:proofErr w:type="spellEnd"/>
      <w:r w:rsidRPr="00EF6B1C">
        <w:rPr>
          <w:rFonts w:ascii="Arial" w:hAnsi="Arial" w:cs="Arial"/>
          <w:sz w:val="22"/>
          <w:szCs w:val="22"/>
        </w:rPr>
        <w:t xml:space="preserve"> </w:t>
      </w:r>
      <w:proofErr w:type="spellStart"/>
      <w:r w:rsidRPr="00EF6B1C">
        <w:rPr>
          <w:rFonts w:ascii="Arial" w:hAnsi="Arial" w:cs="Arial"/>
          <w:sz w:val="22"/>
          <w:szCs w:val="22"/>
        </w:rPr>
        <w:t>Prestatorului</w:t>
      </w:r>
      <w:proofErr w:type="spellEnd"/>
      <w:r w:rsidRPr="00EF6B1C">
        <w:rPr>
          <w:rFonts w:ascii="Arial" w:hAnsi="Arial" w:cs="Arial"/>
          <w:sz w:val="22"/>
          <w:szCs w:val="22"/>
        </w:rPr>
        <w:t xml:space="preserve"> a </w:t>
      </w:r>
      <w:proofErr w:type="spellStart"/>
      <w:r w:rsidRPr="00EF6B1C">
        <w:rPr>
          <w:rFonts w:ascii="Arial" w:hAnsi="Arial" w:cs="Arial"/>
          <w:sz w:val="22"/>
          <w:szCs w:val="22"/>
        </w:rPr>
        <w:t>tuturor</w:t>
      </w:r>
      <w:proofErr w:type="spellEnd"/>
      <w:r w:rsidRPr="00EF6B1C">
        <w:rPr>
          <w:rFonts w:ascii="Arial" w:hAnsi="Arial" w:cs="Arial"/>
          <w:sz w:val="22"/>
          <w:szCs w:val="22"/>
        </w:rPr>
        <w:t xml:space="preserve"> </w:t>
      </w:r>
      <w:proofErr w:type="spellStart"/>
      <w:r w:rsidRPr="00EF6B1C">
        <w:rPr>
          <w:rFonts w:ascii="Arial" w:hAnsi="Arial" w:cs="Arial"/>
          <w:sz w:val="22"/>
          <w:szCs w:val="22"/>
        </w:rPr>
        <w:t>informațiilor</w:t>
      </w:r>
      <w:proofErr w:type="spellEnd"/>
      <w:r w:rsidRPr="00EF6B1C">
        <w:rPr>
          <w:rFonts w:ascii="Arial" w:hAnsi="Arial" w:cs="Arial"/>
          <w:sz w:val="22"/>
          <w:szCs w:val="22"/>
        </w:rPr>
        <w:t xml:space="preserve"> </w:t>
      </w:r>
      <w:proofErr w:type="spellStart"/>
      <w:r w:rsidRPr="00EF6B1C">
        <w:rPr>
          <w:rFonts w:ascii="Arial" w:hAnsi="Arial" w:cs="Arial"/>
          <w:sz w:val="22"/>
          <w:szCs w:val="22"/>
        </w:rPr>
        <w:t>disponibile</w:t>
      </w:r>
      <w:proofErr w:type="spellEnd"/>
      <w:r w:rsidRPr="00EF6B1C">
        <w:rPr>
          <w:rFonts w:ascii="Arial" w:hAnsi="Arial" w:cs="Arial"/>
          <w:sz w:val="22"/>
          <w:szCs w:val="22"/>
        </w:rPr>
        <w:t xml:space="preserve"> </w:t>
      </w:r>
      <w:proofErr w:type="spellStart"/>
      <w:r w:rsidRPr="00EF6B1C">
        <w:rPr>
          <w:rFonts w:ascii="Arial" w:hAnsi="Arial" w:cs="Arial"/>
          <w:sz w:val="22"/>
          <w:szCs w:val="22"/>
        </w:rPr>
        <w:t>pentru</w:t>
      </w:r>
      <w:proofErr w:type="spellEnd"/>
      <w:r w:rsidRPr="00EF6B1C">
        <w:rPr>
          <w:rFonts w:ascii="Arial" w:hAnsi="Arial" w:cs="Arial"/>
          <w:sz w:val="22"/>
          <w:szCs w:val="22"/>
        </w:rPr>
        <w:t xml:space="preserve"> </w:t>
      </w:r>
      <w:proofErr w:type="spellStart"/>
      <w:r w:rsidRPr="00EF6B1C">
        <w:rPr>
          <w:rFonts w:ascii="Arial" w:hAnsi="Arial" w:cs="Arial"/>
          <w:sz w:val="22"/>
          <w:szCs w:val="22"/>
        </w:rPr>
        <w:t>obținerea</w:t>
      </w:r>
      <w:proofErr w:type="spellEnd"/>
      <w:r w:rsidRPr="00EF6B1C">
        <w:rPr>
          <w:rFonts w:ascii="Arial" w:hAnsi="Arial" w:cs="Arial"/>
          <w:sz w:val="22"/>
          <w:szCs w:val="22"/>
        </w:rPr>
        <w:t xml:space="preserve"> </w:t>
      </w:r>
      <w:proofErr w:type="spellStart"/>
      <w:r w:rsidRPr="00EF6B1C">
        <w:rPr>
          <w:rFonts w:ascii="Arial" w:hAnsi="Arial" w:cs="Arial"/>
          <w:sz w:val="22"/>
          <w:szCs w:val="22"/>
        </w:rPr>
        <w:t>rezultatelor</w:t>
      </w:r>
      <w:proofErr w:type="spellEnd"/>
      <w:r w:rsidRPr="00EF6B1C">
        <w:rPr>
          <w:rFonts w:ascii="Arial" w:hAnsi="Arial" w:cs="Arial"/>
          <w:sz w:val="22"/>
          <w:szCs w:val="22"/>
        </w:rPr>
        <w:t xml:space="preserve"> </w:t>
      </w:r>
      <w:proofErr w:type="spellStart"/>
      <w:r w:rsidRPr="00EF6B1C">
        <w:rPr>
          <w:rFonts w:ascii="Arial" w:hAnsi="Arial" w:cs="Arial"/>
          <w:sz w:val="22"/>
          <w:szCs w:val="22"/>
        </w:rPr>
        <w:t>așteptate</w:t>
      </w:r>
      <w:proofErr w:type="spellEnd"/>
      <w:r w:rsidRPr="00EF6B1C">
        <w:rPr>
          <w:rFonts w:ascii="Arial" w:hAnsi="Arial" w:cs="Arial"/>
          <w:sz w:val="22"/>
          <w:szCs w:val="22"/>
        </w:rPr>
        <w:t xml:space="preserve">, cum </w:t>
      </w:r>
      <w:proofErr w:type="spellStart"/>
      <w:r w:rsidRPr="00EF6B1C">
        <w:rPr>
          <w:rFonts w:ascii="Arial" w:hAnsi="Arial" w:cs="Arial"/>
          <w:sz w:val="22"/>
          <w:szCs w:val="22"/>
        </w:rPr>
        <w:t>ar</w:t>
      </w:r>
      <w:proofErr w:type="spellEnd"/>
      <w:r w:rsidRPr="00EF6B1C">
        <w:rPr>
          <w:rFonts w:ascii="Arial" w:hAnsi="Arial" w:cs="Arial"/>
          <w:sz w:val="22"/>
          <w:szCs w:val="22"/>
        </w:rPr>
        <w:t xml:space="preserve"> fi: date de </w:t>
      </w:r>
      <w:proofErr w:type="spellStart"/>
      <w:r w:rsidRPr="00EF6B1C">
        <w:rPr>
          <w:rFonts w:ascii="Arial" w:hAnsi="Arial" w:cs="Arial"/>
          <w:sz w:val="22"/>
          <w:szCs w:val="22"/>
        </w:rPr>
        <w:t>intrare</w:t>
      </w:r>
      <w:proofErr w:type="spellEnd"/>
      <w:r w:rsidRPr="00EF6B1C">
        <w:rPr>
          <w:rFonts w:ascii="Arial" w:hAnsi="Arial" w:cs="Arial"/>
          <w:sz w:val="22"/>
          <w:szCs w:val="22"/>
        </w:rPr>
        <w:t xml:space="preserve">, </w:t>
      </w:r>
      <w:proofErr w:type="spellStart"/>
      <w:r w:rsidRPr="00EF6B1C">
        <w:rPr>
          <w:rFonts w:ascii="Arial" w:hAnsi="Arial" w:cs="Arial"/>
          <w:sz w:val="22"/>
          <w:szCs w:val="22"/>
        </w:rPr>
        <w:t>raportări</w:t>
      </w:r>
      <w:proofErr w:type="spellEnd"/>
      <w:r w:rsidRPr="00EF6B1C">
        <w:rPr>
          <w:rFonts w:ascii="Arial" w:hAnsi="Arial" w:cs="Arial"/>
          <w:sz w:val="22"/>
          <w:szCs w:val="22"/>
        </w:rPr>
        <w:t xml:space="preserve">, </w:t>
      </w:r>
      <w:proofErr w:type="spellStart"/>
      <w:r w:rsidRPr="00EF6B1C">
        <w:rPr>
          <w:rFonts w:ascii="Arial" w:hAnsi="Arial" w:cs="Arial"/>
          <w:sz w:val="22"/>
          <w:szCs w:val="22"/>
        </w:rPr>
        <w:t>situații</w:t>
      </w:r>
      <w:proofErr w:type="spellEnd"/>
      <w:r w:rsidRPr="00EF6B1C">
        <w:rPr>
          <w:rFonts w:ascii="Arial" w:hAnsi="Arial" w:cs="Arial"/>
          <w:sz w:val="22"/>
          <w:szCs w:val="22"/>
        </w:rPr>
        <w:t xml:space="preserve"> </w:t>
      </w:r>
      <w:proofErr w:type="spellStart"/>
      <w:r w:rsidRPr="00EF6B1C">
        <w:rPr>
          <w:rFonts w:ascii="Arial" w:hAnsi="Arial" w:cs="Arial"/>
          <w:sz w:val="22"/>
          <w:szCs w:val="22"/>
        </w:rPr>
        <w:t>specifice</w:t>
      </w:r>
      <w:proofErr w:type="spellEnd"/>
      <w:r w:rsidRPr="00EF6B1C">
        <w:rPr>
          <w:rFonts w:ascii="Arial" w:hAnsi="Arial" w:cs="Arial"/>
          <w:sz w:val="22"/>
          <w:szCs w:val="22"/>
        </w:rPr>
        <w:t xml:space="preserve">, </w:t>
      </w:r>
      <w:proofErr w:type="spellStart"/>
      <w:r w:rsidRPr="00EF6B1C">
        <w:rPr>
          <w:rFonts w:ascii="Arial" w:hAnsi="Arial" w:cs="Arial"/>
          <w:sz w:val="22"/>
          <w:szCs w:val="22"/>
        </w:rPr>
        <w:t>evaluarea</w:t>
      </w:r>
      <w:proofErr w:type="spellEnd"/>
      <w:r w:rsidRPr="00EF6B1C">
        <w:rPr>
          <w:rFonts w:ascii="Arial" w:hAnsi="Arial" w:cs="Arial"/>
          <w:sz w:val="22"/>
          <w:szCs w:val="22"/>
        </w:rPr>
        <w:t xml:space="preserve"> de </w:t>
      </w:r>
      <w:proofErr w:type="spellStart"/>
      <w:r w:rsidRPr="00EF6B1C">
        <w:rPr>
          <w:rFonts w:ascii="Arial" w:hAnsi="Arial" w:cs="Arial"/>
          <w:sz w:val="22"/>
          <w:szCs w:val="22"/>
        </w:rPr>
        <w:t>risc</w:t>
      </w:r>
      <w:proofErr w:type="spellEnd"/>
      <w:r w:rsidRPr="00EF6B1C">
        <w:rPr>
          <w:rFonts w:ascii="Arial" w:hAnsi="Arial" w:cs="Arial"/>
          <w:sz w:val="22"/>
          <w:szCs w:val="22"/>
        </w:rPr>
        <w:t xml:space="preserve"> la </w:t>
      </w:r>
      <w:proofErr w:type="spellStart"/>
      <w:r w:rsidRPr="00EF6B1C">
        <w:rPr>
          <w:rFonts w:ascii="Arial" w:hAnsi="Arial" w:cs="Arial"/>
          <w:sz w:val="22"/>
          <w:szCs w:val="22"/>
        </w:rPr>
        <w:t>securitate</w:t>
      </w:r>
      <w:proofErr w:type="spellEnd"/>
      <w:r w:rsidRPr="00EF6B1C">
        <w:rPr>
          <w:rFonts w:ascii="Arial" w:hAnsi="Arial" w:cs="Arial"/>
          <w:sz w:val="22"/>
          <w:szCs w:val="22"/>
        </w:rPr>
        <w:t xml:space="preserve"> </w:t>
      </w:r>
      <w:proofErr w:type="spellStart"/>
      <w:r w:rsidRPr="00EF6B1C">
        <w:rPr>
          <w:rFonts w:ascii="Arial" w:hAnsi="Arial" w:cs="Arial"/>
          <w:sz w:val="22"/>
          <w:szCs w:val="22"/>
        </w:rPr>
        <w:t>fizică</w:t>
      </w:r>
      <w:proofErr w:type="spellEnd"/>
      <w:r w:rsidRPr="00EF6B1C">
        <w:rPr>
          <w:rFonts w:ascii="Arial" w:hAnsi="Arial" w:cs="Arial"/>
          <w:sz w:val="22"/>
          <w:szCs w:val="22"/>
        </w:rPr>
        <w:t xml:space="preserve"> </w:t>
      </w:r>
      <w:proofErr w:type="spellStart"/>
      <w:r w:rsidRPr="00EF6B1C">
        <w:rPr>
          <w:rFonts w:ascii="Arial" w:hAnsi="Arial" w:cs="Arial"/>
          <w:sz w:val="22"/>
          <w:szCs w:val="22"/>
        </w:rPr>
        <w:t>și</w:t>
      </w:r>
      <w:proofErr w:type="spellEnd"/>
      <w:r w:rsidRPr="00EF6B1C">
        <w:rPr>
          <w:rFonts w:ascii="Arial" w:hAnsi="Arial" w:cs="Arial"/>
          <w:sz w:val="22"/>
          <w:szCs w:val="22"/>
        </w:rPr>
        <w:t xml:space="preserve"> </w:t>
      </w:r>
      <w:proofErr w:type="spellStart"/>
      <w:r w:rsidRPr="00EF6B1C">
        <w:rPr>
          <w:rFonts w:ascii="Arial" w:hAnsi="Arial" w:cs="Arial"/>
          <w:sz w:val="22"/>
          <w:szCs w:val="22"/>
        </w:rPr>
        <w:t>planul</w:t>
      </w:r>
      <w:proofErr w:type="spellEnd"/>
      <w:r w:rsidRPr="00EF6B1C">
        <w:rPr>
          <w:rFonts w:ascii="Arial" w:hAnsi="Arial" w:cs="Arial"/>
          <w:sz w:val="22"/>
          <w:szCs w:val="22"/>
        </w:rPr>
        <w:t xml:space="preserve"> de </w:t>
      </w:r>
      <w:proofErr w:type="spellStart"/>
      <w:r w:rsidRPr="00EF6B1C">
        <w:rPr>
          <w:rFonts w:ascii="Arial" w:hAnsi="Arial" w:cs="Arial"/>
          <w:sz w:val="22"/>
          <w:szCs w:val="22"/>
        </w:rPr>
        <w:t>pază</w:t>
      </w:r>
      <w:proofErr w:type="spellEnd"/>
      <w:r w:rsidRPr="00EF6B1C">
        <w:rPr>
          <w:rFonts w:ascii="Arial" w:hAnsi="Arial" w:cs="Arial"/>
          <w:sz w:val="22"/>
          <w:szCs w:val="22"/>
        </w:rPr>
        <w:t xml:space="preserve"> precum </w:t>
      </w:r>
      <w:proofErr w:type="spellStart"/>
      <w:r w:rsidRPr="00EF6B1C">
        <w:rPr>
          <w:rFonts w:ascii="Arial" w:hAnsi="Arial" w:cs="Arial"/>
          <w:sz w:val="22"/>
          <w:szCs w:val="22"/>
        </w:rPr>
        <w:t>și</w:t>
      </w:r>
      <w:proofErr w:type="spellEnd"/>
      <w:r w:rsidRPr="00EF6B1C">
        <w:rPr>
          <w:rFonts w:ascii="Arial" w:hAnsi="Arial" w:cs="Arial"/>
          <w:sz w:val="22"/>
          <w:szCs w:val="22"/>
        </w:rPr>
        <w:t xml:space="preserve"> </w:t>
      </w:r>
      <w:proofErr w:type="spellStart"/>
      <w:r w:rsidRPr="00EF6B1C">
        <w:rPr>
          <w:rFonts w:ascii="Arial" w:hAnsi="Arial" w:cs="Arial"/>
          <w:sz w:val="22"/>
          <w:szCs w:val="22"/>
        </w:rPr>
        <w:t>reglementările</w:t>
      </w:r>
      <w:proofErr w:type="spellEnd"/>
      <w:r w:rsidRPr="00EF6B1C">
        <w:rPr>
          <w:rFonts w:ascii="Arial" w:hAnsi="Arial" w:cs="Arial"/>
          <w:sz w:val="22"/>
          <w:szCs w:val="22"/>
        </w:rPr>
        <w:t xml:space="preserve"> interne, </w:t>
      </w:r>
      <w:proofErr w:type="spellStart"/>
      <w:r w:rsidRPr="00EF6B1C">
        <w:rPr>
          <w:rFonts w:ascii="Arial" w:hAnsi="Arial" w:cs="Arial"/>
          <w:sz w:val="22"/>
          <w:szCs w:val="22"/>
        </w:rPr>
        <w:t>procedurile</w:t>
      </w:r>
      <w:proofErr w:type="spellEnd"/>
      <w:r w:rsidRPr="00EF6B1C">
        <w:rPr>
          <w:rFonts w:ascii="Arial" w:hAnsi="Arial" w:cs="Arial"/>
          <w:sz w:val="22"/>
          <w:szCs w:val="22"/>
        </w:rPr>
        <w:t xml:space="preserve"> </w:t>
      </w:r>
      <w:proofErr w:type="spellStart"/>
      <w:r w:rsidRPr="00EF6B1C">
        <w:rPr>
          <w:rFonts w:ascii="Arial" w:hAnsi="Arial" w:cs="Arial"/>
          <w:sz w:val="22"/>
          <w:szCs w:val="22"/>
        </w:rPr>
        <w:t>și</w:t>
      </w:r>
      <w:proofErr w:type="spellEnd"/>
      <w:r w:rsidRPr="00EF6B1C">
        <w:rPr>
          <w:rFonts w:ascii="Arial" w:hAnsi="Arial" w:cs="Arial"/>
          <w:sz w:val="22"/>
          <w:szCs w:val="22"/>
        </w:rPr>
        <w:t xml:space="preserve"> </w:t>
      </w:r>
      <w:proofErr w:type="spellStart"/>
      <w:r w:rsidRPr="00EF6B1C">
        <w:rPr>
          <w:rFonts w:ascii="Arial" w:hAnsi="Arial" w:cs="Arial"/>
          <w:sz w:val="22"/>
          <w:szCs w:val="22"/>
        </w:rPr>
        <w:t>instrucțiunile</w:t>
      </w:r>
      <w:proofErr w:type="spellEnd"/>
      <w:r w:rsidRPr="00EF6B1C">
        <w:rPr>
          <w:rFonts w:ascii="Arial" w:hAnsi="Arial" w:cs="Arial"/>
          <w:sz w:val="22"/>
          <w:szCs w:val="22"/>
        </w:rPr>
        <w:t xml:space="preserve"> de </w:t>
      </w:r>
      <w:proofErr w:type="spellStart"/>
      <w:r w:rsidRPr="00EF6B1C">
        <w:rPr>
          <w:rFonts w:ascii="Arial" w:hAnsi="Arial" w:cs="Arial"/>
          <w:sz w:val="22"/>
          <w:szCs w:val="22"/>
        </w:rPr>
        <w:t>lucru</w:t>
      </w:r>
      <w:proofErr w:type="spellEnd"/>
      <w:r w:rsidRPr="00EF6B1C">
        <w:rPr>
          <w:rFonts w:ascii="Arial" w:hAnsi="Arial" w:cs="Arial"/>
          <w:sz w:val="22"/>
          <w:szCs w:val="22"/>
        </w:rPr>
        <w:t xml:space="preserve"> care au </w:t>
      </w:r>
      <w:proofErr w:type="spellStart"/>
      <w:r w:rsidRPr="00EF6B1C">
        <w:rPr>
          <w:rFonts w:ascii="Arial" w:hAnsi="Arial" w:cs="Arial"/>
          <w:sz w:val="22"/>
          <w:szCs w:val="22"/>
        </w:rPr>
        <w:t>legatură</w:t>
      </w:r>
      <w:proofErr w:type="spellEnd"/>
      <w:r w:rsidRPr="00EF6B1C">
        <w:rPr>
          <w:rFonts w:ascii="Arial" w:hAnsi="Arial" w:cs="Arial"/>
          <w:sz w:val="22"/>
          <w:szCs w:val="22"/>
        </w:rPr>
        <w:t xml:space="preserve"> cu buna </w:t>
      </w:r>
      <w:proofErr w:type="spellStart"/>
      <w:r w:rsidRPr="00EF6B1C">
        <w:rPr>
          <w:rFonts w:ascii="Arial" w:hAnsi="Arial" w:cs="Arial"/>
          <w:sz w:val="22"/>
          <w:szCs w:val="22"/>
        </w:rPr>
        <w:t>îndeplinire</w:t>
      </w:r>
      <w:proofErr w:type="spellEnd"/>
      <w:r w:rsidRPr="00EF6B1C">
        <w:rPr>
          <w:rFonts w:ascii="Arial" w:hAnsi="Arial" w:cs="Arial"/>
          <w:sz w:val="22"/>
          <w:szCs w:val="22"/>
        </w:rPr>
        <w:t xml:space="preserve"> a </w:t>
      </w:r>
      <w:proofErr w:type="spellStart"/>
      <w:r w:rsidRPr="00EF6B1C">
        <w:rPr>
          <w:rFonts w:ascii="Arial" w:hAnsi="Arial" w:cs="Arial"/>
          <w:sz w:val="22"/>
          <w:szCs w:val="22"/>
        </w:rPr>
        <w:t>sarcinilor</w:t>
      </w:r>
      <w:proofErr w:type="spellEnd"/>
      <w:r w:rsidRPr="00EF6B1C">
        <w:rPr>
          <w:rFonts w:ascii="Arial" w:hAnsi="Arial" w:cs="Arial"/>
          <w:sz w:val="22"/>
          <w:szCs w:val="22"/>
        </w:rPr>
        <w:t xml:space="preserve"> </w:t>
      </w:r>
      <w:proofErr w:type="spellStart"/>
      <w:r w:rsidRPr="00EF6B1C">
        <w:rPr>
          <w:rFonts w:ascii="Arial" w:hAnsi="Arial" w:cs="Arial"/>
          <w:sz w:val="22"/>
          <w:szCs w:val="22"/>
        </w:rPr>
        <w:t>și</w:t>
      </w:r>
      <w:proofErr w:type="spellEnd"/>
      <w:r w:rsidRPr="00EF6B1C">
        <w:rPr>
          <w:rFonts w:ascii="Arial" w:hAnsi="Arial" w:cs="Arial"/>
          <w:sz w:val="22"/>
          <w:szCs w:val="22"/>
        </w:rPr>
        <w:t xml:space="preserve"> </w:t>
      </w:r>
      <w:proofErr w:type="spellStart"/>
      <w:r w:rsidRPr="00EF6B1C">
        <w:rPr>
          <w:rFonts w:ascii="Arial" w:hAnsi="Arial" w:cs="Arial"/>
          <w:sz w:val="22"/>
          <w:szCs w:val="22"/>
        </w:rPr>
        <w:t>a</w:t>
      </w:r>
      <w:r>
        <w:rPr>
          <w:rFonts w:ascii="Arial" w:hAnsi="Arial" w:cs="Arial"/>
          <w:sz w:val="22"/>
          <w:szCs w:val="22"/>
        </w:rPr>
        <w:t>tribuțiilor</w:t>
      </w:r>
      <w:proofErr w:type="spellEnd"/>
      <w:r>
        <w:rPr>
          <w:rFonts w:ascii="Arial" w:hAnsi="Arial" w:cs="Arial"/>
          <w:sz w:val="22"/>
          <w:szCs w:val="22"/>
        </w:rPr>
        <w:t xml:space="preserve"> </w:t>
      </w:r>
      <w:proofErr w:type="spellStart"/>
      <w:r>
        <w:rPr>
          <w:rFonts w:ascii="Arial" w:hAnsi="Arial" w:cs="Arial"/>
          <w:sz w:val="22"/>
          <w:szCs w:val="22"/>
        </w:rPr>
        <w:t>serviciilor</w:t>
      </w:r>
      <w:proofErr w:type="spellEnd"/>
      <w:r>
        <w:rPr>
          <w:rFonts w:ascii="Arial" w:hAnsi="Arial" w:cs="Arial"/>
          <w:sz w:val="22"/>
          <w:szCs w:val="22"/>
        </w:rPr>
        <w:t xml:space="preserve"> de </w:t>
      </w:r>
      <w:proofErr w:type="spellStart"/>
      <w:r>
        <w:rPr>
          <w:rFonts w:ascii="Arial" w:hAnsi="Arial" w:cs="Arial"/>
          <w:sz w:val="22"/>
          <w:szCs w:val="22"/>
        </w:rPr>
        <w:t>pază</w:t>
      </w:r>
      <w:proofErr w:type="spellEnd"/>
      <w:r>
        <w:rPr>
          <w:rFonts w:ascii="Arial" w:hAnsi="Arial" w:cs="Arial"/>
          <w:sz w:val="22"/>
          <w:szCs w:val="22"/>
        </w:rPr>
        <w:t>.</w:t>
      </w:r>
    </w:p>
    <w:p w14:paraId="7DF04DE6" w14:textId="77777777" w:rsidR="00EF6B1C" w:rsidRDefault="00EF6B1C" w:rsidP="00EF6B1C">
      <w:pPr>
        <w:pStyle w:val="ListParagraph"/>
        <w:numPr>
          <w:ilvl w:val="0"/>
          <w:numId w:val="24"/>
        </w:numPr>
        <w:ind w:left="360"/>
        <w:jc w:val="both"/>
        <w:rPr>
          <w:rFonts w:ascii="Arial" w:hAnsi="Arial" w:cs="Arial"/>
          <w:sz w:val="22"/>
          <w:szCs w:val="22"/>
        </w:rPr>
      </w:pPr>
      <w:proofErr w:type="spellStart"/>
      <w:r w:rsidRPr="00EF6B1C">
        <w:rPr>
          <w:rFonts w:ascii="Arial" w:hAnsi="Arial" w:cs="Arial"/>
          <w:sz w:val="22"/>
          <w:szCs w:val="22"/>
        </w:rPr>
        <w:t>asigurarea</w:t>
      </w:r>
      <w:proofErr w:type="spellEnd"/>
      <w:r w:rsidRPr="00EF6B1C">
        <w:rPr>
          <w:rFonts w:ascii="Arial" w:hAnsi="Arial" w:cs="Arial"/>
          <w:sz w:val="22"/>
          <w:szCs w:val="22"/>
        </w:rPr>
        <w:t xml:space="preserve"> </w:t>
      </w:r>
      <w:proofErr w:type="spellStart"/>
      <w:r w:rsidRPr="00EF6B1C">
        <w:rPr>
          <w:rFonts w:ascii="Arial" w:hAnsi="Arial" w:cs="Arial"/>
          <w:sz w:val="22"/>
          <w:szCs w:val="22"/>
        </w:rPr>
        <w:t>accesul</w:t>
      </w:r>
      <w:r w:rsidR="003E68F0">
        <w:rPr>
          <w:rFonts w:ascii="Arial" w:hAnsi="Arial" w:cs="Arial"/>
          <w:sz w:val="22"/>
          <w:szCs w:val="22"/>
        </w:rPr>
        <w:t>ui</w:t>
      </w:r>
      <w:proofErr w:type="spellEnd"/>
      <w:r w:rsidRPr="00EF6B1C">
        <w:rPr>
          <w:rFonts w:ascii="Arial" w:hAnsi="Arial" w:cs="Arial"/>
          <w:sz w:val="22"/>
          <w:szCs w:val="22"/>
        </w:rPr>
        <w:t xml:space="preserve"> la </w:t>
      </w:r>
      <w:proofErr w:type="spellStart"/>
      <w:r w:rsidRPr="00EF6B1C">
        <w:rPr>
          <w:rFonts w:ascii="Arial" w:hAnsi="Arial" w:cs="Arial"/>
          <w:sz w:val="22"/>
          <w:szCs w:val="22"/>
        </w:rPr>
        <w:t>toalete</w:t>
      </w:r>
      <w:proofErr w:type="spellEnd"/>
      <w:r w:rsidRPr="00EF6B1C">
        <w:rPr>
          <w:rFonts w:ascii="Arial" w:hAnsi="Arial" w:cs="Arial"/>
          <w:sz w:val="22"/>
          <w:szCs w:val="22"/>
        </w:rPr>
        <w:t xml:space="preserve"> </w:t>
      </w:r>
      <w:proofErr w:type="spellStart"/>
      <w:r w:rsidRPr="00EF6B1C">
        <w:rPr>
          <w:rFonts w:ascii="Arial" w:hAnsi="Arial" w:cs="Arial"/>
          <w:sz w:val="22"/>
          <w:szCs w:val="22"/>
        </w:rPr>
        <w:t>și</w:t>
      </w:r>
      <w:proofErr w:type="spellEnd"/>
      <w:r w:rsidRPr="00EF6B1C">
        <w:rPr>
          <w:rFonts w:ascii="Arial" w:hAnsi="Arial" w:cs="Arial"/>
          <w:sz w:val="22"/>
          <w:szCs w:val="22"/>
        </w:rPr>
        <w:t xml:space="preserve"> </w:t>
      </w:r>
      <w:proofErr w:type="spellStart"/>
      <w:r w:rsidRPr="00EF6B1C">
        <w:rPr>
          <w:rFonts w:ascii="Arial" w:hAnsi="Arial" w:cs="Arial"/>
          <w:sz w:val="22"/>
          <w:szCs w:val="22"/>
        </w:rPr>
        <w:t>vestiare</w:t>
      </w:r>
      <w:proofErr w:type="spellEnd"/>
      <w:r w:rsidRPr="00EF6B1C">
        <w:rPr>
          <w:rFonts w:ascii="Arial" w:hAnsi="Arial" w:cs="Arial"/>
          <w:sz w:val="22"/>
          <w:szCs w:val="22"/>
        </w:rPr>
        <w:t xml:space="preserve"> </w:t>
      </w:r>
      <w:proofErr w:type="spellStart"/>
      <w:r w:rsidRPr="00EF6B1C">
        <w:rPr>
          <w:rFonts w:ascii="Arial" w:hAnsi="Arial" w:cs="Arial"/>
          <w:sz w:val="22"/>
          <w:szCs w:val="22"/>
        </w:rPr>
        <w:t>pentru</w:t>
      </w:r>
      <w:proofErr w:type="spellEnd"/>
      <w:r w:rsidRPr="00EF6B1C">
        <w:rPr>
          <w:rFonts w:ascii="Arial" w:hAnsi="Arial" w:cs="Arial"/>
          <w:sz w:val="22"/>
          <w:szCs w:val="22"/>
        </w:rPr>
        <w:t xml:space="preserve"> </w:t>
      </w:r>
      <w:proofErr w:type="spellStart"/>
      <w:r w:rsidRPr="00EF6B1C">
        <w:rPr>
          <w:rFonts w:ascii="Arial" w:hAnsi="Arial" w:cs="Arial"/>
          <w:sz w:val="22"/>
          <w:szCs w:val="22"/>
        </w:rPr>
        <w:t>personalul</w:t>
      </w:r>
      <w:proofErr w:type="spellEnd"/>
      <w:r w:rsidR="003E68F0">
        <w:rPr>
          <w:rFonts w:ascii="Arial" w:hAnsi="Arial" w:cs="Arial"/>
          <w:sz w:val="22"/>
          <w:szCs w:val="22"/>
        </w:rPr>
        <w:t xml:space="preserve"> </w:t>
      </w:r>
      <w:proofErr w:type="spellStart"/>
      <w:r w:rsidR="003E68F0">
        <w:rPr>
          <w:rFonts w:ascii="Arial" w:hAnsi="Arial" w:cs="Arial"/>
          <w:sz w:val="22"/>
          <w:szCs w:val="22"/>
        </w:rPr>
        <w:t>implicat</w:t>
      </w:r>
      <w:proofErr w:type="spellEnd"/>
      <w:r w:rsidR="003E68F0">
        <w:rPr>
          <w:rFonts w:ascii="Arial" w:hAnsi="Arial" w:cs="Arial"/>
          <w:sz w:val="22"/>
          <w:szCs w:val="22"/>
        </w:rPr>
        <w:t xml:space="preserve"> </w:t>
      </w:r>
      <w:proofErr w:type="spellStart"/>
      <w:r w:rsidR="003E68F0">
        <w:rPr>
          <w:rFonts w:ascii="Arial" w:hAnsi="Arial" w:cs="Arial"/>
          <w:sz w:val="22"/>
          <w:szCs w:val="22"/>
        </w:rPr>
        <w:t>în</w:t>
      </w:r>
      <w:proofErr w:type="spellEnd"/>
      <w:r w:rsidR="003E68F0">
        <w:rPr>
          <w:rFonts w:ascii="Arial" w:hAnsi="Arial" w:cs="Arial"/>
          <w:sz w:val="22"/>
          <w:szCs w:val="22"/>
        </w:rPr>
        <w:t xml:space="preserve"> </w:t>
      </w:r>
      <w:proofErr w:type="spellStart"/>
      <w:r w:rsidR="003E68F0">
        <w:rPr>
          <w:rFonts w:ascii="Arial" w:hAnsi="Arial" w:cs="Arial"/>
          <w:sz w:val="22"/>
          <w:szCs w:val="22"/>
        </w:rPr>
        <w:t>activități</w:t>
      </w:r>
      <w:proofErr w:type="spellEnd"/>
      <w:r w:rsidR="003E68F0">
        <w:rPr>
          <w:rFonts w:ascii="Arial" w:hAnsi="Arial" w:cs="Arial"/>
          <w:sz w:val="22"/>
          <w:szCs w:val="22"/>
        </w:rPr>
        <w:t xml:space="preserve"> de </w:t>
      </w:r>
      <w:proofErr w:type="spellStart"/>
      <w:r w:rsidR="003E68F0">
        <w:rPr>
          <w:rFonts w:ascii="Arial" w:hAnsi="Arial" w:cs="Arial"/>
          <w:sz w:val="22"/>
          <w:szCs w:val="22"/>
        </w:rPr>
        <w:t>pază</w:t>
      </w:r>
      <w:proofErr w:type="spellEnd"/>
      <w:r w:rsidR="003E68F0">
        <w:rPr>
          <w:rFonts w:ascii="Arial" w:hAnsi="Arial" w:cs="Arial"/>
          <w:sz w:val="22"/>
          <w:szCs w:val="22"/>
        </w:rPr>
        <w:t xml:space="preserve">, la </w:t>
      </w:r>
      <w:proofErr w:type="spellStart"/>
      <w:r w:rsidR="003E68F0">
        <w:rPr>
          <w:rFonts w:ascii="Arial" w:hAnsi="Arial" w:cs="Arial"/>
          <w:sz w:val="22"/>
          <w:szCs w:val="22"/>
        </w:rPr>
        <w:t>obiectivele</w:t>
      </w:r>
      <w:proofErr w:type="spellEnd"/>
      <w:r w:rsidR="003E68F0">
        <w:rPr>
          <w:rFonts w:ascii="Arial" w:hAnsi="Arial" w:cs="Arial"/>
          <w:sz w:val="22"/>
          <w:szCs w:val="22"/>
        </w:rPr>
        <w:t xml:space="preserve"> </w:t>
      </w:r>
      <w:proofErr w:type="spellStart"/>
      <w:r w:rsidR="003E68F0">
        <w:rPr>
          <w:rFonts w:ascii="Arial" w:hAnsi="Arial" w:cs="Arial"/>
          <w:sz w:val="22"/>
          <w:szCs w:val="22"/>
        </w:rPr>
        <w:t>dotate</w:t>
      </w:r>
      <w:proofErr w:type="spellEnd"/>
      <w:r w:rsidR="00C56039">
        <w:rPr>
          <w:rFonts w:ascii="Arial" w:hAnsi="Arial" w:cs="Arial"/>
          <w:sz w:val="22"/>
          <w:szCs w:val="22"/>
        </w:rPr>
        <w:t>.</w:t>
      </w:r>
    </w:p>
    <w:p w14:paraId="06E9697E" w14:textId="77777777" w:rsidR="00EF6B1C" w:rsidRDefault="00EF6B1C" w:rsidP="00EF6B1C">
      <w:pPr>
        <w:pStyle w:val="ListParagraph"/>
        <w:numPr>
          <w:ilvl w:val="0"/>
          <w:numId w:val="24"/>
        </w:numPr>
        <w:ind w:left="360"/>
        <w:jc w:val="both"/>
        <w:rPr>
          <w:rFonts w:ascii="Arial" w:hAnsi="Arial" w:cs="Arial"/>
          <w:sz w:val="22"/>
          <w:szCs w:val="22"/>
        </w:rPr>
      </w:pPr>
      <w:proofErr w:type="spellStart"/>
      <w:r w:rsidRPr="00D065F7">
        <w:rPr>
          <w:rFonts w:ascii="Arial" w:hAnsi="Arial" w:cs="Arial"/>
          <w:sz w:val="22"/>
          <w:szCs w:val="22"/>
        </w:rPr>
        <w:t>asigurarea</w:t>
      </w:r>
      <w:proofErr w:type="spellEnd"/>
      <w:r w:rsidRPr="00D065F7">
        <w:rPr>
          <w:rFonts w:ascii="Arial" w:hAnsi="Arial" w:cs="Arial"/>
          <w:sz w:val="22"/>
          <w:szCs w:val="22"/>
        </w:rPr>
        <w:t xml:space="preserve"> </w:t>
      </w:r>
      <w:proofErr w:type="spellStart"/>
      <w:r w:rsidRPr="00D065F7">
        <w:rPr>
          <w:rFonts w:ascii="Arial" w:hAnsi="Arial" w:cs="Arial"/>
          <w:sz w:val="22"/>
          <w:szCs w:val="22"/>
        </w:rPr>
        <w:t>tuturor</w:t>
      </w:r>
      <w:proofErr w:type="spellEnd"/>
      <w:r w:rsidRPr="00D065F7">
        <w:rPr>
          <w:rFonts w:ascii="Arial" w:hAnsi="Arial" w:cs="Arial"/>
          <w:sz w:val="22"/>
          <w:szCs w:val="22"/>
        </w:rPr>
        <w:t xml:space="preserve"> </w:t>
      </w:r>
      <w:proofErr w:type="spellStart"/>
      <w:r w:rsidRPr="00D065F7">
        <w:rPr>
          <w:rFonts w:ascii="Arial" w:hAnsi="Arial" w:cs="Arial"/>
          <w:sz w:val="22"/>
          <w:szCs w:val="22"/>
        </w:rPr>
        <w:t>resurselor</w:t>
      </w:r>
      <w:proofErr w:type="spellEnd"/>
      <w:r w:rsidRPr="00D065F7">
        <w:rPr>
          <w:rFonts w:ascii="Arial" w:hAnsi="Arial" w:cs="Arial"/>
          <w:sz w:val="22"/>
          <w:szCs w:val="22"/>
        </w:rPr>
        <w:t xml:space="preserve"> care sunt </w:t>
      </w:r>
      <w:proofErr w:type="spellStart"/>
      <w:r w:rsidRPr="00D065F7">
        <w:rPr>
          <w:rFonts w:ascii="Arial" w:hAnsi="Arial" w:cs="Arial"/>
          <w:sz w:val="22"/>
          <w:szCs w:val="22"/>
        </w:rPr>
        <w:t>în</w:t>
      </w:r>
      <w:proofErr w:type="spellEnd"/>
      <w:r w:rsidRPr="00D065F7">
        <w:rPr>
          <w:rFonts w:ascii="Arial" w:hAnsi="Arial" w:cs="Arial"/>
          <w:sz w:val="22"/>
          <w:szCs w:val="22"/>
        </w:rPr>
        <w:t xml:space="preserve"> sarcina </w:t>
      </w:r>
      <w:proofErr w:type="spellStart"/>
      <w:r w:rsidRPr="00D065F7">
        <w:rPr>
          <w:rFonts w:ascii="Arial" w:hAnsi="Arial" w:cs="Arial"/>
          <w:sz w:val="22"/>
          <w:szCs w:val="22"/>
        </w:rPr>
        <w:t>sa</w:t>
      </w:r>
      <w:proofErr w:type="spellEnd"/>
      <w:r w:rsidRPr="00D065F7">
        <w:rPr>
          <w:rFonts w:ascii="Arial" w:hAnsi="Arial" w:cs="Arial"/>
          <w:sz w:val="22"/>
          <w:szCs w:val="22"/>
        </w:rPr>
        <w:t xml:space="preserve"> </w:t>
      </w:r>
      <w:proofErr w:type="spellStart"/>
      <w:r w:rsidRPr="00D065F7">
        <w:rPr>
          <w:rFonts w:ascii="Arial" w:hAnsi="Arial" w:cs="Arial"/>
          <w:sz w:val="22"/>
          <w:szCs w:val="22"/>
        </w:rPr>
        <w:t>pentru</w:t>
      </w:r>
      <w:proofErr w:type="spellEnd"/>
      <w:r w:rsidRPr="00D065F7">
        <w:rPr>
          <w:rFonts w:ascii="Arial" w:hAnsi="Arial" w:cs="Arial"/>
          <w:sz w:val="22"/>
          <w:szCs w:val="22"/>
        </w:rPr>
        <w:t xml:space="preserve"> buna </w:t>
      </w:r>
      <w:proofErr w:type="spellStart"/>
      <w:r w:rsidRPr="00D065F7">
        <w:rPr>
          <w:rFonts w:ascii="Arial" w:hAnsi="Arial" w:cs="Arial"/>
          <w:sz w:val="22"/>
          <w:szCs w:val="22"/>
        </w:rPr>
        <w:t>derulare</w:t>
      </w:r>
      <w:proofErr w:type="spellEnd"/>
      <w:r w:rsidRPr="00D065F7">
        <w:rPr>
          <w:rFonts w:ascii="Arial" w:hAnsi="Arial" w:cs="Arial"/>
          <w:sz w:val="22"/>
          <w:szCs w:val="22"/>
        </w:rPr>
        <w:t xml:space="preserve"> a </w:t>
      </w:r>
      <w:proofErr w:type="spellStart"/>
      <w:r w:rsidRPr="00D065F7">
        <w:rPr>
          <w:rFonts w:ascii="Arial" w:hAnsi="Arial" w:cs="Arial"/>
          <w:sz w:val="22"/>
          <w:szCs w:val="22"/>
        </w:rPr>
        <w:t>Contractului</w:t>
      </w:r>
      <w:proofErr w:type="spellEnd"/>
      <w:r w:rsidRPr="00D065F7">
        <w:rPr>
          <w:rFonts w:ascii="Arial" w:hAnsi="Arial" w:cs="Arial"/>
          <w:sz w:val="22"/>
          <w:szCs w:val="22"/>
        </w:rPr>
        <w:t>.</w:t>
      </w:r>
    </w:p>
    <w:p w14:paraId="4380C0D8" w14:textId="77777777" w:rsidR="00EF6B1C" w:rsidRDefault="00EF6B1C" w:rsidP="00EF6B1C">
      <w:pPr>
        <w:pStyle w:val="ListParagraph"/>
        <w:numPr>
          <w:ilvl w:val="0"/>
          <w:numId w:val="24"/>
        </w:numPr>
        <w:ind w:left="360"/>
        <w:jc w:val="both"/>
        <w:rPr>
          <w:rFonts w:ascii="Arial" w:hAnsi="Arial" w:cs="Arial"/>
          <w:sz w:val="22"/>
          <w:szCs w:val="22"/>
        </w:rPr>
      </w:pPr>
      <w:proofErr w:type="spellStart"/>
      <w:r w:rsidRPr="00D065F7">
        <w:rPr>
          <w:rFonts w:ascii="Arial" w:hAnsi="Arial" w:cs="Arial"/>
          <w:sz w:val="22"/>
          <w:szCs w:val="22"/>
        </w:rPr>
        <w:t>să</w:t>
      </w:r>
      <w:proofErr w:type="spellEnd"/>
      <w:r w:rsidRPr="00D065F7">
        <w:rPr>
          <w:rFonts w:ascii="Arial" w:hAnsi="Arial" w:cs="Arial"/>
          <w:sz w:val="22"/>
          <w:szCs w:val="22"/>
        </w:rPr>
        <w:t xml:space="preserve"> </w:t>
      </w:r>
      <w:proofErr w:type="spellStart"/>
      <w:r w:rsidRPr="00D065F7">
        <w:rPr>
          <w:rFonts w:ascii="Arial" w:hAnsi="Arial" w:cs="Arial"/>
          <w:sz w:val="22"/>
          <w:szCs w:val="22"/>
        </w:rPr>
        <w:t>notifice</w:t>
      </w:r>
      <w:proofErr w:type="spellEnd"/>
      <w:r w:rsidRPr="00D065F7">
        <w:rPr>
          <w:rFonts w:ascii="Arial" w:hAnsi="Arial" w:cs="Arial"/>
          <w:sz w:val="22"/>
          <w:szCs w:val="22"/>
        </w:rPr>
        <w:t xml:space="preserve"> prompt, </w:t>
      </w:r>
      <w:proofErr w:type="spellStart"/>
      <w:r w:rsidRPr="00D065F7">
        <w:rPr>
          <w:rFonts w:ascii="Arial" w:hAnsi="Arial" w:cs="Arial"/>
          <w:sz w:val="22"/>
          <w:szCs w:val="22"/>
        </w:rPr>
        <w:t>conducerii</w:t>
      </w:r>
      <w:proofErr w:type="spellEnd"/>
      <w:r w:rsidRPr="00D065F7">
        <w:rPr>
          <w:rFonts w:ascii="Arial" w:hAnsi="Arial" w:cs="Arial"/>
          <w:sz w:val="22"/>
          <w:szCs w:val="22"/>
        </w:rPr>
        <w:t xml:space="preserve"> </w:t>
      </w:r>
      <w:proofErr w:type="spellStart"/>
      <w:r w:rsidRPr="00D065F7">
        <w:rPr>
          <w:rFonts w:ascii="Arial" w:hAnsi="Arial" w:cs="Arial"/>
          <w:sz w:val="22"/>
          <w:szCs w:val="22"/>
        </w:rPr>
        <w:t>Prestatorului</w:t>
      </w:r>
      <w:proofErr w:type="spellEnd"/>
      <w:r w:rsidRPr="00D065F7">
        <w:rPr>
          <w:rFonts w:ascii="Arial" w:hAnsi="Arial" w:cs="Arial"/>
          <w:sz w:val="22"/>
          <w:szCs w:val="22"/>
        </w:rPr>
        <w:t xml:space="preserve">, </w:t>
      </w:r>
      <w:proofErr w:type="spellStart"/>
      <w:r w:rsidRPr="00D065F7">
        <w:rPr>
          <w:rFonts w:ascii="Arial" w:hAnsi="Arial" w:cs="Arial"/>
          <w:sz w:val="22"/>
          <w:szCs w:val="22"/>
        </w:rPr>
        <w:t>orice</w:t>
      </w:r>
      <w:proofErr w:type="spellEnd"/>
      <w:r w:rsidRPr="00D065F7">
        <w:rPr>
          <w:rFonts w:ascii="Arial" w:hAnsi="Arial" w:cs="Arial"/>
          <w:sz w:val="22"/>
          <w:szCs w:val="22"/>
        </w:rPr>
        <w:t xml:space="preserve"> </w:t>
      </w:r>
      <w:proofErr w:type="spellStart"/>
      <w:r w:rsidRPr="00D065F7">
        <w:rPr>
          <w:rFonts w:ascii="Arial" w:hAnsi="Arial" w:cs="Arial"/>
          <w:sz w:val="22"/>
          <w:szCs w:val="22"/>
        </w:rPr>
        <w:t>schimbare</w:t>
      </w:r>
      <w:proofErr w:type="spellEnd"/>
      <w:r w:rsidRPr="00D065F7">
        <w:rPr>
          <w:rFonts w:ascii="Arial" w:hAnsi="Arial" w:cs="Arial"/>
          <w:sz w:val="22"/>
          <w:szCs w:val="22"/>
        </w:rPr>
        <w:t xml:space="preserve"> </w:t>
      </w:r>
      <w:proofErr w:type="spellStart"/>
      <w:r w:rsidRPr="00D065F7">
        <w:rPr>
          <w:rFonts w:ascii="Arial" w:hAnsi="Arial" w:cs="Arial"/>
          <w:sz w:val="22"/>
          <w:szCs w:val="22"/>
        </w:rPr>
        <w:t>în</w:t>
      </w:r>
      <w:proofErr w:type="spellEnd"/>
      <w:r w:rsidRPr="00D065F7">
        <w:rPr>
          <w:rFonts w:ascii="Arial" w:hAnsi="Arial" w:cs="Arial"/>
          <w:sz w:val="22"/>
          <w:szCs w:val="22"/>
        </w:rPr>
        <w:t xml:space="preserve"> </w:t>
      </w:r>
      <w:proofErr w:type="spellStart"/>
      <w:r w:rsidRPr="00D065F7">
        <w:rPr>
          <w:rFonts w:ascii="Arial" w:hAnsi="Arial" w:cs="Arial"/>
          <w:sz w:val="22"/>
          <w:szCs w:val="22"/>
        </w:rPr>
        <w:t>planuri</w:t>
      </w:r>
      <w:proofErr w:type="spellEnd"/>
      <w:r w:rsidRPr="00D065F7">
        <w:rPr>
          <w:rFonts w:ascii="Arial" w:hAnsi="Arial" w:cs="Arial"/>
          <w:sz w:val="22"/>
          <w:szCs w:val="22"/>
        </w:rPr>
        <w:t xml:space="preserve"> </w:t>
      </w:r>
      <w:proofErr w:type="spellStart"/>
      <w:r w:rsidRPr="00D065F7">
        <w:rPr>
          <w:rFonts w:ascii="Arial" w:hAnsi="Arial" w:cs="Arial"/>
          <w:sz w:val="22"/>
          <w:szCs w:val="22"/>
        </w:rPr>
        <w:t>sau</w:t>
      </w:r>
      <w:proofErr w:type="spellEnd"/>
      <w:r w:rsidRPr="00D065F7">
        <w:rPr>
          <w:rFonts w:ascii="Arial" w:hAnsi="Arial" w:cs="Arial"/>
          <w:sz w:val="22"/>
          <w:szCs w:val="22"/>
        </w:rPr>
        <w:t xml:space="preserve"> </w:t>
      </w:r>
      <w:proofErr w:type="spellStart"/>
      <w:r w:rsidRPr="00D065F7">
        <w:rPr>
          <w:rFonts w:ascii="Arial" w:hAnsi="Arial" w:cs="Arial"/>
          <w:sz w:val="22"/>
          <w:szCs w:val="22"/>
        </w:rPr>
        <w:t>consemnele</w:t>
      </w:r>
      <w:proofErr w:type="spellEnd"/>
      <w:r w:rsidRPr="00D065F7">
        <w:rPr>
          <w:rFonts w:ascii="Arial" w:hAnsi="Arial" w:cs="Arial"/>
          <w:sz w:val="22"/>
          <w:szCs w:val="22"/>
        </w:rPr>
        <w:t xml:space="preserve"> </w:t>
      </w:r>
      <w:proofErr w:type="spellStart"/>
      <w:r w:rsidRPr="00D065F7">
        <w:rPr>
          <w:rFonts w:ascii="Arial" w:hAnsi="Arial" w:cs="Arial"/>
          <w:sz w:val="22"/>
          <w:szCs w:val="22"/>
        </w:rPr>
        <w:t>stabilite</w:t>
      </w:r>
      <w:proofErr w:type="spellEnd"/>
      <w:r w:rsidRPr="00D065F7">
        <w:rPr>
          <w:rFonts w:ascii="Arial" w:hAnsi="Arial" w:cs="Arial"/>
          <w:sz w:val="22"/>
          <w:szCs w:val="22"/>
        </w:rPr>
        <w:t xml:space="preserve"> </w:t>
      </w:r>
      <w:proofErr w:type="spellStart"/>
      <w:r w:rsidRPr="00D065F7">
        <w:rPr>
          <w:rFonts w:ascii="Arial" w:hAnsi="Arial" w:cs="Arial"/>
          <w:sz w:val="22"/>
          <w:szCs w:val="22"/>
        </w:rPr>
        <w:t>pentru</w:t>
      </w:r>
      <w:proofErr w:type="spellEnd"/>
      <w:r w:rsidRPr="00D065F7">
        <w:rPr>
          <w:rFonts w:ascii="Arial" w:hAnsi="Arial" w:cs="Arial"/>
          <w:sz w:val="22"/>
          <w:szCs w:val="22"/>
        </w:rPr>
        <w:t xml:space="preserve"> </w:t>
      </w:r>
      <w:proofErr w:type="spellStart"/>
      <w:r w:rsidRPr="00D065F7">
        <w:rPr>
          <w:rFonts w:ascii="Arial" w:hAnsi="Arial" w:cs="Arial"/>
          <w:sz w:val="22"/>
          <w:szCs w:val="22"/>
        </w:rPr>
        <w:t>acoperirea</w:t>
      </w:r>
      <w:proofErr w:type="spellEnd"/>
      <w:r w:rsidRPr="00D065F7">
        <w:rPr>
          <w:rFonts w:ascii="Arial" w:hAnsi="Arial" w:cs="Arial"/>
          <w:sz w:val="22"/>
          <w:szCs w:val="22"/>
        </w:rPr>
        <w:t xml:space="preserve"> </w:t>
      </w:r>
      <w:proofErr w:type="spellStart"/>
      <w:r w:rsidRPr="00D065F7">
        <w:rPr>
          <w:rFonts w:ascii="Arial" w:hAnsi="Arial" w:cs="Arial"/>
          <w:sz w:val="22"/>
          <w:szCs w:val="22"/>
        </w:rPr>
        <w:t>obiectului</w:t>
      </w:r>
      <w:proofErr w:type="spellEnd"/>
      <w:r w:rsidRPr="00D065F7">
        <w:rPr>
          <w:rFonts w:ascii="Arial" w:hAnsi="Arial" w:cs="Arial"/>
          <w:sz w:val="22"/>
          <w:szCs w:val="22"/>
        </w:rPr>
        <w:t xml:space="preserve"> </w:t>
      </w:r>
      <w:proofErr w:type="spellStart"/>
      <w:r w:rsidRPr="00D065F7">
        <w:rPr>
          <w:rFonts w:ascii="Arial" w:hAnsi="Arial" w:cs="Arial"/>
          <w:sz w:val="22"/>
          <w:szCs w:val="22"/>
        </w:rPr>
        <w:t>contractului</w:t>
      </w:r>
      <w:proofErr w:type="spellEnd"/>
      <w:r w:rsidRPr="00D065F7">
        <w:rPr>
          <w:rFonts w:ascii="Arial" w:hAnsi="Arial" w:cs="Arial"/>
          <w:sz w:val="22"/>
          <w:szCs w:val="22"/>
        </w:rPr>
        <w:t xml:space="preserve">, precum </w:t>
      </w:r>
      <w:proofErr w:type="spellStart"/>
      <w:r w:rsidRPr="00D065F7">
        <w:rPr>
          <w:rFonts w:ascii="Arial" w:hAnsi="Arial" w:cs="Arial"/>
          <w:sz w:val="22"/>
          <w:szCs w:val="22"/>
        </w:rPr>
        <w:t>şi</w:t>
      </w:r>
      <w:proofErr w:type="spellEnd"/>
      <w:r w:rsidRPr="00D065F7">
        <w:rPr>
          <w:rFonts w:ascii="Arial" w:hAnsi="Arial" w:cs="Arial"/>
          <w:sz w:val="22"/>
          <w:szCs w:val="22"/>
        </w:rPr>
        <w:t xml:space="preserve"> </w:t>
      </w:r>
      <w:proofErr w:type="spellStart"/>
      <w:r w:rsidRPr="00D065F7">
        <w:rPr>
          <w:rFonts w:ascii="Arial" w:hAnsi="Arial" w:cs="Arial"/>
          <w:sz w:val="22"/>
          <w:szCs w:val="22"/>
        </w:rPr>
        <w:t>orice</w:t>
      </w:r>
      <w:proofErr w:type="spellEnd"/>
      <w:r w:rsidRPr="00D065F7">
        <w:rPr>
          <w:rFonts w:ascii="Arial" w:hAnsi="Arial" w:cs="Arial"/>
          <w:sz w:val="22"/>
          <w:szCs w:val="22"/>
        </w:rPr>
        <w:t xml:space="preserve"> </w:t>
      </w:r>
      <w:proofErr w:type="spellStart"/>
      <w:r w:rsidRPr="00D065F7">
        <w:rPr>
          <w:rFonts w:ascii="Arial" w:hAnsi="Arial" w:cs="Arial"/>
          <w:sz w:val="22"/>
          <w:szCs w:val="22"/>
        </w:rPr>
        <w:t>modificare</w:t>
      </w:r>
      <w:proofErr w:type="spellEnd"/>
      <w:r w:rsidRPr="00D065F7">
        <w:rPr>
          <w:rFonts w:ascii="Arial" w:hAnsi="Arial" w:cs="Arial"/>
          <w:sz w:val="22"/>
          <w:szCs w:val="22"/>
        </w:rPr>
        <w:t xml:space="preserve"> cu </w:t>
      </w:r>
      <w:proofErr w:type="spellStart"/>
      <w:r w:rsidRPr="00D065F7">
        <w:rPr>
          <w:rFonts w:ascii="Arial" w:hAnsi="Arial" w:cs="Arial"/>
          <w:sz w:val="22"/>
          <w:szCs w:val="22"/>
        </w:rPr>
        <w:t>privire</w:t>
      </w:r>
      <w:proofErr w:type="spellEnd"/>
      <w:r w:rsidRPr="00D065F7">
        <w:rPr>
          <w:rFonts w:ascii="Arial" w:hAnsi="Arial" w:cs="Arial"/>
          <w:sz w:val="22"/>
          <w:szCs w:val="22"/>
        </w:rPr>
        <w:t xml:space="preserve"> la </w:t>
      </w:r>
      <w:proofErr w:type="spellStart"/>
      <w:r w:rsidRPr="00D065F7">
        <w:rPr>
          <w:rFonts w:ascii="Arial" w:hAnsi="Arial" w:cs="Arial"/>
          <w:sz w:val="22"/>
          <w:szCs w:val="22"/>
        </w:rPr>
        <w:t>orarul</w:t>
      </w:r>
      <w:proofErr w:type="spellEnd"/>
      <w:r w:rsidRPr="00D065F7">
        <w:rPr>
          <w:rFonts w:ascii="Arial" w:hAnsi="Arial" w:cs="Arial"/>
          <w:sz w:val="22"/>
          <w:szCs w:val="22"/>
        </w:rPr>
        <w:t xml:space="preserve"> de </w:t>
      </w:r>
      <w:proofErr w:type="spellStart"/>
      <w:r w:rsidRPr="00D065F7">
        <w:rPr>
          <w:rFonts w:ascii="Arial" w:hAnsi="Arial" w:cs="Arial"/>
          <w:sz w:val="22"/>
          <w:szCs w:val="22"/>
        </w:rPr>
        <w:t>lucru</w:t>
      </w:r>
      <w:proofErr w:type="spellEnd"/>
      <w:r w:rsidRPr="00D065F7">
        <w:rPr>
          <w:rFonts w:ascii="Arial" w:hAnsi="Arial" w:cs="Arial"/>
          <w:sz w:val="22"/>
          <w:szCs w:val="22"/>
        </w:rPr>
        <w:t xml:space="preserve"> </w:t>
      </w:r>
      <w:proofErr w:type="spellStart"/>
      <w:r w:rsidRPr="00D065F7">
        <w:rPr>
          <w:rFonts w:ascii="Arial" w:hAnsi="Arial" w:cs="Arial"/>
          <w:sz w:val="22"/>
          <w:szCs w:val="22"/>
        </w:rPr>
        <w:t>în</w:t>
      </w:r>
      <w:proofErr w:type="spellEnd"/>
      <w:r w:rsidRPr="00D065F7">
        <w:rPr>
          <w:rFonts w:ascii="Arial" w:hAnsi="Arial" w:cs="Arial"/>
          <w:sz w:val="22"/>
          <w:szCs w:val="22"/>
        </w:rPr>
        <w:t xml:space="preserve"> </w:t>
      </w:r>
      <w:proofErr w:type="spellStart"/>
      <w:r w:rsidRPr="00D065F7">
        <w:rPr>
          <w:rFonts w:ascii="Arial" w:hAnsi="Arial" w:cs="Arial"/>
          <w:sz w:val="22"/>
          <w:szCs w:val="22"/>
        </w:rPr>
        <w:t>cadrul</w:t>
      </w:r>
      <w:proofErr w:type="spellEnd"/>
      <w:r w:rsidRPr="00D065F7">
        <w:rPr>
          <w:rFonts w:ascii="Arial" w:hAnsi="Arial" w:cs="Arial"/>
          <w:sz w:val="22"/>
          <w:szCs w:val="22"/>
        </w:rPr>
        <w:t xml:space="preserve"> </w:t>
      </w:r>
      <w:proofErr w:type="spellStart"/>
      <w:r w:rsidRPr="00D065F7">
        <w:rPr>
          <w:rFonts w:ascii="Arial" w:hAnsi="Arial" w:cs="Arial"/>
          <w:sz w:val="22"/>
          <w:szCs w:val="22"/>
        </w:rPr>
        <w:t>locaț</w:t>
      </w:r>
      <w:r w:rsidR="00D065F7">
        <w:rPr>
          <w:rFonts w:ascii="Arial" w:hAnsi="Arial" w:cs="Arial"/>
          <w:sz w:val="22"/>
          <w:szCs w:val="22"/>
        </w:rPr>
        <w:t>iilor</w:t>
      </w:r>
      <w:proofErr w:type="spellEnd"/>
      <w:r w:rsidR="00D065F7">
        <w:rPr>
          <w:rFonts w:ascii="Arial" w:hAnsi="Arial" w:cs="Arial"/>
          <w:sz w:val="22"/>
          <w:szCs w:val="22"/>
        </w:rPr>
        <w:t xml:space="preserve"> </w:t>
      </w:r>
      <w:proofErr w:type="spellStart"/>
      <w:r w:rsidR="00D065F7">
        <w:rPr>
          <w:rFonts w:ascii="Arial" w:hAnsi="Arial" w:cs="Arial"/>
          <w:sz w:val="22"/>
          <w:szCs w:val="22"/>
        </w:rPr>
        <w:t>mentionate</w:t>
      </w:r>
      <w:proofErr w:type="spellEnd"/>
      <w:r w:rsidR="00D065F7">
        <w:rPr>
          <w:rFonts w:ascii="Arial" w:hAnsi="Arial" w:cs="Arial"/>
          <w:sz w:val="22"/>
          <w:szCs w:val="22"/>
        </w:rPr>
        <w:t xml:space="preserve"> </w:t>
      </w:r>
      <w:proofErr w:type="spellStart"/>
      <w:r w:rsidR="00D065F7">
        <w:rPr>
          <w:rFonts w:ascii="Arial" w:hAnsi="Arial" w:cs="Arial"/>
          <w:sz w:val="22"/>
          <w:szCs w:val="22"/>
        </w:rPr>
        <w:t>mai</w:t>
      </w:r>
      <w:proofErr w:type="spellEnd"/>
      <w:r w:rsidR="00D065F7">
        <w:rPr>
          <w:rFonts w:ascii="Arial" w:hAnsi="Arial" w:cs="Arial"/>
          <w:sz w:val="22"/>
          <w:szCs w:val="22"/>
        </w:rPr>
        <w:t xml:space="preserve"> sus.</w:t>
      </w:r>
    </w:p>
    <w:p w14:paraId="3D72EF8B" w14:textId="77777777" w:rsidR="00EF6B1C" w:rsidRDefault="00EF6B1C" w:rsidP="00EF6B1C">
      <w:pPr>
        <w:pStyle w:val="ListParagraph"/>
        <w:numPr>
          <w:ilvl w:val="0"/>
          <w:numId w:val="24"/>
        </w:numPr>
        <w:ind w:left="360"/>
        <w:jc w:val="both"/>
        <w:rPr>
          <w:rFonts w:ascii="Arial" w:hAnsi="Arial" w:cs="Arial"/>
          <w:sz w:val="22"/>
          <w:szCs w:val="22"/>
        </w:rPr>
      </w:pPr>
      <w:proofErr w:type="spellStart"/>
      <w:r w:rsidRPr="00D065F7">
        <w:rPr>
          <w:rFonts w:ascii="Arial" w:hAnsi="Arial" w:cs="Arial"/>
          <w:sz w:val="22"/>
          <w:szCs w:val="22"/>
        </w:rPr>
        <w:t>în</w:t>
      </w:r>
      <w:proofErr w:type="spellEnd"/>
      <w:r w:rsidRPr="00D065F7">
        <w:rPr>
          <w:rFonts w:ascii="Arial" w:hAnsi="Arial" w:cs="Arial"/>
          <w:sz w:val="22"/>
          <w:szCs w:val="22"/>
        </w:rPr>
        <w:t xml:space="preserve"> </w:t>
      </w:r>
      <w:proofErr w:type="spellStart"/>
      <w:r w:rsidRPr="00D065F7">
        <w:rPr>
          <w:rFonts w:ascii="Arial" w:hAnsi="Arial" w:cs="Arial"/>
          <w:sz w:val="22"/>
          <w:szCs w:val="22"/>
        </w:rPr>
        <w:t>situaţia</w:t>
      </w:r>
      <w:proofErr w:type="spellEnd"/>
      <w:r w:rsidRPr="00D065F7">
        <w:rPr>
          <w:rFonts w:ascii="Arial" w:hAnsi="Arial" w:cs="Arial"/>
          <w:sz w:val="22"/>
          <w:szCs w:val="22"/>
        </w:rPr>
        <w:t xml:space="preserve"> </w:t>
      </w:r>
      <w:proofErr w:type="spellStart"/>
      <w:r w:rsidRPr="00D065F7">
        <w:rPr>
          <w:rFonts w:ascii="Arial" w:hAnsi="Arial" w:cs="Arial"/>
          <w:sz w:val="22"/>
          <w:szCs w:val="22"/>
        </w:rPr>
        <w:t>sesizărilor</w:t>
      </w:r>
      <w:proofErr w:type="spellEnd"/>
      <w:r w:rsidRPr="00D065F7">
        <w:rPr>
          <w:rFonts w:ascii="Arial" w:hAnsi="Arial" w:cs="Arial"/>
          <w:sz w:val="22"/>
          <w:szCs w:val="22"/>
        </w:rPr>
        <w:t xml:space="preserve"> de </w:t>
      </w:r>
      <w:proofErr w:type="spellStart"/>
      <w:r w:rsidRPr="00D065F7">
        <w:rPr>
          <w:rFonts w:ascii="Arial" w:hAnsi="Arial" w:cs="Arial"/>
          <w:sz w:val="22"/>
          <w:szCs w:val="22"/>
        </w:rPr>
        <w:t>sustrageri</w:t>
      </w:r>
      <w:proofErr w:type="spellEnd"/>
      <w:r w:rsidRPr="00D065F7">
        <w:rPr>
          <w:rFonts w:ascii="Arial" w:hAnsi="Arial" w:cs="Arial"/>
          <w:sz w:val="22"/>
          <w:szCs w:val="22"/>
        </w:rPr>
        <w:t xml:space="preserve"> de </w:t>
      </w:r>
      <w:proofErr w:type="spellStart"/>
      <w:r w:rsidRPr="00D065F7">
        <w:rPr>
          <w:rFonts w:ascii="Arial" w:hAnsi="Arial" w:cs="Arial"/>
          <w:sz w:val="22"/>
          <w:szCs w:val="22"/>
        </w:rPr>
        <w:t>bunuri</w:t>
      </w:r>
      <w:proofErr w:type="spellEnd"/>
      <w:r w:rsidRPr="00D065F7">
        <w:rPr>
          <w:rFonts w:ascii="Arial" w:hAnsi="Arial" w:cs="Arial"/>
          <w:sz w:val="22"/>
          <w:szCs w:val="22"/>
        </w:rPr>
        <w:t xml:space="preserve"> </w:t>
      </w:r>
      <w:proofErr w:type="spellStart"/>
      <w:r w:rsidRPr="00D065F7">
        <w:rPr>
          <w:rFonts w:ascii="Arial" w:hAnsi="Arial" w:cs="Arial"/>
          <w:sz w:val="22"/>
          <w:szCs w:val="22"/>
        </w:rPr>
        <w:t>să</w:t>
      </w:r>
      <w:proofErr w:type="spellEnd"/>
      <w:r w:rsidRPr="00D065F7">
        <w:rPr>
          <w:rFonts w:ascii="Arial" w:hAnsi="Arial" w:cs="Arial"/>
          <w:sz w:val="22"/>
          <w:szCs w:val="22"/>
        </w:rPr>
        <w:t xml:space="preserve"> </w:t>
      </w:r>
      <w:proofErr w:type="spellStart"/>
      <w:r w:rsidRPr="00D065F7">
        <w:rPr>
          <w:rFonts w:ascii="Arial" w:hAnsi="Arial" w:cs="Arial"/>
          <w:sz w:val="22"/>
          <w:szCs w:val="22"/>
        </w:rPr>
        <w:t>pună</w:t>
      </w:r>
      <w:proofErr w:type="spellEnd"/>
      <w:r w:rsidRPr="00D065F7">
        <w:rPr>
          <w:rFonts w:ascii="Arial" w:hAnsi="Arial" w:cs="Arial"/>
          <w:sz w:val="22"/>
          <w:szCs w:val="22"/>
        </w:rPr>
        <w:t xml:space="preserve"> la </w:t>
      </w:r>
      <w:proofErr w:type="spellStart"/>
      <w:r w:rsidRPr="00D065F7">
        <w:rPr>
          <w:rFonts w:ascii="Arial" w:hAnsi="Arial" w:cs="Arial"/>
          <w:sz w:val="22"/>
          <w:szCs w:val="22"/>
        </w:rPr>
        <w:t>dispoziţia</w:t>
      </w:r>
      <w:proofErr w:type="spellEnd"/>
      <w:r w:rsidRPr="00D065F7">
        <w:rPr>
          <w:rFonts w:ascii="Arial" w:hAnsi="Arial" w:cs="Arial"/>
          <w:sz w:val="22"/>
          <w:szCs w:val="22"/>
        </w:rPr>
        <w:t xml:space="preserve"> </w:t>
      </w:r>
      <w:proofErr w:type="spellStart"/>
      <w:r w:rsidRPr="00D065F7">
        <w:rPr>
          <w:rFonts w:ascii="Arial" w:hAnsi="Arial" w:cs="Arial"/>
          <w:sz w:val="22"/>
          <w:szCs w:val="22"/>
        </w:rPr>
        <w:t>Prestatorului</w:t>
      </w:r>
      <w:proofErr w:type="spellEnd"/>
      <w:r w:rsidRPr="00D065F7">
        <w:rPr>
          <w:rFonts w:ascii="Arial" w:hAnsi="Arial" w:cs="Arial"/>
          <w:sz w:val="22"/>
          <w:szCs w:val="22"/>
        </w:rPr>
        <w:t xml:space="preserve">, </w:t>
      </w:r>
      <w:proofErr w:type="spellStart"/>
      <w:r w:rsidRPr="00D065F7">
        <w:rPr>
          <w:rFonts w:ascii="Arial" w:hAnsi="Arial" w:cs="Arial"/>
          <w:sz w:val="22"/>
          <w:szCs w:val="22"/>
        </w:rPr>
        <w:t>în</w:t>
      </w:r>
      <w:proofErr w:type="spellEnd"/>
      <w:r w:rsidRPr="00D065F7">
        <w:rPr>
          <w:rFonts w:ascii="Arial" w:hAnsi="Arial" w:cs="Arial"/>
          <w:sz w:val="22"/>
          <w:szCs w:val="22"/>
        </w:rPr>
        <w:t xml:space="preserve"> </w:t>
      </w:r>
      <w:proofErr w:type="spellStart"/>
      <w:r w:rsidRPr="00D065F7">
        <w:rPr>
          <w:rFonts w:ascii="Arial" w:hAnsi="Arial" w:cs="Arial"/>
          <w:sz w:val="22"/>
          <w:szCs w:val="22"/>
        </w:rPr>
        <w:t>scopul</w:t>
      </w:r>
      <w:proofErr w:type="spellEnd"/>
      <w:r w:rsidRPr="00D065F7">
        <w:rPr>
          <w:rFonts w:ascii="Arial" w:hAnsi="Arial" w:cs="Arial"/>
          <w:sz w:val="22"/>
          <w:szCs w:val="22"/>
        </w:rPr>
        <w:t xml:space="preserve"> </w:t>
      </w:r>
      <w:proofErr w:type="spellStart"/>
      <w:r w:rsidRPr="00D065F7">
        <w:rPr>
          <w:rFonts w:ascii="Arial" w:hAnsi="Arial" w:cs="Arial"/>
          <w:sz w:val="22"/>
          <w:szCs w:val="22"/>
        </w:rPr>
        <w:t>evaluării</w:t>
      </w:r>
      <w:proofErr w:type="spellEnd"/>
      <w:r w:rsidRPr="00D065F7">
        <w:rPr>
          <w:rFonts w:ascii="Arial" w:hAnsi="Arial" w:cs="Arial"/>
          <w:sz w:val="22"/>
          <w:szCs w:val="22"/>
        </w:rPr>
        <w:t xml:space="preserve"> </w:t>
      </w:r>
      <w:proofErr w:type="spellStart"/>
      <w:r w:rsidRPr="00D065F7">
        <w:rPr>
          <w:rFonts w:ascii="Arial" w:hAnsi="Arial" w:cs="Arial"/>
          <w:sz w:val="22"/>
          <w:szCs w:val="22"/>
        </w:rPr>
        <w:t>rapide</w:t>
      </w:r>
      <w:proofErr w:type="spellEnd"/>
      <w:r w:rsidRPr="00D065F7">
        <w:rPr>
          <w:rFonts w:ascii="Arial" w:hAnsi="Arial" w:cs="Arial"/>
          <w:sz w:val="22"/>
          <w:szCs w:val="22"/>
        </w:rPr>
        <w:t xml:space="preserve"> a </w:t>
      </w:r>
      <w:proofErr w:type="spellStart"/>
      <w:r w:rsidRPr="00D065F7">
        <w:rPr>
          <w:rFonts w:ascii="Arial" w:hAnsi="Arial" w:cs="Arial"/>
          <w:sz w:val="22"/>
          <w:szCs w:val="22"/>
        </w:rPr>
        <w:t>prejudiciului</w:t>
      </w:r>
      <w:proofErr w:type="spellEnd"/>
      <w:r w:rsidRPr="00D065F7">
        <w:rPr>
          <w:rFonts w:ascii="Arial" w:hAnsi="Arial" w:cs="Arial"/>
          <w:sz w:val="22"/>
          <w:szCs w:val="22"/>
        </w:rPr>
        <w:t xml:space="preserve">, de </w:t>
      </w:r>
      <w:proofErr w:type="spellStart"/>
      <w:r w:rsidRPr="00D065F7">
        <w:rPr>
          <w:rFonts w:ascii="Arial" w:hAnsi="Arial" w:cs="Arial"/>
          <w:sz w:val="22"/>
          <w:szCs w:val="22"/>
        </w:rPr>
        <w:t>către</w:t>
      </w:r>
      <w:proofErr w:type="spellEnd"/>
      <w:r w:rsidRPr="00D065F7">
        <w:rPr>
          <w:rFonts w:ascii="Arial" w:hAnsi="Arial" w:cs="Arial"/>
          <w:sz w:val="22"/>
          <w:szCs w:val="22"/>
        </w:rPr>
        <w:t xml:space="preserve"> </w:t>
      </w:r>
      <w:proofErr w:type="spellStart"/>
      <w:r w:rsidRPr="00D065F7">
        <w:rPr>
          <w:rFonts w:ascii="Arial" w:hAnsi="Arial" w:cs="Arial"/>
          <w:sz w:val="22"/>
          <w:szCs w:val="22"/>
        </w:rPr>
        <w:t>societatea</w:t>
      </w:r>
      <w:proofErr w:type="spellEnd"/>
      <w:r w:rsidRPr="00D065F7">
        <w:rPr>
          <w:rFonts w:ascii="Arial" w:hAnsi="Arial" w:cs="Arial"/>
          <w:sz w:val="22"/>
          <w:szCs w:val="22"/>
        </w:rPr>
        <w:t xml:space="preserve"> de </w:t>
      </w:r>
      <w:proofErr w:type="spellStart"/>
      <w:r w:rsidRPr="00D065F7">
        <w:rPr>
          <w:rFonts w:ascii="Arial" w:hAnsi="Arial" w:cs="Arial"/>
          <w:sz w:val="22"/>
          <w:szCs w:val="22"/>
        </w:rPr>
        <w:t>asigurări</w:t>
      </w:r>
      <w:proofErr w:type="spellEnd"/>
      <w:r w:rsidRPr="00D065F7">
        <w:rPr>
          <w:rFonts w:ascii="Arial" w:hAnsi="Arial" w:cs="Arial"/>
          <w:sz w:val="22"/>
          <w:szCs w:val="22"/>
        </w:rPr>
        <w:t xml:space="preserve"> a </w:t>
      </w:r>
      <w:proofErr w:type="spellStart"/>
      <w:r w:rsidRPr="00D065F7">
        <w:rPr>
          <w:rFonts w:ascii="Arial" w:hAnsi="Arial" w:cs="Arial"/>
          <w:sz w:val="22"/>
          <w:szCs w:val="22"/>
        </w:rPr>
        <w:t>Prestatorului</w:t>
      </w:r>
      <w:proofErr w:type="spellEnd"/>
      <w:r w:rsidRPr="00D065F7">
        <w:rPr>
          <w:rFonts w:ascii="Arial" w:hAnsi="Arial" w:cs="Arial"/>
          <w:sz w:val="22"/>
          <w:szCs w:val="22"/>
        </w:rPr>
        <w:t xml:space="preserve">, </w:t>
      </w:r>
      <w:proofErr w:type="spellStart"/>
      <w:r w:rsidRPr="00D065F7">
        <w:rPr>
          <w:rFonts w:ascii="Arial" w:hAnsi="Arial" w:cs="Arial"/>
          <w:sz w:val="22"/>
          <w:szCs w:val="22"/>
        </w:rPr>
        <w:t>toate</w:t>
      </w:r>
      <w:proofErr w:type="spellEnd"/>
      <w:r w:rsidRPr="00D065F7">
        <w:rPr>
          <w:rFonts w:ascii="Arial" w:hAnsi="Arial" w:cs="Arial"/>
          <w:sz w:val="22"/>
          <w:szCs w:val="22"/>
        </w:rPr>
        <w:t xml:space="preserve"> </w:t>
      </w:r>
      <w:proofErr w:type="spellStart"/>
      <w:r w:rsidRPr="00D065F7">
        <w:rPr>
          <w:rFonts w:ascii="Arial" w:hAnsi="Arial" w:cs="Arial"/>
          <w:sz w:val="22"/>
          <w:szCs w:val="22"/>
        </w:rPr>
        <w:t>documentele</w:t>
      </w:r>
      <w:proofErr w:type="spellEnd"/>
      <w:r w:rsidRPr="00D065F7">
        <w:rPr>
          <w:rFonts w:ascii="Arial" w:hAnsi="Arial" w:cs="Arial"/>
          <w:sz w:val="22"/>
          <w:szCs w:val="22"/>
        </w:rPr>
        <w:t xml:space="preserve"> </w:t>
      </w:r>
      <w:proofErr w:type="spellStart"/>
      <w:r w:rsidRPr="00D065F7">
        <w:rPr>
          <w:rFonts w:ascii="Arial" w:hAnsi="Arial" w:cs="Arial"/>
          <w:sz w:val="22"/>
          <w:szCs w:val="22"/>
        </w:rPr>
        <w:t>contabile</w:t>
      </w:r>
      <w:proofErr w:type="spellEnd"/>
      <w:r w:rsidRPr="00D065F7">
        <w:rPr>
          <w:rFonts w:ascii="Arial" w:hAnsi="Arial" w:cs="Arial"/>
          <w:sz w:val="22"/>
          <w:szCs w:val="22"/>
        </w:rPr>
        <w:t xml:space="preserve"> din care </w:t>
      </w:r>
      <w:proofErr w:type="spellStart"/>
      <w:r w:rsidRPr="00D065F7">
        <w:rPr>
          <w:rFonts w:ascii="Arial" w:hAnsi="Arial" w:cs="Arial"/>
          <w:sz w:val="22"/>
          <w:szCs w:val="22"/>
        </w:rPr>
        <w:t>să</w:t>
      </w:r>
      <w:proofErr w:type="spellEnd"/>
      <w:r w:rsidRPr="00D065F7">
        <w:rPr>
          <w:rFonts w:ascii="Arial" w:hAnsi="Arial" w:cs="Arial"/>
          <w:sz w:val="22"/>
          <w:szCs w:val="22"/>
        </w:rPr>
        <w:t xml:space="preserve"> </w:t>
      </w:r>
      <w:proofErr w:type="spellStart"/>
      <w:r w:rsidRPr="00D065F7">
        <w:rPr>
          <w:rFonts w:ascii="Arial" w:hAnsi="Arial" w:cs="Arial"/>
          <w:sz w:val="22"/>
          <w:szCs w:val="22"/>
        </w:rPr>
        <w:t>rezulte</w:t>
      </w:r>
      <w:proofErr w:type="spellEnd"/>
      <w:r w:rsidRPr="00D065F7">
        <w:rPr>
          <w:rFonts w:ascii="Arial" w:hAnsi="Arial" w:cs="Arial"/>
          <w:sz w:val="22"/>
          <w:szCs w:val="22"/>
        </w:rPr>
        <w:t xml:space="preserve"> </w:t>
      </w:r>
      <w:proofErr w:type="spellStart"/>
      <w:r w:rsidRPr="00D065F7">
        <w:rPr>
          <w:rFonts w:ascii="Arial" w:hAnsi="Arial" w:cs="Arial"/>
          <w:sz w:val="22"/>
          <w:szCs w:val="22"/>
        </w:rPr>
        <w:t>existenţa</w:t>
      </w:r>
      <w:proofErr w:type="spellEnd"/>
      <w:r w:rsidRPr="00D065F7">
        <w:rPr>
          <w:rFonts w:ascii="Arial" w:hAnsi="Arial" w:cs="Arial"/>
          <w:sz w:val="22"/>
          <w:szCs w:val="22"/>
        </w:rPr>
        <w:t xml:space="preserve"> </w:t>
      </w:r>
      <w:proofErr w:type="spellStart"/>
      <w:r w:rsidRPr="00D065F7">
        <w:rPr>
          <w:rFonts w:ascii="Arial" w:hAnsi="Arial" w:cs="Arial"/>
          <w:sz w:val="22"/>
          <w:szCs w:val="22"/>
        </w:rPr>
        <w:t>bunurilor</w:t>
      </w:r>
      <w:proofErr w:type="spellEnd"/>
      <w:r w:rsidRPr="00D065F7">
        <w:rPr>
          <w:rFonts w:ascii="Arial" w:hAnsi="Arial" w:cs="Arial"/>
          <w:sz w:val="22"/>
          <w:szCs w:val="22"/>
        </w:rPr>
        <w:t xml:space="preserve"> </w:t>
      </w:r>
      <w:proofErr w:type="spellStart"/>
      <w:r w:rsidRPr="00D065F7">
        <w:rPr>
          <w:rFonts w:ascii="Arial" w:hAnsi="Arial" w:cs="Arial"/>
          <w:sz w:val="22"/>
          <w:szCs w:val="22"/>
        </w:rPr>
        <w:t>sustrase</w:t>
      </w:r>
      <w:proofErr w:type="spellEnd"/>
      <w:r w:rsidRPr="00D065F7">
        <w:rPr>
          <w:rFonts w:ascii="Arial" w:hAnsi="Arial" w:cs="Arial"/>
          <w:sz w:val="22"/>
          <w:szCs w:val="22"/>
        </w:rPr>
        <w:t xml:space="preserve"> </w:t>
      </w:r>
      <w:proofErr w:type="spellStart"/>
      <w:r w:rsidRPr="00D065F7">
        <w:rPr>
          <w:rFonts w:ascii="Arial" w:hAnsi="Arial" w:cs="Arial"/>
          <w:sz w:val="22"/>
          <w:szCs w:val="22"/>
        </w:rPr>
        <w:t>în</w:t>
      </w:r>
      <w:proofErr w:type="spellEnd"/>
      <w:r w:rsidRPr="00D065F7">
        <w:rPr>
          <w:rFonts w:ascii="Arial" w:hAnsi="Arial" w:cs="Arial"/>
          <w:sz w:val="22"/>
          <w:szCs w:val="22"/>
        </w:rPr>
        <w:t xml:space="preserve"> </w:t>
      </w:r>
      <w:proofErr w:type="spellStart"/>
      <w:r w:rsidRPr="00D065F7">
        <w:rPr>
          <w:rFonts w:ascii="Arial" w:hAnsi="Arial" w:cs="Arial"/>
          <w:sz w:val="22"/>
          <w:szCs w:val="22"/>
        </w:rPr>
        <w:t>patrimoniul</w:t>
      </w:r>
      <w:proofErr w:type="spellEnd"/>
      <w:r w:rsidRPr="00D065F7">
        <w:rPr>
          <w:rFonts w:ascii="Arial" w:hAnsi="Arial" w:cs="Arial"/>
          <w:sz w:val="22"/>
          <w:szCs w:val="22"/>
        </w:rPr>
        <w:t xml:space="preserve"> </w:t>
      </w:r>
      <w:proofErr w:type="spellStart"/>
      <w:r w:rsidR="009A72BB">
        <w:rPr>
          <w:rFonts w:ascii="Arial" w:hAnsi="Arial" w:cs="Arial"/>
          <w:sz w:val="22"/>
          <w:szCs w:val="22"/>
        </w:rPr>
        <w:t>beneficiarului</w:t>
      </w:r>
      <w:proofErr w:type="spellEnd"/>
      <w:r w:rsidR="009A72BB" w:rsidRPr="00D065F7">
        <w:rPr>
          <w:rFonts w:ascii="Arial" w:hAnsi="Arial" w:cs="Arial"/>
          <w:sz w:val="22"/>
          <w:szCs w:val="22"/>
        </w:rPr>
        <w:t xml:space="preserve"> </w:t>
      </w:r>
      <w:proofErr w:type="spellStart"/>
      <w:r w:rsidR="00746520">
        <w:rPr>
          <w:rFonts w:ascii="Arial" w:hAnsi="Arial" w:cs="Arial"/>
          <w:sz w:val="22"/>
          <w:szCs w:val="22"/>
        </w:rPr>
        <w:t>şi</w:t>
      </w:r>
      <w:proofErr w:type="spellEnd"/>
      <w:r w:rsidR="00746520">
        <w:rPr>
          <w:rFonts w:ascii="Arial" w:hAnsi="Arial" w:cs="Arial"/>
          <w:sz w:val="22"/>
          <w:szCs w:val="22"/>
        </w:rPr>
        <w:t xml:space="preserve"> </w:t>
      </w:r>
      <w:proofErr w:type="spellStart"/>
      <w:r w:rsidR="00746520">
        <w:rPr>
          <w:rFonts w:ascii="Arial" w:hAnsi="Arial" w:cs="Arial"/>
          <w:sz w:val="22"/>
          <w:szCs w:val="22"/>
        </w:rPr>
        <w:t>dovada</w:t>
      </w:r>
      <w:proofErr w:type="spellEnd"/>
      <w:r w:rsidR="00746520">
        <w:rPr>
          <w:rFonts w:ascii="Arial" w:hAnsi="Arial" w:cs="Arial"/>
          <w:sz w:val="22"/>
          <w:szCs w:val="22"/>
        </w:rPr>
        <w:t xml:space="preserve"> </w:t>
      </w:r>
      <w:proofErr w:type="spellStart"/>
      <w:r w:rsidR="00746520">
        <w:rPr>
          <w:rFonts w:ascii="Arial" w:hAnsi="Arial" w:cs="Arial"/>
          <w:sz w:val="22"/>
          <w:szCs w:val="22"/>
        </w:rPr>
        <w:t>valorii</w:t>
      </w:r>
      <w:proofErr w:type="spellEnd"/>
      <w:r w:rsidR="00746520">
        <w:rPr>
          <w:rFonts w:ascii="Arial" w:hAnsi="Arial" w:cs="Arial"/>
          <w:sz w:val="22"/>
          <w:szCs w:val="22"/>
        </w:rPr>
        <w:t xml:space="preserve"> lor</w:t>
      </w:r>
      <w:r w:rsidRPr="00D065F7">
        <w:rPr>
          <w:rFonts w:ascii="Arial" w:hAnsi="Arial" w:cs="Arial"/>
          <w:sz w:val="22"/>
          <w:szCs w:val="22"/>
        </w:rPr>
        <w:t xml:space="preserve"> </w:t>
      </w:r>
      <w:r w:rsidR="00746520">
        <w:rPr>
          <w:rFonts w:ascii="Arial" w:hAnsi="Arial" w:cs="Arial"/>
          <w:sz w:val="22"/>
          <w:szCs w:val="22"/>
        </w:rPr>
        <w:t xml:space="preserve">de </w:t>
      </w:r>
      <w:proofErr w:type="spellStart"/>
      <w:r w:rsidR="00746520">
        <w:rPr>
          <w:rFonts w:ascii="Arial" w:hAnsi="Arial" w:cs="Arial"/>
          <w:sz w:val="22"/>
          <w:szCs w:val="22"/>
        </w:rPr>
        <w:t>d</w:t>
      </w:r>
      <w:r w:rsidRPr="00D065F7">
        <w:rPr>
          <w:rFonts w:ascii="Arial" w:hAnsi="Arial" w:cs="Arial"/>
          <w:sz w:val="22"/>
          <w:szCs w:val="22"/>
        </w:rPr>
        <w:t>in</w:t>
      </w:r>
      <w:r w:rsidR="00D065F7">
        <w:rPr>
          <w:rFonts w:ascii="Arial" w:hAnsi="Arial" w:cs="Arial"/>
          <w:sz w:val="22"/>
          <w:szCs w:val="22"/>
        </w:rPr>
        <w:t>aintea</w:t>
      </w:r>
      <w:proofErr w:type="spellEnd"/>
      <w:r w:rsidR="00D065F7">
        <w:rPr>
          <w:rFonts w:ascii="Arial" w:hAnsi="Arial" w:cs="Arial"/>
          <w:sz w:val="22"/>
          <w:szCs w:val="22"/>
        </w:rPr>
        <w:t xml:space="preserve"> </w:t>
      </w:r>
      <w:proofErr w:type="spellStart"/>
      <w:r w:rsidR="00D065F7">
        <w:rPr>
          <w:rFonts w:ascii="Arial" w:hAnsi="Arial" w:cs="Arial"/>
          <w:sz w:val="22"/>
          <w:szCs w:val="22"/>
        </w:rPr>
        <w:t>producerii</w:t>
      </w:r>
      <w:proofErr w:type="spellEnd"/>
      <w:r w:rsidR="00D065F7">
        <w:rPr>
          <w:rFonts w:ascii="Arial" w:hAnsi="Arial" w:cs="Arial"/>
          <w:sz w:val="22"/>
          <w:szCs w:val="22"/>
        </w:rPr>
        <w:t xml:space="preserve"> </w:t>
      </w:r>
      <w:proofErr w:type="spellStart"/>
      <w:r w:rsidR="00D065F7">
        <w:rPr>
          <w:rFonts w:ascii="Arial" w:hAnsi="Arial" w:cs="Arial"/>
          <w:sz w:val="22"/>
          <w:szCs w:val="22"/>
        </w:rPr>
        <w:t>evenimentului</w:t>
      </w:r>
      <w:proofErr w:type="spellEnd"/>
      <w:r w:rsidR="00D065F7">
        <w:rPr>
          <w:rFonts w:ascii="Arial" w:hAnsi="Arial" w:cs="Arial"/>
          <w:sz w:val="22"/>
          <w:szCs w:val="22"/>
        </w:rPr>
        <w:t>.</w:t>
      </w:r>
    </w:p>
    <w:p w14:paraId="7D5C6F80" w14:textId="77777777" w:rsidR="00EF6B1C" w:rsidRDefault="00EF6B1C" w:rsidP="00EF6B1C">
      <w:pPr>
        <w:pStyle w:val="ListParagraph"/>
        <w:numPr>
          <w:ilvl w:val="0"/>
          <w:numId w:val="24"/>
        </w:numPr>
        <w:ind w:left="360"/>
        <w:jc w:val="both"/>
        <w:rPr>
          <w:rFonts w:ascii="Arial" w:hAnsi="Arial" w:cs="Arial"/>
          <w:sz w:val="22"/>
          <w:szCs w:val="22"/>
        </w:rPr>
      </w:pPr>
      <w:proofErr w:type="spellStart"/>
      <w:r w:rsidRPr="00D065F7">
        <w:rPr>
          <w:rFonts w:ascii="Arial" w:hAnsi="Arial" w:cs="Arial"/>
          <w:sz w:val="22"/>
          <w:szCs w:val="22"/>
        </w:rPr>
        <w:t>să</w:t>
      </w:r>
      <w:proofErr w:type="spellEnd"/>
      <w:r w:rsidRPr="00D065F7">
        <w:rPr>
          <w:rFonts w:ascii="Arial" w:hAnsi="Arial" w:cs="Arial"/>
          <w:sz w:val="22"/>
          <w:szCs w:val="22"/>
        </w:rPr>
        <w:t xml:space="preserve"> </w:t>
      </w:r>
      <w:proofErr w:type="spellStart"/>
      <w:r w:rsidRPr="00D065F7">
        <w:rPr>
          <w:rFonts w:ascii="Arial" w:hAnsi="Arial" w:cs="Arial"/>
          <w:sz w:val="22"/>
          <w:szCs w:val="22"/>
        </w:rPr>
        <w:t>plătească</w:t>
      </w:r>
      <w:proofErr w:type="spellEnd"/>
      <w:r w:rsidRPr="00D065F7">
        <w:rPr>
          <w:rFonts w:ascii="Arial" w:hAnsi="Arial" w:cs="Arial"/>
          <w:sz w:val="22"/>
          <w:szCs w:val="22"/>
        </w:rPr>
        <w:t xml:space="preserve">, lunar, </w:t>
      </w:r>
      <w:proofErr w:type="spellStart"/>
      <w:r w:rsidRPr="00D065F7">
        <w:rPr>
          <w:rFonts w:ascii="Arial" w:hAnsi="Arial" w:cs="Arial"/>
          <w:sz w:val="22"/>
          <w:szCs w:val="22"/>
        </w:rPr>
        <w:t>preţul</w:t>
      </w:r>
      <w:proofErr w:type="spellEnd"/>
      <w:r w:rsidRPr="00D065F7">
        <w:rPr>
          <w:rFonts w:ascii="Arial" w:hAnsi="Arial" w:cs="Arial"/>
          <w:sz w:val="22"/>
          <w:szCs w:val="22"/>
        </w:rPr>
        <w:t xml:space="preserve"> </w:t>
      </w:r>
      <w:proofErr w:type="spellStart"/>
      <w:r w:rsidRPr="00D065F7">
        <w:rPr>
          <w:rFonts w:ascii="Arial" w:hAnsi="Arial" w:cs="Arial"/>
          <w:sz w:val="22"/>
          <w:szCs w:val="22"/>
        </w:rPr>
        <w:t>tuturor</w:t>
      </w:r>
      <w:proofErr w:type="spellEnd"/>
      <w:r w:rsidRPr="00D065F7">
        <w:rPr>
          <w:rFonts w:ascii="Arial" w:hAnsi="Arial" w:cs="Arial"/>
          <w:sz w:val="22"/>
          <w:szCs w:val="22"/>
        </w:rPr>
        <w:t xml:space="preserve"> </w:t>
      </w:r>
      <w:proofErr w:type="spellStart"/>
      <w:r w:rsidRPr="00D065F7">
        <w:rPr>
          <w:rFonts w:ascii="Arial" w:hAnsi="Arial" w:cs="Arial"/>
          <w:sz w:val="22"/>
          <w:szCs w:val="22"/>
        </w:rPr>
        <w:t>serviciilor</w:t>
      </w:r>
      <w:proofErr w:type="spellEnd"/>
      <w:r w:rsidRPr="00D065F7">
        <w:rPr>
          <w:rFonts w:ascii="Arial" w:hAnsi="Arial" w:cs="Arial"/>
          <w:sz w:val="22"/>
          <w:szCs w:val="22"/>
        </w:rPr>
        <w:t xml:space="preserve"> </w:t>
      </w:r>
      <w:proofErr w:type="spellStart"/>
      <w:r w:rsidRPr="00D065F7">
        <w:rPr>
          <w:rFonts w:ascii="Arial" w:hAnsi="Arial" w:cs="Arial"/>
          <w:sz w:val="22"/>
          <w:szCs w:val="22"/>
        </w:rPr>
        <w:t>efectiv</w:t>
      </w:r>
      <w:proofErr w:type="spellEnd"/>
      <w:r w:rsidRPr="00D065F7">
        <w:rPr>
          <w:rFonts w:ascii="Arial" w:hAnsi="Arial" w:cs="Arial"/>
          <w:sz w:val="22"/>
          <w:szCs w:val="22"/>
        </w:rPr>
        <w:t xml:space="preserve"> </w:t>
      </w:r>
      <w:proofErr w:type="spellStart"/>
      <w:r w:rsidRPr="00D065F7">
        <w:rPr>
          <w:rFonts w:ascii="Arial" w:hAnsi="Arial" w:cs="Arial"/>
          <w:sz w:val="22"/>
          <w:szCs w:val="22"/>
        </w:rPr>
        <w:t>şi</w:t>
      </w:r>
      <w:proofErr w:type="spellEnd"/>
      <w:r w:rsidRPr="00D065F7">
        <w:rPr>
          <w:rFonts w:ascii="Arial" w:hAnsi="Arial" w:cs="Arial"/>
          <w:sz w:val="22"/>
          <w:szCs w:val="22"/>
        </w:rPr>
        <w:t xml:space="preserve"> </w:t>
      </w:r>
      <w:proofErr w:type="spellStart"/>
      <w:r w:rsidRPr="00D065F7">
        <w:rPr>
          <w:rFonts w:ascii="Arial" w:hAnsi="Arial" w:cs="Arial"/>
          <w:sz w:val="22"/>
          <w:szCs w:val="22"/>
        </w:rPr>
        <w:t>corect</w:t>
      </w:r>
      <w:proofErr w:type="spellEnd"/>
      <w:r w:rsidRPr="00D065F7">
        <w:rPr>
          <w:rFonts w:ascii="Arial" w:hAnsi="Arial" w:cs="Arial"/>
          <w:sz w:val="22"/>
          <w:szCs w:val="22"/>
        </w:rPr>
        <w:t xml:space="preserve"> </w:t>
      </w:r>
      <w:proofErr w:type="spellStart"/>
      <w:r w:rsidRPr="00D065F7">
        <w:rPr>
          <w:rFonts w:ascii="Arial" w:hAnsi="Arial" w:cs="Arial"/>
          <w:sz w:val="22"/>
          <w:szCs w:val="22"/>
        </w:rPr>
        <w:t>prestate</w:t>
      </w:r>
      <w:proofErr w:type="spellEnd"/>
      <w:r w:rsidRPr="00D065F7">
        <w:rPr>
          <w:rFonts w:ascii="Arial" w:hAnsi="Arial" w:cs="Arial"/>
          <w:sz w:val="22"/>
          <w:szCs w:val="22"/>
        </w:rPr>
        <w:t xml:space="preserve">, pe </w:t>
      </w:r>
      <w:proofErr w:type="spellStart"/>
      <w:r w:rsidRPr="00D065F7">
        <w:rPr>
          <w:rFonts w:ascii="Arial" w:hAnsi="Arial" w:cs="Arial"/>
          <w:sz w:val="22"/>
          <w:szCs w:val="22"/>
        </w:rPr>
        <w:t>baza</w:t>
      </w:r>
      <w:proofErr w:type="spellEnd"/>
      <w:r w:rsidRPr="00D065F7">
        <w:rPr>
          <w:rFonts w:ascii="Arial" w:hAnsi="Arial" w:cs="Arial"/>
          <w:sz w:val="22"/>
          <w:szCs w:val="22"/>
        </w:rPr>
        <w:t xml:space="preserve"> </w:t>
      </w:r>
      <w:proofErr w:type="spellStart"/>
      <w:r w:rsidRPr="00D065F7">
        <w:rPr>
          <w:rFonts w:ascii="Arial" w:hAnsi="Arial" w:cs="Arial"/>
          <w:sz w:val="22"/>
          <w:szCs w:val="22"/>
        </w:rPr>
        <w:t>facturii</w:t>
      </w:r>
      <w:proofErr w:type="spellEnd"/>
      <w:r w:rsidRPr="00D065F7">
        <w:rPr>
          <w:rFonts w:ascii="Arial" w:hAnsi="Arial" w:cs="Arial"/>
          <w:sz w:val="22"/>
          <w:szCs w:val="22"/>
        </w:rPr>
        <w:t xml:space="preserve"> </w:t>
      </w:r>
      <w:proofErr w:type="spellStart"/>
      <w:r w:rsidRPr="00D065F7">
        <w:rPr>
          <w:rFonts w:ascii="Arial" w:hAnsi="Arial" w:cs="Arial"/>
          <w:sz w:val="22"/>
          <w:szCs w:val="22"/>
        </w:rPr>
        <w:t>prezentate</w:t>
      </w:r>
      <w:proofErr w:type="spellEnd"/>
      <w:r w:rsidRPr="00D065F7">
        <w:rPr>
          <w:rFonts w:ascii="Arial" w:hAnsi="Arial" w:cs="Arial"/>
          <w:sz w:val="22"/>
          <w:szCs w:val="22"/>
        </w:rPr>
        <w:t xml:space="preserve"> de </w:t>
      </w:r>
      <w:proofErr w:type="spellStart"/>
      <w:r w:rsidRPr="00D065F7">
        <w:rPr>
          <w:rFonts w:ascii="Arial" w:hAnsi="Arial" w:cs="Arial"/>
          <w:sz w:val="22"/>
          <w:szCs w:val="22"/>
        </w:rPr>
        <w:t>Prestator</w:t>
      </w:r>
      <w:proofErr w:type="spellEnd"/>
      <w:r w:rsidRPr="00D065F7">
        <w:rPr>
          <w:rFonts w:ascii="Arial" w:hAnsi="Arial" w:cs="Arial"/>
          <w:sz w:val="22"/>
          <w:szCs w:val="22"/>
        </w:rPr>
        <w:t xml:space="preserve"> </w:t>
      </w:r>
      <w:proofErr w:type="spellStart"/>
      <w:r w:rsidRPr="00D065F7">
        <w:rPr>
          <w:rFonts w:ascii="Arial" w:hAnsi="Arial" w:cs="Arial"/>
          <w:sz w:val="22"/>
          <w:szCs w:val="22"/>
        </w:rPr>
        <w:t>și</w:t>
      </w:r>
      <w:proofErr w:type="spellEnd"/>
      <w:r w:rsidRPr="00D065F7">
        <w:rPr>
          <w:rFonts w:ascii="Arial" w:hAnsi="Arial" w:cs="Arial"/>
          <w:sz w:val="22"/>
          <w:szCs w:val="22"/>
        </w:rPr>
        <w:t xml:space="preserve"> </w:t>
      </w:r>
      <w:proofErr w:type="spellStart"/>
      <w:r w:rsidRPr="00D065F7">
        <w:rPr>
          <w:rFonts w:ascii="Arial" w:hAnsi="Arial" w:cs="Arial"/>
          <w:sz w:val="22"/>
          <w:szCs w:val="22"/>
        </w:rPr>
        <w:t>acceptate</w:t>
      </w:r>
      <w:proofErr w:type="spellEnd"/>
      <w:r w:rsidRPr="00D065F7">
        <w:rPr>
          <w:rFonts w:ascii="Arial" w:hAnsi="Arial" w:cs="Arial"/>
          <w:sz w:val="22"/>
          <w:szCs w:val="22"/>
        </w:rPr>
        <w:t xml:space="preserve"> la </w:t>
      </w:r>
      <w:proofErr w:type="spellStart"/>
      <w:r w:rsidRPr="00D065F7">
        <w:rPr>
          <w:rFonts w:ascii="Arial" w:hAnsi="Arial" w:cs="Arial"/>
          <w:sz w:val="22"/>
          <w:szCs w:val="22"/>
        </w:rPr>
        <w:t>plată</w:t>
      </w:r>
      <w:proofErr w:type="spellEnd"/>
      <w:r w:rsidRPr="00D065F7">
        <w:rPr>
          <w:rFonts w:ascii="Arial" w:hAnsi="Arial" w:cs="Arial"/>
          <w:sz w:val="22"/>
          <w:szCs w:val="22"/>
        </w:rPr>
        <w:t xml:space="preserve"> de </w:t>
      </w:r>
      <w:proofErr w:type="spellStart"/>
      <w:r w:rsidRPr="00D065F7">
        <w:rPr>
          <w:rFonts w:ascii="Arial" w:hAnsi="Arial" w:cs="Arial"/>
          <w:sz w:val="22"/>
          <w:szCs w:val="22"/>
        </w:rPr>
        <w:t>către</w:t>
      </w:r>
      <w:proofErr w:type="spellEnd"/>
      <w:r w:rsidRPr="00D065F7">
        <w:rPr>
          <w:rFonts w:ascii="Arial" w:hAnsi="Arial" w:cs="Arial"/>
          <w:sz w:val="22"/>
          <w:szCs w:val="22"/>
        </w:rPr>
        <w:t xml:space="preserve"> </w:t>
      </w:r>
      <w:proofErr w:type="spellStart"/>
      <w:r w:rsidR="009A72BB">
        <w:rPr>
          <w:rFonts w:ascii="Arial" w:hAnsi="Arial" w:cs="Arial"/>
          <w:sz w:val="22"/>
          <w:szCs w:val="22"/>
        </w:rPr>
        <w:t>beneficiar</w:t>
      </w:r>
      <w:proofErr w:type="spellEnd"/>
      <w:r w:rsidR="009A72BB">
        <w:rPr>
          <w:rFonts w:ascii="Arial" w:hAnsi="Arial" w:cs="Arial"/>
          <w:sz w:val="22"/>
          <w:szCs w:val="22"/>
        </w:rPr>
        <w:t>,</w:t>
      </w:r>
      <w:r w:rsidRPr="00D065F7">
        <w:rPr>
          <w:rFonts w:ascii="Arial" w:hAnsi="Arial" w:cs="Arial"/>
          <w:sz w:val="22"/>
          <w:szCs w:val="22"/>
        </w:rPr>
        <w:t xml:space="preserve"> conform </w:t>
      </w:r>
      <w:proofErr w:type="spellStart"/>
      <w:r w:rsidRPr="00D065F7">
        <w:rPr>
          <w:rFonts w:ascii="Arial" w:hAnsi="Arial" w:cs="Arial"/>
          <w:sz w:val="22"/>
          <w:szCs w:val="22"/>
        </w:rPr>
        <w:t>tarifului</w:t>
      </w:r>
      <w:proofErr w:type="spellEnd"/>
      <w:r w:rsidRPr="00D065F7">
        <w:rPr>
          <w:rFonts w:ascii="Arial" w:hAnsi="Arial" w:cs="Arial"/>
          <w:sz w:val="22"/>
          <w:szCs w:val="22"/>
        </w:rPr>
        <w:t xml:space="preserve"> </w:t>
      </w:r>
      <w:proofErr w:type="spellStart"/>
      <w:r w:rsidRPr="00D065F7">
        <w:rPr>
          <w:rFonts w:ascii="Arial" w:hAnsi="Arial" w:cs="Arial"/>
          <w:sz w:val="22"/>
          <w:szCs w:val="22"/>
        </w:rPr>
        <w:t>stabilit</w:t>
      </w:r>
      <w:proofErr w:type="spellEnd"/>
      <w:r w:rsidRPr="00D065F7">
        <w:rPr>
          <w:rFonts w:ascii="Arial" w:hAnsi="Arial" w:cs="Arial"/>
          <w:sz w:val="22"/>
          <w:szCs w:val="22"/>
        </w:rPr>
        <w:t xml:space="preserve"> </w:t>
      </w:r>
      <w:proofErr w:type="spellStart"/>
      <w:r w:rsidRPr="00D065F7">
        <w:rPr>
          <w:rFonts w:ascii="Arial" w:hAnsi="Arial" w:cs="Arial"/>
          <w:sz w:val="22"/>
          <w:szCs w:val="22"/>
        </w:rPr>
        <w:t>şi</w:t>
      </w:r>
      <w:proofErr w:type="spellEnd"/>
      <w:r w:rsidRPr="00D065F7">
        <w:rPr>
          <w:rFonts w:ascii="Arial" w:hAnsi="Arial" w:cs="Arial"/>
          <w:sz w:val="22"/>
          <w:szCs w:val="22"/>
        </w:rPr>
        <w:t xml:space="preserve"> la </w:t>
      </w:r>
      <w:proofErr w:type="spellStart"/>
      <w:r w:rsidRPr="00D065F7">
        <w:rPr>
          <w:rFonts w:ascii="Arial" w:hAnsi="Arial" w:cs="Arial"/>
          <w:sz w:val="22"/>
          <w:szCs w:val="22"/>
        </w:rPr>
        <w:t>termenul</w:t>
      </w:r>
      <w:proofErr w:type="spellEnd"/>
      <w:r w:rsidRPr="00D065F7">
        <w:rPr>
          <w:rFonts w:ascii="Arial" w:hAnsi="Arial" w:cs="Arial"/>
          <w:sz w:val="22"/>
          <w:szCs w:val="22"/>
        </w:rPr>
        <w:t xml:space="preserve"> </w:t>
      </w:r>
      <w:proofErr w:type="spellStart"/>
      <w:r w:rsidRPr="00D065F7">
        <w:rPr>
          <w:rFonts w:ascii="Arial" w:hAnsi="Arial" w:cs="Arial"/>
          <w:sz w:val="22"/>
          <w:szCs w:val="22"/>
        </w:rPr>
        <w:t>prevăzut</w:t>
      </w:r>
      <w:proofErr w:type="spellEnd"/>
      <w:r w:rsidRPr="00D065F7">
        <w:rPr>
          <w:rFonts w:ascii="Arial" w:hAnsi="Arial" w:cs="Arial"/>
          <w:sz w:val="22"/>
          <w:szCs w:val="22"/>
        </w:rPr>
        <w:t xml:space="preserve"> contract.</w:t>
      </w:r>
      <w:r w:rsidR="00D065F7">
        <w:rPr>
          <w:rFonts w:ascii="Arial" w:hAnsi="Arial" w:cs="Arial"/>
          <w:sz w:val="22"/>
          <w:szCs w:val="22"/>
        </w:rPr>
        <w:t xml:space="preserve"> </w:t>
      </w:r>
      <w:proofErr w:type="spellStart"/>
      <w:r w:rsidRPr="00D065F7">
        <w:rPr>
          <w:rFonts w:ascii="Arial" w:hAnsi="Arial" w:cs="Arial"/>
          <w:sz w:val="22"/>
          <w:szCs w:val="22"/>
        </w:rPr>
        <w:t>Prestarea</w:t>
      </w:r>
      <w:proofErr w:type="spellEnd"/>
      <w:r w:rsidRPr="00D065F7">
        <w:rPr>
          <w:rFonts w:ascii="Arial" w:hAnsi="Arial" w:cs="Arial"/>
          <w:sz w:val="22"/>
          <w:szCs w:val="22"/>
        </w:rPr>
        <w:t xml:space="preserve"> </w:t>
      </w:r>
      <w:proofErr w:type="spellStart"/>
      <w:r w:rsidRPr="00D065F7">
        <w:rPr>
          <w:rFonts w:ascii="Arial" w:hAnsi="Arial" w:cs="Arial"/>
          <w:sz w:val="22"/>
          <w:szCs w:val="22"/>
        </w:rPr>
        <w:t>serviciilor</w:t>
      </w:r>
      <w:proofErr w:type="spellEnd"/>
      <w:r w:rsidRPr="00D065F7">
        <w:rPr>
          <w:rFonts w:ascii="Arial" w:hAnsi="Arial" w:cs="Arial"/>
          <w:sz w:val="22"/>
          <w:szCs w:val="22"/>
        </w:rPr>
        <w:t xml:space="preserve"> </w:t>
      </w:r>
      <w:proofErr w:type="spellStart"/>
      <w:r w:rsidRPr="00D065F7">
        <w:rPr>
          <w:rFonts w:ascii="Arial" w:hAnsi="Arial" w:cs="Arial"/>
          <w:sz w:val="22"/>
          <w:szCs w:val="22"/>
        </w:rPr>
        <w:t>este</w:t>
      </w:r>
      <w:proofErr w:type="spellEnd"/>
      <w:r w:rsidRPr="00D065F7">
        <w:rPr>
          <w:rFonts w:ascii="Arial" w:hAnsi="Arial" w:cs="Arial"/>
          <w:sz w:val="22"/>
          <w:szCs w:val="22"/>
        </w:rPr>
        <w:t xml:space="preserve"> </w:t>
      </w:r>
      <w:proofErr w:type="spellStart"/>
      <w:r w:rsidRPr="00D065F7">
        <w:rPr>
          <w:rFonts w:ascii="Arial" w:hAnsi="Arial" w:cs="Arial"/>
          <w:sz w:val="22"/>
          <w:szCs w:val="22"/>
        </w:rPr>
        <w:t>confirmată</w:t>
      </w:r>
      <w:proofErr w:type="spellEnd"/>
      <w:r w:rsidRPr="00D065F7">
        <w:rPr>
          <w:rFonts w:ascii="Arial" w:hAnsi="Arial" w:cs="Arial"/>
          <w:sz w:val="22"/>
          <w:szCs w:val="22"/>
        </w:rPr>
        <w:t xml:space="preserve"> </w:t>
      </w:r>
      <w:proofErr w:type="spellStart"/>
      <w:r w:rsidRPr="00D065F7">
        <w:rPr>
          <w:rFonts w:ascii="Arial" w:hAnsi="Arial" w:cs="Arial"/>
          <w:sz w:val="22"/>
          <w:szCs w:val="22"/>
        </w:rPr>
        <w:t>prin</w:t>
      </w:r>
      <w:proofErr w:type="spellEnd"/>
      <w:r w:rsidRPr="00D065F7">
        <w:rPr>
          <w:rFonts w:ascii="Arial" w:hAnsi="Arial" w:cs="Arial"/>
          <w:sz w:val="22"/>
          <w:szCs w:val="22"/>
        </w:rPr>
        <w:t xml:space="preserve"> </w:t>
      </w:r>
      <w:proofErr w:type="spellStart"/>
      <w:r w:rsidRPr="00D065F7">
        <w:rPr>
          <w:rFonts w:ascii="Arial" w:hAnsi="Arial" w:cs="Arial"/>
          <w:sz w:val="22"/>
          <w:szCs w:val="22"/>
        </w:rPr>
        <w:t>procesul</w:t>
      </w:r>
      <w:proofErr w:type="spellEnd"/>
      <w:r w:rsidRPr="00D065F7">
        <w:rPr>
          <w:rFonts w:ascii="Arial" w:hAnsi="Arial" w:cs="Arial"/>
          <w:sz w:val="22"/>
          <w:szCs w:val="22"/>
        </w:rPr>
        <w:t xml:space="preserve"> verbal de </w:t>
      </w:r>
      <w:proofErr w:type="spellStart"/>
      <w:r w:rsidRPr="00D065F7">
        <w:rPr>
          <w:rFonts w:ascii="Arial" w:hAnsi="Arial" w:cs="Arial"/>
          <w:sz w:val="22"/>
          <w:szCs w:val="22"/>
        </w:rPr>
        <w:t>recepție</w:t>
      </w:r>
      <w:proofErr w:type="spellEnd"/>
      <w:r w:rsidRPr="00D065F7">
        <w:rPr>
          <w:rFonts w:ascii="Arial" w:hAnsi="Arial" w:cs="Arial"/>
          <w:sz w:val="22"/>
          <w:szCs w:val="22"/>
        </w:rPr>
        <w:t xml:space="preserve"> </w:t>
      </w:r>
      <w:proofErr w:type="spellStart"/>
      <w:r w:rsidRPr="00D065F7">
        <w:rPr>
          <w:rFonts w:ascii="Arial" w:hAnsi="Arial" w:cs="Arial"/>
          <w:sz w:val="22"/>
          <w:szCs w:val="22"/>
        </w:rPr>
        <w:t>semnat</w:t>
      </w:r>
      <w:proofErr w:type="spellEnd"/>
      <w:r w:rsidRPr="00D065F7">
        <w:rPr>
          <w:rFonts w:ascii="Arial" w:hAnsi="Arial" w:cs="Arial"/>
          <w:sz w:val="22"/>
          <w:szCs w:val="22"/>
        </w:rPr>
        <w:t xml:space="preserve">, </w:t>
      </w:r>
      <w:proofErr w:type="spellStart"/>
      <w:r w:rsidRPr="00D065F7">
        <w:rPr>
          <w:rFonts w:ascii="Arial" w:hAnsi="Arial" w:cs="Arial"/>
          <w:sz w:val="22"/>
          <w:szCs w:val="22"/>
        </w:rPr>
        <w:t>fără</w:t>
      </w:r>
      <w:proofErr w:type="spellEnd"/>
      <w:r w:rsidRPr="00D065F7">
        <w:rPr>
          <w:rFonts w:ascii="Arial" w:hAnsi="Arial" w:cs="Arial"/>
          <w:sz w:val="22"/>
          <w:szCs w:val="22"/>
        </w:rPr>
        <w:t xml:space="preserve"> </w:t>
      </w:r>
      <w:proofErr w:type="spellStart"/>
      <w:r w:rsidRPr="00D065F7">
        <w:rPr>
          <w:rFonts w:ascii="Arial" w:hAnsi="Arial" w:cs="Arial"/>
          <w:sz w:val="22"/>
          <w:szCs w:val="22"/>
        </w:rPr>
        <w:t>observații</w:t>
      </w:r>
      <w:proofErr w:type="spellEnd"/>
      <w:r w:rsidRPr="00D065F7">
        <w:rPr>
          <w:rFonts w:ascii="Arial" w:hAnsi="Arial" w:cs="Arial"/>
          <w:sz w:val="22"/>
          <w:szCs w:val="22"/>
        </w:rPr>
        <w:t xml:space="preserve"> de </w:t>
      </w:r>
      <w:proofErr w:type="spellStart"/>
      <w:r w:rsidRPr="00D065F7">
        <w:rPr>
          <w:rFonts w:ascii="Arial" w:hAnsi="Arial" w:cs="Arial"/>
          <w:sz w:val="22"/>
          <w:szCs w:val="22"/>
        </w:rPr>
        <w:t>catre</w:t>
      </w:r>
      <w:proofErr w:type="spellEnd"/>
      <w:r w:rsidR="009A72BB" w:rsidRPr="009A72BB">
        <w:rPr>
          <w:rFonts w:ascii="Arial" w:hAnsi="Arial" w:cs="Arial"/>
          <w:sz w:val="22"/>
          <w:szCs w:val="22"/>
        </w:rPr>
        <w:t xml:space="preserve"> </w:t>
      </w:r>
      <w:proofErr w:type="spellStart"/>
      <w:r w:rsidR="009A72BB">
        <w:rPr>
          <w:rFonts w:ascii="Arial" w:hAnsi="Arial" w:cs="Arial"/>
          <w:sz w:val="22"/>
          <w:szCs w:val="22"/>
        </w:rPr>
        <w:t>beneficiar</w:t>
      </w:r>
      <w:proofErr w:type="spellEnd"/>
      <w:r w:rsidR="00D065F7">
        <w:rPr>
          <w:rFonts w:ascii="Arial" w:hAnsi="Arial" w:cs="Arial"/>
          <w:sz w:val="22"/>
          <w:szCs w:val="22"/>
        </w:rPr>
        <w:t>.</w:t>
      </w:r>
    </w:p>
    <w:p w14:paraId="5E2E70B1" w14:textId="77777777" w:rsidR="00EF6B1C" w:rsidRDefault="00EF6B1C" w:rsidP="00EF6B1C">
      <w:pPr>
        <w:pStyle w:val="ListParagraph"/>
        <w:numPr>
          <w:ilvl w:val="0"/>
          <w:numId w:val="24"/>
        </w:numPr>
        <w:ind w:left="360"/>
        <w:jc w:val="both"/>
        <w:rPr>
          <w:rFonts w:ascii="Arial" w:hAnsi="Arial" w:cs="Arial"/>
          <w:sz w:val="22"/>
          <w:szCs w:val="22"/>
        </w:rPr>
      </w:pPr>
      <w:proofErr w:type="spellStart"/>
      <w:r w:rsidRPr="00D065F7">
        <w:rPr>
          <w:rFonts w:ascii="Arial" w:hAnsi="Arial" w:cs="Arial"/>
          <w:sz w:val="22"/>
          <w:szCs w:val="22"/>
        </w:rPr>
        <w:t>să</w:t>
      </w:r>
      <w:proofErr w:type="spellEnd"/>
      <w:r w:rsidRPr="00D065F7">
        <w:rPr>
          <w:rFonts w:ascii="Arial" w:hAnsi="Arial" w:cs="Arial"/>
          <w:sz w:val="22"/>
          <w:szCs w:val="22"/>
        </w:rPr>
        <w:t xml:space="preserve"> </w:t>
      </w:r>
      <w:proofErr w:type="spellStart"/>
      <w:r w:rsidRPr="00D065F7">
        <w:rPr>
          <w:rFonts w:ascii="Arial" w:hAnsi="Arial" w:cs="Arial"/>
          <w:sz w:val="22"/>
          <w:szCs w:val="22"/>
        </w:rPr>
        <w:t>recepţioneze</w:t>
      </w:r>
      <w:proofErr w:type="spellEnd"/>
      <w:r w:rsidRPr="00D065F7">
        <w:rPr>
          <w:rFonts w:ascii="Arial" w:hAnsi="Arial" w:cs="Arial"/>
          <w:sz w:val="22"/>
          <w:szCs w:val="22"/>
        </w:rPr>
        <w:t xml:space="preserve"> </w:t>
      </w:r>
      <w:proofErr w:type="spellStart"/>
      <w:r w:rsidRPr="00D065F7">
        <w:rPr>
          <w:rFonts w:ascii="Arial" w:hAnsi="Arial" w:cs="Arial"/>
          <w:sz w:val="22"/>
          <w:szCs w:val="22"/>
        </w:rPr>
        <w:t>serviciile</w:t>
      </w:r>
      <w:proofErr w:type="spellEnd"/>
      <w:r w:rsidRPr="00D065F7">
        <w:rPr>
          <w:rFonts w:ascii="Arial" w:hAnsi="Arial" w:cs="Arial"/>
          <w:sz w:val="22"/>
          <w:szCs w:val="22"/>
        </w:rPr>
        <w:t xml:space="preserve"> </w:t>
      </w:r>
      <w:proofErr w:type="spellStart"/>
      <w:r w:rsidRPr="00D065F7">
        <w:rPr>
          <w:rFonts w:ascii="Arial" w:hAnsi="Arial" w:cs="Arial"/>
          <w:sz w:val="22"/>
          <w:szCs w:val="22"/>
        </w:rPr>
        <w:t>prestate</w:t>
      </w:r>
      <w:proofErr w:type="spellEnd"/>
      <w:r w:rsidRPr="00D065F7">
        <w:rPr>
          <w:rFonts w:ascii="Arial" w:hAnsi="Arial" w:cs="Arial"/>
          <w:sz w:val="22"/>
          <w:szCs w:val="22"/>
        </w:rPr>
        <w:t xml:space="preserve"> in </w:t>
      </w:r>
      <w:proofErr w:type="spellStart"/>
      <w:r w:rsidRPr="00D065F7">
        <w:rPr>
          <w:rFonts w:ascii="Arial" w:hAnsi="Arial" w:cs="Arial"/>
          <w:sz w:val="22"/>
          <w:szCs w:val="22"/>
        </w:rPr>
        <w:t>conformitate</w:t>
      </w:r>
      <w:proofErr w:type="spellEnd"/>
      <w:r w:rsidRPr="00D065F7">
        <w:rPr>
          <w:rFonts w:ascii="Arial" w:hAnsi="Arial" w:cs="Arial"/>
          <w:sz w:val="22"/>
          <w:szCs w:val="22"/>
        </w:rPr>
        <w:t xml:space="preserve"> cu </w:t>
      </w:r>
      <w:proofErr w:type="spellStart"/>
      <w:r w:rsidRPr="00D065F7">
        <w:rPr>
          <w:rFonts w:ascii="Arial" w:hAnsi="Arial" w:cs="Arial"/>
          <w:sz w:val="22"/>
          <w:szCs w:val="22"/>
        </w:rPr>
        <w:t>prevederile</w:t>
      </w:r>
      <w:proofErr w:type="spellEnd"/>
      <w:r w:rsidRPr="00D065F7">
        <w:rPr>
          <w:rFonts w:ascii="Arial" w:hAnsi="Arial" w:cs="Arial"/>
          <w:sz w:val="22"/>
          <w:szCs w:val="22"/>
        </w:rPr>
        <w:t xml:space="preserve"> </w:t>
      </w:r>
      <w:proofErr w:type="spellStart"/>
      <w:r w:rsidRPr="00D065F7">
        <w:rPr>
          <w:rFonts w:ascii="Arial" w:hAnsi="Arial" w:cs="Arial"/>
          <w:sz w:val="22"/>
          <w:szCs w:val="22"/>
        </w:rPr>
        <w:t>contract</w:t>
      </w:r>
      <w:r w:rsidR="00D065F7">
        <w:rPr>
          <w:rFonts w:ascii="Arial" w:hAnsi="Arial" w:cs="Arial"/>
          <w:sz w:val="22"/>
          <w:szCs w:val="22"/>
        </w:rPr>
        <w:t>ului</w:t>
      </w:r>
      <w:proofErr w:type="spellEnd"/>
      <w:r w:rsidRPr="00D065F7">
        <w:rPr>
          <w:rFonts w:ascii="Arial" w:hAnsi="Arial" w:cs="Arial"/>
          <w:sz w:val="22"/>
          <w:szCs w:val="22"/>
        </w:rPr>
        <w:t xml:space="preserve">, </w:t>
      </w:r>
      <w:proofErr w:type="spellStart"/>
      <w:r w:rsidRPr="00D065F7">
        <w:rPr>
          <w:rFonts w:ascii="Arial" w:hAnsi="Arial" w:cs="Arial"/>
          <w:sz w:val="22"/>
          <w:szCs w:val="22"/>
        </w:rPr>
        <w:t>prin</w:t>
      </w:r>
      <w:proofErr w:type="spellEnd"/>
      <w:r w:rsidRPr="00D065F7">
        <w:rPr>
          <w:rFonts w:ascii="Arial" w:hAnsi="Arial" w:cs="Arial"/>
          <w:sz w:val="22"/>
          <w:szCs w:val="22"/>
        </w:rPr>
        <w:t xml:space="preserve"> </w:t>
      </w:r>
      <w:proofErr w:type="spellStart"/>
      <w:r w:rsidRPr="00D065F7">
        <w:rPr>
          <w:rFonts w:ascii="Arial" w:hAnsi="Arial" w:cs="Arial"/>
          <w:sz w:val="22"/>
          <w:szCs w:val="22"/>
        </w:rPr>
        <w:t>semnare</w:t>
      </w:r>
      <w:r w:rsidR="00D065F7">
        <w:rPr>
          <w:rFonts w:ascii="Arial" w:hAnsi="Arial" w:cs="Arial"/>
          <w:sz w:val="22"/>
          <w:szCs w:val="22"/>
        </w:rPr>
        <w:t>a</w:t>
      </w:r>
      <w:proofErr w:type="spellEnd"/>
      <w:r w:rsidR="00D065F7">
        <w:rPr>
          <w:rFonts w:ascii="Arial" w:hAnsi="Arial" w:cs="Arial"/>
          <w:sz w:val="22"/>
          <w:szCs w:val="22"/>
        </w:rPr>
        <w:t xml:space="preserve"> </w:t>
      </w:r>
      <w:proofErr w:type="spellStart"/>
      <w:r w:rsidR="00D065F7">
        <w:rPr>
          <w:rFonts w:ascii="Arial" w:hAnsi="Arial" w:cs="Arial"/>
          <w:sz w:val="22"/>
          <w:szCs w:val="22"/>
        </w:rPr>
        <w:t>procesului</w:t>
      </w:r>
      <w:proofErr w:type="spellEnd"/>
      <w:r w:rsidR="00D065F7">
        <w:rPr>
          <w:rFonts w:ascii="Arial" w:hAnsi="Arial" w:cs="Arial"/>
          <w:sz w:val="22"/>
          <w:szCs w:val="22"/>
        </w:rPr>
        <w:t xml:space="preserve"> verbal de </w:t>
      </w:r>
      <w:proofErr w:type="spellStart"/>
      <w:r w:rsidR="00D065F7">
        <w:rPr>
          <w:rFonts w:ascii="Arial" w:hAnsi="Arial" w:cs="Arial"/>
          <w:sz w:val="22"/>
          <w:szCs w:val="22"/>
        </w:rPr>
        <w:t>recepție</w:t>
      </w:r>
      <w:proofErr w:type="spellEnd"/>
      <w:r w:rsidR="00D065F7">
        <w:rPr>
          <w:rFonts w:ascii="Arial" w:hAnsi="Arial" w:cs="Arial"/>
          <w:sz w:val="22"/>
          <w:szCs w:val="22"/>
        </w:rPr>
        <w:t>.</w:t>
      </w:r>
    </w:p>
    <w:p w14:paraId="36A6256C" w14:textId="77777777" w:rsidR="00EF6B1C" w:rsidRDefault="00EF6B1C" w:rsidP="00EF6B1C">
      <w:pPr>
        <w:pStyle w:val="ListParagraph"/>
        <w:numPr>
          <w:ilvl w:val="0"/>
          <w:numId w:val="24"/>
        </w:numPr>
        <w:ind w:left="360"/>
        <w:jc w:val="both"/>
        <w:rPr>
          <w:rFonts w:ascii="Arial" w:hAnsi="Arial" w:cs="Arial"/>
          <w:sz w:val="22"/>
          <w:szCs w:val="22"/>
        </w:rPr>
      </w:pPr>
      <w:proofErr w:type="spellStart"/>
      <w:r w:rsidRPr="00D065F7">
        <w:rPr>
          <w:rFonts w:ascii="Arial" w:hAnsi="Arial" w:cs="Arial"/>
          <w:sz w:val="22"/>
          <w:szCs w:val="22"/>
        </w:rPr>
        <w:t>efectuarea</w:t>
      </w:r>
      <w:proofErr w:type="spellEnd"/>
      <w:r w:rsidRPr="00D065F7">
        <w:rPr>
          <w:rFonts w:ascii="Arial" w:hAnsi="Arial" w:cs="Arial"/>
          <w:sz w:val="22"/>
          <w:szCs w:val="22"/>
        </w:rPr>
        <w:t xml:space="preserve"> </w:t>
      </w:r>
      <w:proofErr w:type="spellStart"/>
      <w:r w:rsidRPr="00D065F7">
        <w:rPr>
          <w:rFonts w:ascii="Arial" w:hAnsi="Arial" w:cs="Arial"/>
          <w:sz w:val="22"/>
          <w:szCs w:val="22"/>
        </w:rPr>
        <w:t>controalelor</w:t>
      </w:r>
      <w:proofErr w:type="spellEnd"/>
      <w:r w:rsidR="00AF3327">
        <w:rPr>
          <w:rFonts w:ascii="Arial" w:hAnsi="Arial" w:cs="Arial"/>
          <w:sz w:val="22"/>
          <w:szCs w:val="22"/>
        </w:rPr>
        <w:t xml:space="preserve"> </w:t>
      </w:r>
      <w:proofErr w:type="spellStart"/>
      <w:r w:rsidR="00AF3327">
        <w:rPr>
          <w:rFonts w:ascii="Arial" w:hAnsi="Arial" w:cs="Arial"/>
          <w:sz w:val="22"/>
          <w:szCs w:val="22"/>
        </w:rPr>
        <w:t>lunare</w:t>
      </w:r>
      <w:proofErr w:type="spellEnd"/>
      <w:r w:rsidRPr="00D065F7">
        <w:rPr>
          <w:rFonts w:ascii="Arial" w:hAnsi="Arial" w:cs="Arial"/>
          <w:sz w:val="22"/>
          <w:szCs w:val="22"/>
        </w:rPr>
        <w:t xml:space="preserve"> </w:t>
      </w:r>
      <w:proofErr w:type="spellStart"/>
      <w:r w:rsidRPr="00D065F7">
        <w:rPr>
          <w:rFonts w:ascii="Arial" w:hAnsi="Arial" w:cs="Arial"/>
          <w:sz w:val="22"/>
          <w:szCs w:val="22"/>
        </w:rPr>
        <w:t>privind</w:t>
      </w:r>
      <w:proofErr w:type="spellEnd"/>
      <w:r w:rsidRPr="00D065F7">
        <w:rPr>
          <w:rFonts w:ascii="Arial" w:hAnsi="Arial" w:cs="Arial"/>
          <w:sz w:val="22"/>
          <w:szCs w:val="22"/>
        </w:rPr>
        <w:t xml:space="preserve"> </w:t>
      </w:r>
      <w:proofErr w:type="spellStart"/>
      <w:r w:rsidRPr="00D065F7">
        <w:rPr>
          <w:rFonts w:ascii="Arial" w:hAnsi="Arial" w:cs="Arial"/>
          <w:sz w:val="22"/>
          <w:szCs w:val="22"/>
        </w:rPr>
        <w:t>modul</w:t>
      </w:r>
      <w:proofErr w:type="spellEnd"/>
      <w:r w:rsidRPr="00D065F7">
        <w:rPr>
          <w:rFonts w:ascii="Arial" w:hAnsi="Arial" w:cs="Arial"/>
          <w:sz w:val="22"/>
          <w:szCs w:val="22"/>
        </w:rPr>
        <w:t xml:space="preserve"> de </w:t>
      </w:r>
      <w:proofErr w:type="spellStart"/>
      <w:r w:rsidR="00AF3327">
        <w:rPr>
          <w:rFonts w:ascii="Arial" w:hAnsi="Arial" w:cs="Arial"/>
          <w:sz w:val="22"/>
          <w:szCs w:val="22"/>
        </w:rPr>
        <w:t>desf</w:t>
      </w:r>
      <w:proofErr w:type="spellEnd"/>
      <w:r w:rsidR="00AF3327">
        <w:rPr>
          <w:rFonts w:ascii="Arial" w:hAnsi="Arial" w:cs="Arial"/>
          <w:sz w:val="22"/>
          <w:szCs w:val="22"/>
          <w:lang w:val="ro-RO"/>
        </w:rPr>
        <w:t>ășur</w:t>
      </w:r>
      <w:r w:rsidRPr="00D065F7">
        <w:rPr>
          <w:rFonts w:ascii="Arial" w:hAnsi="Arial" w:cs="Arial"/>
          <w:sz w:val="22"/>
          <w:szCs w:val="22"/>
        </w:rPr>
        <w:t xml:space="preserve">are a </w:t>
      </w:r>
      <w:proofErr w:type="spellStart"/>
      <w:r w:rsidRPr="00D065F7">
        <w:rPr>
          <w:rFonts w:ascii="Arial" w:hAnsi="Arial" w:cs="Arial"/>
          <w:sz w:val="22"/>
          <w:szCs w:val="22"/>
        </w:rPr>
        <w:t>serviciului</w:t>
      </w:r>
      <w:proofErr w:type="spellEnd"/>
      <w:r w:rsidRPr="00D065F7">
        <w:rPr>
          <w:rFonts w:ascii="Arial" w:hAnsi="Arial" w:cs="Arial"/>
          <w:sz w:val="22"/>
          <w:szCs w:val="22"/>
        </w:rPr>
        <w:t xml:space="preserve"> de </w:t>
      </w:r>
      <w:proofErr w:type="spellStart"/>
      <w:r w:rsidRPr="00D065F7">
        <w:rPr>
          <w:rFonts w:ascii="Arial" w:hAnsi="Arial" w:cs="Arial"/>
          <w:sz w:val="22"/>
          <w:szCs w:val="22"/>
        </w:rPr>
        <w:t>pază</w:t>
      </w:r>
      <w:proofErr w:type="spellEnd"/>
      <w:r w:rsidRPr="00D065F7">
        <w:rPr>
          <w:rFonts w:ascii="Arial" w:hAnsi="Arial" w:cs="Arial"/>
          <w:sz w:val="22"/>
          <w:szCs w:val="22"/>
        </w:rPr>
        <w:t xml:space="preserve"> de </w:t>
      </w:r>
      <w:proofErr w:type="spellStart"/>
      <w:r w:rsidRPr="00D065F7">
        <w:rPr>
          <w:rFonts w:ascii="Arial" w:hAnsi="Arial" w:cs="Arial"/>
          <w:sz w:val="22"/>
          <w:szCs w:val="22"/>
        </w:rPr>
        <w:t>către</w:t>
      </w:r>
      <w:proofErr w:type="spellEnd"/>
      <w:r w:rsidRPr="00D065F7">
        <w:rPr>
          <w:rFonts w:ascii="Arial" w:hAnsi="Arial" w:cs="Arial"/>
          <w:sz w:val="22"/>
          <w:szCs w:val="22"/>
        </w:rPr>
        <w:t xml:space="preserve"> </w:t>
      </w:r>
      <w:proofErr w:type="spellStart"/>
      <w:r w:rsidRPr="00D065F7">
        <w:rPr>
          <w:rFonts w:ascii="Arial" w:hAnsi="Arial" w:cs="Arial"/>
          <w:sz w:val="22"/>
          <w:szCs w:val="22"/>
        </w:rPr>
        <w:t>prestator</w:t>
      </w:r>
      <w:proofErr w:type="spellEnd"/>
      <w:r w:rsidRPr="00D065F7">
        <w:rPr>
          <w:rFonts w:ascii="Arial" w:hAnsi="Arial" w:cs="Arial"/>
          <w:sz w:val="22"/>
          <w:szCs w:val="22"/>
        </w:rPr>
        <w:t xml:space="preserve">, </w:t>
      </w:r>
      <w:proofErr w:type="spellStart"/>
      <w:r w:rsidRPr="00D065F7">
        <w:rPr>
          <w:rFonts w:ascii="Arial" w:hAnsi="Arial" w:cs="Arial"/>
          <w:sz w:val="22"/>
          <w:szCs w:val="22"/>
        </w:rPr>
        <w:t>stabilind</w:t>
      </w:r>
      <w:proofErr w:type="spellEnd"/>
      <w:r w:rsidRPr="00D065F7">
        <w:rPr>
          <w:rFonts w:ascii="Arial" w:hAnsi="Arial" w:cs="Arial"/>
          <w:sz w:val="22"/>
          <w:szCs w:val="22"/>
        </w:rPr>
        <w:t xml:space="preserve"> </w:t>
      </w:r>
      <w:proofErr w:type="spellStart"/>
      <w:r w:rsidRPr="00D065F7">
        <w:rPr>
          <w:rFonts w:ascii="Arial" w:hAnsi="Arial" w:cs="Arial"/>
          <w:sz w:val="22"/>
          <w:szCs w:val="22"/>
        </w:rPr>
        <w:t>măsurile</w:t>
      </w:r>
      <w:proofErr w:type="spellEnd"/>
      <w:r w:rsidRPr="00D065F7">
        <w:rPr>
          <w:rFonts w:ascii="Arial" w:hAnsi="Arial" w:cs="Arial"/>
          <w:sz w:val="22"/>
          <w:szCs w:val="22"/>
        </w:rPr>
        <w:t xml:space="preserve"> care se </w:t>
      </w:r>
      <w:proofErr w:type="spellStart"/>
      <w:r w:rsidRPr="00D065F7">
        <w:rPr>
          <w:rFonts w:ascii="Arial" w:hAnsi="Arial" w:cs="Arial"/>
          <w:sz w:val="22"/>
          <w:szCs w:val="22"/>
        </w:rPr>
        <w:t>impun</w:t>
      </w:r>
      <w:proofErr w:type="spellEnd"/>
      <w:r w:rsidRPr="00D065F7">
        <w:rPr>
          <w:rFonts w:ascii="Arial" w:hAnsi="Arial" w:cs="Arial"/>
          <w:sz w:val="22"/>
          <w:szCs w:val="22"/>
        </w:rPr>
        <w:t xml:space="preserve">, </w:t>
      </w:r>
      <w:proofErr w:type="spellStart"/>
      <w:r w:rsidRPr="00D065F7">
        <w:rPr>
          <w:rFonts w:ascii="Arial" w:hAnsi="Arial" w:cs="Arial"/>
          <w:sz w:val="22"/>
          <w:szCs w:val="22"/>
        </w:rPr>
        <w:t>în</w:t>
      </w:r>
      <w:proofErr w:type="spellEnd"/>
      <w:r w:rsidRPr="00D065F7">
        <w:rPr>
          <w:rFonts w:ascii="Arial" w:hAnsi="Arial" w:cs="Arial"/>
          <w:sz w:val="22"/>
          <w:szCs w:val="22"/>
        </w:rPr>
        <w:t xml:space="preserve"> </w:t>
      </w:r>
      <w:proofErr w:type="spellStart"/>
      <w:r w:rsidRPr="00D065F7">
        <w:rPr>
          <w:rFonts w:ascii="Arial" w:hAnsi="Arial" w:cs="Arial"/>
          <w:sz w:val="22"/>
          <w:szCs w:val="22"/>
        </w:rPr>
        <w:t>funcţie</w:t>
      </w:r>
      <w:proofErr w:type="spellEnd"/>
      <w:r w:rsidRPr="00D065F7">
        <w:rPr>
          <w:rFonts w:ascii="Arial" w:hAnsi="Arial" w:cs="Arial"/>
          <w:sz w:val="22"/>
          <w:szCs w:val="22"/>
        </w:rPr>
        <w:t xml:space="preserve"> de </w:t>
      </w:r>
      <w:proofErr w:type="spellStart"/>
      <w:r w:rsidRPr="00D065F7">
        <w:rPr>
          <w:rFonts w:ascii="Arial" w:hAnsi="Arial" w:cs="Arial"/>
          <w:sz w:val="22"/>
          <w:szCs w:val="22"/>
        </w:rPr>
        <w:t>constatările</w:t>
      </w:r>
      <w:proofErr w:type="spellEnd"/>
      <w:r w:rsidRPr="00D065F7">
        <w:rPr>
          <w:rFonts w:ascii="Arial" w:hAnsi="Arial" w:cs="Arial"/>
          <w:sz w:val="22"/>
          <w:szCs w:val="22"/>
        </w:rPr>
        <w:t xml:space="preserve"> </w:t>
      </w:r>
      <w:proofErr w:type="spellStart"/>
      <w:r w:rsidRPr="00D065F7">
        <w:rPr>
          <w:rFonts w:ascii="Arial" w:hAnsi="Arial" w:cs="Arial"/>
          <w:sz w:val="22"/>
          <w:szCs w:val="22"/>
        </w:rPr>
        <w:t>făcute</w:t>
      </w:r>
      <w:proofErr w:type="spellEnd"/>
      <w:r w:rsidRPr="00D065F7">
        <w:rPr>
          <w:rFonts w:ascii="Arial" w:hAnsi="Arial" w:cs="Arial"/>
          <w:sz w:val="22"/>
          <w:szCs w:val="22"/>
        </w:rPr>
        <w:t xml:space="preserve">. </w:t>
      </w:r>
      <w:proofErr w:type="spellStart"/>
      <w:r w:rsidRPr="00D065F7">
        <w:rPr>
          <w:rFonts w:ascii="Arial" w:hAnsi="Arial" w:cs="Arial"/>
          <w:sz w:val="22"/>
          <w:szCs w:val="22"/>
        </w:rPr>
        <w:t>Controlul</w:t>
      </w:r>
      <w:proofErr w:type="spellEnd"/>
      <w:r w:rsidRPr="00D065F7">
        <w:rPr>
          <w:rFonts w:ascii="Arial" w:hAnsi="Arial" w:cs="Arial"/>
          <w:sz w:val="22"/>
          <w:szCs w:val="22"/>
        </w:rPr>
        <w:t xml:space="preserve"> </w:t>
      </w:r>
      <w:proofErr w:type="spellStart"/>
      <w:r w:rsidRPr="00D065F7">
        <w:rPr>
          <w:rFonts w:ascii="Arial" w:hAnsi="Arial" w:cs="Arial"/>
          <w:sz w:val="22"/>
          <w:szCs w:val="22"/>
        </w:rPr>
        <w:t>modului</w:t>
      </w:r>
      <w:proofErr w:type="spellEnd"/>
      <w:r w:rsidRPr="00D065F7">
        <w:rPr>
          <w:rFonts w:ascii="Arial" w:hAnsi="Arial" w:cs="Arial"/>
          <w:sz w:val="22"/>
          <w:szCs w:val="22"/>
        </w:rPr>
        <w:t xml:space="preserve"> de </w:t>
      </w:r>
      <w:proofErr w:type="spellStart"/>
      <w:r w:rsidRPr="00D065F7">
        <w:rPr>
          <w:rFonts w:ascii="Arial" w:hAnsi="Arial" w:cs="Arial"/>
          <w:sz w:val="22"/>
          <w:szCs w:val="22"/>
        </w:rPr>
        <w:t>executare</w:t>
      </w:r>
      <w:proofErr w:type="spellEnd"/>
      <w:r w:rsidRPr="00D065F7">
        <w:rPr>
          <w:rFonts w:ascii="Arial" w:hAnsi="Arial" w:cs="Arial"/>
          <w:sz w:val="22"/>
          <w:szCs w:val="22"/>
        </w:rPr>
        <w:t xml:space="preserve"> a </w:t>
      </w:r>
      <w:proofErr w:type="spellStart"/>
      <w:r w:rsidRPr="00D065F7">
        <w:rPr>
          <w:rFonts w:ascii="Arial" w:hAnsi="Arial" w:cs="Arial"/>
          <w:sz w:val="22"/>
          <w:szCs w:val="22"/>
        </w:rPr>
        <w:t>pazei</w:t>
      </w:r>
      <w:proofErr w:type="spellEnd"/>
      <w:r w:rsidRPr="00D065F7">
        <w:rPr>
          <w:rFonts w:ascii="Arial" w:hAnsi="Arial" w:cs="Arial"/>
          <w:sz w:val="22"/>
          <w:szCs w:val="22"/>
        </w:rPr>
        <w:t xml:space="preserve"> </w:t>
      </w:r>
      <w:proofErr w:type="spellStart"/>
      <w:r w:rsidRPr="00D065F7">
        <w:rPr>
          <w:rFonts w:ascii="Arial" w:hAnsi="Arial" w:cs="Arial"/>
          <w:sz w:val="22"/>
          <w:szCs w:val="22"/>
        </w:rPr>
        <w:t>şi</w:t>
      </w:r>
      <w:proofErr w:type="spellEnd"/>
      <w:r w:rsidRPr="00D065F7">
        <w:rPr>
          <w:rFonts w:ascii="Arial" w:hAnsi="Arial" w:cs="Arial"/>
          <w:sz w:val="22"/>
          <w:szCs w:val="22"/>
        </w:rPr>
        <w:t xml:space="preserve"> </w:t>
      </w:r>
      <w:proofErr w:type="spellStart"/>
      <w:r w:rsidRPr="00D065F7">
        <w:rPr>
          <w:rFonts w:ascii="Arial" w:hAnsi="Arial" w:cs="Arial"/>
          <w:sz w:val="22"/>
          <w:szCs w:val="22"/>
        </w:rPr>
        <w:t>intervenţie</w:t>
      </w:r>
      <w:proofErr w:type="spellEnd"/>
      <w:r w:rsidRPr="00D065F7">
        <w:rPr>
          <w:rFonts w:ascii="Arial" w:hAnsi="Arial" w:cs="Arial"/>
          <w:sz w:val="22"/>
          <w:szCs w:val="22"/>
        </w:rPr>
        <w:t xml:space="preserve"> se face de </w:t>
      </w:r>
      <w:proofErr w:type="spellStart"/>
      <w:r w:rsidRPr="00D065F7">
        <w:rPr>
          <w:rFonts w:ascii="Arial" w:hAnsi="Arial" w:cs="Arial"/>
          <w:sz w:val="22"/>
          <w:szCs w:val="22"/>
        </w:rPr>
        <w:t>către</w:t>
      </w:r>
      <w:proofErr w:type="spellEnd"/>
      <w:r w:rsidRPr="00D065F7">
        <w:rPr>
          <w:rFonts w:ascii="Arial" w:hAnsi="Arial" w:cs="Arial"/>
          <w:sz w:val="22"/>
          <w:szCs w:val="22"/>
        </w:rPr>
        <w:t xml:space="preserve"> </w:t>
      </w:r>
      <w:proofErr w:type="spellStart"/>
      <w:r w:rsidRPr="00D065F7">
        <w:rPr>
          <w:rFonts w:ascii="Arial" w:hAnsi="Arial" w:cs="Arial"/>
          <w:sz w:val="22"/>
          <w:szCs w:val="22"/>
        </w:rPr>
        <w:t>reprezentantul</w:t>
      </w:r>
      <w:proofErr w:type="spellEnd"/>
      <w:r w:rsidRPr="00D065F7">
        <w:rPr>
          <w:rFonts w:ascii="Arial" w:hAnsi="Arial" w:cs="Arial"/>
          <w:sz w:val="22"/>
          <w:szCs w:val="22"/>
        </w:rPr>
        <w:t xml:space="preserve"> </w:t>
      </w:r>
      <w:proofErr w:type="spellStart"/>
      <w:r w:rsidR="009A72BB">
        <w:rPr>
          <w:rFonts w:ascii="Arial" w:hAnsi="Arial" w:cs="Arial"/>
          <w:sz w:val="22"/>
          <w:szCs w:val="22"/>
        </w:rPr>
        <w:t>beneficiarului</w:t>
      </w:r>
      <w:proofErr w:type="spellEnd"/>
      <w:r w:rsidRPr="00D065F7">
        <w:rPr>
          <w:rFonts w:ascii="Arial" w:hAnsi="Arial" w:cs="Arial"/>
          <w:sz w:val="22"/>
          <w:szCs w:val="22"/>
        </w:rPr>
        <w:t xml:space="preserve">. Pe </w:t>
      </w:r>
      <w:proofErr w:type="spellStart"/>
      <w:r w:rsidRPr="00D065F7">
        <w:rPr>
          <w:rFonts w:ascii="Arial" w:hAnsi="Arial" w:cs="Arial"/>
          <w:sz w:val="22"/>
          <w:szCs w:val="22"/>
        </w:rPr>
        <w:t>timpul</w:t>
      </w:r>
      <w:proofErr w:type="spellEnd"/>
      <w:r w:rsidRPr="00D065F7">
        <w:rPr>
          <w:rFonts w:ascii="Arial" w:hAnsi="Arial" w:cs="Arial"/>
          <w:sz w:val="22"/>
          <w:szCs w:val="22"/>
        </w:rPr>
        <w:t xml:space="preserve"> </w:t>
      </w:r>
      <w:proofErr w:type="spellStart"/>
      <w:r w:rsidRPr="00D065F7">
        <w:rPr>
          <w:rFonts w:ascii="Arial" w:hAnsi="Arial" w:cs="Arial"/>
          <w:sz w:val="22"/>
          <w:szCs w:val="22"/>
        </w:rPr>
        <w:t>controlului</w:t>
      </w:r>
      <w:proofErr w:type="spellEnd"/>
      <w:r w:rsidRPr="00D065F7">
        <w:rPr>
          <w:rFonts w:ascii="Arial" w:hAnsi="Arial" w:cs="Arial"/>
          <w:sz w:val="22"/>
          <w:szCs w:val="22"/>
        </w:rPr>
        <w:t xml:space="preserve">, </w:t>
      </w:r>
      <w:proofErr w:type="spellStart"/>
      <w:r w:rsidRPr="00D065F7">
        <w:rPr>
          <w:rFonts w:ascii="Arial" w:hAnsi="Arial" w:cs="Arial"/>
          <w:sz w:val="22"/>
          <w:szCs w:val="22"/>
        </w:rPr>
        <w:t>aceştia</w:t>
      </w:r>
      <w:proofErr w:type="spellEnd"/>
      <w:r w:rsidRPr="00D065F7">
        <w:rPr>
          <w:rFonts w:ascii="Arial" w:hAnsi="Arial" w:cs="Arial"/>
          <w:sz w:val="22"/>
          <w:szCs w:val="22"/>
        </w:rPr>
        <w:t xml:space="preserve"> sunt </w:t>
      </w:r>
      <w:proofErr w:type="spellStart"/>
      <w:r w:rsidRPr="00D065F7">
        <w:rPr>
          <w:rFonts w:ascii="Arial" w:hAnsi="Arial" w:cs="Arial"/>
          <w:sz w:val="22"/>
          <w:szCs w:val="22"/>
        </w:rPr>
        <w:t>însoţiţi</w:t>
      </w:r>
      <w:proofErr w:type="spellEnd"/>
      <w:r w:rsidRPr="00D065F7">
        <w:rPr>
          <w:rFonts w:ascii="Arial" w:hAnsi="Arial" w:cs="Arial"/>
          <w:sz w:val="22"/>
          <w:szCs w:val="22"/>
        </w:rPr>
        <w:t xml:space="preserve"> de</w:t>
      </w:r>
      <w:r w:rsidR="00AF3327">
        <w:rPr>
          <w:rFonts w:ascii="Arial" w:hAnsi="Arial" w:cs="Arial"/>
          <w:sz w:val="22"/>
          <w:szCs w:val="22"/>
        </w:rPr>
        <w:t xml:space="preserve"> </w:t>
      </w:r>
      <w:proofErr w:type="spellStart"/>
      <w:r w:rsidR="00AF3327">
        <w:rPr>
          <w:rFonts w:ascii="Arial" w:hAnsi="Arial" w:cs="Arial"/>
          <w:sz w:val="22"/>
          <w:szCs w:val="22"/>
        </w:rPr>
        <w:t>reprezentantul</w:t>
      </w:r>
      <w:proofErr w:type="spellEnd"/>
      <w:r w:rsidR="00AF3327">
        <w:rPr>
          <w:rFonts w:ascii="Arial" w:hAnsi="Arial" w:cs="Arial"/>
          <w:sz w:val="22"/>
          <w:szCs w:val="22"/>
        </w:rPr>
        <w:t xml:space="preserve"> </w:t>
      </w:r>
      <w:proofErr w:type="spellStart"/>
      <w:r w:rsidR="00AF3327">
        <w:rPr>
          <w:rFonts w:ascii="Arial" w:hAnsi="Arial" w:cs="Arial"/>
          <w:sz w:val="22"/>
          <w:szCs w:val="22"/>
        </w:rPr>
        <w:t>prestatorului</w:t>
      </w:r>
      <w:proofErr w:type="spellEnd"/>
      <w:r w:rsidRPr="00D065F7">
        <w:rPr>
          <w:rFonts w:ascii="Arial" w:hAnsi="Arial" w:cs="Arial"/>
          <w:sz w:val="22"/>
          <w:szCs w:val="22"/>
        </w:rPr>
        <w:t xml:space="preserve">. </w:t>
      </w:r>
      <w:proofErr w:type="spellStart"/>
      <w:r w:rsidRPr="00D065F7">
        <w:rPr>
          <w:rFonts w:ascii="Arial" w:hAnsi="Arial" w:cs="Arial"/>
          <w:sz w:val="22"/>
          <w:szCs w:val="22"/>
        </w:rPr>
        <w:t>Rezultatele</w:t>
      </w:r>
      <w:proofErr w:type="spellEnd"/>
      <w:r w:rsidRPr="00D065F7">
        <w:rPr>
          <w:rFonts w:ascii="Arial" w:hAnsi="Arial" w:cs="Arial"/>
          <w:sz w:val="22"/>
          <w:szCs w:val="22"/>
        </w:rPr>
        <w:t xml:space="preserve"> </w:t>
      </w:r>
      <w:proofErr w:type="spellStart"/>
      <w:r w:rsidRPr="00D065F7">
        <w:rPr>
          <w:rFonts w:ascii="Arial" w:hAnsi="Arial" w:cs="Arial"/>
          <w:sz w:val="22"/>
          <w:szCs w:val="22"/>
        </w:rPr>
        <w:t>controalelor</w:t>
      </w:r>
      <w:proofErr w:type="spellEnd"/>
      <w:r w:rsidRPr="00D065F7">
        <w:rPr>
          <w:rFonts w:ascii="Arial" w:hAnsi="Arial" w:cs="Arial"/>
          <w:sz w:val="22"/>
          <w:szCs w:val="22"/>
        </w:rPr>
        <w:t xml:space="preserve"> se </w:t>
      </w:r>
      <w:proofErr w:type="spellStart"/>
      <w:r w:rsidRPr="00D065F7">
        <w:rPr>
          <w:rFonts w:ascii="Arial" w:hAnsi="Arial" w:cs="Arial"/>
          <w:sz w:val="22"/>
          <w:szCs w:val="22"/>
        </w:rPr>
        <w:t>consemnează</w:t>
      </w:r>
      <w:proofErr w:type="spellEnd"/>
      <w:r w:rsidRPr="00D065F7">
        <w:rPr>
          <w:rFonts w:ascii="Arial" w:hAnsi="Arial" w:cs="Arial"/>
          <w:sz w:val="22"/>
          <w:szCs w:val="22"/>
        </w:rPr>
        <w:t xml:space="preserve"> </w:t>
      </w:r>
      <w:proofErr w:type="spellStart"/>
      <w:r w:rsidRPr="00D065F7">
        <w:rPr>
          <w:rFonts w:ascii="Arial" w:hAnsi="Arial" w:cs="Arial"/>
          <w:sz w:val="22"/>
          <w:szCs w:val="22"/>
        </w:rPr>
        <w:t>în</w:t>
      </w:r>
      <w:proofErr w:type="spellEnd"/>
      <w:r w:rsidRPr="00D065F7">
        <w:rPr>
          <w:rFonts w:ascii="Arial" w:hAnsi="Arial" w:cs="Arial"/>
          <w:sz w:val="22"/>
          <w:szCs w:val="22"/>
        </w:rPr>
        <w:t xml:space="preserve"> </w:t>
      </w:r>
      <w:proofErr w:type="spellStart"/>
      <w:r w:rsidRPr="00D065F7">
        <w:rPr>
          <w:rFonts w:ascii="Arial" w:hAnsi="Arial" w:cs="Arial"/>
          <w:sz w:val="22"/>
          <w:szCs w:val="22"/>
        </w:rPr>
        <w:t>registr</w:t>
      </w:r>
      <w:r w:rsidR="00AF3327">
        <w:rPr>
          <w:rFonts w:ascii="Arial" w:hAnsi="Arial" w:cs="Arial"/>
          <w:sz w:val="22"/>
          <w:szCs w:val="22"/>
        </w:rPr>
        <w:t>ele</w:t>
      </w:r>
      <w:proofErr w:type="spellEnd"/>
      <w:r w:rsidRPr="00D065F7">
        <w:rPr>
          <w:rFonts w:ascii="Arial" w:hAnsi="Arial" w:cs="Arial"/>
          <w:sz w:val="22"/>
          <w:szCs w:val="22"/>
        </w:rPr>
        <w:t xml:space="preserve"> de control </w:t>
      </w:r>
      <w:proofErr w:type="spellStart"/>
      <w:r w:rsidRPr="00D065F7">
        <w:rPr>
          <w:rFonts w:ascii="Arial" w:hAnsi="Arial" w:cs="Arial"/>
          <w:sz w:val="22"/>
          <w:szCs w:val="22"/>
        </w:rPr>
        <w:t>aflat</w:t>
      </w:r>
      <w:r w:rsidR="00AF3327">
        <w:rPr>
          <w:rFonts w:ascii="Arial" w:hAnsi="Arial" w:cs="Arial"/>
          <w:sz w:val="22"/>
          <w:szCs w:val="22"/>
        </w:rPr>
        <w:t>e</w:t>
      </w:r>
      <w:proofErr w:type="spellEnd"/>
      <w:r w:rsidRPr="00D065F7">
        <w:rPr>
          <w:rFonts w:ascii="Arial" w:hAnsi="Arial" w:cs="Arial"/>
          <w:sz w:val="22"/>
          <w:szCs w:val="22"/>
        </w:rPr>
        <w:t xml:space="preserve"> la </w:t>
      </w:r>
      <w:proofErr w:type="spellStart"/>
      <w:r w:rsidR="00AF3327">
        <w:rPr>
          <w:rFonts w:ascii="Arial" w:hAnsi="Arial" w:cs="Arial"/>
          <w:sz w:val="22"/>
          <w:szCs w:val="22"/>
        </w:rPr>
        <w:t>imobilele</w:t>
      </w:r>
      <w:proofErr w:type="spellEnd"/>
      <w:r w:rsidR="00AF3327">
        <w:rPr>
          <w:rFonts w:ascii="Arial" w:hAnsi="Arial" w:cs="Arial"/>
          <w:sz w:val="22"/>
          <w:szCs w:val="22"/>
        </w:rPr>
        <w:t>.</w:t>
      </w:r>
    </w:p>
    <w:p w14:paraId="1EF66206" w14:textId="77777777" w:rsidR="00EF6B1C" w:rsidRDefault="009A72BB" w:rsidP="00EF6B1C">
      <w:pPr>
        <w:pStyle w:val="ListParagraph"/>
        <w:numPr>
          <w:ilvl w:val="0"/>
          <w:numId w:val="24"/>
        </w:numPr>
        <w:ind w:left="360"/>
        <w:jc w:val="both"/>
        <w:rPr>
          <w:rFonts w:ascii="Arial" w:hAnsi="Arial" w:cs="Arial"/>
          <w:sz w:val="22"/>
          <w:szCs w:val="22"/>
        </w:rPr>
      </w:pPr>
      <w:proofErr w:type="spellStart"/>
      <w:r>
        <w:rPr>
          <w:rFonts w:ascii="Arial" w:hAnsi="Arial" w:cs="Arial"/>
          <w:sz w:val="22"/>
          <w:szCs w:val="22"/>
        </w:rPr>
        <w:t>Beneficiarul</w:t>
      </w:r>
      <w:proofErr w:type="spellEnd"/>
      <w:r>
        <w:rPr>
          <w:rFonts w:ascii="Arial" w:hAnsi="Arial" w:cs="Arial"/>
          <w:sz w:val="22"/>
          <w:szCs w:val="22"/>
        </w:rPr>
        <w:t xml:space="preserve"> </w:t>
      </w:r>
      <w:proofErr w:type="spellStart"/>
      <w:r w:rsidR="00EF6B1C" w:rsidRPr="00AF3327">
        <w:rPr>
          <w:rFonts w:ascii="Arial" w:hAnsi="Arial" w:cs="Arial"/>
          <w:sz w:val="22"/>
          <w:szCs w:val="22"/>
        </w:rPr>
        <w:t>va</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comunica</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Prestatorului</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orice</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nereguli</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constatate</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referitoare</w:t>
      </w:r>
      <w:proofErr w:type="spellEnd"/>
      <w:r w:rsidR="00EF6B1C" w:rsidRPr="00AF3327">
        <w:rPr>
          <w:rFonts w:ascii="Arial" w:hAnsi="Arial" w:cs="Arial"/>
          <w:sz w:val="22"/>
          <w:szCs w:val="22"/>
        </w:rPr>
        <w:t xml:space="preserve"> la </w:t>
      </w:r>
      <w:proofErr w:type="spellStart"/>
      <w:r w:rsidR="00EF6B1C" w:rsidRPr="00AF3327">
        <w:rPr>
          <w:rFonts w:ascii="Arial" w:hAnsi="Arial" w:cs="Arial"/>
          <w:sz w:val="22"/>
          <w:szCs w:val="22"/>
        </w:rPr>
        <w:t>modul</w:t>
      </w:r>
      <w:proofErr w:type="spellEnd"/>
      <w:r w:rsidR="00EF6B1C" w:rsidRPr="00AF3327">
        <w:rPr>
          <w:rFonts w:ascii="Arial" w:hAnsi="Arial" w:cs="Arial"/>
          <w:sz w:val="22"/>
          <w:szCs w:val="22"/>
        </w:rPr>
        <w:t xml:space="preserve"> de </w:t>
      </w:r>
      <w:proofErr w:type="spellStart"/>
      <w:r w:rsidR="00EF6B1C" w:rsidRPr="00AF3327">
        <w:rPr>
          <w:rFonts w:ascii="Arial" w:hAnsi="Arial" w:cs="Arial"/>
          <w:sz w:val="22"/>
          <w:szCs w:val="22"/>
        </w:rPr>
        <w:t>derulare</w:t>
      </w:r>
      <w:proofErr w:type="spellEnd"/>
      <w:r w:rsidR="00EF6B1C" w:rsidRPr="00AF3327">
        <w:rPr>
          <w:rFonts w:ascii="Arial" w:hAnsi="Arial" w:cs="Arial"/>
          <w:sz w:val="22"/>
          <w:szCs w:val="22"/>
        </w:rPr>
        <w:t xml:space="preserve"> a </w:t>
      </w:r>
      <w:proofErr w:type="spellStart"/>
      <w:r w:rsidR="00EF6B1C" w:rsidRPr="00AF3327">
        <w:rPr>
          <w:rFonts w:ascii="Arial" w:hAnsi="Arial" w:cs="Arial"/>
          <w:sz w:val="22"/>
          <w:szCs w:val="22"/>
        </w:rPr>
        <w:t>Contract</w:t>
      </w:r>
      <w:r w:rsidR="00AF3327">
        <w:rPr>
          <w:rFonts w:ascii="Arial" w:hAnsi="Arial" w:cs="Arial"/>
          <w:sz w:val="22"/>
          <w:szCs w:val="22"/>
        </w:rPr>
        <w:t>ului</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sau</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în</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legătură</w:t>
      </w:r>
      <w:proofErr w:type="spellEnd"/>
      <w:r w:rsidR="00EF6B1C" w:rsidRPr="00AF3327">
        <w:rPr>
          <w:rFonts w:ascii="Arial" w:hAnsi="Arial" w:cs="Arial"/>
          <w:sz w:val="22"/>
          <w:szCs w:val="22"/>
        </w:rPr>
        <w:t xml:space="preserve"> cu </w:t>
      </w:r>
      <w:proofErr w:type="spellStart"/>
      <w:r w:rsidR="00EF6B1C" w:rsidRPr="00AF3327">
        <w:rPr>
          <w:rFonts w:ascii="Arial" w:hAnsi="Arial" w:cs="Arial"/>
          <w:sz w:val="22"/>
          <w:szCs w:val="22"/>
        </w:rPr>
        <w:t>deficienţele</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manifestate</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în</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exercitarea</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atribuţiilor</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profesionale</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şi</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comportamentul</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agenţilor</w:t>
      </w:r>
      <w:proofErr w:type="spellEnd"/>
      <w:r w:rsidR="00EF6B1C" w:rsidRPr="00AF3327">
        <w:rPr>
          <w:rFonts w:ascii="Arial" w:hAnsi="Arial" w:cs="Arial"/>
          <w:sz w:val="22"/>
          <w:szCs w:val="22"/>
        </w:rPr>
        <w:t xml:space="preserve"> de </w:t>
      </w:r>
      <w:proofErr w:type="spellStart"/>
      <w:r w:rsidR="00EF6B1C" w:rsidRPr="00AF3327">
        <w:rPr>
          <w:rFonts w:ascii="Arial" w:hAnsi="Arial" w:cs="Arial"/>
          <w:sz w:val="22"/>
          <w:szCs w:val="22"/>
        </w:rPr>
        <w:t>securitate</w:t>
      </w:r>
      <w:proofErr w:type="spellEnd"/>
      <w:r w:rsidR="00EF6B1C" w:rsidRPr="00AF3327">
        <w:rPr>
          <w:rFonts w:ascii="Arial" w:hAnsi="Arial" w:cs="Arial"/>
          <w:sz w:val="22"/>
          <w:szCs w:val="22"/>
        </w:rPr>
        <w:t>,</w:t>
      </w:r>
      <w:r w:rsidR="00A73925">
        <w:rPr>
          <w:rFonts w:ascii="Arial" w:hAnsi="Arial" w:cs="Arial"/>
          <w:sz w:val="22"/>
          <w:szCs w:val="22"/>
        </w:rPr>
        <w:t xml:space="preserve"> </w:t>
      </w:r>
      <w:proofErr w:type="spellStart"/>
      <w:r w:rsidR="00EF6B1C" w:rsidRPr="00AF3327">
        <w:rPr>
          <w:rFonts w:ascii="Arial" w:hAnsi="Arial" w:cs="Arial"/>
          <w:sz w:val="22"/>
          <w:szCs w:val="22"/>
        </w:rPr>
        <w:t>în</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vederea</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luării</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măsurilor</w:t>
      </w:r>
      <w:proofErr w:type="spellEnd"/>
      <w:r w:rsidR="00EF6B1C" w:rsidRPr="00AF3327">
        <w:rPr>
          <w:rFonts w:ascii="Arial" w:hAnsi="Arial" w:cs="Arial"/>
          <w:sz w:val="22"/>
          <w:szCs w:val="22"/>
        </w:rPr>
        <w:t xml:space="preserve"> de </w:t>
      </w:r>
      <w:proofErr w:type="spellStart"/>
      <w:r w:rsidR="00EF6B1C" w:rsidRPr="00AF3327">
        <w:rPr>
          <w:rFonts w:ascii="Arial" w:hAnsi="Arial" w:cs="Arial"/>
          <w:sz w:val="22"/>
          <w:szCs w:val="22"/>
        </w:rPr>
        <w:t>remediere</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Neregulile</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constatate</w:t>
      </w:r>
      <w:proofErr w:type="spellEnd"/>
      <w:r w:rsidR="00EF6B1C" w:rsidRPr="00AF3327">
        <w:rPr>
          <w:rFonts w:ascii="Arial" w:hAnsi="Arial" w:cs="Arial"/>
          <w:sz w:val="22"/>
          <w:szCs w:val="22"/>
        </w:rPr>
        <w:t xml:space="preserve"> cu </w:t>
      </w:r>
      <w:proofErr w:type="spellStart"/>
      <w:r w:rsidR="00EF6B1C" w:rsidRPr="00AF3327">
        <w:rPr>
          <w:rFonts w:ascii="Arial" w:hAnsi="Arial" w:cs="Arial"/>
          <w:sz w:val="22"/>
          <w:szCs w:val="22"/>
        </w:rPr>
        <w:t>privire</w:t>
      </w:r>
      <w:proofErr w:type="spellEnd"/>
      <w:r w:rsidR="00EF6B1C" w:rsidRPr="00AF3327">
        <w:rPr>
          <w:rFonts w:ascii="Arial" w:hAnsi="Arial" w:cs="Arial"/>
          <w:sz w:val="22"/>
          <w:szCs w:val="22"/>
        </w:rPr>
        <w:t xml:space="preserve"> la </w:t>
      </w:r>
      <w:proofErr w:type="spellStart"/>
      <w:r w:rsidR="00EF6B1C" w:rsidRPr="00AF3327">
        <w:rPr>
          <w:rFonts w:ascii="Arial" w:hAnsi="Arial" w:cs="Arial"/>
          <w:sz w:val="22"/>
          <w:szCs w:val="22"/>
        </w:rPr>
        <w:t>modul</w:t>
      </w:r>
      <w:proofErr w:type="spellEnd"/>
      <w:r w:rsidR="00EF6B1C" w:rsidRPr="00AF3327">
        <w:rPr>
          <w:rFonts w:ascii="Arial" w:hAnsi="Arial" w:cs="Arial"/>
          <w:sz w:val="22"/>
          <w:szCs w:val="22"/>
        </w:rPr>
        <w:t xml:space="preserve"> de </w:t>
      </w:r>
      <w:proofErr w:type="spellStart"/>
      <w:r w:rsidR="00EF6B1C" w:rsidRPr="00AF3327">
        <w:rPr>
          <w:rFonts w:ascii="Arial" w:hAnsi="Arial" w:cs="Arial"/>
          <w:sz w:val="22"/>
          <w:szCs w:val="22"/>
        </w:rPr>
        <w:t>efectuare</w:t>
      </w:r>
      <w:proofErr w:type="spellEnd"/>
      <w:r w:rsidR="00EF6B1C" w:rsidRPr="00AF3327">
        <w:rPr>
          <w:rFonts w:ascii="Arial" w:hAnsi="Arial" w:cs="Arial"/>
          <w:sz w:val="22"/>
          <w:szCs w:val="22"/>
        </w:rPr>
        <w:t xml:space="preserve"> a </w:t>
      </w:r>
      <w:proofErr w:type="spellStart"/>
      <w:r w:rsidR="00EF6B1C" w:rsidRPr="00AF3327">
        <w:rPr>
          <w:rFonts w:ascii="Arial" w:hAnsi="Arial" w:cs="Arial"/>
          <w:sz w:val="22"/>
          <w:szCs w:val="22"/>
        </w:rPr>
        <w:t>pazei</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vor</w:t>
      </w:r>
      <w:proofErr w:type="spellEnd"/>
      <w:r w:rsidR="00EF6B1C" w:rsidRPr="00AF3327">
        <w:rPr>
          <w:rFonts w:ascii="Arial" w:hAnsi="Arial" w:cs="Arial"/>
          <w:sz w:val="22"/>
          <w:szCs w:val="22"/>
        </w:rPr>
        <w:t xml:space="preserve"> fi formulate </w:t>
      </w:r>
      <w:proofErr w:type="spellStart"/>
      <w:r w:rsidR="00EF6B1C" w:rsidRPr="00AF3327">
        <w:rPr>
          <w:rFonts w:ascii="Arial" w:hAnsi="Arial" w:cs="Arial"/>
          <w:sz w:val="22"/>
          <w:szCs w:val="22"/>
        </w:rPr>
        <w:t>în</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scris</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în</w:t>
      </w:r>
      <w:proofErr w:type="spellEnd"/>
      <w:r w:rsidR="00EF6B1C" w:rsidRPr="00AF3327">
        <w:rPr>
          <w:rFonts w:ascii="Arial" w:hAnsi="Arial" w:cs="Arial"/>
          <w:sz w:val="22"/>
          <w:szCs w:val="22"/>
        </w:rPr>
        <w:t xml:space="preserve"> termen de maximum 48 de ore de la </w:t>
      </w:r>
      <w:proofErr w:type="spellStart"/>
      <w:r w:rsidR="00EF6B1C" w:rsidRPr="00AF3327">
        <w:rPr>
          <w:rFonts w:ascii="Arial" w:hAnsi="Arial" w:cs="Arial"/>
          <w:sz w:val="22"/>
          <w:szCs w:val="22"/>
        </w:rPr>
        <w:t>constatarea</w:t>
      </w:r>
      <w:proofErr w:type="spellEnd"/>
      <w:r w:rsidR="00EF6B1C" w:rsidRPr="00AF3327">
        <w:rPr>
          <w:rFonts w:ascii="Arial" w:hAnsi="Arial" w:cs="Arial"/>
          <w:sz w:val="22"/>
          <w:szCs w:val="22"/>
        </w:rPr>
        <w:t xml:space="preserve"> </w:t>
      </w:r>
      <w:proofErr w:type="spellStart"/>
      <w:r w:rsidR="00EF6B1C" w:rsidRPr="00AF3327">
        <w:rPr>
          <w:rFonts w:ascii="Arial" w:hAnsi="Arial" w:cs="Arial"/>
          <w:sz w:val="22"/>
          <w:szCs w:val="22"/>
        </w:rPr>
        <w:t>acestora</w:t>
      </w:r>
      <w:proofErr w:type="spellEnd"/>
      <w:r w:rsidR="00EF6B1C" w:rsidRPr="00AF3327">
        <w:rPr>
          <w:rFonts w:ascii="Arial" w:hAnsi="Arial" w:cs="Arial"/>
          <w:sz w:val="22"/>
          <w:szCs w:val="22"/>
        </w:rPr>
        <w:t>.</w:t>
      </w:r>
    </w:p>
    <w:p w14:paraId="6D1B4616" w14:textId="77777777" w:rsidR="00EF6B1C" w:rsidRDefault="00EF6B1C" w:rsidP="00EF6B1C">
      <w:pPr>
        <w:pStyle w:val="ListParagraph"/>
        <w:numPr>
          <w:ilvl w:val="0"/>
          <w:numId w:val="24"/>
        </w:numPr>
        <w:ind w:left="360"/>
        <w:jc w:val="both"/>
        <w:rPr>
          <w:rFonts w:ascii="Arial" w:hAnsi="Arial" w:cs="Arial"/>
          <w:sz w:val="22"/>
          <w:szCs w:val="22"/>
        </w:rPr>
      </w:pPr>
      <w:proofErr w:type="spellStart"/>
      <w:r w:rsidRPr="00E86349">
        <w:rPr>
          <w:rFonts w:ascii="Arial" w:hAnsi="Arial" w:cs="Arial"/>
          <w:sz w:val="22"/>
          <w:szCs w:val="22"/>
        </w:rPr>
        <w:t>comunicarea</w:t>
      </w:r>
      <w:proofErr w:type="spellEnd"/>
      <w:r w:rsidRPr="00E86349">
        <w:rPr>
          <w:rFonts w:ascii="Arial" w:hAnsi="Arial" w:cs="Arial"/>
          <w:sz w:val="22"/>
          <w:szCs w:val="22"/>
        </w:rPr>
        <w:t xml:space="preserve"> </w:t>
      </w:r>
      <w:proofErr w:type="spellStart"/>
      <w:r w:rsidRPr="00E86349">
        <w:rPr>
          <w:rFonts w:ascii="Arial" w:hAnsi="Arial" w:cs="Arial"/>
          <w:sz w:val="22"/>
          <w:szCs w:val="22"/>
        </w:rPr>
        <w:t>regulilor</w:t>
      </w:r>
      <w:proofErr w:type="spellEnd"/>
      <w:r w:rsidRPr="00E86349">
        <w:rPr>
          <w:rFonts w:ascii="Arial" w:hAnsi="Arial" w:cs="Arial"/>
          <w:sz w:val="22"/>
          <w:szCs w:val="22"/>
        </w:rPr>
        <w:t xml:space="preserve"> </w:t>
      </w:r>
      <w:proofErr w:type="spellStart"/>
      <w:r w:rsidRPr="00E86349">
        <w:rPr>
          <w:rFonts w:ascii="Arial" w:hAnsi="Arial" w:cs="Arial"/>
          <w:sz w:val="22"/>
          <w:szCs w:val="22"/>
        </w:rPr>
        <w:t>privind</w:t>
      </w:r>
      <w:proofErr w:type="spellEnd"/>
      <w:r w:rsidRPr="00E86349">
        <w:rPr>
          <w:rFonts w:ascii="Arial" w:hAnsi="Arial" w:cs="Arial"/>
          <w:sz w:val="22"/>
          <w:szCs w:val="22"/>
        </w:rPr>
        <w:t xml:space="preserve"> </w:t>
      </w:r>
      <w:proofErr w:type="spellStart"/>
      <w:r w:rsidRPr="00E86349">
        <w:rPr>
          <w:rFonts w:ascii="Arial" w:hAnsi="Arial" w:cs="Arial"/>
          <w:sz w:val="22"/>
          <w:szCs w:val="22"/>
        </w:rPr>
        <w:t>accesul</w:t>
      </w:r>
      <w:proofErr w:type="spellEnd"/>
      <w:r w:rsidRPr="00E86349">
        <w:rPr>
          <w:rFonts w:ascii="Arial" w:hAnsi="Arial" w:cs="Arial"/>
          <w:sz w:val="22"/>
          <w:szCs w:val="22"/>
        </w:rPr>
        <w:t xml:space="preserve"> </w:t>
      </w:r>
      <w:proofErr w:type="spellStart"/>
      <w:r w:rsidRPr="00E86349">
        <w:rPr>
          <w:rFonts w:ascii="Arial" w:hAnsi="Arial" w:cs="Arial"/>
          <w:sz w:val="22"/>
          <w:szCs w:val="22"/>
        </w:rPr>
        <w:t>şi</w:t>
      </w:r>
      <w:proofErr w:type="spellEnd"/>
      <w:r w:rsidRPr="00E86349">
        <w:rPr>
          <w:rFonts w:ascii="Arial" w:hAnsi="Arial" w:cs="Arial"/>
          <w:sz w:val="22"/>
          <w:szCs w:val="22"/>
        </w:rPr>
        <w:t xml:space="preserve"> </w:t>
      </w:r>
      <w:proofErr w:type="spellStart"/>
      <w:r w:rsidRPr="00E86349">
        <w:rPr>
          <w:rFonts w:ascii="Arial" w:hAnsi="Arial" w:cs="Arial"/>
          <w:sz w:val="22"/>
          <w:szCs w:val="22"/>
        </w:rPr>
        <w:t>circulaţia</w:t>
      </w:r>
      <w:proofErr w:type="spellEnd"/>
      <w:r w:rsidRPr="00E86349">
        <w:rPr>
          <w:rFonts w:ascii="Arial" w:hAnsi="Arial" w:cs="Arial"/>
          <w:sz w:val="22"/>
          <w:szCs w:val="22"/>
        </w:rPr>
        <w:t xml:space="preserve"> </w:t>
      </w:r>
      <w:proofErr w:type="spellStart"/>
      <w:r w:rsidRPr="00E86349">
        <w:rPr>
          <w:rFonts w:ascii="Arial" w:hAnsi="Arial" w:cs="Arial"/>
          <w:sz w:val="22"/>
          <w:szCs w:val="22"/>
        </w:rPr>
        <w:t>în</w:t>
      </w:r>
      <w:proofErr w:type="spellEnd"/>
      <w:r w:rsidRPr="00E86349">
        <w:rPr>
          <w:rFonts w:ascii="Arial" w:hAnsi="Arial" w:cs="Arial"/>
          <w:sz w:val="22"/>
          <w:szCs w:val="22"/>
        </w:rPr>
        <w:t xml:space="preserve"> </w:t>
      </w:r>
      <w:proofErr w:type="spellStart"/>
      <w:r w:rsidRPr="00E86349">
        <w:rPr>
          <w:rFonts w:ascii="Arial" w:hAnsi="Arial" w:cs="Arial"/>
          <w:sz w:val="22"/>
          <w:szCs w:val="22"/>
        </w:rPr>
        <w:t>interiorul</w:t>
      </w:r>
      <w:proofErr w:type="spellEnd"/>
      <w:r w:rsidRPr="00E86349">
        <w:rPr>
          <w:rFonts w:ascii="Arial" w:hAnsi="Arial" w:cs="Arial"/>
          <w:sz w:val="22"/>
          <w:szCs w:val="22"/>
        </w:rPr>
        <w:t xml:space="preserve"> </w:t>
      </w:r>
      <w:proofErr w:type="spellStart"/>
      <w:r w:rsidRPr="00E86349">
        <w:rPr>
          <w:rFonts w:ascii="Arial" w:hAnsi="Arial" w:cs="Arial"/>
          <w:sz w:val="22"/>
          <w:szCs w:val="22"/>
        </w:rPr>
        <w:t>obiectivelor</w:t>
      </w:r>
      <w:proofErr w:type="spellEnd"/>
      <w:r w:rsidR="00E86349">
        <w:rPr>
          <w:rFonts w:ascii="Arial" w:hAnsi="Arial" w:cs="Arial"/>
          <w:sz w:val="22"/>
          <w:szCs w:val="22"/>
        </w:rPr>
        <w:t>.</w:t>
      </w:r>
    </w:p>
    <w:p w14:paraId="4A5CA5E3" w14:textId="77777777" w:rsidR="00EF6B1C" w:rsidRDefault="00EF6B1C" w:rsidP="00EF6B1C">
      <w:pPr>
        <w:pStyle w:val="ListParagraph"/>
        <w:numPr>
          <w:ilvl w:val="0"/>
          <w:numId w:val="24"/>
        </w:numPr>
        <w:ind w:left="360"/>
        <w:jc w:val="both"/>
        <w:rPr>
          <w:rFonts w:ascii="Arial" w:hAnsi="Arial" w:cs="Arial"/>
          <w:sz w:val="22"/>
          <w:szCs w:val="22"/>
        </w:rPr>
      </w:pPr>
      <w:proofErr w:type="spellStart"/>
      <w:r w:rsidRPr="00E86349">
        <w:rPr>
          <w:rFonts w:ascii="Arial" w:hAnsi="Arial" w:cs="Arial"/>
          <w:sz w:val="22"/>
          <w:szCs w:val="22"/>
        </w:rPr>
        <w:t>verificarea</w:t>
      </w:r>
      <w:proofErr w:type="spellEnd"/>
      <w:r w:rsidRPr="00E86349">
        <w:rPr>
          <w:rFonts w:ascii="Arial" w:hAnsi="Arial" w:cs="Arial"/>
          <w:sz w:val="22"/>
          <w:szCs w:val="22"/>
        </w:rPr>
        <w:t xml:space="preserve"> </w:t>
      </w:r>
      <w:proofErr w:type="spellStart"/>
      <w:r w:rsidRPr="00E86349">
        <w:rPr>
          <w:rFonts w:ascii="Arial" w:hAnsi="Arial" w:cs="Arial"/>
          <w:sz w:val="22"/>
          <w:szCs w:val="22"/>
        </w:rPr>
        <w:t>pontajul</w:t>
      </w:r>
      <w:r w:rsidR="00E86349">
        <w:rPr>
          <w:rFonts w:ascii="Arial" w:hAnsi="Arial" w:cs="Arial"/>
          <w:sz w:val="22"/>
          <w:szCs w:val="22"/>
        </w:rPr>
        <w:t>ui</w:t>
      </w:r>
      <w:proofErr w:type="spellEnd"/>
      <w:r w:rsidRPr="00E86349">
        <w:rPr>
          <w:rFonts w:ascii="Arial" w:hAnsi="Arial" w:cs="Arial"/>
          <w:sz w:val="22"/>
          <w:szCs w:val="22"/>
        </w:rPr>
        <w:t xml:space="preserve"> </w:t>
      </w:r>
      <w:proofErr w:type="spellStart"/>
      <w:r w:rsidRPr="00E86349">
        <w:rPr>
          <w:rFonts w:ascii="Arial" w:hAnsi="Arial" w:cs="Arial"/>
          <w:sz w:val="22"/>
          <w:szCs w:val="22"/>
        </w:rPr>
        <w:t>transmis</w:t>
      </w:r>
      <w:proofErr w:type="spellEnd"/>
      <w:r w:rsidRPr="00E86349">
        <w:rPr>
          <w:rFonts w:ascii="Arial" w:hAnsi="Arial" w:cs="Arial"/>
          <w:sz w:val="22"/>
          <w:szCs w:val="22"/>
        </w:rPr>
        <w:t xml:space="preserve"> de </w:t>
      </w:r>
      <w:proofErr w:type="spellStart"/>
      <w:r w:rsidRPr="00E86349">
        <w:rPr>
          <w:rFonts w:ascii="Arial" w:hAnsi="Arial" w:cs="Arial"/>
          <w:sz w:val="22"/>
          <w:szCs w:val="22"/>
        </w:rPr>
        <w:t>Prestator</w:t>
      </w:r>
      <w:proofErr w:type="spellEnd"/>
      <w:r w:rsidRPr="00E86349">
        <w:rPr>
          <w:rFonts w:ascii="Arial" w:hAnsi="Arial" w:cs="Arial"/>
          <w:sz w:val="22"/>
          <w:szCs w:val="22"/>
        </w:rPr>
        <w:t xml:space="preserve">, </w:t>
      </w:r>
      <w:proofErr w:type="spellStart"/>
      <w:r w:rsidRPr="00E86349">
        <w:rPr>
          <w:rFonts w:ascii="Arial" w:hAnsi="Arial" w:cs="Arial"/>
          <w:sz w:val="22"/>
          <w:szCs w:val="22"/>
        </w:rPr>
        <w:t>în</w:t>
      </w:r>
      <w:proofErr w:type="spellEnd"/>
      <w:r w:rsidRPr="00E86349">
        <w:rPr>
          <w:rFonts w:ascii="Arial" w:hAnsi="Arial" w:cs="Arial"/>
          <w:sz w:val="22"/>
          <w:szCs w:val="22"/>
        </w:rPr>
        <w:t xml:space="preserve"> maximum 24 de ore de la data </w:t>
      </w:r>
      <w:proofErr w:type="spellStart"/>
      <w:r w:rsidRPr="00E86349">
        <w:rPr>
          <w:rFonts w:ascii="Arial" w:hAnsi="Arial" w:cs="Arial"/>
          <w:sz w:val="22"/>
          <w:szCs w:val="22"/>
        </w:rPr>
        <w:t>predării</w:t>
      </w:r>
      <w:proofErr w:type="spellEnd"/>
      <w:r w:rsidRPr="00E86349">
        <w:rPr>
          <w:rFonts w:ascii="Arial" w:hAnsi="Arial" w:cs="Arial"/>
          <w:sz w:val="22"/>
          <w:szCs w:val="22"/>
        </w:rPr>
        <w:t xml:space="preserve"> </w:t>
      </w:r>
      <w:proofErr w:type="spellStart"/>
      <w:r w:rsidRPr="00E86349">
        <w:rPr>
          <w:rFonts w:ascii="Arial" w:hAnsi="Arial" w:cs="Arial"/>
          <w:sz w:val="22"/>
          <w:szCs w:val="22"/>
        </w:rPr>
        <w:t>acestuia</w:t>
      </w:r>
      <w:proofErr w:type="spellEnd"/>
      <w:r w:rsidRPr="00E86349">
        <w:rPr>
          <w:rFonts w:ascii="Arial" w:hAnsi="Arial" w:cs="Arial"/>
          <w:sz w:val="22"/>
          <w:szCs w:val="22"/>
        </w:rPr>
        <w:t xml:space="preserve"> </w:t>
      </w:r>
      <w:proofErr w:type="spellStart"/>
      <w:r w:rsidRPr="00E86349">
        <w:rPr>
          <w:rFonts w:ascii="Arial" w:hAnsi="Arial" w:cs="Arial"/>
          <w:sz w:val="22"/>
          <w:szCs w:val="22"/>
        </w:rPr>
        <w:t>catre</w:t>
      </w:r>
      <w:proofErr w:type="spellEnd"/>
      <w:r w:rsidRPr="00E86349">
        <w:rPr>
          <w:rFonts w:ascii="Arial" w:hAnsi="Arial" w:cs="Arial"/>
          <w:sz w:val="22"/>
          <w:szCs w:val="22"/>
        </w:rPr>
        <w:t xml:space="preserve"> </w:t>
      </w:r>
      <w:proofErr w:type="spellStart"/>
      <w:r w:rsidR="009A72BB">
        <w:rPr>
          <w:rFonts w:ascii="Arial" w:hAnsi="Arial" w:cs="Arial"/>
          <w:sz w:val="22"/>
          <w:szCs w:val="22"/>
        </w:rPr>
        <w:t>beneficiar</w:t>
      </w:r>
      <w:proofErr w:type="spellEnd"/>
      <w:r w:rsidR="00E86349">
        <w:rPr>
          <w:rFonts w:ascii="Arial" w:hAnsi="Arial" w:cs="Arial"/>
          <w:sz w:val="22"/>
          <w:szCs w:val="22"/>
        </w:rPr>
        <w:t>.</w:t>
      </w:r>
    </w:p>
    <w:p w14:paraId="5F54E4E2" w14:textId="77777777" w:rsidR="00EF6B1C" w:rsidRPr="00E86349" w:rsidRDefault="00EF6B1C" w:rsidP="00EF6B1C">
      <w:pPr>
        <w:pStyle w:val="ListParagraph"/>
        <w:numPr>
          <w:ilvl w:val="0"/>
          <w:numId w:val="24"/>
        </w:numPr>
        <w:ind w:left="360"/>
        <w:jc w:val="both"/>
        <w:rPr>
          <w:rFonts w:ascii="Arial" w:hAnsi="Arial" w:cs="Arial"/>
          <w:sz w:val="22"/>
          <w:szCs w:val="22"/>
        </w:rPr>
      </w:pPr>
      <w:proofErr w:type="spellStart"/>
      <w:r w:rsidRPr="00E86349">
        <w:rPr>
          <w:rFonts w:ascii="Arial" w:hAnsi="Arial" w:cs="Arial"/>
          <w:sz w:val="22"/>
          <w:szCs w:val="22"/>
        </w:rPr>
        <w:t>supravegherea</w:t>
      </w:r>
      <w:proofErr w:type="spellEnd"/>
      <w:r w:rsidRPr="00E86349">
        <w:rPr>
          <w:rFonts w:ascii="Arial" w:hAnsi="Arial" w:cs="Arial"/>
          <w:sz w:val="22"/>
          <w:szCs w:val="22"/>
        </w:rPr>
        <w:t xml:space="preserve"> </w:t>
      </w:r>
      <w:proofErr w:type="spellStart"/>
      <w:r w:rsidRPr="00E86349">
        <w:rPr>
          <w:rFonts w:ascii="Arial" w:hAnsi="Arial" w:cs="Arial"/>
          <w:sz w:val="22"/>
          <w:szCs w:val="22"/>
        </w:rPr>
        <w:t>și</w:t>
      </w:r>
      <w:proofErr w:type="spellEnd"/>
      <w:r w:rsidRPr="00E86349">
        <w:rPr>
          <w:rFonts w:ascii="Arial" w:hAnsi="Arial" w:cs="Arial"/>
          <w:sz w:val="22"/>
          <w:szCs w:val="22"/>
        </w:rPr>
        <w:t xml:space="preserve"> </w:t>
      </w:r>
      <w:proofErr w:type="spellStart"/>
      <w:r w:rsidRPr="00E86349">
        <w:rPr>
          <w:rFonts w:ascii="Arial" w:hAnsi="Arial" w:cs="Arial"/>
          <w:sz w:val="22"/>
          <w:szCs w:val="22"/>
        </w:rPr>
        <w:t>adoptarea</w:t>
      </w:r>
      <w:proofErr w:type="spellEnd"/>
      <w:r w:rsidRPr="00E86349">
        <w:rPr>
          <w:rFonts w:ascii="Arial" w:hAnsi="Arial" w:cs="Arial"/>
          <w:sz w:val="22"/>
          <w:szCs w:val="22"/>
        </w:rPr>
        <w:t xml:space="preserve"> de </w:t>
      </w:r>
      <w:proofErr w:type="spellStart"/>
      <w:r w:rsidRPr="00E86349">
        <w:rPr>
          <w:rFonts w:ascii="Arial" w:hAnsi="Arial" w:cs="Arial"/>
          <w:sz w:val="22"/>
          <w:szCs w:val="22"/>
        </w:rPr>
        <w:t>măsuri</w:t>
      </w:r>
      <w:proofErr w:type="spellEnd"/>
      <w:r w:rsidRPr="00E86349">
        <w:rPr>
          <w:rFonts w:ascii="Arial" w:hAnsi="Arial" w:cs="Arial"/>
          <w:sz w:val="22"/>
          <w:szCs w:val="22"/>
        </w:rPr>
        <w:t xml:space="preserve"> de </w:t>
      </w:r>
      <w:proofErr w:type="spellStart"/>
      <w:r w:rsidRPr="00E86349">
        <w:rPr>
          <w:rFonts w:ascii="Arial" w:hAnsi="Arial" w:cs="Arial"/>
          <w:sz w:val="22"/>
          <w:szCs w:val="22"/>
        </w:rPr>
        <w:t>recuperare</w:t>
      </w:r>
      <w:proofErr w:type="spellEnd"/>
      <w:r w:rsidRPr="00E86349">
        <w:rPr>
          <w:rFonts w:ascii="Arial" w:hAnsi="Arial" w:cs="Arial"/>
          <w:sz w:val="22"/>
          <w:szCs w:val="22"/>
        </w:rPr>
        <w:t xml:space="preserve"> a </w:t>
      </w:r>
      <w:proofErr w:type="spellStart"/>
      <w:r w:rsidRPr="00E86349">
        <w:rPr>
          <w:rFonts w:ascii="Arial" w:hAnsi="Arial" w:cs="Arial"/>
          <w:sz w:val="22"/>
          <w:szCs w:val="22"/>
        </w:rPr>
        <w:t>pagubelor</w:t>
      </w:r>
      <w:proofErr w:type="spellEnd"/>
      <w:r w:rsidRPr="00E86349">
        <w:rPr>
          <w:rFonts w:ascii="Arial" w:hAnsi="Arial" w:cs="Arial"/>
          <w:sz w:val="22"/>
          <w:szCs w:val="22"/>
        </w:rPr>
        <w:t xml:space="preserve"> de la </w:t>
      </w:r>
      <w:proofErr w:type="spellStart"/>
      <w:r w:rsidRPr="00E86349">
        <w:rPr>
          <w:rFonts w:ascii="Arial" w:hAnsi="Arial" w:cs="Arial"/>
          <w:sz w:val="22"/>
          <w:szCs w:val="22"/>
        </w:rPr>
        <w:t>Prestator</w:t>
      </w:r>
      <w:proofErr w:type="spellEnd"/>
      <w:r w:rsidRPr="00E86349">
        <w:rPr>
          <w:rFonts w:ascii="Arial" w:hAnsi="Arial" w:cs="Arial"/>
          <w:sz w:val="22"/>
          <w:szCs w:val="22"/>
        </w:rPr>
        <w:t xml:space="preserve"> </w:t>
      </w:r>
      <w:proofErr w:type="spellStart"/>
      <w:r w:rsidRPr="00E86349">
        <w:rPr>
          <w:rFonts w:ascii="Arial" w:hAnsi="Arial" w:cs="Arial"/>
          <w:sz w:val="22"/>
          <w:szCs w:val="22"/>
        </w:rPr>
        <w:t>pentru</w:t>
      </w:r>
      <w:proofErr w:type="spellEnd"/>
      <w:r w:rsidRPr="00E86349">
        <w:rPr>
          <w:rFonts w:ascii="Arial" w:hAnsi="Arial" w:cs="Arial"/>
          <w:sz w:val="22"/>
          <w:szCs w:val="22"/>
        </w:rPr>
        <w:t xml:space="preserve"> </w:t>
      </w:r>
      <w:proofErr w:type="spellStart"/>
      <w:r w:rsidRPr="00E86349">
        <w:rPr>
          <w:rFonts w:ascii="Arial" w:hAnsi="Arial" w:cs="Arial"/>
          <w:sz w:val="22"/>
          <w:szCs w:val="22"/>
        </w:rPr>
        <w:t>eventualele</w:t>
      </w:r>
      <w:proofErr w:type="spellEnd"/>
      <w:r w:rsidRPr="00E86349">
        <w:rPr>
          <w:rFonts w:ascii="Arial" w:hAnsi="Arial" w:cs="Arial"/>
          <w:sz w:val="22"/>
          <w:szCs w:val="22"/>
        </w:rPr>
        <w:t xml:space="preserve"> </w:t>
      </w:r>
      <w:proofErr w:type="spellStart"/>
      <w:r w:rsidRPr="00E86349">
        <w:rPr>
          <w:rFonts w:ascii="Arial" w:hAnsi="Arial" w:cs="Arial"/>
          <w:sz w:val="22"/>
          <w:szCs w:val="22"/>
        </w:rPr>
        <w:t>daune</w:t>
      </w:r>
      <w:proofErr w:type="spellEnd"/>
      <w:r w:rsidRPr="00E86349">
        <w:rPr>
          <w:rFonts w:ascii="Arial" w:hAnsi="Arial" w:cs="Arial"/>
          <w:sz w:val="22"/>
          <w:szCs w:val="22"/>
        </w:rPr>
        <w:t xml:space="preserve">, cum </w:t>
      </w:r>
      <w:proofErr w:type="spellStart"/>
      <w:r w:rsidRPr="00E86349">
        <w:rPr>
          <w:rFonts w:ascii="Arial" w:hAnsi="Arial" w:cs="Arial"/>
          <w:sz w:val="22"/>
          <w:szCs w:val="22"/>
        </w:rPr>
        <w:t>ar</w:t>
      </w:r>
      <w:proofErr w:type="spellEnd"/>
      <w:r w:rsidRPr="00E86349">
        <w:rPr>
          <w:rFonts w:ascii="Arial" w:hAnsi="Arial" w:cs="Arial"/>
          <w:sz w:val="22"/>
          <w:szCs w:val="22"/>
        </w:rPr>
        <w:t xml:space="preserve"> fi </w:t>
      </w:r>
      <w:proofErr w:type="spellStart"/>
      <w:r w:rsidRPr="00E86349">
        <w:rPr>
          <w:rFonts w:ascii="Arial" w:hAnsi="Arial" w:cs="Arial"/>
          <w:sz w:val="22"/>
          <w:szCs w:val="22"/>
        </w:rPr>
        <w:t>degradări</w:t>
      </w:r>
      <w:proofErr w:type="spellEnd"/>
      <w:r w:rsidRPr="00E86349">
        <w:rPr>
          <w:rFonts w:ascii="Arial" w:hAnsi="Arial" w:cs="Arial"/>
          <w:sz w:val="22"/>
          <w:szCs w:val="22"/>
        </w:rPr>
        <w:t xml:space="preserve">, </w:t>
      </w:r>
      <w:proofErr w:type="spellStart"/>
      <w:r w:rsidRPr="00E86349">
        <w:rPr>
          <w:rFonts w:ascii="Arial" w:hAnsi="Arial" w:cs="Arial"/>
          <w:sz w:val="22"/>
          <w:szCs w:val="22"/>
        </w:rPr>
        <w:t>furturi</w:t>
      </w:r>
      <w:proofErr w:type="spellEnd"/>
      <w:r w:rsidRPr="00E86349">
        <w:rPr>
          <w:rFonts w:ascii="Arial" w:hAnsi="Arial" w:cs="Arial"/>
          <w:sz w:val="22"/>
          <w:szCs w:val="22"/>
        </w:rPr>
        <w:t xml:space="preserve">, etc. </w:t>
      </w:r>
      <w:proofErr w:type="spellStart"/>
      <w:r w:rsidRPr="00E86349">
        <w:rPr>
          <w:rFonts w:ascii="Arial" w:hAnsi="Arial" w:cs="Arial"/>
          <w:sz w:val="22"/>
          <w:szCs w:val="22"/>
        </w:rPr>
        <w:t>prin</w:t>
      </w:r>
      <w:proofErr w:type="spellEnd"/>
      <w:r w:rsidRPr="00E86349">
        <w:rPr>
          <w:rFonts w:ascii="Arial" w:hAnsi="Arial" w:cs="Arial"/>
          <w:sz w:val="22"/>
          <w:szCs w:val="22"/>
        </w:rPr>
        <w:t xml:space="preserve"> </w:t>
      </w:r>
      <w:proofErr w:type="spellStart"/>
      <w:r w:rsidRPr="00E86349">
        <w:rPr>
          <w:rFonts w:ascii="Arial" w:hAnsi="Arial" w:cs="Arial"/>
          <w:sz w:val="22"/>
          <w:szCs w:val="22"/>
        </w:rPr>
        <w:t>rețineri</w:t>
      </w:r>
      <w:proofErr w:type="spellEnd"/>
      <w:r w:rsidRPr="00E86349">
        <w:rPr>
          <w:rFonts w:ascii="Arial" w:hAnsi="Arial" w:cs="Arial"/>
          <w:sz w:val="22"/>
          <w:szCs w:val="22"/>
        </w:rPr>
        <w:t xml:space="preserve"> din </w:t>
      </w:r>
      <w:proofErr w:type="spellStart"/>
      <w:r w:rsidRPr="00E86349">
        <w:rPr>
          <w:rFonts w:ascii="Arial" w:hAnsi="Arial" w:cs="Arial"/>
          <w:sz w:val="22"/>
          <w:szCs w:val="22"/>
        </w:rPr>
        <w:t>garanția</w:t>
      </w:r>
      <w:proofErr w:type="spellEnd"/>
      <w:r w:rsidRPr="00E86349">
        <w:rPr>
          <w:rFonts w:ascii="Arial" w:hAnsi="Arial" w:cs="Arial"/>
          <w:sz w:val="22"/>
          <w:szCs w:val="22"/>
        </w:rPr>
        <w:t xml:space="preserve"> de </w:t>
      </w:r>
      <w:proofErr w:type="spellStart"/>
      <w:r w:rsidRPr="00E86349">
        <w:rPr>
          <w:rFonts w:ascii="Arial" w:hAnsi="Arial" w:cs="Arial"/>
          <w:sz w:val="22"/>
          <w:szCs w:val="22"/>
        </w:rPr>
        <w:t>bună</w:t>
      </w:r>
      <w:proofErr w:type="spellEnd"/>
      <w:r w:rsidRPr="00E86349">
        <w:rPr>
          <w:rFonts w:ascii="Arial" w:hAnsi="Arial" w:cs="Arial"/>
          <w:sz w:val="22"/>
          <w:szCs w:val="22"/>
        </w:rPr>
        <w:t xml:space="preserve"> </w:t>
      </w:r>
      <w:proofErr w:type="spellStart"/>
      <w:r w:rsidRPr="00E86349">
        <w:rPr>
          <w:rFonts w:ascii="Arial" w:hAnsi="Arial" w:cs="Arial"/>
          <w:sz w:val="22"/>
          <w:szCs w:val="22"/>
        </w:rPr>
        <w:t>execuție</w:t>
      </w:r>
      <w:proofErr w:type="spellEnd"/>
      <w:r w:rsidRPr="00E86349">
        <w:rPr>
          <w:rFonts w:ascii="Arial" w:hAnsi="Arial" w:cs="Arial"/>
          <w:sz w:val="22"/>
          <w:szCs w:val="22"/>
        </w:rPr>
        <w:t xml:space="preserve"> </w:t>
      </w:r>
      <w:proofErr w:type="spellStart"/>
      <w:r w:rsidRPr="00E86349">
        <w:rPr>
          <w:rFonts w:ascii="Arial" w:hAnsi="Arial" w:cs="Arial"/>
          <w:sz w:val="22"/>
          <w:szCs w:val="22"/>
        </w:rPr>
        <w:t>depusă</w:t>
      </w:r>
      <w:proofErr w:type="spellEnd"/>
      <w:r w:rsidRPr="00E86349">
        <w:rPr>
          <w:rFonts w:ascii="Arial" w:hAnsi="Arial" w:cs="Arial"/>
          <w:sz w:val="22"/>
          <w:szCs w:val="22"/>
        </w:rPr>
        <w:t xml:space="preserve"> de </w:t>
      </w:r>
      <w:proofErr w:type="spellStart"/>
      <w:r w:rsidRPr="00E86349">
        <w:rPr>
          <w:rFonts w:ascii="Arial" w:hAnsi="Arial" w:cs="Arial"/>
          <w:sz w:val="22"/>
          <w:szCs w:val="22"/>
        </w:rPr>
        <w:t>Prestator</w:t>
      </w:r>
      <w:proofErr w:type="spellEnd"/>
      <w:r w:rsidRPr="00E86349">
        <w:rPr>
          <w:rFonts w:ascii="Arial" w:hAnsi="Arial" w:cs="Arial"/>
          <w:sz w:val="22"/>
          <w:szCs w:val="22"/>
        </w:rPr>
        <w:t>.</w:t>
      </w:r>
      <w:r w:rsidRPr="00E86349">
        <w:rPr>
          <w:rFonts w:ascii="Arial" w:hAnsi="Arial" w:cs="Arial"/>
          <w:sz w:val="22"/>
          <w:szCs w:val="22"/>
        </w:rPr>
        <w:tab/>
      </w:r>
    </w:p>
    <w:p w14:paraId="56DD8FC3" w14:textId="77777777" w:rsidR="00FC4000" w:rsidRPr="00FC4000" w:rsidRDefault="00EF6B1C" w:rsidP="0091307A">
      <w:pPr>
        <w:pStyle w:val="ListParagraph"/>
        <w:autoSpaceDE w:val="0"/>
        <w:autoSpaceDN w:val="0"/>
        <w:adjustRightInd w:val="0"/>
        <w:ind w:left="360"/>
        <w:jc w:val="both"/>
        <w:rPr>
          <w:rFonts w:ascii="Arial" w:hAnsi="Arial" w:cs="Arial"/>
          <w:sz w:val="22"/>
          <w:szCs w:val="22"/>
        </w:rPr>
      </w:pPr>
      <w:r>
        <w:rPr>
          <w:rFonts w:ascii="Arial" w:hAnsi="Arial" w:cs="Arial"/>
          <w:sz w:val="22"/>
          <w:szCs w:val="22"/>
        </w:rPr>
        <w:t xml:space="preserve"> </w:t>
      </w:r>
    </w:p>
    <w:p w14:paraId="0CE107A1" w14:textId="77777777" w:rsidR="000F7F97" w:rsidRPr="00EA259F" w:rsidRDefault="00EA259F" w:rsidP="00A32879">
      <w:pPr>
        <w:pStyle w:val="ListParagraph"/>
        <w:numPr>
          <w:ilvl w:val="0"/>
          <w:numId w:val="12"/>
        </w:numPr>
        <w:autoSpaceDE w:val="0"/>
        <w:ind w:left="810" w:hanging="450"/>
        <w:jc w:val="both"/>
        <w:rPr>
          <w:rFonts w:ascii="Arial" w:hAnsi="Arial" w:cs="Arial"/>
          <w:sz w:val="22"/>
          <w:szCs w:val="22"/>
        </w:rPr>
      </w:pPr>
      <w:proofErr w:type="spellStart"/>
      <w:r w:rsidRPr="00EA259F">
        <w:rPr>
          <w:rFonts w:ascii="Arial" w:hAnsi="Arial" w:cs="Arial"/>
          <w:b/>
          <w:sz w:val="22"/>
          <w:szCs w:val="22"/>
        </w:rPr>
        <w:t>Ipoteze</w:t>
      </w:r>
      <w:proofErr w:type="spellEnd"/>
      <w:r w:rsidRPr="00EA259F">
        <w:rPr>
          <w:rFonts w:ascii="Arial" w:hAnsi="Arial" w:cs="Arial"/>
          <w:b/>
          <w:sz w:val="22"/>
          <w:szCs w:val="22"/>
        </w:rPr>
        <w:t xml:space="preserve"> </w:t>
      </w:r>
      <w:proofErr w:type="spellStart"/>
      <w:r w:rsidRPr="00EA259F">
        <w:rPr>
          <w:rFonts w:ascii="Arial" w:hAnsi="Arial" w:cs="Arial"/>
          <w:b/>
          <w:sz w:val="22"/>
          <w:szCs w:val="22"/>
        </w:rPr>
        <w:t>și</w:t>
      </w:r>
      <w:proofErr w:type="spellEnd"/>
      <w:r w:rsidRPr="00EA259F">
        <w:rPr>
          <w:rFonts w:ascii="Arial" w:hAnsi="Arial" w:cs="Arial"/>
          <w:b/>
          <w:sz w:val="22"/>
          <w:szCs w:val="22"/>
        </w:rPr>
        <w:t xml:space="preserve"> </w:t>
      </w:r>
      <w:proofErr w:type="spellStart"/>
      <w:r w:rsidRPr="00EA259F">
        <w:rPr>
          <w:rFonts w:ascii="Arial" w:hAnsi="Arial" w:cs="Arial"/>
          <w:b/>
          <w:sz w:val="22"/>
          <w:szCs w:val="22"/>
        </w:rPr>
        <w:t>Riscuri</w:t>
      </w:r>
      <w:proofErr w:type="spellEnd"/>
    </w:p>
    <w:p w14:paraId="2FEE7286" w14:textId="77777777" w:rsidR="00EA259F" w:rsidRPr="00EA259F" w:rsidRDefault="00341B59" w:rsidP="00341B59">
      <w:pPr>
        <w:ind w:firstLine="360"/>
        <w:jc w:val="both"/>
        <w:rPr>
          <w:rFonts w:ascii="Arial" w:hAnsi="Arial" w:cs="Arial"/>
          <w:sz w:val="22"/>
          <w:szCs w:val="22"/>
        </w:rPr>
      </w:pPr>
      <w:proofErr w:type="spellStart"/>
      <w:r>
        <w:rPr>
          <w:rFonts w:ascii="Arial" w:hAnsi="Arial" w:cs="Arial"/>
          <w:sz w:val="22"/>
          <w:szCs w:val="22"/>
        </w:rPr>
        <w:t>Prestatorul</w:t>
      </w:r>
      <w:proofErr w:type="spellEnd"/>
      <w:r>
        <w:rPr>
          <w:rFonts w:ascii="Arial" w:hAnsi="Arial" w:cs="Arial"/>
          <w:sz w:val="22"/>
          <w:szCs w:val="22"/>
        </w:rPr>
        <w:t xml:space="preserve"> </w:t>
      </w:r>
      <w:proofErr w:type="spellStart"/>
      <w:r w:rsidR="00EA259F" w:rsidRPr="00EA259F">
        <w:rPr>
          <w:rFonts w:ascii="Arial" w:hAnsi="Arial" w:cs="Arial"/>
          <w:sz w:val="22"/>
          <w:szCs w:val="22"/>
        </w:rPr>
        <w:t>trebuie</w:t>
      </w:r>
      <w:proofErr w:type="spellEnd"/>
      <w:r w:rsidR="00EA259F" w:rsidRPr="00EA259F">
        <w:rPr>
          <w:rFonts w:ascii="Arial" w:hAnsi="Arial" w:cs="Arial"/>
          <w:sz w:val="22"/>
          <w:szCs w:val="22"/>
        </w:rPr>
        <w:t xml:space="preserve"> </w:t>
      </w:r>
      <w:proofErr w:type="spellStart"/>
      <w:r w:rsidR="00EA259F" w:rsidRPr="00EA259F">
        <w:rPr>
          <w:rFonts w:ascii="Arial" w:hAnsi="Arial" w:cs="Arial"/>
          <w:sz w:val="22"/>
          <w:szCs w:val="22"/>
        </w:rPr>
        <w:t>să</w:t>
      </w:r>
      <w:proofErr w:type="spellEnd"/>
      <w:r w:rsidR="00EA259F" w:rsidRPr="00EA259F">
        <w:rPr>
          <w:rFonts w:ascii="Arial" w:hAnsi="Arial" w:cs="Arial"/>
          <w:sz w:val="22"/>
          <w:szCs w:val="22"/>
        </w:rPr>
        <w:t xml:space="preserve"> </w:t>
      </w:r>
      <w:proofErr w:type="spellStart"/>
      <w:r w:rsidR="00EA259F" w:rsidRPr="00EA259F">
        <w:rPr>
          <w:rFonts w:ascii="Arial" w:hAnsi="Arial" w:cs="Arial"/>
          <w:sz w:val="22"/>
          <w:szCs w:val="22"/>
        </w:rPr>
        <w:t>aibă</w:t>
      </w:r>
      <w:proofErr w:type="spellEnd"/>
      <w:r w:rsidR="00EA259F" w:rsidRPr="00EA259F">
        <w:rPr>
          <w:rFonts w:ascii="Arial" w:hAnsi="Arial" w:cs="Arial"/>
          <w:sz w:val="22"/>
          <w:szCs w:val="22"/>
        </w:rPr>
        <w:t xml:space="preserve"> </w:t>
      </w:r>
      <w:proofErr w:type="spellStart"/>
      <w:r w:rsidR="00EA259F" w:rsidRPr="00EA259F">
        <w:rPr>
          <w:rFonts w:ascii="Arial" w:hAnsi="Arial" w:cs="Arial"/>
          <w:sz w:val="22"/>
          <w:szCs w:val="22"/>
        </w:rPr>
        <w:t>în</w:t>
      </w:r>
      <w:proofErr w:type="spellEnd"/>
      <w:r w:rsidR="00EA259F" w:rsidRPr="00EA259F">
        <w:rPr>
          <w:rFonts w:ascii="Arial" w:hAnsi="Arial" w:cs="Arial"/>
          <w:sz w:val="22"/>
          <w:szCs w:val="22"/>
        </w:rPr>
        <w:t xml:space="preserve"> </w:t>
      </w:r>
      <w:proofErr w:type="spellStart"/>
      <w:r w:rsidR="00EA259F" w:rsidRPr="00EA259F">
        <w:rPr>
          <w:rFonts w:ascii="Arial" w:hAnsi="Arial" w:cs="Arial"/>
          <w:sz w:val="22"/>
          <w:szCs w:val="22"/>
        </w:rPr>
        <w:t>vedere</w:t>
      </w:r>
      <w:proofErr w:type="spellEnd"/>
      <w:r w:rsidR="00EA259F" w:rsidRPr="00EA259F">
        <w:rPr>
          <w:rFonts w:ascii="Arial" w:hAnsi="Arial" w:cs="Arial"/>
          <w:sz w:val="22"/>
          <w:szCs w:val="22"/>
        </w:rPr>
        <w:t xml:space="preserve">, </w:t>
      </w:r>
      <w:proofErr w:type="spellStart"/>
      <w:r w:rsidR="00EA259F" w:rsidRPr="00EA259F">
        <w:rPr>
          <w:rFonts w:ascii="Arial" w:hAnsi="Arial" w:cs="Arial"/>
          <w:sz w:val="22"/>
          <w:szCs w:val="22"/>
        </w:rPr>
        <w:t>riscurile</w:t>
      </w:r>
      <w:proofErr w:type="spellEnd"/>
      <w:r w:rsidR="00EA259F" w:rsidRPr="00EA259F">
        <w:rPr>
          <w:rFonts w:ascii="Arial" w:hAnsi="Arial" w:cs="Arial"/>
          <w:sz w:val="22"/>
          <w:szCs w:val="22"/>
        </w:rPr>
        <w:t xml:space="preserve"> </w:t>
      </w:r>
      <w:proofErr w:type="spellStart"/>
      <w:r w:rsidR="00EA259F" w:rsidRPr="00EA259F">
        <w:rPr>
          <w:rFonts w:ascii="Arial" w:hAnsi="Arial" w:cs="Arial"/>
          <w:sz w:val="22"/>
          <w:szCs w:val="22"/>
        </w:rPr>
        <w:t>și</w:t>
      </w:r>
      <w:proofErr w:type="spellEnd"/>
      <w:r w:rsidR="00EA259F" w:rsidRPr="00EA259F">
        <w:rPr>
          <w:rFonts w:ascii="Arial" w:hAnsi="Arial" w:cs="Arial"/>
          <w:sz w:val="22"/>
          <w:szCs w:val="22"/>
        </w:rPr>
        <w:t xml:space="preserve"> </w:t>
      </w:r>
      <w:proofErr w:type="spellStart"/>
      <w:r w:rsidR="00EA259F" w:rsidRPr="00EA259F">
        <w:rPr>
          <w:rFonts w:ascii="Arial" w:hAnsi="Arial" w:cs="Arial"/>
          <w:sz w:val="22"/>
          <w:szCs w:val="22"/>
        </w:rPr>
        <w:t>ipotezele</w:t>
      </w:r>
      <w:proofErr w:type="spellEnd"/>
      <w:r w:rsidR="00EA259F" w:rsidRPr="00EA259F">
        <w:rPr>
          <w:rFonts w:ascii="Arial" w:hAnsi="Arial" w:cs="Arial"/>
          <w:sz w:val="22"/>
          <w:szCs w:val="22"/>
        </w:rPr>
        <w:t xml:space="preserve"> care pot </w:t>
      </w:r>
      <w:proofErr w:type="spellStart"/>
      <w:r w:rsidR="00EA259F" w:rsidRPr="00EA259F">
        <w:rPr>
          <w:rFonts w:ascii="Arial" w:hAnsi="Arial" w:cs="Arial"/>
          <w:sz w:val="22"/>
          <w:szCs w:val="22"/>
        </w:rPr>
        <w:t>apărea</w:t>
      </w:r>
      <w:proofErr w:type="spellEnd"/>
      <w:r w:rsidR="00EA259F" w:rsidRPr="00EA259F">
        <w:rPr>
          <w:rFonts w:ascii="Arial" w:hAnsi="Arial" w:cs="Arial"/>
          <w:sz w:val="22"/>
          <w:szCs w:val="22"/>
        </w:rPr>
        <w:t xml:space="preserve"> </w:t>
      </w:r>
      <w:proofErr w:type="spellStart"/>
      <w:r w:rsidR="00EA259F" w:rsidRPr="00EA259F">
        <w:rPr>
          <w:rFonts w:ascii="Arial" w:hAnsi="Arial" w:cs="Arial"/>
          <w:sz w:val="22"/>
          <w:szCs w:val="22"/>
        </w:rPr>
        <w:t>în</w:t>
      </w:r>
      <w:proofErr w:type="spellEnd"/>
      <w:r w:rsidR="00EA259F" w:rsidRPr="00EA259F">
        <w:rPr>
          <w:rFonts w:ascii="Arial" w:hAnsi="Arial" w:cs="Arial"/>
          <w:sz w:val="22"/>
          <w:szCs w:val="22"/>
        </w:rPr>
        <w:t xml:space="preserve"> </w:t>
      </w:r>
      <w:proofErr w:type="spellStart"/>
      <w:r w:rsidR="00EA259F" w:rsidRPr="00EA259F">
        <w:rPr>
          <w:rFonts w:ascii="Arial" w:hAnsi="Arial" w:cs="Arial"/>
          <w:sz w:val="22"/>
          <w:szCs w:val="22"/>
        </w:rPr>
        <w:t>derularea</w:t>
      </w:r>
      <w:proofErr w:type="spellEnd"/>
      <w:r w:rsidR="00EA259F" w:rsidRPr="00EA259F">
        <w:rPr>
          <w:rFonts w:ascii="Arial" w:hAnsi="Arial" w:cs="Arial"/>
          <w:sz w:val="22"/>
          <w:szCs w:val="22"/>
        </w:rPr>
        <w:t xml:space="preserve"> </w:t>
      </w:r>
      <w:proofErr w:type="spellStart"/>
      <w:r w:rsidR="00EA259F" w:rsidRPr="00EA259F">
        <w:rPr>
          <w:rFonts w:ascii="Arial" w:hAnsi="Arial" w:cs="Arial"/>
          <w:sz w:val="22"/>
          <w:szCs w:val="22"/>
        </w:rPr>
        <w:t>contractului</w:t>
      </w:r>
      <w:proofErr w:type="spellEnd"/>
      <w:r w:rsidR="00EA259F" w:rsidRPr="00EA259F">
        <w:rPr>
          <w:rFonts w:ascii="Arial" w:hAnsi="Arial" w:cs="Arial"/>
          <w:sz w:val="22"/>
          <w:szCs w:val="22"/>
        </w:rPr>
        <w:t xml:space="preserve">. </w:t>
      </w:r>
      <w:proofErr w:type="spellStart"/>
      <w:r w:rsidR="00EA259F" w:rsidRPr="00EA259F">
        <w:rPr>
          <w:rFonts w:ascii="Arial" w:hAnsi="Arial" w:cs="Arial"/>
          <w:sz w:val="22"/>
          <w:szCs w:val="22"/>
        </w:rPr>
        <w:t>Acestea</w:t>
      </w:r>
      <w:proofErr w:type="spellEnd"/>
      <w:r w:rsidR="00EA259F" w:rsidRPr="00EA259F">
        <w:rPr>
          <w:rFonts w:ascii="Arial" w:hAnsi="Arial" w:cs="Arial"/>
          <w:sz w:val="22"/>
          <w:szCs w:val="22"/>
        </w:rPr>
        <w:t xml:space="preserve"> pot fi:</w:t>
      </w:r>
    </w:p>
    <w:p w14:paraId="69AC39A5" w14:textId="77777777" w:rsidR="00EA259F" w:rsidRDefault="00EA259F" w:rsidP="00124AED">
      <w:pPr>
        <w:pStyle w:val="ListParagraph"/>
        <w:numPr>
          <w:ilvl w:val="0"/>
          <w:numId w:val="25"/>
        </w:numPr>
        <w:spacing w:line="276" w:lineRule="auto"/>
        <w:ind w:left="360" w:hanging="360"/>
        <w:jc w:val="both"/>
        <w:rPr>
          <w:rFonts w:ascii="Arial" w:hAnsi="Arial" w:cs="Arial"/>
          <w:sz w:val="22"/>
          <w:szCs w:val="22"/>
        </w:rPr>
      </w:pPr>
      <w:proofErr w:type="spellStart"/>
      <w:r w:rsidRPr="0091307A">
        <w:rPr>
          <w:rFonts w:ascii="Arial" w:hAnsi="Arial" w:cs="Arial"/>
          <w:sz w:val="22"/>
          <w:szCs w:val="22"/>
        </w:rPr>
        <w:t>dificultăți</w:t>
      </w:r>
      <w:proofErr w:type="spellEnd"/>
      <w:r w:rsidRPr="0091307A">
        <w:rPr>
          <w:rFonts w:ascii="Arial" w:hAnsi="Arial" w:cs="Arial"/>
          <w:sz w:val="22"/>
          <w:szCs w:val="22"/>
        </w:rPr>
        <w:t xml:space="preserve"> de </w:t>
      </w:r>
      <w:proofErr w:type="spellStart"/>
      <w:r w:rsidRPr="0091307A">
        <w:rPr>
          <w:rFonts w:ascii="Arial" w:hAnsi="Arial" w:cs="Arial"/>
          <w:sz w:val="22"/>
          <w:szCs w:val="22"/>
        </w:rPr>
        <w:t>colaborare</w:t>
      </w:r>
      <w:proofErr w:type="spellEnd"/>
      <w:r w:rsidRPr="0091307A">
        <w:rPr>
          <w:rFonts w:ascii="Arial" w:hAnsi="Arial" w:cs="Arial"/>
          <w:sz w:val="22"/>
          <w:szCs w:val="22"/>
        </w:rPr>
        <w:t xml:space="preserve"> </w:t>
      </w:r>
      <w:proofErr w:type="spellStart"/>
      <w:r w:rsidRPr="0091307A">
        <w:rPr>
          <w:rFonts w:ascii="Arial" w:hAnsi="Arial" w:cs="Arial"/>
          <w:sz w:val="22"/>
          <w:szCs w:val="22"/>
        </w:rPr>
        <w:t>și</w:t>
      </w:r>
      <w:proofErr w:type="spellEnd"/>
      <w:r w:rsidRPr="0091307A">
        <w:rPr>
          <w:rFonts w:ascii="Arial" w:hAnsi="Arial" w:cs="Arial"/>
          <w:sz w:val="22"/>
          <w:szCs w:val="22"/>
        </w:rPr>
        <w:t xml:space="preserve"> </w:t>
      </w:r>
      <w:proofErr w:type="spellStart"/>
      <w:r w:rsidRPr="0091307A">
        <w:rPr>
          <w:rFonts w:ascii="Arial" w:hAnsi="Arial" w:cs="Arial"/>
          <w:sz w:val="22"/>
          <w:szCs w:val="22"/>
        </w:rPr>
        <w:t>comunicare</w:t>
      </w:r>
      <w:proofErr w:type="spellEnd"/>
      <w:r w:rsidRPr="0091307A">
        <w:rPr>
          <w:rFonts w:ascii="Arial" w:hAnsi="Arial" w:cs="Arial"/>
          <w:sz w:val="22"/>
          <w:szCs w:val="22"/>
        </w:rPr>
        <w:t xml:space="preserve"> </w:t>
      </w:r>
      <w:proofErr w:type="spellStart"/>
      <w:r w:rsidRPr="0091307A">
        <w:rPr>
          <w:rFonts w:ascii="Arial" w:hAnsi="Arial" w:cs="Arial"/>
          <w:sz w:val="22"/>
          <w:szCs w:val="22"/>
        </w:rPr>
        <w:t>între</w:t>
      </w:r>
      <w:proofErr w:type="spellEnd"/>
      <w:r w:rsidRPr="0091307A">
        <w:rPr>
          <w:rFonts w:ascii="Arial" w:hAnsi="Arial" w:cs="Arial"/>
          <w:sz w:val="22"/>
          <w:szCs w:val="22"/>
        </w:rPr>
        <w:t xml:space="preserve"> </w:t>
      </w:r>
      <w:proofErr w:type="spellStart"/>
      <w:r w:rsidRPr="0091307A">
        <w:rPr>
          <w:rFonts w:ascii="Arial" w:hAnsi="Arial" w:cs="Arial"/>
          <w:sz w:val="22"/>
          <w:szCs w:val="22"/>
        </w:rPr>
        <w:t>factorii</w:t>
      </w:r>
      <w:proofErr w:type="spellEnd"/>
      <w:r w:rsidRPr="0091307A">
        <w:rPr>
          <w:rFonts w:ascii="Arial" w:hAnsi="Arial" w:cs="Arial"/>
          <w:sz w:val="22"/>
          <w:szCs w:val="22"/>
        </w:rPr>
        <w:t xml:space="preserve"> </w:t>
      </w:r>
      <w:proofErr w:type="spellStart"/>
      <w:r w:rsidRPr="0091307A">
        <w:rPr>
          <w:rFonts w:ascii="Arial" w:hAnsi="Arial" w:cs="Arial"/>
          <w:sz w:val="22"/>
          <w:szCs w:val="22"/>
        </w:rPr>
        <w:t>interesați</w:t>
      </w:r>
      <w:proofErr w:type="spellEnd"/>
      <w:r w:rsidRPr="0091307A">
        <w:rPr>
          <w:rFonts w:ascii="Arial" w:hAnsi="Arial" w:cs="Arial"/>
          <w:sz w:val="22"/>
          <w:szCs w:val="22"/>
        </w:rPr>
        <w:t xml:space="preserve"> </w:t>
      </w:r>
      <w:proofErr w:type="spellStart"/>
      <w:r w:rsidRPr="0091307A">
        <w:rPr>
          <w:rFonts w:ascii="Arial" w:hAnsi="Arial" w:cs="Arial"/>
          <w:sz w:val="22"/>
          <w:szCs w:val="22"/>
        </w:rPr>
        <w:t>implicați</w:t>
      </w:r>
      <w:proofErr w:type="spellEnd"/>
      <w:r w:rsidRPr="0091307A">
        <w:rPr>
          <w:rFonts w:ascii="Arial" w:hAnsi="Arial" w:cs="Arial"/>
          <w:sz w:val="22"/>
          <w:szCs w:val="22"/>
        </w:rPr>
        <w:t xml:space="preserve"> – </w:t>
      </w:r>
      <w:proofErr w:type="spellStart"/>
      <w:r w:rsidRPr="0091307A">
        <w:rPr>
          <w:rFonts w:ascii="Arial" w:hAnsi="Arial" w:cs="Arial"/>
          <w:sz w:val="22"/>
          <w:szCs w:val="22"/>
        </w:rPr>
        <w:t>măsurile</w:t>
      </w:r>
      <w:proofErr w:type="spellEnd"/>
      <w:r w:rsidRPr="0091307A">
        <w:rPr>
          <w:rFonts w:ascii="Arial" w:hAnsi="Arial" w:cs="Arial"/>
          <w:sz w:val="22"/>
          <w:szCs w:val="22"/>
        </w:rPr>
        <w:t xml:space="preserve"> de </w:t>
      </w:r>
      <w:proofErr w:type="spellStart"/>
      <w:r w:rsidRPr="0091307A">
        <w:rPr>
          <w:rFonts w:ascii="Arial" w:hAnsi="Arial" w:cs="Arial"/>
          <w:sz w:val="22"/>
          <w:szCs w:val="22"/>
        </w:rPr>
        <w:t>gestionare</w:t>
      </w:r>
      <w:proofErr w:type="spellEnd"/>
      <w:r w:rsidRPr="0091307A">
        <w:rPr>
          <w:rFonts w:ascii="Arial" w:hAnsi="Arial" w:cs="Arial"/>
          <w:sz w:val="22"/>
          <w:szCs w:val="22"/>
        </w:rPr>
        <w:t xml:space="preserve"> </w:t>
      </w:r>
      <w:proofErr w:type="spellStart"/>
      <w:r w:rsidRPr="0091307A">
        <w:rPr>
          <w:rFonts w:ascii="Arial" w:hAnsi="Arial" w:cs="Arial"/>
          <w:sz w:val="22"/>
          <w:szCs w:val="22"/>
        </w:rPr>
        <w:t>aplicate</w:t>
      </w:r>
      <w:proofErr w:type="spellEnd"/>
      <w:r w:rsidRPr="0091307A">
        <w:rPr>
          <w:rFonts w:ascii="Arial" w:hAnsi="Arial" w:cs="Arial"/>
          <w:sz w:val="22"/>
          <w:szCs w:val="22"/>
        </w:rPr>
        <w:t xml:space="preserve"> de </w:t>
      </w:r>
      <w:proofErr w:type="spellStart"/>
      <w:r w:rsidRPr="0091307A">
        <w:rPr>
          <w:rFonts w:ascii="Arial" w:hAnsi="Arial" w:cs="Arial"/>
          <w:sz w:val="22"/>
          <w:szCs w:val="22"/>
        </w:rPr>
        <w:t>beneficiar</w:t>
      </w:r>
      <w:proofErr w:type="spellEnd"/>
      <w:r w:rsidRPr="0091307A">
        <w:rPr>
          <w:rFonts w:ascii="Arial" w:hAnsi="Arial" w:cs="Arial"/>
          <w:sz w:val="22"/>
          <w:szCs w:val="22"/>
        </w:rPr>
        <w:t xml:space="preserve"> sunt</w:t>
      </w:r>
      <w:r w:rsidR="00124AED">
        <w:rPr>
          <w:rFonts w:ascii="Arial" w:hAnsi="Arial" w:cs="Arial"/>
          <w:sz w:val="22"/>
          <w:szCs w:val="22"/>
        </w:rPr>
        <w:t xml:space="preserve"> </w:t>
      </w:r>
      <w:proofErr w:type="spellStart"/>
      <w:r w:rsidR="00124AED">
        <w:rPr>
          <w:rFonts w:ascii="Arial" w:hAnsi="Arial" w:cs="Arial"/>
          <w:sz w:val="22"/>
          <w:szCs w:val="22"/>
        </w:rPr>
        <w:t>utilizarea</w:t>
      </w:r>
      <w:proofErr w:type="spellEnd"/>
      <w:r w:rsidR="00124AED">
        <w:rPr>
          <w:rFonts w:ascii="Arial" w:hAnsi="Arial" w:cs="Arial"/>
          <w:sz w:val="22"/>
          <w:szCs w:val="22"/>
        </w:rPr>
        <w:t xml:space="preserve"> de </w:t>
      </w:r>
      <w:proofErr w:type="spellStart"/>
      <w:r w:rsidR="00124AED">
        <w:rPr>
          <w:rFonts w:ascii="Arial" w:hAnsi="Arial" w:cs="Arial"/>
          <w:sz w:val="22"/>
          <w:szCs w:val="22"/>
        </w:rPr>
        <w:t>noi</w:t>
      </w:r>
      <w:proofErr w:type="spellEnd"/>
      <w:r w:rsidR="00124AED">
        <w:rPr>
          <w:rFonts w:ascii="Arial" w:hAnsi="Arial" w:cs="Arial"/>
          <w:sz w:val="22"/>
          <w:szCs w:val="22"/>
        </w:rPr>
        <w:t xml:space="preserve"> </w:t>
      </w:r>
      <w:proofErr w:type="spellStart"/>
      <w:r w:rsidR="00124AED">
        <w:rPr>
          <w:rFonts w:ascii="Arial" w:hAnsi="Arial" w:cs="Arial"/>
          <w:sz w:val="22"/>
          <w:szCs w:val="22"/>
        </w:rPr>
        <w:t>modalități</w:t>
      </w:r>
      <w:proofErr w:type="spellEnd"/>
      <w:r w:rsidR="00124AED">
        <w:rPr>
          <w:rFonts w:ascii="Arial" w:hAnsi="Arial" w:cs="Arial"/>
          <w:sz w:val="22"/>
          <w:szCs w:val="22"/>
        </w:rPr>
        <w:t xml:space="preserve"> de </w:t>
      </w:r>
      <w:proofErr w:type="spellStart"/>
      <w:r w:rsidR="00124AED">
        <w:rPr>
          <w:rFonts w:ascii="Arial" w:hAnsi="Arial" w:cs="Arial"/>
          <w:sz w:val="22"/>
          <w:szCs w:val="22"/>
        </w:rPr>
        <w:t>comunicare</w:t>
      </w:r>
      <w:proofErr w:type="spellEnd"/>
      <w:r w:rsidR="00124AED">
        <w:rPr>
          <w:rFonts w:ascii="Arial" w:hAnsi="Arial" w:cs="Arial"/>
          <w:sz w:val="22"/>
          <w:szCs w:val="22"/>
        </w:rPr>
        <w:t>.</w:t>
      </w:r>
    </w:p>
    <w:p w14:paraId="0F2C6D46" w14:textId="77777777" w:rsidR="00EA259F" w:rsidRPr="00124AED" w:rsidRDefault="00EA259F" w:rsidP="00124AED">
      <w:pPr>
        <w:pStyle w:val="ListParagraph"/>
        <w:numPr>
          <w:ilvl w:val="0"/>
          <w:numId w:val="25"/>
        </w:numPr>
        <w:spacing w:line="276" w:lineRule="auto"/>
        <w:ind w:left="360" w:hanging="360"/>
        <w:jc w:val="both"/>
        <w:rPr>
          <w:rFonts w:ascii="Arial" w:hAnsi="Arial" w:cs="Arial"/>
          <w:sz w:val="22"/>
          <w:szCs w:val="22"/>
        </w:rPr>
      </w:pPr>
      <w:proofErr w:type="spellStart"/>
      <w:r w:rsidRPr="00124AED">
        <w:rPr>
          <w:rFonts w:ascii="Arial" w:hAnsi="Arial" w:cs="Arial"/>
          <w:sz w:val="22"/>
          <w:szCs w:val="22"/>
        </w:rPr>
        <w:t>datele</w:t>
      </w:r>
      <w:proofErr w:type="spellEnd"/>
      <w:r w:rsidRPr="00124AED">
        <w:rPr>
          <w:rFonts w:ascii="Arial" w:hAnsi="Arial" w:cs="Arial"/>
          <w:sz w:val="22"/>
          <w:szCs w:val="22"/>
        </w:rPr>
        <w:t xml:space="preserve"> </w:t>
      </w:r>
      <w:proofErr w:type="spellStart"/>
      <w:r w:rsidRPr="00124AED">
        <w:rPr>
          <w:rFonts w:ascii="Arial" w:hAnsi="Arial" w:cs="Arial"/>
          <w:sz w:val="22"/>
          <w:szCs w:val="22"/>
        </w:rPr>
        <w:t>și</w:t>
      </w:r>
      <w:proofErr w:type="spellEnd"/>
      <w:r w:rsidRPr="00124AED">
        <w:rPr>
          <w:rFonts w:ascii="Arial" w:hAnsi="Arial" w:cs="Arial"/>
          <w:sz w:val="22"/>
          <w:szCs w:val="22"/>
        </w:rPr>
        <w:t xml:space="preserve"> </w:t>
      </w:r>
      <w:proofErr w:type="spellStart"/>
      <w:r w:rsidRPr="00124AED">
        <w:rPr>
          <w:rFonts w:ascii="Arial" w:hAnsi="Arial" w:cs="Arial"/>
          <w:sz w:val="22"/>
          <w:szCs w:val="22"/>
        </w:rPr>
        <w:t>informațiile</w:t>
      </w:r>
      <w:proofErr w:type="spellEnd"/>
      <w:r w:rsidRPr="00124AED">
        <w:rPr>
          <w:rFonts w:ascii="Arial" w:hAnsi="Arial" w:cs="Arial"/>
          <w:sz w:val="22"/>
          <w:szCs w:val="22"/>
        </w:rPr>
        <w:t xml:space="preserve"> </w:t>
      </w:r>
      <w:proofErr w:type="spellStart"/>
      <w:r w:rsidRPr="00124AED">
        <w:rPr>
          <w:rFonts w:ascii="Arial" w:hAnsi="Arial" w:cs="Arial"/>
          <w:sz w:val="22"/>
          <w:szCs w:val="22"/>
        </w:rPr>
        <w:t>necesare</w:t>
      </w:r>
      <w:proofErr w:type="spellEnd"/>
      <w:r w:rsidRPr="00124AED">
        <w:rPr>
          <w:rFonts w:ascii="Arial" w:hAnsi="Arial" w:cs="Arial"/>
          <w:sz w:val="22"/>
          <w:szCs w:val="22"/>
        </w:rPr>
        <w:t xml:space="preserve"> </w:t>
      </w:r>
      <w:proofErr w:type="spellStart"/>
      <w:r w:rsidRPr="00124AED">
        <w:rPr>
          <w:rFonts w:ascii="Arial" w:hAnsi="Arial" w:cs="Arial"/>
          <w:sz w:val="22"/>
          <w:szCs w:val="22"/>
        </w:rPr>
        <w:t>desfășurării</w:t>
      </w:r>
      <w:proofErr w:type="spellEnd"/>
      <w:r w:rsidRPr="00124AED">
        <w:rPr>
          <w:rFonts w:ascii="Arial" w:hAnsi="Arial" w:cs="Arial"/>
          <w:sz w:val="22"/>
          <w:szCs w:val="22"/>
        </w:rPr>
        <w:t xml:space="preserve"> </w:t>
      </w:r>
      <w:proofErr w:type="spellStart"/>
      <w:r w:rsidRPr="00124AED">
        <w:rPr>
          <w:rFonts w:ascii="Arial" w:hAnsi="Arial" w:cs="Arial"/>
          <w:sz w:val="22"/>
          <w:szCs w:val="22"/>
        </w:rPr>
        <w:t>serviciilor</w:t>
      </w:r>
      <w:proofErr w:type="spellEnd"/>
      <w:r w:rsidRPr="00124AED">
        <w:rPr>
          <w:rFonts w:ascii="Arial" w:hAnsi="Arial" w:cs="Arial"/>
          <w:sz w:val="22"/>
          <w:szCs w:val="22"/>
        </w:rPr>
        <w:t xml:space="preserve"> </w:t>
      </w:r>
      <w:proofErr w:type="spellStart"/>
      <w:r w:rsidRPr="00124AED">
        <w:rPr>
          <w:rFonts w:ascii="Arial" w:hAnsi="Arial" w:cs="Arial"/>
          <w:sz w:val="22"/>
          <w:szCs w:val="22"/>
        </w:rPr>
        <w:t>comunicate</w:t>
      </w:r>
      <w:proofErr w:type="spellEnd"/>
      <w:r w:rsidRPr="00124AED">
        <w:rPr>
          <w:rFonts w:ascii="Arial" w:hAnsi="Arial" w:cs="Arial"/>
          <w:sz w:val="22"/>
          <w:szCs w:val="22"/>
        </w:rPr>
        <w:t xml:space="preserve"> de </w:t>
      </w:r>
      <w:proofErr w:type="spellStart"/>
      <w:r w:rsidRPr="00124AED">
        <w:rPr>
          <w:rFonts w:ascii="Arial" w:hAnsi="Arial" w:cs="Arial"/>
          <w:sz w:val="22"/>
          <w:szCs w:val="22"/>
        </w:rPr>
        <w:t>către</w:t>
      </w:r>
      <w:proofErr w:type="spellEnd"/>
      <w:r w:rsidRPr="00124AED">
        <w:rPr>
          <w:rFonts w:ascii="Arial" w:hAnsi="Arial" w:cs="Arial"/>
          <w:sz w:val="22"/>
          <w:szCs w:val="22"/>
        </w:rPr>
        <w:t xml:space="preserve"> </w:t>
      </w:r>
      <w:proofErr w:type="spellStart"/>
      <w:r w:rsidRPr="00124AED">
        <w:rPr>
          <w:rFonts w:ascii="Arial" w:hAnsi="Arial" w:cs="Arial"/>
          <w:sz w:val="22"/>
          <w:szCs w:val="22"/>
        </w:rPr>
        <w:t>Autoritatea</w:t>
      </w:r>
      <w:proofErr w:type="spellEnd"/>
      <w:r w:rsidRPr="00124AED">
        <w:rPr>
          <w:rFonts w:ascii="Arial" w:hAnsi="Arial" w:cs="Arial"/>
          <w:sz w:val="22"/>
          <w:szCs w:val="22"/>
        </w:rPr>
        <w:t xml:space="preserve"> </w:t>
      </w:r>
      <w:proofErr w:type="spellStart"/>
      <w:r w:rsidRPr="00124AED">
        <w:rPr>
          <w:rFonts w:ascii="Arial" w:hAnsi="Arial" w:cs="Arial"/>
          <w:sz w:val="22"/>
          <w:szCs w:val="22"/>
        </w:rPr>
        <w:t>Contractantă</w:t>
      </w:r>
      <w:proofErr w:type="spellEnd"/>
      <w:r w:rsidRPr="00124AED">
        <w:rPr>
          <w:rFonts w:ascii="Arial" w:hAnsi="Arial" w:cs="Arial"/>
          <w:sz w:val="22"/>
          <w:szCs w:val="22"/>
        </w:rPr>
        <w:t xml:space="preserve"> nu sunt </w:t>
      </w:r>
      <w:proofErr w:type="spellStart"/>
      <w:r w:rsidRPr="00124AED">
        <w:rPr>
          <w:rFonts w:ascii="Arial" w:hAnsi="Arial" w:cs="Arial"/>
          <w:sz w:val="22"/>
          <w:szCs w:val="22"/>
        </w:rPr>
        <w:t>suficiente</w:t>
      </w:r>
      <w:proofErr w:type="spellEnd"/>
      <w:r w:rsidRPr="00124AED">
        <w:rPr>
          <w:rFonts w:ascii="Arial" w:hAnsi="Arial" w:cs="Arial"/>
          <w:sz w:val="22"/>
          <w:szCs w:val="22"/>
        </w:rPr>
        <w:t xml:space="preserve"> </w:t>
      </w:r>
      <w:proofErr w:type="spellStart"/>
      <w:r w:rsidRPr="00124AED">
        <w:rPr>
          <w:rFonts w:ascii="Arial" w:hAnsi="Arial" w:cs="Arial"/>
          <w:sz w:val="22"/>
          <w:szCs w:val="22"/>
        </w:rPr>
        <w:t>pentru</w:t>
      </w:r>
      <w:proofErr w:type="spellEnd"/>
      <w:r w:rsidRPr="00124AED">
        <w:rPr>
          <w:rFonts w:ascii="Arial" w:hAnsi="Arial" w:cs="Arial"/>
          <w:sz w:val="22"/>
          <w:szCs w:val="22"/>
        </w:rPr>
        <w:t xml:space="preserve"> </w:t>
      </w:r>
      <w:proofErr w:type="spellStart"/>
      <w:r w:rsidRPr="00124AED">
        <w:rPr>
          <w:rFonts w:ascii="Arial" w:hAnsi="Arial" w:cs="Arial"/>
          <w:sz w:val="22"/>
          <w:szCs w:val="22"/>
        </w:rPr>
        <w:t>îndeplinirea</w:t>
      </w:r>
      <w:proofErr w:type="spellEnd"/>
      <w:r w:rsidRPr="00124AED">
        <w:rPr>
          <w:rFonts w:ascii="Arial" w:hAnsi="Arial" w:cs="Arial"/>
          <w:sz w:val="22"/>
          <w:szCs w:val="22"/>
        </w:rPr>
        <w:t xml:space="preserve"> </w:t>
      </w:r>
      <w:proofErr w:type="spellStart"/>
      <w:r w:rsidRPr="00124AED">
        <w:rPr>
          <w:rFonts w:ascii="Arial" w:hAnsi="Arial" w:cs="Arial"/>
          <w:sz w:val="22"/>
          <w:szCs w:val="22"/>
        </w:rPr>
        <w:t>cerințelor</w:t>
      </w:r>
      <w:proofErr w:type="spellEnd"/>
      <w:r w:rsidRPr="00124AED">
        <w:rPr>
          <w:rFonts w:ascii="Arial" w:hAnsi="Arial" w:cs="Arial"/>
          <w:sz w:val="22"/>
          <w:szCs w:val="22"/>
        </w:rPr>
        <w:t xml:space="preserve"> solicitate </w:t>
      </w:r>
      <w:proofErr w:type="spellStart"/>
      <w:r w:rsidRPr="00124AED">
        <w:rPr>
          <w:rFonts w:ascii="Arial" w:hAnsi="Arial" w:cs="Arial"/>
          <w:sz w:val="22"/>
          <w:szCs w:val="22"/>
        </w:rPr>
        <w:t>prin</w:t>
      </w:r>
      <w:proofErr w:type="spellEnd"/>
      <w:r w:rsidRPr="00124AED">
        <w:rPr>
          <w:rFonts w:ascii="Arial" w:hAnsi="Arial" w:cs="Arial"/>
          <w:sz w:val="22"/>
          <w:szCs w:val="22"/>
        </w:rPr>
        <w:t xml:space="preserve"> </w:t>
      </w:r>
      <w:proofErr w:type="spellStart"/>
      <w:r w:rsidRPr="00124AED">
        <w:rPr>
          <w:rFonts w:ascii="Arial" w:hAnsi="Arial" w:cs="Arial"/>
          <w:sz w:val="22"/>
          <w:szCs w:val="22"/>
        </w:rPr>
        <w:t>Caietul</w:t>
      </w:r>
      <w:proofErr w:type="spellEnd"/>
      <w:r w:rsidRPr="00124AED">
        <w:rPr>
          <w:rFonts w:ascii="Arial" w:hAnsi="Arial" w:cs="Arial"/>
          <w:sz w:val="22"/>
          <w:szCs w:val="22"/>
        </w:rPr>
        <w:t xml:space="preserve"> de </w:t>
      </w:r>
      <w:proofErr w:type="spellStart"/>
      <w:r w:rsidRPr="00124AED">
        <w:rPr>
          <w:rFonts w:ascii="Arial" w:hAnsi="Arial" w:cs="Arial"/>
          <w:sz w:val="22"/>
          <w:szCs w:val="22"/>
        </w:rPr>
        <w:t>Sarcini</w:t>
      </w:r>
      <w:proofErr w:type="spellEnd"/>
      <w:r w:rsidRPr="00124AED">
        <w:rPr>
          <w:rFonts w:ascii="Arial" w:hAnsi="Arial" w:cs="Arial"/>
          <w:sz w:val="22"/>
          <w:szCs w:val="22"/>
        </w:rPr>
        <w:t xml:space="preserve">   – </w:t>
      </w:r>
      <w:proofErr w:type="spellStart"/>
      <w:r w:rsidRPr="00124AED">
        <w:rPr>
          <w:rFonts w:ascii="Arial" w:hAnsi="Arial" w:cs="Arial"/>
          <w:sz w:val="22"/>
          <w:szCs w:val="22"/>
        </w:rPr>
        <w:t>măsurile</w:t>
      </w:r>
      <w:proofErr w:type="spellEnd"/>
      <w:r w:rsidRPr="00124AED">
        <w:rPr>
          <w:rFonts w:ascii="Arial" w:hAnsi="Arial" w:cs="Arial"/>
          <w:sz w:val="22"/>
          <w:szCs w:val="22"/>
        </w:rPr>
        <w:t xml:space="preserve"> de </w:t>
      </w:r>
      <w:proofErr w:type="spellStart"/>
      <w:r w:rsidRPr="00124AED">
        <w:rPr>
          <w:rFonts w:ascii="Arial" w:hAnsi="Arial" w:cs="Arial"/>
          <w:sz w:val="22"/>
          <w:szCs w:val="22"/>
        </w:rPr>
        <w:t>gestionare</w:t>
      </w:r>
      <w:proofErr w:type="spellEnd"/>
      <w:r w:rsidRPr="00124AED">
        <w:rPr>
          <w:rFonts w:ascii="Arial" w:hAnsi="Arial" w:cs="Arial"/>
          <w:sz w:val="22"/>
          <w:szCs w:val="22"/>
        </w:rPr>
        <w:t xml:space="preserve"> </w:t>
      </w:r>
      <w:proofErr w:type="spellStart"/>
      <w:r w:rsidRPr="00124AED">
        <w:rPr>
          <w:rFonts w:ascii="Arial" w:hAnsi="Arial" w:cs="Arial"/>
          <w:sz w:val="22"/>
          <w:szCs w:val="22"/>
        </w:rPr>
        <w:t>aplicate</w:t>
      </w:r>
      <w:proofErr w:type="spellEnd"/>
      <w:r w:rsidRPr="00124AED">
        <w:rPr>
          <w:rFonts w:ascii="Arial" w:hAnsi="Arial" w:cs="Arial"/>
          <w:sz w:val="22"/>
          <w:szCs w:val="22"/>
        </w:rPr>
        <w:t xml:space="preserve"> de </w:t>
      </w:r>
      <w:proofErr w:type="spellStart"/>
      <w:r w:rsidRPr="00124AED">
        <w:rPr>
          <w:rFonts w:ascii="Arial" w:hAnsi="Arial" w:cs="Arial"/>
          <w:sz w:val="22"/>
          <w:szCs w:val="22"/>
        </w:rPr>
        <w:t>beneficiar</w:t>
      </w:r>
      <w:proofErr w:type="spellEnd"/>
      <w:r w:rsidRPr="00124AED">
        <w:rPr>
          <w:rFonts w:ascii="Arial" w:hAnsi="Arial" w:cs="Arial"/>
          <w:sz w:val="22"/>
          <w:szCs w:val="22"/>
        </w:rPr>
        <w:t xml:space="preserve"> </w:t>
      </w:r>
      <w:r w:rsidR="00124AED" w:rsidRPr="00124AED">
        <w:rPr>
          <w:rFonts w:ascii="Arial" w:hAnsi="Arial" w:cs="Arial"/>
          <w:sz w:val="22"/>
          <w:szCs w:val="22"/>
        </w:rPr>
        <w:t xml:space="preserve">sunt de </w:t>
      </w:r>
      <w:proofErr w:type="spellStart"/>
      <w:r w:rsidR="00124AED" w:rsidRPr="00124AED">
        <w:rPr>
          <w:rFonts w:ascii="Arial" w:hAnsi="Arial" w:cs="Arial"/>
          <w:sz w:val="22"/>
          <w:szCs w:val="22"/>
        </w:rPr>
        <w:t>analizare</w:t>
      </w:r>
      <w:proofErr w:type="spellEnd"/>
      <w:r w:rsidR="00124AED" w:rsidRPr="00124AED">
        <w:rPr>
          <w:rFonts w:ascii="Arial" w:hAnsi="Arial" w:cs="Arial"/>
          <w:sz w:val="22"/>
          <w:szCs w:val="22"/>
        </w:rPr>
        <w:t xml:space="preserve"> a </w:t>
      </w:r>
      <w:proofErr w:type="spellStart"/>
      <w:r w:rsidR="00124AED" w:rsidRPr="00124AED">
        <w:rPr>
          <w:rFonts w:ascii="Arial" w:hAnsi="Arial" w:cs="Arial"/>
          <w:sz w:val="22"/>
          <w:szCs w:val="22"/>
        </w:rPr>
        <w:t>datelor</w:t>
      </w:r>
      <w:proofErr w:type="spellEnd"/>
      <w:r w:rsidR="00124AED" w:rsidRPr="00124AED">
        <w:rPr>
          <w:rFonts w:ascii="Arial" w:hAnsi="Arial" w:cs="Arial"/>
          <w:sz w:val="22"/>
          <w:szCs w:val="22"/>
        </w:rPr>
        <w:t xml:space="preserve"> </w:t>
      </w:r>
      <w:r w:rsidR="00124AED" w:rsidRPr="00124AED">
        <w:rPr>
          <w:rFonts w:ascii="Arial" w:hAnsi="Arial" w:cs="Arial"/>
          <w:sz w:val="22"/>
          <w:szCs w:val="22"/>
          <w:lang w:val="ro-RO"/>
        </w:rPr>
        <w:t>și informațiilor și recomunicare</w:t>
      </w:r>
      <w:r w:rsidR="00124AED">
        <w:rPr>
          <w:rFonts w:ascii="Arial" w:hAnsi="Arial" w:cs="Arial"/>
          <w:sz w:val="22"/>
          <w:szCs w:val="22"/>
          <w:lang w:val="ro-RO"/>
        </w:rPr>
        <w:t>.</w:t>
      </w:r>
    </w:p>
    <w:p w14:paraId="3668D359" w14:textId="77777777" w:rsidR="00EA259F" w:rsidRDefault="00124AED" w:rsidP="00124AED">
      <w:pPr>
        <w:pStyle w:val="ListParagraph"/>
        <w:numPr>
          <w:ilvl w:val="0"/>
          <w:numId w:val="25"/>
        </w:numPr>
        <w:spacing w:line="276" w:lineRule="auto"/>
        <w:ind w:left="360" w:hanging="360"/>
        <w:jc w:val="both"/>
        <w:rPr>
          <w:rFonts w:ascii="Arial" w:hAnsi="Arial" w:cs="Arial"/>
          <w:sz w:val="22"/>
          <w:szCs w:val="22"/>
        </w:rPr>
      </w:pPr>
      <w:proofErr w:type="spellStart"/>
      <w:r>
        <w:rPr>
          <w:rFonts w:ascii="Arial" w:hAnsi="Arial" w:cs="Arial"/>
          <w:sz w:val="22"/>
          <w:szCs w:val="22"/>
        </w:rPr>
        <w:t>adăugarea</w:t>
      </w:r>
      <w:proofErr w:type="spellEnd"/>
      <w:r>
        <w:rPr>
          <w:rFonts w:ascii="Arial" w:hAnsi="Arial" w:cs="Arial"/>
          <w:sz w:val="22"/>
          <w:szCs w:val="22"/>
        </w:rPr>
        <w:t xml:space="preserve"> de </w:t>
      </w:r>
      <w:proofErr w:type="spellStart"/>
      <w:r>
        <w:rPr>
          <w:rFonts w:ascii="Arial" w:hAnsi="Arial" w:cs="Arial"/>
          <w:sz w:val="22"/>
          <w:szCs w:val="22"/>
        </w:rPr>
        <w:t>activități</w:t>
      </w:r>
      <w:proofErr w:type="spellEnd"/>
      <w:r w:rsidRPr="00124AED">
        <w:rPr>
          <w:rFonts w:ascii="Arial" w:hAnsi="Arial" w:cs="Arial"/>
          <w:sz w:val="22"/>
          <w:szCs w:val="22"/>
        </w:rPr>
        <w:t xml:space="preserve"> </w:t>
      </w:r>
      <w:proofErr w:type="spellStart"/>
      <w:r>
        <w:rPr>
          <w:rFonts w:ascii="Arial" w:hAnsi="Arial" w:cs="Arial"/>
          <w:sz w:val="22"/>
          <w:szCs w:val="22"/>
        </w:rPr>
        <w:t>și</w:t>
      </w:r>
      <w:proofErr w:type="spellEnd"/>
      <w:r>
        <w:rPr>
          <w:rFonts w:ascii="Arial" w:hAnsi="Arial" w:cs="Arial"/>
          <w:sz w:val="22"/>
          <w:szCs w:val="22"/>
        </w:rPr>
        <w:t xml:space="preserve"> </w:t>
      </w:r>
      <w:proofErr w:type="spellStart"/>
      <w:r>
        <w:rPr>
          <w:rFonts w:ascii="Arial" w:hAnsi="Arial" w:cs="Arial"/>
          <w:sz w:val="22"/>
          <w:szCs w:val="22"/>
        </w:rPr>
        <w:t>imobile</w:t>
      </w:r>
      <w:proofErr w:type="spellEnd"/>
      <w:r>
        <w:rPr>
          <w:rFonts w:ascii="Arial" w:hAnsi="Arial" w:cs="Arial"/>
          <w:sz w:val="22"/>
          <w:szCs w:val="22"/>
        </w:rPr>
        <w:t xml:space="preserve"> </w:t>
      </w:r>
      <w:proofErr w:type="spellStart"/>
      <w:r>
        <w:rPr>
          <w:rFonts w:ascii="Arial" w:hAnsi="Arial" w:cs="Arial"/>
          <w:sz w:val="22"/>
          <w:szCs w:val="22"/>
        </w:rPr>
        <w:t>noi</w:t>
      </w:r>
      <w:proofErr w:type="spellEnd"/>
      <w:r>
        <w:rPr>
          <w:rFonts w:ascii="Arial" w:hAnsi="Arial" w:cs="Arial"/>
          <w:sz w:val="22"/>
          <w:szCs w:val="22"/>
        </w:rPr>
        <w:t xml:space="preserve"> </w:t>
      </w:r>
      <w:proofErr w:type="spellStart"/>
      <w:r>
        <w:rPr>
          <w:rFonts w:ascii="Arial" w:hAnsi="Arial" w:cs="Arial"/>
          <w:sz w:val="22"/>
          <w:szCs w:val="22"/>
        </w:rPr>
        <w:t>sau</w:t>
      </w:r>
      <w:proofErr w:type="spellEnd"/>
      <w:r>
        <w:rPr>
          <w:rFonts w:ascii="Arial" w:hAnsi="Arial" w:cs="Arial"/>
          <w:sz w:val="22"/>
          <w:szCs w:val="22"/>
        </w:rPr>
        <w:t xml:space="preserve"> </w:t>
      </w:r>
      <w:proofErr w:type="spellStart"/>
      <w:r>
        <w:rPr>
          <w:rFonts w:ascii="Arial" w:hAnsi="Arial" w:cs="Arial"/>
          <w:sz w:val="22"/>
          <w:szCs w:val="22"/>
        </w:rPr>
        <w:t>re</w:t>
      </w:r>
      <w:r w:rsidR="007E45B4">
        <w:rPr>
          <w:rFonts w:ascii="Arial" w:hAnsi="Arial" w:cs="Arial"/>
          <w:sz w:val="22"/>
          <w:szCs w:val="22"/>
        </w:rPr>
        <w:t>nunțarea</w:t>
      </w:r>
      <w:proofErr w:type="spellEnd"/>
      <w:r w:rsidR="007E45B4">
        <w:rPr>
          <w:rFonts w:ascii="Arial" w:hAnsi="Arial" w:cs="Arial"/>
          <w:sz w:val="22"/>
          <w:szCs w:val="22"/>
        </w:rPr>
        <w:t xml:space="preserve"> la </w:t>
      </w:r>
      <w:proofErr w:type="spellStart"/>
      <w:r w:rsidR="007E45B4">
        <w:rPr>
          <w:rFonts w:ascii="Arial" w:hAnsi="Arial" w:cs="Arial"/>
          <w:sz w:val="22"/>
          <w:szCs w:val="22"/>
        </w:rPr>
        <w:t>unele</w:t>
      </w:r>
      <w:proofErr w:type="spellEnd"/>
      <w:r w:rsidR="007E45B4">
        <w:rPr>
          <w:rFonts w:ascii="Arial" w:hAnsi="Arial" w:cs="Arial"/>
          <w:sz w:val="22"/>
          <w:szCs w:val="22"/>
        </w:rPr>
        <w:t xml:space="preserve"> </w:t>
      </w:r>
      <w:proofErr w:type="spellStart"/>
      <w:r w:rsidR="007E45B4">
        <w:rPr>
          <w:rFonts w:ascii="Arial" w:hAnsi="Arial" w:cs="Arial"/>
          <w:sz w:val="22"/>
          <w:szCs w:val="22"/>
        </w:rPr>
        <w:t>dintre</w:t>
      </w:r>
      <w:proofErr w:type="spellEnd"/>
      <w:r w:rsidR="007E45B4">
        <w:rPr>
          <w:rFonts w:ascii="Arial" w:hAnsi="Arial" w:cs="Arial"/>
          <w:sz w:val="22"/>
          <w:szCs w:val="22"/>
        </w:rPr>
        <w:t xml:space="preserve"> </w:t>
      </w:r>
      <w:proofErr w:type="spellStart"/>
      <w:r w:rsidR="007E45B4">
        <w:rPr>
          <w:rFonts w:ascii="Arial" w:hAnsi="Arial" w:cs="Arial"/>
          <w:sz w:val="22"/>
          <w:szCs w:val="22"/>
        </w:rPr>
        <w:t>acestea</w:t>
      </w:r>
      <w:proofErr w:type="spellEnd"/>
      <w:r>
        <w:rPr>
          <w:rFonts w:ascii="Arial" w:hAnsi="Arial" w:cs="Arial"/>
          <w:sz w:val="22"/>
          <w:szCs w:val="22"/>
        </w:rPr>
        <w:t xml:space="preserve"> </w:t>
      </w:r>
      <w:r w:rsidR="00EA259F" w:rsidRPr="00124AED">
        <w:rPr>
          <w:rFonts w:ascii="Arial" w:hAnsi="Arial" w:cs="Arial"/>
          <w:sz w:val="22"/>
          <w:szCs w:val="22"/>
        </w:rPr>
        <w:t xml:space="preserve">pe </w:t>
      </w:r>
      <w:proofErr w:type="spellStart"/>
      <w:r w:rsidR="00EA259F" w:rsidRPr="00124AED">
        <w:rPr>
          <w:rFonts w:ascii="Arial" w:hAnsi="Arial" w:cs="Arial"/>
          <w:sz w:val="22"/>
          <w:szCs w:val="22"/>
        </w:rPr>
        <w:t>parcursul</w:t>
      </w:r>
      <w:proofErr w:type="spellEnd"/>
      <w:r w:rsidR="00EA259F" w:rsidRPr="00124AED">
        <w:rPr>
          <w:rFonts w:ascii="Arial" w:hAnsi="Arial" w:cs="Arial"/>
          <w:sz w:val="22"/>
          <w:szCs w:val="22"/>
        </w:rPr>
        <w:t xml:space="preserve"> </w:t>
      </w:r>
      <w:proofErr w:type="spellStart"/>
      <w:r w:rsidR="00EA259F" w:rsidRPr="00124AED">
        <w:rPr>
          <w:rFonts w:ascii="Arial" w:hAnsi="Arial" w:cs="Arial"/>
          <w:sz w:val="22"/>
          <w:szCs w:val="22"/>
        </w:rPr>
        <w:t>derulării</w:t>
      </w:r>
      <w:proofErr w:type="spellEnd"/>
      <w:r w:rsidR="00EA259F" w:rsidRPr="00124AED">
        <w:rPr>
          <w:rFonts w:ascii="Arial" w:hAnsi="Arial" w:cs="Arial"/>
          <w:sz w:val="22"/>
          <w:szCs w:val="22"/>
        </w:rPr>
        <w:t xml:space="preserve"> </w:t>
      </w:r>
      <w:proofErr w:type="spellStart"/>
      <w:r w:rsidR="00EA259F" w:rsidRPr="00124AED">
        <w:rPr>
          <w:rFonts w:ascii="Arial" w:hAnsi="Arial" w:cs="Arial"/>
          <w:sz w:val="22"/>
          <w:szCs w:val="22"/>
        </w:rPr>
        <w:t>contractului</w:t>
      </w:r>
      <w:proofErr w:type="spellEnd"/>
      <w:r w:rsidR="00EA259F" w:rsidRPr="00124AED">
        <w:rPr>
          <w:rFonts w:ascii="Arial" w:hAnsi="Arial" w:cs="Arial"/>
          <w:sz w:val="22"/>
          <w:szCs w:val="22"/>
        </w:rPr>
        <w:t xml:space="preserve">, </w:t>
      </w:r>
      <w:proofErr w:type="spellStart"/>
      <w:r w:rsidR="00EA259F" w:rsidRPr="00124AED">
        <w:rPr>
          <w:rFonts w:ascii="Arial" w:hAnsi="Arial" w:cs="Arial"/>
          <w:sz w:val="22"/>
          <w:szCs w:val="22"/>
        </w:rPr>
        <w:t>caz</w:t>
      </w:r>
      <w:proofErr w:type="spellEnd"/>
      <w:r w:rsidR="00EA259F" w:rsidRPr="00124AED">
        <w:rPr>
          <w:rFonts w:ascii="Arial" w:hAnsi="Arial" w:cs="Arial"/>
          <w:sz w:val="22"/>
          <w:szCs w:val="22"/>
        </w:rPr>
        <w:t xml:space="preserve"> </w:t>
      </w:r>
      <w:proofErr w:type="spellStart"/>
      <w:r w:rsidR="00EA259F" w:rsidRPr="00124AED">
        <w:rPr>
          <w:rFonts w:ascii="Arial" w:hAnsi="Arial" w:cs="Arial"/>
          <w:sz w:val="22"/>
          <w:szCs w:val="22"/>
        </w:rPr>
        <w:t>în</w:t>
      </w:r>
      <w:proofErr w:type="spellEnd"/>
      <w:r w:rsidR="00EA259F" w:rsidRPr="00124AED">
        <w:rPr>
          <w:rFonts w:ascii="Arial" w:hAnsi="Arial" w:cs="Arial"/>
          <w:sz w:val="22"/>
          <w:szCs w:val="22"/>
        </w:rPr>
        <w:t xml:space="preserve"> care </w:t>
      </w:r>
      <w:proofErr w:type="spellStart"/>
      <w:r w:rsidR="00EA259F" w:rsidRPr="00124AED">
        <w:rPr>
          <w:rFonts w:ascii="Arial" w:hAnsi="Arial" w:cs="Arial"/>
          <w:sz w:val="22"/>
          <w:szCs w:val="22"/>
        </w:rPr>
        <w:t>Autoritatea</w:t>
      </w:r>
      <w:proofErr w:type="spellEnd"/>
      <w:r w:rsidR="00EA259F" w:rsidRPr="00124AED">
        <w:rPr>
          <w:rFonts w:ascii="Arial" w:hAnsi="Arial" w:cs="Arial"/>
          <w:sz w:val="22"/>
          <w:szCs w:val="22"/>
        </w:rPr>
        <w:t xml:space="preserve"> </w:t>
      </w:r>
      <w:proofErr w:type="spellStart"/>
      <w:r w:rsidR="00EA259F" w:rsidRPr="00124AED">
        <w:rPr>
          <w:rFonts w:ascii="Arial" w:hAnsi="Arial" w:cs="Arial"/>
          <w:sz w:val="22"/>
          <w:szCs w:val="22"/>
        </w:rPr>
        <w:t>Contractantă</w:t>
      </w:r>
      <w:proofErr w:type="spellEnd"/>
      <w:r w:rsidR="00EA259F" w:rsidRPr="00124AED">
        <w:rPr>
          <w:rFonts w:ascii="Arial" w:hAnsi="Arial" w:cs="Arial"/>
          <w:sz w:val="22"/>
          <w:szCs w:val="22"/>
        </w:rPr>
        <w:t xml:space="preserve"> </w:t>
      </w:r>
      <w:proofErr w:type="spellStart"/>
      <w:r w:rsidR="007E45B4">
        <w:rPr>
          <w:rFonts w:ascii="Arial" w:hAnsi="Arial" w:cs="Arial"/>
          <w:sz w:val="22"/>
          <w:szCs w:val="22"/>
        </w:rPr>
        <w:t>va</w:t>
      </w:r>
      <w:proofErr w:type="spellEnd"/>
      <w:r w:rsidR="007E45B4">
        <w:rPr>
          <w:rFonts w:ascii="Arial" w:hAnsi="Arial" w:cs="Arial"/>
          <w:sz w:val="22"/>
          <w:szCs w:val="22"/>
        </w:rPr>
        <w:t xml:space="preserve"> </w:t>
      </w:r>
      <w:proofErr w:type="spellStart"/>
      <w:r w:rsidR="007E45B4">
        <w:rPr>
          <w:rFonts w:ascii="Arial" w:hAnsi="Arial" w:cs="Arial"/>
          <w:sz w:val="22"/>
          <w:szCs w:val="22"/>
        </w:rPr>
        <w:t>încheia</w:t>
      </w:r>
      <w:proofErr w:type="spellEnd"/>
      <w:r w:rsidR="007E45B4">
        <w:rPr>
          <w:rFonts w:ascii="Arial" w:hAnsi="Arial" w:cs="Arial"/>
          <w:sz w:val="22"/>
          <w:szCs w:val="22"/>
        </w:rPr>
        <w:t xml:space="preserve"> act </w:t>
      </w:r>
      <w:proofErr w:type="spellStart"/>
      <w:r w:rsidR="007E45B4">
        <w:rPr>
          <w:rFonts w:ascii="Arial" w:hAnsi="Arial" w:cs="Arial"/>
          <w:sz w:val="22"/>
          <w:szCs w:val="22"/>
        </w:rPr>
        <w:t>adițional</w:t>
      </w:r>
      <w:proofErr w:type="spellEnd"/>
      <w:r w:rsidR="007E45B4">
        <w:rPr>
          <w:rFonts w:ascii="Arial" w:hAnsi="Arial" w:cs="Arial"/>
          <w:sz w:val="22"/>
          <w:szCs w:val="22"/>
        </w:rPr>
        <w:t>.</w:t>
      </w:r>
    </w:p>
    <w:p w14:paraId="6E80CAA8" w14:textId="77777777" w:rsidR="00042A8F" w:rsidRPr="00124AED" w:rsidRDefault="00042A8F" w:rsidP="00042A8F">
      <w:pPr>
        <w:pStyle w:val="ListParagraph"/>
        <w:spacing w:line="276" w:lineRule="auto"/>
        <w:ind w:left="360"/>
        <w:jc w:val="both"/>
        <w:rPr>
          <w:rFonts w:ascii="Arial" w:hAnsi="Arial" w:cs="Arial"/>
          <w:sz w:val="22"/>
          <w:szCs w:val="22"/>
        </w:rPr>
      </w:pPr>
    </w:p>
    <w:p w14:paraId="5DEB7A41" w14:textId="77777777" w:rsidR="00B41970" w:rsidRPr="00046E14" w:rsidRDefault="00046E14" w:rsidP="00046E14">
      <w:pPr>
        <w:pStyle w:val="ListParagraph"/>
        <w:numPr>
          <w:ilvl w:val="0"/>
          <w:numId w:val="12"/>
        </w:numPr>
        <w:autoSpaceDE w:val="0"/>
        <w:ind w:left="810" w:hanging="450"/>
        <w:jc w:val="both"/>
        <w:rPr>
          <w:rFonts w:ascii="Arial" w:hAnsi="Arial" w:cs="Arial"/>
          <w:sz w:val="22"/>
          <w:szCs w:val="22"/>
        </w:rPr>
      </w:pPr>
      <w:proofErr w:type="spellStart"/>
      <w:r w:rsidRPr="00046E14">
        <w:rPr>
          <w:rFonts w:ascii="Arial" w:hAnsi="Arial" w:cs="Arial"/>
          <w:b/>
          <w:sz w:val="22"/>
          <w:szCs w:val="22"/>
        </w:rPr>
        <w:t>Locul</w:t>
      </w:r>
      <w:proofErr w:type="spellEnd"/>
      <w:r w:rsidRPr="00046E14">
        <w:rPr>
          <w:rFonts w:ascii="Arial" w:hAnsi="Arial" w:cs="Arial"/>
          <w:b/>
          <w:sz w:val="22"/>
          <w:szCs w:val="22"/>
        </w:rPr>
        <w:t xml:space="preserve"> </w:t>
      </w:r>
      <w:proofErr w:type="spellStart"/>
      <w:r w:rsidRPr="00046E14">
        <w:rPr>
          <w:rFonts w:ascii="Arial" w:hAnsi="Arial" w:cs="Arial"/>
          <w:b/>
          <w:sz w:val="22"/>
          <w:szCs w:val="22"/>
        </w:rPr>
        <w:t>desfășurării</w:t>
      </w:r>
      <w:proofErr w:type="spellEnd"/>
      <w:r w:rsidRPr="00046E14">
        <w:rPr>
          <w:rFonts w:ascii="Arial" w:hAnsi="Arial" w:cs="Arial"/>
          <w:b/>
          <w:sz w:val="22"/>
          <w:szCs w:val="22"/>
        </w:rPr>
        <w:t xml:space="preserve"> </w:t>
      </w:r>
      <w:proofErr w:type="spellStart"/>
      <w:r w:rsidR="00442105">
        <w:rPr>
          <w:rFonts w:ascii="Arial" w:hAnsi="Arial" w:cs="Arial"/>
          <w:b/>
          <w:sz w:val="22"/>
          <w:szCs w:val="22"/>
        </w:rPr>
        <w:t>serviciilor</w:t>
      </w:r>
      <w:proofErr w:type="spellEnd"/>
      <w:r w:rsidR="00442105">
        <w:rPr>
          <w:rFonts w:ascii="Arial" w:hAnsi="Arial" w:cs="Arial"/>
          <w:b/>
          <w:sz w:val="22"/>
          <w:szCs w:val="22"/>
        </w:rPr>
        <w:t xml:space="preserve"> de </w:t>
      </w:r>
      <w:proofErr w:type="spellStart"/>
      <w:r w:rsidR="00442105">
        <w:rPr>
          <w:rFonts w:ascii="Arial" w:hAnsi="Arial" w:cs="Arial"/>
          <w:b/>
          <w:sz w:val="22"/>
          <w:szCs w:val="22"/>
        </w:rPr>
        <w:t>pază</w:t>
      </w:r>
      <w:proofErr w:type="spellEnd"/>
    </w:p>
    <w:p w14:paraId="48AFAF6B" w14:textId="77777777" w:rsidR="00A96C0D" w:rsidRDefault="00046E14" w:rsidP="00051881">
      <w:pPr>
        <w:autoSpaceDE w:val="0"/>
        <w:ind w:left="360" w:firstLine="348"/>
        <w:jc w:val="both"/>
        <w:rPr>
          <w:rFonts w:ascii="Arial" w:hAnsi="Arial" w:cs="Arial"/>
          <w:sz w:val="22"/>
          <w:szCs w:val="22"/>
          <w:lang w:val="ro-RO"/>
        </w:rPr>
      </w:pPr>
      <w:r>
        <w:rPr>
          <w:rFonts w:ascii="Arial" w:hAnsi="Arial" w:cs="Arial"/>
          <w:sz w:val="22"/>
          <w:szCs w:val="22"/>
        </w:rPr>
        <w:t>Loca</w:t>
      </w:r>
      <w:r>
        <w:rPr>
          <w:rFonts w:ascii="Arial" w:hAnsi="Arial" w:cs="Arial"/>
          <w:sz w:val="22"/>
          <w:szCs w:val="22"/>
          <w:lang w:val="ro-RO"/>
        </w:rPr>
        <w:t xml:space="preserve">țiile unde se vor desfășura serviciile de pază și protecție </w:t>
      </w:r>
      <w:r w:rsidR="00122D3D">
        <w:rPr>
          <w:rFonts w:ascii="Arial" w:hAnsi="Arial" w:cs="Arial"/>
          <w:sz w:val="22"/>
          <w:szCs w:val="22"/>
          <w:lang w:val="ro-RO"/>
        </w:rPr>
        <w:t xml:space="preserve">și intervalele din cadrul săptămânii </w:t>
      </w:r>
      <w:r>
        <w:rPr>
          <w:rFonts w:ascii="Arial" w:hAnsi="Arial" w:cs="Arial"/>
          <w:sz w:val="22"/>
          <w:szCs w:val="22"/>
          <w:lang w:val="ro-RO"/>
        </w:rPr>
        <w:t>sunt cuprinse în tabelul</w:t>
      </w:r>
      <w:r w:rsidR="00122D3D">
        <w:rPr>
          <w:rFonts w:ascii="Arial" w:hAnsi="Arial" w:cs="Arial"/>
          <w:sz w:val="22"/>
          <w:szCs w:val="22"/>
          <w:lang w:val="ro-RO"/>
        </w:rPr>
        <w:t xml:space="preserve"> nr.1</w:t>
      </w:r>
      <w:r w:rsidR="00E756D7">
        <w:rPr>
          <w:rFonts w:ascii="Arial" w:hAnsi="Arial" w:cs="Arial"/>
          <w:sz w:val="22"/>
          <w:szCs w:val="22"/>
          <w:lang w:val="ro-RO"/>
        </w:rPr>
        <w:t>.</w:t>
      </w:r>
      <w:r w:rsidR="00BD56A7">
        <w:rPr>
          <w:rFonts w:ascii="Arial" w:hAnsi="Arial" w:cs="Arial"/>
          <w:sz w:val="22"/>
          <w:szCs w:val="22"/>
          <w:lang w:val="ro-RO"/>
        </w:rPr>
        <w:tab/>
      </w:r>
      <w:r w:rsidR="00BD56A7">
        <w:rPr>
          <w:rFonts w:ascii="Arial" w:hAnsi="Arial" w:cs="Arial"/>
          <w:sz w:val="22"/>
          <w:szCs w:val="22"/>
          <w:lang w:val="ro-RO"/>
        </w:rPr>
        <w:tab/>
      </w:r>
      <w:r w:rsidR="00BD56A7">
        <w:rPr>
          <w:rFonts w:ascii="Arial" w:hAnsi="Arial" w:cs="Arial"/>
          <w:sz w:val="22"/>
          <w:szCs w:val="22"/>
          <w:lang w:val="ro-RO"/>
        </w:rPr>
        <w:tab/>
      </w:r>
      <w:r w:rsidR="00BD56A7">
        <w:rPr>
          <w:rFonts w:ascii="Arial" w:hAnsi="Arial" w:cs="Arial"/>
          <w:sz w:val="22"/>
          <w:szCs w:val="22"/>
          <w:lang w:val="ro-RO"/>
        </w:rPr>
        <w:tab/>
      </w:r>
      <w:r w:rsidR="00BD56A7">
        <w:rPr>
          <w:rFonts w:ascii="Arial" w:hAnsi="Arial" w:cs="Arial"/>
          <w:sz w:val="22"/>
          <w:szCs w:val="22"/>
          <w:lang w:val="ro-RO"/>
        </w:rPr>
        <w:tab/>
      </w:r>
    </w:p>
    <w:p w14:paraId="15DCB2B7" w14:textId="77777777" w:rsidR="00A96C0D" w:rsidRDefault="00A96C0D" w:rsidP="00051881">
      <w:pPr>
        <w:autoSpaceDE w:val="0"/>
        <w:ind w:left="360" w:firstLine="348"/>
        <w:jc w:val="both"/>
        <w:rPr>
          <w:rFonts w:ascii="Arial" w:hAnsi="Arial" w:cs="Arial"/>
          <w:sz w:val="22"/>
          <w:szCs w:val="22"/>
          <w:lang w:val="ro-RO"/>
        </w:rPr>
      </w:pPr>
    </w:p>
    <w:p w14:paraId="2DBDE6C2" w14:textId="16E9793C" w:rsidR="0096275C" w:rsidRDefault="00BD56A7" w:rsidP="00051881">
      <w:pPr>
        <w:autoSpaceDE w:val="0"/>
        <w:ind w:left="360" w:firstLine="348"/>
        <w:jc w:val="both"/>
        <w:rPr>
          <w:rFonts w:ascii="Arial" w:hAnsi="Arial" w:cs="Arial"/>
          <w:sz w:val="22"/>
          <w:szCs w:val="22"/>
          <w:lang w:val="ro-RO"/>
        </w:rPr>
      </w:pPr>
      <w:r>
        <w:rPr>
          <w:rFonts w:ascii="Arial" w:hAnsi="Arial" w:cs="Arial"/>
          <w:sz w:val="22"/>
          <w:szCs w:val="22"/>
          <w:lang w:val="ro-RO"/>
        </w:rPr>
        <w:t xml:space="preserve">     </w:t>
      </w:r>
    </w:p>
    <w:p w14:paraId="694A5D77" w14:textId="77777777" w:rsidR="005968B5" w:rsidRDefault="00BD56A7" w:rsidP="00A73925">
      <w:pPr>
        <w:autoSpaceDE w:val="0"/>
        <w:ind w:left="8148"/>
        <w:jc w:val="both"/>
        <w:rPr>
          <w:rFonts w:ascii="Arial" w:hAnsi="Arial" w:cs="Arial"/>
          <w:sz w:val="22"/>
          <w:szCs w:val="22"/>
          <w:lang w:val="ro-RO"/>
        </w:rPr>
      </w:pPr>
      <w:r>
        <w:rPr>
          <w:rFonts w:ascii="Arial" w:hAnsi="Arial" w:cs="Arial"/>
          <w:sz w:val="22"/>
          <w:szCs w:val="22"/>
          <w:lang w:val="ro-RO"/>
        </w:rPr>
        <w:lastRenderedPageBreak/>
        <w:t>Tabelul nr. 1</w:t>
      </w:r>
      <w:r w:rsidR="00122D3D">
        <w:rPr>
          <w:rFonts w:ascii="Arial" w:hAnsi="Arial" w:cs="Arial"/>
          <w:sz w:val="22"/>
          <w:szCs w:val="22"/>
          <w:lang w:val="ro-RO"/>
        </w:rPr>
        <w:t xml:space="preserve">    </w:t>
      </w:r>
    </w:p>
    <w:p w14:paraId="58B3D51A" w14:textId="77777777" w:rsidR="000154CB" w:rsidRDefault="000154CB" w:rsidP="00A73925">
      <w:pPr>
        <w:autoSpaceDE w:val="0"/>
        <w:ind w:left="8148"/>
        <w:jc w:val="both"/>
        <w:rPr>
          <w:rFonts w:ascii="Arial" w:hAnsi="Arial" w:cs="Arial"/>
          <w:sz w:val="22"/>
          <w:szCs w:val="22"/>
          <w:lang w:val="ro-RO"/>
        </w:rPr>
      </w:pPr>
    </w:p>
    <w:tbl>
      <w:tblPr>
        <w:tblStyle w:val="TableGrid"/>
        <w:tblW w:w="10098" w:type="dxa"/>
        <w:tblLayout w:type="fixed"/>
        <w:tblLook w:val="04A0" w:firstRow="1" w:lastRow="0" w:firstColumn="1" w:lastColumn="0" w:noHBand="0" w:noVBand="1"/>
      </w:tblPr>
      <w:tblGrid>
        <w:gridCol w:w="468"/>
        <w:gridCol w:w="3960"/>
        <w:gridCol w:w="810"/>
        <w:gridCol w:w="810"/>
        <w:gridCol w:w="720"/>
        <w:gridCol w:w="990"/>
        <w:gridCol w:w="2340"/>
      </w:tblGrid>
      <w:tr w:rsidR="000154CB" w:rsidRPr="00342369" w14:paraId="0E27D733" w14:textId="77777777" w:rsidTr="00327FC5">
        <w:trPr>
          <w:trHeight w:val="526"/>
        </w:trPr>
        <w:tc>
          <w:tcPr>
            <w:tcW w:w="468" w:type="dxa"/>
            <w:vAlign w:val="center"/>
          </w:tcPr>
          <w:p w14:paraId="3F1D5294"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Nr.</w:t>
            </w:r>
          </w:p>
          <w:p w14:paraId="62F5DD37"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crt.</w:t>
            </w:r>
          </w:p>
        </w:tc>
        <w:tc>
          <w:tcPr>
            <w:tcW w:w="3960" w:type="dxa"/>
            <w:vAlign w:val="center"/>
          </w:tcPr>
          <w:p w14:paraId="0D3484F0"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Locație</w:t>
            </w:r>
          </w:p>
        </w:tc>
        <w:tc>
          <w:tcPr>
            <w:tcW w:w="810" w:type="dxa"/>
            <w:vAlign w:val="center"/>
          </w:tcPr>
          <w:p w14:paraId="32DCABA1"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Nr.pos</w:t>
            </w:r>
          </w:p>
          <w:p w14:paraId="56B0FB0E"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-turi</w:t>
            </w:r>
          </w:p>
          <w:p w14:paraId="5E9C316F"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fixe</w:t>
            </w:r>
          </w:p>
        </w:tc>
        <w:tc>
          <w:tcPr>
            <w:tcW w:w="810" w:type="dxa"/>
            <w:vAlign w:val="center"/>
          </w:tcPr>
          <w:p w14:paraId="29215800"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Nr.pos</w:t>
            </w:r>
          </w:p>
          <w:p w14:paraId="7F39C852"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-turi</w:t>
            </w:r>
          </w:p>
          <w:p w14:paraId="66C6E733"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zi</w:t>
            </w:r>
          </w:p>
        </w:tc>
        <w:tc>
          <w:tcPr>
            <w:tcW w:w="720" w:type="dxa"/>
            <w:vAlign w:val="center"/>
          </w:tcPr>
          <w:p w14:paraId="77A081A4"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Nr.pos</w:t>
            </w:r>
          </w:p>
          <w:p w14:paraId="639A62EB"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-turi</w:t>
            </w:r>
          </w:p>
          <w:p w14:paraId="34D1B267"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noapte</w:t>
            </w:r>
          </w:p>
        </w:tc>
        <w:tc>
          <w:tcPr>
            <w:tcW w:w="990" w:type="dxa"/>
            <w:vAlign w:val="center"/>
          </w:tcPr>
          <w:p w14:paraId="6BB5FBDF"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Volum de ore / an</w:t>
            </w:r>
          </w:p>
        </w:tc>
        <w:tc>
          <w:tcPr>
            <w:tcW w:w="2340" w:type="dxa"/>
            <w:vAlign w:val="center"/>
          </w:tcPr>
          <w:p w14:paraId="3F8C8DC7" w14:textId="77777777" w:rsidR="000154CB" w:rsidRPr="006E56C2" w:rsidRDefault="000154CB" w:rsidP="00327FC5">
            <w:pPr>
              <w:autoSpaceDE w:val="0"/>
              <w:jc w:val="center"/>
              <w:rPr>
                <w:rFonts w:ascii="Arial Narrow" w:hAnsi="Arial Narrow" w:cs="Arial"/>
              </w:rPr>
            </w:pPr>
            <w:r w:rsidRPr="006E56C2">
              <w:rPr>
                <w:rFonts w:ascii="Arial Narrow" w:hAnsi="Arial Narrow" w:cs="Arial"/>
                <w:lang w:val="ro-RO"/>
              </w:rPr>
              <w:t>Observații</w:t>
            </w:r>
          </w:p>
        </w:tc>
      </w:tr>
      <w:tr w:rsidR="000154CB" w:rsidRPr="00046E14" w14:paraId="11C9986A" w14:textId="77777777" w:rsidTr="00327FC5">
        <w:tc>
          <w:tcPr>
            <w:tcW w:w="468" w:type="dxa"/>
          </w:tcPr>
          <w:p w14:paraId="29777314"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3960" w:type="dxa"/>
          </w:tcPr>
          <w:p w14:paraId="66869EE7"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(2)</w:t>
            </w:r>
          </w:p>
        </w:tc>
        <w:tc>
          <w:tcPr>
            <w:tcW w:w="810" w:type="dxa"/>
          </w:tcPr>
          <w:p w14:paraId="558AFF8C"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(3)</w:t>
            </w:r>
          </w:p>
        </w:tc>
        <w:tc>
          <w:tcPr>
            <w:tcW w:w="810" w:type="dxa"/>
          </w:tcPr>
          <w:p w14:paraId="507A92D2"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(4)</w:t>
            </w:r>
          </w:p>
        </w:tc>
        <w:tc>
          <w:tcPr>
            <w:tcW w:w="720" w:type="dxa"/>
          </w:tcPr>
          <w:p w14:paraId="095F70E3"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(5)</w:t>
            </w:r>
          </w:p>
        </w:tc>
        <w:tc>
          <w:tcPr>
            <w:tcW w:w="990" w:type="dxa"/>
            <w:vAlign w:val="center"/>
          </w:tcPr>
          <w:p w14:paraId="2D7A6BD7"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(6)</w:t>
            </w:r>
          </w:p>
        </w:tc>
        <w:tc>
          <w:tcPr>
            <w:tcW w:w="2340" w:type="dxa"/>
          </w:tcPr>
          <w:p w14:paraId="4C87D37F"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(7)</w:t>
            </w:r>
          </w:p>
        </w:tc>
      </w:tr>
      <w:tr w:rsidR="000154CB" w:rsidRPr="00046E14" w14:paraId="250BF0FD" w14:textId="77777777" w:rsidTr="00327FC5">
        <w:tc>
          <w:tcPr>
            <w:tcW w:w="468" w:type="dxa"/>
            <w:vAlign w:val="center"/>
          </w:tcPr>
          <w:p w14:paraId="7DE8D5D9"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3960" w:type="dxa"/>
          </w:tcPr>
          <w:p w14:paraId="6860E0A3"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ORASELUL COPIILOR</w:t>
            </w:r>
          </w:p>
          <w:p w14:paraId="6796C253"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Str.Corneliu Coposu, nr.8</w:t>
            </w:r>
          </w:p>
        </w:tc>
        <w:tc>
          <w:tcPr>
            <w:tcW w:w="810" w:type="dxa"/>
            <w:vAlign w:val="center"/>
          </w:tcPr>
          <w:p w14:paraId="1DA9E6B0"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810" w:type="dxa"/>
            <w:vAlign w:val="center"/>
          </w:tcPr>
          <w:p w14:paraId="1A039D12"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720" w:type="dxa"/>
            <w:vAlign w:val="center"/>
          </w:tcPr>
          <w:p w14:paraId="17AD78AF"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990" w:type="dxa"/>
            <w:vAlign w:val="center"/>
          </w:tcPr>
          <w:p w14:paraId="74FB8D70"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8760</w:t>
            </w:r>
          </w:p>
        </w:tc>
        <w:tc>
          <w:tcPr>
            <w:tcW w:w="2340" w:type="dxa"/>
            <w:vAlign w:val="center"/>
          </w:tcPr>
          <w:p w14:paraId="716E06E8"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L-D 24/24</w:t>
            </w:r>
          </w:p>
        </w:tc>
      </w:tr>
      <w:tr w:rsidR="000154CB" w:rsidRPr="00046E14" w14:paraId="3137FEDC" w14:textId="77777777" w:rsidTr="00327FC5">
        <w:tc>
          <w:tcPr>
            <w:tcW w:w="468" w:type="dxa"/>
            <w:vAlign w:val="center"/>
          </w:tcPr>
          <w:p w14:paraId="5628D361"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2.</w:t>
            </w:r>
          </w:p>
        </w:tc>
        <w:tc>
          <w:tcPr>
            <w:tcW w:w="3960" w:type="dxa"/>
            <w:vAlign w:val="center"/>
          </w:tcPr>
          <w:p w14:paraId="7742164A"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ORASELUL COPIILOR</w:t>
            </w:r>
          </w:p>
          <w:p w14:paraId="3D5DFDDC"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Str.Corneliu Coposu, nr.8</w:t>
            </w:r>
          </w:p>
        </w:tc>
        <w:tc>
          <w:tcPr>
            <w:tcW w:w="810" w:type="dxa"/>
            <w:vAlign w:val="center"/>
          </w:tcPr>
          <w:p w14:paraId="59E0A6D4"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810" w:type="dxa"/>
            <w:vAlign w:val="center"/>
          </w:tcPr>
          <w:p w14:paraId="1A6CFEEA"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720" w:type="dxa"/>
            <w:vAlign w:val="center"/>
          </w:tcPr>
          <w:p w14:paraId="627C2010"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w:t>
            </w:r>
          </w:p>
        </w:tc>
        <w:tc>
          <w:tcPr>
            <w:tcW w:w="990" w:type="dxa"/>
            <w:vAlign w:val="center"/>
          </w:tcPr>
          <w:p w14:paraId="4EE6E379"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2920</w:t>
            </w:r>
          </w:p>
        </w:tc>
        <w:tc>
          <w:tcPr>
            <w:tcW w:w="2340" w:type="dxa"/>
            <w:vAlign w:val="center"/>
          </w:tcPr>
          <w:p w14:paraId="0AB174BF"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I-IV,X-XII L-D 12:00-20:00</w:t>
            </w:r>
          </w:p>
          <w:p w14:paraId="54D88A6B" w14:textId="77777777" w:rsidR="000154CB" w:rsidRPr="006E56C2" w:rsidRDefault="000154CB" w:rsidP="00327FC5">
            <w:pPr>
              <w:autoSpaceDE w:val="0"/>
              <w:rPr>
                <w:rFonts w:ascii="Arial Narrow" w:hAnsi="Arial Narrow" w:cs="Arial"/>
                <w:lang w:val="ro-RO"/>
              </w:rPr>
            </w:pPr>
            <w:r w:rsidRPr="006E56C2">
              <w:rPr>
                <w:rFonts w:ascii="Arial Narrow" w:hAnsi="Arial Narrow" w:cs="Arial"/>
                <w:lang w:val="ro-RO"/>
              </w:rPr>
              <w:t>V(mai),IX L-D 13:00-21:00</w:t>
            </w:r>
          </w:p>
          <w:p w14:paraId="12430C35"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VI-VIII L-D 14:00-22:00</w:t>
            </w:r>
          </w:p>
        </w:tc>
      </w:tr>
      <w:tr w:rsidR="000154CB" w:rsidRPr="00046E14" w14:paraId="2DB7C01A" w14:textId="77777777" w:rsidTr="00327FC5">
        <w:tc>
          <w:tcPr>
            <w:tcW w:w="468" w:type="dxa"/>
            <w:vAlign w:val="center"/>
          </w:tcPr>
          <w:p w14:paraId="4C38FAD7"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3.</w:t>
            </w:r>
          </w:p>
        </w:tc>
        <w:tc>
          <w:tcPr>
            <w:tcW w:w="3960" w:type="dxa"/>
          </w:tcPr>
          <w:p w14:paraId="40FBD76F"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BLOC DE MICROGARSONIERE</w:t>
            </w:r>
          </w:p>
          <w:p w14:paraId="18848230"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Str.Moreni, nr.2</w:t>
            </w:r>
          </w:p>
        </w:tc>
        <w:tc>
          <w:tcPr>
            <w:tcW w:w="810" w:type="dxa"/>
            <w:vAlign w:val="center"/>
          </w:tcPr>
          <w:p w14:paraId="2E831C24"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810" w:type="dxa"/>
            <w:vAlign w:val="center"/>
          </w:tcPr>
          <w:p w14:paraId="76DB6D76"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720" w:type="dxa"/>
            <w:vAlign w:val="center"/>
          </w:tcPr>
          <w:p w14:paraId="5B0346A5"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990" w:type="dxa"/>
            <w:vAlign w:val="center"/>
          </w:tcPr>
          <w:p w14:paraId="27BA0EAB"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8760</w:t>
            </w:r>
          </w:p>
        </w:tc>
        <w:tc>
          <w:tcPr>
            <w:tcW w:w="2340" w:type="dxa"/>
            <w:vAlign w:val="center"/>
          </w:tcPr>
          <w:p w14:paraId="27D19116"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L-D 24/24</w:t>
            </w:r>
          </w:p>
        </w:tc>
      </w:tr>
      <w:tr w:rsidR="000154CB" w:rsidRPr="00046E14" w14:paraId="5D44EDD4" w14:textId="77777777" w:rsidTr="00327FC5">
        <w:tc>
          <w:tcPr>
            <w:tcW w:w="468" w:type="dxa"/>
            <w:vAlign w:val="center"/>
          </w:tcPr>
          <w:p w14:paraId="7D516761"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4.</w:t>
            </w:r>
          </w:p>
        </w:tc>
        <w:tc>
          <w:tcPr>
            <w:tcW w:w="3960" w:type="dxa"/>
          </w:tcPr>
          <w:p w14:paraId="36F7EE72"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BLOC DE LOCUINTE Str.O.Goga, nr.4</w:t>
            </w:r>
          </w:p>
        </w:tc>
        <w:tc>
          <w:tcPr>
            <w:tcW w:w="810" w:type="dxa"/>
            <w:vAlign w:val="center"/>
          </w:tcPr>
          <w:p w14:paraId="60836F24"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810" w:type="dxa"/>
            <w:vAlign w:val="center"/>
          </w:tcPr>
          <w:p w14:paraId="2D4BAF37"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720" w:type="dxa"/>
            <w:vAlign w:val="center"/>
          </w:tcPr>
          <w:p w14:paraId="4B8DA37A" w14:textId="77777777" w:rsidR="000154CB" w:rsidRPr="006E56C2" w:rsidRDefault="000154CB" w:rsidP="00327FC5">
            <w:pPr>
              <w:autoSpaceDE w:val="0"/>
              <w:jc w:val="center"/>
              <w:rPr>
                <w:rFonts w:ascii="Arial Narrow" w:hAnsi="Arial Narrow" w:cs="Arial"/>
                <w:lang w:val="ro-RO"/>
              </w:rPr>
            </w:pPr>
            <w:r>
              <w:rPr>
                <w:rFonts w:ascii="Arial Narrow" w:hAnsi="Arial Narrow" w:cs="Arial"/>
                <w:lang w:val="ro-RO"/>
              </w:rPr>
              <w:t>-</w:t>
            </w:r>
          </w:p>
        </w:tc>
        <w:tc>
          <w:tcPr>
            <w:tcW w:w="990" w:type="dxa"/>
            <w:vAlign w:val="center"/>
          </w:tcPr>
          <w:p w14:paraId="13C558A3" w14:textId="77777777" w:rsidR="000154CB" w:rsidRPr="006E56C2" w:rsidRDefault="000154CB" w:rsidP="00327FC5">
            <w:pPr>
              <w:autoSpaceDE w:val="0"/>
              <w:jc w:val="center"/>
              <w:rPr>
                <w:rFonts w:ascii="Arial Narrow" w:hAnsi="Arial Narrow" w:cs="Arial"/>
                <w:lang w:val="ro-RO"/>
              </w:rPr>
            </w:pPr>
            <w:r>
              <w:rPr>
                <w:rFonts w:ascii="Arial Narrow" w:hAnsi="Arial Narrow" w:cs="Arial"/>
                <w:lang w:val="ro-RO"/>
              </w:rPr>
              <w:t>5</w:t>
            </w:r>
            <w:r w:rsidRPr="006E56C2">
              <w:rPr>
                <w:rFonts w:ascii="Arial Narrow" w:hAnsi="Arial Narrow" w:cs="Arial"/>
                <w:lang w:val="ro-RO"/>
              </w:rPr>
              <w:t>8</w:t>
            </w:r>
            <w:r>
              <w:rPr>
                <w:rFonts w:ascii="Arial Narrow" w:hAnsi="Arial Narrow" w:cs="Arial"/>
                <w:lang w:val="ro-RO"/>
              </w:rPr>
              <w:t>4</w:t>
            </w:r>
            <w:r w:rsidRPr="006E56C2">
              <w:rPr>
                <w:rFonts w:ascii="Arial Narrow" w:hAnsi="Arial Narrow" w:cs="Arial"/>
                <w:lang w:val="ro-RO"/>
              </w:rPr>
              <w:t>0</w:t>
            </w:r>
          </w:p>
        </w:tc>
        <w:tc>
          <w:tcPr>
            <w:tcW w:w="2340" w:type="dxa"/>
            <w:vAlign w:val="center"/>
          </w:tcPr>
          <w:p w14:paraId="14E62C79"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 xml:space="preserve">L-D </w:t>
            </w:r>
            <w:r>
              <w:rPr>
                <w:rFonts w:ascii="Arial Narrow" w:hAnsi="Arial Narrow" w:cs="Arial"/>
                <w:lang w:val="ro-RO"/>
              </w:rPr>
              <w:t>06-</w:t>
            </w:r>
            <w:r w:rsidRPr="006E56C2">
              <w:rPr>
                <w:rFonts w:ascii="Arial Narrow" w:hAnsi="Arial Narrow" w:cs="Arial"/>
                <w:lang w:val="ro-RO"/>
              </w:rPr>
              <w:t>2</w:t>
            </w:r>
            <w:r>
              <w:rPr>
                <w:rFonts w:ascii="Arial Narrow" w:hAnsi="Arial Narrow" w:cs="Arial"/>
                <w:lang w:val="ro-RO"/>
              </w:rPr>
              <w:t>2</w:t>
            </w:r>
          </w:p>
        </w:tc>
      </w:tr>
      <w:tr w:rsidR="000154CB" w:rsidRPr="00046E14" w14:paraId="7927589B" w14:textId="77777777" w:rsidTr="00327FC5">
        <w:tc>
          <w:tcPr>
            <w:tcW w:w="468" w:type="dxa"/>
            <w:vAlign w:val="center"/>
          </w:tcPr>
          <w:p w14:paraId="3864CFFB"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5.</w:t>
            </w:r>
          </w:p>
        </w:tc>
        <w:tc>
          <w:tcPr>
            <w:tcW w:w="3960" w:type="dxa"/>
          </w:tcPr>
          <w:p w14:paraId="0E8BB497"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BLOC DE LOCUINTE NR.</w:t>
            </w:r>
            <w:r>
              <w:rPr>
                <w:rFonts w:ascii="Arial Narrow" w:hAnsi="Arial Narrow" w:cs="Arial"/>
                <w:lang w:val="ro-RO"/>
              </w:rPr>
              <w:t>1</w:t>
            </w:r>
            <w:r w:rsidRPr="006E56C2">
              <w:rPr>
                <w:rFonts w:ascii="Arial Narrow" w:hAnsi="Arial Narrow" w:cs="Arial"/>
                <w:lang w:val="ro-RO"/>
              </w:rPr>
              <w:t xml:space="preserve"> Str.Atelierelor, nr.13/A</w:t>
            </w:r>
          </w:p>
        </w:tc>
        <w:tc>
          <w:tcPr>
            <w:tcW w:w="810" w:type="dxa"/>
            <w:vAlign w:val="center"/>
          </w:tcPr>
          <w:p w14:paraId="209BC79E"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810" w:type="dxa"/>
            <w:vAlign w:val="center"/>
          </w:tcPr>
          <w:p w14:paraId="1345CC2C"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720" w:type="dxa"/>
            <w:vAlign w:val="center"/>
          </w:tcPr>
          <w:p w14:paraId="77B66A4E"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990" w:type="dxa"/>
            <w:vAlign w:val="center"/>
          </w:tcPr>
          <w:p w14:paraId="2C1926A0"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8760</w:t>
            </w:r>
          </w:p>
        </w:tc>
        <w:tc>
          <w:tcPr>
            <w:tcW w:w="2340" w:type="dxa"/>
            <w:vAlign w:val="center"/>
          </w:tcPr>
          <w:p w14:paraId="5BEB9E5E"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L-D 24/24</w:t>
            </w:r>
          </w:p>
        </w:tc>
      </w:tr>
      <w:tr w:rsidR="000154CB" w:rsidRPr="00046E14" w14:paraId="707E7E43" w14:textId="77777777" w:rsidTr="00327FC5">
        <w:tc>
          <w:tcPr>
            <w:tcW w:w="468" w:type="dxa"/>
            <w:vAlign w:val="center"/>
          </w:tcPr>
          <w:p w14:paraId="757F380D"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6.</w:t>
            </w:r>
          </w:p>
        </w:tc>
        <w:tc>
          <w:tcPr>
            <w:tcW w:w="3960" w:type="dxa"/>
          </w:tcPr>
          <w:p w14:paraId="2C9653C5"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BLOC DE LOCUINTE NR.</w:t>
            </w:r>
            <w:r>
              <w:rPr>
                <w:rFonts w:ascii="Arial Narrow" w:hAnsi="Arial Narrow" w:cs="Arial"/>
                <w:lang w:val="ro-RO"/>
              </w:rPr>
              <w:t>2</w:t>
            </w:r>
            <w:r w:rsidRPr="006E56C2">
              <w:rPr>
                <w:rFonts w:ascii="Arial Narrow" w:hAnsi="Arial Narrow" w:cs="Arial"/>
                <w:lang w:val="ro-RO"/>
              </w:rPr>
              <w:t xml:space="preserve"> Str.Atelierelor, nr.13/B</w:t>
            </w:r>
          </w:p>
        </w:tc>
        <w:tc>
          <w:tcPr>
            <w:tcW w:w="810" w:type="dxa"/>
            <w:vAlign w:val="center"/>
          </w:tcPr>
          <w:p w14:paraId="1E186896"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810" w:type="dxa"/>
            <w:vAlign w:val="center"/>
          </w:tcPr>
          <w:p w14:paraId="297108ED"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720" w:type="dxa"/>
            <w:vAlign w:val="center"/>
          </w:tcPr>
          <w:p w14:paraId="70703C0B" w14:textId="77777777" w:rsidR="000154CB" w:rsidRPr="006E56C2" w:rsidRDefault="000154CB" w:rsidP="00327FC5">
            <w:pPr>
              <w:autoSpaceDE w:val="0"/>
              <w:jc w:val="center"/>
              <w:rPr>
                <w:rFonts w:ascii="Arial Narrow" w:hAnsi="Arial Narrow" w:cs="Arial"/>
                <w:lang w:val="ro-RO"/>
              </w:rPr>
            </w:pPr>
            <w:r>
              <w:rPr>
                <w:rFonts w:ascii="Arial Narrow" w:hAnsi="Arial Narrow" w:cs="Arial"/>
                <w:lang w:val="ro-RO"/>
              </w:rPr>
              <w:t>-</w:t>
            </w:r>
          </w:p>
        </w:tc>
        <w:tc>
          <w:tcPr>
            <w:tcW w:w="990" w:type="dxa"/>
            <w:vAlign w:val="center"/>
          </w:tcPr>
          <w:p w14:paraId="1CBC6AEF" w14:textId="77777777" w:rsidR="000154CB" w:rsidRPr="006E56C2" w:rsidRDefault="000154CB" w:rsidP="00327FC5">
            <w:pPr>
              <w:autoSpaceDE w:val="0"/>
              <w:jc w:val="center"/>
              <w:rPr>
                <w:rFonts w:ascii="Arial Narrow" w:hAnsi="Arial Narrow" w:cs="Arial"/>
                <w:lang w:val="ro-RO"/>
              </w:rPr>
            </w:pPr>
            <w:r>
              <w:rPr>
                <w:rFonts w:ascii="Arial Narrow" w:hAnsi="Arial Narrow" w:cs="Arial"/>
                <w:lang w:val="ro-RO"/>
              </w:rPr>
              <w:t>584</w:t>
            </w:r>
            <w:r w:rsidRPr="006E56C2">
              <w:rPr>
                <w:rFonts w:ascii="Arial Narrow" w:hAnsi="Arial Narrow" w:cs="Arial"/>
                <w:lang w:val="ro-RO"/>
              </w:rPr>
              <w:t>0</w:t>
            </w:r>
          </w:p>
        </w:tc>
        <w:tc>
          <w:tcPr>
            <w:tcW w:w="2340" w:type="dxa"/>
            <w:vAlign w:val="center"/>
          </w:tcPr>
          <w:p w14:paraId="035F0CE6"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L-D 24/24</w:t>
            </w:r>
          </w:p>
        </w:tc>
      </w:tr>
      <w:tr w:rsidR="000154CB" w:rsidRPr="00046E14" w14:paraId="059EDD4B" w14:textId="77777777" w:rsidTr="00327FC5">
        <w:tc>
          <w:tcPr>
            <w:tcW w:w="468" w:type="dxa"/>
            <w:vAlign w:val="center"/>
          </w:tcPr>
          <w:p w14:paraId="3FBEBEB6"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7.</w:t>
            </w:r>
          </w:p>
        </w:tc>
        <w:tc>
          <w:tcPr>
            <w:tcW w:w="3960" w:type="dxa"/>
          </w:tcPr>
          <w:p w14:paraId="13A71507"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CENTRU DE REINTEGRARE SOCIALA</w:t>
            </w:r>
          </w:p>
          <w:p w14:paraId="0BDE56E8"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Str.Vamii, nr.34 A</w:t>
            </w:r>
          </w:p>
        </w:tc>
        <w:tc>
          <w:tcPr>
            <w:tcW w:w="810" w:type="dxa"/>
            <w:vAlign w:val="center"/>
          </w:tcPr>
          <w:p w14:paraId="6BB8BFF2"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810" w:type="dxa"/>
            <w:vAlign w:val="center"/>
          </w:tcPr>
          <w:p w14:paraId="29A89390"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720" w:type="dxa"/>
            <w:vAlign w:val="center"/>
          </w:tcPr>
          <w:p w14:paraId="4331BD79" w14:textId="77777777" w:rsidR="000154CB" w:rsidRPr="006E56C2" w:rsidRDefault="000154CB" w:rsidP="00327FC5">
            <w:pPr>
              <w:autoSpaceDE w:val="0"/>
              <w:jc w:val="center"/>
              <w:rPr>
                <w:rFonts w:ascii="Arial Narrow" w:hAnsi="Arial Narrow" w:cs="Arial"/>
                <w:lang w:val="ro-RO"/>
              </w:rPr>
            </w:pPr>
            <w:r>
              <w:rPr>
                <w:rFonts w:ascii="Arial Narrow" w:hAnsi="Arial Narrow" w:cs="Arial"/>
                <w:lang w:val="ro-RO"/>
              </w:rPr>
              <w:t>-</w:t>
            </w:r>
          </w:p>
        </w:tc>
        <w:tc>
          <w:tcPr>
            <w:tcW w:w="990" w:type="dxa"/>
            <w:vAlign w:val="center"/>
          </w:tcPr>
          <w:p w14:paraId="663EB3B4" w14:textId="77777777" w:rsidR="000154CB" w:rsidRPr="006E56C2" w:rsidRDefault="000154CB" w:rsidP="00327FC5">
            <w:pPr>
              <w:autoSpaceDE w:val="0"/>
              <w:jc w:val="center"/>
              <w:rPr>
                <w:rFonts w:ascii="Arial Narrow" w:hAnsi="Arial Narrow" w:cs="Arial"/>
                <w:lang w:val="ro-RO"/>
              </w:rPr>
            </w:pPr>
            <w:r>
              <w:rPr>
                <w:rFonts w:ascii="Arial Narrow" w:hAnsi="Arial Narrow" w:cs="Arial"/>
                <w:lang w:val="ro-RO"/>
              </w:rPr>
              <w:t>5</w:t>
            </w:r>
            <w:r w:rsidRPr="006E56C2">
              <w:rPr>
                <w:rFonts w:ascii="Arial Narrow" w:hAnsi="Arial Narrow" w:cs="Arial"/>
                <w:lang w:val="ro-RO"/>
              </w:rPr>
              <w:t>8</w:t>
            </w:r>
            <w:r>
              <w:rPr>
                <w:rFonts w:ascii="Arial Narrow" w:hAnsi="Arial Narrow" w:cs="Arial"/>
                <w:lang w:val="ro-RO"/>
              </w:rPr>
              <w:t>4</w:t>
            </w:r>
            <w:r w:rsidRPr="006E56C2">
              <w:rPr>
                <w:rFonts w:ascii="Arial Narrow" w:hAnsi="Arial Narrow" w:cs="Arial"/>
                <w:lang w:val="ro-RO"/>
              </w:rPr>
              <w:t>0</w:t>
            </w:r>
          </w:p>
        </w:tc>
        <w:tc>
          <w:tcPr>
            <w:tcW w:w="2340" w:type="dxa"/>
            <w:vAlign w:val="center"/>
          </w:tcPr>
          <w:p w14:paraId="0E80FE0C"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 xml:space="preserve">L-D </w:t>
            </w:r>
            <w:r>
              <w:rPr>
                <w:rFonts w:ascii="Arial Narrow" w:hAnsi="Arial Narrow" w:cs="Arial"/>
                <w:lang w:val="ro-RO"/>
              </w:rPr>
              <w:t>06-</w:t>
            </w:r>
            <w:r w:rsidRPr="006E56C2">
              <w:rPr>
                <w:rFonts w:ascii="Arial Narrow" w:hAnsi="Arial Narrow" w:cs="Arial"/>
                <w:lang w:val="ro-RO"/>
              </w:rPr>
              <w:t>2</w:t>
            </w:r>
            <w:r>
              <w:rPr>
                <w:rFonts w:ascii="Arial Narrow" w:hAnsi="Arial Narrow" w:cs="Arial"/>
                <w:lang w:val="ro-RO"/>
              </w:rPr>
              <w:t>2</w:t>
            </w:r>
          </w:p>
        </w:tc>
      </w:tr>
      <w:tr w:rsidR="000154CB" w:rsidRPr="00046E14" w14:paraId="6D17D2C0" w14:textId="77777777" w:rsidTr="00327FC5">
        <w:tc>
          <w:tcPr>
            <w:tcW w:w="468" w:type="dxa"/>
            <w:vAlign w:val="center"/>
          </w:tcPr>
          <w:p w14:paraId="3A9C2BF0"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8.</w:t>
            </w:r>
          </w:p>
        </w:tc>
        <w:tc>
          <w:tcPr>
            <w:tcW w:w="3960" w:type="dxa"/>
          </w:tcPr>
          <w:p w14:paraId="144E57AE"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CENTRUL DIGNITAS</w:t>
            </w:r>
          </w:p>
          <w:p w14:paraId="1C865840"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Str.Eftimie Murgu, nr.9</w:t>
            </w:r>
          </w:p>
        </w:tc>
        <w:tc>
          <w:tcPr>
            <w:tcW w:w="810" w:type="dxa"/>
            <w:vAlign w:val="center"/>
          </w:tcPr>
          <w:p w14:paraId="68F43EE7"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810" w:type="dxa"/>
            <w:vAlign w:val="center"/>
          </w:tcPr>
          <w:p w14:paraId="7D1E11D6"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720" w:type="dxa"/>
            <w:vAlign w:val="center"/>
          </w:tcPr>
          <w:p w14:paraId="059F2A7E"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990" w:type="dxa"/>
            <w:vAlign w:val="center"/>
          </w:tcPr>
          <w:p w14:paraId="462DDF0B"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8760</w:t>
            </w:r>
          </w:p>
        </w:tc>
        <w:tc>
          <w:tcPr>
            <w:tcW w:w="2340" w:type="dxa"/>
            <w:vAlign w:val="center"/>
          </w:tcPr>
          <w:p w14:paraId="68D27678"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L-D 24/24</w:t>
            </w:r>
          </w:p>
        </w:tc>
      </w:tr>
      <w:tr w:rsidR="000154CB" w:rsidRPr="00046E14" w14:paraId="18C48FF8" w14:textId="77777777" w:rsidTr="00327FC5">
        <w:tc>
          <w:tcPr>
            <w:tcW w:w="468" w:type="dxa"/>
            <w:vAlign w:val="center"/>
          </w:tcPr>
          <w:p w14:paraId="45FD04F0" w14:textId="77777777" w:rsidR="000154CB" w:rsidRPr="006E56C2" w:rsidRDefault="000154CB" w:rsidP="00327FC5">
            <w:pPr>
              <w:autoSpaceDE w:val="0"/>
              <w:jc w:val="center"/>
              <w:rPr>
                <w:rFonts w:ascii="Arial Narrow" w:hAnsi="Arial Narrow" w:cs="Arial"/>
                <w:lang w:val="ro-RO"/>
              </w:rPr>
            </w:pPr>
            <w:r>
              <w:rPr>
                <w:rFonts w:ascii="Arial Narrow" w:hAnsi="Arial Narrow" w:cs="Arial"/>
                <w:lang w:val="ro-RO"/>
              </w:rPr>
              <w:t>9</w:t>
            </w:r>
            <w:r w:rsidRPr="006E56C2">
              <w:rPr>
                <w:rFonts w:ascii="Arial Narrow" w:hAnsi="Arial Narrow" w:cs="Arial"/>
                <w:lang w:val="ro-RO"/>
              </w:rPr>
              <w:t>.</w:t>
            </w:r>
          </w:p>
        </w:tc>
        <w:tc>
          <w:tcPr>
            <w:tcW w:w="3960" w:type="dxa"/>
          </w:tcPr>
          <w:p w14:paraId="16B34854"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STADION VOINTA – RIDICARI AUTO</w:t>
            </w:r>
          </w:p>
          <w:p w14:paraId="76EA6985"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Str.Academiei, nr.3</w:t>
            </w:r>
          </w:p>
        </w:tc>
        <w:tc>
          <w:tcPr>
            <w:tcW w:w="810" w:type="dxa"/>
            <w:vAlign w:val="center"/>
          </w:tcPr>
          <w:p w14:paraId="19DF1D90"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810" w:type="dxa"/>
            <w:vAlign w:val="center"/>
          </w:tcPr>
          <w:p w14:paraId="1F7DD5BC"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720" w:type="dxa"/>
            <w:vAlign w:val="center"/>
          </w:tcPr>
          <w:p w14:paraId="397D5E85"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990" w:type="dxa"/>
            <w:vAlign w:val="center"/>
          </w:tcPr>
          <w:p w14:paraId="199FEA43"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8760</w:t>
            </w:r>
          </w:p>
        </w:tc>
        <w:tc>
          <w:tcPr>
            <w:tcW w:w="2340" w:type="dxa"/>
            <w:vAlign w:val="center"/>
          </w:tcPr>
          <w:p w14:paraId="26EACCEE"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 xml:space="preserve">L-D 24/24 </w:t>
            </w:r>
          </w:p>
        </w:tc>
      </w:tr>
      <w:tr w:rsidR="000154CB" w:rsidRPr="006E3254" w14:paraId="379DDCED" w14:textId="77777777" w:rsidTr="00327FC5">
        <w:tc>
          <w:tcPr>
            <w:tcW w:w="468" w:type="dxa"/>
            <w:vAlign w:val="center"/>
          </w:tcPr>
          <w:p w14:paraId="47D3D7D6" w14:textId="77777777" w:rsidR="000154CB" w:rsidRPr="006E56C2" w:rsidRDefault="000154CB" w:rsidP="00327FC5">
            <w:pPr>
              <w:autoSpaceDE w:val="0"/>
              <w:jc w:val="center"/>
              <w:rPr>
                <w:rFonts w:ascii="Arial Narrow" w:hAnsi="Arial Narrow" w:cs="Arial"/>
                <w:color w:val="000000" w:themeColor="text1"/>
                <w:lang w:val="ro-RO"/>
              </w:rPr>
            </w:pPr>
            <w:r w:rsidRPr="006E56C2">
              <w:rPr>
                <w:rFonts w:ascii="Arial Narrow" w:hAnsi="Arial Narrow" w:cs="Arial"/>
                <w:color w:val="000000" w:themeColor="text1"/>
                <w:lang w:val="ro-RO"/>
              </w:rPr>
              <w:t>1</w:t>
            </w:r>
            <w:r>
              <w:rPr>
                <w:rFonts w:ascii="Arial Narrow" w:hAnsi="Arial Narrow" w:cs="Arial"/>
                <w:color w:val="000000" w:themeColor="text1"/>
                <w:lang w:val="ro-RO"/>
              </w:rPr>
              <w:t>0</w:t>
            </w:r>
            <w:r w:rsidRPr="006E56C2">
              <w:rPr>
                <w:rFonts w:ascii="Arial Narrow" w:hAnsi="Arial Narrow" w:cs="Arial"/>
                <w:color w:val="000000" w:themeColor="text1"/>
                <w:lang w:val="ro-RO"/>
              </w:rPr>
              <w:t>.</w:t>
            </w:r>
          </w:p>
        </w:tc>
        <w:tc>
          <w:tcPr>
            <w:tcW w:w="3960" w:type="dxa"/>
          </w:tcPr>
          <w:p w14:paraId="250C162B" w14:textId="77777777" w:rsidR="000154CB" w:rsidRPr="006E56C2" w:rsidRDefault="000154CB" w:rsidP="00327FC5">
            <w:pPr>
              <w:autoSpaceDE w:val="0"/>
              <w:jc w:val="center"/>
              <w:rPr>
                <w:rFonts w:ascii="Arial Narrow" w:hAnsi="Arial Narrow" w:cs="Arial"/>
                <w:color w:val="000000" w:themeColor="text1"/>
                <w:lang w:val="ro-RO"/>
              </w:rPr>
            </w:pPr>
            <w:r>
              <w:rPr>
                <w:rFonts w:ascii="Arial Narrow" w:hAnsi="Arial Narrow" w:cs="Arial"/>
                <w:color w:val="000000" w:themeColor="text1"/>
                <w:lang w:val="ro-RO"/>
              </w:rPr>
              <w:t xml:space="preserve">SALA POLIVALENTA </w:t>
            </w:r>
            <w:r w:rsidRPr="006E56C2">
              <w:rPr>
                <w:rFonts w:ascii="Arial Narrow" w:hAnsi="Arial Narrow" w:cs="Arial"/>
                <w:color w:val="000000" w:themeColor="text1"/>
                <w:lang w:val="ro-RO"/>
              </w:rPr>
              <w:t>Str.Traian Blajovici, nr.24</w:t>
            </w:r>
          </w:p>
        </w:tc>
        <w:tc>
          <w:tcPr>
            <w:tcW w:w="810" w:type="dxa"/>
            <w:vAlign w:val="center"/>
          </w:tcPr>
          <w:p w14:paraId="5BBB38E6" w14:textId="77777777" w:rsidR="000154CB" w:rsidRPr="006E56C2" w:rsidRDefault="000154CB" w:rsidP="00327FC5">
            <w:pPr>
              <w:autoSpaceDE w:val="0"/>
              <w:jc w:val="center"/>
              <w:rPr>
                <w:rFonts w:ascii="Arial Narrow" w:hAnsi="Arial Narrow" w:cs="Arial"/>
                <w:color w:val="000000" w:themeColor="text1"/>
                <w:lang w:val="ro-RO"/>
              </w:rPr>
            </w:pPr>
            <w:r w:rsidRPr="006E56C2">
              <w:rPr>
                <w:rFonts w:ascii="Arial Narrow" w:hAnsi="Arial Narrow" w:cs="Arial"/>
                <w:color w:val="000000" w:themeColor="text1"/>
                <w:lang w:val="ro-RO"/>
              </w:rPr>
              <w:t>1</w:t>
            </w:r>
          </w:p>
        </w:tc>
        <w:tc>
          <w:tcPr>
            <w:tcW w:w="810" w:type="dxa"/>
            <w:vAlign w:val="center"/>
          </w:tcPr>
          <w:p w14:paraId="3882C21F" w14:textId="77777777" w:rsidR="000154CB" w:rsidRPr="006E56C2" w:rsidRDefault="000154CB" w:rsidP="00327FC5">
            <w:pPr>
              <w:autoSpaceDE w:val="0"/>
              <w:jc w:val="center"/>
              <w:rPr>
                <w:rFonts w:ascii="Arial Narrow" w:hAnsi="Arial Narrow" w:cs="Arial"/>
                <w:color w:val="000000" w:themeColor="text1"/>
                <w:lang w:val="ro-RO"/>
              </w:rPr>
            </w:pPr>
            <w:r w:rsidRPr="006E56C2">
              <w:rPr>
                <w:rFonts w:ascii="Arial Narrow" w:hAnsi="Arial Narrow" w:cs="Arial"/>
                <w:color w:val="000000" w:themeColor="text1"/>
                <w:lang w:val="ro-RO"/>
              </w:rPr>
              <w:t>1</w:t>
            </w:r>
          </w:p>
        </w:tc>
        <w:tc>
          <w:tcPr>
            <w:tcW w:w="720" w:type="dxa"/>
            <w:vAlign w:val="center"/>
          </w:tcPr>
          <w:p w14:paraId="0B5DEEB0" w14:textId="77777777" w:rsidR="000154CB" w:rsidRPr="006E56C2" w:rsidRDefault="000154CB" w:rsidP="00327FC5">
            <w:pPr>
              <w:autoSpaceDE w:val="0"/>
              <w:jc w:val="center"/>
              <w:rPr>
                <w:rFonts w:ascii="Arial Narrow" w:hAnsi="Arial Narrow" w:cs="Arial"/>
                <w:color w:val="000000" w:themeColor="text1"/>
                <w:lang w:val="ro-RO"/>
              </w:rPr>
            </w:pPr>
            <w:r w:rsidRPr="006E56C2">
              <w:rPr>
                <w:rFonts w:ascii="Arial Narrow" w:hAnsi="Arial Narrow" w:cs="Arial"/>
                <w:color w:val="000000" w:themeColor="text1"/>
                <w:lang w:val="ro-RO"/>
              </w:rPr>
              <w:t>1</w:t>
            </w:r>
          </w:p>
        </w:tc>
        <w:tc>
          <w:tcPr>
            <w:tcW w:w="990" w:type="dxa"/>
            <w:vAlign w:val="center"/>
          </w:tcPr>
          <w:p w14:paraId="2D9A9E18" w14:textId="77777777" w:rsidR="000154CB" w:rsidRPr="006E56C2" w:rsidRDefault="000154CB" w:rsidP="00327FC5">
            <w:pPr>
              <w:autoSpaceDE w:val="0"/>
              <w:jc w:val="center"/>
              <w:rPr>
                <w:rFonts w:ascii="Arial Narrow" w:hAnsi="Arial Narrow" w:cs="Arial"/>
                <w:color w:val="000000" w:themeColor="text1"/>
                <w:lang w:val="ro-RO"/>
              </w:rPr>
            </w:pPr>
            <w:r w:rsidRPr="006E56C2">
              <w:rPr>
                <w:rFonts w:ascii="Arial Narrow" w:hAnsi="Arial Narrow" w:cs="Arial"/>
                <w:color w:val="000000" w:themeColor="text1"/>
                <w:lang w:val="ro-RO"/>
              </w:rPr>
              <w:t>8760</w:t>
            </w:r>
          </w:p>
        </w:tc>
        <w:tc>
          <w:tcPr>
            <w:tcW w:w="2340" w:type="dxa"/>
            <w:vAlign w:val="center"/>
          </w:tcPr>
          <w:p w14:paraId="1FAFD57D" w14:textId="77777777" w:rsidR="000154CB" w:rsidRPr="006E56C2" w:rsidRDefault="000154CB" w:rsidP="00327FC5">
            <w:pPr>
              <w:autoSpaceDE w:val="0"/>
              <w:jc w:val="center"/>
              <w:rPr>
                <w:rFonts w:ascii="Arial Narrow" w:hAnsi="Arial Narrow" w:cs="Arial"/>
                <w:color w:val="000000" w:themeColor="text1"/>
                <w:lang w:val="ro-RO"/>
              </w:rPr>
            </w:pPr>
            <w:r w:rsidRPr="006E56C2">
              <w:rPr>
                <w:rFonts w:ascii="Arial Narrow" w:hAnsi="Arial Narrow" w:cs="Arial"/>
                <w:color w:val="000000" w:themeColor="text1"/>
                <w:lang w:val="ro-RO"/>
              </w:rPr>
              <w:t>L-D 24/24</w:t>
            </w:r>
          </w:p>
        </w:tc>
      </w:tr>
      <w:tr w:rsidR="000154CB" w:rsidRPr="006E3254" w14:paraId="60F5CA6F" w14:textId="77777777" w:rsidTr="00327FC5">
        <w:tc>
          <w:tcPr>
            <w:tcW w:w="468" w:type="dxa"/>
            <w:vAlign w:val="center"/>
          </w:tcPr>
          <w:p w14:paraId="3E3132A2" w14:textId="77777777" w:rsidR="000154CB" w:rsidRPr="006E56C2" w:rsidRDefault="000154CB" w:rsidP="00327FC5">
            <w:pPr>
              <w:autoSpaceDE w:val="0"/>
              <w:jc w:val="center"/>
              <w:rPr>
                <w:rFonts w:ascii="Arial Narrow" w:hAnsi="Arial Narrow" w:cs="Arial"/>
                <w:color w:val="000000" w:themeColor="text1"/>
                <w:lang w:val="ro-RO"/>
              </w:rPr>
            </w:pPr>
            <w:r w:rsidRPr="006E56C2">
              <w:rPr>
                <w:rFonts w:ascii="Arial Narrow" w:hAnsi="Arial Narrow" w:cs="Arial"/>
                <w:color w:val="000000" w:themeColor="text1"/>
                <w:lang w:val="ro-RO"/>
              </w:rPr>
              <w:t>1</w:t>
            </w:r>
            <w:r>
              <w:rPr>
                <w:rFonts w:ascii="Arial Narrow" w:hAnsi="Arial Narrow" w:cs="Arial"/>
                <w:color w:val="000000" w:themeColor="text1"/>
                <w:lang w:val="ro-RO"/>
              </w:rPr>
              <w:t>1</w:t>
            </w:r>
            <w:r w:rsidRPr="006E56C2">
              <w:rPr>
                <w:rFonts w:ascii="Arial Narrow" w:hAnsi="Arial Narrow" w:cs="Arial"/>
                <w:color w:val="000000" w:themeColor="text1"/>
                <w:lang w:val="ro-RO"/>
              </w:rPr>
              <w:t>.</w:t>
            </w:r>
          </w:p>
        </w:tc>
        <w:tc>
          <w:tcPr>
            <w:tcW w:w="3960" w:type="dxa"/>
          </w:tcPr>
          <w:p w14:paraId="00705615" w14:textId="77777777" w:rsidR="000154CB" w:rsidRPr="006E56C2" w:rsidRDefault="000154CB" w:rsidP="00327FC5">
            <w:pPr>
              <w:autoSpaceDE w:val="0"/>
              <w:jc w:val="center"/>
              <w:rPr>
                <w:rFonts w:ascii="Arial Narrow" w:hAnsi="Arial Narrow" w:cs="Arial"/>
                <w:color w:val="000000" w:themeColor="text1"/>
                <w:lang w:val="ro-RO"/>
              </w:rPr>
            </w:pPr>
            <w:r>
              <w:rPr>
                <w:rFonts w:ascii="Arial Narrow" w:hAnsi="Arial Narrow" w:cs="Arial"/>
                <w:color w:val="000000" w:themeColor="text1"/>
                <w:lang w:val="ro-RO"/>
              </w:rPr>
              <w:t>STADIONUL MOTORUL Calea Clujului, nr.202</w:t>
            </w:r>
          </w:p>
        </w:tc>
        <w:tc>
          <w:tcPr>
            <w:tcW w:w="810" w:type="dxa"/>
            <w:vAlign w:val="center"/>
          </w:tcPr>
          <w:p w14:paraId="70A32650" w14:textId="77777777" w:rsidR="000154CB" w:rsidRPr="006E56C2" w:rsidRDefault="000154CB" w:rsidP="00327FC5">
            <w:pPr>
              <w:autoSpaceDE w:val="0"/>
              <w:jc w:val="center"/>
              <w:rPr>
                <w:rFonts w:ascii="Arial Narrow" w:hAnsi="Arial Narrow" w:cs="Arial"/>
                <w:color w:val="000000" w:themeColor="text1"/>
                <w:lang w:val="ro-RO"/>
              </w:rPr>
            </w:pPr>
            <w:r>
              <w:rPr>
                <w:rFonts w:ascii="Arial Narrow" w:hAnsi="Arial Narrow" w:cs="Arial"/>
                <w:color w:val="000000" w:themeColor="text1"/>
                <w:lang w:val="ro-RO"/>
              </w:rPr>
              <w:t>1</w:t>
            </w:r>
          </w:p>
        </w:tc>
        <w:tc>
          <w:tcPr>
            <w:tcW w:w="810" w:type="dxa"/>
            <w:vAlign w:val="center"/>
          </w:tcPr>
          <w:p w14:paraId="3E01BE3B" w14:textId="77777777" w:rsidR="000154CB" w:rsidRPr="006E56C2" w:rsidRDefault="000154CB" w:rsidP="00327FC5">
            <w:pPr>
              <w:autoSpaceDE w:val="0"/>
              <w:jc w:val="center"/>
              <w:rPr>
                <w:rFonts w:ascii="Arial Narrow" w:hAnsi="Arial Narrow" w:cs="Arial"/>
                <w:color w:val="000000" w:themeColor="text1"/>
                <w:lang w:val="ro-RO"/>
              </w:rPr>
            </w:pPr>
            <w:r>
              <w:rPr>
                <w:rFonts w:ascii="Arial Narrow" w:hAnsi="Arial Narrow" w:cs="Arial"/>
                <w:color w:val="000000" w:themeColor="text1"/>
                <w:lang w:val="ro-RO"/>
              </w:rPr>
              <w:t>1</w:t>
            </w:r>
          </w:p>
        </w:tc>
        <w:tc>
          <w:tcPr>
            <w:tcW w:w="720" w:type="dxa"/>
            <w:vAlign w:val="center"/>
          </w:tcPr>
          <w:p w14:paraId="63EBA37D" w14:textId="77777777" w:rsidR="000154CB" w:rsidRPr="006E56C2" w:rsidRDefault="000154CB" w:rsidP="00327FC5">
            <w:pPr>
              <w:autoSpaceDE w:val="0"/>
              <w:jc w:val="center"/>
              <w:rPr>
                <w:rFonts w:ascii="Arial Narrow" w:hAnsi="Arial Narrow" w:cs="Arial"/>
                <w:color w:val="000000" w:themeColor="text1"/>
                <w:lang w:val="ro-RO"/>
              </w:rPr>
            </w:pPr>
            <w:r>
              <w:rPr>
                <w:rFonts w:ascii="Arial Narrow" w:hAnsi="Arial Narrow" w:cs="Arial"/>
                <w:color w:val="000000" w:themeColor="text1"/>
                <w:lang w:val="ro-RO"/>
              </w:rPr>
              <w:t>1</w:t>
            </w:r>
          </w:p>
        </w:tc>
        <w:tc>
          <w:tcPr>
            <w:tcW w:w="990" w:type="dxa"/>
            <w:vAlign w:val="center"/>
          </w:tcPr>
          <w:p w14:paraId="61EBEC3E" w14:textId="77777777" w:rsidR="000154CB" w:rsidRPr="006E56C2" w:rsidRDefault="000154CB" w:rsidP="00327FC5">
            <w:pPr>
              <w:autoSpaceDE w:val="0"/>
              <w:jc w:val="center"/>
              <w:rPr>
                <w:rFonts w:ascii="Arial Narrow" w:hAnsi="Arial Narrow" w:cs="Arial"/>
                <w:color w:val="000000" w:themeColor="text1"/>
                <w:lang w:val="ro-RO"/>
              </w:rPr>
            </w:pPr>
            <w:r>
              <w:rPr>
                <w:rFonts w:ascii="Arial Narrow" w:hAnsi="Arial Narrow" w:cs="Arial"/>
                <w:color w:val="000000" w:themeColor="text1"/>
                <w:lang w:val="ro-RO"/>
              </w:rPr>
              <w:t>8760</w:t>
            </w:r>
          </w:p>
        </w:tc>
        <w:tc>
          <w:tcPr>
            <w:tcW w:w="2340" w:type="dxa"/>
            <w:vAlign w:val="center"/>
          </w:tcPr>
          <w:p w14:paraId="32D2EDB3" w14:textId="77777777" w:rsidR="000154CB" w:rsidRPr="006E56C2" w:rsidRDefault="000154CB" w:rsidP="00327FC5">
            <w:pPr>
              <w:autoSpaceDE w:val="0"/>
              <w:jc w:val="center"/>
              <w:rPr>
                <w:rFonts w:ascii="Arial Narrow" w:hAnsi="Arial Narrow" w:cs="Arial"/>
                <w:color w:val="000000" w:themeColor="text1"/>
                <w:lang w:val="ro-RO"/>
              </w:rPr>
            </w:pPr>
            <w:r w:rsidRPr="006E56C2">
              <w:rPr>
                <w:rFonts w:ascii="Arial Narrow" w:hAnsi="Arial Narrow" w:cs="Arial"/>
                <w:color w:val="000000" w:themeColor="text1"/>
                <w:lang w:val="ro-RO"/>
              </w:rPr>
              <w:t>L-D 24/24</w:t>
            </w:r>
          </w:p>
        </w:tc>
      </w:tr>
      <w:tr w:rsidR="000154CB" w:rsidRPr="00046E14" w14:paraId="54057B13" w14:textId="77777777" w:rsidTr="00327FC5">
        <w:tc>
          <w:tcPr>
            <w:tcW w:w="468" w:type="dxa"/>
            <w:vAlign w:val="center"/>
          </w:tcPr>
          <w:p w14:paraId="5063FF6E" w14:textId="77777777" w:rsidR="000154CB" w:rsidRPr="006E56C2" w:rsidRDefault="000154CB" w:rsidP="00327FC5">
            <w:pPr>
              <w:autoSpaceDE w:val="0"/>
              <w:jc w:val="center"/>
              <w:rPr>
                <w:rFonts w:ascii="Arial Narrow" w:hAnsi="Arial Narrow" w:cs="Arial"/>
                <w:lang w:val="ro-RO"/>
              </w:rPr>
            </w:pPr>
            <w:r>
              <w:rPr>
                <w:rFonts w:ascii="Arial Narrow" w:hAnsi="Arial Narrow" w:cs="Arial"/>
                <w:lang w:val="ro-RO"/>
              </w:rPr>
              <w:t>12</w:t>
            </w:r>
            <w:r w:rsidRPr="006E56C2">
              <w:rPr>
                <w:rFonts w:ascii="Arial Narrow" w:hAnsi="Arial Narrow" w:cs="Arial"/>
                <w:lang w:val="ro-RO"/>
              </w:rPr>
              <w:t>.</w:t>
            </w:r>
          </w:p>
        </w:tc>
        <w:tc>
          <w:tcPr>
            <w:tcW w:w="3960" w:type="dxa"/>
            <w:vAlign w:val="center"/>
          </w:tcPr>
          <w:p w14:paraId="274B0983" w14:textId="77777777" w:rsidR="000154CB" w:rsidRPr="006E56C2" w:rsidRDefault="000154CB" w:rsidP="00327FC5">
            <w:pPr>
              <w:autoSpaceDE w:val="0"/>
              <w:jc w:val="center"/>
              <w:rPr>
                <w:rFonts w:ascii="Arial Narrow" w:hAnsi="Arial Narrow" w:cs="Arial"/>
                <w:lang w:val="ro-RO"/>
              </w:rPr>
            </w:pPr>
            <w:r>
              <w:rPr>
                <w:rFonts w:ascii="Arial Narrow" w:hAnsi="Arial Narrow" w:cs="Arial"/>
                <w:lang w:val="ro-RO"/>
              </w:rPr>
              <w:t xml:space="preserve">PIRAMIDA PRIMARIE </w:t>
            </w:r>
            <w:r w:rsidRPr="006E56C2">
              <w:rPr>
                <w:rFonts w:ascii="Arial Narrow" w:hAnsi="Arial Narrow" w:cs="Arial"/>
                <w:lang w:val="ro-RO"/>
              </w:rPr>
              <w:t>Piata Unirii, nr.1</w:t>
            </w:r>
          </w:p>
        </w:tc>
        <w:tc>
          <w:tcPr>
            <w:tcW w:w="810" w:type="dxa"/>
            <w:vAlign w:val="center"/>
          </w:tcPr>
          <w:p w14:paraId="04B8A54F"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810" w:type="dxa"/>
            <w:vAlign w:val="center"/>
          </w:tcPr>
          <w:p w14:paraId="3AAA7C73"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1</w:t>
            </w:r>
          </w:p>
        </w:tc>
        <w:tc>
          <w:tcPr>
            <w:tcW w:w="720" w:type="dxa"/>
            <w:vAlign w:val="center"/>
          </w:tcPr>
          <w:p w14:paraId="39751CD2"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w:t>
            </w:r>
          </w:p>
        </w:tc>
        <w:tc>
          <w:tcPr>
            <w:tcW w:w="990" w:type="dxa"/>
            <w:vAlign w:val="center"/>
          </w:tcPr>
          <w:p w14:paraId="5CDF8458"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24</w:t>
            </w:r>
            <w:r>
              <w:rPr>
                <w:rFonts w:ascii="Arial Narrow" w:hAnsi="Arial Narrow" w:cs="Arial"/>
                <w:lang w:val="ro-RO"/>
              </w:rPr>
              <w:t>04</w:t>
            </w:r>
          </w:p>
        </w:tc>
        <w:tc>
          <w:tcPr>
            <w:tcW w:w="2340" w:type="dxa"/>
            <w:vAlign w:val="center"/>
          </w:tcPr>
          <w:p w14:paraId="05E51EEE"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 xml:space="preserve">L-J </w:t>
            </w:r>
            <w:r>
              <w:rPr>
                <w:rFonts w:ascii="Arial Narrow" w:hAnsi="Arial Narrow" w:cs="Arial"/>
                <w:lang w:val="ro-RO"/>
              </w:rPr>
              <w:t>08</w:t>
            </w:r>
            <w:r w:rsidRPr="006E56C2">
              <w:rPr>
                <w:rFonts w:ascii="Arial Narrow" w:hAnsi="Arial Narrow" w:cs="Arial"/>
                <w:lang w:val="ro-RO"/>
              </w:rPr>
              <w:t>-18</w:t>
            </w:r>
          </w:p>
          <w:p w14:paraId="41E046B6"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 xml:space="preserve">V </w:t>
            </w:r>
            <w:r>
              <w:rPr>
                <w:rFonts w:ascii="Arial Narrow" w:hAnsi="Arial Narrow" w:cs="Arial"/>
                <w:lang w:val="ro-RO"/>
              </w:rPr>
              <w:t>08</w:t>
            </w:r>
            <w:r w:rsidRPr="006E56C2">
              <w:rPr>
                <w:rFonts w:ascii="Arial Narrow" w:hAnsi="Arial Narrow" w:cs="Arial"/>
                <w:lang w:val="ro-RO"/>
              </w:rPr>
              <w:t>-15</w:t>
            </w:r>
          </w:p>
        </w:tc>
      </w:tr>
      <w:tr w:rsidR="000154CB" w14:paraId="4770D15C" w14:textId="77777777" w:rsidTr="00327FC5">
        <w:tc>
          <w:tcPr>
            <w:tcW w:w="468" w:type="dxa"/>
            <w:vAlign w:val="center"/>
          </w:tcPr>
          <w:p w14:paraId="714F6243"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x</w:t>
            </w:r>
          </w:p>
        </w:tc>
        <w:tc>
          <w:tcPr>
            <w:tcW w:w="3960" w:type="dxa"/>
          </w:tcPr>
          <w:p w14:paraId="0D79A6CB"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TOTAL</w:t>
            </w:r>
          </w:p>
        </w:tc>
        <w:tc>
          <w:tcPr>
            <w:tcW w:w="810" w:type="dxa"/>
            <w:vAlign w:val="center"/>
          </w:tcPr>
          <w:p w14:paraId="0F00765E" w14:textId="77777777" w:rsidR="000154CB" w:rsidRPr="006E56C2" w:rsidRDefault="000154CB" w:rsidP="00327FC5">
            <w:pPr>
              <w:autoSpaceDE w:val="0"/>
              <w:jc w:val="center"/>
              <w:rPr>
                <w:rFonts w:ascii="Arial Narrow" w:hAnsi="Arial Narrow" w:cs="Arial"/>
                <w:lang w:val="ro-RO"/>
              </w:rPr>
            </w:pPr>
            <w:r>
              <w:rPr>
                <w:rFonts w:ascii="Arial Narrow" w:hAnsi="Arial Narrow" w:cs="Arial"/>
                <w:lang w:val="ro-RO"/>
              </w:rPr>
              <w:t>1</w:t>
            </w:r>
            <w:r w:rsidRPr="006E56C2">
              <w:rPr>
                <w:rFonts w:ascii="Arial Narrow" w:hAnsi="Arial Narrow" w:cs="Arial"/>
                <w:lang w:val="ro-RO"/>
              </w:rPr>
              <w:t>2</w:t>
            </w:r>
          </w:p>
        </w:tc>
        <w:tc>
          <w:tcPr>
            <w:tcW w:w="810" w:type="dxa"/>
            <w:vAlign w:val="center"/>
          </w:tcPr>
          <w:p w14:paraId="1FC9A59A" w14:textId="77777777" w:rsidR="000154CB" w:rsidRPr="006E56C2" w:rsidRDefault="000154CB" w:rsidP="00327FC5">
            <w:pPr>
              <w:autoSpaceDE w:val="0"/>
              <w:jc w:val="center"/>
              <w:rPr>
                <w:rFonts w:ascii="Arial Narrow" w:hAnsi="Arial Narrow" w:cs="Arial"/>
                <w:lang w:val="ro-RO"/>
              </w:rPr>
            </w:pPr>
            <w:r>
              <w:rPr>
                <w:rFonts w:ascii="Arial Narrow" w:hAnsi="Arial Narrow" w:cs="Arial"/>
                <w:lang w:val="ro-RO"/>
              </w:rPr>
              <w:t>1</w:t>
            </w:r>
            <w:r w:rsidRPr="006E56C2">
              <w:rPr>
                <w:rFonts w:ascii="Arial Narrow" w:hAnsi="Arial Narrow" w:cs="Arial"/>
                <w:lang w:val="ro-RO"/>
              </w:rPr>
              <w:t>2</w:t>
            </w:r>
          </w:p>
        </w:tc>
        <w:tc>
          <w:tcPr>
            <w:tcW w:w="720" w:type="dxa"/>
            <w:vAlign w:val="center"/>
          </w:tcPr>
          <w:p w14:paraId="15E2DA4B" w14:textId="77777777" w:rsidR="000154CB" w:rsidRPr="006E56C2" w:rsidRDefault="000154CB" w:rsidP="00327FC5">
            <w:pPr>
              <w:autoSpaceDE w:val="0"/>
              <w:jc w:val="center"/>
              <w:rPr>
                <w:rFonts w:ascii="Arial Narrow" w:hAnsi="Arial Narrow" w:cs="Arial"/>
                <w:lang w:val="ro-RO"/>
              </w:rPr>
            </w:pPr>
            <w:r>
              <w:rPr>
                <w:rFonts w:ascii="Arial Narrow" w:hAnsi="Arial Narrow" w:cs="Arial"/>
                <w:lang w:val="ro-RO"/>
              </w:rPr>
              <w:t>7</w:t>
            </w:r>
          </w:p>
        </w:tc>
        <w:tc>
          <w:tcPr>
            <w:tcW w:w="990" w:type="dxa"/>
            <w:vAlign w:val="center"/>
          </w:tcPr>
          <w:p w14:paraId="3ADD1E74" w14:textId="77777777" w:rsidR="000154CB" w:rsidRPr="00965B8D" w:rsidRDefault="000154CB" w:rsidP="00327FC5">
            <w:pPr>
              <w:autoSpaceDE w:val="0"/>
              <w:jc w:val="center"/>
              <w:rPr>
                <w:rFonts w:ascii="Arial Narrow" w:hAnsi="Arial Narrow" w:cs="Arial"/>
                <w:b/>
                <w:lang w:val="ro-RO"/>
              </w:rPr>
            </w:pPr>
            <w:r>
              <w:rPr>
                <w:rFonts w:ascii="Arial Narrow" w:hAnsi="Arial Narrow" w:cs="Arial"/>
                <w:b/>
                <w:lang w:val="ro-RO"/>
              </w:rPr>
              <w:t>84164</w:t>
            </w:r>
          </w:p>
        </w:tc>
        <w:tc>
          <w:tcPr>
            <w:tcW w:w="2340" w:type="dxa"/>
            <w:vAlign w:val="center"/>
          </w:tcPr>
          <w:p w14:paraId="4FE60C40" w14:textId="77777777" w:rsidR="000154CB" w:rsidRPr="006E56C2" w:rsidRDefault="000154CB" w:rsidP="00327FC5">
            <w:pPr>
              <w:autoSpaceDE w:val="0"/>
              <w:jc w:val="center"/>
              <w:rPr>
                <w:rFonts w:ascii="Arial Narrow" w:hAnsi="Arial Narrow" w:cs="Arial"/>
                <w:lang w:val="ro-RO"/>
              </w:rPr>
            </w:pPr>
            <w:r w:rsidRPr="006E56C2">
              <w:rPr>
                <w:rFonts w:ascii="Arial Narrow" w:hAnsi="Arial Narrow" w:cs="Arial"/>
                <w:lang w:val="ro-RO"/>
              </w:rPr>
              <w:t>x</w:t>
            </w:r>
          </w:p>
        </w:tc>
      </w:tr>
    </w:tbl>
    <w:p w14:paraId="0EE50723" w14:textId="77777777" w:rsidR="000154CB" w:rsidRDefault="000154CB" w:rsidP="001922F5">
      <w:pPr>
        <w:ind w:firstLine="360"/>
        <w:jc w:val="both"/>
        <w:rPr>
          <w:rFonts w:ascii="Arial Narrow" w:hAnsi="Arial Narrow" w:cs="Arial"/>
          <w:lang w:val="ro-RO" w:eastAsia="ro-RO"/>
        </w:rPr>
      </w:pPr>
    </w:p>
    <w:p w14:paraId="253CB983" w14:textId="1703EA25" w:rsidR="001922F5" w:rsidRPr="00BA134B" w:rsidRDefault="00A24760" w:rsidP="001922F5">
      <w:pPr>
        <w:ind w:firstLine="360"/>
        <w:jc w:val="both"/>
        <w:rPr>
          <w:rFonts w:ascii="Arial" w:hAnsi="Arial" w:cs="Arial"/>
          <w:sz w:val="22"/>
          <w:szCs w:val="22"/>
          <w:lang w:val="ro-RO"/>
        </w:rPr>
      </w:pPr>
      <w:r w:rsidRPr="00BA134B">
        <w:rPr>
          <w:rFonts w:ascii="Arial" w:hAnsi="Arial" w:cs="Arial"/>
          <w:sz w:val="22"/>
          <w:szCs w:val="22"/>
          <w:lang w:val="ro-RO"/>
        </w:rPr>
        <w:t xml:space="preserve">Pe parcursul derularii contractului, </w:t>
      </w:r>
      <w:r w:rsidR="00A56743" w:rsidRPr="00BA134B">
        <w:rPr>
          <w:rFonts w:ascii="Arial" w:hAnsi="Arial" w:cs="Arial"/>
          <w:sz w:val="22"/>
          <w:szCs w:val="22"/>
          <w:lang w:val="ro-RO"/>
        </w:rPr>
        <w:t>numarul obiectivelor consemnate in Tabelul nr.1 precum si numărul posturilor de pază aferente acestora</w:t>
      </w:r>
      <w:r w:rsidRPr="00BA134B">
        <w:rPr>
          <w:rFonts w:ascii="Arial" w:hAnsi="Arial" w:cs="Arial"/>
          <w:sz w:val="22"/>
          <w:szCs w:val="22"/>
          <w:lang w:val="ro-RO"/>
        </w:rPr>
        <w:t xml:space="preserve"> poate suferi modificări,</w:t>
      </w:r>
      <w:r w:rsidR="00A56743" w:rsidRPr="00BA134B">
        <w:rPr>
          <w:rFonts w:ascii="Arial" w:hAnsi="Arial" w:cs="Arial"/>
          <w:sz w:val="22"/>
          <w:szCs w:val="22"/>
          <w:lang w:val="ro-RO"/>
        </w:rPr>
        <w:t xml:space="preserve"> </w:t>
      </w:r>
      <w:r w:rsidR="006070A7">
        <w:rPr>
          <w:rFonts w:ascii="Arial" w:hAnsi="Arial" w:cs="Arial"/>
          <w:sz w:val="22"/>
          <w:szCs w:val="22"/>
          <w:lang w:val="ro-RO"/>
        </w:rPr>
        <w:t>î</w:t>
      </w:r>
      <w:r w:rsidR="00A56743" w:rsidRPr="00BA134B">
        <w:rPr>
          <w:rFonts w:ascii="Arial" w:hAnsi="Arial" w:cs="Arial"/>
          <w:sz w:val="22"/>
          <w:szCs w:val="22"/>
          <w:lang w:val="ro-RO"/>
        </w:rPr>
        <w:t>n sensul suspend</w:t>
      </w:r>
      <w:r w:rsidR="006070A7">
        <w:rPr>
          <w:rFonts w:ascii="Arial" w:hAnsi="Arial" w:cs="Arial"/>
          <w:sz w:val="22"/>
          <w:szCs w:val="22"/>
          <w:lang w:val="ro-RO"/>
        </w:rPr>
        <w:t>ă</w:t>
      </w:r>
      <w:r w:rsidR="00A56743" w:rsidRPr="00BA134B">
        <w:rPr>
          <w:rFonts w:ascii="Arial" w:hAnsi="Arial" w:cs="Arial"/>
          <w:sz w:val="22"/>
          <w:szCs w:val="22"/>
          <w:lang w:val="ro-RO"/>
        </w:rPr>
        <w:t>rii, reducerii sau supliment</w:t>
      </w:r>
      <w:r w:rsidR="006070A7">
        <w:rPr>
          <w:rFonts w:ascii="Arial" w:hAnsi="Arial" w:cs="Arial"/>
          <w:sz w:val="22"/>
          <w:szCs w:val="22"/>
          <w:lang w:val="ro-RO"/>
        </w:rPr>
        <w:t>ă</w:t>
      </w:r>
      <w:r w:rsidR="00A56743" w:rsidRPr="00BA134B">
        <w:rPr>
          <w:rFonts w:ascii="Arial" w:hAnsi="Arial" w:cs="Arial"/>
          <w:sz w:val="22"/>
          <w:szCs w:val="22"/>
          <w:lang w:val="ro-RO"/>
        </w:rPr>
        <w:t>rii acestora</w:t>
      </w:r>
      <w:r w:rsidR="001922F5" w:rsidRPr="00BA134B">
        <w:rPr>
          <w:rFonts w:ascii="Arial" w:hAnsi="Arial" w:cs="Arial"/>
          <w:sz w:val="22"/>
          <w:szCs w:val="22"/>
          <w:lang w:val="ro-RO"/>
        </w:rPr>
        <w:t>,</w:t>
      </w:r>
      <w:r w:rsidR="00A56743" w:rsidRPr="00BA134B">
        <w:rPr>
          <w:rFonts w:ascii="Arial" w:hAnsi="Arial" w:cs="Arial"/>
          <w:sz w:val="22"/>
          <w:szCs w:val="22"/>
          <w:lang w:val="ro-RO"/>
        </w:rPr>
        <w:t xml:space="preserve"> functie de </w:t>
      </w:r>
      <w:r w:rsidR="00112C8A" w:rsidRPr="00BA134B">
        <w:rPr>
          <w:rFonts w:ascii="Arial" w:hAnsi="Arial" w:cs="Arial"/>
          <w:sz w:val="22"/>
          <w:szCs w:val="22"/>
          <w:lang w:val="ro-RO"/>
        </w:rPr>
        <w:t xml:space="preserve">necesitati </w:t>
      </w:r>
      <w:r w:rsidR="001922F5" w:rsidRPr="00BA134B">
        <w:rPr>
          <w:rFonts w:ascii="Arial" w:hAnsi="Arial" w:cs="Arial"/>
          <w:sz w:val="22"/>
          <w:szCs w:val="22"/>
          <w:lang w:val="ro-RO"/>
        </w:rPr>
        <w:t>ori situatii neprevazute, caz in care valoarea contractului, prețul unitar/oră/agent și cantitatea de ore  contractata nu se vor schimba</w:t>
      </w:r>
      <w:r w:rsidR="00BA134B" w:rsidRPr="00BA134B">
        <w:rPr>
          <w:rFonts w:ascii="Arial" w:hAnsi="Arial" w:cs="Arial"/>
          <w:sz w:val="22"/>
          <w:szCs w:val="22"/>
          <w:lang w:val="ro-RO"/>
        </w:rPr>
        <w:t>.</w:t>
      </w:r>
    </w:p>
    <w:p w14:paraId="25A58DF7" w14:textId="77777777" w:rsidR="00A24760" w:rsidRPr="00A07BE2" w:rsidRDefault="00A24760" w:rsidP="00A07BE2">
      <w:pPr>
        <w:pStyle w:val="ListParagraph"/>
        <w:autoSpaceDE w:val="0"/>
        <w:ind w:left="810"/>
        <w:jc w:val="both"/>
        <w:rPr>
          <w:rFonts w:ascii="Arial" w:hAnsi="Arial" w:cs="Arial"/>
          <w:sz w:val="22"/>
          <w:szCs w:val="22"/>
        </w:rPr>
      </w:pPr>
    </w:p>
    <w:p w14:paraId="5B43F91F" w14:textId="77777777" w:rsidR="00B552DE" w:rsidRPr="00B552DE" w:rsidRDefault="00B552DE" w:rsidP="00B552DE">
      <w:pPr>
        <w:pStyle w:val="ListParagraph"/>
        <w:numPr>
          <w:ilvl w:val="0"/>
          <w:numId w:val="12"/>
        </w:numPr>
        <w:autoSpaceDE w:val="0"/>
        <w:ind w:left="810" w:hanging="450"/>
        <w:jc w:val="both"/>
        <w:rPr>
          <w:rFonts w:ascii="Arial" w:hAnsi="Arial" w:cs="Arial"/>
          <w:sz w:val="22"/>
          <w:szCs w:val="22"/>
        </w:rPr>
      </w:pPr>
      <w:r w:rsidRPr="00B552DE">
        <w:rPr>
          <w:rFonts w:ascii="Arial" w:hAnsi="Arial" w:cs="Arial"/>
          <w:b/>
          <w:sz w:val="22"/>
          <w:szCs w:val="22"/>
          <w:lang w:val="ro-RO"/>
        </w:rPr>
        <w:t>Modul de calcul al ofertei financiare</w:t>
      </w:r>
    </w:p>
    <w:p w14:paraId="59B90389" w14:textId="77777777" w:rsidR="009D1E82" w:rsidRDefault="005C13E6" w:rsidP="005C13E6">
      <w:pPr>
        <w:autoSpaceDE w:val="0"/>
        <w:ind w:firstLine="360"/>
        <w:jc w:val="both"/>
        <w:rPr>
          <w:rFonts w:ascii="Arial" w:hAnsi="Arial" w:cs="Arial"/>
          <w:sz w:val="22"/>
          <w:szCs w:val="22"/>
          <w:lang w:val="ro-RO"/>
        </w:rPr>
      </w:pPr>
      <w:r w:rsidRPr="005C13E6">
        <w:rPr>
          <w:rFonts w:ascii="Arial" w:hAnsi="Arial" w:cs="Arial"/>
          <w:sz w:val="22"/>
          <w:szCs w:val="22"/>
          <w:lang w:val="ro-RO"/>
        </w:rPr>
        <w:t xml:space="preserve">Se va detalia calculul valoric pentru tariful/oră/agent de </w:t>
      </w:r>
      <w:r w:rsidR="005646F3">
        <w:rPr>
          <w:rFonts w:ascii="Arial" w:hAnsi="Arial" w:cs="Arial"/>
          <w:sz w:val="22"/>
          <w:szCs w:val="22"/>
          <w:lang w:val="ro-RO"/>
        </w:rPr>
        <w:t>pază</w:t>
      </w:r>
      <w:r w:rsidRPr="005C13E6">
        <w:rPr>
          <w:rFonts w:ascii="Arial" w:hAnsi="Arial" w:cs="Arial"/>
          <w:sz w:val="22"/>
          <w:szCs w:val="22"/>
          <w:lang w:val="ro-RO"/>
        </w:rPr>
        <w:t xml:space="preserve"> conform elementelor obligatorii stabilite prin legislația incidentă în domeniul muncii, respectiv: cel puțin salariul minim brut pe economie, CAS, CASS, șomaj, impozit, spor pentru ore suplimentare, spor pentru lucru în zilele de repaus saptămânal și sărbători legale, spor de noapte, medicina muncii la care se adaugă costurile de conformare la cerințele cadrului de reglementare a serviciilor de Securitate private (legea 333/2003 și HG 301/2012 (uniforme, echipament de autoapărare, echipament de comunicare, personal desemnat pentru coordonarea și controlul dispozitivului de pază, activități de instruire continuă, registre pentru activitatea de pază). Pentru alte echipamente și dotări necesare, consumabile, respectiv costuri indirecte și de administrare etc.</w:t>
      </w:r>
      <w:r w:rsidR="00E64922">
        <w:rPr>
          <w:rFonts w:ascii="Arial" w:hAnsi="Arial" w:cs="Arial"/>
          <w:sz w:val="22"/>
          <w:szCs w:val="22"/>
          <w:lang w:val="ro-RO"/>
        </w:rPr>
        <w:t xml:space="preserve"> </w:t>
      </w:r>
    </w:p>
    <w:p w14:paraId="29C9807A" w14:textId="77777777" w:rsidR="009E0B8F" w:rsidRPr="00D60E79" w:rsidRDefault="0093445E" w:rsidP="00D60E79">
      <w:pPr>
        <w:autoSpaceDE w:val="0"/>
        <w:jc w:val="both"/>
        <w:rPr>
          <w:rFonts w:ascii="Arial" w:hAnsi="Arial" w:cs="Arial"/>
          <w:sz w:val="22"/>
          <w:szCs w:val="22"/>
          <w:lang w:val="ro-RO"/>
        </w:rPr>
      </w:pPr>
      <w:r>
        <w:rPr>
          <w:rFonts w:ascii="Arial" w:hAnsi="Arial" w:cs="Arial"/>
          <w:sz w:val="22"/>
          <w:szCs w:val="22"/>
          <w:lang w:val="ro-RO"/>
        </w:rPr>
        <w:t xml:space="preserve">                        </w:t>
      </w:r>
    </w:p>
    <w:p w14:paraId="32529CC4" w14:textId="77777777" w:rsidR="008D0CB4" w:rsidRPr="008D0CB4" w:rsidRDefault="008D0CB4" w:rsidP="008D0CB4">
      <w:pPr>
        <w:jc w:val="center"/>
        <w:rPr>
          <w:rFonts w:ascii="Arial" w:hAnsi="Arial" w:cs="Arial"/>
          <w:b/>
          <w:sz w:val="22"/>
          <w:szCs w:val="22"/>
          <w:lang w:val="ro-RO" w:eastAsia="ro-RO"/>
        </w:rPr>
      </w:pPr>
      <w:r w:rsidRPr="008D0CB4">
        <w:rPr>
          <w:rFonts w:ascii="Arial" w:hAnsi="Arial" w:cs="Arial"/>
          <w:b/>
          <w:sz w:val="22"/>
          <w:szCs w:val="22"/>
          <w:lang w:val="ro-RO" w:eastAsia="ro-RO"/>
        </w:rPr>
        <w:t>CALCULA</w:t>
      </w:r>
      <w:r w:rsidR="00F8639A">
        <w:rPr>
          <w:rFonts w:ascii="Arial" w:hAnsi="Arial" w:cs="Arial"/>
          <w:b/>
          <w:sz w:val="22"/>
          <w:szCs w:val="22"/>
          <w:lang w:val="ro-RO" w:eastAsia="ro-RO"/>
        </w:rPr>
        <w:t>T</w:t>
      </w:r>
      <w:r w:rsidRPr="008D0CB4">
        <w:rPr>
          <w:rFonts w:ascii="Arial" w:hAnsi="Arial" w:cs="Arial"/>
          <w:b/>
          <w:sz w:val="22"/>
          <w:szCs w:val="22"/>
          <w:lang w:val="ro-RO" w:eastAsia="ro-RO"/>
        </w:rPr>
        <w:t>IE DE PRE</w:t>
      </w:r>
      <w:r w:rsidR="00F8639A">
        <w:rPr>
          <w:rFonts w:ascii="Arial" w:hAnsi="Arial" w:cs="Arial"/>
          <w:b/>
          <w:sz w:val="22"/>
          <w:szCs w:val="22"/>
          <w:lang w:val="ro-RO" w:eastAsia="ro-RO"/>
        </w:rPr>
        <w:t>T</w:t>
      </w:r>
      <w:r w:rsidRPr="008D0CB4">
        <w:rPr>
          <w:rFonts w:ascii="Arial" w:hAnsi="Arial" w:cs="Arial"/>
          <w:b/>
          <w:sz w:val="22"/>
          <w:szCs w:val="22"/>
          <w:lang w:val="ro-RO" w:eastAsia="ro-RO"/>
        </w:rPr>
        <w:t xml:space="preserve"> </w:t>
      </w:r>
      <w:r w:rsidR="00315F10">
        <w:rPr>
          <w:rFonts w:ascii="Arial" w:hAnsi="Arial" w:cs="Arial"/>
          <w:b/>
          <w:sz w:val="22"/>
          <w:szCs w:val="22"/>
          <w:lang w:val="ro-RO" w:eastAsia="ro-RO"/>
        </w:rPr>
        <w:t>r</w:t>
      </w:r>
      <w:r w:rsidR="00A823A0">
        <w:rPr>
          <w:rFonts w:ascii="Arial" w:hAnsi="Arial" w:cs="Arial"/>
          <w:b/>
          <w:sz w:val="22"/>
          <w:szCs w:val="22"/>
          <w:lang w:val="ro-RO" w:eastAsia="ro-RO"/>
        </w:rPr>
        <w:t>e</w:t>
      </w:r>
      <w:r w:rsidR="00315F10">
        <w:rPr>
          <w:rFonts w:ascii="Arial" w:hAnsi="Arial" w:cs="Arial"/>
          <w:b/>
          <w:sz w:val="22"/>
          <w:szCs w:val="22"/>
          <w:lang w:val="ro-RO" w:eastAsia="ro-RO"/>
        </w:rPr>
        <w:t>spectiv</w:t>
      </w:r>
      <w:r w:rsidRPr="008D0CB4">
        <w:rPr>
          <w:rFonts w:ascii="Arial" w:hAnsi="Arial" w:cs="Arial"/>
          <w:b/>
          <w:sz w:val="22"/>
          <w:szCs w:val="22"/>
          <w:lang w:val="ro-RO" w:eastAsia="ro-RO"/>
        </w:rPr>
        <w:t xml:space="preserve"> TARIF</w:t>
      </w:r>
      <w:r w:rsidR="00315F10">
        <w:rPr>
          <w:rFonts w:ascii="Arial" w:hAnsi="Arial" w:cs="Arial"/>
          <w:b/>
          <w:sz w:val="22"/>
          <w:szCs w:val="22"/>
          <w:lang w:val="ro-RO" w:eastAsia="ro-RO"/>
        </w:rPr>
        <w:t>UL</w:t>
      </w:r>
      <w:r w:rsidRPr="008D0CB4">
        <w:rPr>
          <w:rFonts w:ascii="Arial" w:hAnsi="Arial" w:cs="Arial"/>
          <w:b/>
          <w:sz w:val="22"/>
          <w:szCs w:val="22"/>
          <w:lang w:val="ro-RO" w:eastAsia="ro-RO"/>
        </w:rPr>
        <w:t xml:space="preserve"> UNITAR OFERTAT </w:t>
      </w:r>
    </w:p>
    <w:p w14:paraId="2654D9E1" w14:textId="77777777" w:rsidR="008D0CB4" w:rsidRDefault="008D0CB4" w:rsidP="008D0CB4">
      <w:pPr>
        <w:jc w:val="center"/>
        <w:rPr>
          <w:rFonts w:ascii="Arial" w:hAnsi="Arial" w:cs="Arial"/>
          <w:sz w:val="22"/>
          <w:szCs w:val="22"/>
          <w:lang w:val="ro-RO" w:eastAsia="ro-RO"/>
        </w:rPr>
      </w:pPr>
      <w:r w:rsidRPr="008D0CB4">
        <w:rPr>
          <w:rFonts w:ascii="Arial" w:hAnsi="Arial" w:cs="Arial"/>
          <w:sz w:val="22"/>
          <w:szCs w:val="22"/>
          <w:lang w:val="ro-RO" w:eastAsia="ro-RO"/>
        </w:rPr>
        <w:t xml:space="preserve"> [lei/ora/post, fara TVA] pentru : </w:t>
      </w:r>
    </w:p>
    <w:p w14:paraId="20375BF1" w14:textId="5DE194BF" w:rsidR="00315F10" w:rsidRPr="008D0CB4" w:rsidRDefault="00315F10" w:rsidP="006C3124">
      <w:pPr>
        <w:jc w:val="center"/>
        <w:rPr>
          <w:rFonts w:ascii="Arial" w:hAnsi="Arial" w:cs="Arial"/>
          <w:b/>
          <w:sz w:val="22"/>
          <w:szCs w:val="22"/>
          <w:lang w:val="ro-RO" w:eastAsia="ro-RO"/>
        </w:rPr>
      </w:pPr>
      <w:r>
        <w:rPr>
          <w:rFonts w:ascii="Arial" w:hAnsi="Arial" w:cs="Arial"/>
          <w:b/>
          <w:sz w:val="22"/>
          <w:szCs w:val="22"/>
          <w:lang w:val="ro-RO" w:eastAsia="ro-RO"/>
        </w:rPr>
        <w:t xml:space="preserve">cantitatea de </w:t>
      </w:r>
      <w:r w:rsidR="00ED5C68">
        <w:rPr>
          <w:rFonts w:ascii="Arial" w:hAnsi="Arial" w:cs="Arial"/>
          <w:b/>
          <w:sz w:val="22"/>
          <w:szCs w:val="22"/>
          <w:lang w:val="ro-RO" w:eastAsia="ro-RO"/>
        </w:rPr>
        <w:t>84</w:t>
      </w:r>
      <w:r>
        <w:rPr>
          <w:rFonts w:ascii="Arial" w:hAnsi="Arial" w:cs="Arial"/>
          <w:b/>
          <w:color w:val="000000" w:themeColor="text1"/>
          <w:sz w:val="22"/>
          <w:szCs w:val="22"/>
          <w:lang w:val="ro-RO" w:eastAsia="ro-RO"/>
        </w:rPr>
        <w:t>.</w:t>
      </w:r>
      <w:r w:rsidR="00ED5C68">
        <w:rPr>
          <w:rFonts w:ascii="Arial" w:hAnsi="Arial" w:cs="Arial"/>
          <w:b/>
          <w:color w:val="000000" w:themeColor="text1"/>
          <w:sz w:val="22"/>
          <w:szCs w:val="22"/>
          <w:lang w:val="ro-RO" w:eastAsia="ro-RO"/>
        </w:rPr>
        <w:t>1</w:t>
      </w:r>
      <w:r>
        <w:rPr>
          <w:rFonts w:ascii="Arial" w:hAnsi="Arial" w:cs="Arial"/>
          <w:b/>
          <w:color w:val="000000" w:themeColor="text1"/>
          <w:sz w:val="22"/>
          <w:szCs w:val="22"/>
          <w:lang w:val="ro-RO" w:eastAsia="ro-RO"/>
        </w:rPr>
        <w:t>6</w:t>
      </w:r>
      <w:r w:rsidR="00ED5C68">
        <w:rPr>
          <w:rFonts w:ascii="Arial" w:hAnsi="Arial" w:cs="Arial"/>
          <w:b/>
          <w:color w:val="000000" w:themeColor="text1"/>
          <w:sz w:val="22"/>
          <w:szCs w:val="22"/>
          <w:lang w:val="ro-RO" w:eastAsia="ro-RO"/>
        </w:rPr>
        <w:t>4</w:t>
      </w:r>
      <w:r>
        <w:rPr>
          <w:rFonts w:ascii="Arial" w:hAnsi="Arial" w:cs="Arial"/>
          <w:b/>
          <w:sz w:val="22"/>
          <w:szCs w:val="22"/>
          <w:lang w:val="ro-RO" w:eastAsia="ro-RO"/>
        </w:rPr>
        <w:t xml:space="preserve"> </w:t>
      </w:r>
      <w:r w:rsidRPr="008D0CB4">
        <w:rPr>
          <w:rFonts w:ascii="Arial" w:hAnsi="Arial" w:cs="Arial"/>
          <w:b/>
          <w:sz w:val="22"/>
          <w:szCs w:val="22"/>
          <w:lang w:val="ro-RO" w:eastAsia="ro-RO"/>
        </w:rPr>
        <w:t>ore</w:t>
      </w:r>
      <w:r>
        <w:rPr>
          <w:rFonts w:ascii="Arial" w:hAnsi="Arial" w:cs="Arial"/>
          <w:b/>
          <w:sz w:val="22"/>
          <w:szCs w:val="22"/>
          <w:lang w:val="ro-RO" w:eastAsia="ro-RO"/>
        </w:rPr>
        <w:t xml:space="preserve"> / 1 an - referinta </w:t>
      </w:r>
      <w:r w:rsidR="00FE0D9B">
        <w:rPr>
          <w:rFonts w:ascii="Arial" w:hAnsi="Arial" w:cs="Arial"/>
          <w:b/>
          <w:sz w:val="22"/>
          <w:szCs w:val="22"/>
          <w:lang w:val="ro-RO" w:eastAsia="ro-RO"/>
        </w:rPr>
        <w:t xml:space="preserve">anul </w:t>
      </w:r>
      <w:r>
        <w:rPr>
          <w:rFonts w:ascii="Arial" w:hAnsi="Arial" w:cs="Arial"/>
          <w:b/>
          <w:sz w:val="22"/>
          <w:szCs w:val="22"/>
          <w:lang w:val="ro-RO" w:eastAsia="ro-RO"/>
        </w:rPr>
        <w:t>202</w:t>
      </w:r>
      <w:r w:rsidR="00ED5C68">
        <w:rPr>
          <w:rFonts w:ascii="Arial" w:hAnsi="Arial" w:cs="Arial"/>
          <w:b/>
          <w:sz w:val="22"/>
          <w:szCs w:val="22"/>
          <w:lang w:val="ro-RO" w:eastAsia="ro-RO"/>
        </w:rPr>
        <w:t>6</w:t>
      </w:r>
      <w:r>
        <w:rPr>
          <w:rFonts w:ascii="Arial" w:hAnsi="Arial" w:cs="Arial"/>
          <w:b/>
          <w:sz w:val="22"/>
          <w:szCs w:val="22"/>
          <w:lang w:val="ro-RO" w:eastAsia="ro-RO"/>
        </w:rPr>
        <w:t xml:space="preserve">, </w:t>
      </w:r>
      <w:r w:rsidR="005E3D1F">
        <w:rPr>
          <w:rFonts w:ascii="Arial" w:hAnsi="Arial" w:cs="Arial"/>
          <w:b/>
          <w:sz w:val="22"/>
          <w:szCs w:val="22"/>
          <w:lang w:val="ro-RO" w:eastAsia="ro-RO"/>
        </w:rPr>
        <w:t xml:space="preserve">având </w:t>
      </w:r>
      <w:r>
        <w:rPr>
          <w:rFonts w:ascii="Arial" w:hAnsi="Arial" w:cs="Arial"/>
          <w:b/>
          <w:sz w:val="22"/>
          <w:szCs w:val="22"/>
          <w:lang w:val="ro-RO" w:eastAsia="ro-RO"/>
        </w:rPr>
        <w:t>365</w:t>
      </w:r>
      <w:r w:rsidRPr="008D0CB4">
        <w:rPr>
          <w:rFonts w:ascii="Arial" w:hAnsi="Arial" w:cs="Arial"/>
          <w:b/>
          <w:sz w:val="22"/>
          <w:szCs w:val="22"/>
          <w:lang w:val="ro-RO" w:eastAsia="ro-RO"/>
        </w:rPr>
        <w:t xml:space="preserve"> zile </w:t>
      </w:r>
      <w:r w:rsidR="005E3D1F">
        <w:rPr>
          <w:rFonts w:ascii="Arial" w:hAnsi="Arial" w:cs="Arial"/>
          <w:b/>
          <w:sz w:val="22"/>
          <w:szCs w:val="22"/>
          <w:lang w:val="ro-RO" w:eastAsia="ro-RO"/>
        </w:rPr>
        <w:t>din care</w:t>
      </w:r>
      <w:r w:rsidR="00FE0D9B">
        <w:rPr>
          <w:rFonts w:ascii="Arial" w:hAnsi="Arial" w:cs="Arial"/>
          <w:b/>
          <w:sz w:val="22"/>
          <w:szCs w:val="22"/>
          <w:lang w:val="ro-RO" w:eastAsia="ro-RO"/>
        </w:rPr>
        <w:t xml:space="preserve"> </w:t>
      </w:r>
      <w:r>
        <w:rPr>
          <w:rFonts w:ascii="Arial" w:hAnsi="Arial" w:cs="Arial"/>
          <w:b/>
          <w:sz w:val="22"/>
          <w:szCs w:val="22"/>
          <w:lang w:val="ro-RO" w:eastAsia="ro-RO"/>
        </w:rPr>
        <w:t>nr. total de zile lucrătoare: 2</w:t>
      </w:r>
      <w:r w:rsidR="00ED5C68">
        <w:rPr>
          <w:rFonts w:ascii="Arial" w:hAnsi="Arial" w:cs="Arial"/>
          <w:b/>
          <w:sz w:val="22"/>
          <w:szCs w:val="22"/>
          <w:lang w:val="ro-RO" w:eastAsia="ro-RO"/>
        </w:rPr>
        <w:t>50</w:t>
      </w:r>
      <w:r>
        <w:rPr>
          <w:rFonts w:ascii="Arial" w:hAnsi="Arial" w:cs="Arial"/>
          <w:b/>
          <w:sz w:val="22"/>
          <w:szCs w:val="22"/>
          <w:lang w:val="ro-RO" w:eastAsia="ro-RO"/>
        </w:rPr>
        <w:t xml:space="preserve"> zile,  </w:t>
      </w:r>
      <w:r w:rsidRPr="008D0CB4">
        <w:rPr>
          <w:rFonts w:ascii="Arial" w:hAnsi="Arial" w:cs="Arial"/>
          <w:b/>
          <w:sz w:val="22"/>
          <w:szCs w:val="22"/>
          <w:lang w:val="ro-RO" w:eastAsia="ro-RO"/>
        </w:rPr>
        <w:t>nr. total zile de s</w:t>
      </w:r>
      <w:r>
        <w:rPr>
          <w:rFonts w:ascii="Arial" w:hAnsi="Arial" w:cs="Arial"/>
          <w:b/>
          <w:sz w:val="22"/>
          <w:szCs w:val="22"/>
          <w:lang w:val="ro-RO" w:eastAsia="ro-RO"/>
        </w:rPr>
        <w:t>ă</w:t>
      </w:r>
      <w:r w:rsidRPr="008D0CB4">
        <w:rPr>
          <w:rFonts w:ascii="Arial" w:hAnsi="Arial" w:cs="Arial"/>
          <w:b/>
          <w:sz w:val="22"/>
          <w:szCs w:val="22"/>
          <w:lang w:val="ro-RO" w:eastAsia="ro-RO"/>
        </w:rPr>
        <w:t>rb</w:t>
      </w:r>
      <w:r>
        <w:rPr>
          <w:rFonts w:ascii="Arial" w:hAnsi="Arial" w:cs="Arial"/>
          <w:b/>
          <w:sz w:val="22"/>
          <w:szCs w:val="22"/>
          <w:lang w:val="ro-RO" w:eastAsia="ro-RO"/>
        </w:rPr>
        <w:t>ă</w:t>
      </w:r>
      <w:r w:rsidRPr="008D0CB4">
        <w:rPr>
          <w:rFonts w:ascii="Arial" w:hAnsi="Arial" w:cs="Arial"/>
          <w:b/>
          <w:sz w:val="22"/>
          <w:szCs w:val="22"/>
          <w:lang w:val="ro-RO" w:eastAsia="ro-RO"/>
        </w:rPr>
        <w:t>toare legal</w:t>
      </w:r>
      <w:r>
        <w:rPr>
          <w:rFonts w:ascii="Arial" w:hAnsi="Arial" w:cs="Arial"/>
          <w:b/>
          <w:sz w:val="22"/>
          <w:szCs w:val="22"/>
          <w:lang w:val="ro-RO" w:eastAsia="ro-RO"/>
        </w:rPr>
        <w:t>ă</w:t>
      </w:r>
      <w:r w:rsidRPr="008D0CB4">
        <w:rPr>
          <w:rFonts w:ascii="Arial" w:hAnsi="Arial" w:cs="Arial"/>
          <w:b/>
          <w:sz w:val="22"/>
          <w:szCs w:val="22"/>
          <w:lang w:val="ro-RO" w:eastAsia="ro-RO"/>
        </w:rPr>
        <w:t>:</w:t>
      </w:r>
      <w:r>
        <w:rPr>
          <w:rFonts w:ascii="Arial" w:hAnsi="Arial" w:cs="Arial"/>
          <w:b/>
          <w:sz w:val="22"/>
          <w:szCs w:val="22"/>
          <w:lang w:val="ro-RO" w:eastAsia="ro-RO"/>
        </w:rPr>
        <w:t xml:space="preserve"> 1</w:t>
      </w:r>
      <w:r w:rsidR="00ED5C68">
        <w:rPr>
          <w:rFonts w:ascii="Arial" w:hAnsi="Arial" w:cs="Arial"/>
          <w:b/>
          <w:sz w:val="22"/>
          <w:szCs w:val="22"/>
          <w:lang w:val="ro-RO" w:eastAsia="ro-RO"/>
        </w:rPr>
        <w:t>6</w:t>
      </w:r>
      <w:r w:rsidR="00FE0D9B">
        <w:rPr>
          <w:rFonts w:ascii="Arial" w:hAnsi="Arial" w:cs="Arial"/>
          <w:b/>
          <w:sz w:val="22"/>
          <w:szCs w:val="22"/>
          <w:lang w:val="ro-RO" w:eastAsia="ro-RO"/>
        </w:rPr>
        <w:t xml:space="preserve"> zile si</w:t>
      </w:r>
      <w:r w:rsidRPr="008D0CB4">
        <w:rPr>
          <w:rFonts w:ascii="Arial" w:hAnsi="Arial" w:cs="Arial"/>
          <w:b/>
          <w:sz w:val="22"/>
          <w:szCs w:val="22"/>
          <w:lang w:val="ro-RO" w:eastAsia="ro-RO"/>
        </w:rPr>
        <w:t xml:space="preserve"> nr. total zile de</w:t>
      </w:r>
      <w:r w:rsidR="006C3124">
        <w:rPr>
          <w:rFonts w:ascii="Arial" w:hAnsi="Arial" w:cs="Arial"/>
          <w:b/>
          <w:sz w:val="22"/>
          <w:szCs w:val="22"/>
          <w:lang w:val="ro-RO" w:eastAsia="ro-RO"/>
        </w:rPr>
        <w:t xml:space="preserve"> </w:t>
      </w:r>
      <w:r w:rsidRPr="008D0CB4">
        <w:rPr>
          <w:rFonts w:ascii="Arial" w:hAnsi="Arial" w:cs="Arial"/>
          <w:b/>
          <w:sz w:val="22"/>
          <w:szCs w:val="22"/>
          <w:lang w:val="ro-RO" w:eastAsia="ro-RO"/>
        </w:rPr>
        <w:t xml:space="preserve">weekend: </w:t>
      </w:r>
      <w:r>
        <w:rPr>
          <w:rFonts w:ascii="Arial" w:hAnsi="Arial" w:cs="Arial"/>
          <w:b/>
          <w:sz w:val="22"/>
          <w:szCs w:val="22"/>
          <w:lang w:val="ro-RO" w:eastAsia="ro-RO"/>
        </w:rPr>
        <w:t xml:space="preserve">104 </w:t>
      </w:r>
      <w:r w:rsidR="0033562E">
        <w:rPr>
          <w:rFonts w:ascii="Arial" w:hAnsi="Arial" w:cs="Arial"/>
          <w:b/>
          <w:sz w:val="22"/>
          <w:szCs w:val="22"/>
          <w:lang w:val="ro-RO" w:eastAsia="ro-RO"/>
        </w:rPr>
        <w:t>zile</w:t>
      </w:r>
      <w:r w:rsidRPr="008D0CB4">
        <w:rPr>
          <w:rFonts w:ascii="Arial" w:hAnsi="Arial" w:cs="Arial"/>
          <w:b/>
          <w:sz w:val="22"/>
          <w:szCs w:val="22"/>
          <w:lang w:val="ro-RO" w:eastAsia="ro-RO"/>
        </w:rPr>
        <w:t xml:space="preserve"> din care</w:t>
      </w:r>
      <w:r>
        <w:rPr>
          <w:rFonts w:ascii="Arial" w:hAnsi="Arial" w:cs="Arial"/>
          <w:b/>
          <w:sz w:val="22"/>
          <w:szCs w:val="22"/>
          <w:lang w:val="ro-RO" w:eastAsia="ro-RO"/>
        </w:rPr>
        <w:t xml:space="preserve"> </w:t>
      </w:r>
      <w:r w:rsidR="00ED5C68">
        <w:rPr>
          <w:rFonts w:ascii="Arial" w:hAnsi="Arial" w:cs="Arial"/>
          <w:b/>
          <w:sz w:val="22"/>
          <w:szCs w:val="22"/>
          <w:lang w:val="ro-RO" w:eastAsia="ro-RO"/>
        </w:rPr>
        <w:t>5</w:t>
      </w:r>
      <w:r>
        <w:rPr>
          <w:rFonts w:ascii="Arial" w:hAnsi="Arial" w:cs="Arial"/>
          <w:b/>
          <w:sz w:val="22"/>
          <w:szCs w:val="22"/>
          <w:lang w:val="ro-RO" w:eastAsia="ro-RO"/>
        </w:rPr>
        <w:t xml:space="preserve"> </w:t>
      </w:r>
      <w:r w:rsidRPr="008D0CB4">
        <w:rPr>
          <w:rFonts w:ascii="Arial" w:hAnsi="Arial" w:cs="Arial"/>
          <w:b/>
          <w:sz w:val="22"/>
          <w:szCs w:val="22"/>
          <w:lang w:val="ro-RO" w:eastAsia="ro-RO"/>
        </w:rPr>
        <w:t>zile se suprapun cu zile de s</w:t>
      </w:r>
      <w:r>
        <w:rPr>
          <w:rFonts w:ascii="Arial" w:hAnsi="Arial" w:cs="Arial"/>
          <w:b/>
          <w:sz w:val="22"/>
          <w:szCs w:val="22"/>
          <w:lang w:val="ro-RO" w:eastAsia="ro-RO"/>
        </w:rPr>
        <w:t>ă</w:t>
      </w:r>
      <w:r w:rsidRPr="008D0CB4">
        <w:rPr>
          <w:rFonts w:ascii="Arial" w:hAnsi="Arial" w:cs="Arial"/>
          <w:b/>
          <w:sz w:val="22"/>
          <w:szCs w:val="22"/>
          <w:lang w:val="ro-RO" w:eastAsia="ro-RO"/>
        </w:rPr>
        <w:t>rbatoare legal</w:t>
      </w:r>
      <w:r>
        <w:rPr>
          <w:rFonts w:ascii="Arial" w:hAnsi="Arial" w:cs="Arial"/>
          <w:b/>
          <w:sz w:val="22"/>
          <w:szCs w:val="22"/>
          <w:lang w:val="ro-RO" w:eastAsia="ro-RO"/>
        </w:rPr>
        <w:t>ă</w:t>
      </w:r>
      <w:r w:rsidR="005E3D1F">
        <w:rPr>
          <w:rFonts w:ascii="Arial" w:hAnsi="Arial" w:cs="Arial"/>
          <w:b/>
          <w:sz w:val="22"/>
          <w:szCs w:val="22"/>
          <w:lang w:val="ro-RO" w:eastAsia="ro-RO"/>
        </w:rPr>
        <w:t xml:space="preserve">, care </w:t>
      </w:r>
      <w:r w:rsidR="006C3124">
        <w:rPr>
          <w:rFonts w:ascii="Arial" w:hAnsi="Arial" w:cs="Arial"/>
          <w:b/>
          <w:sz w:val="22"/>
          <w:szCs w:val="22"/>
          <w:lang w:val="ro-RO" w:eastAsia="ro-RO"/>
        </w:rPr>
        <w:t xml:space="preserve">vor fi prestate în: </w:t>
      </w:r>
    </w:p>
    <w:p w14:paraId="06CEDFCE" w14:textId="7FD270AF" w:rsidR="005F10B0" w:rsidRDefault="00ED5C68" w:rsidP="005D203B">
      <w:pPr>
        <w:jc w:val="center"/>
        <w:rPr>
          <w:rFonts w:ascii="Arial" w:hAnsi="Arial" w:cs="Arial"/>
          <w:b/>
          <w:sz w:val="22"/>
          <w:szCs w:val="22"/>
          <w:lang w:val="ro-RO" w:eastAsia="ro-RO"/>
        </w:rPr>
      </w:pPr>
      <w:r>
        <w:rPr>
          <w:rFonts w:ascii="Arial" w:hAnsi="Arial" w:cs="Arial"/>
          <w:b/>
          <w:sz w:val="22"/>
          <w:szCs w:val="22"/>
          <w:lang w:val="ro-RO" w:eastAsia="ro-RO"/>
        </w:rPr>
        <w:lastRenderedPageBreak/>
        <w:t>7</w:t>
      </w:r>
      <w:r w:rsidR="008D0CB4">
        <w:rPr>
          <w:rFonts w:ascii="Arial" w:hAnsi="Arial" w:cs="Arial"/>
          <w:b/>
          <w:sz w:val="22"/>
          <w:szCs w:val="22"/>
          <w:lang w:val="ro-RO" w:eastAsia="ro-RO"/>
        </w:rPr>
        <w:t xml:space="preserve"> </w:t>
      </w:r>
      <w:r w:rsidR="008D0CB4" w:rsidRPr="008D0CB4">
        <w:rPr>
          <w:rFonts w:ascii="Arial" w:hAnsi="Arial" w:cs="Arial"/>
          <w:b/>
          <w:sz w:val="22"/>
          <w:szCs w:val="22"/>
          <w:lang w:val="ro-RO" w:eastAsia="ro-RO"/>
        </w:rPr>
        <w:t>posturi de paza permanente</w:t>
      </w:r>
      <w:r w:rsidR="008D0CB4">
        <w:rPr>
          <w:rFonts w:ascii="Arial" w:hAnsi="Arial" w:cs="Arial"/>
          <w:b/>
          <w:sz w:val="22"/>
          <w:szCs w:val="22"/>
          <w:lang w:val="ro-RO" w:eastAsia="ro-RO"/>
        </w:rPr>
        <w:t xml:space="preserve"> 24h/zi </w:t>
      </w:r>
      <w:r w:rsidR="005F10B0">
        <w:rPr>
          <w:rFonts w:ascii="Arial" w:hAnsi="Arial" w:cs="Arial"/>
          <w:b/>
          <w:sz w:val="22"/>
          <w:szCs w:val="22"/>
          <w:lang w:val="ro-RO" w:eastAsia="ro-RO"/>
        </w:rPr>
        <w:t>s</w:t>
      </w:r>
      <w:r w:rsidR="003F422B">
        <w:rPr>
          <w:rFonts w:ascii="Arial" w:hAnsi="Arial" w:cs="Arial"/>
          <w:b/>
          <w:sz w:val="22"/>
          <w:szCs w:val="22"/>
          <w:lang w:val="ro-RO" w:eastAsia="ro-RO"/>
        </w:rPr>
        <w:t>i 7 zile/s</w:t>
      </w:r>
      <w:r w:rsidR="005D203B">
        <w:rPr>
          <w:rFonts w:ascii="Arial" w:hAnsi="Arial" w:cs="Arial"/>
          <w:b/>
          <w:sz w:val="22"/>
          <w:szCs w:val="22"/>
          <w:lang w:val="ro-RO" w:eastAsia="ro-RO"/>
        </w:rPr>
        <w:t>ă</w:t>
      </w:r>
      <w:r w:rsidR="003F422B">
        <w:rPr>
          <w:rFonts w:ascii="Arial" w:hAnsi="Arial" w:cs="Arial"/>
          <w:b/>
          <w:sz w:val="22"/>
          <w:szCs w:val="22"/>
          <w:lang w:val="ro-RO" w:eastAsia="ro-RO"/>
        </w:rPr>
        <w:t>pt</w:t>
      </w:r>
      <w:r w:rsidR="005D203B">
        <w:rPr>
          <w:rFonts w:ascii="Arial" w:hAnsi="Arial" w:cs="Arial"/>
          <w:b/>
          <w:sz w:val="22"/>
          <w:szCs w:val="22"/>
          <w:lang w:val="ro-RO" w:eastAsia="ro-RO"/>
        </w:rPr>
        <w:t>ă</w:t>
      </w:r>
      <w:r w:rsidR="003F422B">
        <w:rPr>
          <w:rFonts w:ascii="Arial" w:hAnsi="Arial" w:cs="Arial"/>
          <w:b/>
          <w:sz w:val="22"/>
          <w:szCs w:val="22"/>
          <w:lang w:val="ro-RO" w:eastAsia="ro-RO"/>
        </w:rPr>
        <w:t>m</w:t>
      </w:r>
      <w:r w:rsidR="005D203B">
        <w:rPr>
          <w:rFonts w:ascii="Arial" w:hAnsi="Arial" w:cs="Arial"/>
          <w:b/>
          <w:sz w:val="22"/>
          <w:szCs w:val="22"/>
          <w:lang w:val="ro-RO" w:eastAsia="ro-RO"/>
        </w:rPr>
        <w:t>â</w:t>
      </w:r>
      <w:r w:rsidR="003F422B">
        <w:rPr>
          <w:rFonts w:ascii="Arial" w:hAnsi="Arial" w:cs="Arial"/>
          <w:b/>
          <w:sz w:val="22"/>
          <w:szCs w:val="22"/>
          <w:lang w:val="ro-RO" w:eastAsia="ro-RO"/>
        </w:rPr>
        <w:t>n</w:t>
      </w:r>
      <w:r w:rsidR="005D203B">
        <w:rPr>
          <w:rFonts w:ascii="Arial" w:hAnsi="Arial" w:cs="Arial"/>
          <w:b/>
          <w:sz w:val="22"/>
          <w:szCs w:val="22"/>
          <w:lang w:val="ro-RO" w:eastAsia="ro-RO"/>
        </w:rPr>
        <w:t xml:space="preserve">ă, </w:t>
      </w:r>
    </w:p>
    <w:p w14:paraId="03BCFF53" w14:textId="16CCACD6" w:rsidR="00ED5C68" w:rsidRDefault="00ED5C68" w:rsidP="005F10B0">
      <w:pPr>
        <w:jc w:val="center"/>
        <w:rPr>
          <w:rFonts w:ascii="Arial" w:hAnsi="Arial" w:cs="Arial"/>
          <w:b/>
          <w:sz w:val="22"/>
          <w:szCs w:val="22"/>
          <w:lang w:val="ro-RO" w:eastAsia="ro-RO"/>
        </w:rPr>
      </w:pPr>
      <w:r>
        <w:rPr>
          <w:rFonts w:ascii="Arial" w:hAnsi="Arial" w:cs="Arial"/>
          <w:b/>
          <w:sz w:val="22"/>
          <w:szCs w:val="22"/>
          <w:lang w:val="ro-RO" w:eastAsia="ro-RO"/>
        </w:rPr>
        <w:t>3</w:t>
      </w:r>
      <w:r w:rsidR="008D0CB4">
        <w:rPr>
          <w:rFonts w:ascii="Arial" w:hAnsi="Arial" w:cs="Arial"/>
          <w:b/>
          <w:sz w:val="22"/>
          <w:szCs w:val="22"/>
          <w:lang w:val="ro-RO" w:eastAsia="ro-RO"/>
        </w:rPr>
        <w:t xml:space="preserve"> posturi de paza </w:t>
      </w:r>
      <w:r>
        <w:rPr>
          <w:rFonts w:ascii="Arial" w:hAnsi="Arial" w:cs="Arial"/>
          <w:b/>
          <w:sz w:val="22"/>
          <w:szCs w:val="22"/>
          <w:lang w:val="ro-RO" w:eastAsia="ro-RO"/>
        </w:rPr>
        <w:t xml:space="preserve">de zi cu prestare de 16 ore/zi </w:t>
      </w:r>
      <w:r>
        <w:rPr>
          <w:rFonts w:ascii="Arial" w:hAnsi="Arial" w:cs="Arial"/>
          <w:b/>
          <w:sz w:val="22"/>
          <w:szCs w:val="22"/>
          <w:lang w:val="ro-RO" w:eastAsia="ro-RO"/>
        </w:rPr>
        <w:t>si 7 zile/săptămână,</w:t>
      </w:r>
    </w:p>
    <w:p w14:paraId="496C9E9A" w14:textId="476A23A2" w:rsidR="005F10B0" w:rsidRDefault="00ED5C68" w:rsidP="005F10B0">
      <w:pPr>
        <w:jc w:val="center"/>
        <w:rPr>
          <w:rFonts w:ascii="Arial" w:hAnsi="Arial" w:cs="Arial"/>
          <w:b/>
          <w:sz w:val="22"/>
          <w:szCs w:val="22"/>
          <w:lang w:val="ro-RO" w:eastAsia="ro-RO"/>
        </w:rPr>
      </w:pPr>
      <w:r>
        <w:rPr>
          <w:rFonts w:ascii="Arial" w:hAnsi="Arial" w:cs="Arial"/>
          <w:b/>
          <w:sz w:val="22"/>
          <w:szCs w:val="22"/>
          <w:lang w:val="ro-RO" w:eastAsia="ro-RO"/>
        </w:rPr>
        <w:t>1</w:t>
      </w:r>
      <w:r>
        <w:rPr>
          <w:rFonts w:ascii="Arial" w:hAnsi="Arial" w:cs="Arial"/>
          <w:b/>
          <w:sz w:val="22"/>
          <w:szCs w:val="22"/>
          <w:lang w:val="ro-RO" w:eastAsia="ro-RO"/>
        </w:rPr>
        <w:t xml:space="preserve"> post de paza </w:t>
      </w:r>
      <w:r>
        <w:rPr>
          <w:rFonts w:ascii="Arial" w:hAnsi="Arial" w:cs="Arial"/>
          <w:b/>
          <w:sz w:val="22"/>
          <w:szCs w:val="22"/>
          <w:lang w:val="ro-RO" w:eastAsia="ro-RO"/>
        </w:rPr>
        <w:t xml:space="preserve">de zi </w:t>
      </w:r>
      <w:r>
        <w:rPr>
          <w:rFonts w:ascii="Arial" w:hAnsi="Arial" w:cs="Arial"/>
          <w:b/>
          <w:sz w:val="22"/>
          <w:szCs w:val="22"/>
          <w:lang w:val="ro-RO" w:eastAsia="ro-RO"/>
        </w:rPr>
        <w:t xml:space="preserve">în zilele lucrătoare cu ore peste norma de 8 ore/zi </w:t>
      </w:r>
      <w:r w:rsidR="006C3124">
        <w:rPr>
          <w:rFonts w:ascii="Arial" w:hAnsi="Arial" w:cs="Arial"/>
          <w:b/>
          <w:sz w:val="22"/>
          <w:szCs w:val="22"/>
          <w:lang w:val="ro-RO" w:eastAsia="ro-RO"/>
        </w:rPr>
        <w:t>si</w:t>
      </w:r>
    </w:p>
    <w:p w14:paraId="670D5FB2" w14:textId="77777777" w:rsidR="00AB6009" w:rsidRDefault="005D203B" w:rsidP="00EB5B70">
      <w:pPr>
        <w:jc w:val="center"/>
        <w:rPr>
          <w:rFonts w:ascii="Arial" w:hAnsi="Arial" w:cs="Arial"/>
          <w:b/>
          <w:sz w:val="22"/>
          <w:szCs w:val="22"/>
          <w:lang w:val="ro-RO" w:eastAsia="ro-RO"/>
        </w:rPr>
      </w:pPr>
      <w:r>
        <w:rPr>
          <w:rFonts w:ascii="Arial" w:hAnsi="Arial" w:cs="Arial"/>
          <w:b/>
          <w:sz w:val="22"/>
          <w:szCs w:val="22"/>
          <w:lang w:val="ro-RO" w:eastAsia="ro-RO"/>
        </w:rPr>
        <w:t>1 post de paza cu ti</w:t>
      </w:r>
      <w:r w:rsidR="00EB5B70">
        <w:rPr>
          <w:rFonts w:ascii="Arial" w:hAnsi="Arial" w:cs="Arial"/>
          <w:b/>
          <w:sz w:val="22"/>
          <w:szCs w:val="22"/>
          <w:lang w:val="ro-RO" w:eastAsia="ro-RO"/>
        </w:rPr>
        <w:t xml:space="preserve">mp normal în 7 zile/săptămână, </w:t>
      </w:r>
    </w:p>
    <w:p w14:paraId="39F5EFE9" w14:textId="63901225" w:rsidR="009A4FFA" w:rsidRPr="008D0CB4" w:rsidRDefault="009A4FFA" w:rsidP="00EB5B70">
      <w:pPr>
        <w:jc w:val="center"/>
        <w:rPr>
          <w:rFonts w:ascii="Arial" w:hAnsi="Arial" w:cs="Arial"/>
          <w:b/>
          <w:sz w:val="22"/>
          <w:szCs w:val="22"/>
          <w:lang w:val="ro-RO" w:eastAsia="ro-RO"/>
        </w:rPr>
      </w:pPr>
      <w:r>
        <w:rPr>
          <w:rFonts w:ascii="Arial" w:hAnsi="Arial" w:cs="Arial"/>
          <w:b/>
          <w:sz w:val="22"/>
          <w:szCs w:val="22"/>
          <w:lang w:val="ro-RO" w:eastAsia="ro-RO"/>
        </w:rPr>
        <w:t>unde se utilizează salariul minim aprobat prin HG nr.146 din 12.03.2026</w:t>
      </w: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816"/>
        <w:gridCol w:w="1188"/>
        <w:gridCol w:w="1440"/>
        <w:gridCol w:w="2355"/>
      </w:tblGrid>
      <w:tr w:rsidR="008D0CB4" w:rsidRPr="008D0CB4" w14:paraId="72715877" w14:textId="77777777" w:rsidTr="001B4B51">
        <w:trPr>
          <w:jc w:val="center"/>
        </w:trPr>
        <w:tc>
          <w:tcPr>
            <w:tcW w:w="567" w:type="dxa"/>
          </w:tcPr>
          <w:p w14:paraId="071D2322" w14:textId="77777777" w:rsidR="008D0CB4" w:rsidRPr="008D0CB4" w:rsidRDefault="008D0CB4" w:rsidP="009F0DE6">
            <w:pPr>
              <w:jc w:val="center"/>
              <w:rPr>
                <w:rFonts w:ascii="Arial" w:hAnsi="Arial" w:cs="Arial"/>
                <w:b/>
                <w:lang w:val="ro-RO" w:eastAsia="ro-RO"/>
              </w:rPr>
            </w:pPr>
            <w:r w:rsidRPr="008D0CB4">
              <w:rPr>
                <w:rFonts w:ascii="Arial" w:hAnsi="Arial" w:cs="Arial"/>
                <w:b/>
                <w:sz w:val="22"/>
                <w:szCs w:val="22"/>
                <w:lang w:val="ro-RO" w:eastAsia="ro-RO"/>
              </w:rPr>
              <w:t>A</w:t>
            </w:r>
          </w:p>
        </w:tc>
        <w:tc>
          <w:tcPr>
            <w:tcW w:w="7444" w:type="dxa"/>
            <w:gridSpan w:val="3"/>
          </w:tcPr>
          <w:p w14:paraId="03D97F4F" w14:textId="77777777" w:rsidR="008D0CB4" w:rsidRPr="008D0CB4" w:rsidRDefault="008D0CB4" w:rsidP="00F8639A">
            <w:pPr>
              <w:jc w:val="center"/>
              <w:rPr>
                <w:rFonts w:ascii="Arial" w:hAnsi="Arial" w:cs="Arial"/>
                <w:lang w:val="ro-RO" w:eastAsia="ro-RO"/>
              </w:rPr>
            </w:pPr>
            <w:r w:rsidRPr="008D0CB4">
              <w:rPr>
                <w:rFonts w:ascii="Arial" w:hAnsi="Arial" w:cs="Arial"/>
                <w:b/>
                <w:sz w:val="22"/>
                <w:szCs w:val="22"/>
                <w:lang w:val="ro-RO" w:eastAsia="ro-RO"/>
              </w:rPr>
              <w:t>Valoare total</w:t>
            </w:r>
            <w:r w:rsidR="00F8639A">
              <w:rPr>
                <w:rFonts w:ascii="Arial" w:hAnsi="Arial" w:cs="Arial"/>
                <w:b/>
                <w:sz w:val="22"/>
                <w:szCs w:val="22"/>
                <w:lang w:val="ro-RO" w:eastAsia="ro-RO"/>
              </w:rPr>
              <w:t>ă</w:t>
            </w:r>
            <w:r w:rsidRPr="008D0CB4">
              <w:rPr>
                <w:rFonts w:ascii="Arial" w:hAnsi="Arial" w:cs="Arial"/>
                <w:b/>
                <w:sz w:val="22"/>
                <w:szCs w:val="22"/>
                <w:lang w:val="ro-RO" w:eastAsia="ro-RO"/>
              </w:rPr>
              <w:t xml:space="preserve"> propunere financiar</w:t>
            </w:r>
            <w:r w:rsidR="00F8639A">
              <w:rPr>
                <w:rFonts w:ascii="Arial" w:hAnsi="Arial" w:cs="Arial"/>
                <w:b/>
                <w:sz w:val="22"/>
                <w:szCs w:val="22"/>
                <w:lang w:val="ro-RO" w:eastAsia="ro-RO"/>
              </w:rPr>
              <w:t>ă</w:t>
            </w:r>
            <w:r w:rsidRPr="008D0CB4">
              <w:rPr>
                <w:rFonts w:ascii="Arial" w:hAnsi="Arial" w:cs="Arial"/>
                <w:b/>
                <w:sz w:val="22"/>
                <w:szCs w:val="22"/>
                <w:lang w:val="ro-RO" w:eastAsia="ro-RO"/>
              </w:rPr>
              <w:t xml:space="preserve"> </w:t>
            </w:r>
            <w:r w:rsidRPr="008D0CB4">
              <w:rPr>
                <w:rFonts w:ascii="Arial" w:hAnsi="Arial" w:cs="Arial"/>
                <w:sz w:val="22"/>
                <w:szCs w:val="22"/>
                <w:lang w:val="ro-RO" w:eastAsia="ro-RO"/>
              </w:rPr>
              <w:t xml:space="preserve"> -  ( lei fără TVA) - </w:t>
            </w:r>
          </w:p>
        </w:tc>
        <w:tc>
          <w:tcPr>
            <w:tcW w:w="2355" w:type="dxa"/>
          </w:tcPr>
          <w:p w14:paraId="49F5B6C4" w14:textId="77777777" w:rsidR="008D0CB4" w:rsidRPr="008D0CB4" w:rsidRDefault="008D0CB4" w:rsidP="009F0DE6">
            <w:pPr>
              <w:jc w:val="center"/>
              <w:rPr>
                <w:rFonts w:ascii="Arial" w:hAnsi="Arial" w:cs="Arial"/>
                <w:lang w:val="ro-RO" w:eastAsia="ro-RO"/>
              </w:rPr>
            </w:pPr>
          </w:p>
        </w:tc>
      </w:tr>
      <w:tr w:rsidR="008D0CB4" w:rsidRPr="008D0CB4" w14:paraId="03F83D0C" w14:textId="77777777" w:rsidTr="001B4B51">
        <w:trPr>
          <w:jc w:val="center"/>
        </w:trPr>
        <w:tc>
          <w:tcPr>
            <w:tcW w:w="567" w:type="dxa"/>
          </w:tcPr>
          <w:p w14:paraId="015BB037" w14:textId="77777777" w:rsidR="008D0CB4" w:rsidRPr="008D0CB4" w:rsidRDefault="008D0CB4" w:rsidP="009F0DE6">
            <w:pPr>
              <w:jc w:val="center"/>
              <w:rPr>
                <w:rFonts w:ascii="Arial" w:hAnsi="Arial" w:cs="Arial"/>
                <w:b/>
                <w:lang w:val="ro-RO" w:eastAsia="ro-RO"/>
              </w:rPr>
            </w:pPr>
            <w:r w:rsidRPr="008D0CB4">
              <w:rPr>
                <w:rFonts w:ascii="Arial" w:hAnsi="Arial" w:cs="Arial"/>
                <w:b/>
                <w:sz w:val="22"/>
                <w:szCs w:val="22"/>
                <w:lang w:val="ro-RO" w:eastAsia="ro-RO"/>
              </w:rPr>
              <w:t>B</w:t>
            </w:r>
          </w:p>
        </w:tc>
        <w:tc>
          <w:tcPr>
            <w:tcW w:w="7444" w:type="dxa"/>
            <w:gridSpan w:val="3"/>
          </w:tcPr>
          <w:p w14:paraId="3583DF82" w14:textId="77777777" w:rsidR="008D0CB4" w:rsidRPr="00450278" w:rsidRDefault="008D0CB4" w:rsidP="00C31486">
            <w:pPr>
              <w:jc w:val="center"/>
              <w:rPr>
                <w:rFonts w:ascii="Arial" w:hAnsi="Arial" w:cs="Arial"/>
                <w:b/>
                <w:lang w:val="ro-RO" w:eastAsia="ro-RO"/>
              </w:rPr>
            </w:pPr>
            <w:r w:rsidRPr="008D0CB4">
              <w:rPr>
                <w:rFonts w:ascii="Arial" w:hAnsi="Arial" w:cs="Arial"/>
                <w:b/>
                <w:sz w:val="22"/>
                <w:szCs w:val="22"/>
                <w:lang w:val="ro-RO" w:eastAsia="ro-RO"/>
              </w:rPr>
              <w:t>Num</w:t>
            </w:r>
            <w:r w:rsidR="00C31486">
              <w:rPr>
                <w:rFonts w:ascii="Arial" w:hAnsi="Arial" w:cs="Arial"/>
                <w:b/>
                <w:sz w:val="22"/>
                <w:szCs w:val="22"/>
                <w:lang w:val="ro-RO" w:eastAsia="ro-RO"/>
              </w:rPr>
              <w:t>ă</w:t>
            </w:r>
            <w:r w:rsidRPr="008D0CB4">
              <w:rPr>
                <w:rFonts w:ascii="Arial" w:hAnsi="Arial" w:cs="Arial"/>
                <w:b/>
                <w:sz w:val="22"/>
                <w:szCs w:val="22"/>
                <w:lang w:val="ro-RO" w:eastAsia="ro-RO"/>
              </w:rPr>
              <w:t>r total agenți de pază</w:t>
            </w:r>
            <w:r w:rsidR="00A623C5">
              <w:rPr>
                <w:rFonts w:ascii="Arial" w:hAnsi="Arial" w:cs="Arial"/>
                <w:b/>
                <w:sz w:val="22"/>
                <w:szCs w:val="22"/>
                <w:lang w:val="ro-RO" w:eastAsia="ro-RO"/>
              </w:rPr>
              <w:t xml:space="preserve"> </w:t>
            </w:r>
            <w:r w:rsidRPr="008D0CB4">
              <w:rPr>
                <w:rFonts w:ascii="Arial" w:hAnsi="Arial" w:cs="Arial"/>
                <w:b/>
                <w:sz w:val="22"/>
                <w:szCs w:val="22"/>
                <w:lang w:val="ro-RO" w:eastAsia="ro-RO"/>
              </w:rPr>
              <w:t>/</w:t>
            </w:r>
            <w:r w:rsidR="004648A8">
              <w:rPr>
                <w:rFonts w:ascii="Arial" w:hAnsi="Arial" w:cs="Arial"/>
                <w:b/>
                <w:sz w:val="22"/>
                <w:szCs w:val="22"/>
                <w:lang w:val="ro-RO" w:eastAsia="ro-RO"/>
              </w:rPr>
              <w:t xml:space="preserve"> </w:t>
            </w:r>
            <w:r w:rsidRPr="008D0CB4">
              <w:rPr>
                <w:rFonts w:ascii="Arial" w:hAnsi="Arial" w:cs="Arial"/>
                <w:b/>
                <w:sz w:val="22"/>
                <w:szCs w:val="22"/>
                <w:lang w:val="ro-RO" w:eastAsia="ro-RO"/>
              </w:rPr>
              <w:t xml:space="preserve">1 post pază permanent </w:t>
            </w:r>
            <w:r w:rsidR="00C31486">
              <w:rPr>
                <w:rFonts w:ascii="Arial" w:hAnsi="Arial" w:cs="Arial"/>
                <w:b/>
                <w:sz w:val="22"/>
                <w:szCs w:val="22"/>
                <w:lang w:val="ro-RO" w:eastAsia="ro-RO"/>
              </w:rPr>
              <w:t>(24 h/zi) 7zile/spt</w:t>
            </w:r>
          </w:p>
        </w:tc>
        <w:tc>
          <w:tcPr>
            <w:tcW w:w="2355" w:type="dxa"/>
          </w:tcPr>
          <w:p w14:paraId="1F225A8B" w14:textId="77777777" w:rsidR="008D0CB4" w:rsidRPr="008D0CB4" w:rsidRDefault="008D0CB4" w:rsidP="009F0DE6">
            <w:pPr>
              <w:jc w:val="center"/>
              <w:rPr>
                <w:rFonts w:ascii="Arial" w:hAnsi="Arial" w:cs="Arial"/>
                <w:lang w:val="ro-RO" w:eastAsia="ro-RO"/>
              </w:rPr>
            </w:pPr>
          </w:p>
        </w:tc>
      </w:tr>
      <w:tr w:rsidR="008D0CB4" w:rsidRPr="008D0CB4" w14:paraId="60B1502F" w14:textId="77777777" w:rsidTr="001B4B51">
        <w:trPr>
          <w:jc w:val="center"/>
        </w:trPr>
        <w:tc>
          <w:tcPr>
            <w:tcW w:w="567" w:type="dxa"/>
          </w:tcPr>
          <w:p w14:paraId="654AB1D3" w14:textId="77777777" w:rsidR="008D0CB4" w:rsidRPr="008D0CB4" w:rsidRDefault="008D0CB4" w:rsidP="009F0DE6">
            <w:pPr>
              <w:jc w:val="center"/>
              <w:rPr>
                <w:rFonts w:ascii="Arial" w:hAnsi="Arial" w:cs="Arial"/>
                <w:b/>
                <w:lang w:val="ro-RO" w:eastAsia="ro-RO"/>
              </w:rPr>
            </w:pPr>
            <w:r w:rsidRPr="008D0CB4">
              <w:rPr>
                <w:rFonts w:ascii="Arial" w:hAnsi="Arial" w:cs="Arial"/>
                <w:b/>
                <w:sz w:val="22"/>
                <w:szCs w:val="22"/>
                <w:lang w:val="ro-RO" w:eastAsia="ro-RO"/>
              </w:rPr>
              <w:t>C</w:t>
            </w:r>
          </w:p>
        </w:tc>
        <w:tc>
          <w:tcPr>
            <w:tcW w:w="7444" w:type="dxa"/>
            <w:gridSpan w:val="3"/>
          </w:tcPr>
          <w:p w14:paraId="7D94DBE4" w14:textId="77777777" w:rsidR="008D0CB4" w:rsidRPr="008D0CB4" w:rsidRDefault="008D0CB4" w:rsidP="009F0DE6">
            <w:pPr>
              <w:jc w:val="center"/>
              <w:rPr>
                <w:rFonts w:ascii="Arial" w:hAnsi="Arial" w:cs="Arial"/>
                <w:b/>
                <w:lang w:val="ro-RO" w:eastAsia="ro-RO"/>
              </w:rPr>
            </w:pPr>
            <w:r w:rsidRPr="008D0CB4">
              <w:rPr>
                <w:rFonts w:ascii="Arial" w:hAnsi="Arial" w:cs="Arial"/>
                <w:b/>
                <w:sz w:val="22"/>
                <w:szCs w:val="22"/>
                <w:lang w:val="ro-RO" w:eastAsia="ro-RO"/>
              </w:rPr>
              <w:t>Numărul de schimburi pe parcursul unei zile (24 h/zi)</w:t>
            </w:r>
          </w:p>
        </w:tc>
        <w:tc>
          <w:tcPr>
            <w:tcW w:w="2355" w:type="dxa"/>
          </w:tcPr>
          <w:p w14:paraId="52C4BDC7" w14:textId="77777777" w:rsidR="008D0CB4" w:rsidRPr="008D0CB4" w:rsidRDefault="008D0CB4" w:rsidP="009F0DE6">
            <w:pPr>
              <w:jc w:val="center"/>
              <w:rPr>
                <w:rFonts w:ascii="Arial" w:hAnsi="Arial" w:cs="Arial"/>
                <w:lang w:val="ro-RO" w:eastAsia="ro-RO"/>
              </w:rPr>
            </w:pPr>
          </w:p>
        </w:tc>
      </w:tr>
      <w:tr w:rsidR="009F0DE6" w:rsidRPr="008D0CB4" w14:paraId="1A23F741" w14:textId="77777777" w:rsidTr="001B4B51">
        <w:trPr>
          <w:jc w:val="center"/>
        </w:trPr>
        <w:tc>
          <w:tcPr>
            <w:tcW w:w="567" w:type="dxa"/>
          </w:tcPr>
          <w:p w14:paraId="0D5E1390" w14:textId="77777777" w:rsidR="009F0DE6" w:rsidRPr="008D0CB4" w:rsidRDefault="009F0DE6" w:rsidP="009F0DE6">
            <w:pPr>
              <w:jc w:val="center"/>
              <w:rPr>
                <w:rFonts w:ascii="Arial" w:hAnsi="Arial" w:cs="Arial"/>
                <w:b/>
                <w:lang w:val="ro-RO" w:eastAsia="ro-RO"/>
              </w:rPr>
            </w:pPr>
            <w:r>
              <w:rPr>
                <w:rFonts w:ascii="Arial" w:hAnsi="Arial" w:cs="Arial"/>
                <w:b/>
                <w:sz w:val="22"/>
                <w:szCs w:val="22"/>
                <w:lang w:val="ro-RO" w:eastAsia="ro-RO"/>
              </w:rPr>
              <w:t>D</w:t>
            </w:r>
          </w:p>
        </w:tc>
        <w:tc>
          <w:tcPr>
            <w:tcW w:w="7444" w:type="dxa"/>
            <w:gridSpan w:val="3"/>
          </w:tcPr>
          <w:p w14:paraId="6D2131C8" w14:textId="77777777" w:rsidR="009F0DE6" w:rsidRPr="009F0DE6" w:rsidRDefault="009F0DE6" w:rsidP="00C31486">
            <w:pPr>
              <w:jc w:val="center"/>
              <w:rPr>
                <w:rFonts w:ascii="Arial" w:hAnsi="Arial" w:cs="Arial"/>
                <w:b/>
                <w:lang w:val="ro-RO" w:eastAsia="ro-RO"/>
              </w:rPr>
            </w:pPr>
            <w:r w:rsidRPr="008D0CB4">
              <w:rPr>
                <w:rFonts w:ascii="Arial" w:hAnsi="Arial" w:cs="Arial"/>
                <w:b/>
                <w:sz w:val="22"/>
                <w:szCs w:val="22"/>
                <w:lang w:val="ro-RO" w:eastAsia="ro-RO"/>
              </w:rPr>
              <w:t>Num</w:t>
            </w:r>
            <w:r w:rsidR="00C31486">
              <w:rPr>
                <w:rFonts w:ascii="Arial" w:hAnsi="Arial" w:cs="Arial"/>
                <w:b/>
                <w:sz w:val="22"/>
                <w:szCs w:val="22"/>
                <w:lang w:val="ro-RO" w:eastAsia="ro-RO"/>
              </w:rPr>
              <w:t>ă</w:t>
            </w:r>
            <w:r w:rsidRPr="008D0CB4">
              <w:rPr>
                <w:rFonts w:ascii="Arial" w:hAnsi="Arial" w:cs="Arial"/>
                <w:b/>
                <w:sz w:val="22"/>
                <w:szCs w:val="22"/>
                <w:lang w:val="ro-RO" w:eastAsia="ro-RO"/>
              </w:rPr>
              <w:t>r total agenți de pază</w:t>
            </w:r>
            <w:r w:rsidR="004648A8">
              <w:rPr>
                <w:rFonts w:ascii="Arial" w:hAnsi="Arial" w:cs="Arial"/>
                <w:b/>
                <w:sz w:val="22"/>
                <w:szCs w:val="22"/>
                <w:lang w:val="ro-RO" w:eastAsia="ro-RO"/>
              </w:rPr>
              <w:t xml:space="preserve"> </w:t>
            </w:r>
            <w:r w:rsidRPr="008D0CB4">
              <w:rPr>
                <w:rFonts w:ascii="Arial" w:hAnsi="Arial" w:cs="Arial"/>
                <w:b/>
                <w:sz w:val="22"/>
                <w:szCs w:val="22"/>
                <w:lang w:val="ro-RO" w:eastAsia="ro-RO"/>
              </w:rPr>
              <w:t>/</w:t>
            </w:r>
            <w:r w:rsidR="004648A8">
              <w:rPr>
                <w:rFonts w:ascii="Arial" w:hAnsi="Arial" w:cs="Arial"/>
                <w:b/>
                <w:sz w:val="22"/>
                <w:szCs w:val="22"/>
                <w:lang w:val="ro-RO" w:eastAsia="ro-RO"/>
              </w:rPr>
              <w:t xml:space="preserve"> </w:t>
            </w:r>
            <w:r w:rsidRPr="008D0CB4">
              <w:rPr>
                <w:rFonts w:ascii="Arial" w:hAnsi="Arial" w:cs="Arial"/>
                <w:b/>
                <w:sz w:val="22"/>
                <w:szCs w:val="22"/>
                <w:lang w:val="ro-RO" w:eastAsia="ro-RO"/>
              </w:rPr>
              <w:t xml:space="preserve">1 post pază </w:t>
            </w:r>
            <w:r w:rsidR="00325FFF">
              <w:rPr>
                <w:rFonts w:ascii="Arial" w:hAnsi="Arial" w:cs="Arial"/>
                <w:b/>
                <w:sz w:val="22"/>
                <w:szCs w:val="22"/>
                <w:lang w:val="ro-RO" w:eastAsia="ro-RO"/>
              </w:rPr>
              <w:t>normal</w:t>
            </w:r>
            <w:r w:rsidR="00F8639A">
              <w:rPr>
                <w:rFonts w:ascii="Arial" w:hAnsi="Arial" w:cs="Arial"/>
                <w:b/>
                <w:sz w:val="22"/>
                <w:szCs w:val="22"/>
                <w:lang w:val="ro-RO" w:eastAsia="ro-RO"/>
              </w:rPr>
              <w:t>ă</w:t>
            </w:r>
            <w:r w:rsidR="00325FFF">
              <w:rPr>
                <w:rFonts w:ascii="Arial" w:hAnsi="Arial" w:cs="Arial"/>
                <w:b/>
                <w:sz w:val="22"/>
                <w:szCs w:val="22"/>
                <w:lang w:val="ro-RO" w:eastAsia="ro-RO"/>
              </w:rPr>
              <w:t xml:space="preserve"> (8h/zi)</w:t>
            </w:r>
          </w:p>
        </w:tc>
        <w:tc>
          <w:tcPr>
            <w:tcW w:w="2355" w:type="dxa"/>
          </w:tcPr>
          <w:p w14:paraId="2D7FC7E2" w14:textId="77777777" w:rsidR="009F0DE6" w:rsidRPr="008D0CB4" w:rsidRDefault="009F0DE6" w:rsidP="009F0DE6">
            <w:pPr>
              <w:jc w:val="center"/>
              <w:rPr>
                <w:rFonts w:ascii="Arial" w:hAnsi="Arial" w:cs="Arial"/>
                <w:lang w:val="ro-RO" w:eastAsia="ro-RO"/>
              </w:rPr>
            </w:pPr>
          </w:p>
        </w:tc>
      </w:tr>
      <w:tr w:rsidR="005D203B" w:rsidRPr="008D0CB4" w14:paraId="59894EC2" w14:textId="77777777" w:rsidTr="001B4B51">
        <w:trPr>
          <w:jc w:val="center"/>
        </w:trPr>
        <w:tc>
          <w:tcPr>
            <w:tcW w:w="567" w:type="dxa"/>
          </w:tcPr>
          <w:p w14:paraId="70D13D65" w14:textId="77777777" w:rsidR="005D203B" w:rsidRDefault="005D203B" w:rsidP="009F0DE6">
            <w:pPr>
              <w:jc w:val="center"/>
              <w:rPr>
                <w:rFonts w:ascii="Arial" w:hAnsi="Arial" w:cs="Arial"/>
                <w:b/>
                <w:lang w:val="ro-RO" w:eastAsia="ro-RO"/>
              </w:rPr>
            </w:pPr>
            <w:r>
              <w:rPr>
                <w:rFonts w:ascii="Arial" w:hAnsi="Arial" w:cs="Arial"/>
                <w:b/>
                <w:sz w:val="22"/>
                <w:szCs w:val="22"/>
                <w:lang w:val="ro-RO" w:eastAsia="ro-RO"/>
              </w:rPr>
              <w:t>E</w:t>
            </w:r>
          </w:p>
        </w:tc>
        <w:tc>
          <w:tcPr>
            <w:tcW w:w="7444" w:type="dxa"/>
            <w:gridSpan w:val="3"/>
          </w:tcPr>
          <w:p w14:paraId="262D4228" w14:textId="77777777" w:rsidR="005D203B" w:rsidRPr="008D0CB4" w:rsidRDefault="005D203B" w:rsidP="00023862">
            <w:pPr>
              <w:jc w:val="center"/>
              <w:rPr>
                <w:rFonts w:ascii="Arial" w:hAnsi="Arial" w:cs="Arial"/>
                <w:b/>
                <w:lang w:val="ro-RO" w:eastAsia="ro-RO"/>
              </w:rPr>
            </w:pPr>
            <w:r>
              <w:rPr>
                <w:rFonts w:ascii="Arial" w:hAnsi="Arial" w:cs="Arial"/>
                <w:b/>
                <w:sz w:val="22"/>
                <w:szCs w:val="22"/>
                <w:lang w:val="ro-RO" w:eastAsia="ro-RO"/>
              </w:rPr>
              <w:t xml:space="preserve">Număr total </w:t>
            </w:r>
            <w:r w:rsidR="00C31486">
              <w:rPr>
                <w:rFonts w:ascii="Arial" w:hAnsi="Arial" w:cs="Arial"/>
                <w:b/>
                <w:sz w:val="22"/>
                <w:szCs w:val="22"/>
                <w:lang w:val="ro-RO" w:eastAsia="ro-RO"/>
              </w:rPr>
              <w:t>agenți de pază utilizați pe perioada contractuală</w:t>
            </w:r>
            <w:r w:rsidR="00173EF0">
              <w:rPr>
                <w:rFonts w:ascii="Arial" w:hAnsi="Arial" w:cs="Arial"/>
                <w:b/>
                <w:sz w:val="22"/>
                <w:szCs w:val="22"/>
                <w:lang w:val="ro-RO" w:eastAsia="ro-RO"/>
              </w:rPr>
              <w:t xml:space="preserve"> </w:t>
            </w:r>
          </w:p>
        </w:tc>
        <w:tc>
          <w:tcPr>
            <w:tcW w:w="2355" w:type="dxa"/>
          </w:tcPr>
          <w:p w14:paraId="314FB2C0" w14:textId="77777777" w:rsidR="005D203B" w:rsidRPr="008D0CB4" w:rsidRDefault="005D203B" w:rsidP="009F0DE6">
            <w:pPr>
              <w:jc w:val="center"/>
              <w:rPr>
                <w:rFonts w:ascii="Arial" w:hAnsi="Arial" w:cs="Arial"/>
                <w:lang w:val="ro-RO" w:eastAsia="ro-RO"/>
              </w:rPr>
            </w:pPr>
          </w:p>
        </w:tc>
      </w:tr>
      <w:tr w:rsidR="008D0CB4" w:rsidRPr="008D0CB4" w14:paraId="65BF306F" w14:textId="77777777" w:rsidTr="001B4B51">
        <w:trPr>
          <w:jc w:val="center"/>
        </w:trPr>
        <w:tc>
          <w:tcPr>
            <w:tcW w:w="567" w:type="dxa"/>
          </w:tcPr>
          <w:p w14:paraId="039F4E9C" w14:textId="77777777" w:rsidR="008D0CB4" w:rsidRPr="008D0CB4" w:rsidRDefault="005D203B" w:rsidP="009F0DE6">
            <w:pPr>
              <w:jc w:val="center"/>
              <w:rPr>
                <w:rFonts w:ascii="Arial" w:hAnsi="Arial" w:cs="Arial"/>
                <w:b/>
                <w:lang w:val="ro-RO" w:eastAsia="ro-RO"/>
              </w:rPr>
            </w:pPr>
            <w:r>
              <w:rPr>
                <w:rFonts w:ascii="Arial" w:hAnsi="Arial" w:cs="Arial"/>
                <w:b/>
                <w:lang w:val="ro-RO" w:eastAsia="ro-RO"/>
              </w:rPr>
              <w:t>F</w:t>
            </w:r>
          </w:p>
        </w:tc>
        <w:tc>
          <w:tcPr>
            <w:tcW w:w="7444" w:type="dxa"/>
            <w:gridSpan w:val="3"/>
          </w:tcPr>
          <w:p w14:paraId="119759E4" w14:textId="77777777" w:rsidR="008D0CB4" w:rsidRPr="00F8639A" w:rsidRDefault="008D0CB4" w:rsidP="009F0DE6">
            <w:pPr>
              <w:jc w:val="center"/>
              <w:rPr>
                <w:rFonts w:ascii="Arial" w:hAnsi="Arial" w:cs="Arial"/>
                <w:b/>
                <w:lang w:val="ro-RO" w:eastAsia="ro-RO"/>
              </w:rPr>
            </w:pPr>
            <w:r w:rsidRPr="00F8639A">
              <w:rPr>
                <w:rFonts w:ascii="Arial" w:hAnsi="Arial" w:cs="Arial"/>
                <w:b/>
                <w:sz w:val="22"/>
                <w:szCs w:val="22"/>
                <w:lang w:val="ro-RO" w:eastAsia="ro-RO"/>
              </w:rPr>
              <w:t>Salariul de încadrare brut / agent pază (lei)</w:t>
            </w:r>
          </w:p>
        </w:tc>
        <w:tc>
          <w:tcPr>
            <w:tcW w:w="2355" w:type="dxa"/>
          </w:tcPr>
          <w:p w14:paraId="7660418A" w14:textId="77777777" w:rsidR="008D0CB4" w:rsidRPr="008D0CB4" w:rsidRDefault="008D0CB4" w:rsidP="009F0DE6">
            <w:pPr>
              <w:jc w:val="center"/>
              <w:rPr>
                <w:rFonts w:ascii="Arial" w:hAnsi="Arial" w:cs="Arial"/>
                <w:lang w:val="ro-RO" w:eastAsia="ro-RO"/>
              </w:rPr>
            </w:pPr>
          </w:p>
        </w:tc>
      </w:tr>
      <w:tr w:rsidR="008D0CB4" w:rsidRPr="008D0CB4" w14:paraId="1CCAAD6A" w14:textId="77777777" w:rsidTr="001B4B51">
        <w:trPr>
          <w:jc w:val="center"/>
        </w:trPr>
        <w:tc>
          <w:tcPr>
            <w:tcW w:w="567" w:type="dxa"/>
          </w:tcPr>
          <w:p w14:paraId="72B20257" w14:textId="77777777" w:rsidR="008D0CB4" w:rsidRPr="008D0CB4" w:rsidRDefault="008D0CB4" w:rsidP="009F0DE6">
            <w:pPr>
              <w:jc w:val="center"/>
              <w:rPr>
                <w:rFonts w:ascii="Arial" w:hAnsi="Arial" w:cs="Arial"/>
                <w:b/>
                <w:lang w:val="ro-RO" w:eastAsia="ro-RO"/>
              </w:rPr>
            </w:pPr>
          </w:p>
          <w:p w14:paraId="3210B2A6" w14:textId="77777777" w:rsidR="008D0CB4" w:rsidRPr="008D0CB4" w:rsidRDefault="008D0CB4" w:rsidP="009F0DE6">
            <w:pPr>
              <w:jc w:val="center"/>
              <w:rPr>
                <w:rFonts w:ascii="Arial" w:hAnsi="Arial" w:cs="Arial"/>
                <w:b/>
                <w:lang w:val="ro-RO" w:eastAsia="ro-RO"/>
              </w:rPr>
            </w:pPr>
          </w:p>
          <w:p w14:paraId="45A26BA3" w14:textId="77777777" w:rsidR="008D0CB4" w:rsidRPr="008D0CB4" w:rsidRDefault="008D0CB4" w:rsidP="009F0DE6">
            <w:pPr>
              <w:jc w:val="center"/>
              <w:rPr>
                <w:rFonts w:ascii="Arial" w:hAnsi="Arial" w:cs="Arial"/>
                <w:b/>
                <w:lang w:val="ro-RO" w:eastAsia="ro-RO"/>
              </w:rPr>
            </w:pPr>
            <w:r w:rsidRPr="008D0CB4">
              <w:rPr>
                <w:rFonts w:ascii="Arial" w:hAnsi="Arial" w:cs="Arial"/>
                <w:b/>
                <w:sz w:val="22"/>
                <w:szCs w:val="22"/>
                <w:lang w:val="ro-RO" w:eastAsia="ro-RO"/>
              </w:rPr>
              <w:t>Nr.</w:t>
            </w:r>
          </w:p>
          <w:p w14:paraId="0308242F" w14:textId="77777777" w:rsidR="008D0CB4" w:rsidRPr="008D0CB4" w:rsidRDefault="006D5811" w:rsidP="009F0DE6">
            <w:pPr>
              <w:jc w:val="center"/>
              <w:rPr>
                <w:rFonts w:ascii="Arial" w:hAnsi="Arial" w:cs="Arial"/>
                <w:b/>
                <w:lang w:val="ro-RO" w:eastAsia="ro-RO"/>
              </w:rPr>
            </w:pPr>
            <w:r>
              <w:rPr>
                <w:rFonts w:ascii="Arial" w:hAnsi="Arial" w:cs="Arial"/>
                <w:b/>
                <w:sz w:val="22"/>
                <w:szCs w:val="22"/>
                <w:lang w:val="ro-RO" w:eastAsia="ro-RO"/>
              </w:rPr>
              <w:t>c</w:t>
            </w:r>
            <w:r w:rsidR="008D0CB4" w:rsidRPr="008D0CB4">
              <w:rPr>
                <w:rFonts w:ascii="Arial" w:hAnsi="Arial" w:cs="Arial"/>
                <w:b/>
                <w:sz w:val="22"/>
                <w:szCs w:val="22"/>
                <w:lang w:val="ro-RO" w:eastAsia="ro-RO"/>
              </w:rPr>
              <w:t>rt.</w:t>
            </w:r>
          </w:p>
        </w:tc>
        <w:tc>
          <w:tcPr>
            <w:tcW w:w="4816" w:type="dxa"/>
          </w:tcPr>
          <w:p w14:paraId="6A60DBFD" w14:textId="77777777" w:rsidR="008D0CB4" w:rsidRPr="008D0CB4" w:rsidRDefault="008D0CB4" w:rsidP="009F0DE6">
            <w:pPr>
              <w:jc w:val="center"/>
              <w:rPr>
                <w:rFonts w:ascii="Arial" w:hAnsi="Arial" w:cs="Arial"/>
                <w:b/>
                <w:lang w:val="ro-RO" w:eastAsia="ro-RO"/>
              </w:rPr>
            </w:pPr>
          </w:p>
          <w:p w14:paraId="20E46C9B" w14:textId="77777777" w:rsidR="008D0CB4" w:rsidRPr="008D0CB4" w:rsidRDefault="008D0CB4" w:rsidP="009F0DE6">
            <w:pPr>
              <w:jc w:val="center"/>
              <w:rPr>
                <w:rFonts w:ascii="Arial" w:hAnsi="Arial" w:cs="Arial"/>
                <w:b/>
                <w:lang w:val="ro-RO" w:eastAsia="ro-RO"/>
              </w:rPr>
            </w:pPr>
          </w:p>
          <w:p w14:paraId="76272BCE" w14:textId="77777777" w:rsidR="008D0CB4" w:rsidRPr="008D0CB4" w:rsidRDefault="008D0CB4" w:rsidP="009F0DE6">
            <w:pPr>
              <w:jc w:val="center"/>
              <w:rPr>
                <w:rFonts w:ascii="Arial" w:hAnsi="Arial" w:cs="Arial"/>
                <w:b/>
                <w:lang w:val="ro-RO" w:eastAsia="ro-RO"/>
              </w:rPr>
            </w:pPr>
          </w:p>
          <w:p w14:paraId="57C87233" w14:textId="77777777" w:rsidR="008D0CB4" w:rsidRPr="008D0CB4" w:rsidRDefault="008D0CB4" w:rsidP="009F0DE6">
            <w:pPr>
              <w:jc w:val="center"/>
              <w:rPr>
                <w:rFonts w:ascii="Arial" w:hAnsi="Arial" w:cs="Arial"/>
                <w:b/>
                <w:lang w:val="ro-RO" w:eastAsia="ro-RO"/>
              </w:rPr>
            </w:pPr>
            <w:r w:rsidRPr="008D0CB4">
              <w:rPr>
                <w:rFonts w:ascii="Arial" w:hAnsi="Arial" w:cs="Arial"/>
                <w:b/>
                <w:sz w:val="22"/>
                <w:szCs w:val="22"/>
                <w:lang w:val="ro-RO" w:eastAsia="ro-RO"/>
              </w:rPr>
              <w:t>Categorie cheltuieli</w:t>
            </w:r>
          </w:p>
        </w:tc>
        <w:tc>
          <w:tcPr>
            <w:tcW w:w="1188" w:type="dxa"/>
          </w:tcPr>
          <w:p w14:paraId="3FD1EBD0" w14:textId="77777777" w:rsidR="008D0CB4" w:rsidRPr="008D0CB4" w:rsidRDefault="008D0CB4" w:rsidP="009F0DE6">
            <w:pPr>
              <w:jc w:val="center"/>
              <w:rPr>
                <w:rFonts w:ascii="Arial" w:hAnsi="Arial" w:cs="Arial"/>
                <w:b/>
                <w:lang w:val="ro-RO" w:eastAsia="ro-RO"/>
              </w:rPr>
            </w:pPr>
          </w:p>
          <w:p w14:paraId="735069DE" w14:textId="77777777" w:rsidR="008D0CB4" w:rsidRPr="008D0CB4" w:rsidRDefault="008D0CB4" w:rsidP="009F0DE6">
            <w:pPr>
              <w:jc w:val="center"/>
              <w:rPr>
                <w:rFonts w:ascii="Arial" w:hAnsi="Arial" w:cs="Arial"/>
                <w:b/>
                <w:lang w:val="ro-RO" w:eastAsia="ro-RO"/>
              </w:rPr>
            </w:pPr>
          </w:p>
          <w:p w14:paraId="6EFA6BA6" w14:textId="77777777" w:rsidR="008D0CB4" w:rsidRPr="008D0CB4" w:rsidRDefault="008D0CB4" w:rsidP="009F0DE6">
            <w:pPr>
              <w:jc w:val="center"/>
              <w:rPr>
                <w:rFonts w:ascii="Arial" w:hAnsi="Arial" w:cs="Arial"/>
                <w:b/>
                <w:lang w:val="ro-RO" w:eastAsia="ro-RO"/>
              </w:rPr>
            </w:pPr>
          </w:p>
          <w:p w14:paraId="18009ED7" w14:textId="77777777" w:rsidR="008D0CB4" w:rsidRPr="008D0CB4" w:rsidRDefault="008D0CB4" w:rsidP="009F0DE6">
            <w:pPr>
              <w:jc w:val="center"/>
              <w:rPr>
                <w:rFonts w:ascii="Arial" w:hAnsi="Arial" w:cs="Arial"/>
                <w:b/>
                <w:lang w:val="ro-RO" w:eastAsia="ro-RO"/>
              </w:rPr>
            </w:pPr>
            <w:r w:rsidRPr="008D0CB4">
              <w:rPr>
                <w:rFonts w:ascii="Arial" w:hAnsi="Arial" w:cs="Arial"/>
                <w:b/>
                <w:sz w:val="22"/>
                <w:szCs w:val="22"/>
                <w:lang w:val="ro-RO" w:eastAsia="ro-RO"/>
              </w:rPr>
              <w:t>procent</w:t>
            </w:r>
          </w:p>
          <w:p w14:paraId="6ADA685B" w14:textId="77777777" w:rsidR="008D0CB4" w:rsidRPr="008D0CB4" w:rsidRDefault="008D0CB4" w:rsidP="009F0DE6">
            <w:pPr>
              <w:jc w:val="center"/>
              <w:rPr>
                <w:rFonts w:ascii="Arial" w:hAnsi="Arial" w:cs="Arial"/>
                <w:b/>
                <w:lang w:val="ro-RO" w:eastAsia="ro-RO"/>
              </w:rPr>
            </w:pPr>
          </w:p>
          <w:p w14:paraId="57E26B7C" w14:textId="77777777" w:rsidR="008D0CB4" w:rsidRPr="008D0CB4" w:rsidRDefault="008D0CB4" w:rsidP="009F0DE6">
            <w:pPr>
              <w:jc w:val="center"/>
              <w:rPr>
                <w:rFonts w:ascii="Arial" w:hAnsi="Arial" w:cs="Arial"/>
                <w:b/>
                <w:lang w:val="ro-RO" w:eastAsia="ro-RO"/>
              </w:rPr>
            </w:pPr>
            <w:r w:rsidRPr="008D0CB4">
              <w:rPr>
                <w:rFonts w:ascii="Arial" w:hAnsi="Arial" w:cs="Arial"/>
                <w:b/>
                <w:sz w:val="22"/>
                <w:szCs w:val="22"/>
                <w:lang w:val="ro-RO" w:eastAsia="ro-RO"/>
              </w:rPr>
              <w:t>%</w:t>
            </w:r>
          </w:p>
        </w:tc>
        <w:tc>
          <w:tcPr>
            <w:tcW w:w="1440" w:type="dxa"/>
          </w:tcPr>
          <w:p w14:paraId="24425AC7" w14:textId="77777777" w:rsidR="008D0CB4" w:rsidRPr="008D0CB4" w:rsidRDefault="008D0CB4" w:rsidP="009F0DE6">
            <w:pPr>
              <w:jc w:val="center"/>
              <w:rPr>
                <w:rFonts w:ascii="Arial" w:hAnsi="Arial" w:cs="Arial"/>
                <w:b/>
                <w:lang w:val="ro-RO" w:eastAsia="ro-RO"/>
              </w:rPr>
            </w:pPr>
          </w:p>
          <w:p w14:paraId="20A138E5" w14:textId="77777777" w:rsidR="008D0CB4" w:rsidRPr="008D0CB4" w:rsidRDefault="008D0CB4" w:rsidP="009F0DE6">
            <w:pPr>
              <w:jc w:val="center"/>
              <w:rPr>
                <w:rFonts w:ascii="Arial" w:hAnsi="Arial" w:cs="Arial"/>
                <w:b/>
                <w:lang w:val="ro-RO" w:eastAsia="ro-RO"/>
              </w:rPr>
            </w:pPr>
          </w:p>
          <w:p w14:paraId="6410704C" w14:textId="77777777" w:rsidR="008D0CB4" w:rsidRPr="008D0CB4" w:rsidRDefault="008D0CB4" w:rsidP="009F0DE6">
            <w:pPr>
              <w:jc w:val="center"/>
              <w:rPr>
                <w:rFonts w:ascii="Arial" w:hAnsi="Arial" w:cs="Arial"/>
                <w:b/>
                <w:lang w:val="ro-RO" w:eastAsia="ro-RO"/>
              </w:rPr>
            </w:pPr>
          </w:p>
          <w:p w14:paraId="65B0FBE8" w14:textId="77777777" w:rsidR="008D0CB4" w:rsidRPr="008D0CB4" w:rsidRDefault="008D0CB4" w:rsidP="009F0DE6">
            <w:pPr>
              <w:jc w:val="center"/>
              <w:rPr>
                <w:rFonts w:ascii="Arial" w:hAnsi="Arial" w:cs="Arial"/>
                <w:b/>
                <w:lang w:val="ro-RO" w:eastAsia="ro-RO"/>
              </w:rPr>
            </w:pPr>
            <w:r w:rsidRPr="008D0CB4">
              <w:rPr>
                <w:rFonts w:ascii="Arial" w:hAnsi="Arial" w:cs="Arial"/>
                <w:b/>
                <w:sz w:val="22"/>
                <w:szCs w:val="22"/>
                <w:lang w:val="ro-RO" w:eastAsia="ro-RO"/>
              </w:rPr>
              <w:t>Valoare</w:t>
            </w:r>
          </w:p>
          <w:p w14:paraId="51BCED7D" w14:textId="77777777" w:rsidR="008D0CB4" w:rsidRPr="008D0CB4" w:rsidRDefault="008D0CB4" w:rsidP="009F0DE6">
            <w:pPr>
              <w:jc w:val="center"/>
              <w:rPr>
                <w:rFonts w:ascii="Arial" w:hAnsi="Arial" w:cs="Arial"/>
                <w:lang w:val="ro-RO" w:eastAsia="ro-RO"/>
              </w:rPr>
            </w:pPr>
          </w:p>
          <w:p w14:paraId="57EFB810" w14:textId="77777777" w:rsidR="008D0CB4" w:rsidRPr="008D0CB4" w:rsidRDefault="008D0CB4" w:rsidP="009F0DE6">
            <w:pPr>
              <w:jc w:val="center"/>
              <w:rPr>
                <w:rFonts w:ascii="Arial" w:hAnsi="Arial" w:cs="Arial"/>
                <w:lang w:val="ro-RO" w:eastAsia="ro-RO"/>
              </w:rPr>
            </w:pPr>
            <w:r w:rsidRPr="008D0CB4">
              <w:rPr>
                <w:rFonts w:ascii="Arial" w:hAnsi="Arial" w:cs="Arial"/>
                <w:sz w:val="22"/>
                <w:szCs w:val="22"/>
                <w:lang w:val="ro-RO" w:eastAsia="ro-RO"/>
              </w:rPr>
              <w:t>lei</w:t>
            </w:r>
          </w:p>
          <w:p w14:paraId="22752DFB" w14:textId="77777777" w:rsidR="008D0CB4" w:rsidRPr="008D0CB4" w:rsidRDefault="008D0CB4" w:rsidP="009F0DE6">
            <w:pPr>
              <w:jc w:val="center"/>
              <w:rPr>
                <w:rFonts w:ascii="Arial" w:hAnsi="Arial" w:cs="Arial"/>
                <w:b/>
                <w:lang w:val="ro-RO" w:eastAsia="ro-RO"/>
              </w:rPr>
            </w:pPr>
            <w:r w:rsidRPr="008D0CB4">
              <w:rPr>
                <w:rFonts w:ascii="Arial" w:hAnsi="Arial" w:cs="Arial"/>
                <w:sz w:val="22"/>
                <w:szCs w:val="22"/>
                <w:lang w:val="ro-RO" w:eastAsia="ro-RO"/>
              </w:rPr>
              <w:t>fara TVA</w:t>
            </w:r>
          </w:p>
        </w:tc>
        <w:tc>
          <w:tcPr>
            <w:tcW w:w="2355" w:type="dxa"/>
          </w:tcPr>
          <w:p w14:paraId="0471CCCE" w14:textId="77777777" w:rsidR="008D0CB4" w:rsidRPr="008D0CB4" w:rsidRDefault="008D0CB4" w:rsidP="009F0DE6">
            <w:pPr>
              <w:jc w:val="both"/>
              <w:rPr>
                <w:rFonts w:ascii="Arial" w:hAnsi="Arial" w:cs="Arial"/>
                <w:i/>
                <w:lang w:val="ro-RO" w:eastAsia="ro-RO"/>
              </w:rPr>
            </w:pPr>
            <w:r w:rsidRPr="008D0CB4">
              <w:rPr>
                <w:rFonts w:ascii="Arial" w:hAnsi="Arial" w:cs="Arial"/>
                <w:i/>
                <w:sz w:val="22"/>
                <w:szCs w:val="22"/>
                <w:lang w:val="ro-RO" w:eastAsia="ro-RO"/>
              </w:rPr>
              <w:t>Se va detalia componenta Propunerii financiare totale și modul de calcul al acesteia (se va preciza obligatoriu art. din Codul Muncii acolo unde este cazul, se va detalia și explica obligatoriu modul de calcul din care rezultă  valorile totale înscrise în coloana cu nr.3.)</w:t>
            </w:r>
          </w:p>
        </w:tc>
      </w:tr>
      <w:tr w:rsidR="008D0CB4" w:rsidRPr="008D0CB4" w14:paraId="33D62335" w14:textId="77777777" w:rsidTr="001B4B51">
        <w:trPr>
          <w:jc w:val="center"/>
        </w:trPr>
        <w:tc>
          <w:tcPr>
            <w:tcW w:w="567" w:type="dxa"/>
          </w:tcPr>
          <w:p w14:paraId="266B864A" w14:textId="77777777" w:rsidR="008D0CB4" w:rsidRPr="008D0CB4" w:rsidRDefault="008D0CB4" w:rsidP="009F0DE6">
            <w:pPr>
              <w:jc w:val="center"/>
              <w:rPr>
                <w:rFonts w:ascii="Arial" w:hAnsi="Arial" w:cs="Arial"/>
                <w:b/>
                <w:lang w:val="ro-RO" w:eastAsia="ro-RO"/>
              </w:rPr>
            </w:pPr>
            <w:r w:rsidRPr="008D0CB4">
              <w:rPr>
                <w:rFonts w:ascii="Arial" w:hAnsi="Arial" w:cs="Arial"/>
                <w:b/>
                <w:sz w:val="22"/>
                <w:szCs w:val="22"/>
                <w:lang w:val="ro-RO" w:eastAsia="ro-RO"/>
              </w:rPr>
              <w:t>0</w:t>
            </w:r>
          </w:p>
        </w:tc>
        <w:tc>
          <w:tcPr>
            <w:tcW w:w="4816" w:type="dxa"/>
          </w:tcPr>
          <w:p w14:paraId="060B8301" w14:textId="77777777" w:rsidR="008D0CB4" w:rsidRPr="008D0CB4" w:rsidRDefault="008D0CB4" w:rsidP="009F0DE6">
            <w:pPr>
              <w:jc w:val="center"/>
              <w:rPr>
                <w:rFonts w:ascii="Arial" w:hAnsi="Arial" w:cs="Arial"/>
                <w:b/>
                <w:lang w:val="ro-RO" w:eastAsia="ro-RO"/>
              </w:rPr>
            </w:pPr>
            <w:r w:rsidRPr="008D0CB4">
              <w:rPr>
                <w:rFonts w:ascii="Arial" w:hAnsi="Arial" w:cs="Arial"/>
                <w:b/>
                <w:sz w:val="22"/>
                <w:szCs w:val="22"/>
                <w:lang w:val="ro-RO" w:eastAsia="ro-RO"/>
              </w:rPr>
              <w:t>1</w:t>
            </w:r>
          </w:p>
        </w:tc>
        <w:tc>
          <w:tcPr>
            <w:tcW w:w="1188" w:type="dxa"/>
          </w:tcPr>
          <w:p w14:paraId="02AD60BC" w14:textId="77777777" w:rsidR="008D0CB4" w:rsidRPr="008D0CB4" w:rsidRDefault="008D0CB4" w:rsidP="009F0DE6">
            <w:pPr>
              <w:jc w:val="center"/>
              <w:rPr>
                <w:rFonts w:ascii="Arial" w:hAnsi="Arial" w:cs="Arial"/>
                <w:b/>
                <w:lang w:val="ro-RO" w:eastAsia="ro-RO"/>
              </w:rPr>
            </w:pPr>
            <w:r w:rsidRPr="008D0CB4">
              <w:rPr>
                <w:rFonts w:ascii="Arial" w:hAnsi="Arial" w:cs="Arial"/>
                <w:b/>
                <w:sz w:val="22"/>
                <w:szCs w:val="22"/>
                <w:lang w:val="ro-RO" w:eastAsia="ro-RO"/>
              </w:rPr>
              <w:t>2</w:t>
            </w:r>
          </w:p>
        </w:tc>
        <w:tc>
          <w:tcPr>
            <w:tcW w:w="1440" w:type="dxa"/>
          </w:tcPr>
          <w:p w14:paraId="5064B595" w14:textId="77777777" w:rsidR="008D0CB4" w:rsidRPr="008D0CB4" w:rsidRDefault="008D0CB4" w:rsidP="009F0DE6">
            <w:pPr>
              <w:jc w:val="center"/>
              <w:rPr>
                <w:rFonts w:ascii="Arial" w:hAnsi="Arial" w:cs="Arial"/>
                <w:b/>
                <w:lang w:val="ro-RO" w:eastAsia="ro-RO"/>
              </w:rPr>
            </w:pPr>
            <w:r w:rsidRPr="008D0CB4">
              <w:rPr>
                <w:rFonts w:ascii="Arial" w:hAnsi="Arial" w:cs="Arial"/>
                <w:b/>
                <w:sz w:val="22"/>
                <w:szCs w:val="22"/>
                <w:lang w:val="ro-RO" w:eastAsia="ro-RO"/>
              </w:rPr>
              <w:t>3</w:t>
            </w:r>
          </w:p>
        </w:tc>
        <w:tc>
          <w:tcPr>
            <w:tcW w:w="2355" w:type="dxa"/>
          </w:tcPr>
          <w:p w14:paraId="4296F231" w14:textId="77777777" w:rsidR="008D0CB4" w:rsidRPr="008D0CB4" w:rsidRDefault="008D0CB4" w:rsidP="009F0DE6">
            <w:pPr>
              <w:jc w:val="center"/>
              <w:rPr>
                <w:rFonts w:ascii="Arial" w:hAnsi="Arial" w:cs="Arial"/>
                <w:b/>
                <w:lang w:val="ro-RO" w:eastAsia="ro-RO"/>
              </w:rPr>
            </w:pPr>
            <w:r w:rsidRPr="008D0CB4">
              <w:rPr>
                <w:rFonts w:ascii="Arial" w:hAnsi="Arial" w:cs="Arial"/>
                <w:b/>
                <w:sz w:val="22"/>
                <w:szCs w:val="22"/>
                <w:lang w:val="ro-RO" w:eastAsia="ro-RO"/>
              </w:rPr>
              <w:t>4</w:t>
            </w:r>
          </w:p>
        </w:tc>
      </w:tr>
      <w:tr w:rsidR="008D0CB4" w:rsidRPr="008D0CB4" w14:paraId="3BDB34C1" w14:textId="77777777" w:rsidTr="001B4B51">
        <w:trPr>
          <w:jc w:val="center"/>
        </w:trPr>
        <w:tc>
          <w:tcPr>
            <w:tcW w:w="567" w:type="dxa"/>
          </w:tcPr>
          <w:p w14:paraId="39118730" w14:textId="77777777" w:rsidR="008D0CB4" w:rsidRPr="00D50AA7" w:rsidRDefault="008D0CB4" w:rsidP="009F0DE6">
            <w:pPr>
              <w:jc w:val="center"/>
              <w:rPr>
                <w:rFonts w:ascii="Arial" w:hAnsi="Arial" w:cs="Arial"/>
                <w:lang w:val="ro-RO" w:eastAsia="ro-RO"/>
              </w:rPr>
            </w:pPr>
            <w:r w:rsidRPr="00D50AA7">
              <w:rPr>
                <w:rFonts w:ascii="Arial" w:hAnsi="Arial" w:cs="Arial"/>
                <w:sz w:val="22"/>
                <w:szCs w:val="22"/>
                <w:lang w:val="ro-RO" w:eastAsia="ro-RO"/>
              </w:rPr>
              <w:t>1</w:t>
            </w:r>
          </w:p>
        </w:tc>
        <w:tc>
          <w:tcPr>
            <w:tcW w:w="4816" w:type="dxa"/>
          </w:tcPr>
          <w:p w14:paraId="707C1B98" w14:textId="77777777" w:rsidR="008D0CB4" w:rsidRPr="008D0CB4" w:rsidRDefault="008D0CB4" w:rsidP="009F0DE6">
            <w:pPr>
              <w:jc w:val="center"/>
              <w:rPr>
                <w:rFonts w:ascii="Arial" w:hAnsi="Arial" w:cs="Arial"/>
                <w:lang w:val="ro-RO" w:eastAsia="ro-RO"/>
              </w:rPr>
            </w:pPr>
            <w:r w:rsidRPr="00AD53F8">
              <w:rPr>
                <w:rFonts w:ascii="Arial" w:hAnsi="Arial" w:cs="Arial"/>
                <w:sz w:val="22"/>
                <w:szCs w:val="22"/>
                <w:lang w:val="ro-RO" w:eastAsia="ro-RO"/>
              </w:rPr>
              <w:t>Total salarii</w:t>
            </w:r>
            <w:r w:rsidRPr="008D0CB4">
              <w:rPr>
                <w:rFonts w:ascii="Arial" w:hAnsi="Arial" w:cs="Arial"/>
                <w:sz w:val="22"/>
                <w:szCs w:val="22"/>
                <w:lang w:val="ro-RO" w:eastAsia="ro-RO"/>
              </w:rPr>
              <w:t xml:space="preserve"> </w:t>
            </w:r>
            <w:r w:rsidRPr="008D0CB4">
              <w:rPr>
                <w:rFonts w:ascii="Arial" w:hAnsi="Arial" w:cs="Arial"/>
                <w:i/>
                <w:sz w:val="22"/>
                <w:szCs w:val="22"/>
                <w:lang w:val="ro-RO" w:eastAsia="ro-RO"/>
              </w:rPr>
              <w:t>( pentru toate posturile de pază și toți agenții de pază implicați în executarea contractului)</w:t>
            </w:r>
          </w:p>
        </w:tc>
        <w:tc>
          <w:tcPr>
            <w:tcW w:w="1188" w:type="dxa"/>
          </w:tcPr>
          <w:p w14:paraId="643B8A48" w14:textId="77777777" w:rsidR="008D0CB4" w:rsidRPr="008D0CB4" w:rsidRDefault="008D0CB4" w:rsidP="009F0DE6">
            <w:pPr>
              <w:jc w:val="center"/>
              <w:rPr>
                <w:rFonts w:ascii="Arial" w:hAnsi="Arial" w:cs="Arial"/>
                <w:b/>
                <w:lang w:val="ro-RO" w:eastAsia="ro-RO"/>
              </w:rPr>
            </w:pPr>
          </w:p>
        </w:tc>
        <w:tc>
          <w:tcPr>
            <w:tcW w:w="1440" w:type="dxa"/>
          </w:tcPr>
          <w:p w14:paraId="5B34D3EE" w14:textId="77777777" w:rsidR="008D0CB4" w:rsidRPr="008D0CB4" w:rsidRDefault="008D0CB4" w:rsidP="009F0DE6">
            <w:pPr>
              <w:jc w:val="center"/>
              <w:rPr>
                <w:rFonts w:ascii="Arial" w:hAnsi="Arial" w:cs="Arial"/>
                <w:b/>
                <w:lang w:val="ro-RO" w:eastAsia="ro-RO"/>
              </w:rPr>
            </w:pPr>
          </w:p>
        </w:tc>
        <w:tc>
          <w:tcPr>
            <w:tcW w:w="2355" w:type="dxa"/>
          </w:tcPr>
          <w:p w14:paraId="14B34142" w14:textId="77777777" w:rsidR="008D0CB4" w:rsidRPr="008D0CB4" w:rsidRDefault="008D0CB4" w:rsidP="009F0DE6">
            <w:pPr>
              <w:jc w:val="center"/>
              <w:rPr>
                <w:rFonts w:ascii="Arial" w:hAnsi="Arial" w:cs="Arial"/>
                <w:b/>
                <w:lang w:val="ro-RO" w:eastAsia="ro-RO"/>
              </w:rPr>
            </w:pPr>
          </w:p>
        </w:tc>
      </w:tr>
      <w:tr w:rsidR="008D0CB4" w:rsidRPr="008D0CB4" w14:paraId="3B734823" w14:textId="77777777" w:rsidTr="001B4B51">
        <w:trPr>
          <w:jc w:val="center"/>
        </w:trPr>
        <w:tc>
          <w:tcPr>
            <w:tcW w:w="567" w:type="dxa"/>
          </w:tcPr>
          <w:p w14:paraId="6383974B" w14:textId="77777777" w:rsidR="008D0CB4" w:rsidRPr="00D50AA7" w:rsidRDefault="008D0CB4" w:rsidP="009F0DE6">
            <w:pPr>
              <w:jc w:val="center"/>
              <w:rPr>
                <w:rFonts w:ascii="Arial" w:hAnsi="Arial" w:cs="Arial"/>
                <w:lang w:val="ro-RO" w:eastAsia="ro-RO"/>
              </w:rPr>
            </w:pPr>
            <w:r w:rsidRPr="00D50AA7">
              <w:rPr>
                <w:rFonts w:ascii="Arial" w:hAnsi="Arial" w:cs="Arial"/>
                <w:sz w:val="22"/>
                <w:szCs w:val="22"/>
                <w:lang w:val="ro-RO" w:eastAsia="ro-RO"/>
              </w:rPr>
              <w:t>2</w:t>
            </w:r>
          </w:p>
        </w:tc>
        <w:tc>
          <w:tcPr>
            <w:tcW w:w="4816" w:type="dxa"/>
          </w:tcPr>
          <w:p w14:paraId="4A500784" w14:textId="77777777" w:rsidR="008D0CB4" w:rsidRPr="008D0CB4" w:rsidRDefault="008D0CB4" w:rsidP="009F0DE6">
            <w:pPr>
              <w:jc w:val="center"/>
              <w:rPr>
                <w:rFonts w:ascii="Arial" w:hAnsi="Arial" w:cs="Arial"/>
                <w:lang w:val="ro-RO" w:eastAsia="ro-RO"/>
              </w:rPr>
            </w:pPr>
            <w:r w:rsidRPr="008D0CB4">
              <w:rPr>
                <w:rFonts w:ascii="Arial" w:hAnsi="Arial" w:cs="Arial"/>
                <w:sz w:val="22"/>
                <w:szCs w:val="22"/>
                <w:lang w:val="ro-RO" w:eastAsia="ro-RO"/>
              </w:rPr>
              <w:t>Total spor de noapte</w:t>
            </w:r>
          </w:p>
        </w:tc>
        <w:tc>
          <w:tcPr>
            <w:tcW w:w="1188" w:type="dxa"/>
          </w:tcPr>
          <w:p w14:paraId="7B3D22AC" w14:textId="77777777" w:rsidR="008D0CB4" w:rsidRPr="008D0CB4" w:rsidRDefault="008D0CB4" w:rsidP="009F0DE6">
            <w:pPr>
              <w:jc w:val="center"/>
              <w:rPr>
                <w:rFonts w:ascii="Arial" w:hAnsi="Arial" w:cs="Arial"/>
                <w:lang w:val="ro-RO" w:eastAsia="ro-RO"/>
              </w:rPr>
            </w:pPr>
          </w:p>
        </w:tc>
        <w:tc>
          <w:tcPr>
            <w:tcW w:w="1440" w:type="dxa"/>
          </w:tcPr>
          <w:p w14:paraId="73682AE0" w14:textId="77777777" w:rsidR="008D0CB4" w:rsidRPr="008D0CB4" w:rsidRDefault="008D0CB4" w:rsidP="009F0DE6">
            <w:pPr>
              <w:jc w:val="center"/>
              <w:rPr>
                <w:rFonts w:ascii="Arial" w:hAnsi="Arial" w:cs="Arial"/>
                <w:lang w:val="ro-RO" w:eastAsia="ro-RO"/>
              </w:rPr>
            </w:pPr>
          </w:p>
        </w:tc>
        <w:tc>
          <w:tcPr>
            <w:tcW w:w="2355" w:type="dxa"/>
          </w:tcPr>
          <w:p w14:paraId="7E41C018" w14:textId="77777777" w:rsidR="008D0CB4" w:rsidRPr="008D0CB4" w:rsidRDefault="008D0CB4" w:rsidP="009F0DE6">
            <w:pPr>
              <w:jc w:val="center"/>
              <w:rPr>
                <w:rFonts w:ascii="Arial" w:hAnsi="Arial" w:cs="Arial"/>
                <w:lang w:val="ro-RO" w:eastAsia="ro-RO"/>
              </w:rPr>
            </w:pPr>
          </w:p>
        </w:tc>
      </w:tr>
      <w:tr w:rsidR="008D0CB4" w:rsidRPr="008D0CB4" w14:paraId="0B30AE9B" w14:textId="77777777" w:rsidTr="001B4B51">
        <w:trPr>
          <w:jc w:val="center"/>
        </w:trPr>
        <w:tc>
          <w:tcPr>
            <w:tcW w:w="567" w:type="dxa"/>
          </w:tcPr>
          <w:p w14:paraId="50A34473" w14:textId="77777777" w:rsidR="008D0CB4" w:rsidRPr="00D50AA7" w:rsidRDefault="008D0CB4" w:rsidP="009F0DE6">
            <w:pPr>
              <w:jc w:val="center"/>
              <w:rPr>
                <w:rFonts w:ascii="Arial" w:hAnsi="Arial" w:cs="Arial"/>
                <w:lang w:val="ro-RO" w:eastAsia="ro-RO"/>
              </w:rPr>
            </w:pPr>
            <w:r w:rsidRPr="00D50AA7">
              <w:rPr>
                <w:rFonts w:ascii="Arial" w:hAnsi="Arial" w:cs="Arial"/>
                <w:sz w:val="22"/>
                <w:szCs w:val="22"/>
                <w:lang w:val="ro-RO" w:eastAsia="ro-RO"/>
              </w:rPr>
              <w:t>3</w:t>
            </w:r>
          </w:p>
        </w:tc>
        <w:tc>
          <w:tcPr>
            <w:tcW w:w="4816" w:type="dxa"/>
          </w:tcPr>
          <w:p w14:paraId="2285D289" w14:textId="77777777" w:rsidR="008D0CB4" w:rsidRPr="008D0CB4" w:rsidRDefault="008D0CB4" w:rsidP="00F8639A">
            <w:pPr>
              <w:jc w:val="center"/>
              <w:rPr>
                <w:rFonts w:ascii="Arial" w:hAnsi="Arial" w:cs="Arial"/>
                <w:lang w:val="ro-RO" w:eastAsia="ro-RO"/>
              </w:rPr>
            </w:pPr>
            <w:r w:rsidRPr="008D0CB4">
              <w:rPr>
                <w:rFonts w:ascii="Arial" w:hAnsi="Arial" w:cs="Arial"/>
                <w:sz w:val="22"/>
                <w:szCs w:val="22"/>
                <w:lang w:val="ro-RO" w:eastAsia="ro-RO"/>
              </w:rPr>
              <w:t>Total spor de munca suplimentară</w:t>
            </w:r>
            <w:r w:rsidR="00581E33">
              <w:rPr>
                <w:rFonts w:ascii="Arial" w:hAnsi="Arial" w:cs="Arial"/>
                <w:sz w:val="22"/>
                <w:szCs w:val="22"/>
                <w:lang w:val="ro-RO" w:eastAsia="ro-RO"/>
              </w:rPr>
              <w:t xml:space="preserve"> sau alte sporuri</w:t>
            </w:r>
            <w:r w:rsidRPr="008D0CB4">
              <w:rPr>
                <w:rFonts w:ascii="Arial" w:hAnsi="Arial" w:cs="Arial"/>
                <w:sz w:val="22"/>
                <w:szCs w:val="22"/>
                <w:lang w:val="ro-RO" w:eastAsia="ro-RO"/>
              </w:rPr>
              <w:t xml:space="preserve"> </w:t>
            </w:r>
          </w:p>
        </w:tc>
        <w:tc>
          <w:tcPr>
            <w:tcW w:w="1188" w:type="dxa"/>
          </w:tcPr>
          <w:p w14:paraId="02EA94AF" w14:textId="77777777" w:rsidR="008D0CB4" w:rsidRPr="008D0CB4" w:rsidRDefault="008D0CB4" w:rsidP="009F0DE6">
            <w:pPr>
              <w:jc w:val="center"/>
              <w:rPr>
                <w:rFonts w:ascii="Arial" w:hAnsi="Arial" w:cs="Arial"/>
                <w:lang w:val="ro-RO" w:eastAsia="ro-RO"/>
              </w:rPr>
            </w:pPr>
          </w:p>
        </w:tc>
        <w:tc>
          <w:tcPr>
            <w:tcW w:w="1440" w:type="dxa"/>
          </w:tcPr>
          <w:p w14:paraId="7C56B8EA" w14:textId="77777777" w:rsidR="008D0CB4" w:rsidRPr="008D0CB4" w:rsidRDefault="008D0CB4" w:rsidP="009F0DE6">
            <w:pPr>
              <w:jc w:val="center"/>
              <w:rPr>
                <w:rFonts w:ascii="Arial" w:hAnsi="Arial" w:cs="Arial"/>
                <w:lang w:val="ro-RO" w:eastAsia="ro-RO"/>
              </w:rPr>
            </w:pPr>
          </w:p>
        </w:tc>
        <w:tc>
          <w:tcPr>
            <w:tcW w:w="2355" w:type="dxa"/>
          </w:tcPr>
          <w:p w14:paraId="2600E3D2" w14:textId="77777777" w:rsidR="008D0CB4" w:rsidRPr="008D0CB4" w:rsidRDefault="008D0CB4" w:rsidP="009F0DE6">
            <w:pPr>
              <w:jc w:val="center"/>
              <w:rPr>
                <w:rFonts w:ascii="Arial" w:hAnsi="Arial" w:cs="Arial"/>
                <w:lang w:val="ro-RO" w:eastAsia="ro-RO"/>
              </w:rPr>
            </w:pPr>
          </w:p>
        </w:tc>
      </w:tr>
      <w:tr w:rsidR="00CB4AFC" w:rsidRPr="008D0CB4" w14:paraId="7E77A5A8" w14:textId="77777777" w:rsidTr="001B4B51">
        <w:trPr>
          <w:jc w:val="center"/>
        </w:trPr>
        <w:tc>
          <w:tcPr>
            <w:tcW w:w="567" w:type="dxa"/>
          </w:tcPr>
          <w:p w14:paraId="65A73671" w14:textId="77777777" w:rsidR="00CB4AFC" w:rsidRPr="00D50AA7" w:rsidRDefault="00CB4AFC" w:rsidP="00D6622F">
            <w:pPr>
              <w:jc w:val="center"/>
              <w:rPr>
                <w:rFonts w:ascii="Arial" w:hAnsi="Arial" w:cs="Arial"/>
                <w:lang w:val="ro-RO" w:eastAsia="ro-RO"/>
              </w:rPr>
            </w:pPr>
            <w:r w:rsidRPr="00D50AA7">
              <w:rPr>
                <w:rFonts w:ascii="Arial" w:hAnsi="Arial" w:cs="Arial"/>
                <w:lang w:val="ro-RO" w:eastAsia="ro-RO"/>
              </w:rPr>
              <w:t>4</w:t>
            </w:r>
          </w:p>
        </w:tc>
        <w:tc>
          <w:tcPr>
            <w:tcW w:w="4816" w:type="dxa"/>
          </w:tcPr>
          <w:p w14:paraId="5AE0677D" w14:textId="77777777" w:rsidR="00CB4AFC" w:rsidRPr="008D0CB4" w:rsidRDefault="00CB4AFC" w:rsidP="00F8639A">
            <w:pPr>
              <w:jc w:val="center"/>
              <w:rPr>
                <w:rFonts w:ascii="Arial" w:hAnsi="Arial" w:cs="Arial"/>
                <w:lang w:val="ro-RO" w:eastAsia="ro-RO"/>
              </w:rPr>
            </w:pPr>
            <w:r w:rsidRPr="008D0CB4">
              <w:rPr>
                <w:rFonts w:ascii="Arial" w:hAnsi="Arial" w:cs="Arial"/>
                <w:sz w:val="22"/>
                <w:szCs w:val="22"/>
                <w:lang w:val="ro-RO" w:eastAsia="ro-RO"/>
              </w:rPr>
              <w:t>Total spor de weekend</w:t>
            </w:r>
          </w:p>
        </w:tc>
        <w:tc>
          <w:tcPr>
            <w:tcW w:w="1188" w:type="dxa"/>
          </w:tcPr>
          <w:p w14:paraId="6DEF0976" w14:textId="77777777" w:rsidR="00CB4AFC" w:rsidRPr="008D0CB4" w:rsidRDefault="00CB4AFC" w:rsidP="009F0DE6">
            <w:pPr>
              <w:jc w:val="center"/>
              <w:rPr>
                <w:rFonts w:ascii="Arial" w:hAnsi="Arial" w:cs="Arial"/>
                <w:lang w:val="ro-RO" w:eastAsia="ro-RO"/>
              </w:rPr>
            </w:pPr>
          </w:p>
        </w:tc>
        <w:tc>
          <w:tcPr>
            <w:tcW w:w="1440" w:type="dxa"/>
          </w:tcPr>
          <w:p w14:paraId="064AF905" w14:textId="77777777" w:rsidR="00CB4AFC" w:rsidRPr="008D0CB4" w:rsidRDefault="00CB4AFC" w:rsidP="009F0DE6">
            <w:pPr>
              <w:jc w:val="center"/>
              <w:rPr>
                <w:rFonts w:ascii="Arial" w:hAnsi="Arial" w:cs="Arial"/>
                <w:lang w:val="ro-RO" w:eastAsia="ro-RO"/>
              </w:rPr>
            </w:pPr>
          </w:p>
        </w:tc>
        <w:tc>
          <w:tcPr>
            <w:tcW w:w="2355" w:type="dxa"/>
          </w:tcPr>
          <w:p w14:paraId="053FDFC1" w14:textId="77777777" w:rsidR="00CB4AFC" w:rsidRPr="008D0CB4" w:rsidRDefault="00CB4AFC" w:rsidP="009F0DE6">
            <w:pPr>
              <w:jc w:val="center"/>
              <w:rPr>
                <w:rFonts w:ascii="Arial" w:hAnsi="Arial" w:cs="Arial"/>
                <w:lang w:val="ro-RO" w:eastAsia="ro-RO"/>
              </w:rPr>
            </w:pPr>
          </w:p>
        </w:tc>
      </w:tr>
      <w:tr w:rsidR="008D0CB4" w:rsidRPr="008D0CB4" w14:paraId="430336B2" w14:textId="77777777" w:rsidTr="001B4B51">
        <w:trPr>
          <w:jc w:val="center"/>
        </w:trPr>
        <w:tc>
          <w:tcPr>
            <w:tcW w:w="567" w:type="dxa"/>
          </w:tcPr>
          <w:p w14:paraId="4F1B2739" w14:textId="77777777" w:rsidR="008D0CB4" w:rsidRPr="00D50AA7" w:rsidRDefault="00CB4AFC" w:rsidP="009F0DE6">
            <w:pPr>
              <w:jc w:val="center"/>
              <w:rPr>
                <w:rFonts w:ascii="Arial" w:hAnsi="Arial" w:cs="Arial"/>
                <w:lang w:val="ro-RO" w:eastAsia="ro-RO"/>
              </w:rPr>
            </w:pPr>
            <w:r w:rsidRPr="00D50AA7">
              <w:rPr>
                <w:rFonts w:ascii="Arial" w:hAnsi="Arial" w:cs="Arial"/>
                <w:sz w:val="22"/>
                <w:szCs w:val="22"/>
                <w:lang w:val="ro-RO" w:eastAsia="ro-RO"/>
              </w:rPr>
              <w:t>5</w:t>
            </w:r>
          </w:p>
        </w:tc>
        <w:tc>
          <w:tcPr>
            <w:tcW w:w="4816" w:type="dxa"/>
          </w:tcPr>
          <w:p w14:paraId="5FBCA606" w14:textId="77777777" w:rsidR="008D0CB4" w:rsidRPr="008D0CB4" w:rsidRDefault="008D0CB4" w:rsidP="009F0DE6">
            <w:pPr>
              <w:jc w:val="center"/>
              <w:rPr>
                <w:rFonts w:ascii="Arial" w:hAnsi="Arial" w:cs="Arial"/>
                <w:lang w:val="ro-RO" w:eastAsia="ro-RO"/>
              </w:rPr>
            </w:pPr>
            <w:r w:rsidRPr="008D0CB4">
              <w:rPr>
                <w:rFonts w:ascii="Arial" w:hAnsi="Arial" w:cs="Arial"/>
                <w:sz w:val="22"/>
                <w:szCs w:val="22"/>
                <w:lang w:val="ro-RO" w:eastAsia="ro-RO"/>
              </w:rPr>
              <w:t>Total spor pentru muncă prestată în zilele de sarbătoare legală</w:t>
            </w:r>
          </w:p>
        </w:tc>
        <w:tc>
          <w:tcPr>
            <w:tcW w:w="1188" w:type="dxa"/>
          </w:tcPr>
          <w:p w14:paraId="633A18BB" w14:textId="77777777" w:rsidR="008D0CB4" w:rsidRPr="008D0CB4" w:rsidRDefault="008D0CB4" w:rsidP="009F0DE6">
            <w:pPr>
              <w:jc w:val="center"/>
              <w:rPr>
                <w:rFonts w:ascii="Arial" w:hAnsi="Arial" w:cs="Arial"/>
                <w:lang w:val="ro-RO" w:eastAsia="ro-RO"/>
              </w:rPr>
            </w:pPr>
          </w:p>
        </w:tc>
        <w:tc>
          <w:tcPr>
            <w:tcW w:w="1440" w:type="dxa"/>
          </w:tcPr>
          <w:p w14:paraId="46D3B4FF" w14:textId="77777777" w:rsidR="008D0CB4" w:rsidRPr="008D0CB4" w:rsidRDefault="008D0CB4" w:rsidP="009F0DE6">
            <w:pPr>
              <w:jc w:val="center"/>
              <w:rPr>
                <w:rFonts w:ascii="Arial" w:hAnsi="Arial" w:cs="Arial"/>
                <w:lang w:val="ro-RO" w:eastAsia="ro-RO"/>
              </w:rPr>
            </w:pPr>
          </w:p>
        </w:tc>
        <w:tc>
          <w:tcPr>
            <w:tcW w:w="2355" w:type="dxa"/>
          </w:tcPr>
          <w:p w14:paraId="42D3662A" w14:textId="77777777" w:rsidR="008D0CB4" w:rsidRPr="008D0CB4" w:rsidRDefault="008D0CB4" w:rsidP="009F0DE6">
            <w:pPr>
              <w:jc w:val="center"/>
              <w:rPr>
                <w:rFonts w:ascii="Arial" w:hAnsi="Arial" w:cs="Arial"/>
                <w:lang w:val="ro-RO" w:eastAsia="ro-RO"/>
              </w:rPr>
            </w:pPr>
          </w:p>
        </w:tc>
      </w:tr>
      <w:tr w:rsidR="008D0CB4" w:rsidRPr="008D0CB4" w14:paraId="5FD4AD4D" w14:textId="77777777" w:rsidTr="001B4B51">
        <w:trPr>
          <w:jc w:val="center"/>
        </w:trPr>
        <w:tc>
          <w:tcPr>
            <w:tcW w:w="567" w:type="dxa"/>
          </w:tcPr>
          <w:p w14:paraId="6D56118B" w14:textId="77777777" w:rsidR="008D0CB4" w:rsidRPr="00D50AA7" w:rsidRDefault="00CB4AFC" w:rsidP="009F0DE6">
            <w:pPr>
              <w:jc w:val="center"/>
              <w:rPr>
                <w:rFonts w:ascii="Arial" w:hAnsi="Arial" w:cs="Arial"/>
                <w:lang w:val="ro-RO" w:eastAsia="ro-RO"/>
              </w:rPr>
            </w:pPr>
            <w:r w:rsidRPr="00D50AA7">
              <w:rPr>
                <w:rFonts w:ascii="Arial" w:hAnsi="Arial" w:cs="Arial"/>
                <w:sz w:val="22"/>
                <w:szCs w:val="22"/>
                <w:lang w:val="ro-RO" w:eastAsia="ro-RO"/>
              </w:rPr>
              <w:t>6</w:t>
            </w:r>
          </w:p>
        </w:tc>
        <w:tc>
          <w:tcPr>
            <w:tcW w:w="4816" w:type="dxa"/>
            <w:tcBorders>
              <w:bottom w:val="triple" w:sz="4" w:space="0" w:color="auto"/>
            </w:tcBorders>
          </w:tcPr>
          <w:p w14:paraId="19EBFB42" w14:textId="77777777" w:rsidR="008D0CB4" w:rsidRPr="008D0CB4" w:rsidRDefault="008D0CB4" w:rsidP="009F0DE6">
            <w:pPr>
              <w:jc w:val="center"/>
              <w:rPr>
                <w:rFonts w:ascii="Arial" w:hAnsi="Arial" w:cs="Arial"/>
                <w:lang w:val="ro-RO" w:eastAsia="ro-RO"/>
              </w:rPr>
            </w:pPr>
            <w:r w:rsidRPr="008D0CB4">
              <w:rPr>
                <w:rFonts w:ascii="Arial" w:hAnsi="Arial" w:cs="Arial"/>
                <w:sz w:val="22"/>
                <w:szCs w:val="22"/>
                <w:lang w:val="ro-RO" w:eastAsia="ro-RO"/>
              </w:rPr>
              <w:t>Total indemnizații concedii de odihnă</w:t>
            </w:r>
          </w:p>
        </w:tc>
        <w:tc>
          <w:tcPr>
            <w:tcW w:w="1188" w:type="dxa"/>
            <w:tcBorders>
              <w:bottom w:val="triple" w:sz="4" w:space="0" w:color="auto"/>
            </w:tcBorders>
          </w:tcPr>
          <w:p w14:paraId="0D12CCE6" w14:textId="77777777" w:rsidR="008D0CB4" w:rsidRPr="008D0CB4" w:rsidRDefault="008D0CB4" w:rsidP="009F0DE6">
            <w:pPr>
              <w:jc w:val="center"/>
              <w:rPr>
                <w:rFonts w:ascii="Arial" w:hAnsi="Arial" w:cs="Arial"/>
                <w:lang w:val="ro-RO" w:eastAsia="ro-RO"/>
              </w:rPr>
            </w:pPr>
          </w:p>
        </w:tc>
        <w:tc>
          <w:tcPr>
            <w:tcW w:w="1440" w:type="dxa"/>
          </w:tcPr>
          <w:p w14:paraId="254B56B1" w14:textId="77777777" w:rsidR="008D0CB4" w:rsidRPr="008D0CB4" w:rsidRDefault="008D0CB4" w:rsidP="009F0DE6">
            <w:pPr>
              <w:jc w:val="center"/>
              <w:rPr>
                <w:rFonts w:ascii="Arial" w:hAnsi="Arial" w:cs="Arial"/>
                <w:lang w:val="ro-RO" w:eastAsia="ro-RO"/>
              </w:rPr>
            </w:pPr>
          </w:p>
        </w:tc>
        <w:tc>
          <w:tcPr>
            <w:tcW w:w="2355" w:type="dxa"/>
          </w:tcPr>
          <w:p w14:paraId="5649948C" w14:textId="77777777" w:rsidR="008D0CB4" w:rsidRPr="008D0CB4" w:rsidRDefault="008D0CB4" w:rsidP="009F0DE6">
            <w:pPr>
              <w:jc w:val="center"/>
              <w:rPr>
                <w:rFonts w:ascii="Arial" w:hAnsi="Arial" w:cs="Arial"/>
                <w:lang w:val="ro-RO" w:eastAsia="ro-RO"/>
              </w:rPr>
            </w:pPr>
          </w:p>
        </w:tc>
      </w:tr>
      <w:tr w:rsidR="008D0CB4" w:rsidRPr="008D0CB4" w14:paraId="37D4A5FE" w14:textId="77777777" w:rsidTr="001B4B51">
        <w:trPr>
          <w:jc w:val="center"/>
        </w:trPr>
        <w:tc>
          <w:tcPr>
            <w:tcW w:w="567" w:type="dxa"/>
            <w:tcBorders>
              <w:right w:val="triple" w:sz="4" w:space="0" w:color="auto"/>
            </w:tcBorders>
          </w:tcPr>
          <w:p w14:paraId="7D095922" w14:textId="77777777" w:rsidR="008D0CB4" w:rsidRPr="00D50AA7" w:rsidRDefault="00CB4AFC" w:rsidP="009F0DE6">
            <w:pPr>
              <w:jc w:val="center"/>
              <w:rPr>
                <w:rFonts w:ascii="Arial" w:hAnsi="Arial" w:cs="Arial"/>
                <w:lang w:val="ro-RO" w:eastAsia="ro-RO"/>
              </w:rPr>
            </w:pPr>
            <w:r w:rsidRPr="00D50AA7">
              <w:rPr>
                <w:rFonts w:ascii="Arial" w:hAnsi="Arial" w:cs="Arial"/>
                <w:sz w:val="22"/>
                <w:szCs w:val="22"/>
                <w:lang w:val="ro-RO" w:eastAsia="ro-RO"/>
              </w:rPr>
              <w:t>7</w:t>
            </w:r>
          </w:p>
        </w:tc>
        <w:tc>
          <w:tcPr>
            <w:tcW w:w="6004" w:type="dxa"/>
            <w:gridSpan w:val="2"/>
            <w:tcBorders>
              <w:top w:val="triple" w:sz="4" w:space="0" w:color="auto"/>
              <w:left w:val="triple" w:sz="4" w:space="0" w:color="auto"/>
              <w:bottom w:val="triple" w:sz="4" w:space="0" w:color="auto"/>
              <w:right w:val="triple" w:sz="4" w:space="0" w:color="auto"/>
            </w:tcBorders>
          </w:tcPr>
          <w:p w14:paraId="6AAD5859" w14:textId="77777777" w:rsidR="008D0CB4" w:rsidRPr="008D0CB4" w:rsidRDefault="008D0CB4" w:rsidP="009F0DE6">
            <w:pPr>
              <w:jc w:val="center"/>
              <w:rPr>
                <w:rFonts w:ascii="Arial" w:hAnsi="Arial" w:cs="Arial"/>
                <w:lang w:val="ro-RO" w:eastAsia="ro-RO"/>
              </w:rPr>
            </w:pPr>
            <w:r w:rsidRPr="008D0CB4">
              <w:rPr>
                <w:rFonts w:ascii="Arial" w:hAnsi="Arial" w:cs="Arial"/>
                <w:b/>
                <w:sz w:val="22"/>
                <w:szCs w:val="22"/>
                <w:lang w:val="ro-RO" w:eastAsia="ro-RO"/>
              </w:rPr>
              <w:t>TOTAL  salarii +sporuri (rd1+rd2+rd3+rd4+rd5</w:t>
            </w:r>
            <w:r w:rsidR="00CB4AFC">
              <w:rPr>
                <w:rFonts w:ascii="Arial" w:hAnsi="Arial" w:cs="Arial"/>
                <w:b/>
                <w:sz w:val="22"/>
                <w:szCs w:val="22"/>
                <w:lang w:val="ro-RO" w:eastAsia="ro-RO"/>
              </w:rPr>
              <w:t>+rd6</w:t>
            </w:r>
            <w:r w:rsidRPr="008D0CB4">
              <w:rPr>
                <w:rFonts w:ascii="Arial" w:hAnsi="Arial" w:cs="Arial"/>
                <w:b/>
                <w:sz w:val="22"/>
                <w:szCs w:val="22"/>
                <w:lang w:val="ro-RO" w:eastAsia="ro-RO"/>
              </w:rPr>
              <w:t>)</w:t>
            </w:r>
          </w:p>
        </w:tc>
        <w:tc>
          <w:tcPr>
            <w:tcW w:w="1440" w:type="dxa"/>
            <w:tcBorders>
              <w:left w:val="triple" w:sz="4" w:space="0" w:color="auto"/>
            </w:tcBorders>
          </w:tcPr>
          <w:p w14:paraId="172336DC" w14:textId="77777777" w:rsidR="008D0CB4" w:rsidRPr="008D0CB4" w:rsidRDefault="008D0CB4" w:rsidP="009F0DE6">
            <w:pPr>
              <w:jc w:val="center"/>
              <w:rPr>
                <w:rFonts w:ascii="Arial" w:hAnsi="Arial" w:cs="Arial"/>
                <w:lang w:val="ro-RO" w:eastAsia="ro-RO"/>
              </w:rPr>
            </w:pPr>
          </w:p>
        </w:tc>
        <w:tc>
          <w:tcPr>
            <w:tcW w:w="2355" w:type="dxa"/>
          </w:tcPr>
          <w:p w14:paraId="3CFC584F" w14:textId="77777777" w:rsidR="008D0CB4" w:rsidRPr="008D0CB4" w:rsidRDefault="008D0CB4" w:rsidP="009F0DE6">
            <w:pPr>
              <w:jc w:val="center"/>
              <w:rPr>
                <w:rFonts w:ascii="Arial" w:hAnsi="Arial" w:cs="Arial"/>
                <w:lang w:val="ro-RO" w:eastAsia="ro-RO"/>
              </w:rPr>
            </w:pPr>
          </w:p>
        </w:tc>
      </w:tr>
      <w:tr w:rsidR="008D0CB4" w:rsidRPr="008D0CB4" w14:paraId="090AE992" w14:textId="77777777" w:rsidTr="001B4B51">
        <w:trPr>
          <w:jc w:val="center"/>
        </w:trPr>
        <w:tc>
          <w:tcPr>
            <w:tcW w:w="567" w:type="dxa"/>
          </w:tcPr>
          <w:p w14:paraId="73F0CC33" w14:textId="77777777" w:rsidR="008D0CB4" w:rsidRPr="00D50AA7" w:rsidRDefault="00CB4AFC" w:rsidP="009F0DE6">
            <w:pPr>
              <w:jc w:val="center"/>
              <w:rPr>
                <w:rFonts w:ascii="Arial" w:hAnsi="Arial" w:cs="Arial"/>
                <w:lang w:val="ro-RO" w:eastAsia="ro-RO"/>
              </w:rPr>
            </w:pPr>
            <w:r w:rsidRPr="00D50AA7">
              <w:rPr>
                <w:rFonts w:ascii="Arial" w:hAnsi="Arial" w:cs="Arial"/>
                <w:sz w:val="22"/>
                <w:szCs w:val="22"/>
                <w:lang w:val="ro-RO" w:eastAsia="ro-RO"/>
              </w:rPr>
              <w:t>8</w:t>
            </w:r>
          </w:p>
        </w:tc>
        <w:tc>
          <w:tcPr>
            <w:tcW w:w="4816" w:type="dxa"/>
            <w:tcBorders>
              <w:top w:val="triple" w:sz="4" w:space="0" w:color="auto"/>
            </w:tcBorders>
          </w:tcPr>
          <w:p w14:paraId="77D6B2F1" w14:textId="77777777" w:rsidR="008D0CB4" w:rsidRPr="008D0CB4" w:rsidRDefault="008D0CB4" w:rsidP="009F0DE6">
            <w:pPr>
              <w:jc w:val="center"/>
              <w:rPr>
                <w:rFonts w:ascii="Arial" w:hAnsi="Arial" w:cs="Arial"/>
                <w:lang w:val="ro-RO" w:eastAsia="ro-RO"/>
              </w:rPr>
            </w:pPr>
            <w:r w:rsidRPr="008D0CB4">
              <w:rPr>
                <w:rFonts w:ascii="Arial" w:hAnsi="Arial" w:cs="Arial"/>
                <w:sz w:val="22"/>
                <w:szCs w:val="22"/>
                <w:lang w:val="ro-RO" w:eastAsia="ro-RO"/>
              </w:rPr>
              <w:t xml:space="preserve">Fond handicap </w:t>
            </w:r>
            <w:r w:rsidRPr="008D0CB4">
              <w:rPr>
                <w:rFonts w:ascii="Arial" w:hAnsi="Arial" w:cs="Arial"/>
                <w:b/>
                <w:sz w:val="22"/>
                <w:szCs w:val="22"/>
                <w:lang w:val="ro-RO" w:eastAsia="ro-RO"/>
              </w:rPr>
              <w:t>***</w:t>
            </w:r>
          </w:p>
        </w:tc>
        <w:tc>
          <w:tcPr>
            <w:tcW w:w="1188" w:type="dxa"/>
            <w:tcBorders>
              <w:top w:val="triple" w:sz="4" w:space="0" w:color="auto"/>
            </w:tcBorders>
          </w:tcPr>
          <w:p w14:paraId="029BAF7B" w14:textId="77777777" w:rsidR="008D0CB4" w:rsidRPr="008D0CB4" w:rsidRDefault="008D0CB4" w:rsidP="009F0DE6">
            <w:pPr>
              <w:jc w:val="center"/>
              <w:rPr>
                <w:rFonts w:ascii="Arial" w:hAnsi="Arial" w:cs="Arial"/>
                <w:lang w:val="ro-RO" w:eastAsia="ro-RO"/>
              </w:rPr>
            </w:pPr>
          </w:p>
        </w:tc>
        <w:tc>
          <w:tcPr>
            <w:tcW w:w="1440" w:type="dxa"/>
          </w:tcPr>
          <w:p w14:paraId="29A7B2C3" w14:textId="77777777" w:rsidR="008D0CB4" w:rsidRPr="008D0CB4" w:rsidRDefault="008D0CB4" w:rsidP="009F0DE6">
            <w:pPr>
              <w:jc w:val="center"/>
              <w:rPr>
                <w:rFonts w:ascii="Arial" w:hAnsi="Arial" w:cs="Arial"/>
                <w:lang w:val="ro-RO" w:eastAsia="ro-RO"/>
              </w:rPr>
            </w:pPr>
          </w:p>
        </w:tc>
        <w:tc>
          <w:tcPr>
            <w:tcW w:w="2355" w:type="dxa"/>
          </w:tcPr>
          <w:p w14:paraId="2181BBB6" w14:textId="77777777" w:rsidR="008D0CB4" w:rsidRPr="008D0CB4" w:rsidRDefault="008D0CB4" w:rsidP="009F0DE6">
            <w:pPr>
              <w:jc w:val="center"/>
              <w:rPr>
                <w:rFonts w:ascii="Arial" w:hAnsi="Arial" w:cs="Arial"/>
                <w:lang w:val="ro-RO" w:eastAsia="ro-RO"/>
              </w:rPr>
            </w:pPr>
          </w:p>
        </w:tc>
      </w:tr>
      <w:tr w:rsidR="008D0CB4" w:rsidRPr="008D0CB4" w14:paraId="6055FD87" w14:textId="77777777" w:rsidTr="001B4B51">
        <w:trPr>
          <w:jc w:val="center"/>
        </w:trPr>
        <w:tc>
          <w:tcPr>
            <w:tcW w:w="567" w:type="dxa"/>
          </w:tcPr>
          <w:p w14:paraId="02AF3F37" w14:textId="77777777" w:rsidR="008D0CB4" w:rsidRPr="00D50AA7" w:rsidRDefault="00CB4AFC" w:rsidP="009F0DE6">
            <w:pPr>
              <w:jc w:val="center"/>
              <w:rPr>
                <w:rFonts w:ascii="Arial" w:hAnsi="Arial" w:cs="Arial"/>
                <w:lang w:val="ro-RO" w:eastAsia="ro-RO"/>
              </w:rPr>
            </w:pPr>
            <w:r w:rsidRPr="00D50AA7">
              <w:rPr>
                <w:rFonts w:ascii="Arial" w:hAnsi="Arial" w:cs="Arial"/>
                <w:sz w:val="22"/>
                <w:szCs w:val="22"/>
                <w:lang w:val="ro-RO" w:eastAsia="ro-RO"/>
              </w:rPr>
              <w:t>9</w:t>
            </w:r>
          </w:p>
        </w:tc>
        <w:tc>
          <w:tcPr>
            <w:tcW w:w="4816" w:type="dxa"/>
            <w:tcBorders>
              <w:bottom w:val="triple" w:sz="4" w:space="0" w:color="auto"/>
            </w:tcBorders>
          </w:tcPr>
          <w:p w14:paraId="1818C4CD" w14:textId="77777777" w:rsidR="008D0CB4" w:rsidRPr="008D0CB4" w:rsidRDefault="008D0CB4" w:rsidP="009F0DE6">
            <w:pPr>
              <w:jc w:val="center"/>
              <w:rPr>
                <w:rFonts w:ascii="Arial" w:hAnsi="Arial" w:cs="Arial"/>
                <w:lang w:val="ro-RO" w:eastAsia="ro-RO"/>
              </w:rPr>
            </w:pPr>
            <w:r w:rsidRPr="008D0CB4">
              <w:rPr>
                <w:rFonts w:ascii="Arial" w:hAnsi="Arial" w:cs="Arial"/>
                <w:sz w:val="22"/>
                <w:szCs w:val="22"/>
                <w:lang w:val="ro-RO" w:eastAsia="ro-RO"/>
              </w:rPr>
              <w:t>Contribuția asiguratorie pentru muncă</w:t>
            </w:r>
          </w:p>
        </w:tc>
        <w:tc>
          <w:tcPr>
            <w:tcW w:w="1188" w:type="dxa"/>
            <w:tcBorders>
              <w:bottom w:val="triple" w:sz="4" w:space="0" w:color="auto"/>
            </w:tcBorders>
          </w:tcPr>
          <w:p w14:paraId="09429936" w14:textId="77777777" w:rsidR="008D0CB4" w:rsidRPr="008D0CB4" w:rsidRDefault="008D0CB4" w:rsidP="009F0DE6">
            <w:pPr>
              <w:jc w:val="center"/>
              <w:rPr>
                <w:rFonts w:ascii="Arial" w:hAnsi="Arial" w:cs="Arial"/>
                <w:lang w:val="ro-RO" w:eastAsia="ro-RO"/>
              </w:rPr>
            </w:pPr>
          </w:p>
        </w:tc>
        <w:tc>
          <w:tcPr>
            <w:tcW w:w="1440" w:type="dxa"/>
          </w:tcPr>
          <w:p w14:paraId="5AFC6197" w14:textId="77777777" w:rsidR="008D0CB4" w:rsidRPr="008D0CB4" w:rsidRDefault="008D0CB4" w:rsidP="009F0DE6">
            <w:pPr>
              <w:jc w:val="center"/>
              <w:rPr>
                <w:rFonts w:ascii="Arial" w:hAnsi="Arial" w:cs="Arial"/>
                <w:lang w:val="ro-RO" w:eastAsia="ro-RO"/>
              </w:rPr>
            </w:pPr>
          </w:p>
        </w:tc>
        <w:tc>
          <w:tcPr>
            <w:tcW w:w="2355" w:type="dxa"/>
          </w:tcPr>
          <w:p w14:paraId="1F38C7CE" w14:textId="77777777" w:rsidR="008D0CB4" w:rsidRPr="008D0CB4" w:rsidRDefault="008D0CB4" w:rsidP="009F0DE6">
            <w:pPr>
              <w:jc w:val="center"/>
              <w:rPr>
                <w:rFonts w:ascii="Arial" w:hAnsi="Arial" w:cs="Arial"/>
                <w:lang w:val="ro-RO" w:eastAsia="ro-RO"/>
              </w:rPr>
            </w:pPr>
          </w:p>
        </w:tc>
      </w:tr>
      <w:tr w:rsidR="008D0CB4" w:rsidRPr="008D0CB4" w14:paraId="7384F9E9" w14:textId="77777777" w:rsidTr="001B4B51">
        <w:trPr>
          <w:jc w:val="center"/>
        </w:trPr>
        <w:tc>
          <w:tcPr>
            <w:tcW w:w="567" w:type="dxa"/>
            <w:tcBorders>
              <w:right w:val="triple" w:sz="4" w:space="0" w:color="auto"/>
            </w:tcBorders>
          </w:tcPr>
          <w:p w14:paraId="5DEC201F" w14:textId="77777777" w:rsidR="008D0CB4" w:rsidRPr="00D50AA7" w:rsidRDefault="00CB4AFC" w:rsidP="009F0DE6">
            <w:pPr>
              <w:jc w:val="center"/>
              <w:rPr>
                <w:rFonts w:ascii="Arial" w:hAnsi="Arial" w:cs="Arial"/>
                <w:lang w:val="ro-RO" w:eastAsia="ro-RO"/>
              </w:rPr>
            </w:pPr>
            <w:r w:rsidRPr="00D50AA7">
              <w:rPr>
                <w:rFonts w:ascii="Arial" w:hAnsi="Arial" w:cs="Arial"/>
                <w:sz w:val="22"/>
                <w:szCs w:val="22"/>
                <w:lang w:val="ro-RO" w:eastAsia="ro-RO"/>
              </w:rPr>
              <w:t>10</w:t>
            </w:r>
          </w:p>
        </w:tc>
        <w:tc>
          <w:tcPr>
            <w:tcW w:w="6004" w:type="dxa"/>
            <w:gridSpan w:val="2"/>
            <w:tcBorders>
              <w:top w:val="triple" w:sz="4" w:space="0" w:color="auto"/>
              <w:left w:val="triple" w:sz="4" w:space="0" w:color="auto"/>
              <w:bottom w:val="triple" w:sz="4" w:space="0" w:color="auto"/>
              <w:right w:val="triple" w:sz="4" w:space="0" w:color="auto"/>
            </w:tcBorders>
          </w:tcPr>
          <w:p w14:paraId="46993DAC" w14:textId="77777777" w:rsidR="008D0CB4" w:rsidRPr="008D0CB4" w:rsidRDefault="008D0CB4" w:rsidP="00CB4AFC">
            <w:pPr>
              <w:jc w:val="center"/>
              <w:rPr>
                <w:rFonts w:ascii="Arial" w:hAnsi="Arial" w:cs="Arial"/>
                <w:lang w:val="ro-RO" w:eastAsia="ro-RO"/>
              </w:rPr>
            </w:pPr>
            <w:r w:rsidRPr="008D0CB4">
              <w:rPr>
                <w:rFonts w:ascii="Arial" w:hAnsi="Arial" w:cs="Arial"/>
                <w:b/>
                <w:sz w:val="22"/>
                <w:szCs w:val="22"/>
                <w:lang w:val="ro-RO" w:eastAsia="ro-RO"/>
              </w:rPr>
              <w:t xml:space="preserve">TOTAL cheltuieli cu munca vie ( rd. </w:t>
            </w:r>
            <w:r w:rsidR="00CB4AFC">
              <w:rPr>
                <w:rFonts w:ascii="Arial" w:hAnsi="Arial" w:cs="Arial"/>
                <w:b/>
                <w:sz w:val="22"/>
                <w:szCs w:val="22"/>
                <w:lang w:val="ro-RO" w:eastAsia="ro-RO"/>
              </w:rPr>
              <w:t>7</w:t>
            </w:r>
            <w:r w:rsidRPr="008D0CB4">
              <w:rPr>
                <w:rFonts w:ascii="Arial" w:hAnsi="Arial" w:cs="Arial"/>
                <w:b/>
                <w:sz w:val="22"/>
                <w:szCs w:val="22"/>
                <w:lang w:val="ro-RO" w:eastAsia="ro-RO"/>
              </w:rPr>
              <w:t>+ rd.</w:t>
            </w:r>
            <w:r w:rsidR="00CB4AFC">
              <w:rPr>
                <w:rFonts w:ascii="Arial" w:hAnsi="Arial" w:cs="Arial"/>
                <w:b/>
                <w:sz w:val="22"/>
                <w:szCs w:val="22"/>
                <w:lang w:val="ro-RO" w:eastAsia="ro-RO"/>
              </w:rPr>
              <w:t>8</w:t>
            </w:r>
            <w:r w:rsidRPr="008D0CB4">
              <w:rPr>
                <w:rFonts w:ascii="Arial" w:hAnsi="Arial" w:cs="Arial"/>
                <w:b/>
                <w:sz w:val="22"/>
                <w:szCs w:val="22"/>
                <w:lang w:val="ro-RO" w:eastAsia="ro-RO"/>
              </w:rPr>
              <w:t xml:space="preserve"> + rd.</w:t>
            </w:r>
            <w:r w:rsidR="00CB4AFC">
              <w:rPr>
                <w:rFonts w:ascii="Arial" w:hAnsi="Arial" w:cs="Arial"/>
                <w:b/>
                <w:sz w:val="22"/>
                <w:szCs w:val="22"/>
                <w:lang w:val="ro-RO" w:eastAsia="ro-RO"/>
              </w:rPr>
              <w:t>9</w:t>
            </w:r>
            <w:r w:rsidRPr="008D0CB4">
              <w:rPr>
                <w:rFonts w:ascii="Arial" w:hAnsi="Arial" w:cs="Arial"/>
                <w:b/>
                <w:sz w:val="22"/>
                <w:szCs w:val="22"/>
                <w:lang w:val="ro-RO" w:eastAsia="ro-RO"/>
              </w:rPr>
              <w:t>)</w:t>
            </w:r>
          </w:p>
        </w:tc>
        <w:tc>
          <w:tcPr>
            <w:tcW w:w="1440" w:type="dxa"/>
            <w:tcBorders>
              <w:left w:val="triple" w:sz="4" w:space="0" w:color="auto"/>
            </w:tcBorders>
          </w:tcPr>
          <w:p w14:paraId="7FDFC559" w14:textId="77777777" w:rsidR="008D0CB4" w:rsidRPr="008D0CB4" w:rsidRDefault="008D0CB4" w:rsidP="009F0DE6">
            <w:pPr>
              <w:jc w:val="center"/>
              <w:rPr>
                <w:rFonts w:ascii="Arial" w:hAnsi="Arial" w:cs="Arial"/>
                <w:lang w:val="ro-RO" w:eastAsia="ro-RO"/>
              </w:rPr>
            </w:pPr>
          </w:p>
        </w:tc>
        <w:tc>
          <w:tcPr>
            <w:tcW w:w="2355" w:type="dxa"/>
          </w:tcPr>
          <w:p w14:paraId="46A2EDAE" w14:textId="77777777" w:rsidR="008D0CB4" w:rsidRPr="008D0CB4" w:rsidRDefault="008D0CB4" w:rsidP="009F0DE6">
            <w:pPr>
              <w:jc w:val="center"/>
              <w:rPr>
                <w:rFonts w:ascii="Arial" w:hAnsi="Arial" w:cs="Arial"/>
                <w:lang w:val="ro-RO" w:eastAsia="ro-RO"/>
              </w:rPr>
            </w:pPr>
          </w:p>
        </w:tc>
      </w:tr>
      <w:tr w:rsidR="008D0CB4" w:rsidRPr="008D0CB4" w14:paraId="265A967F" w14:textId="77777777" w:rsidTr="001B4B51">
        <w:trPr>
          <w:jc w:val="center"/>
        </w:trPr>
        <w:tc>
          <w:tcPr>
            <w:tcW w:w="567" w:type="dxa"/>
          </w:tcPr>
          <w:p w14:paraId="4F744758" w14:textId="77777777" w:rsidR="008D0CB4" w:rsidRPr="00D50AA7" w:rsidRDefault="008D0CB4" w:rsidP="009F0DE6">
            <w:pPr>
              <w:jc w:val="center"/>
              <w:rPr>
                <w:rFonts w:ascii="Arial" w:hAnsi="Arial" w:cs="Arial"/>
                <w:lang w:val="ro-RO" w:eastAsia="ro-RO"/>
              </w:rPr>
            </w:pPr>
            <w:r w:rsidRPr="00D50AA7">
              <w:rPr>
                <w:rFonts w:ascii="Arial" w:hAnsi="Arial" w:cs="Arial"/>
                <w:sz w:val="22"/>
                <w:szCs w:val="22"/>
                <w:lang w:val="ro-RO" w:eastAsia="ro-RO"/>
              </w:rPr>
              <w:t>1</w:t>
            </w:r>
            <w:r w:rsidR="00CB4AFC" w:rsidRPr="00D50AA7">
              <w:rPr>
                <w:rFonts w:ascii="Arial" w:hAnsi="Arial" w:cs="Arial"/>
                <w:sz w:val="22"/>
                <w:szCs w:val="22"/>
                <w:lang w:val="ro-RO" w:eastAsia="ro-RO"/>
              </w:rPr>
              <w:t>1</w:t>
            </w:r>
          </w:p>
        </w:tc>
        <w:tc>
          <w:tcPr>
            <w:tcW w:w="4816" w:type="dxa"/>
            <w:tcBorders>
              <w:top w:val="triple" w:sz="4" w:space="0" w:color="auto"/>
              <w:bottom w:val="single" w:sz="4" w:space="0" w:color="auto"/>
            </w:tcBorders>
          </w:tcPr>
          <w:p w14:paraId="3AE1E3CB" w14:textId="77777777" w:rsidR="008D0CB4" w:rsidRPr="008D0CB4" w:rsidRDefault="008D0CB4" w:rsidP="00EB5B70">
            <w:pPr>
              <w:rPr>
                <w:rFonts w:ascii="Arial" w:hAnsi="Arial" w:cs="Arial"/>
                <w:lang w:val="ro-RO" w:eastAsia="ro-RO"/>
              </w:rPr>
            </w:pPr>
            <w:r w:rsidRPr="00AD53F8">
              <w:rPr>
                <w:rFonts w:ascii="Arial" w:hAnsi="Arial" w:cs="Arial"/>
                <w:sz w:val="22"/>
                <w:szCs w:val="22"/>
                <w:lang w:val="ro-RO" w:eastAsia="ro-RO"/>
              </w:rPr>
              <w:t>Total cheltuieli indirecte</w:t>
            </w:r>
            <w:r w:rsidRPr="008D0CB4">
              <w:rPr>
                <w:rFonts w:ascii="Arial" w:hAnsi="Arial" w:cs="Arial"/>
                <w:sz w:val="22"/>
                <w:szCs w:val="22"/>
                <w:lang w:val="ro-RO" w:eastAsia="ro-RO"/>
              </w:rPr>
              <w:t xml:space="preserve"> (uniforme, logistică, telefoane, stații, combustibil, asigurări, etc)</w:t>
            </w:r>
          </w:p>
        </w:tc>
        <w:tc>
          <w:tcPr>
            <w:tcW w:w="1188" w:type="dxa"/>
            <w:tcBorders>
              <w:top w:val="triple" w:sz="4" w:space="0" w:color="auto"/>
              <w:bottom w:val="single" w:sz="4" w:space="0" w:color="auto"/>
            </w:tcBorders>
          </w:tcPr>
          <w:p w14:paraId="06ECC102" w14:textId="77777777" w:rsidR="008D0CB4" w:rsidRPr="008D0CB4" w:rsidRDefault="008D0CB4" w:rsidP="009F0DE6">
            <w:pPr>
              <w:jc w:val="center"/>
              <w:rPr>
                <w:rFonts w:ascii="Arial" w:hAnsi="Arial" w:cs="Arial"/>
                <w:lang w:val="ro-RO" w:eastAsia="ro-RO"/>
              </w:rPr>
            </w:pPr>
          </w:p>
        </w:tc>
        <w:tc>
          <w:tcPr>
            <w:tcW w:w="1440" w:type="dxa"/>
          </w:tcPr>
          <w:p w14:paraId="43B53089" w14:textId="77777777" w:rsidR="008D0CB4" w:rsidRPr="008D0CB4" w:rsidRDefault="008D0CB4" w:rsidP="009F0DE6">
            <w:pPr>
              <w:jc w:val="center"/>
              <w:rPr>
                <w:rFonts w:ascii="Arial" w:hAnsi="Arial" w:cs="Arial"/>
                <w:lang w:val="ro-RO" w:eastAsia="ro-RO"/>
              </w:rPr>
            </w:pPr>
          </w:p>
        </w:tc>
        <w:tc>
          <w:tcPr>
            <w:tcW w:w="2355" w:type="dxa"/>
          </w:tcPr>
          <w:p w14:paraId="1913C433" w14:textId="77777777" w:rsidR="008D0CB4" w:rsidRPr="008D0CB4" w:rsidRDefault="008D0CB4" w:rsidP="009F0DE6">
            <w:pPr>
              <w:jc w:val="center"/>
              <w:rPr>
                <w:rFonts w:ascii="Arial" w:hAnsi="Arial" w:cs="Arial"/>
                <w:lang w:val="ro-RO" w:eastAsia="ro-RO"/>
              </w:rPr>
            </w:pPr>
          </w:p>
        </w:tc>
      </w:tr>
      <w:tr w:rsidR="00244547" w:rsidRPr="008D0CB4" w14:paraId="5795EA2B" w14:textId="77777777" w:rsidTr="001B4B51">
        <w:trPr>
          <w:jc w:val="center"/>
        </w:trPr>
        <w:tc>
          <w:tcPr>
            <w:tcW w:w="567" w:type="dxa"/>
          </w:tcPr>
          <w:p w14:paraId="7C4C41ED" w14:textId="77777777" w:rsidR="00244547" w:rsidRPr="00D50AA7" w:rsidRDefault="00244547" w:rsidP="009F0DE6">
            <w:pPr>
              <w:jc w:val="center"/>
              <w:rPr>
                <w:rFonts w:ascii="Arial" w:hAnsi="Arial" w:cs="Arial"/>
                <w:lang w:val="ro-RO" w:eastAsia="ro-RO"/>
              </w:rPr>
            </w:pPr>
            <w:r w:rsidRPr="00D50AA7">
              <w:rPr>
                <w:rFonts w:ascii="Arial" w:hAnsi="Arial" w:cs="Arial"/>
                <w:sz w:val="22"/>
                <w:szCs w:val="22"/>
                <w:lang w:val="ro-RO" w:eastAsia="ro-RO"/>
              </w:rPr>
              <w:t>12</w:t>
            </w:r>
          </w:p>
        </w:tc>
        <w:tc>
          <w:tcPr>
            <w:tcW w:w="4816" w:type="dxa"/>
            <w:tcBorders>
              <w:top w:val="single" w:sz="4" w:space="0" w:color="auto"/>
              <w:bottom w:val="triple" w:sz="4" w:space="0" w:color="auto"/>
            </w:tcBorders>
            <w:vAlign w:val="center"/>
          </w:tcPr>
          <w:p w14:paraId="148A1F5B" w14:textId="77777777" w:rsidR="00244547" w:rsidRPr="00AD53F8" w:rsidRDefault="00BE6CFC" w:rsidP="008C312E">
            <w:pPr>
              <w:jc w:val="center"/>
              <w:rPr>
                <w:rFonts w:ascii="Arial" w:hAnsi="Arial" w:cs="Arial"/>
                <w:lang w:val="ro-RO" w:eastAsia="ro-RO"/>
              </w:rPr>
            </w:pPr>
            <w:r>
              <w:rPr>
                <w:rFonts w:ascii="Arial" w:hAnsi="Arial" w:cs="Arial"/>
                <w:lang w:val="ro-RO" w:eastAsia="ro-RO"/>
              </w:rPr>
              <w:t>Alte sume</w:t>
            </w:r>
          </w:p>
        </w:tc>
        <w:tc>
          <w:tcPr>
            <w:tcW w:w="1188" w:type="dxa"/>
            <w:tcBorders>
              <w:top w:val="single" w:sz="4" w:space="0" w:color="auto"/>
              <w:bottom w:val="triple" w:sz="4" w:space="0" w:color="auto"/>
            </w:tcBorders>
          </w:tcPr>
          <w:p w14:paraId="11E19C16" w14:textId="77777777" w:rsidR="00244547" w:rsidRPr="008D0CB4" w:rsidRDefault="00244547" w:rsidP="009F0DE6">
            <w:pPr>
              <w:jc w:val="center"/>
              <w:rPr>
                <w:rFonts w:ascii="Arial" w:hAnsi="Arial" w:cs="Arial"/>
                <w:lang w:val="ro-RO" w:eastAsia="ro-RO"/>
              </w:rPr>
            </w:pPr>
          </w:p>
        </w:tc>
        <w:tc>
          <w:tcPr>
            <w:tcW w:w="1440" w:type="dxa"/>
          </w:tcPr>
          <w:p w14:paraId="172DAA0C" w14:textId="77777777" w:rsidR="00244547" w:rsidRPr="008D0CB4" w:rsidRDefault="00244547" w:rsidP="009F0DE6">
            <w:pPr>
              <w:jc w:val="center"/>
              <w:rPr>
                <w:rFonts w:ascii="Arial" w:hAnsi="Arial" w:cs="Arial"/>
                <w:lang w:val="ro-RO" w:eastAsia="ro-RO"/>
              </w:rPr>
            </w:pPr>
          </w:p>
        </w:tc>
        <w:tc>
          <w:tcPr>
            <w:tcW w:w="2355" w:type="dxa"/>
          </w:tcPr>
          <w:p w14:paraId="4DE14EB9" w14:textId="77777777" w:rsidR="00244547" w:rsidRPr="008D0CB4" w:rsidRDefault="00244547" w:rsidP="009F0DE6">
            <w:pPr>
              <w:jc w:val="center"/>
              <w:rPr>
                <w:rFonts w:ascii="Arial" w:hAnsi="Arial" w:cs="Arial"/>
                <w:lang w:val="ro-RO" w:eastAsia="ro-RO"/>
              </w:rPr>
            </w:pPr>
          </w:p>
        </w:tc>
      </w:tr>
      <w:tr w:rsidR="008D0CB4" w:rsidRPr="008D0CB4" w14:paraId="6043D83C" w14:textId="77777777" w:rsidTr="001B4B51">
        <w:trPr>
          <w:jc w:val="center"/>
        </w:trPr>
        <w:tc>
          <w:tcPr>
            <w:tcW w:w="567" w:type="dxa"/>
          </w:tcPr>
          <w:p w14:paraId="2D456118" w14:textId="77777777" w:rsidR="008D0CB4" w:rsidRPr="00D50AA7" w:rsidRDefault="008D0CB4" w:rsidP="001B6B08">
            <w:pPr>
              <w:jc w:val="center"/>
              <w:rPr>
                <w:rFonts w:ascii="Arial" w:hAnsi="Arial" w:cs="Arial"/>
                <w:lang w:val="ro-RO" w:eastAsia="ro-RO"/>
              </w:rPr>
            </w:pPr>
            <w:r w:rsidRPr="00D50AA7">
              <w:rPr>
                <w:rFonts w:ascii="Arial" w:hAnsi="Arial" w:cs="Arial"/>
                <w:sz w:val="22"/>
                <w:szCs w:val="22"/>
                <w:lang w:val="ro-RO" w:eastAsia="ro-RO"/>
              </w:rPr>
              <w:t>1</w:t>
            </w:r>
            <w:r w:rsidR="001B6B08">
              <w:rPr>
                <w:rFonts w:ascii="Arial" w:hAnsi="Arial" w:cs="Arial"/>
                <w:sz w:val="22"/>
                <w:szCs w:val="22"/>
                <w:lang w:val="ro-RO" w:eastAsia="ro-RO"/>
              </w:rPr>
              <w:t>3</w:t>
            </w:r>
          </w:p>
        </w:tc>
        <w:tc>
          <w:tcPr>
            <w:tcW w:w="4816" w:type="dxa"/>
            <w:tcBorders>
              <w:top w:val="triple" w:sz="4" w:space="0" w:color="auto"/>
              <w:bottom w:val="triple" w:sz="4" w:space="0" w:color="auto"/>
            </w:tcBorders>
            <w:vAlign w:val="center"/>
          </w:tcPr>
          <w:p w14:paraId="59AA97A8" w14:textId="77777777" w:rsidR="008D0CB4" w:rsidRPr="00AD53F8" w:rsidRDefault="00A130AE" w:rsidP="008C312E">
            <w:pPr>
              <w:jc w:val="center"/>
              <w:rPr>
                <w:rFonts w:ascii="Arial" w:hAnsi="Arial" w:cs="Arial"/>
                <w:lang w:val="ro-RO" w:eastAsia="ro-RO"/>
              </w:rPr>
            </w:pPr>
            <w:r w:rsidRPr="00AD53F8">
              <w:rPr>
                <w:rFonts w:ascii="Arial" w:hAnsi="Arial" w:cs="Arial"/>
                <w:sz w:val="22"/>
                <w:szCs w:val="22"/>
                <w:lang w:val="ro-RO" w:eastAsia="ro-RO"/>
              </w:rPr>
              <w:t>Profit</w:t>
            </w:r>
          </w:p>
        </w:tc>
        <w:tc>
          <w:tcPr>
            <w:tcW w:w="1188" w:type="dxa"/>
            <w:tcBorders>
              <w:top w:val="triple" w:sz="4" w:space="0" w:color="auto"/>
              <w:bottom w:val="triple" w:sz="4" w:space="0" w:color="auto"/>
            </w:tcBorders>
          </w:tcPr>
          <w:p w14:paraId="0088DBE1" w14:textId="77777777" w:rsidR="008D0CB4" w:rsidRPr="008D0CB4" w:rsidRDefault="008D0CB4" w:rsidP="009F0DE6">
            <w:pPr>
              <w:jc w:val="center"/>
              <w:rPr>
                <w:rFonts w:ascii="Arial" w:hAnsi="Arial" w:cs="Arial"/>
                <w:lang w:val="ro-RO" w:eastAsia="ro-RO"/>
              </w:rPr>
            </w:pPr>
          </w:p>
        </w:tc>
        <w:tc>
          <w:tcPr>
            <w:tcW w:w="1440" w:type="dxa"/>
          </w:tcPr>
          <w:p w14:paraId="1D680408" w14:textId="77777777" w:rsidR="008D0CB4" w:rsidRPr="008D0CB4" w:rsidRDefault="008D0CB4" w:rsidP="009F0DE6">
            <w:pPr>
              <w:jc w:val="center"/>
              <w:rPr>
                <w:rFonts w:ascii="Arial" w:hAnsi="Arial" w:cs="Arial"/>
                <w:lang w:val="ro-RO" w:eastAsia="ro-RO"/>
              </w:rPr>
            </w:pPr>
          </w:p>
        </w:tc>
        <w:tc>
          <w:tcPr>
            <w:tcW w:w="2355" w:type="dxa"/>
          </w:tcPr>
          <w:p w14:paraId="3A6F70B6" w14:textId="77777777" w:rsidR="008D0CB4" w:rsidRPr="008D0CB4" w:rsidRDefault="008D0CB4" w:rsidP="009F0DE6">
            <w:pPr>
              <w:jc w:val="center"/>
              <w:rPr>
                <w:rFonts w:ascii="Arial" w:hAnsi="Arial" w:cs="Arial"/>
                <w:lang w:val="ro-RO" w:eastAsia="ro-RO"/>
              </w:rPr>
            </w:pPr>
          </w:p>
        </w:tc>
      </w:tr>
      <w:tr w:rsidR="008D0CB4" w:rsidRPr="008D0CB4" w14:paraId="6DF436C8" w14:textId="77777777" w:rsidTr="001B4B51">
        <w:trPr>
          <w:jc w:val="center"/>
        </w:trPr>
        <w:tc>
          <w:tcPr>
            <w:tcW w:w="567" w:type="dxa"/>
            <w:tcBorders>
              <w:right w:val="triple" w:sz="4" w:space="0" w:color="auto"/>
            </w:tcBorders>
          </w:tcPr>
          <w:p w14:paraId="25CB5D5A" w14:textId="77777777" w:rsidR="008D0CB4" w:rsidRPr="00D50AA7" w:rsidRDefault="008D0CB4" w:rsidP="009F0DE6">
            <w:pPr>
              <w:jc w:val="center"/>
              <w:rPr>
                <w:rFonts w:ascii="Arial" w:hAnsi="Arial" w:cs="Arial"/>
                <w:lang w:val="ro-RO" w:eastAsia="ro-RO"/>
              </w:rPr>
            </w:pPr>
            <w:r w:rsidRPr="00D50AA7">
              <w:rPr>
                <w:rFonts w:ascii="Arial" w:hAnsi="Arial" w:cs="Arial"/>
                <w:sz w:val="22"/>
                <w:szCs w:val="22"/>
                <w:lang w:val="ro-RO" w:eastAsia="ro-RO"/>
              </w:rPr>
              <w:t>1</w:t>
            </w:r>
            <w:r w:rsidR="001B6B08">
              <w:rPr>
                <w:rFonts w:ascii="Arial" w:hAnsi="Arial" w:cs="Arial"/>
                <w:sz w:val="22"/>
                <w:szCs w:val="22"/>
                <w:lang w:val="ro-RO" w:eastAsia="ro-RO"/>
              </w:rPr>
              <w:t>4</w:t>
            </w:r>
          </w:p>
        </w:tc>
        <w:tc>
          <w:tcPr>
            <w:tcW w:w="6004" w:type="dxa"/>
            <w:gridSpan w:val="2"/>
            <w:tcBorders>
              <w:top w:val="triple" w:sz="4" w:space="0" w:color="auto"/>
              <w:left w:val="triple" w:sz="4" w:space="0" w:color="auto"/>
              <w:bottom w:val="triple" w:sz="4" w:space="0" w:color="auto"/>
              <w:right w:val="triple" w:sz="4" w:space="0" w:color="auto"/>
            </w:tcBorders>
            <w:vAlign w:val="center"/>
          </w:tcPr>
          <w:p w14:paraId="05C8FA39" w14:textId="77777777" w:rsidR="008D0CB4" w:rsidRPr="008D0CB4" w:rsidRDefault="008D0CB4" w:rsidP="008718F0">
            <w:pPr>
              <w:jc w:val="center"/>
              <w:rPr>
                <w:rFonts w:ascii="Arial" w:hAnsi="Arial" w:cs="Arial"/>
                <w:b/>
                <w:lang w:val="ro-RO" w:eastAsia="ro-RO"/>
              </w:rPr>
            </w:pPr>
            <w:r w:rsidRPr="008D0CB4">
              <w:rPr>
                <w:rFonts w:ascii="Arial" w:hAnsi="Arial" w:cs="Arial"/>
                <w:b/>
                <w:sz w:val="22"/>
                <w:szCs w:val="22"/>
                <w:lang w:val="ro-RO" w:eastAsia="ro-RO"/>
              </w:rPr>
              <w:t>TOTAL  GENERAL (rd. 1</w:t>
            </w:r>
            <w:r w:rsidR="001B6B08">
              <w:rPr>
                <w:rFonts w:ascii="Arial" w:hAnsi="Arial" w:cs="Arial"/>
                <w:b/>
                <w:sz w:val="22"/>
                <w:szCs w:val="22"/>
                <w:lang w:val="ro-RO" w:eastAsia="ro-RO"/>
              </w:rPr>
              <w:t>0</w:t>
            </w:r>
            <w:r w:rsidRPr="008D0CB4">
              <w:rPr>
                <w:rFonts w:ascii="Arial" w:hAnsi="Arial" w:cs="Arial"/>
                <w:b/>
                <w:sz w:val="22"/>
                <w:szCs w:val="22"/>
                <w:lang w:val="ro-RO" w:eastAsia="ro-RO"/>
              </w:rPr>
              <w:t xml:space="preserve"> + rd. 1</w:t>
            </w:r>
            <w:r w:rsidR="001B6B08">
              <w:rPr>
                <w:rFonts w:ascii="Arial" w:hAnsi="Arial" w:cs="Arial"/>
                <w:b/>
                <w:sz w:val="22"/>
                <w:szCs w:val="22"/>
                <w:lang w:val="ro-RO" w:eastAsia="ro-RO"/>
              </w:rPr>
              <w:t>1 + rd 12 + rd 13</w:t>
            </w:r>
            <w:r w:rsidRPr="008D0CB4">
              <w:rPr>
                <w:rFonts w:ascii="Arial" w:hAnsi="Arial" w:cs="Arial"/>
                <w:b/>
                <w:sz w:val="22"/>
                <w:szCs w:val="22"/>
                <w:lang w:val="ro-RO" w:eastAsia="ro-RO"/>
              </w:rPr>
              <w:t>)</w:t>
            </w:r>
          </w:p>
          <w:p w14:paraId="0A341CD9" w14:textId="77777777" w:rsidR="008D0CB4" w:rsidRPr="008D0CB4" w:rsidRDefault="008D0CB4" w:rsidP="00AD53F8">
            <w:pPr>
              <w:rPr>
                <w:rFonts w:ascii="Arial" w:hAnsi="Arial" w:cs="Arial"/>
                <w:lang w:val="ro-RO" w:eastAsia="ro-RO"/>
              </w:rPr>
            </w:pPr>
            <w:r w:rsidRPr="008D0CB4">
              <w:rPr>
                <w:rFonts w:ascii="Arial" w:hAnsi="Arial" w:cs="Arial"/>
                <w:b/>
                <w:sz w:val="22"/>
                <w:szCs w:val="22"/>
                <w:lang w:val="ro-RO" w:eastAsia="ro-RO"/>
              </w:rPr>
              <w:t>(trebuie să coincidă cu valoarea înscrisa</w:t>
            </w:r>
            <w:r w:rsidR="00AD53F8">
              <w:rPr>
                <w:rFonts w:ascii="Arial" w:hAnsi="Arial" w:cs="Arial"/>
                <w:b/>
                <w:sz w:val="22"/>
                <w:szCs w:val="22"/>
                <w:lang w:val="ro-RO" w:eastAsia="ro-RO"/>
              </w:rPr>
              <w:t xml:space="preserve"> in randul</w:t>
            </w:r>
            <w:r w:rsidRPr="008D0CB4">
              <w:rPr>
                <w:rFonts w:ascii="Arial" w:hAnsi="Arial" w:cs="Arial"/>
                <w:b/>
                <w:sz w:val="22"/>
                <w:szCs w:val="22"/>
                <w:lang w:val="ro-RO" w:eastAsia="ro-RO"/>
              </w:rPr>
              <w:t xml:space="preserve"> A)</w:t>
            </w:r>
          </w:p>
        </w:tc>
        <w:tc>
          <w:tcPr>
            <w:tcW w:w="1440" w:type="dxa"/>
            <w:tcBorders>
              <w:left w:val="triple" w:sz="4" w:space="0" w:color="auto"/>
            </w:tcBorders>
          </w:tcPr>
          <w:p w14:paraId="0C4376E5" w14:textId="77777777" w:rsidR="008D0CB4" w:rsidRPr="008D0CB4" w:rsidRDefault="008D0CB4" w:rsidP="009F0DE6">
            <w:pPr>
              <w:jc w:val="center"/>
              <w:rPr>
                <w:rFonts w:ascii="Arial" w:hAnsi="Arial" w:cs="Arial"/>
                <w:lang w:val="ro-RO" w:eastAsia="ro-RO"/>
              </w:rPr>
            </w:pPr>
          </w:p>
        </w:tc>
        <w:tc>
          <w:tcPr>
            <w:tcW w:w="2355" w:type="dxa"/>
          </w:tcPr>
          <w:p w14:paraId="1334DC4D" w14:textId="77777777" w:rsidR="008D0CB4" w:rsidRPr="008D0CB4" w:rsidRDefault="008D0CB4" w:rsidP="009F0DE6">
            <w:pPr>
              <w:jc w:val="center"/>
              <w:rPr>
                <w:rFonts w:ascii="Arial" w:hAnsi="Arial" w:cs="Arial"/>
                <w:lang w:val="ro-RO" w:eastAsia="ro-RO"/>
              </w:rPr>
            </w:pPr>
          </w:p>
        </w:tc>
      </w:tr>
      <w:tr w:rsidR="008D0CB4" w:rsidRPr="008D0CB4" w14:paraId="45E59FB4" w14:textId="77777777" w:rsidTr="00695F81">
        <w:trPr>
          <w:jc w:val="center"/>
        </w:trPr>
        <w:tc>
          <w:tcPr>
            <w:tcW w:w="10366" w:type="dxa"/>
            <w:gridSpan w:val="5"/>
          </w:tcPr>
          <w:p w14:paraId="4CE69B6E" w14:textId="12DDC677" w:rsidR="008D0CB4" w:rsidRPr="008D0CB4" w:rsidRDefault="008D0CB4" w:rsidP="00704837">
            <w:pPr>
              <w:spacing w:before="240"/>
              <w:jc w:val="center"/>
              <w:rPr>
                <w:rFonts w:ascii="Arial" w:hAnsi="Arial" w:cs="Arial"/>
                <w:lang w:val="ro-RO" w:eastAsia="ro-RO"/>
              </w:rPr>
            </w:pPr>
            <w:r w:rsidRPr="008D0CB4">
              <w:rPr>
                <w:rFonts w:ascii="Arial" w:hAnsi="Arial" w:cs="Arial"/>
                <w:b/>
                <w:sz w:val="22"/>
                <w:szCs w:val="22"/>
                <w:lang w:val="ro-RO" w:eastAsia="ro-RO"/>
              </w:rPr>
              <w:t>TARIF UNITAR ofertat = TOTAL GENERAL(rd1</w:t>
            </w:r>
            <w:r w:rsidR="001B6B08">
              <w:rPr>
                <w:rFonts w:ascii="Arial" w:hAnsi="Arial" w:cs="Arial"/>
                <w:b/>
                <w:sz w:val="22"/>
                <w:szCs w:val="22"/>
                <w:lang w:val="ro-RO" w:eastAsia="ro-RO"/>
              </w:rPr>
              <w:t>4</w:t>
            </w:r>
            <w:r w:rsidRPr="008D0CB4">
              <w:rPr>
                <w:rFonts w:ascii="Arial" w:hAnsi="Arial" w:cs="Arial"/>
                <w:b/>
                <w:sz w:val="22"/>
                <w:szCs w:val="22"/>
                <w:lang w:val="ro-RO" w:eastAsia="ro-RO"/>
              </w:rPr>
              <w:t xml:space="preserve">) / </w:t>
            </w:r>
            <w:r w:rsidR="001D0A84">
              <w:rPr>
                <w:rFonts w:ascii="Arial" w:hAnsi="Arial" w:cs="Arial"/>
                <w:b/>
                <w:sz w:val="22"/>
                <w:szCs w:val="22"/>
                <w:lang w:val="ro-RO" w:eastAsia="ro-RO"/>
              </w:rPr>
              <w:t>84</w:t>
            </w:r>
            <w:r w:rsidR="00285BAA">
              <w:rPr>
                <w:rFonts w:ascii="Arial" w:hAnsi="Arial" w:cs="Arial"/>
                <w:b/>
                <w:sz w:val="22"/>
                <w:szCs w:val="22"/>
                <w:lang w:val="ro-RO" w:eastAsia="ro-RO"/>
              </w:rPr>
              <w:t>.</w:t>
            </w:r>
            <w:r w:rsidR="001D0A84">
              <w:rPr>
                <w:rFonts w:ascii="Arial" w:hAnsi="Arial" w:cs="Arial"/>
                <w:b/>
                <w:sz w:val="22"/>
                <w:szCs w:val="22"/>
                <w:lang w:val="ro-RO" w:eastAsia="ro-RO"/>
              </w:rPr>
              <w:t>1</w:t>
            </w:r>
            <w:r w:rsidR="00285BAA">
              <w:rPr>
                <w:rFonts w:ascii="Arial" w:hAnsi="Arial" w:cs="Arial"/>
                <w:b/>
                <w:sz w:val="22"/>
                <w:szCs w:val="22"/>
                <w:lang w:val="ro-RO" w:eastAsia="ro-RO"/>
              </w:rPr>
              <w:t>6</w:t>
            </w:r>
            <w:r w:rsidR="001D0A84">
              <w:rPr>
                <w:rFonts w:ascii="Arial" w:hAnsi="Arial" w:cs="Arial"/>
                <w:b/>
                <w:sz w:val="22"/>
                <w:szCs w:val="22"/>
                <w:lang w:val="ro-RO" w:eastAsia="ro-RO"/>
              </w:rPr>
              <w:t>4</w:t>
            </w:r>
            <w:r w:rsidRPr="008D0CB4">
              <w:rPr>
                <w:rFonts w:ascii="Arial" w:hAnsi="Arial" w:cs="Arial"/>
                <w:b/>
                <w:sz w:val="22"/>
                <w:szCs w:val="22"/>
                <w:lang w:val="ro-RO" w:eastAsia="ro-RO"/>
              </w:rPr>
              <w:t xml:space="preserve"> ore = ...............    LEI/ORA/POST PAZĂ, fărăTVA</w:t>
            </w:r>
          </w:p>
        </w:tc>
      </w:tr>
    </w:tbl>
    <w:p w14:paraId="152CA6F1" w14:textId="77777777" w:rsidR="008D0CB4" w:rsidRPr="008D0CB4" w:rsidRDefault="008D0CB4" w:rsidP="008C312E">
      <w:pPr>
        <w:rPr>
          <w:rFonts w:ascii="Arial" w:hAnsi="Arial" w:cs="Arial"/>
          <w:sz w:val="22"/>
          <w:szCs w:val="22"/>
          <w:lang w:val="ro-RO" w:eastAsia="ro-RO"/>
        </w:rPr>
      </w:pPr>
    </w:p>
    <w:p w14:paraId="6D0D2A43" w14:textId="7F43F3E1" w:rsidR="008D0CB4" w:rsidRPr="00B83EEF" w:rsidRDefault="008D0CB4" w:rsidP="00B83EEF">
      <w:pPr>
        <w:ind w:right="-255"/>
        <w:jc w:val="both"/>
        <w:rPr>
          <w:rFonts w:ascii="Arial" w:hAnsi="Arial" w:cs="Arial"/>
          <w:sz w:val="22"/>
          <w:szCs w:val="22"/>
          <w:u w:val="single"/>
          <w:lang w:val="ro-RO" w:eastAsia="ro-RO"/>
        </w:rPr>
      </w:pPr>
      <w:r w:rsidRPr="008D0CB4">
        <w:rPr>
          <w:rFonts w:ascii="Arial" w:hAnsi="Arial" w:cs="Arial"/>
          <w:b/>
          <w:sz w:val="22"/>
          <w:szCs w:val="22"/>
          <w:lang w:val="ro-RO" w:eastAsia="ro-RO"/>
        </w:rPr>
        <w:t>***</w:t>
      </w:r>
      <w:r w:rsidRPr="008D0CB4">
        <w:rPr>
          <w:rFonts w:ascii="Arial" w:hAnsi="Arial" w:cs="Arial"/>
          <w:sz w:val="22"/>
          <w:szCs w:val="22"/>
          <w:lang w:val="ro-RO" w:eastAsia="ro-RO"/>
        </w:rPr>
        <w:t xml:space="preserve">  pentru </w:t>
      </w:r>
      <w:r w:rsidRPr="008D0CB4">
        <w:rPr>
          <w:rFonts w:ascii="Arial" w:hAnsi="Arial" w:cs="Arial"/>
          <w:b/>
          <w:sz w:val="22"/>
          <w:szCs w:val="22"/>
          <w:lang w:val="ro-RO" w:eastAsia="ro-RO"/>
        </w:rPr>
        <w:t xml:space="preserve">rândul </w:t>
      </w:r>
      <w:r w:rsidR="00A623C5">
        <w:rPr>
          <w:rFonts w:ascii="Arial" w:hAnsi="Arial" w:cs="Arial"/>
          <w:b/>
          <w:sz w:val="22"/>
          <w:szCs w:val="22"/>
          <w:lang w:val="ro-RO" w:eastAsia="ro-RO"/>
        </w:rPr>
        <w:t xml:space="preserve">8 </w:t>
      </w:r>
      <w:r w:rsidRPr="008D0CB4">
        <w:rPr>
          <w:rFonts w:ascii="Arial" w:hAnsi="Arial" w:cs="Arial"/>
          <w:b/>
          <w:sz w:val="22"/>
          <w:szCs w:val="22"/>
          <w:lang w:val="ro-RO" w:eastAsia="ro-RO"/>
        </w:rPr>
        <w:t>- fond handicap</w:t>
      </w:r>
      <w:r w:rsidRPr="008D0CB4">
        <w:rPr>
          <w:rFonts w:ascii="Arial" w:hAnsi="Arial" w:cs="Arial"/>
          <w:sz w:val="22"/>
          <w:szCs w:val="22"/>
          <w:lang w:val="ro-RO" w:eastAsia="ro-RO"/>
        </w:rPr>
        <w:t xml:space="preserve">, </w:t>
      </w:r>
      <w:r w:rsidR="00D668F5">
        <w:rPr>
          <w:rFonts w:ascii="Arial" w:hAnsi="Arial" w:cs="Arial"/>
          <w:sz w:val="22"/>
          <w:szCs w:val="22"/>
          <w:lang w:val="ro-RO" w:eastAsia="ro-RO"/>
        </w:rPr>
        <w:t>va fi cuprins obligatoriu în calculul tarifului orar și în cazul în care nr. de agenți utilizati în cadrul contractului -</w:t>
      </w:r>
      <w:r w:rsidR="00D668F5" w:rsidRPr="00D668F5">
        <w:rPr>
          <w:rFonts w:ascii="Arial" w:hAnsi="Arial" w:cs="Arial"/>
          <w:sz w:val="22"/>
          <w:szCs w:val="22"/>
          <w:u w:val="single"/>
          <w:lang w:val="ro-RO" w:eastAsia="ro-RO"/>
        </w:rPr>
        <w:t xml:space="preserve"> </w:t>
      </w:r>
      <w:r w:rsidR="00D668F5" w:rsidRPr="00B83EEF">
        <w:rPr>
          <w:rFonts w:ascii="Arial" w:hAnsi="Arial" w:cs="Arial"/>
          <w:sz w:val="22"/>
          <w:szCs w:val="22"/>
          <w:u w:val="single"/>
          <w:lang w:val="ro-RO" w:eastAsia="ro-RO"/>
        </w:rPr>
        <w:t>randul E</w:t>
      </w:r>
      <w:r w:rsidR="00D668F5">
        <w:rPr>
          <w:rFonts w:ascii="Arial" w:hAnsi="Arial" w:cs="Arial"/>
          <w:sz w:val="22"/>
          <w:szCs w:val="22"/>
          <w:lang w:val="ro-RO" w:eastAsia="ro-RO"/>
        </w:rPr>
        <w:t xml:space="preserve"> este mai mic de 50, </w:t>
      </w:r>
      <w:r w:rsidRPr="008D0CB4">
        <w:rPr>
          <w:rFonts w:ascii="Arial" w:hAnsi="Arial" w:cs="Arial"/>
          <w:sz w:val="22"/>
          <w:szCs w:val="22"/>
          <w:lang w:val="ro-RO" w:eastAsia="ro-RO"/>
        </w:rPr>
        <w:t>în vederea respectării prevederilor art. 78 alin (2) si alin. (3) din Legea nr. 448/2006 republicat</w:t>
      </w:r>
      <w:r w:rsidR="00D668F5">
        <w:rPr>
          <w:rFonts w:ascii="Arial" w:hAnsi="Arial" w:cs="Arial"/>
          <w:sz w:val="22"/>
          <w:szCs w:val="22"/>
          <w:lang w:val="ro-RO" w:eastAsia="ro-RO"/>
        </w:rPr>
        <w:t>ă</w:t>
      </w:r>
      <w:r w:rsidRPr="008D0CB4">
        <w:rPr>
          <w:rFonts w:ascii="Arial" w:hAnsi="Arial" w:cs="Arial"/>
          <w:sz w:val="22"/>
          <w:szCs w:val="22"/>
          <w:lang w:val="ro-RO" w:eastAsia="ro-RO"/>
        </w:rPr>
        <w:t xml:space="preserve">, </w:t>
      </w:r>
      <w:r w:rsidRPr="008D0CB4">
        <w:rPr>
          <w:rFonts w:ascii="Arial" w:hAnsi="Arial" w:cs="Arial"/>
          <w:b/>
          <w:sz w:val="22"/>
          <w:szCs w:val="22"/>
          <w:u w:val="single"/>
          <w:lang w:val="ro-RO" w:eastAsia="ro-RO"/>
        </w:rPr>
        <w:t>se vor prezenta obligatoriu</w:t>
      </w:r>
      <w:r w:rsidRPr="008D0CB4">
        <w:rPr>
          <w:rFonts w:ascii="Arial" w:hAnsi="Arial" w:cs="Arial"/>
          <w:sz w:val="22"/>
          <w:szCs w:val="22"/>
          <w:u w:val="single"/>
          <w:lang w:val="ro-RO" w:eastAsia="ro-RO"/>
        </w:rPr>
        <w:t xml:space="preserve"> </w:t>
      </w:r>
      <w:r w:rsidRPr="008D0CB4">
        <w:rPr>
          <w:rFonts w:ascii="Arial" w:hAnsi="Arial" w:cs="Arial"/>
          <w:b/>
          <w:sz w:val="22"/>
          <w:szCs w:val="22"/>
          <w:u w:val="single"/>
          <w:lang w:val="ro-RO" w:eastAsia="ro-RO"/>
        </w:rPr>
        <w:t xml:space="preserve">ca și anexe, </w:t>
      </w:r>
      <w:r w:rsidRPr="008D0CB4">
        <w:rPr>
          <w:rFonts w:ascii="Arial" w:hAnsi="Arial" w:cs="Arial"/>
          <w:sz w:val="22"/>
          <w:szCs w:val="22"/>
          <w:u w:val="single"/>
          <w:lang w:val="ro-RO" w:eastAsia="ro-RO"/>
        </w:rPr>
        <w:t>documente din care rezultă</w:t>
      </w:r>
      <w:r w:rsidRPr="008D0CB4">
        <w:rPr>
          <w:rFonts w:ascii="Arial" w:hAnsi="Arial" w:cs="Arial"/>
          <w:sz w:val="22"/>
          <w:szCs w:val="22"/>
          <w:lang w:val="ro-RO" w:eastAsia="ro-RO"/>
        </w:rPr>
        <w:t xml:space="preserve"> : </w:t>
      </w:r>
      <w:r w:rsidR="00B83EEF">
        <w:rPr>
          <w:rFonts w:ascii="Arial" w:hAnsi="Arial" w:cs="Arial"/>
          <w:sz w:val="22"/>
          <w:szCs w:val="22"/>
          <w:lang w:val="ro-RO" w:eastAsia="ro-RO"/>
        </w:rPr>
        <w:t>- nr. total angajați</w:t>
      </w:r>
      <w:r w:rsidR="00D64EA2">
        <w:rPr>
          <w:rFonts w:ascii="Arial" w:hAnsi="Arial" w:cs="Arial"/>
          <w:sz w:val="22"/>
          <w:szCs w:val="22"/>
          <w:lang w:val="ro-RO" w:eastAsia="ro-RO"/>
        </w:rPr>
        <w:t xml:space="preserve"> </w:t>
      </w:r>
      <w:r w:rsidR="0033562E">
        <w:rPr>
          <w:rFonts w:ascii="Arial" w:hAnsi="Arial" w:cs="Arial"/>
          <w:sz w:val="22"/>
          <w:szCs w:val="22"/>
          <w:lang w:val="ro-RO" w:eastAsia="ro-RO"/>
        </w:rPr>
        <w:t xml:space="preserve">in cadrul contractului (declaratie </w:t>
      </w:r>
      <w:r w:rsidR="00173EF0">
        <w:rPr>
          <w:rFonts w:ascii="Arial" w:hAnsi="Arial" w:cs="Arial"/>
          <w:sz w:val="22"/>
          <w:szCs w:val="22"/>
          <w:lang w:val="ro-RO" w:eastAsia="ro-RO"/>
        </w:rPr>
        <w:t xml:space="preserve">de </w:t>
      </w:r>
      <w:r w:rsidR="0033562E">
        <w:rPr>
          <w:rFonts w:ascii="Arial" w:hAnsi="Arial" w:cs="Arial"/>
          <w:sz w:val="22"/>
          <w:szCs w:val="22"/>
          <w:lang w:val="ro-RO" w:eastAsia="ro-RO"/>
        </w:rPr>
        <w:t>disponibilitate)</w:t>
      </w:r>
      <w:r w:rsidR="00173EF0">
        <w:rPr>
          <w:rFonts w:ascii="Arial" w:hAnsi="Arial" w:cs="Arial"/>
          <w:sz w:val="22"/>
          <w:szCs w:val="22"/>
          <w:lang w:val="ro-RO" w:eastAsia="ro-RO"/>
        </w:rPr>
        <w:t xml:space="preserve"> </w:t>
      </w:r>
      <w:r w:rsidR="006C4682">
        <w:rPr>
          <w:rFonts w:ascii="Arial" w:hAnsi="Arial" w:cs="Arial"/>
          <w:sz w:val="22"/>
          <w:szCs w:val="22"/>
          <w:lang w:val="ro-RO" w:eastAsia="ro-RO"/>
        </w:rPr>
        <w:t xml:space="preserve">iar </w:t>
      </w:r>
      <w:r w:rsidR="00D64EA2">
        <w:rPr>
          <w:rFonts w:ascii="Arial" w:hAnsi="Arial" w:cs="Arial"/>
          <w:sz w:val="22"/>
          <w:szCs w:val="22"/>
          <w:lang w:val="ro-RO" w:eastAsia="ro-RO"/>
        </w:rPr>
        <w:t xml:space="preserve">pentru calculul ofertei nu va fi mai mic de nr.consemnat in </w:t>
      </w:r>
      <w:r w:rsidR="00D64EA2" w:rsidRPr="00B83EEF">
        <w:rPr>
          <w:rFonts w:ascii="Arial" w:hAnsi="Arial" w:cs="Arial"/>
          <w:sz w:val="22"/>
          <w:szCs w:val="22"/>
          <w:u w:val="single"/>
          <w:lang w:val="ro-RO" w:eastAsia="ro-RO"/>
        </w:rPr>
        <w:t>randul E</w:t>
      </w:r>
      <w:r w:rsidR="00B83EEF">
        <w:rPr>
          <w:rFonts w:ascii="Arial" w:hAnsi="Arial" w:cs="Arial"/>
          <w:sz w:val="22"/>
          <w:szCs w:val="22"/>
          <w:u w:val="single"/>
          <w:lang w:val="ro-RO" w:eastAsia="ro-RO"/>
        </w:rPr>
        <w:t>.</w:t>
      </w:r>
    </w:p>
    <w:p w14:paraId="2D1B4DD1" w14:textId="77777777" w:rsidR="008D0CB4" w:rsidRPr="008D0CB4" w:rsidRDefault="00DD03DF" w:rsidP="00DD03DF">
      <w:pPr>
        <w:ind w:left="990" w:right="-165" w:hanging="990"/>
        <w:rPr>
          <w:rFonts w:ascii="Arial" w:hAnsi="Arial" w:cs="Arial"/>
          <w:sz w:val="22"/>
          <w:szCs w:val="22"/>
          <w:lang w:val="ro-RO" w:eastAsia="ro-RO"/>
        </w:rPr>
      </w:pPr>
      <w:r>
        <w:rPr>
          <w:rFonts w:ascii="Arial" w:hAnsi="Arial" w:cs="Arial"/>
          <w:sz w:val="22"/>
          <w:szCs w:val="22"/>
          <w:lang w:val="ro-RO" w:eastAsia="ro-RO"/>
        </w:rPr>
        <w:t xml:space="preserve">              </w:t>
      </w:r>
      <w:r w:rsidR="008D0CB4" w:rsidRPr="008D0CB4">
        <w:rPr>
          <w:rFonts w:ascii="Arial" w:hAnsi="Arial" w:cs="Arial"/>
          <w:sz w:val="22"/>
          <w:szCs w:val="22"/>
          <w:lang w:val="ro-RO" w:eastAsia="ro-RO"/>
        </w:rPr>
        <w:t>- nr. persoane cu handicap angajate</w:t>
      </w:r>
      <w:r w:rsidR="00C47E57">
        <w:rPr>
          <w:rFonts w:ascii="Arial" w:hAnsi="Arial" w:cs="Arial"/>
          <w:sz w:val="22"/>
          <w:szCs w:val="22"/>
          <w:lang w:val="ro-RO" w:eastAsia="ro-RO"/>
        </w:rPr>
        <w:t xml:space="preserve"> </w:t>
      </w:r>
      <w:r w:rsidR="008D0CB4" w:rsidRPr="008D0CB4">
        <w:rPr>
          <w:rFonts w:ascii="Arial" w:hAnsi="Arial" w:cs="Arial"/>
          <w:sz w:val="22"/>
          <w:szCs w:val="22"/>
          <w:lang w:val="ro-RO" w:eastAsia="ro-RO"/>
        </w:rPr>
        <w:t>/ declarație ca nu sunt angajate persoane cu handicap.</w:t>
      </w:r>
    </w:p>
    <w:p w14:paraId="0B851FF9" w14:textId="2FE8D7F0" w:rsidR="008D0CB4" w:rsidRDefault="00DD03DF" w:rsidP="008D0CB4">
      <w:pPr>
        <w:rPr>
          <w:rFonts w:ascii="Arial" w:hAnsi="Arial" w:cs="Arial"/>
          <w:sz w:val="22"/>
          <w:szCs w:val="22"/>
          <w:lang w:val="ro-RO" w:eastAsia="ro-RO"/>
        </w:rPr>
      </w:pPr>
      <w:r>
        <w:rPr>
          <w:rFonts w:ascii="Arial" w:hAnsi="Arial" w:cs="Arial"/>
          <w:sz w:val="22"/>
          <w:szCs w:val="22"/>
          <w:lang w:val="ro-RO" w:eastAsia="ro-RO"/>
        </w:rPr>
        <w:t xml:space="preserve">              - </w:t>
      </w:r>
      <w:r w:rsidR="00B83EEF">
        <w:rPr>
          <w:rFonts w:ascii="Arial" w:hAnsi="Arial" w:cs="Arial"/>
          <w:sz w:val="22"/>
          <w:szCs w:val="22"/>
          <w:lang w:val="ro-RO" w:eastAsia="ro-RO"/>
        </w:rPr>
        <w:t>alte documente prin care se beneficiaz</w:t>
      </w:r>
      <w:r w:rsidR="00D668F5">
        <w:rPr>
          <w:rFonts w:ascii="Arial" w:hAnsi="Arial" w:cs="Arial"/>
          <w:sz w:val="22"/>
          <w:szCs w:val="22"/>
          <w:lang w:val="ro-RO" w:eastAsia="ro-RO"/>
        </w:rPr>
        <w:t>ă</w:t>
      </w:r>
      <w:r w:rsidR="00B83EEF">
        <w:rPr>
          <w:rFonts w:ascii="Arial" w:hAnsi="Arial" w:cs="Arial"/>
          <w:sz w:val="22"/>
          <w:szCs w:val="22"/>
          <w:lang w:val="ro-RO" w:eastAsia="ro-RO"/>
        </w:rPr>
        <w:t xml:space="preserve"> de facilit</w:t>
      </w:r>
      <w:r w:rsidR="00D668F5">
        <w:rPr>
          <w:rFonts w:ascii="Arial" w:hAnsi="Arial" w:cs="Arial"/>
          <w:sz w:val="22"/>
          <w:szCs w:val="22"/>
          <w:lang w:val="ro-RO" w:eastAsia="ro-RO"/>
        </w:rPr>
        <w:t>ăț</w:t>
      </w:r>
      <w:r w:rsidR="00B83EEF">
        <w:rPr>
          <w:rFonts w:ascii="Arial" w:hAnsi="Arial" w:cs="Arial"/>
          <w:sz w:val="22"/>
          <w:szCs w:val="22"/>
          <w:lang w:val="ro-RO" w:eastAsia="ro-RO"/>
        </w:rPr>
        <w:t>i.</w:t>
      </w:r>
    </w:p>
    <w:p w14:paraId="0D284D28" w14:textId="77777777" w:rsidR="00EA163E" w:rsidRPr="008D0CB4" w:rsidRDefault="00EA163E" w:rsidP="008D0CB4">
      <w:pPr>
        <w:rPr>
          <w:rFonts w:ascii="Arial" w:hAnsi="Arial" w:cs="Arial"/>
          <w:sz w:val="22"/>
          <w:szCs w:val="22"/>
          <w:lang w:val="ro-RO" w:eastAsia="ro-RO"/>
        </w:rPr>
      </w:pPr>
    </w:p>
    <w:p w14:paraId="5E24A5C3" w14:textId="77777777" w:rsidR="000D4423" w:rsidRDefault="00D6367A" w:rsidP="004648A8">
      <w:pPr>
        <w:ind w:left="1080" w:hanging="1080"/>
        <w:rPr>
          <w:rFonts w:ascii="Arial" w:hAnsi="Arial" w:cs="Arial"/>
          <w:sz w:val="22"/>
          <w:szCs w:val="22"/>
          <w:lang w:val="ro-RO" w:eastAsia="ro-RO"/>
        </w:rPr>
      </w:pPr>
      <w:r>
        <w:rPr>
          <w:rFonts w:ascii="Arial" w:hAnsi="Arial" w:cs="Arial"/>
          <w:b/>
          <w:sz w:val="22"/>
          <w:szCs w:val="22"/>
          <w:lang w:val="ro-RO" w:eastAsia="ro-RO"/>
        </w:rPr>
        <w:lastRenderedPageBreak/>
        <w:t xml:space="preserve">NOTA </w:t>
      </w:r>
      <w:r w:rsidR="008D0CB4" w:rsidRPr="008D0CB4">
        <w:rPr>
          <w:rFonts w:ascii="Arial" w:hAnsi="Arial" w:cs="Arial"/>
          <w:b/>
          <w:sz w:val="22"/>
          <w:szCs w:val="22"/>
          <w:lang w:val="ro-RO" w:eastAsia="ro-RO"/>
        </w:rPr>
        <w:t>1</w:t>
      </w:r>
      <w:r w:rsidR="008D0CB4" w:rsidRPr="008D0CB4">
        <w:rPr>
          <w:rFonts w:ascii="Arial" w:hAnsi="Arial" w:cs="Arial"/>
          <w:sz w:val="22"/>
          <w:szCs w:val="22"/>
          <w:lang w:val="ro-RO" w:eastAsia="ro-RO"/>
        </w:rPr>
        <w:t xml:space="preserve"> : Propunerea financiară</w:t>
      </w:r>
      <w:r w:rsidR="000D4423">
        <w:rPr>
          <w:rFonts w:ascii="Arial" w:hAnsi="Arial" w:cs="Arial"/>
          <w:sz w:val="22"/>
          <w:szCs w:val="22"/>
          <w:lang w:val="ro-RO" w:eastAsia="ro-RO"/>
        </w:rPr>
        <w:t>,</w:t>
      </w:r>
      <w:r w:rsidR="008D0CB4" w:rsidRPr="008D0CB4">
        <w:rPr>
          <w:rFonts w:ascii="Arial" w:hAnsi="Arial" w:cs="Arial"/>
          <w:sz w:val="22"/>
          <w:szCs w:val="22"/>
          <w:lang w:val="ro-RO" w:eastAsia="ro-RO"/>
        </w:rPr>
        <w:t xml:space="preserve"> tariful unitar ofertat</w:t>
      </w:r>
      <w:r w:rsidR="000D4423">
        <w:rPr>
          <w:rFonts w:ascii="Arial" w:hAnsi="Arial" w:cs="Arial"/>
          <w:sz w:val="22"/>
          <w:szCs w:val="22"/>
          <w:lang w:val="ro-RO" w:eastAsia="ro-RO"/>
        </w:rPr>
        <w:t>, valoarea total</w:t>
      </w:r>
      <w:r w:rsidR="00554631">
        <w:rPr>
          <w:rFonts w:ascii="Arial" w:hAnsi="Arial" w:cs="Arial"/>
          <w:sz w:val="22"/>
          <w:szCs w:val="22"/>
          <w:lang w:val="ro-RO" w:eastAsia="ro-RO"/>
        </w:rPr>
        <w:t>ă</w:t>
      </w:r>
      <w:r w:rsidR="000D4423">
        <w:rPr>
          <w:rFonts w:ascii="Arial" w:hAnsi="Arial" w:cs="Arial"/>
          <w:sz w:val="22"/>
          <w:szCs w:val="22"/>
          <w:lang w:val="ro-RO" w:eastAsia="ro-RO"/>
        </w:rPr>
        <w:t xml:space="preserve"> </w:t>
      </w:r>
      <w:r w:rsidR="000D4423" w:rsidRPr="008D0CB4">
        <w:rPr>
          <w:rFonts w:ascii="Arial" w:hAnsi="Arial" w:cs="Arial"/>
          <w:sz w:val="22"/>
          <w:szCs w:val="22"/>
          <w:lang w:val="ro-RO" w:eastAsia="ro-RO"/>
        </w:rPr>
        <w:t>precum și</w:t>
      </w:r>
      <w:r w:rsidR="00554631">
        <w:rPr>
          <w:rFonts w:ascii="Arial" w:hAnsi="Arial" w:cs="Arial"/>
          <w:sz w:val="22"/>
          <w:szCs w:val="22"/>
          <w:lang w:val="ro-RO" w:eastAsia="ro-RO"/>
        </w:rPr>
        <w:t xml:space="preserve"> numărul agenț</w:t>
      </w:r>
      <w:r w:rsidR="000D4423">
        <w:rPr>
          <w:rFonts w:ascii="Arial" w:hAnsi="Arial" w:cs="Arial"/>
          <w:sz w:val="22"/>
          <w:szCs w:val="22"/>
          <w:lang w:val="ro-RO" w:eastAsia="ro-RO"/>
        </w:rPr>
        <w:t>i</w:t>
      </w:r>
      <w:r w:rsidR="00554631">
        <w:rPr>
          <w:rFonts w:ascii="Arial" w:hAnsi="Arial" w:cs="Arial"/>
          <w:sz w:val="22"/>
          <w:szCs w:val="22"/>
          <w:lang w:val="ro-RO" w:eastAsia="ro-RO"/>
        </w:rPr>
        <w:t>lor de pază</w:t>
      </w:r>
      <w:r w:rsidR="008D0CB4" w:rsidRPr="008D0CB4">
        <w:rPr>
          <w:rFonts w:ascii="Arial" w:hAnsi="Arial" w:cs="Arial"/>
          <w:sz w:val="22"/>
          <w:szCs w:val="22"/>
          <w:lang w:val="ro-RO" w:eastAsia="ro-RO"/>
        </w:rPr>
        <w:t xml:space="preserve"> vor avea maxim 2 (două) zecimale. </w:t>
      </w:r>
    </w:p>
    <w:p w14:paraId="3EF80674" w14:textId="77777777" w:rsidR="008D0CB4" w:rsidRPr="008D0CB4" w:rsidRDefault="008D0CB4" w:rsidP="004648A8">
      <w:pPr>
        <w:ind w:firstLine="1080"/>
        <w:rPr>
          <w:rFonts w:ascii="Arial" w:hAnsi="Arial" w:cs="Arial"/>
          <w:sz w:val="22"/>
          <w:szCs w:val="22"/>
          <w:lang w:val="ro-RO" w:eastAsia="ro-RO"/>
        </w:rPr>
      </w:pPr>
      <w:r w:rsidRPr="008D0CB4">
        <w:rPr>
          <w:rFonts w:ascii="Arial" w:hAnsi="Arial" w:cs="Arial"/>
          <w:sz w:val="22"/>
          <w:szCs w:val="22"/>
          <w:lang w:val="ro-RO" w:eastAsia="ro-RO"/>
        </w:rPr>
        <w:t>Se vor completa obligatoriu toate rândurile și coloanele din tabelul prezentat.</w:t>
      </w:r>
    </w:p>
    <w:p w14:paraId="4C1C5719" w14:textId="77777777" w:rsidR="008D0CB4" w:rsidRPr="008D0CB4" w:rsidRDefault="00D6367A" w:rsidP="00D6367A">
      <w:pPr>
        <w:ind w:left="1080" w:hanging="1080"/>
        <w:rPr>
          <w:rFonts w:ascii="Arial" w:hAnsi="Arial" w:cs="Arial"/>
          <w:sz w:val="22"/>
          <w:szCs w:val="22"/>
          <w:lang w:val="ro-RO" w:eastAsia="ro-RO"/>
        </w:rPr>
      </w:pPr>
      <w:r>
        <w:rPr>
          <w:rFonts w:ascii="Arial" w:hAnsi="Arial" w:cs="Arial"/>
          <w:b/>
          <w:sz w:val="22"/>
          <w:szCs w:val="22"/>
          <w:lang w:val="ro-RO" w:eastAsia="ro-RO"/>
        </w:rPr>
        <w:t xml:space="preserve">NOTA </w:t>
      </w:r>
      <w:r w:rsidR="008D0CB4" w:rsidRPr="008D0CB4">
        <w:rPr>
          <w:rFonts w:ascii="Arial" w:hAnsi="Arial" w:cs="Arial"/>
          <w:b/>
          <w:sz w:val="22"/>
          <w:szCs w:val="22"/>
          <w:lang w:val="ro-RO" w:eastAsia="ro-RO"/>
        </w:rPr>
        <w:t>2</w:t>
      </w:r>
      <w:r w:rsidR="008D0CB4" w:rsidRPr="008D0CB4">
        <w:rPr>
          <w:rFonts w:ascii="Arial" w:hAnsi="Arial" w:cs="Arial"/>
          <w:sz w:val="22"/>
          <w:szCs w:val="22"/>
          <w:lang w:val="ro-RO" w:eastAsia="ro-RO"/>
        </w:rPr>
        <w:t xml:space="preserve"> : tariful unitar ofertat se calculează cu respectarea</w:t>
      </w:r>
      <w:r>
        <w:rPr>
          <w:rFonts w:ascii="Arial" w:hAnsi="Arial" w:cs="Arial"/>
          <w:sz w:val="22"/>
          <w:szCs w:val="22"/>
          <w:lang w:val="ro-RO" w:eastAsia="ro-RO"/>
        </w:rPr>
        <w:t xml:space="preserve"> prevederilor Legii nr. 53/2003 </w:t>
      </w:r>
      <w:r w:rsidR="008D0CB4" w:rsidRPr="008D0CB4">
        <w:rPr>
          <w:rFonts w:ascii="Arial" w:hAnsi="Arial" w:cs="Arial"/>
          <w:sz w:val="22"/>
          <w:szCs w:val="22"/>
          <w:lang w:val="ro-RO" w:eastAsia="ro-RO"/>
        </w:rPr>
        <w:t>republicata – Codul Muncii.</w:t>
      </w:r>
    </w:p>
    <w:p w14:paraId="76463471" w14:textId="77777777" w:rsidR="008D0CB4" w:rsidRPr="008D0CB4" w:rsidRDefault="008D0CB4" w:rsidP="00D6367A">
      <w:pPr>
        <w:ind w:left="1080" w:hanging="1080"/>
        <w:rPr>
          <w:rFonts w:ascii="Arial" w:hAnsi="Arial" w:cs="Arial"/>
          <w:sz w:val="22"/>
          <w:szCs w:val="22"/>
          <w:lang w:val="ro-RO" w:eastAsia="ro-RO"/>
        </w:rPr>
      </w:pPr>
      <w:r w:rsidRPr="008D0CB4">
        <w:rPr>
          <w:rFonts w:ascii="Arial" w:hAnsi="Arial" w:cs="Arial"/>
          <w:b/>
          <w:sz w:val="22"/>
          <w:szCs w:val="22"/>
          <w:lang w:val="ro-RO" w:eastAsia="ro-RO"/>
        </w:rPr>
        <w:t>NOTA 3</w:t>
      </w:r>
      <w:r w:rsidRPr="008D0CB4">
        <w:rPr>
          <w:rFonts w:ascii="Arial" w:hAnsi="Arial" w:cs="Arial"/>
          <w:sz w:val="22"/>
          <w:szCs w:val="22"/>
          <w:lang w:val="ro-RO" w:eastAsia="ro-RO"/>
        </w:rPr>
        <w:t xml:space="preserve"> : </w:t>
      </w:r>
      <w:r w:rsidR="00D6367A">
        <w:rPr>
          <w:rFonts w:ascii="Arial" w:hAnsi="Arial" w:cs="Arial"/>
          <w:sz w:val="22"/>
          <w:szCs w:val="22"/>
          <w:lang w:val="ro-RO" w:eastAsia="ro-RO"/>
        </w:rPr>
        <w:t xml:space="preserve"> </w:t>
      </w:r>
      <w:r w:rsidRPr="008D0CB4">
        <w:rPr>
          <w:rFonts w:ascii="Arial" w:hAnsi="Arial" w:cs="Arial"/>
          <w:sz w:val="22"/>
          <w:szCs w:val="22"/>
          <w:lang w:val="ro-RO" w:eastAsia="ro-RO"/>
        </w:rPr>
        <w:t xml:space="preserve">salariul de încadrare brut nu poate fi mai mic decât salariul minim brut pe economie stabilit prin lege/hotarâre de guvern.  </w:t>
      </w:r>
    </w:p>
    <w:p w14:paraId="7E56D57F" w14:textId="77777777" w:rsidR="008D0CB4" w:rsidRPr="008D0CB4" w:rsidRDefault="00D6367A" w:rsidP="00D6367A">
      <w:pPr>
        <w:tabs>
          <w:tab w:val="left" w:pos="720"/>
        </w:tabs>
        <w:ind w:left="1080" w:hanging="1080"/>
        <w:jc w:val="both"/>
        <w:rPr>
          <w:rFonts w:ascii="Arial" w:hAnsi="Arial" w:cs="Arial"/>
          <w:b/>
          <w:sz w:val="22"/>
          <w:szCs w:val="22"/>
          <w:lang w:val="ro-RO" w:eastAsia="ro-RO"/>
        </w:rPr>
      </w:pPr>
      <w:r>
        <w:rPr>
          <w:rFonts w:ascii="Arial" w:hAnsi="Arial" w:cs="Arial"/>
          <w:b/>
          <w:sz w:val="22"/>
          <w:szCs w:val="22"/>
          <w:lang w:val="ro-RO" w:eastAsia="ro-RO"/>
        </w:rPr>
        <w:t xml:space="preserve">NOTA4: </w:t>
      </w:r>
      <w:r w:rsidR="008D0CB4" w:rsidRPr="008D0CB4">
        <w:rPr>
          <w:rFonts w:ascii="Arial" w:hAnsi="Arial" w:cs="Arial"/>
          <w:b/>
          <w:sz w:val="22"/>
          <w:szCs w:val="22"/>
          <w:lang w:val="ro-RO" w:eastAsia="ro-RO"/>
        </w:rPr>
        <w:t xml:space="preserve">Propunerea financiară va fi compusă </w:t>
      </w:r>
      <w:r w:rsidR="008D0CB4" w:rsidRPr="008D0CB4">
        <w:rPr>
          <w:rFonts w:ascii="Arial" w:hAnsi="Arial" w:cs="Arial"/>
          <w:b/>
          <w:sz w:val="22"/>
          <w:szCs w:val="22"/>
          <w:u w:val="single"/>
          <w:lang w:val="ro-RO" w:eastAsia="ro-RO"/>
        </w:rPr>
        <w:t>obligatoriu</w:t>
      </w:r>
      <w:r w:rsidR="008D0CB4" w:rsidRPr="008D0CB4">
        <w:rPr>
          <w:rFonts w:ascii="Arial" w:hAnsi="Arial" w:cs="Arial"/>
          <w:b/>
          <w:sz w:val="22"/>
          <w:szCs w:val="22"/>
          <w:lang w:val="ro-RO" w:eastAsia="ro-RO"/>
        </w:rPr>
        <w:t xml:space="preserve"> din cele 2 formulare – Formularul_ si  Anexa_ .</w:t>
      </w:r>
    </w:p>
    <w:p w14:paraId="6449727A" w14:textId="77777777" w:rsidR="008D0CB4" w:rsidRPr="008D0CB4" w:rsidRDefault="008D0CB4" w:rsidP="008D0CB4">
      <w:pPr>
        <w:jc w:val="both"/>
        <w:rPr>
          <w:rFonts w:ascii="Arial" w:hAnsi="Arial" w:cs="Arial"/>
          <w:b/>
          <w:sz w:val="22"/>
          <w:szCs w:val="22"/>
          <w:lang w:val="ro-RO" w:eastAsia="ro-RO"/>
        </w:rPr>
      </w:pPr>
    </w:p>
    <w:tbl>
      <w:tblPr>
        <w:tblW w:w="9835" w:type="dxa"/>
        <w:tblLayout w:type="fixed"/>
        <w:tblLook w:val="01E0" w:firstRow="1" w:lastRow="1" w:firstColumn="1" w:lastColumn="1" w:noHBand="0" w:noVBand="0"/>
      </w:tblPr>
      <w:tblGrid>
        <w:gridCol w:w="5070"/>
        <w:gridCol w:w="4765"/>
      </w:tblGrid>
      <w:tr w:rsidR="008D0CB4" w:rsidRPr="008D0CB4" w14:paraId="33F842F2" w14:textId="77777777" w:rsidTr="009F0DE6">
        <w:tc>
          <w:tcPr>
            <w:tcW w:w="5070" w:type="dxa"/>
          </w:tcPr>
          <w:p w14:paraId="70B9B092" w14:textId="77777777" w:rsidR="008D0CB4" w:rsidRPr="008D0CB4" w:rsidRDefault="008D0CB4" w:rsidP="009F0DE6">
            <w:pPr>
              <w:rPr>
                <w:rFonts w:ascii="Arial" w:hAnsi="Arial" w:cs="Arial"/>
                <w:lang w:val="ro-RO" w:eastAsia="ro-RO"/>
              </w:rPr>
            </w:pPr>
            <w:r w:rsidRPr="008D0CB4">
              <w:rPr>
                <w:rFonts w:ascii="Arial" w:hAnsi="Arial" w:cs="Arial"/>
                <w:sz w:val="22"/>
                <w:szCs w:val="22"/>
                <w:lang w:val="ro-RO" w:eastAsia="ro-RO"/>
              </w:rPr>
              <w:t xml:space="preserve">Numele semnatarului, Semnătura reprezentantului Ofertantului si stampila, </w:t>
            </w:r>
          </w:p>
        </w:tc>
        <w:tc>
          <w:tcPr>
            <w:tcW w:w="4765" w:type="dxa"/>
          </w:tcPr>
          <w:p w14:paraId="1EB7D3B7" w14:textId="77777777" w:rsidR="008D0CB4" w:rsidRPr="008D0CB4" w:rsidRDefault="008D0CB4" w:rsidP="009F0DE6">
            <w:pPr>
              <w:jc w:val="center"/>
              <w:rPr>
                <w:rFonts w:ascii="Arial" w:hAnsi="Arial" w:cs="Arial"/>
                <w:lang w:val="ro-RO" w:eastAsia="ro-RO"/>
              </w:rPr>
            </w:pPr>
            <w:r w:rsidRPr="008D0CB4">
              <w:rPr>
                <w:rFonts w:ascii="Arial" w:hAnsi="Arial" w:cs="Arial"/>
                <w:sz w:val="22"/>
                <w:szCs w:val="22"/>
                <w:lang w:val="ro-RO" w:eastAsia="ro-RO"/>
              </w:rPr>
              <w:t>......................................................................</w:t>
            </w:r>
          </w:p>
          <w:p w14:paraId="0D41E4EE" w14:textId="77777777" w:rsidR="008D0CB4" w:rsidRPr="008D0CB4" w:rsidRDefault="008D0CB4" w:rsidP="009F0DE6">
            <w:pPr>
              <w:jc w:val="center"/>
              <w:rPr>
                <w:rFonts w:ascii="Arial" w:hAnsi="Arial" w:cs="Arial"/>
                <w:lang w:val="ro-RO" w:eastAsia="ro-RO"/>
              </w:rPr>
            </w:pPr>
          </w:p>
        </w:tc>
      </w:tr>
    </w:tbl>
    <w:p w14:paraId="562D1880" w14:textId="77777777" w:rsidR="00EA163E" w:rsidRDefault="0093445E" w:rsidP="006674AB">
      <w:pPr>
        <w:autoSpaceDE w:val="0"/>
        <w:jc w:val="both"/>
        <w:rPr>
          <w:rFonts w:ascii="Arial" w:hAnsi="Arial" w:cs="Arial"/>
          <w:sz w:val="22"/>
          <w:szCs w:val="22"/>
          <w:lang w:val="ro-RO"/>
        </w:rPr>
      </w:pPr>
      <w:r w:rsidRPr="008D0CB4">
        <w:rPr>
          <w:rFonts w:ascii="Arial" w:hAnsi="Arial" w:cs="Arial"/>
          <w:sz w:val="22"/>
          <w:szCs w:val="22"/>
          <w:lang w:val="ro-RO"/>
        </w:rPr>
        <w:t xml:space="preserve">                                                                         </w:t>
      </w:r>
    </w:p>
    <w:p w14:paraId="1B11D77F" w14:textId="77777777" w:rsidR="00C57D04" w:rsidRDefault="000C4A68" w:rsidP="00C57D04">
      <w:pPr>
        <w:autoSpaceDE w:val="0"/>
        <w:jc w:val="right"/>
        <w:rPr>
          <w:rFonts w:ascii="Arial" w:hAnsi="Arial" w:cs="Arial"/>
          <w:b/>
          <w:sz w:val="22"/>
          <w:szCs w:val="22"/>
          <w:lang w:val="ro-RO"/>
        </w:rPr>
      </w:pPr>
      <w:r>
        <w:rPr>
          <w:rFonts w:ascii="Arial" w:hAnsi="Arial" w:cs="Arial"/>
          <w:b/>
          <w:sz w:val="22"/>
          <w:szCs w:val="22"/>
          <w:lang w:val="ro-RO"/>
        </w:rPr>
        <w:t>Anexa la formularu</w:t>
      </w:r>
      <w:r w:rsidR="00C57D04" w:rsidRPr="00C57D04">
        <w:rPr>
          <w:rFonts w:ascii="Arial" w:hAnsi="Arial" w:cs="Arial"/>
          <w:b/>
          <w:sz w:val="22"/>
          <w:szCs w:val="22"/>
          <w:lang w:val="ro-RO"/>
        </w:rPr>
        <w:t>l de ofertă 1</w:t>
      </w:r>
    </w:p>
    <w:p w14:paraId="1684D352" w14:textId="77777777" w:rsidR="00D91387" w:rsidRPr="00C57D04" w:rsidRDefault="00D91387" w:rsidP="00C57D04">
      <w:pPr>
        <w:autoSpaceDE w:val="0"/>
        <w:jc w:val="right"/>
        <w:rPr>
          <w:rFonts w:ascii="Arial" w:hAnsi="Arial" w:cs="Arial"/>
          <w:b/>
          <w:sz w:val="22"/>
          <w:szCs w:val="22"/>
          <w:lang w:val="ro-RO"/>
        </w:rPr>
      </w:pPr>
    </w:p>
    <w:p w14:paraId="00AB9C67" w14:textId="77777777" w:rsidR="00C57D04" w:rsidRPr="00AF49B4" w:rsidRDefault="00C57D04" w:rsidP="00C57D04">
      <w:pPr>
        <w:autoSpaceDE w:val="0"/>
        <w:jc w:val="center"/>
        <w:rPr>
          <w:rFonts w:ascii="Arial" w:hAnsi="Arial" w:cs="Arial"/>
          <w:b/>
          <w:lang w:val="ro-RO"/>
        </w:rPr>
      </w:pPr>
      <w:r w:rsidRPr="00AF49B4">
        <w:rPr>
          <w:rFonts w:ascii="Arial" w:hAnsi="Arial" w:cs="Arial"/>
          <w:b/>
          <w:lang w:val="ro-RO"/>
        </w:rPr>
        <w:t>Centralizator financiar</w:t>
      </w:r>
    </w:p>
    <w:p w14:paraId="529BC3F4" w14:textId="77777777" w:rsidR="00C57D04" w:rsidRDefault="00C57D04" w:rsidP="006674AB">
      <w:pPr>
        <w:autoSpaceDE w:val="0"/>
        <w:jc w:val="both"/>
        <w:rPr>
          <w:rFonts w:ascii="Arial" w:hAnsi="Arial" w:cs="Arial"/>
          <w:sz w:val="22"/>
          <w:szCs w:val="22"/>
          <w:lang w:val="ro-RO"/>
        </w:rPr>
      </w:pPr>
    </w:p>
    <w:tbl>
      <w:tblPr>
        <w:tblStyle w:val="TableGrid"/>
        <w:tblW w:w="0" w:type="auto"/>
        <w:tblLayout w:type="fixed"/>
        <w:tblLook w:val="04A0" w:firstRow="1" w:lastRow="0" w:firstColumn="1" w:lastColumn="0" w:noHBand="0" w:noVBand="1"/>
      </w:tblPr>
      <w:tblGrid>
        <w:gridCol w:w="918"/>
        <w:gridCol w:w="720"/>
        <w:gridCol w:w="1080"/>
        <w:gridCol w:w="1080"/>
        <w:gridCol w:w="990"/>
        <w:gridCol w:w="1080"/>
        <w:gridCol w:w="1080"/>
        <w:gridCol w:w="900"/>
        <w:gridCol w:w="1080"/>
        <w:gridCol w:w="933"/>
      </w:tblGrid>
      <w:tr w:rsidR="00E61069" w14:paraId="061A5262" w14:textId="77777777" w:rsidTr="00D06A3C">
        <w:tc>
          <w:tcPr>
            <w:tcW w:w="918" w:type="dxa"/>
            <w:vAlign w:val="center"/>
          </w:tcPr>
          <w:p w14:paraId="3CB94BBF" w14:textId="77777777" w:rsidR="00C57D04" w:rsidRDefault="00D91387" w:rsidP="00D91387">
            <w:pPr>
              <w:autoSpaceDE w:val="0"/>
              <w:jc w:val="center"/>
              <w:rPr>
                <w:rFonts w:ascii="Arial" w:hAnsi="Arial" w:cs="Arial"/>
                <w:sz w:val="22"/>
                <w:szCs w:val="22"/>
                <w:lang w:val="ro-RO"/>
              </w:rPr>
            </w:pPr>
            <w:r>
              <w:rPr>
                <w:rFonts w:ascii="Arial" w:hAnsi="Arial" w:cs="Arial"/>
                <w:sz w:val="22"/>
                <w:szCs w:val="22"/>
                <w:lang w:val="ro-RO"/>
              </w:rPr>
              <w:t>Denu</w:t>
            </w:r>
            <w:r w:rsidR="00DA6851">
              <w:rPr>
                <w:rFonts w:ascii="Arial" w:hAnsi="Arial" w:cs="Arial"/>
                <w:sz w:val="22"/>
                <w:szCs w:val="22"/>
                <w:lang w:val="ro-RO"/>
              </w:rPr>
              <w:t>-</w:t>
            </w:r>
            <w:r>
              <w:rPr>
                <w:rFonts w:ascii="Arial" w:hAnsi="Arial" w:cs="Arial"/>
                <w:sz w:val="22"/>
                <w:szCs w:val="22"/>
                <w:lang w:val="ro-RO"/>
              </w:rPr>
              <w:t xml:space="preserve">mire </w:t>
            </w:r>
          </w:p>
          <w:p w14:paraId="2B9BB71A" w14:textId="77777777" w:rsidR="00D91387" w:rsidRDefault="000C4A68" w:rsidP="00D91387">
            <w:pPr>
              <w:autoSpaceDE w:val="0"/>
              <w:jc w:val="center"/>
              <w:rPr>
                <w:rFonts w:ascii="Arial" w:hAnsi="Arial" w:cs="Arial"/>
                <w:sz w:val="22"/>
                <w:szCs w:val="22"/>
                <w:lang w:val="ro-RO"/>
              </w:rPr>
            </w:pPr>
            <w:r>
              <w:rPr>
                <w:rFonts w:ascii="Arial" w:hAnsi="Arial" w:cs="Arial"/>
                <w:sz w:val="22"/>
                <w:szCs w:val="22"/>
                <w:lang w:val="ro-RO"/>
              </w:rPr>
              <w:t>S</w:t>
            </w:r>
            <w:r w:rsidR="00D91387">
              <w:rPr>
                <w:rFonts w:ascii="Arial" w:hAnsi="Arial" w:cs="Arial"/>
                <w:sz w:val="22"/>
                <w:szCs w:val="22"/>
                <w:lang w:val="ro-RO"/>
              </w:rPr>
              <w:t>ervi</w:t>
            </w:r>
            <w:r>
              <w:rPr>
                <w:rFonts w:ascii="Arial" w:hAnsi="Arial" w:cs="Arial"/>
                <w:sz w:val="22"/>
                <w:szCs w:val="22"/>
                <w:lang w:val="ro-RO"/>
              </w:rPr>
              <w:t>-</w:t>
            </w:r>
            <w:r w:rsidR="00D91387">
              <w:rPr>
                <w:rFonts w:ascii="Arial" w:hAnsi="Arial" w:cs="Arial"/>
                <w:sz w:val="22"/>
                <w:szCs w:val="22"/>
                <w:lang w:val="ro-RO"/>
              </w:rPr>
              <w:t>ciu</w:t>
            </w:r>
          </w:p>
        </w:tc>
        <w:tc>
          <w:tcPr>
            <w:tcW w:w="720" w:type="dxa"/>
            <w:vAlign w:val="center"/>
          </w:tcPr>
          <w:p w14:paraId="0FCC3CAF" w14:textId="77777777" w:rsidR="001B0258" w:rsidRDefault="00D91387" w:rsidP="00D91387">
            <w:pPr>
              <w:autoSpaceDE w:val="0"/>
              <w:jc w:val="center"/>
              <w:rPr>
                <w:rFonts w:ascii="Arial" w:hAnsi="Arial" w:cs="Arial"/>
                <w:sz w:val="22"/>
                <w:szCs w:val="22"/>
                <w:lang w:val="ro-RO"/>
              </w:rPr>
            </w:pPr>
            <w:r>
              <w:rPr>
                <w:rFonts w:ascii="Arial" w:hAnsi="Arial" w:cs="Arial"/>
                <w:sz w:val="22"/>
                <w:szCs w:val="22"/>
                <w:lang w:val="ro-RO"/>
              </w:rPr>
              <w:t>Preț în lei</w:t>
            </w:r>
            <w:r w:rsidR="001B0258">
              <w:rPr>
                <w:rFonts w:ascii="Arial" w:hAnsi="Arial" w:cs="Arial"/>
                <w:sz w:val="22"/>
                <w:szCs w:val="22"/>
                <w:lang w:val="ro-RO"/>
              </w:rPr>
              <w:t xml:space="preserve"> </w:t>
            </w:r>
            <w:r>
              <w:rPr>
                <w:rFonts w:ascii="Arial" w:hAnsi="Arial" w:cs="Arial"/>
                <w:sz w:val="22"/>
                <w:szCs w:val="22"/>
                <w:lang w:val="ro-RO"/>
              </w:rPr>
              <w:t>/</w:t>
            </w:r>
          </w:p>
          <w:p w14:paraId="2940D00E" w14:textId="77777777" w:rsidR="00C57D04" w:rsidRDefault="00D91387" w:rsidP="00D91387">
            <w:pPr>
              <w:autoSpaceDE w:val="0"/>
              <w:jc w:val="center"/>
              <w:rPr>
                <w:rFonts w:ascii="Arial" w:hAnsi="Arial" w:cs="Arial"/>
                <w:sz w:val="22"/>
                <w:szCs w:val="22"/>
                <w:lang w:val="ro-RO"/>
              </w:rPr>
            </w:pPr>
            <w:r>
              <w:rPr>
                <w:rFonts w:ascii="Arial" w:hAnsi="Arial" w:cs="Arial"/>
                <w:sz w:val="22"/>
                <w:szCs w:val="22"/>
                <w:lang w:val="ro-RO"/>
              </w:rPr>
              <w:t>oră</w:t>
            </w:r>
          </w:p>
          <w:p w14:paraId="367A71B1" w14:textId="77777777" w:rsidR="00D91387" w:rsidRDefault="00BE18EB" w:rsidP="00D91387">
            <w:pPr>
              <w:autoSpaceDE w:val="0"/>
              <w:jc w:val="center"/>
              <w:rPr>
                <w:rFonts w:ascii="Arial" w:hAnsi="Arial" w:cs="Arial"/>
                <w:sz w:val="22"/>
                <w:szCs w:val="22"/>
                <w:lang w:val="ro-RO"/>
              </w:rPr>
            </w:pPr>
            <w:r>
              <w:rPr>
                <w:rFonts w:ascii="Arial" w:hAnsi="Arial" w:cs="Arial"/>
                <w:sz w:val="22"/>
                <w:szCs w:val="22"/>
                <w:lang w:val="ro-RO"/>
              </w:rPr>
              <w:t>f</w:t>
            </w:r>
            <w:r w:rsidR="00D91387">
              <w:rPr>
                <w:rFonts w:ascii="Arial" w:hAnsi="Arial" w:cs="Arial"/>
                <w:sz w:val="22"/>
                <w:szCs w:val="22"/>
                <w:lang w:val="ro-RO"/>
              </w:rPr>
              <w:t>ără</w:t>
            </w:r>
          </w:p>
          <w:p w14:paraId="12686D84" w14:textId="77777777" w:rsidR="00D91387" w:rsidRDefault="00D91387" w:rsidP="00D91387">
            <w:pPr>
              <w:autoSpaceDE w:val="0"/>
              <w:jc w:val="center"/>
              <w:rPr>
                <w:rFonts w:ascii="Arial" w:hAnsi="Arial" w:cs="Arial"/>
                <w:sz w:val="22"/>
                <w:szCs w:val="22"/>
                <w:lang w:val="ro-RO"/>
              </w:rPr>
            </w:pPr>
            <w:r>
              <w:rPr>
                <w:rFonts w:ascii="Arial" w:hAnsi="Arial" w:cs="Arial"/>
                <w:sz w:val="22"/>
                <w:szCs w:val="22"/>
                <w:lang w:val="ro-RO"/>
              </w:rPr>
              <w:t>TVA</w:t>
            </w:r>
          </w:p>
        </w:tc>
        <w:tc>
          <w:tcPr>
            <w:tcW w:w="1080" w:type="dxa"/>
            <w:vAlign w:val="center"/>
          </w:tcPr>
          <w:p w14:paraId="4B3E2F1A" w14:textId="77777777" w:rsidR="00C57D04" w:rsidRDefault="00BE18EB" w:rsidP="00D91387">
            <w:pPr>
              <w:autoSpaceDE w:val="0"/>
              <w:jc w:val="center"/>
              <w:rPr>
                <w:rFonts w:ascii="Arial" w:hAnsi="Arial" w:cs="Arial"/>
                <w:sz w:val="22"/>
                <w:szCs w:val="22"/>
                <w:lang w:val="ro-RO"/>
              </w:rPr>
            </w:pPr>
            <w:r>
              <w:rPr>
                <w:rFonts w:ascii="Arial" w:hAnsi="Arial" w:cs="Arial"/>
                <w:sz w:val="22"/>
                <w:szCs w:val="22"/>
                <w:lang w:val="ro-RO"/>
              </w:rPr>
              <w:t xml:space="preserve">Număr minim ore </w:t>
            </w:r>
          </w:p>
          <w:p w14:paraId="2BA1E398" w14:textId="77777777" w:rsidR="00BE18EB" w:rsidRDefault="00786189" w:rsidP="00D91387">
            <w:pPr>
              <w:autoSpaceDE w:val="0"/>
              <w:jc w:val="center"/>
              <w:rPr>
                <w:rFonts w:ascii="Arial" w:hAnsi="Arial" w:cs="Arial"/>
                <w:sz w:val="22"/>
                <w:szCs w:val="22"/>
                <w:lang w:val="ro-RO"/>
              </w:rPr>
            </w:pPr>
            <w:r>
              <w:rPr>
                <w:rFonts w:ascii="Arial" w:hAnsi="Arial" w:cs="Arial"/>
                <w:sz w:val="22"/>
                <w:szCs w:val="22"/>
                <w:lang w:val="ro-RO"/>
              </w:rPr>
              <w:t>c</w:t>
            </w:r>
            <w:r w:rsidR="00BE18EB">
              <w:rPr>
                <w:rFonts w:ascii="Arial" w:hAnsi="Arial" w:cs="Arial"/>
                <w:sz w:val="22"/>
                <w:szCs w:val="22"/>
                <w:lang w:val="ro-RO"/>
              </w:rPr>
              <w:t>ontract subsec</w:t>
            </w:r>
            <w:r>
              <w:rPr>
                <w:rFonts w:ascii="Arial" w:hAnsi="Arial" w:cs="Arial"/>
                <w:sz w:val="22"/>
                <w:szCs w:val="22"/>
                <w:lang w:val="ro-RO"/>
              </w:rPr>
              <w:t>-</w:t>
            </w:r>
            <w:r w:rsidR="00BE18EB">
              <w:rPr>
                <w:rFonts w:ascii="Arial" w:hAnsi="Arial" w:cs="Arial"/>
                <w:sz w:val="22"/>
                <w:szCs w:val="22"/>
                <w:lang w:val="ro-RO"/>
              </w:rPr>
              <w:t>vent</w:t>
            </w:r>
          </w:p>
          <w:p w14:paraId="7CA50E50" w14:textId="77777777" w:rsidR="00BE18EB" w:rsidRDefault="00BE18EB" w:rsidP="00D91387">
            <w:pPr>
              <w:autoSpaceDE w:val="0"/>
              <w:jc w:val="center"/>
              <w:rPr>
                <w:rFonts w:ascii="Arial" w:hAnsi="Arial" w:cs="Arial"/>
                <w:sz w:val="22"/>
                <w:szCs w:val="22"/>
                <w:lang w:val="ro-RO"/>
              </w:rPr>
            </w:pPr>
            <w:r>
              <w:rPr>
                <w:rFonts w:ascii="Arial" w:hAnsi="Arial" w:cs="Arial"/>
                <w:sz w:val="22"/>
                <w:szCs w:val="22"/>
                <w:lang w:val="ro-RO"/>
              </w:rPr>
              <w:t>1 an</w:t>
            </w:r>
          </w:p>
        </w:tc>
        <w:tc>
          <w:tcPr>
            <w:tcW w:w="1080" w:type="dxa"/>
            <w:vAlign w:val="center"/>
          </w:tcPr>
          <w:p w14:paraId="632319EE" w14:textId="77777777" w:rsidR="00C57D04" w:rsidRDefault="00BE18EB" w:rsidP="00D91387">
            <w:pPr>
              <w:autoSpaceDE w:val="0"/>
              <w:jc w:val="center"/>
              <w:rPr>
                <w:rFonts w:ascii="Arial" w:hAnsi="Arial" w:cs="Arial"/>
                <w:sz w:val="22"/>
                <w:szCs w:val="22"/>
                <w:lang w:val="ro-RO"/>
              </w:rPr>
            </w:pPr>
            <w:r>
              <w:rPr>
                <w:rFonts w:ascii="Arial" w:hAnsi="Arial" w:cs="Arial"/>
                <w:sz w:val="22"/>
                <w:szCs w:val="22"/>
                <w:lang w:val="ro-RO"/>
              </w:rPr>
              <w:t>Valoare</w:t>
            </w:r>
          </w:p>
          <w:p w14:paraId="54A6BDDD" w14:textId="77777777" w:rsidR="00ED6A03" w:rsidRDefault="00786189" w:rsidP="00D91387">
            <w:pPr>
              <w:autoSpaceDE w:val="0"/>
              <w:jc w:val="center"/>
              <w:rPr>
                <w:rFonts w:ascii="Arial" w:hAnsi="Arial" w:cs="Arial"/>
                <w:sz w:val="22"/>
                <w:szCs w:val="22"/>
                <w:lang w:val="ro-RO"/>
              </w:rPr>
            </w:pPr>
            <w:r>
              <w:rPr>
                <w:rFonts w:ascii="Arial" w:hAnsi="Arial" w:cs="Arial"/>
                <w:sz w:val="22"/>
                <w:szCs w:val="22"/>
                <w:lang w:val="ro-RO"/>
              </w:rPr>
              <w:t>m</w:t>
            </w:r>
            <w:r w:rsidR="00ED6A03">
              <w:rPr>
                <w:rFonts w:ascii="Arial" w:hAnsi="Arial" w:cs="Arial"/>
                <w:sz w:val="22"/>
                <w:szCs w:val="22"/>
                <w:lang w:val="ro-RO"/>
              </w:rPr>
              <w:t>inimă</w:t>
            </w:r>
          </w:p>
          <w:p w14:paraId="1BCEB189" w14:textId="77777777" w:rsidR="00E61069" w:rsidRDefault="00E61069" w:rsidP="00D91387">
            <w:pPr>
              <w:autoSpaceDE w:val="0"/>
              <w:jc w:val="center"/>
              <w:rPr>
                <w:rFonts w:ascii="Arial" w:hAnsi="Arial" w:cs="Arial"/>
                <w:sz w:val="22"/>
                <w:szCs w:val="22"/>
                <w:lang w:val="ro-RO"/>
              </w:rPr>
            </w:pPr>
            <w:r>
              <w:rPr>
                <w:rFonts w:ascii="Arial" w:hAnsi="Arial" w:cs="Arial"/>
                <w:sz w:val="22"/>
                <w:szCs w:val="22"/>
                <w:lang w:val="ro-RO"/>
              </w:rPr>
              <w:t>ofertă</w:t>
            </w:r>
          </w:p>
          <w:p w14:paraId="637D9DF9" w14:textId="77777777" w:rsidR="00ED6A03" w:rsidRDefault="00786189" w:rsidP="00D91387">
            <w:pPr>
              <w:autoSpaceDE w:val="0"/>
              <w:jc w:val="center"/>
              <w:rPr>
                <w:rFonts w:ascii="Arial" w:hAnsi="Arial" w:cs="Arial"/>
                <w:sz w:val="22"/>
                <w:szCs w:val="22"/>
                <w:lang w:val="ro-RO"/>
              </w:rPr>
            </w:pPr>
            <w:r>
              <w:rPr>
                <w:rFonts w:ascii="Arial" w:hAnsi="Arial" w:cs="Arial"/>
                <w:sz w:val="22"/>
                <w:szCs w:val="22"/>
                <w:lang w:val="ro-RO"/>
              </w:rPr>
              <w:t>c</w:t>
            </w:r>
            <w:r w:rsidR="00ED6A03">
              <w:rPr>
                <w:rFonts w:ascii="Arial" w:hAnsi="Arial" w:cs="Arial"/>
                <w:sz w:val="22"/>
                <w:szCs w:val="22"/>
                <w:lang w:val="ro-RO"/>
              </w:rPr>
              <w:t xml:space="preserve">ontract </w:t>
            </w:r>
          </w:p>
          <w:p w14:paraId="6522450D" w14:textId="77777777" w:rsidR="00ED6A03" w:rsidRDefault="00786189" w:rsidP="00D91387">
            <w:pPr>
              <w:autoSpaceDE w:val="0"/>
              <w:jc w:val="center"/>
              <w:rPr>
                <w:rFonts w:ascii="Arial" w:hAnsi="Arial" w:cs="Arial"/>
                <w:sz w:val="22"/>
                <w:szCs w:val="22"/>
                <w:lang w:val="ro-RO"/>
              </w:rPr>
            </w:pPr>
            <w:r>
              <w:rPr>
                <w:rFonts w:ascii="Arial" w:hAnsi="Arial" w:cs="Arial"/>
                <w:sz w:val="22"/>
                <w:szCs w:val="22"/>
                <w:lang w:val="ro-RO"/>
              </w:rPr>
              <w:t>s</w:t>
            </w:r>
            <w:r w:rsidR="00ED6A03">
              <w:rPr>
                <w:rFonts w:ascii="Arial" w:hAnsi="Arial" w:cs="Arial"/>
                <w:sz w:val="22"/>
                <w:szCs w:val="22"/>
                <w:lang w:val="ro-RO"/>
              </w:rPr>
              <w:t>ubsec</w:t>
            </w:r>
            <w:r>
              <w:rPr>
                <w:rFonts w:ascii="Arial" w:hAnsi="Arial" w:cs="Arial"/>
                <w:sz w:val="22"/>
                <w:szCs w:val="22"/>
                <w:lang w:val="ro-RO"/>
              </w:rPr>
              <w:t>-</w:t>
            </w:r>
            <w:r w:rsidR="00ED6A03">
              <w:rPr>
                <w:rFonts w:ascii="Arial" w:hAnsi="Arial" w:cs="Arial"/>
                <w:sz w:val="22"/>
                <w:szCs w:val="22"/>
                <w:lang w:val="ro-RO"/>
              </w:rPr>
              <w:t>vent</w:t>
            </w:r>
          </w:p>
          <w:p w14:paraId="6EBFFDA1" w14:textId="77777777" w:rsidR="00ED6A03" w:rsidRDefault="00ED6A03" w:rsidP="00D91387">
            <w:pPr>
              <w:autoSpaceDE w:val="0"/>
              <w:jc w:val="center"/>
              <w:rPr>
                <w:rFonts w:ascii="Arial" w:hAnsi="Arial" w:cs="Arial"/>
                <w:sz w:val="22"/>
                <w:szCs w:val="22"/>
                <w:lang w:val="ro-RO"/>
              </w:rPr>
            </w:pPr>
            <w:r>
              <w:rPr>
                <w:rFonts w:ascii="Arial" w:hAnsi="Arial" w:cs="Arial"/>
                <w:sz w:val="22"/>
                <w:szCs w:val="22"/>
                <w:lang w:val="ro-RO"/>
              </w:rPr>
              <w:t>1 an</w:t>
            </w:r>
          </w:p>
        </w:tc>
        <w:tc>
          <w:tcPr>
            <w:tcW w:w="990" w:type="dxa"/>
            <w:vAlign w:val="center"/>
          </w:tcPr>
          <w:p w14:paraId="5671F7A2" w14:textId="77777777" w:rsidR="00BE18EB" w:rsidRDefault="00BE18EB" w:rsidP="00BE18EB">
            <w:pPr>
              <w:autoSpaceDE w:val="0"/>
              <w:jc w:val="center"/>
              <w:rPr>
                <w:rFonts w:ascii="Arial" w:hAnsi="Arial" w:cs="Arial"/>
                <w:sz w:val="22"/>
                <w:szCs w:val="22"/>
                <w:lang w:val="ro-RO"/>
              </w:rPr>
            </w:pPr>
            <w:r>
              <w:rPr>
                <w:rFonts w:ascii="Arial" w:hAnsi="Arial" w:cs="Arial"/>
                <w:sz w:val="22"/>
                <w:szCs w:val="22"/>
                <w:lang w:val="ro-RO"/>
              </w:rPr>
              <w:t xml:space="preserve">Număr maxim ore </w:t>
            </w:r>
          </w:p>
          <w:p w14:paraId="6D35DC4A" w14:textId="77777777" w:rsidR="00BE18EB" w:rsidRDefault="00DF3850" w:rsidP="00BE18EB">
            <w:pPr>
              <w:autoSpaceDE w:val="0"/>
              <w:jc w:val="center"/>
              <w:rPr>
                <w:rFonts w:ascii="Arial" w:hAnsi="Arial" w:cs="Arial"/>
                <w:sz w:val="22"/>
                <w:szCs w:val="22"/>
                <w:lang w:val="ro-RO"/>
              </w:rPr>
            </w:pPr>
            <w:r>
              <w:rPr>
                <w:rFonts w:ascii="Arial" w:hAnsi="Arial" w:cs="Arial"/>
                <w:sz w:val="22"/>
                <w:szCs w:val="22"/>
                <w:lang w:val="ro-RO"/>
              </w:rPr>
              <w:t>c</w:t>
            </w:r>
            <w:r w:rsidR="00BE18EB">
              <w:rPr>
                <w:rFonts w:ascii="Arial" w:hAnsi="Arial" w:cs="Arial"/>
                <w:sz w:val="22"/>
                <w:szCs w:val="22"/>
                <w:lang w:val="ro-RO"/>
              </w:rPr>
              <w:t>on-tract subsec</w:t>
            </w:r>
            <w:r>
              <w:rPr>
                <w:rFonts w:ascii="Arial" w:hAnsi="Arial" w:cs="Arial"/>
                <w:sz w:val="22"/>
                <w:szCs w:val="22"/>
                <w:lang w:val="ro-RO"/>
              </w:rPr>
              <w:t>-</w:t>
            </w:r>
            <w:r w:rsidR="00BE18EB">
              <w:rPr>
                <w:rFonts w:ascii="Arial" w:hAnsi="Arial" w:cs="Arial"/>
                <w:sz w:val="22"/>
                <w:szCs w:val="22"/>
                <w:lang w:val="ro-RO"/>
              </w:rPr>
              <w:t>vent</w:t>
            </w:r>
          </w:p>
          <w:p w14:paraId="4650E5F0" w14:textId="77777777" w:rsidR="00C57D04" w:rsidRDefault="00BE18EB" w:rsidP="00BE18EB">
            <w:pPr>
              <w:autoSpaceDE w:val="0"/>
              <w:jc w:val="center"/>
              <w:rPr>
                <w:rFonts w:ascii="Arial" w:hAnsi="Arial" w:cs="Arial"/>
                <w:sz w:val="22"/>
                <w:szCs w:val="22"/>
                <w:lang w:val="ro-RO"/>
              </w:rPr>
            </w:pPr>
            <w:r>
              <w:rPr>
                <w:rFonts w:ascii="Arial" w:hAnsi="Arial" w:cs="Arial"/>
                <w:sz w:val="22"/>
                <w:szCs w:val="22"/>
                <w:lang w:val="ro-RO"/>
              </w:rPr>
              <w:t>1 an</w:t>
            </w:r>
          </w:p>
        </w:tc>
        <w:tc>
          <w:tcPr>
            <w:tcW w:w="1080" w:type="dxa"/>
            <w:vAlign w:val="center"/>
          </w:tcPr>
          <w:p w14:paraId="28920720" w14:textId="77777777" w:rsidR="00FE5D68" w:rsidRDefault="00FE5D68" w:rsidP="00FE5D68">
            <w:pPr>
              <w:autoSpaceDE w:val="0"/>
              <w:jc w:val="center"/>
              <w:rPr>
                <w:rFonts w:ascii="Arial" w:hAnsi="Arial" w:cs="Arial"/>
                <w:sz w:val="22"/>
                <w:szCs w:val="22"/>
                <w:lang w:val="ro-RO"/>
              </w:rPr>
            </w:pPr>
            <w:r>
              <w:rPr>
                <w:rFonts w:ascii="Arial" w:hAnsi="Arial" w:cs="Arial"/>
                <w:sz w:val="22"/>
                <w:szCs w:val="22"/>
                <w:lang w:val="ro-RO"/>
              </w:rPr>
              <w:t>Valoare</w:t>
            </w:r>
          </w:p>
          <w:p w14:paraId="05280F6D" w14:textId="77777777" w:rsidR="00FE5D68" w:rsidRDefault="00E61069" w:rsidP="00FE5D68">
            <w:pPr>
              <w:autoSpaceDE w:val="0"/>
              <w:jc w:val="center"/>
              <w:rPr>
                <w:rFonts w:ascii="Arial" w:hAnsi="Arial" w:cs="Arial"/>
                <w:sz w:val="22"/>
                <w:szCs w:val="22"/>
                <w:lang w:val="ro-RO"/>
              </w:rPr>
            </w:pPr>
            <w:r>
              <w:rPr>
                <w:rFonts w:ascii="Arial" w:hAnsi="Arial" w:cs="Arial"/>
                <w:sz w:val="22"/>
                <w:szCs w:val="22"/>
                <w:lang w:val="ro-RO"/>
              </w:rPr>
              <w:t>m</w:t>
            </w:r>
            <w:r w:rsidR="00FE5D68">
              <w:rPr>
                <w:rFonts w:ascii="Arial" w:hAnsi="Arial" w:cs="Arial"/>
                <w:sz w:val="22"/>
                <w:szCs w:val="22"/>
                <w:lang w:val="ro-RO"/>
              </w:rPr>
              <w:t>aximă</w:t>
            </w:r>
          </w:p>
          <w:p w14:paraId="6CE46FEF" w14:textId="77777777" w:rsidR="00E61069" w:rsidRDefault="00E61069" w:rsidP="00E61069">
            <w:pPr>
              <w:autoSpaceDE w:val="0"/>
              <w:jc w:val="center"/>
              <w:rPr>
                <w:rFonts w:ascii="Arial" w:hAnsi="Arial" w:cs="Arial"/>
                <w:sz w:val="22"/>
                <w:szCs w:val="22"/>
                <w:lang w:val="ro-RO"/>
              </w:rPr>
            </w:pPr>
            <w:r>
              <w:rPr>
                <w:rFonts w:ascii="Arial" w:hAnsi="Arial" w:cs="Arial"/>
                <w:sz w:val="22"/>
                <w:szCs w:val="22"/>
                <w:lang w:val="ro-RO"/>
              </w:rPr>
              <w:t>ofertă</w:t>
            </w:r>
          </w:p>
          <w:p w14:paraId="12A70B87" w14:textId="77777777" w:rsidR="00FE5D68" w:rsidRDefault="00FE5D68" w:rsidP="00FE5D68">
            <w:pPr>
              <w:autoSpaceDE w:val="0"/>
              <w:jc w:val="center"/>
              <w:rPr>
                <w:rFonts w:ascii="Arial" w:hAnsi="Arial" w:cs="Arial"/>
                <w:sz w:val="22"/>
                <w:szCs w:val="22"/>
                <w:lang w:val="ro-RO"/>
              </w:rPr>
            </w:pPr>
            <w:r>
              <w:rPr>
                <w:rFonts w:ascii="Arial" w:hAnsi="Arial" w:cs="Arial"/>
                <w:sz w:val="22"/>
                <w:szCs w:val="22"/>
                <w:lang w:val="ro-RO"/>
              </w:rPr>
              <w:t xml:space="preserve">contract </w:t>
            </w:r>
          </w:p>
          <w:p w14:paraId="2D71FC81" w14:textId="77777777" w:rsidR="00FE5D68" w:rsidRDefault="00FE5D68" w:rsidP="00FE5D68">
            <w:pPr>
              <w:autoSpaceDE w:val="0"/>
              <w:jc w:val="center"/>
              <w:rPr>
                <w:rFonts w:ascii="Arial" w:hAnsi="Arial" w:cs="Arial"/>
                <w:sz w:val="22"/>
                <w:szCs w:val="22"/>
                <w:lang w:val="ro-RO"/>
              </w:rPr>
            </w:pPr>
            <w:r>
              <w:rPr>
                <w:rFonts w:ascii="Arial" w:hAnsi="Arial" w:cs="Arial"/>
                <w:sz w:val="22"/>
                <w:szCs w:val="22"/>
                <w:lang w:val="ro-RO"/>
              </w:rPr>
              <w:t>subsec-vent</w:t>
            </w:r>
          </w:p>
          <w:p w14:paraId="08F0BF20" w14:textId="77777777" w:rsidR="00C57D04" w:rsidRDefault="00FE5D68" w:rsidP="00FE5D68">
            <w:pPr>
              <w:autoSpaceDE w:val="0"/>
              <w:jc w:val="center"/>
              <w:rPr>
                <w:rFonts w:ascii="Arial" w:hAnsi="Arial" w:cs="Arial"/>
                <w:sz w:val="22"/>
                <w:szCs w:val="22"/>
                <w:lang w:val="ro-RO"/>
              </w:rPr>
            </w:pPr>
            <w:r>
              <w:rPr>
                <w:rFonts w:ascii="Arial" w:hAnsi="Arial" w:cs="Arial"/>
                <w:sz w:val="22"/>
                <w:szCs w:val="22"/>
                <w:lang w:val="ro-RO"/>
              </w:rPr>
              <w:t>1 an</w:t>
            </w:r>
          </w:p>
        </w:tc>
        <w:tc>
          <w:tcPr>
            <w:tcW w:w="1080" w:type="dxa"/>
            <w:vAlign w:val="center"/>
          </w:tcPr>
          <w:p w14:paraId="16E0F56F" w14:textId="77777777" w:rsidR="00AB6B73" w:rsidRDefault="00AB6B73" w:rsidP="00AB6B73">
            <w:pPr>
              <w:autoSpaceDE w:val="0"/>
              <w:jc w:val="center"/>
              <w:rPr>
                <w:rFonts w:ascii="Arial" w:hAnsi="Arial" w:cs="Arial"/>
                <w:sz w:val="22"/>
                <w:szCs w:val="22"/>
                <w:lang w:val="ro-RO"/>
              </w:rPr>
            </w:pPr>
            <w:r>
              <w:rPr>
                <w:rFonts w:ascii="Arial" w:hAnsi="Arial" w:cs="Arial"/>
                <w:sz w:val="22"/>
                <w:szCs w:val="22"/>
                <w:lang w:val="ro-RO"/>
              </w:rPr>
              <w:t xml:space="preserve">Număr minim ore </w:t>
            </w:r>
          </w:p>
          <w:p w14:paraId="4F346FC0" w14:textId="77777777" w:rsidR="00AB6B73" w:rsidRDefault="00AB6B73" w:rsidP="00AB6B73">
            <w:pPr>
              <w:autoSpaceDE w:val="0"/>
              <w:jc w:val="center"/>
              <w:rPr>
                <w:rFonts w:ascii="Arial" w:hAnsi="Arial" w:cs="Arial"/>
                <w:sz w:val="22"/>
                <w:szCs w:val="22"/>
                <w:lang w:val="ro-RO"/>
              </w:rPr>
            </w:pPr>
            <w:r>
              <w:rPr>
                <w:rFonts w:ascii="Arial" w:hAnsi="Arial" w:cs="Arial"/>
                <w:sz w:val="22"/>
                <w:szCs w:val="22"/>
                <w:lang w:val="ro-RO"/>
              </w:rPr>
              <w:t>acord</w:t>
            </w:r>
          </w:p>
          <w:p w14:paraId="29AFFD15" w14:textId="77777777" w:rsidR="00AB6B73" w:rsidRDefault="00AB6B73" w:rsidP="00AB6B73">
            <w:pPr>
              <w:autoSpaceDE w:val="0"/>
              <w:jc w:val="center"/>
              <w:rPr>
                <w:rFonts w:ascii="Arial" w:hAnsi="Arial" w:cs="Arial"/>
                <w:sz w:val="22"/>
                <w:szCs w:val="22"/>
                <w:lang w:val="ro-RO"/>
              </w:rPr>
            </w:pPr>
            <w:r>
              <w:rPr>
                <w:rFonts w:ascii="Arial" w:hAnsi="Arial" w:cs="Arial"/>
                <w:sz w:val="22"/>
                <w:szCs w:val="22"/>
                <w:lang w:val="ro-RO"/>
              </w:rPr>
              <w:t>cadru</w:t>
            </w:r>
          </w:p>
          <w:p w14:paraId="5F8CCA6C" w14:textId="35FA5F82" w:rsidR="00C57D04" w:rsidRDefault="00B20EF9" w:rsidP="00AB6B73">
            <w:pPr>
              <w:autoSpaceDE w:val="0"/>
              <w:jc w:val="center"/>
              <w:rPr>
                <w:rFonts w:ascii="Arial" w:hAnsi="Arial" w:cs="Arial"/>
                <w:sz w:val="22"/>
                <w:szCs w:val="22"/>
                <w:lang w:val="ro-RO"/>
              </w:rPr>
            </w:pPr>
            <w:r>
              <w:rPr>
                <w:rFonts w:ascii="Arial" w:hAnsi="Arial" w:cs="Arial"/>
                <w:sz w:val="22"/>
                <w:szCs w:val="22"/>
                <w:lang w:val="ro-RO"/>
              </w:rPr>
              <w:t>4</w:t>
            </w:r>
            <w:r w:rsidR="00AB6B73">
              <w:rPr>
                <w:rFonts w:ascii="Arial" w:hAnsi="Arial" w:cs="Arial"/>
                <w:sz w:val="22"/>
                <w:szCs w:val="22"/>
                <w:lang w:val="ro-RO"/>
              </w:rPr>
              <w:t xml:space="preserve"> ani</w:t>
            </w:r>
          </w:p>
        </w:tc>
        <w:tc>
          <w:tcPr>
            <w:tcW w:w="900" w:type="dxa"/>
            <w:vAlign w:val="center"/>
          </w:tcPr>
          <w:p w14:paraId="373E6920" w14:textId="77777777" w:rsidR="00DA6851" w:rsidRDefault="00DA6851" w:rsidP="00DA6851">
            <w:pPr>
              <w:autoSpaceDE w:val="0"/>
              <w:jc w:val="center"/>
              <w:rPr>
                <w:rFonts w:ascii="Arial" w:hAnsi="Arial" w:cs="Arial"/>
                <w:sz w:val="22"/>
                <w:szCs w:val="22"/>
                <w:lang w:val="ro-RO"/>
              </w:rPr>
            </w:pPr>
            <w:r>
              <w:rPr>
                <w:rFonts w:ascii="Arial" w:hAnsi="Arial" w:cs="Arial"/>
                <w:sz w:val="22"/>
                <w:szCs w:val="22"/>
                <w:lang w:val="ro-RO"/>
              </w:rPr>
              <w:t>Valoare</w:t>
            </w:r>
          </w:p>
          <w:p w14:paraId="7053CCEF" w14:textId="77777777" w:rsidR="00DA6851" w:rsidRDefault="00E61069" w:rsidP="00DA6851">
            <w:pPr>
              <w:autoSpaceDE w:val="0"/>
              <w:jc w:val="center"/>
              <w:rPr>
                <w:rFonts w:ascii="Arial" w:hAnsi="Arial" w:cs="Arial"/>
                <w:sz w:val="22"/>
                <w:szCs w:val="22"/>
                <w:lang w:val="ro-RO"/>
              </w:rPr>
            </w:pPr>
            <w:r>
              <w:rPr>
                <w:rFonts w:ascii="Arial" w:hAnsi="Arial" w:cs="Arial"/>
                <w:sz w:val="22"/>
                <w:szCs w:val="22"/>
                <w:lang w:val="ro-RO"/>
              </w:rPr>
              <w:t>m</w:t>
            </w:r>
            <w:r w:rsidR="00DA6851">
              <w:rPr>
                <w:rFonts w:ascii="Arial" w:hAnsi="Arial" w:cs="Arial"/>
                <w:sz w:val="22"/>
                <w:szCs w:val="22"/>
                <w:lang w:val="ro-RO"/>
              </w:rPr>
              <w:t>i</w:t>
            </w:r>
            <w:r w:rsidR="000C4A68">
              <w:rPr>
                <w:rFonts w:ascii="Arial" w:hAnsi="Arial" w:cs="Arial"/>
                <w:sz w:val="22"/>
                <w:szCs w:val="22"/>
                <w:lang w:val="ro-RO"/>
              </w:rPr>
              <w:t>ni</w:t>
            </w:r>
            <w:r w:rsidR="00DA6851">
              <w:rPr>
                <w:rFonts w:ascii="Arial" w:hAnsi="Arial" w:cs="Arial"/>
                <w:sz w:val="22"/>
                <w:szCs w:val="22"/>
                <w:lang w:val="ro-RO"/>
              </w:rPr>
              <w:t>mă</w:t>
            </w:r>
          </w:p>
          <w:p w14:paraId="59E9E4A2" w14:textId="77777777" w:rsidR="00E61069" w:rsidRDefault="00E61069" w:rsidP="00E61069">
            <w:pPr>
              <w:autoSpaceDE w:val="0"/>
              <w:jc w:val="center"/>
              <w:rPr>
                <w:rFonts w:ascii="Arial" w:hAnsi="Arial" w:cs="Arial"/>
                <w:sz w:val="22"/>
                <w:szCs w:val="22"/>
                <w:lang w:val="ro-RO"/>
              </w:rPr>
            </w:pPr>
            <w:r>
              <w:rPr>
                <w:rFonts w:ascii="Arial" w:hAnsi="Arial" w:cs="Arial"/>
                <w:sz w:val="22"/>
                <w:szCs w:val="22"/>
                <w:lang w:val="ro-RO"/>
              </w:rPr>
              <w:t>ofertă</w:t>
            </w:r>
          </w:p>
          <w:p w14:paraId="7CF505C5" w14:textId="77777777" w:rsidR="00DA6851" w:rsidRDefault="00DA6851" w:rsidP="00DA6851">
            <w:pPr>
              <w:autoSpaceDE w:val="0"/>
              <w:jc w:val="center"/>
              <w:rPr>
                <w:rFonts w:ascii="Arial" w:hAnsi="Arial" w:cs="Arial"/>
                <w:sz w:val="22"/>
                <w:szCs w:val="22"/>
                <w:lang w:val="ro-RO"/>
              </w:rPr>
            </w:pPr>
            <w:r>
              <w:rPr>
                <w:rFonts w:ascii="Arial" w:hAnsi="Arial" w:cs="Arial"/>
                <w:sz w:val="22"/>
                <w:szCs w:val="22"/>
                <w:lang w:val="ro-RO"/>
              </w:rPr>
              <w:t>acord</w:t>
            </w:r>
          </w:p>
          <w:p w14:paraId="5EEB5E7C" w14:textId="77777777" w:rsidR="00DA6851" w:rsidRDefault="00DA6851" w:rsidP="00DA6851">
            <w:pPr>
              <w:autoSpaceDE w:val="0"/>
              <w:jc w:val="center"/>
              <w:rPr>
                <w:rFonts w:ascii="Arial" w:hAnsi="Arial" w:cs="Arial"/>
                <w:sz w:val="22"/>
                <w:szCs w:val="22"/>
                <w:lang w:val="ro-RO"/>
              </w:rPr>
            </w:pPr>
            <w:r>
              <w:rPr>
                <w:rFonts w:ascii="Arial" w:hAnsi="Arial" w:cs="Arial"/>
                <w:sz w:val="22"/>
                <w:szCs w:val="22"/>
                <w:lang w:val="ro-RO"/>
              </w:rPr>
              <w:t>cadru</w:t>
            </w:r>
          </w:p>
          <w:p w14:paraId="0694A812" w14:textId="5C747DBC" w:rsidR="00C57D04" w:rsidRDefault="00B20EF9" w:rsidP="00DA6851">
            <w:pPr>
              <w:autoSpaceDE w:val="0"/>
              <w:jc w:val="center"/>
              <w:rPr>
                <w:rFonts w:ascii="Arial" w:hAnsi="Arial" w:cs="Arial"/>
                <w:sz w:val="22"/>
                <w:szCs w:val="22"/>
                <w:lang w:val="ro-RO"/>
              </w:rPr>
            </w:pPr>
            <w:r>
              <w:rPr>
                <w:rFonts w:ascii="Arial" w:hAnsi="Arial" w:cs="Arial"/>
                <w:sz w:val="22"/>
                <w:szCs w:val="22"/>
                <w:lang w:val="ro-RO"/>
              </w:rPr>
              <w:t>4</w:t>
            </w:r>
            <w:r w:rsidR="00DA6851">
              <w:rPr>
                <w:rFonts w:ascii="Arial" w:hAnsi="Arial" w:cs="Arial"/>
                <w:sz w:val="22"/>
                <w:szCs w:val="22"/>
                <w:lang w:val="ro-RO"/>
              </w:rPr>
              <w:t xml:space="preserve"> ani</w:t>
            </w:r>
          </w:p>
        </w:tc>
        <w:tc>
          <w:tcPr>
            <w:tcW w:w="1080" w:type="dxa"/>
            <w:vAlign w:val="center"/>
          </w:tcPr>
          <w:p w14:paraId="10007908" w14:textId="77777777" w:rsidR="00FE5D68" w:rsidRDefault="00FE5D68" w:rsidP="00FE5D68">
            <w:pPr>
              <w:autoSpaceDE w:val="0"/>
              <w:jc w:val="center"/>
              <w:rPr>
                <w:rFonts w:ascii="Arial" w:hAnsi="Arial" w:cs="Arial"/>
                <w:sz w:val="22"/>
                <w:szCs w:val="22"/>
                <w:lang w:val="ro-RO"/>
              </w:rPr>
            </w:pPr>
            <w:r>
              <w:rPr>
                <w:rFonts w:ascii="Arial" w:hAnsi="Arial" w:cs="Arial"/>
                <w:sz w:val="22"/>
                <w:szCs w:val="22"/>
                <w:lang w:val="ro-RO"/>
              </w:rPr>
              <w:t xml:space="preserve">Număr maxim ore </w:t>
            </w:r>
          </w:p>
          <w:p w14:paraId="7D2FEE1C" w14:textId="77777777" w:rsidR="00DA6851" w:rsidRDefault="00DA6851" w:rsidP="00DA6851">
            <w:pPr>
              <w:autoSpaceDE w:val="0"/>
              <w:jc w:val="center"/>
              <w:rPr>
                <w:rFonts w:ascii="Arial" w:hAnsi="Arial" w:cs="Arial"/>
                <w:sz w:val="22"/>
                <w:szCs w:val="22"/>
                <w:lang w:val="ro-RO"/>
              </w:rPr>
            </w:pPr>
            <w:r>
              <w:rPr>
                <w:rFonts w:ascii="Arial" w:hAnsi="Arial" w:cs="Arial"/>
                <w:sz w:val="22"/>
                <w:szCs w:val="22"/>
                <w:lang w:val="ro-RO"/>
              </w:rPr>
              <w:t>acord</w:t>
            </w:r>
          </w:p>
          <w:p w14:paraId="32CEAFF1" w14:textId="77777777" w:rsidR="00DA6851" w:rsidRDefault="00DA6851" w:rsidP="00DA6851">
            <w:pPr>
              <w:autoSpaceDE w:val="0"/>
              <w:jc w:val="center"/>
              <w:rPr>
                <w:rFonts w:ascii="Arial" w:hAnsi="Arial" w:cs="Arial"/>
                <w:sz w:val="22"/>
                <w:szCs w:val="22"/>
                <w:lang w:val="ro-RO"/>
              </w:rPr>
            </w:pPr>
            <w:r>
              <w:rPr>
                <w:rFonts w:ascii="Arial" w:hAnsi="Arial" w:cs="Arial"/>
                <w:sz w:val="22"/>
                <w:szCs w:val="22"/>
                <w:lang w:val="ro-RO"/>
              </w:rPr>
              <w:t>cadru</w:t>
            </w:r>
          </w:p>
          <w:p w14:paraId="3E408F7C" w14:textId="6DB89F90" w:rsidR="00C57D04" w:rsidRDefault="00B20EF9" w:rsidP="00DA6851">
            <w:pPr>
              <w:autoSpaceDE w:val="0"/>
              <w:jc w:val="center"/>
              <w:rPr>
                <w:rFonts w:ascii="Arial" w:hAnsi="Arial" w:cs="Arial"/>
                <w:sz w:val="22"/>
                <w:szCs w:val="22"/>
                <w:lang w:val="ro-RO"/>
              </w:rPr>
            </w:pPr>
            <w:r>
              <w:rPr>
                <w:rFonts w:ascii="Arial" w:hAnsi="Arial" w:cs="Arial"/>
                <w:sz w:val="22"/>
                <w:szCs w:val="22"/>
                <w:lang w:val="ro-RO"/>
              </w:rPr>
              <w:t>4</w:t>
            </w:r>
            <w:r w:rsidR="00DA6851">
              <w:rPr>
                <w:rFonts w:ascii="Arial" w:hAnsi="Arial" w:cs="Arial"/>
                <w:sz w:val="22"/>
                <w:szCs w:val="22"/>
                <w:lang w:val="ro-RO"/>
              </w:rPr>
              <w:t xml:space="preserve"> ani</w:t>
            </w:r>
          </w:p>
        </w:tc>
        <w:tc>
          <w:tcPr>
            <w:tcW w:w="933" w:type="dxa"/>
            <w:vAlign w:val="center"/>
          </w:tcPr>
          <w:p w14:paraId="4DCD6735" w14:textId="77777777" w:rsidR="00FE5D68" w:rsidRDefault="00FE5D68" w:rsidP="00FE5D68">
            <w:pPr>
              <w:autoSpaceDE w:val="0"/>
              <w:jc w:val="center"/>
              <w:rPr>
                <w:rFonts w:ascii="Arial" w:hAnsi="Arial" w:cs="Arial"/>
                <w:sz w:val="22"/>
                <w:szCs w:val="22"/>
                <w:lang w:val="ro-RO"/>
              </w:rPr>
            </w:pPr>
            <w:r>
              <w:rPr>
                <w:rFonts w:ascii="Arial" w:hAnsi="Arial" w:cs="Arial"/>
                <w:sz w:val="22"/>
                <w:szCs w:val="22"/>
                <w:lang w:val="ro-RO"/>
              </w:rPr>
              <w:t>Valoare</w:t>
            </w:r>
          </w:p>
          <w:p w14:paraId="5BFD29F4" w14:textId="77777777" w:rsidR="00FE5D68" w:rsidRDefault="00E61069" w:rsidP="00FE5D68">
            <w:pPr>
              <w:autoSpaceDE w:val="0"/>
              <w:jc w:val="center"/>
              <w:rPr>
                <w:rFonts w:ascii="Arial" w:hAnsi="Arial" w:cs="Arial"/>
                <w:sz w:val="22"/>
                <w:szCs w:val="22"/>
                <w:lang w:val="ro-RO"/>
              </w:rPr>
            </w:pPr>
            <w:r>
              <w:rPr>
                <w:rFonts w:ascii="Arial" w:hAnsi="Arial" w:cs="Arial"/>
                <w:sz w:val="22"/>
                <w:szCs w:val="22"/>
                <w:lang w:val="ro-RO"/>
              </w:rPr>
              <w:t>m</w:t>
            </w:r>
            <w:r w:rsidR="00FE5D68">
              <w:rPr>
                <w:rFonts w:ascii="Arial" w:hAnsi="Arial" w:cs="Arial"/>
                <w:sz w:val="22"/>
                <w:szCs w:val="22"/>
                <w:lang w:val="ro-RO"/>
              </w:rPr>
              <w:t>aximă</w:t>
            </w:r>
          </w:p>
          <w:p w14:paraId="1A3F5D58" w14:textId="77777777" w:rsidR="00E61069" w:rsidRDefault="00E61069" w:rsidP="00E61069">
            <w:pPr>
              <w:autoSpaceDE w:val="0"/>
              <w:jc w:val="center"/>
              <w:rPr>
                <w:rFonts w:ascii="Arial" w:hAnsi="Arial" w:cs="Arial"/>
                <w:sz w:val="22"/>
                <w:szCs w:val="22"/>
                <w:lang w:val="ro-RO"/>
              </w:rPr>
            </w:pPr>
            <w:r>
              <w:rPr>
                <w:rFonts w:ascii="Arial" w:hAnsi="Arial" w:cs="Arial"/>
                <w:sz w:val="22"/>
                <w:szCs w:val="22"/>
                <w:lang w:val="ro-RO"/>
              </w:rPr>
              <w:t>ofertă</w:t>
            </w:r>
          </w:p>
          <w:p w14:paraId="0BECBB6F" w14:textId="77777777" w:rsidR="00FE5D68" w:rsidRDefault="00FE5D68" w:rsidP="00FE5D68">
            <w:pPr>
              <w:autoSpaceDE w:val="0"/>
              <w:jc w:val="center"/>
              <w:rPr>
                <w:rFonts w:ascii="Arial" w:hAnsi="Arial" w:cs="Arial"/>
                <w:sz w:val="22"/>
                <w:szCs w:val="22"/>
                <w:lang w:val="ro-RO"/>
              </w:rPr>
            </w:pPr>
            <w:r>
              <w:rPr>
                <w:rFonts w:ascii="Arial" w:hAnsi="Arial" w:cs="Arial"/>
                <w:sz w:val="22"/>
                <w:szCs w:val="22"/>
                <w:lang w:val="ro-RO"/>
              </w:rPr>
              <w:t>acord</w:t>
            </w:r>
          </w:p>
          <w:p w14:paraId="13DF4939" w14:textId="77777777" w:rsidR="00FE5D68" w:rsidRDefault="00FE5D68" w:rsidP="00FE5D68">
            <w:pPr>
              <w:autoSpaceDE w:val="0"/>
              <w:jc w:val="center"/>
              <w:rPr>
                <w:rFonts w:ascii="Arial" w:hAnsi="Arial" w:cs="Arial"/>
                <w:sz w:val="22"/>
                <w:szCs w:val="22"/>
                <w:lang w:val="ro-RO"/>
              </w:rPr>
            </w:pPr>
            <w:r>
              <w:rPr>
                <w:rFonts w:ascii="Arial" w:hAnsi="Arial" w:cs="Arial"/>
                <w:sz w:val="22"/>
                <w:szCs w:val="22"/>
                <w:lang w:val="ro-RO"/>
              </w:rPr>
              <w:t>cadru</w:t>
            </w:r>
          </w:p>
          <w:p w14:paraId="7808D683" w14:textId="28996766" w:rsidR="00C57D04" w:rsidRDefault="00B20EF9" w:rsidP="00FE5D68">
            <w:pPr>
              <w:autoSpaceDE w:val="0"/>
              <w:jc w:val="center"/>
              <w:rPr>
                <w:rFonts w:ascii="Arial" w:hAnsi="Arial" w:cs="Arial"/>
                <w:sz w:val="22"/>
                <w:szCs w:val="22"/>
                <w:lang w:val="ro-RO"/>
              </w:rPr>
            </w:pPr>
            <w:r>
              <w:rPr>
                <w:rFonts w:ascii="Arial" w:hAnsi="Arial" w:cs="Arial"/>
                <w:sz w:val="22"/>
                <w:szCs w:val="22"/>
                <w:lang w:val="ro-RO"/>
              </w:rPr>
              <w:t>4</w:t>
            </w:r>
            <w:r w:rsidR="00FE5D68">
              <w:rPr>
                <w:rFonts w:ascii="Arial" w:hAnsi="Arial" w:cs="Arial"/>
                <w:sz w:val="22"/>
                <w:szCs w:val="22"/>
                <w:lang w:val="ro-RO"/>
              </w:rPr>
              <w:t xml:space="preserve"> ani</w:t>
            </w:r>
          </w:p>
        </w:tc>
      </w:tr>
      <w:tr w:rsidR="00E61069" w14:paraId="77F987B6" w14:textId="77777777" w:rsidTr="00D06A3C">
        <w:tc>
          <w:tcPr>
            <w:tcW w:w="918" w:type="dxa"/>
            <w:vAlign w:val="center"/>
          </w:tcPr>
          <w:p w14:paraId="3AD73791" w14:textId="77777777" w:rsidR="00C57D04" w:rsidRDefault="00D91387" w:rsidP="00D91387">
            <w:pPr>
              <w:autoSpaceDE w:val="0"/>
              <w:jc w:val="center"/>
              <w:rPr>
                <w:rFonts w:ascii="Arial" w:hAnsi="Arial" w:cs="Arial"/>
                <w:sz w:val="22"/>
                <w:szCs w:val="22"/>
                <w:lang w:val="ro-RO"/>
              </w:rPr>
            </w:pPr>
            <w:r>
              <w:rPr>
                <w:rFonts w:ascii="Arial" w:hAnsi="Arial" w:cs="Arial"/>
                <w:sz w:val="22"/>
                <w:szCs w:val="22"/>
                <w:lang w:val="ro-RO"/>
              </w:rPr>
              <w:t>0</w:t>
            </w:r>
          </w:p>
        </w:tc>
        <w:tc>
          <w:tcPr>
            <w:tcW w:w="720" w:type="dxa"/>
            <w:vAlign w:val="center"/>
          </w:tcPr>
          <w:p w14:paraId="6D7B97D4" w14:textId="77777777" w:rsidR="00C57D04" w:rsidRDefault="00D91387" w:rsidP="00D91387">
            <w:pPr>
              <w:autoSpaceDE w:val="0"/>
              <w:jc w:val="center"/>
              <w:rPr>
                <w:rFonts w:ascii="Arial" w:hAnsi="Arial" w:cs="Arial"/>
                <w:sz w:val="22"/>
                <w:szCs w:val="22"/>
                <w:lang w:val="ro-RO"/>
              </w:rPr>
            </w:pPr>
            <w:r>
              <w:rPr>
                <w:rFonts w:ascii="Arial" w:hAnsi="Arial" w:cs="Arial"/>
                <w:sz w:val="22"/>
                <w:szCs w:val="22"/>
                <w:lang w:val="ro-RO"/>
              </w:rPr>
              <w:t>1</w:t>
            </w:r>
          </w:p>
        </w:tc>
        <w:tc>
          <w:tcPr>
            <w:tcW w:w="1080" w:type="dxa"/>
            <w:vAlign w:val="center"/>
          </w:tcPr>
          <w:p w14:paraId="397C9E45" w14:textId="77777777" w:rsidR="00C57D04" w:rsidRDefault="00D91387" w:rsidP="00D91387">
            <w:pPr>
              <w:autoSpaceDE w:val="0"/>
              <w:jc w:val="center"/>
              <w:rPr>
                <w:rFonts w:ascii="Arial" w:hAnsi="Arial" w:cs="Arial"/>
                <w:sz w:val="22"/>
                <w:szCs w:val="22"/>
                <w:lang w:val="ro-RO"/>
              </w:rPr>
            </w:pPr>
            <w:r>
              <w:rPr>
                <w:rFonts w:ascii="Arial" w:hAnsi="Arial" w:cs="Arial"/>
                <w:sz w:val="22"/>
                <w:szCs w:val="22"/>
                <w:lang w:val="ro-RO"/>
              </w:rPr>
              <w:t>2</w:t>
            </w:r>
          </w:p>
        </w:tc>
        <w:tc>
          <w:tcPr>
            <w:tcW w:w="1080" w:type="dxa"/>
            <w:vAlign w:val="center"/>
          </w:tcPr>
          <w:p w14:paraId="7CD09973" w14:textId="77777777" w:rsidR="00C57D04" w:rsidRDefault="00D91387" w:rsidP="00D91387">
            <w:pPr>
              <w:autoSpaceDE w:val="0"/>
              <w:jc w:val="center"/>
              <w:rPr>
                <w:rFonts w:ascii="Arial" w:hAnsi="Arial" w:cs="Arial"/>
                <w:sz w:val="22"/>
                <w:szCs w:val="22"/>
                <w:lang w:val="ro-RO"/>
              </w:rPr>
            </w:pPr>
            <w:r>
              <w:rPr>
                <w:rFonts w:ascii="Arial" w:hAnsi="Arial" w:cs="Arial"/>
                <w:sz w:val="22"/>
                <w:szCs w:val="22"/>
                <w:lang w:val="ro-RO"/>
              </w:rPr>
              <w:t>3=1x2</w:t>
            </w:r>
          </w:p>
        </w:tc>
        <w:tc>
          <w:tcPr>
            <w:tcW w:w="990" w:type="dxa"/>
            <w:vAlign w:val="center"/>
          </w:tcPr>
          <w:p w14:paraId="699BCF8E" w14:textId="77777777" w:rsidR="00C57D04" w:rsidRDefault="00D91387" w:rsidP="00D91387">
            <w:pPr>
              <w:autoSpaceDE w:val="0"/>
              <w:jc w:val="center"/>
              <w:rPr>
                <w:rFonts w:ascii="Arial" w:hAnsi="Arial" w:cs="Arial"/>
                <w:sz w:val="22"/>
                <w:szCs w:val="22"/>
                <w:lang w:val="ro-RO"/>
              </w:rPr>
            </w:pPr>
            <w:r>
              <w:rPr>
                <w:rFonts w:ascii="Arial" w:hAnsi="Arial" w:cs="Arial"/>
                <w:sz w:val="22"/>
                <w:szCs w:val="22"/>
                <w:lang w:val="ro-RO"/>
              </w:rPr>
              <w:t>4</w:t>
            </w:r>
          </w:p>
        </w:tc>
        <w:tc>
          <w:tcPr>
            <w:tcW w:w="1080" w:type="dxa"/>
            <w:vAlign w:val="center"/>
          </w:tcPr>
          <w:p w14:paraId="19766151" w14:textId="77777777" w:rsidR="00C57D04" w:rsidRDefault="00D91387" w:rsidP="00D91387">
            <w:pPr>
              <w:autoSpaceDE w:val="0"/>
              <w:jc w:val="center"/>
              <w:rPr>
                <w:rFonts w:ascii="Arial" w:hAnsi="Arial" w:cs="Arial"/>
                <w:sz w:val="22"/>
                <w:szCs w:val="22"/>
                <w:lang w:val="ro-RO"/>
              </w:rPr>
            </w:pPr>
            <w:r>
              <w:rPr>
                <w:rFonts w:ascii="Arial" w:hAnsi="Arial" w:cs="Arial"/>
                <w:sz w:val="22"/>
                <w:szCs w:val="22"/>
                <w:lang w:val="ro-RO"/>
              </w:rPr>
              <w:t>5=1x4</w:t>
            </w:r>
          </w:p>
        </w:tc>
        <w:tc>
          <w:tcPr>
            <w:tcW w:w="1080" w:type="dxa"/>
            <w:vAlign w:val="center"/>
          </w:tcPr>
          <w:p w14:paraId="6D801506" w14:textId="77777777" w:rsidR="00C57D04" w:rsidRDefault="00D91387" w:rsidP="00D91387">
            <w:pPr>
              <w:autoSpaceDE w:val="0"/>
              <w:jc w:val="center"/>
              <w:rPr>
                <w:rFonts w:ascii="Arial" w:hAnsi="Arial" w:cs="Arial"/>
                <w:sz w:val="22"/>
                <w:szCs w:val="22"/>
                <w:lang w:val="ro-RO"/>
              </w:rPr>
            </w:pPr>
            <w:r>
              <w:rPr>
                <w:rFonts w:ascii="Arial" w:hAnsi="Arial" w:cs="Arial"/>
                <w:sz w:val="22"/>
                <w:szCs w:val="22"/>
                <w:lang w:val="ro-RO"/>
              </w:rPr>
              <w:t>6</w:t>
            </w:r>
          </w:p>
        </w:tc>
        <w:tc>
          <w:tcPr>
            <w:tcW w:w="900" w:type="dxa"/>
            <w:vAlign w:val="center"/>
          </w:tcPr>
          <w:p w14:paraId="65B374A6" w14:textId="77777777" w:rsidR="00C57D04" w:rsidRDefault="00D91387" w:rsidP="00D91387">
            <w:pPr>
              <w:autoSpaceDE w:val="0"/>
              <w:jc w:val="center"/>
              <w:rPr>
                <w:rFonts w:ascii="Arial" w:hAnsi="Arial" w:cs="Arial"/>
                <w:sz w:val="22"/>
                <w:szCs w:val="22"/>
                <w:lang w:val="ro-RO"/>
              </w:rPr>
            </w:pPr>
            <w:r>
              <w:rPr>
                <w:rFonts w:ascii="Arial" w:hAnsi="Arial" w:cs="Arial"/>
                <w:sz w:val="22"/>
                <w:szCs w:val="22"/>
                <w:lang w:val="ro-RO"/>
              </w:rPr>
              <w:t>7=1x6</w:t>
            </w:r>
          </w:p>
        </w:tc>
        <w:tc>
          <w:tcPr>
            <w:tcW w:w="1080" w:type="dxa"/>
            <w:vAlign w:val="center"/>
          </w:tcPr>
          <w:p w14:paraId="308EECAE" w14:textId="77777777" w:rsidR="00C57D04" w:rsidRDefault="00D91387" w:rsidP="00D91387">
            <w:pPr>
              <w:autoSpaceDE w:val="0"/>
              <w:jc w:val="center"/>
              <w:rPr>
                <w:rFonts w:ascii="Arial" w:hAnsi="Arial" w:cs="Arial"/>
                <w:sz w:val="22"/>
                <w:szCs w:val="22"/>
                <w:lang w:val="ro-RO"/>
              </w:rPr>
            </w:pPr>
            <w:r>
              <w:rPr>
                <w:rFonts w:ascii="Arial" w:hAnsi="Arial" w:cs="Arial"/>
                <w:sz w:val="22"/>
                <w:szCs w:val="22"/>
                <w:lang w:val="ro-RO"/>
              </w:rPr>
              <w:t>8</w:t>
            </w:r>
          </w:p>
        </w:tc>
        <w:tc>
          <w:tcPr>
            <w:tcW w:w="933" w:type="dxa"/>
            <w:vAlign w:val="center"/>
          </w:tcPr>
          <w:p w14:paraId="761AAA05" w14:textId="77777777" w:rsidR="00C57D04" w:rsidRDefault="00D91387" w:rsidP="00D91387">
            <w:pPr>
              <w:autoSpaceDE w:val="0"/>
              <w:jc w:val="center"/>
              <w:rPr>
                <w:rFonts w:ascii="Arial" w:hAnsi="Arial" w:cs="Arial"/>
                <w:sz w:val="22"/>
                <w:szCs w:val="22"/>
                <w:lang w:val="ro-RO"/>
              </w:rPr>
            </w:pPr>
            <w:r>
              <w:rPr>
                <w:rFonts w:ascii="Arial" w:hAnsi="Arial" w:cs="Arial"/>
                <w:sz w:val="22"/>
                <w:szCs w:val="22"/>
                <w:lang w:val="ro-RO"/>
              </w:rPr>
              <w:t>9=1x8</w:t>
            </w:r>
          </w:p>
        </w:tc>
      </w:tr>
      <w:tr w:rsidR="00E61069" w14:paraId="0BF99714" w14:textId="77777777" w:rsidTr="00D06A3C">
        <w:trPr>
          <w:trHeight w:val="368"/>
        </w:trPr>
        <w:tc>
          <w:tcPr>
            <w:tcW w:w="918" w:type="dxa"/>
            <w:vAlign w:val="center"/>
          </w:tcPr>
          <w:p w14:paraId="3AD841BC" w14:textId="77777777" w:rsidR="00C57D04" w:rsidRDefault="00786189" w:rsidP="00D91387">
            <w:pPr>
              <w:autoSpaceDE w:val="0"/>
              <w:jc w:val="center"/>
              <w:rPr>
                <w:rFonts w:ascii="Arial" w:hAnsi="Arial" w:cs="Arial"/>
                <w:sz w:val="22"/>
                <w:szCs w:val="22"/>
                <w:lang w:val="ro-RO"/>
              </w:rPr>
            </w:pPr>
            <w:r>
              <w:rPr>
                <w:rFonts w:ascii="Arial" w:hAnsi="Arial" w:cs="Arial"/>
                <w:sz w:val="22"/>
                <w:szCs w:val="22"/>
                <w:lang w:val="ro-RO"/>
              </w:rPr>
              <w:t>Servi</w:t>
            </w:r>
            <w:r w:rsidR="000C4A68">
              <w:rPr>
                <w:rFonts w:ascii="Arial" w:hAnsi="Arial" w:cs="Arial"/>
                <w:sz w:val="22"/>
                <w:szCs w:val="22"/>
                <w:lang w:val="ro-RO"/>
              </w:rPr>
              <w:t>-</w:t>
            </w:r>
            <w:r>
              <w:rPr>
                <w:rFonts w:ascii="Arial" w:hAnsi="Arial" w:cs="Arial"/>
                <w:sz w:val="22"/>
                <w:szCs w:val="22"/>
                <w:lang w:val="ro-RO"/>
              </w:rPr>
              <w:t>cii pază și protec-ție DPI</w:t>
            </w:r>
          </w:p>
        </w:tc>
        <w:tc>
          <w:tcPr>
            <w:tcW w:w="720" w:type="dxa"/>
            <w:vAlign w:val="center"/>
          </w:tcPr>
          <w:p w14:paraId="155EA370" w14:textId="77777777" w:rsidR="00C57D04" w:rsidRDefault="00C57D04" w:rsidP="00D91387">
            <w:pPr>
              <w:autoSpaceDE w:val="0"/>
              <w:jc w:val="center"/>
              <w:rPr>
                <w:rFonts w:ascii="Arial" w:hAnsi="Arial" w:cs="Arial"/>
                <w:sz w:val="22"/>
                <w:szCs w:val="22"/>
                <w:lang w:val="ro-RO"/>
              </w:rPr>
            </w:pPr>
          </w:p>
        </w:tc>
        <w:tc>
          <w:tcPr>
            <w:tcW w:w="1080" w:type="dxa"/>
            <w:vAlign w:val="center"/>
          </w:tcPr>
          <w:p w14:paraId="6AB0C6DE" w14:textId="021A040B" w:rsidR="00C57D04" w:rsidRDefault="001B0258" w:rsidP="00D91387">
            <w:pPr>
              <w:autoSpaceDE w:val="0"/>
              <w:jc w:val="center"/>
              <w:rPr>
                <w:rFonts w:ascii="Arial" w:hAnsi="Arial" w:cs="Arial"/>
                <w:sz w:val="22"/>
                <w:szCs w:val="22"/>
                <w:lang w:val="ro-RO"/>
              </w:rPr>
            </w:pPr>
            <w:r>
              <w:rPr>
                <w:rFonts w:ascii="Arial" w:hAnsi="Arial" w:cs="Arial"/>
                <w:sz w:val="22"/>
                <w:szCs w:val="22"/>
                <w:lang w:val="ro-RO"/>
              </w:rPr>
              <w:t>6</w:t>
            </w:r>
            <w:r w:rsidR="00D06A3C">
              <w:rPr>
                <w:rFonts w:ascii="Arial" w:hAnsi="Arial" w:cs="Arial"/>
                <w:sz w:val="22"/>
                <w:szCs w:val="22"/>
                <w:lang w:val="ro-RO"/>
              </w:rPr>
              <w:t>4.240</w:t>
            </w:r>
          </w:p>
        </w:tc>
        <w:tc>
          <w:tcPr>
            <w:tcW w:w="1080" w:type="dxa"/>
            <w:vAlign w:val="center"/>
          </w:tcPr>
          <w:p w14:paraId="1ACA21EB" w14:textId="77777777" w:rsidR="00C57D04" w:rsidRDefault="00C57D04" w:rsidP="00D91387">
            <w:pPr>
              <w:autoSpaceDE w:val="0"/>
              <w:jc w:val="center"/>
              <w:rPr>
                <w:rFonts w:ascii="Arial" w:hAnsi="Arial" w:cs="Arial"/>
                <w:sz w:val="22"/>
                <w:szCs w:val="22"/>
                <w:lang w:val="ro-RO"/>
              </w:rPr>
            </w:pPr>
          </w:p>
        </w:tc>
        <w:tc>
          <w:tcPr>
            <w:tcW w:w="990" w:type="dxa"/>
            <w:vAlign w:val="center"/>
          </w:tcPr>
          <w:p w14:paraId="57840418" w14:textId="3B19D74A" w:rsidR="00C57D04" w:rsidRDefault="005B77D1" w:rsidP="00D91387">
            <w:pPr>
              <w:autoSpaceDE w:val="0"/>
              <w:jc w:val="center"/>
              <w:rPr>
                <w:rFonts w:ascii="Arial" w:hAnsi="Arial" w:cs="Arial"/>
                <w:sz w:val="22"/>
                <w:szCs w:val="22"/>
                <w:lang w:val="ro-RO"/>
              </w:rPr>
            </w:pPr>
            <w:r>
              <w:rPr>
                <w:rFonts w:ascii="Arial" w:hAnsi="Arial" w:cs="Arial"/>
                <w:sz w:val="22"/>
                <w:szCs w:val="22"/>
                <w:lang w:val="ro-RO"/>
              </w:rPr>
              <w:t>84</w:t>
            </w:r>
            <w:r w:rsidR="00D06A3C">
              <w:rPr>
                <w:rFonts w:ascii="Arial" w:hAnsi="Arial" w:cs="Arial"/>
                <w:sz w:val="22"/>
                <w:szCs w:val="22"/>
                <w:lang w:val="ro-RO"/>
              </w:rPr>
              <w:t>.</w:t>
            </w:r>
            <w:r>
              <w:rPr>
                <w:rFonts w:ascii="Arial" w:hAnsi="Arial" w:cs="Arial"/>
                <w:sz w:val="22"/>
                <w:szCs w:val="22"/>
                <w:lang w:val="ro-RO"/>
              </w:rPr>
              <w:t>164</w:t>
            </w:r>
          </w:p>
        </w:tc>
        <w:tc>
          <w:tcPr>
            <w:tcW w:w="1080" w:type="dxa"/>
            <w:vAlign w:val="center"/>
          </w:tcPr>
          <w:p w14:paraId="7E9DF0BF" w14:textId="77777777" w:rsidR="00C57D04" w:rsidRDefault="00C57D04" w:rsidP="00D91387">
            <w:pPr>
              <w:autoSpaceDE w:val="0"/>
              <w:jc w:val="center"/>
              <w:rPr>
                <w:rFonts w:ascii="Arial" w:hAnsi="Arial" w:cs="Arial"/>
                <w:sz w:val="22"/>
                <w:szCs w:val="22"/>
                <w:lang w:val="ro-RO"/>
              </w:rPr>
            </w:pPr>
          </w:p>
        </w:tc>
        <w:tc>
          <w:tcPr>
            <w:tcW w:w="1080" w:type="dxa"/>
            <w:vAlign w:val="center"/>
          </w:tcPr>
          <w:p w14:paraId="0C29BC09" w14:textId="6964FBB0" w:rsidR="00C57D04" w:rsidRDefault="00D06A3C" w:rsidP="00D91387">
            <w:pPr>
              <w:autoSpaceDE w:val="0"/>
              <w:jc w:val="center"/>
              <w:rPr>
                <w:rFonts w:ascii="Arial" w:hAnsi="Arial" w:cs="Arial"/>
                <w:sz w:val="22"/>
                <w:szCs w:val="22"/>
                <w:lang w:val="ro-RO"/>
              </w:rPr>
            </w:pPr>
            <w:r>
              <w:rPr>
                <w:rFonts w:ascii="Arial" w:hAnsi="Arial" w:cs="Arial"/>
                <w:sz w:val="22"/>
                <w:szCs w:val="22"/>
                <w:lang w:val="ro-RO"/>
              </w:rPr>
              <w:t>256.960</w:t>
            </w:r>
          </w:p>
        </w:tc>
        <w:tc>
          <w:tcPr>
            <w:tcW w:w="900" w:type="dxa"/>
            <w:vAlign w:val="center"/>
          </w:tcPr>
          <w:p w14:paraId="381F676F" w14:textId="77777777" w:rsidR="00C57D04" w:rsidRDefault="00C57D04" w:rsidP="00D91387">
            <w:pPr>
              <w:autoSpaceDE w:val="0"/>
              <w:jc w:val="center"/>
              <w:rPr>
                <w:rFonts w:ascii="Arial" w:hAnsi="Arial" w:cs="Arial"/>
                <w:sz w:val="22"/>
                <w:szCs w:val="22"/>
                <w:lang w:val="ro-RO"/>
              </w:rPr>
            </w:pPr>
          </w:p>
        </w:tc>
        <w:tc>
          <w:tcPr>
            <w:tcW w:w="1080" w:type="dxa"/>
            <w:vAlign w:val="center"/>
          </w:tcPr>
          <w:p w14:paraId="27CFCFB6" w14:textId="36ED3946" w:rsidR="00C57D04" w:rsidRDefault="005B77D1" w:rsidP="00D91387">
            <w:pPr>
              <w:autoSpaceDE w:val="0"/>
              <w:jc w:val="center"/>
              <w:rPr>
                <w:rFonts w:ascii="Arial" w:hAnsi="Arial" w:cs="Arial"/>
                <w:sz w:val="22"/>
                <w:szCs w:val="22"/>
                <w:lang w:val="ro-RO"/>
              </w:rPr>
            </w:pPr>
            <w:r>
              <w:rPr>
                <w:rFonts w:ascii="Arial" w:hAnsi="Arial" w:cs="Arial"/>
                <w:sz w:val="22"/>
                <w:szCs w:val="22"/>
                <w:lang w:val="ro-RO"/>
              </w:rPr>
              <w:t>336</w:t>
            </w:r>
            <w:r w:rsidR="00D06A3C">
              <w:rPr>
                <w:rFonts w:ascii="Arial" w:hAnsi="Arial" w:cs="Arial"/>
                <w:sz w:val="22"/>
                <w:szCs w:val="22"/>
                <w:lang w:val="ro-RO"/>
              </w:rPr>
              <w:t>.</w:t>
            </w:r>
            <w:r>
              <w:rPr>
                <w:rFonts w:ascii="Arial" w:hAnsi="Arial" w:cs="Arial"/>
                <w:sz w:val="22"/>
                <w:szCs w:val="22"/>
                <w:lang w:val="ro-RO"/>
              </w:rPr>
              <w:t>656</w:t>
            </w:r>
          </w:p>
        </w:tc>
        <w:tc>
          <w:tcPr>
            <w:tcW w:w="933" w:type="dxa"/>
            <w:vAlign w:val="center"/>
          </w:tcPr>
          <w:p w14:paraId="6A605068" w14:textId="77777777" w:rsidR="00C57D04" w:rsidRDefault="00C57D04" w:rsidP="00D91387">
            <w:pPr>
              <w:autoSpaceDE w:val="0"/>
              <w:jc w:val="center"/>
              <w:rPr>
                <w:rFonts w:ascii="Arial" w:hAnsi="Arial" w:cs="Arial"/>
                <w:sz w:val="22"/>
                <w:szCs w:val="22"/>
                <w:lang w:val="ro-RO"/>
              </w:rPr>
            </w:pPr>
          </w:p>
        </w:tc>
      </w:tr>
    </w:tbl>
    <w:p w14:paraId="01257FF5" w14:textId="77777777" w:rsidR="00C57D04" w:rsidRDefault="0093445E" w:rsidP="006674AB">
      <w:pPr>
        <w:autoSpaceDE w:val="0"/>
        <w:jc w:val="both"/>
        <w:rPr>
          <w:rFonts w:ascii="Arial" w:hAnsi="Arial" w:cs="Arial"/>
          <w:sz w:val="22"/>
          <w:szCs w:val="22"/>
          <w:lang w:val="ro-RO"/>
        </w:rPr>
      </w:pPr>
      <w:r w:rsidRPr="008D0CB4">
        <w:rPr>
          <w:rFonts w:ascii="Arial" w:hAnsi="Arial" w:cs="Arial"/>
          <w:sz w:val="22"/>
          <w:szCs w:val="22"/>
          <w:lang w:val="ro-RO"/>
        </w:rPr>
        <w:t xml:space="preserve"> </w:t>
      </w:r>
    </w:p>
    <w:tbl>
      <w:tblPr>
        <w:tblW w:w="9835" w:type="dxa"/>
        <w:tblLayout w:type="fixed"/>
        <w:tblLook w:val="01E0" w:firstRow="1" w:lastRow="1" w:firstColumn="1" w:lastColumn="1" w:noHBand="0" w:noVBand="0"/>
      </w:tblPr>
      <w:tblGrid>
        <w:gridCol w:w="5070"/>
        <w:gridCol w:w="4765"/>
      </w:tblGrid>
      <w:tr w:rsidR="000C4A68" w:rsidRPr="008D0CB4" w14:paraId="50E2E911" w14:textId="77777777" w:rsidTr="00E61069">
        <w:tc>
          <w:tcPr>
            <w:tcW w:w="5070" w:type="dxa"/>
          </w:tcPr>
          <w:p w14:paraId="16AA9B7E" w14:textId="77777777" w:rsidR="000C4A68" w:rsidRPr="008D0CB4" w:rsidRDefault="000C4A68" w:rsidP="00E61069">
            <w:pPr>
              <w:rPr>
                <w:rFonts w:ascii="Arial" w:hAnsi="Arial" w:cs="Arial"/>
                <w:lang w:val="ro-RO" w:eastAsia="ro-RO"/>
              </w:rPr>
            </w:pPr>
            <w:r w:rsidRPr="008D0CB4">
              <w:rPr>
                <w:rFonts w:ascii="Arial" w:hAnsi="Arial" w:cs="Arial"/>
                <w:sz w:val="22"/>
                <w:szCs w:val="22"/>
                <w:lang w:val="ro-RO" w:eastAsia="ro-RO"/>
              </w:rPr>
              <w:t xml:space="preserve">Numele semnatarului, Semnătura reprezentantului Ofertantului si stampila, </w:t>
            </w:r>
          </w:p>
        </w:tc>
        <w:tc>
          <w:tcPr>
            <w:tcW w:w="4765" w:type="dxa"/>
          </w:tcPr>
          <w:p w14:paraId="2A1C012D" w14:textId="77777777" w:rsidR="000C4A68" w:rsidRPr="008D0CB4" w:rsidRDefault="000C4A68" w:rsidP="00E61069">
            <w:pPr>
              <w:jc w:val="center"/>
              <w:rPr>
                <w:rFonts w:ascii="Arial" w:hAnsi="Arial" w:cs="Arial"/>
                <w:lang w:val="ro-RO" w:eastAsia="ro-RO"/>
              </w:rPr>
            </w:pPr>
            <w:r w:rsidRPr="008D0CB4">
              <w:rPr>
                <w:rFonts w:ascii="Arial" w:hAnsi="Arial" w:cs="Arial"/>
                <w:sz w:val="22"/>
                <w:szCs w:val="22"/>
                <w:lang w:val="ro-RO" w:eastAsia="ro-RO"/>
              </w:rPr>
              <w:t>......................................................................</w:t>
            </w:r>
          </w:p>
          <w:p w14:paraId="0F65D682" w14:textId="77777777" w:rsidR="000C4A68" w:rsidRPr="008D0CB4" w:rsidRDefault="000C4A68" w:rsidP="00E61069">
            <w:pPr>
              <w:jc w:val="center"/>
              <w:rPr>
                <w:rFonts w:ascii="Arial" w:hAnsi="Arial" w:cs="Arial"/>
                <w:lang w:val="ro-RO" w:eastAsia="ro-RO"/>
              </w:rPr>
            </w:pPr>
          </w:p>
        </w:tc>
      </w:tr>
    </w:tbl>
    <w:p w14:paraId="1AB63A78" w14:textId="77777777" w:rsidR="006674AB" w:rsidRDefault="0093445E" w:rsidP="006674AB">
      <w:pPr>
        <w:autoSpaceDE w:val="0"/>
        <w:jc w:val="both"/>
        <w:rPr>
          <w:rFonts w:ascii="Arial" w:hAnsi="Arial" w:cs="Arial"/>
          <w:sz w:val="22"/>
          <w:szCs w:val="22"/>
          <w:lang w:val="ro-RO"/>
        </w:rPr>
      </w:pPr>
      <w:r w:rsidRPr="008D0CB4">
        <w:rPr>
          <w:rFonts w:ascii="Arial" w:hAnsi="Arial" w:cs="Arial"/>
          <w:sz w:val="22"/>
          <w:szCs w:val="22"/>
          <w:lang w:val="ro-RO"/>
        </w:rPr>
        <w:t xml:space="preserve">     </w:t>
      </w:r>
      <w:r w:rsidR="00C57D04">
        <w:rPr>
          <w:rFonts w:ascii="Arial" w:hAnsi="Arial" w:cs="Arial"/>
          <w:sz w:val="22"/>
          <w:szCs w:val="22"/>
          <w:lang w:val="ro-RO"/>
        </w:rPr>
        <w:t xml:space="preserve">                         </w:t>
      </w:r>
    </w:p>
    <w:p w14:paraId="5BEDD958" w14:textId="77777777" w:rsidR="00157FA4" w:rsidRPr="00157FA4" w:rsidRDefault="00B552DE" w:rsidP="00157FA4">
      <w:pPr>
        <w:pStyle w:val="ListParagraph"/>
        <w:numPr>
          <w:ilvl w:val="0"/>
          <w:numId w:val="12"/>
        </w:numPr>
        <w:autoSpaceDE w:val="0"/>
        <w:ind w:left="810" w:hanging="450"/>
        <w:jc w:val="both"/>
        <w:rPr>
          <w:rFonts w:ascii="Arial" w:hAnsi="Arial" w:cs="Arial"/>
          <w:sz w:val="22"/>
          <w:szCs w:val="22"/>
        </w:rPr>
      </w:pPr>
      <w:r>
        <w:rPr>
          <w:rFonts w:ascii="Arial" w:hAnsi="Arial" w:cs="Arial"/>
          <w:b/>
          <w:sz w:val="22"/>
          <w:szCs w:val="22"/>
          <w:lang w:val="ro-RO"/>
        </w:rPr>
        <w:t>Rapoartele / documentele solicitate de Contractant</w:t>
      </w:r>
    </w:p>
    <w:p w14:paraId="4EB7F74F" w14:textId="77777777" w:rsidR="00A819BB" w:rsidRDefault="00231607" w:rsidP="0094275F">
      <w:pPr>
        <w:ind w:firstLine="708"/>
        <w:jc w:val="both"/>
        <w:rPr>
          <w:rFonts w:ascii="Arial" w:hAnsi="Arial" w:cs="Arial"/>
          <w:sz w:val="22"/>
          <w:szCs w:val="22"/>
        </w:rPr>
      </w:pPr>
      <w:r w:rsidRPr="00231607">
        <w:rPr>
          <w:rFonts w:ascii="Arial" w:hAnsi="Arial" w:cs="Arial"/>
          <w:sz w:val="22"/>
          <w:szCs w:val="22"/>
        </w:rPr>
        <w:t xml:space="preserve">Factura se </w:t>
      </w:r>
      <w:proofErr w:type="spellStart"/>
      <w:r w:rsidRPr="00231607">
        <w:rPr>
          <w:rFonts w:ascii="Arial" w:hAnsi="Arial" w:cs="Arial"/>
          <w:sz w:val="22"/>
          <w:szCs w:val="22"/>
        </w:rPr>
        <w:t>emite</w:t>
      </w:r>
      <w:proofErr w:type="spellEnd"/>
      <w:r w:rsidRPr="00231607">
        <w:rPr>
          <w:rFonts w:ascii="Arial" w:hAnsi="Arial" w:cs="Arial"/>
          <w:sz w:val="22"/>
          <w:szCs w:val="22"/>
        </w:rPr>
        <w:t xml:space="preserve"> </w:t>
      </w:r>
      <w:proofErr w:type="spellStart"/>
      <w:r w:rsidRPr="00231607">
        <w:rPr>
          <w:rFonts w:ascii="Arial" w:hAnsi="Arial" w:cs="Arial"/>
          <w:sz w:val="22"/>
          <w:szCs w:val="22"/>
        </w:rPr>
        <w:t>până</w:t>
      </w:r>
      <w:proofErr w:type="spellEnd"/>
      <w:r w:rsidRPr="00231607">
        <w:rPr>
          <w:rFonts w:ascii="Arial" w:hAnsi="Arial" w:cs="Arial"/>
          <w:sz w:val="22"/>
          <w:szCs w:val="22"/>
        </w:rPr>
        <w:t xml:space="preserve"> </w:t>
      </w:r>
      <w:r w:rsidR="00A819BB">
        <w:rPr>
          <w:rFonts w:ascii="Arial" w:hAnsi="Arial" w:cs="Arial"/>
          <w:sz w:val="22"/>
          <w:szCs w:val="22"/>
        </w:rPr>
        <w:t xml:space="preserve">cel </w:t>
      </w:r>
      <w:proofErr w:type="spellStart"/>
      <w:r w:rsidR="00A819BB">
        <w:rPr>
          <w:rFonts w:ascii="Arial" w:hAnsi="Arial" w:cs="Arial"/>
          <w:sz w:val="22"/>
          <w:szCs w:val="22"/>
        </w:rPr>
        <w:t>târziu</w:t>
      </w:r>
      <w:proofErr w:type="spellEnd"/>
      <w:r w:rsidR="00A819BB">
        <w:rPr>
          <w:rFonts w:ascii="Arial" w:hAnsi="Arial" w:cs="Arial"/>
          <w:sz w:val="22"/>
          <w:szCs w:val="22"/>
        </w:rPr>
        <w:t xml:space="preserve"> </w:t>
      </w:r>
      <w:proofErr w:type="spellStart"/>
      <w:r w:rsidR="00FD70D3">
        <w:rPr>
          <w:rFonts w:ascii="Arial" w:hAnsi="Arial" w:cs="Arial"/>
          <w:sz w:val="22"/>
          <w:szCs w:val="22"/>
        </w:rPr>
        <w:t>în</w:t>
      </w:r>
      <w:proofErr w:type="spellEnd"/>
      <w:r w:rsidRPr="00231607">
        <w:rPr>
          <w:rFonts w:ascii="Arial" w:hAnsi="Arial" w:cs="Arial"/>
          <w:sz w:val="22"/>
          <w:szCs w:val="22"/>
        </w:rPr>
        <w:t xml:space="preserve"> data de 10 a</w:t>
      </w:r>
      <w:r w:rsidR="00FD70D3">
        <w:rPr>
          <w:rFonts w:ascii="Arial" w:hAnsi="Arial" w:cs="Arial"/>
          <w:sz w:val="22"/>
          <w:szCs w:val="22"/>
        </w:rPr>
        <w:t xml:space="preserve"> </w:t>
      </w:r>
      <w:proofErr w:type="spellStart"/>
      <w:r w:rsidR="00FD70D3">
        <w:rPr>
          <w:rFonts w:ascii="Arial" w:hAnsi="Arial" w:cs="Arial"/>
          <w:sz w:val="22"/>
          <w:szCs w:val="22"/>
        </w:rPr>
        <w:t>lunii</w:t>
      </w:r>
      <w:proofErr w:type="spellEnd"/>
      <w:r w:rsidR="00FD70D3">
        <w:rPr>
          <w:rFonts w:ascii="Arial" w:hAnsi="Arial" w:cs="Arial"/>
          <w:sz w:val="22"/>
          <w:szCs w:val="22"/>
        </w:rPr>
        <w:t xml:space="preserve"> </w:t>
      </w:r>
      <w:proofErr w:type="spellStart"/>
      <w:r w:rsidR="00FD70D3">
        <w:rPr>
          <w:rFonts w:ascii="Arial" w:hAnsi="Arial" w:cs="Arial"/>
          <w:sz w:val="22"/>
          <w:szCs w:val="22"/>
        </w:rPr>
        <w:t>în</w:t>
      </w:r>
      <w:proofErr w:type="spellEnd"/>
      <w:r w:rsidR="00FD70D3">
        <w:rPr>
          <w:rFonts w:ascii="Arial" w:hAnsi="Arial" w:cs="Arial"/>
          <w:sz w:val="22"/>
          <w:szCs w:val="22"/>
        </w:rPr>
        <w:t xml:space="preserve"> curs</w:t>
      </w:r>
      <w:r w:rsidRPr="00231607">
        <w:rPr>
          <w:rFonts w:ascii="Arial" w:hAnsi="Arial" w:cs="Arial"/>
          <w:sz w:val="22"/>
          <w:szCs w:val="22"/>
        </w:rPr>
        <w:t xml:space="preserve"> </w:t>
      </w:r>
      <w:proofErr w:type="spellStart"/>
      <w:r w:rsidRPr="00231607">
        <w:rPr>
          <w:rFonts w:ascii="Arial" w:hAnsi="Arial" w:cs="Arial"/>
          <w:sz w:val="22"/>
          <w:szCs w:val="22"/>
        </w:rPr>
        <w:t>și</w:t>
      </w:r>
      <w:proofErr w:type="spellEnd"/>
      <w:r w:rsidRPr="00231607">
        <w:rPr>
          <w:rFonts w:ascii="Arial" w:hAnsi="Arial" w:cs="Arial"/>
          <w:sz w:val="22"/>
          <w:szCs w:val="22"/>
        </w:rPr>
        <w:t xml:space="preserve"> </w:t>
      </w:r>
      <w:proofErr w:type="spellStart"/>
      <w:r w:rsidRPr="00231607">
        <w:rPr>
          <w:rFonts w:ascii="Arial" w:hAnsi="Arial" w:cs="Arial"/>
          <w:sz w:val="22"/>
          <w:szCs w:val="22"/>
        </w:rPr>
        <w:t>reprezintă</w:t>
      </w:r>
      <w:proofErr w:type="spellEnd"/>
      <w:r w:rsidRPr="00231607">
        <w:rPr>
          <w:rFonts w:ascii="Arial" w:hAnsi="Arial" w:cs="Arial"/>
          <w:sz w:val="22"/>
          <w:szCs w:val="22"/>
        </w:rPr>
        <w:t xml:space="preserve"> </w:t>
      </w:r>
      <w:proofErr w:type="spellStart"/>
      <w:r w:rsidRPr="00231607">
        <w:rPr>
          <w:rFonts w:ascii="Arial" w:hAnsi="Arial" w:cs="Arial"/>
          <w:sz w:val="22"/>
          <w:szCs w:val="22"/>
        </w:rPr>
        <w:t>contravaloarea</w:t>
      </w:r>
      <w:proofErr w:type="spellEnd"/>
      <w:r w:rsidRPr="00231607">
        <w:rPr>
          <w:rFonts w:ascii="Arial" w:hAnsi="Arial" w:cs="Arial"/>
          <w:sz w:val="22"/>
          <w:szCs w:val="22"/>
        </w:rPr>
        <w:t xml:space="preserve"> </w:t>
      </w:r>
      <w:proofErr w:type="spellStart"/>
      <w:r w:rsidRPr="00231607">
        <w:rPr>
          <w:rFonts w:ascii="Arial" w:hAnsi="Arial" w:cs="Arial"/>
          <w:sz w:val="22"/>
          <w:szCs w:val="22"/>
        </w:rPr>
        <w:t>serviciilor</w:t>
      </w:r>
      <w:proofErr w:type="spellEnd"/>
      <w:r w:rsidRPr="00231607">
        <w:rPr>
          <w:rFonts w:ascii="Arial" w:hAnsi="Arial" w:cs="Arial"/>
          <w:sz w:val="22"/>
          <w:szCs w:val="22"/>
        </w:rPr>
        <w:t xml:space="preserve"> </w:t>
      </w:r>
      <w:proofErr w:type="spellStart"/>
      <w:r w:rsidRPr="00231607">
        <w:rPr>
          <w:rFonts w:ascii="Arial" w:hAnsi="Arial" w:cs="Arial"/>
          <w:sz w:val="22"/>
          <w:szCs w:val="22"/>
        </w:rPr>
        <w:t>prestate</w:t>
      </w:r>
      <w:proofErr w:type="spellEnd"/>
      <w:r w:rsidRPr="00231607">
        <w:rPr>
          <w:rFonts w:ascii="Arial" w:hAnsi="Arial" w:cs="Arial"/>
          <w:sz w:val="22"/>
          <w:szCs w:val="22"/>
        </w:rPr>
        <w:t xml:space="preserve"> </w:t>
      </w:r>
      <w:proofErr w:type="spellStart"/>
      <w:r w:rsidRPr="00231607">
        <w:rPr>
          <w:rFonts w:ascii="Arial" w:hAnsi="Arial" w:cs="Arial"/>
          <w:sz w:val="22"/>
          <w:szCs w:val="22"/>
        </w:rPr>
        <w:t>pentru</w:t>
      </w:r>
      <w:proofErr w:type="spellEnd"/>
      <w:r w:rsidRPr="00231607">
        <w:rPr>
          <w:rFonts w:ascii="Arial" w:hAnsi="Arial" w:cs="Arial"/>
          <w:sz w:val="22"/>
          <w:szCs w:val="22"/>
        </w:rPr>
        <w:t xml:space="preserve"> luna/</w:t>
      </w:r>
      <w:proofErr w:type="spellStart"/>
      <w:r w:rsidRPr="00231607">
        <w:rPr>
          <w:rFonts w:ascii="Arial" w:hAnsi="Arial" w:cs="Arial"/>
          <w:sz w:val="22"/>
          <w:szCs w:val="22"/>
        </w:rPr>
        <w:t>perioada</w:t>
      </w:r>
      <w:proofErr w:type="spellEnd"/>
      <w:r w:rsidRPr="00231607">
        <w:rPr>
          <w:rFonts w:ascii="Arial" w:hAnsi="Arial" w:cs="Arial"/>
          <w:sz w:val="22"/>
          <w:szCs w:val="22"/>
        </w:rPr>
        <w:t xml:space="preserve"> </w:t>
      </w:r>
      <w:proofErr w:type="spellStart"/>
      <w:r w:rsidRPr="00231607">
        <w:rPr>
          <w:rFonts w:ascii="Arial" w:hAnsi="Arial" w:cs="Arial"/>
          <w:sz w:val="22"/>
          <w:szCs w:val="22"/>
        </w:rPr>
        <w:t>calendaristică</w:t>
      </w:r>
      <w:proofErr w:type="spellEnd"/>
      <w:r w:rsidRPr="00231607">
        <w:rPr>
          <w:rFonts w:ascii="Arial" w:hAnsi="Arial" w:cs="Arial"/>
          <w:sz w:val="22"/>
          <w:szCs w:val="22"/>
        </w:rPr>
        <w:t xml:space="preserve"> </w:t>
      </w:r>
      <w:proofErr w:type="spellStart"/>
      <w:r w:rsidRPr="00231607">
        <w:rPr>
          <w:rFonts w:ascii="Arial" w:hAnsi="Arial" w:cs="Arial"/>
          <w:sz w:val="22"/>
          <w:szCs w:val="22"/>
        </w:rPr>
        <w:t>anterioară</w:t>
      </w:r>
      <w:proofErr w:type="spellEnd"/>
      <w:r w:rsidRPr="00231607">
        <w:rPr>
          <w:rFonts w:ascii="Arial" w:hAnsi="Arial" w:cs="Arial"/>
          <w:sz w:val="22"/>
          <w:szCs w:val="22"/>
        </w:rPr>
        <w:t>.</w:t>
      </w:r>
    </w:p>
    <w:p w14:paraId="02977296" w14:textId="77777777" w:rsidR="00231607" w:rsidRPr="00231607" w:rsidRDefault="00A819BB" w:rsidP="00A819BB">
      <w:pPr>
        <w:jc w:val="both"/>
        <w:rPr>
          <w:rFonts w:ascii="Arial" w:hAnsi="Arial" w:cs="Arial"/>
          <w:sz w:val="22"/>
          <w:szCs w:val="22"/>
        </w:rPr>
      </w:pPr>
      <w:proofErr w:type="spellStart"/>
      <w:r w:rsidRPr="00231607">
        <w:rPr>
          <w:rFonts w:ascii="Arial" w:hAnsi="Arial" w:cs="Arial"/>
          <w:sz w:val="22"/>
          <w:szCs w:val="22"/>
        </w:rPr>
        <w:t>Facturile</w:t>
      </w:r>
      <w:proofErr w:type="spellEnd"/>
      <w:r w:rsidRPr="00231607">
        <w:rPr>
          <w:rFonts w:ascii="Arial" w:hAnsi="Arial" w:cs="Arial"/>
          <w:sz w:val="22"/>
          <w:szCs w:val="22"/>
        </w:rPr>
        <w:t xml:space="preserve"> </w:t>
      </w:r>
      <w:proofErr w:type="spellStart"/>
      <w:r w:rsidRPr="00231607">
        <w:rPr>
          <w:rFonts w:ascii="Arial" w:hAnsi="Arial" w:cs="Arial"/>
          <w:sz w:val="22"/>
          <w:szCs w:val="22"/>
        </w:rPr>
        <w:t>vor</w:t>
      </w:r>
      <w:proofErr w:type="spellEnd"/>
      <w:r w:rsidRPr="00231607">
        <w:rPr>
          <w:rFonts w:ascii="Arial" w:hAnsi="Arial" w:cs="Arial"/>
          <w:sz w:val="22"/>
          <w:szCs w:val="22"/>
        </w:rPr>
        <w:t xml:space="preserve"> fi </w:t>
      </w:r>
      <w:proofErr w:type="spellStart"/>
      <w:r w:rsidRPr="00231607">
        <w:rPr>
          <w:rFonts w:ascii="Arial" w:hAnsi="Arial" w:cs="Arial"/>
          <w:sz w:val="22"/>
          <w:szCs w:val="22"/>
        </w:rPr>
        <w:t>întocmite</w:t>
      </w:r>
      <w:proofErr w:type="spellEnd"/>
      <w:r w:rsidRPr="00231607">
        <w:rPr>
          <w:rFonts w:ascii="Arial" w:hAnsi="Arial" w:cs="Arial"/>
          <w:sz w:val="22"/>
          <w:szCs w:val="22"/>
        </w:rPr>
        <w:t xml:space="preserve"> pe </w:t>
      </w:r>
      <w:proofErr w:type="spellStart"/>
      <w:r w:rsidRPr="00231607">
        <w:rPr>
          <w:rFonts w:ascii="Arial" w:hAnsi="Arial" w:cs="Arial"/>
          <w:sz w:val="22"/>
          <w:szCs w:val="22"/>
        </w:rPr>
        <w:t>baza</w:t>
      </w:r>
      <w:proofErr w:type="spellEnd"/>
      <w:r w:rsidRPr="00231607">
        <w:rPr>
          <w:rFonts w:ascii="Arial" w:hAnsi="Arial" w:cs="Arial"/>
          <w:sz w:val="22"/>
          <w:szCs w:val="22"/>
        </w:rPr>
        <w:t xml:space="preserve"> </w:t>
      </w:r>
      <w:proofErr w:type="spellStart"/>
      <w:r w:rsidRPr="00231607">
        <w:rPr>
          <w:rFonts w:ascii="Arial" w:hAnsi="Arial" w:cs="Arial"/>
          <w:sz w:val="22"/>
          <w:szCs w:val="22"/>
        </w:rPr>
        <w:t>pontajelor</w:t>
      </w:r>
      <w:proofErr w:type="spellEnd"/>
      <w:r w:rsidRPr="00231607">
        <w:rPr>
          <w:rFonts w:ascii="Arial" w:hAnsi="Arial" w:cs="Arial"/>
          <w:sz w:val="22"/>
          <w:szCs w:val="22"/>
        </w:rPr>
        <w:t xml:space="preserve"> </w:t>
      </w:r>
      <w:proofErr w:type="spellStart"/>
      <w:r w:rsidRPr="00231607">
        <w:rPr>
          <w:rFonts w:ascii="Arial" w:hAnsi="Arial" w:cs="Arial"/>
          <w:sz w:val="22"/>
          <w:szCs w:val="22"/>
        </w:rPr>
        <w:t>vizate</w:t>
      </w:r>
      <w:proofErr w:type="spellEnd"/>
      <w:r w:rsidRPr="00231607">
        <w:rPr>
          <w:rFonts w:ascii="Arial" w:hAnsi="Arial" w:cs="Arial"/>
          <w:sz w:val="22"/>
          <w:szCs w:val="22"/>
        </w:rPr>
        <w:t xml:space="preserve"> </w:t>
      </w:r>
      <w:proofErr w:type="spellStart"/>
      <w:r w:rsidRPr="00231607">
        <w:rPr>
          <w:rFonts w:ascii="Arial" w:hAnsi="Arial" w:cs="Arial"/>
          <w:sz w:val="22"/>
          <w:szCs w:val="22"/>
        </w:rPr>
        <w:t>și</w:t>
      </w:r>
      <w:proofErr w:type="spellEnd"/>
      <w:r w:rsidRPr="00231607">
        <w:rPr>
          <w:rFonts w:ascii="Arial" w:hAnsi="Arial" w:cs="Arial"/>
          <w:sz w:val="22"/>
          <w:szCs w:val="22"/>
        </w:rPr>
        <w:t xml:space="preserve"> </w:t>
      </w:r>
      <w:proofErr w:type="spellStart"/>
      <w:r w:rsidRPr="00231607">
        <w:rPr>
          <w:rFonts w:ascii="Arial" w:hAnsi="Arial" w:cs="Arial"/>
          <w:sz w:val="22"/>
          <w:szCs w:val="22"/>
        </w:rPr>
        <w:t>asumate</w:t>
      </w:r>
      <w:proofErr w:type="spellEnd"/>
      <w:r w:rsidRPr="00231607">
        <w:rPr>
          <w:rFonts w:ascii="Arial" w:hAnsi="Arial" w:cs="Arial"/>
          <w:sz w:val="22"/>
          <w:szCs w:val="22"/>
        </w:rPr>
        <w:t xml:space="preserve"> de </w:t>
      </w:r>
      <w:proofErr w:type="spellStart"/>
      <w:r w:rsidRPr="00231607">
        <w:rPr>
          <w:rFonts w:ascii="Arial" w:hAnsi="Arial" w:cs="Arial"/>
          <w:sz w:val="22"/>
          <w:szCs w:val="22"/>
        </w:rPr>
        <w:t>reprezentantul</w:t>
      </w:r>
      <w:proofErr w:type="spellEnd"/>
      <w:r w:rsidRPr="00231607">
        <w:rPr>
          <w:rFonts w:ascii="Arial" w:hAnsi="Arial" w:cs="Arial"/>
          <w:sz w:val="22"/>
          <w:szCs w:val="22"/>
        </w:rPr>
        <w:t xml:space="preserve"> </w:t>
      </w:r>
      <w:proofErr w:type="spellStart"/>
      <w:r w:rsidRPr="00231607">
        <w:rPr>
          <w:rFonts w:ascii="Arial" w:hAnsi="Arial" w:cs="Arial"/>
          <w:sz w:val="22"/>
          <w:szCs w:val="22"/>
        </w:rPr>
        <w:t>autorizat</w:t>
      </w:r>
      <w:proofErr w:type="spellEnd"/>
      <w:r w:rsidRPr="00231607">
        <w:rPr>
          <w:rFonts w:ascii="Arial" w:hAnsi="Arial" w:cs="Arial"/>
          <w:sz w:val="22"/>
          <w:szCs w:val="22"/>
        </w:rPr>
        <w:t xml:space="preserve"> al </w:t>
      </w:r>
      <w:proofErr w:type="spellStart"/>
      <w:r w:rsidRPr="00231607">
        <w:rPr>
          <w:rFonts w:ascii="Arial" w:hAnsi="Arial" w:cs="Arial"/>
          <w:sz w:val="22"/>
          <w:szCs w:val="22"/>
        </w:rPr>
        <w:t>acestuia</w:t>
      </w:r>
      <w:proofErr w:type="spellEnd"/>
      <w:r w:rsidRPr="00231607">
        <w:rPr>
          <w:rFonts w:ascii="Arial" w:hAnsi="Arial" w:cs="Arial"/>
          <w:sz w:val="22"/>
          <w:szCs w:val="22"/>
        </w:rPr>
        <w:t xml:space="preserve"> </w:t>
      </w:r>
      <w:proofErr w:type="spellStart"/>
      <w:r w:rsidRPr="00231607">
        <w:rPr>
          <w:rFonts w:ascii="Arial" w:hAnsi="Arial" w:cs="Arial"/>
          <w:sz w:val="22"/>
          <w:szCs w:val="22"/>
        </w:rPr>
        <w:t>iar</w:t>
      </w:r>
      <w:proofErr w:type="spellEnd"/>
      <w:r w:rsidRPr="00231607">
        <w:rPr>
          <w:rFonts w:ascii="Arial" w:hAnsi="Arial" w:cs="Arial"/>
          <w:sz w:val="22"/>
          <w:szCs w:val="22"/>
        </w:rPr>
        <w:t xml:space="preserve"> la </w:t>
      </w:r>
      <w:proofErr w:type="spellStart"/>
      <w:r w:rsidRPr="00231607">
        <w:rPr>
          <w:rFonts w:ascii="Arial" w:hAnsi="Arial" w:cs="Arial"/>
          <w:sz w:val="22"/>
          <w:szCs w:val="22"/>
        </w:rPr>
        <w:t>plată</w:t>
      </w:r>
      <w:proofErr w:type="spellEnd"/>
      <w:r>
        <w:rPr>
          <w:rFonts w:ascii="Arial" w:hAnsi="Arial" w:cs="Arial"/>
          <w:sz w:val="22"/>
          <w:szCs w:val="22"/>
        </w:rPr>
        <w:t xml:space="preserve">, </w:t>
      </w:r>
      <w:proofErr w:type="spellStart"/>
      <w:r w:rsidRPr="00231607">
        <w:rPr>
          <w:rFonts w:ascii="Arial" w:hAnsi="Arial" w:cs="Arial"/>
          <w:sz w:val="22"/>
          <w:szCs w:val="22"/>
        </w:rPr>
        <w:t>acestea</w:t>
      </w:r>
      <w:proofErr w:type="spellEnd"/>
      <w:r w:rsidRPr="00231607">
        <w:rPr>
          <w:rFonts w:ascii="Arial" w:hAnsi="Arial" w:cs="Arial"/>
          <w:sz w:val="22"/>
          <w:szCs w:val="22"/>
        </w:rPr>
        <w:t xml:space="preserve"> </w:t>
      </w:r>
      <w:proofErr w:type="spellStart"/>
      <w:r w:rsidRPr="00231607">
        <w:rPr>
          <w:rFonts w:ascii="Arial" w:hAnsi="Arial" w:cs="Arial"/>
          <w:sz w:val="22"/>
          <w:szCs w:val="22"/>
        </w:rPr>
        <w:t>vor</w:t>
      </w:r>
      <w:proofErr w:type="spellEnd"/>
      <w:r w:rsidRPr="00231607">
        <w:rPr>
          <w:rFonts w:ascii="Arial" w:hAnsi="Arial" w:cs="Arial"/>
          <w:sz w:val="22"/>
          <w:szCs w:val="22"/>
        </w:rPr>
        <w:t xml:space="preserve"> fi </w:t>
      </w:r>
      <w:proofErr w:type="spellStart"/>
      <w:r w:rsidRPr="00231607">
        <w:rPr>
          <w:rFonts w:ascii="Arial" w:hAnsi="Arial" w:cs="Arial"/>
          <w:sz w:val="22"/>
          <w:szCs w:val="22"/>
        </w:rPr>
        <w:t>obligatoriu</w:t>
      </w:r>
      <w:proofErr w:type="spellEnd"/>
      <w:r w:rsidRPr="00231607">
        <w:rPr>
          <w:rFonts w:ascii="Arial" w:hAnsi="Arial" w:cs="Arial"/>
          <w:sz w:val="22"/>
          <w:szCs w:val="22"/>
        </w:rPr>
        <w:t xml:space="preserve"> </w:t>
      </w:r>
      <w:proofErr w:type="spellStart"/>
      <w:r w:rsidRPr="00231607">
        <w:rPr>
          <w:rFonts w:ascii="Arial" w:hAnsi="Arial" w:cs="Arial"/>
          <w:sz w:val="22"/>
          <w:szCs w:val="22"/>
        </w:rPr>
        <w:t>prezentate</w:t>
      </w:r>
      <w:proofErr w:type="spellEnd"/>
      <w:r w:rsidRPr="00231607">
        <w:rPr>
          <w:rFonts w:ascii="Arial" w:hAnsi="Arial" w:cs="Arial"/>
          <w:sz w:val="22"/>
          <w:szCs w:val="22"/>
        </w:rPr>
        <w:t xml:space="preserve"> </w:t>
      </w:r>
      <w:proofErr w:type="spellStart"/>
      <w:r w:rsidRPr="00231607">
        <w:rPr>
          <w:rFonts w:ascii="Arial" w:hAnsi="Arial" w:cs="Arial"/>
          <w:sz w:val="22"/>
          <w:szCs w:val="22"/>
        </w:rPr>
        <w:t>numai</w:t>
      </w:r>
      <w:proofErr w:type="spellEnd"/>
      <w:r w:rsidRPr="00231607">
        <w:rPr>
          <w:rFonts w:ascii="Arial" w:hAnsi="Arial" w:cs="Arial"/>
          <w:sz w:val="22"/>
          <w:szCs w:val="22"/>
        </w:rPr>
        <w:t xml:space="preserve"> </w:t>
      </w:r>
      <w:proofErr w:type="spellStart"/>
      <w:r w:rsidRPr="00231607">
        <w:rPr>
          <w:rFonts w:ascii="Arial" w:hAnsi="Arial" w:cs="Arial"/>
          <w:sz w:val="22"/>
          <w:szCs w:val="22"/>
        </w:rPr>
        <w:t>însoțite</w:t>
      </w:r>
      <w:proofErr w:type="spellEnd"/>
      <w:r w:rsidRPr="00231607">
        <w:rPr>
          <w:rFonts w:ascii="Arial" w:hAnsi="Arial" w:cs="Arial"/>
          <w:sz w:val="22"/>
          <w:szCs w:val="22"/>
        </w:rPr>
        <w:t xml:space="preserve"> de </w:t>
      </w:r>
      <w:proofErr w:type="spellStart"/>
      <w:r w:rsidRPr="00231607">
        <w:rPr>
          <w:rFonts w:ascii="Arial" w:hAnsi="Arial" w:cs="Arial"/>
          <w:sz w:val="22"/>
          <w:szCs w:val="22"/>
        </w:rPr>
        <w:t>docum</w:t>
      </w:r>
      <w:r w:rsidR="0094275F">
        <w:rPr>
          <w:rFonts w:ascii="Arial" w:hAnsi="Arial" w:cs="Arial"/>
          <w:sz w:val="22"/>
          <w:szCs w:val="22"/>
        </w:rPr>
        <w:t>entele</w:t>
      </w:r>
      <w:proofErr w:type="spellEnd"/>
      <w:r w:rsidR="0094275F">
        <w:rPr>
          <w:rFonts w:ascii="Arial" w:hAnsi="Arial" w:cs="Arial"/>
          <w:sz w:val="22"/>
          <w:szCs w:val="22"/>
        </w:rPr>
        <w:t xml:space="preserve"> </w:t>
      </w:r>
      <w:proofErr w:type="spellStart"/>
      <w:r w:rsidR="0094275F">
        <w:rPr>
          <w:rFonts w:ascii="Arial" w:hAnsi="Arial" w:cs="Arial"/>
          <w:sz w:val="22"/>
          <w:szCs w:val="22"/>
        </w:rPr>
        <w:t>menționate</w:t>
      </w:r>
      <w:proofErr w:type="spellEnd"/>
      <w:r w:rsidR="0094275F">
        <w:rPr>
          <w:rFonts w:ascii="Arial" w:hAnsi="Arial" w:cs="Arial"/>
          <w:sz w:val="22"/>
          <w:szCs w:val="22"/>
        </w:rPr>
        <w:t xml:space="preserve"> anterior.</w:t>
      </w:r>
      <w:r w:rsidR="00231607" w:rsidRPr="00231607">
        <w:rPr>
          <w:rFonts w:ascii="Arial" w:hAnsi="Arial" w:cs="Arial"/>
          <w:sz w:val="22"/>
          <w:szCs w:val="22"/>
        </w:rPr>
        <w:t xml:space="preserve"> </w:t>
      </w:r>
    </w:p>
    <w:p w14:paraId="071392A7" w14:textId="77777777" w:rsidR="00FD70D3" w:rsidRDefault="0094275F" w:rsidP="0094275F">
      <w:pPr>
        <w:ind w:firstLine="708"/>
        <w:jc w:val="both"/>
        <w:rPr>
          <w:rFonts w:ascii="Arial" w:hAnsi="Arial" w:cs="Arial"/>
          <w:sz w:val="22"/>
          <w:szCs w:val="22"/>
        </w:rPr>
      </w:pPr>
      <w:proofErr w:type="spellStart"/>
      <w:r>
        <w:rPr>
          <w:rFonts w:ascii="Arial" w:hAnsi="Arial" w:cs="Arial"/>
          <w:sz w:val="22"/>
          <w:szCs w:val="22"/>
        </w:rPr>
        <w:t>Beneficiarul</w:t>
      </w:r>
      <w:proofErr w:type="spellEnd"/>
      <w:r>
        <w:rPr>
          <w:rFonts w:ascii="Arial" w:hAnsi="Arial" w:cs="Arial"/>
          <w:sz w:val="22"/>
          <w:szCs w:val="22"/>
        </w:rPr>
        <w:t xml:space="preserve"> </w:t>
      </w:r>
      <w:r w:rsidR="00231607" w:rsidRPr="00231607">
        <w:rPr>
          <w:rFonts w:ascii="Arial" w:hAnsi="Arial" w:cs="Arial"/>
          <w:sz w:val="22"/>
          <w:szCs w:val="22"/>
        </w:rPr>
        <w:t xml:space="preserve">are </w:t>
      </w:r>
      <w:proofErr w:type="spellStart"/>
      <w:r w:rsidR="00231607" w:rsidRPr="00231607">
        <w:rPr>
          <w:rFonts w:ascii="Arial" w:hAnsi="Arial" w:cs="Arial"/>
          <w:sz w:val="22"/>
          <w:szCs w:val="22"/>
        </w:rPr>
        <w:t>obligaţia</w:t>
      </w:r>
      <w:proofErr w:type="spellEnd"/>
      <w:r w:rsidR="00231607" w:rsidRPr="00231607">
        <w:rPr>
          <w:rFonts w:ascii="Arial" w:hAnsi="Arial" w:cs="Arial"/>
          <w:sz w:val="22"/>
          <w:szCs w:val="22"/>
        </w:rPr>
        <w:t xml:space="preserve"> de a </w:t>
      </w:r>
      <w:proofErr w:type="spellStart"/>
      <w:r w:rsidR="00231607" w:rsidRPr="00231607">
        <w:rPr>
          <w:rFonts w:ascii="Arial" w:hAnsi="Arial" w:cs="Arial"/>
          <w:sz w:val="22"/>
          <w:szCs w:val="22"/>
        </w:rPr>
        <w:t>efectua</w:t>
      </w:r>
      <w:proofErr w:type="spellEnd"/>
      <w:r w:rsidR="00231607" w:rsidRPr="00231607">
        <w:rPr>
          <w:rFonts w:ascii="Arial" w:hAnsi="Arial" w:cs="Arial"/>
          <w:sz w:val="22"/>
          <w:szCs w:val="22"/>
        </w:rPr>
        <w:t xml:space="preserve"> </w:t>
      </w:r>
      <w:proofErr w:type="spellStart"/>
      <w:r w:rsidR="00231607" w:rsidRPr="00231607">
        <w:rPr>
          <w:rFonts w:ascii="Arial" w:hAnsi="Arial" w:cs="Arial"/>
          <w:sz w:val="22"/>
          <w:szCs w:val="22"/>
        </w:rPr>
        <w:t>plata</w:t>
      </w:r>
      <w:proofErr w:type="spellEnd"/>
      <w:r w:rsidR="00231607" w:rsidRPr="00231607">
        <w:rPr>
          <w:rFonts w:ascii="Arial" w:hAnsi="Arial" w:cs="Arial"/>
          <w:sz w:val="22"/>
          <w:szCs w:val="22"/>
        </w:rPr>
        <w:t xml:space="preserve"> </w:t>
      </w:r>
      <w:proofErr w:type="spellStart"/>
      <w:r w:rsidR="00231607" w:rsidRPr="00231607">
        <w:rPr>
          <w:rFonts w:ascii="Arial" w:hAnsi="Arial" w:cs="Arial"/>
          <w:sz w:val="22"/>
          <w:szCs w:val="22"/>
        </w:rPr>
        <w:t>către</w:t>
      </w:r>
      <w:proofErr w:type="spellEnd"/>
      <w:r w:rsidR="00231607" w:rsidRPr="00231607">
        <w:rPr>
          <w:rFonts w:ascii="Arial" w:hAnsi="Arial" w:cs="Arial"/>
          <w:sz w:val="22"/>
          <w:szCs w:val="22"/>
        </w:rPr>
        <w:t xml:space="preserve"> </w:t>
      </w:r>
      <w:proofErr w:type="spellStart"/>
      <w:r w:rsidR="00231607" w:rsidRPr="00231607">
        <w:rPr>
          <w:rFonts w:ascii="Arial" w:hAnsi="Arial" w:cs="Arial"/>
          <w:sz w:val="22"/>
          <w:szCs w:val="22"/>
        </w:rPr>
        <w:t>prestator</w:t>
      </w:r>
      <w:proofErr w:type="spellEnd"/>
      <w:r w:rsidR="00231607" w:rsidRPr="00231607">
        <w:rPr>
          <w:rFonts w:ascii="Arial" w:hAnsi="Arial" w:cs="Arial"/>
          <w:sz w:val="22"/>
          <w:szCs w:val="22"/>
        </w:rPr>
        <w:t xml:space="preserve"> </w:t>
      </w:r>
      <w:proofErr w:type="spellStart"/>
      <w:r w:rsidR="00231607" w:rsidRPr="00231607">
        <w:rPr>
          <w:rFonts w:ascii="Arial" w:hAnsi="Arial" w:cs="Arial"/>
          <w:sz w:val="22"/>
          <w:szCs w:val="22"/>
        </w:rPr>
        <w:t>în</w:t>
      </w:r>
      <w:proofErr w:type="spellEnd"/>
      <w:r w:rsidR="00231607" w:rsidRPr="00231607">
        <w:rPr>
          <w:rFonts w:ascii="Arial" w:hAnsi="Arial" w:cs="Arial"/>
          <w:sz w:val="22"/>
          <w:szCs w:val="22"/>
        </w:rPr>
        <w:t xml:space="preserve"> termen de 30 </w:t>
      </w:r>
      <w:proofErr w:type="spellStart"/>
      <w:r w:rsidR="00231607" w:rsidRPr="00231607">
        <w:rPr>
          <w:rFonts w:ascii="Arial" w:hAnsi="Arial" w:cs="Arial"/>
          <w:sz w:val="22"/>
          <w:szCs w:val="22"/>
        </w:rPr>
        <w:t>zile</w:t>
      </w:r>
      <w:proofErr w:type="spellEnd"/>
      <w:r w:rsidR="00231607" w:rsidRPr="00231607">
        <w:rPr>
          <w:rFonts w:ascii="Arial" w:hAnsi="Arial" w:cs="Arial"/>
          <w:sz w:val="22"/>
          <w:szCs w:val="22"/>
        </w:rPr>
        <w:t xml:space="preserve"> de la </w:t>
      </w:r>
      <w:proofErr w:type="spellStart"/>
      <w:r w:rsidR="00231607" w:rsidRPr="00231607">
        <w:rPr>
          <w:rFonts w:ascii="Arial" w:hAnsi="Arial" w:cs="Arial"/>
          <w:sz w:val="22"/>
          <w:szCs w:val="22"/>
        </w:rPr>
        <w:t>pri</w:t>
      </w:r>
      <w:r w:rsidR="00FD70D3">
        <w:rPr>
          <w:rFonts w:ascii="Arial" w:hAnsi="Arial" w:cs="Arial"/>
          <w:sz w:val="22"/>
          <w:szCs w:val="22"/>
        </w:rPr>
        <w:t>mirea</w:t>
      </w:r>
      <w:proofErr w:type="spellEnd"/>
      <w:r w:rsidR="00FD70D3">
        <w:rPr>
          <w:rFonts w:ascii="Arial" w:hAnsi="Arial" w:cs="Arial"/>
          <w:sz w:val="22"/>
          <w:szCs w:val="22"/>
        </w:rPr>
        <w:t xml:space="preserve"> </w:t>
      </w:r>
      <w:proofErr w:type="spellStart"/>
      <w:r w:rsidR="00FD70D3">
        <w:rPr>
          <w:rFonts w:ascii="Arial" w:hAnsi="Arial" w:cs="Arial"/>
          <w:sz w:val="22"/>
          <w:szCs w:val="22"/>
        </w:rPr>
        <w:t>facturii</w:t>
      </w:r>
      <w:proofErr w:type="spellEnd"/>
      <w:r w:rsidR="00FD70D3">
        <w:rPr>
          <w:rFonts w:ascii="Arial" w:hAnsi="Arial" w:cs="Arial"/>
          <w:sz w:val="22"/>
          <w:szCs w:val="22"/>
        </w:rPr>
        <w:t xml:space="preserve"> de </w:t>
      </w:r>
      <w:proofErr w:type="spellStart"/>
      <w:r w:rsidR="00FD70D3">
        <w:rPr>
          <w:rFonts w:ascii="Arial" w:hAnsi="Arial" w:cs="Arial"/>
          <w:sz w:val="22"/>
          <w:szCs w:val="22"/>
        </w:rPr>
        <w:t>către</w:t>
      </w:r>
      <w:proofErr w:type="spellEnd"/>
      <w:r w:rsidR="00FD70D3">
        <w:rPr>
          <w:rFonts w:ascii="Arial" w:hAnsi="Arial" w:cs="Arial"/>
          <w:sz w:val="22"/>
          <w:szCs w:val="22"/>
        </w:rPr>
        <w:t xml:space="preserve"> </w:t>
      </w:r>
      <w:proofErr w:type="spellStart"/>
      <w:r w:rsidR="00FD70D3">
        <w:rPr>
          <w:rFonts w:ascii="Arial" w:hAnsi="Arial" w:cs="Arial"/>
          <w:sz w:val="22"/>
          <w:szCs w:val="22"/>
        </w:rPr>
        <w:t>acesta</w:t>
      </w:r>
      <w:proofErr w:type="spellEnd"/>
      <w:r w:rsidR="00FD70D3">
        <w:rPr>
          <w:rFonts w:ascii="Arial" w:hAnsi="Arial" w:cs="Arial"/>
          <w:sz w:val="22"/>
          <w:szCs w:val="22"/>
        </w:rPr>
        <w:t xml:space="preserve">, </w:t>
      </w:r>
      <w:proofErr w:type="spellStart"/>
      <w:r w:rsidR="00FD70D3">
        <w:rPr>
          <w:rFonts w:ascii="Arial" w:hAnsi="Arial" w:cs="Arial"/>
          <w:sz w:val="22"/>
          <w:szCs w:val="22"/>
        </w:rPr>
        <w:t>însoțită</w:t>
      </w:r>
      <w:proofErr w:type="spellEnd"/>
      <w:r w:rsidR="00FD70D3">
        <w:rPr>
          <w:rFonts w:ascii="Arial" w:hAnsi="Arial" w:cs="Arial"/>
          <w:sz w:val="22"/>
          <w:szCs w:val="22"/>
        </w:rPr>
        <w:t xml:space="preserve"> </w:t>
      </w:r>
      <w:proofErr w:type="spellStart"/>
      <w:r w:rsidR="00FD70D3">
        <w:rPr>
          <w:rFonts w:ascii="Arial" w:hAnsi="Arial" w:cs="Arial"/>
          <w:sz w:val="22"/>
          <w:szCs w:val="22"/>
        </w:rPr>
        <w:t>obligatoriu</w:t>
      </w:r>
      <w:proofErr w:type="spellEnd"/>
      <w:r w:rsidR="00FD70D3">
        <w:rPr>
          <w:rFonts w:ascii="Arial" w:hAnsi="Arial" w:cs="Arial"/>
          <w:sz w:val="22"/>
          <w:szCs w:val="22"/>
        </w:rPr>
        <w:t xml:space="preserve"> de </w:t>
      </w:r>
      <w:proofErr w:type="spellStart"/>
      <w:r w:rsidR="00FD70D3">
        <w:rPr>
          <w:rFonts w:ascii="Arial" w:hAnsi="Arial" w:cs="Arial"/>
          <w:sz w:val="22"/>
          <w:szCs w:val="22"/>
        </w:rPr>
        <w:t>procesul</w:t>
      </w:r>
      <w:proofErr w:type="spellEnd"/>
      <w:r w:rsidR="00FD70D3">
        <w:rPr>
          <w:rFonts w:ascii="Arial" w:hAnsi="Arial" w:cs="Arial"/>
          <w:sz w:val="22"/>
          <w:szCs w:val="22"/>
        </w:rPr>
        <w:t xml:space="preserve">-verbal de </w:t>
      </w:r>
      <w:proofErr w:type="spellStart"/>
      <w:r w:rsidR="00FD70D3">
        <w:rPr>
          <w:rFonts w:ascii="Arial" w:hAnsi="Arial" w:cs="Arial"/>
          <w:sz w:val="22"/>
          <w:szCs w:val="22"/>
        </w:rPr>
        <w:t>recepție</w:t>
      </w:r>
      <w:proofErr w:type="spellEnd"/>
      <w:r w:rsidR="00FD70D3">
        <w:rPr>
          <w:rFonts w:ascii="Arial" w:hAnsi="Arial" w:cs="Arial"/>
          <w:sz w:val="22"/>
          <w:szCs w:val="22"/>
        </w:rPr>
        <w:t xml:space="preserve"> a </w:t>
      </w:r>
      <w:proofErr w:type="spellStart"/>
      <w:r w:rsidR="00FD70D3">
        <w:rPr>
          <w:rFonts w:ascii="Arial" w:hAnsi="Arial" w:cs="Arial"/>
          <w:sz w:val="22"/>
          <w:szCs w:val="22"/>
        </w:rPr>
        <w:t>serviciului</w:t>
      </w:r>
      <w:proofErr w:type="spellEnd"/>
      <w:r w:rsidR="00FD70D3">
        <w:rPr>
          <w:rFonts w:ascii="Arial" w:hAnsi="Arial" w:cs="Arial"/>
          <w:sz w:val="22"/>
          <w:szCs w:val="22"/>
        </w:rPr>
        <w:t>.</w:t>
      </w:r>
    </w:p>
    <w:p w14:paraId="14EDBFF4" w14:textId="77777777" w:rsidR="00231607" w:rsidRPr="00231607" w:rsidRDefault="00FD70D3" w:rsidP="0094275F">
      <w:pPr>
        <w:ind w:firstLine="708"/>
        <w:jc w:val="both"/>
        <w:rPr>
          <w:rFonts w:ascii="Arial" w:hAnsi="Arial" w:cs="Arial"/>
          <w:sz w:val="22"/>
          <w:szCs w:val="22"/>
        </w:rPr>
      </w:pPr>
      <w:proofErr w:type="spellStart"/>
      <w:r>
        <w:rPr>
          <w:rFonts w:ascii="Arial" w:hAnsi="Arial" w:cs="Arial"/>
          <w:sz w:val="22"/>
          <w:szCs w:val="22"/>
        </w:rPr>
        <w:t>Facturile</w:t>
      </w:r>
      <w:proofErr w:type="spellEnd"/>
      <w:r>
        <w:rPr>
          <w:rFonts w:ascii="Arial" w:hAnsi="Arial" w:cs="Arial"/>
          <w:sz w:val="22"/>
          <w:szCs w:val="22"/>
        </w:rPr>
        <w:t xml:space="preserve"> </w:t>
      </w:r>
      <w:proofErr w:type="spellStart"/>
      <w:r>
        <w:rPr>
          <w:rFonts w:ascii="Arial" w:hAnsi="Arial" w:cs="Arial"/>
          <w:sz w:val="22"/>
          <w:szCs w:val="22"/>
        </w:rPr>
        <w:t>fără</w:t>
      </w:r>
      <w:proofErr w:type="spellEnd"/>
      <w:r>
        <w:rPr>
          <w:rFonts w:ascii="Arial" w:hAnsi="Arial" w:cs="Arial"/>
          <w:sz w:val="22"/>
          <w:szCs w:val="22"/>
        </w:rPr>
        <w:t xml:space="preserve"> </w:t>
      </w:r>
      <w:proofErr w:type="spellStart"/>
      <w:r>
        <w:rPr>
          <w:rFonts w:ascii="Arial" w:hAnsi="Arial" w:cs="Arial"/>
          <w:sz w:val="22"/>
          <w:szCs w:val="22"/>
        </w:rPr>
        <w:t>procese</w:t>
      </w:r>
      <w:proofErr w:type="spellEnd"/>
      <w:r>
        <w:rPr>
          <w:rFonts w:ascii="Arial" w:hAnsi="Arial" w:cs="Arial"/>
          <w:sz w:val="22"/>
          <w:szCs w:val="22"/>
        </w:rPr>
        <w:t xml:space="preserve"> verbale de </w:t>
      </w:r>
      <w:proofErr w:type="spellStart"/>
      <w:r>
        <w:rPr>
          <w:rFonts w:ascii="Arial" w:hAnsi="Arial" w:cs="Arial"/>
          <w:sz w:val="22"/>
          <w:szCs w:val="22"/>
        </w:rPr>
        <w:t>recepție</w:t>
      </w:r>
      <w:proofErr w:type="spellEnd"/>
      <w:r>
        <w:rPr>
          <w:rFonts w:ascii="Arial" w:hAnsi="Arial" w:cs="Arial"/>
          <w:sz w:val="22"/>
          <w:szCs w:val="22"/>
        </w:rPr>
        <w:t xml:space="preserve"> </w:t>
      </w:r>
      <w:proofErr w:type="spellStart"/>
      <w:r>
        <w:rPr>
          <w:rFonts w:ascii="Arial" w:hAnsi="Arial" w:cs="Arial"/>
          <w:sz w:val="22"/>
          <w:szCs w:val="22"/>
        </w:rPr>
        <w:t>vor</w:t>
      </w:r>
      <w:proofErr w:type="spellEnd"/>
      <w:r>
        <w:rPr>
          <w:rFonts w:ascii="Arial" w:hAnsi="Arial" w:cs="Arial"/>
          <w:sz w:val="22"/>
          <w:szCs w:val="22"/>
        </w:rPr>
        <w:t xml:space="preserve"> fi </w:t>
      </w:r>
      <w:proofErr w:type="spellStart"/>
      <w:r>
        <w:rPr>
          <w:rFonts w:ascii="Arial" w:hAnsi="Arial" w:cs="Arial"/>
          <w:sz w:val="22"/>
          <w:szCs w:val="22"/>
        </w:rPr>
        <w:t>returnate</w:t>
      </w:r>
      <w:proofErr w:type="spellEnd"/>
      <w:r>
        <w:rPr>
          <w:rFonts w:ascii="Arial" w:hAnsi="Arial" w:cs="Arial"/>
          <w:sz w:val="22"/>
          <w:szCs w:val="22"/>
        </w:rPr>
        <w:t xml:space="preserve"> </w:t>
      </w:r>
      <w:proofErr w:type="spellStart"/>
      <w:r>
        <w:rPr>
          <w:rFonts w:ascii="Arial" w:hAnsi="Arial" w:cs="Arial"/>
          <w:sz w:val="22"/>
          <w:szCs w:val="22"/>
        </w:rPr>
        <w:t>și</w:t>
      </w:r>
      <w:proofErr w:type="spellEnd"/>
      <w:r>
        <w:rPr>
          <w:rFonts w:ascii="Arial" w:hAnsi="Arial" w:cs="Arial"/>
          <w:sz w:val="22"/>
          <w:szCs w:val="22"/>
        </w:rPr>
        <w:t xml:space="preserve"> </w:t>
      </w:r>
      <w:r w:rsidR="00697F90">
        <w:rPr>
          <w:rFonts w:ascii="Arial" w:hAnsi="Arial" w:cs="Arial"/>
          <w:sz w:val="22"/>
          <w:szCs w:val="22"/>
        </w:rPr>
        <w:t xml:space="preserve">nu </w:t>
      </w:r>
      <w:proofErr w:type="spellStart"/>
      <w:r w:rsidR="00697F90">
        <w:rPr>
          <w:rFonts w:ascii="Arial" w:hAnsi="Arial" w:cs="Arial"/>
          <w:sz w:val="22"/>
          <w:szCs w:val="22"/>
        </w:rPr>
        <w:t>vor</w:t>
      </w:r>
      <w:proofErr w:type="spellEnd"/>
      <w:r w:rsidR="00697F90">
        <w:rPr>
          <w:rFonts w:ascii="Arial" w:hAnsi="Arial" w:cs="Arial"/>
          <w:sz w:val="22"/>
          <w:szCs w:val="22"/>
        </w:rPr>
        <w:t xml:space="preserve"> fi date </w:t>
      </w:r>
      <w:proofErr w:type="spellStart"/>
      <w:r w:rsidR="00697F90">
        <w:rPr>
          <w:rFonts w:ascii="Arial" w:hAnsi="Arial" w:cs="Arial"/>
          <w:sz w:val="22"/>
          <w:szCs w:val="22"/>
        </w:rPr>
        <w:t>spre</w:t>
      </w:r>
      <w:proofErr w:type="spellEnd"/>
      <w:r w:rsidR="00697F90">
        <w:rPr>
          <w:rFonts w:ascii="Arial" w:hAnsi="Arial" w:cs="Arial"/>
          <w:sz w:val="22"/>
          <w:szCs w:val="22"/>
        </w:rPr>
        <w:t xml:space="preserve"> </w:t>
      </w:r>
      <w:proofErr w:type="spellStart"/>
      <w:r w:rsidR="00697F90">
        <w:rPr>
          <w:rFonts w:ascii="Arial" w:hAnsi="Arial" w:cs="Arial"/>
          <w:sz w:val="22"/>
          <w:szCs w:val="22"/>
        </w:rPr>
        <w:t>plată</w:t>
      </w:r>
      <w:proofErr w:type="spellEnd"/>
      <w:r w:rsidR="00697F90">
        <w:rPr>
          <w:rFonts w:ascii="Arial" w:hAnsi="Arial" w:cs="Arial"/>
          <w:sz w:val="22"/>
          <w:szCs w:val="22"/>
        </w:rPr>
        <w:t>.</w:t>
      </w:r>
      <w:r>
        <w:rPr>
          <w:rFonts w:ascii="Arial" w:hAnsi="Arial" w:cs="Arial"/>
          <w:sz w:val="22"/>
          <w:szCs w:val="22"/>
        </w:rPr>
        <w:t xml:space="preserve"> </w:t>
      </w:r>
    </w:p>
    <w:p w14:paraId="7FE9AF58" w14:textId="77777777" w:rsidR="00231607" w:rsidRPr="00231607" w:rsidRDefault="00231607" w:rsidP="00E8313E">
      <w:pPr>
        <w:ind w:firstLine="708"/>
        <w:jc w:val="both"/>
        <w:rPr>
          <w:rFonts w:ascii="Arial" w:hAnsi="Arial" w:cs="Arial"/>
          <w:sz w:val="22"/>
          <w:szCs w:val="22"/>
        </w:rPr>
      </w:pPr>
      <w:r w:rsidRPr="00231607">
        <w:rPr>
          <w:rFonts w:ascii="Arial" w:hAnsi="Arial" w:cs="Arial"/>
          <w:sz w:val="22"/>
          <w:szCs w:val="22"/>
        </w:rPr>
        <w:t xml:space="preserve">Plata </w:t>
      </w:r>
      <w:proofErr w:type="spellStart"/>
      <w:r w:rsidRPr="00231607">
        <w:rPr>
          <w:rFonts w:ascii="Arial" w:hAnsi="Arial" w:cs="Arial"/>
          <w:sz w:val="22"/>
          <w:szCs w:val="22"/>
        </w:rPr>
        <w:t>serviciilor</w:t>
      </w:r>
      <w:proofErr w:type="spellEnd"/>
      <w:r w:rsidRPr="00231607">
        <w:rPr>
          <w:rFonts w:ascii="Arial" w:hAnsi="Arial" w:cs="Arial"/>
          <w:sz w:val="22"/>
          <w:szCs w:val="22"/>
        </w:rPr>
        <w:t xml:space="preserve"> </w:t>
      </w:r>
      <w:proofErr w:type="spellStart"/>
      <w:r w:rsidRPr="00231607">
        <w:rPr>
          <w:rFonts w:ascii="Arial" w:hAnsi="Arial" w:cs="Arial"/>
          <w:sz w:val="22"/>
          <w:szCs w:val="22"/>
        </w:rPr>
        <w:t>prestate</w:t>
      </w:r>
      <w:proofErr w:type="spellEnd"/>
      <w:r w:rsidRPr="00231607">
        <w:rPr>
          <w:rFonts w:ascii="Arial" w:hAnsi="Arial" w:cs="Arial"/>
          <w:sz w:val="22"/>
          <w:szCs w:val="22"/>
        </w:rPr>
        <w:t xml:space="preserve"> se </w:t>
      </w:r>
      <w:proofErr w:type="spellStart"/>
      <w:r w:rsidRPr="00231607">
        <w:rPr>
          <w:rFonts w:ascii="Arial" w:hAnsi="Arial" w:cs="Arial"/>
          <w:sz w:val="22"/>
          <w:szCs w:val="22"/>
        </w:rPr>
        <w:t>va</w:t>
      </w:r>
      <w:proofErr w:type="spellEnd"/>
      <w:r w:rsidRPr="00231607">
        <w:rPr>
          <w:rFonts w:ascii="Arial" w:hAnsi="Arial" w:cs="Arial"/>
          <w:sz w:val="22"/>
          <w:szCs w:val="22"/>
        </w:rPr>
        <w:t xml:space="preserve"> </w:t>
      </w:r>
      <w:proofErr w:type="spellStart"/>
      <w:r w:rsidRPr="00231607">
        <w:rPr>
          <w:rFonts w:ascii="Arial" w:hAnsi="Arial" w:cs="Arial"/>
          <w:sz w:val="22"/>
          <w:szCs w:val="22"/>
        </w:rPr>
        <w:t>efectua</w:t>
      </w:r>
      <w:proofErr w:type="spellEnd"/>
      <w:r w:rsidRPr="00231607">
        <w:rPr>
          <w:rFonts w:ascii="Arial" w:hAnsi="Arial" w:cs="Arial"/>
          <w:sz w:val="22"/>
          <w:szCs w:val="22"/>
        </w:rPr>
        <w:t xml:space="preserve"> </w:t>
      </w:r>
      <w:proofErr w:type="spellStart"/>
      <w:r w:rsidRPr="00231607">
        <w:rPr>
          <w:rFonts w:ascii="Arial" w:hAnsi="Arial" w:cs="Arial"/>
          <w:sz w:val="22"/>
          <w:szCs w:val="22"/>
        </w:rPr>
        <w:t>doar</w:t>
      </w:r>
      <w:proofErr w:type="spellEnd"/>
      <w:r w:rsidRPr="00231607">
        <w:rPr>
          <w:rFonts w:ascii="Arial" w:hAnsi="Arial" w:cs="Arial"/>
          <w:sz w:val="22"/>
          <w:szCs w:val="22"/>
        </w:rPr>
        <w:t xml:space="preserve"> pe </w:t>
      </w:r>
      <w:proofErr w:type="spellStart"/>
      <w:r w:rsidRPr="00231607">
        <w:rPr>
          <w:rFonts w:ascii="Arial" w:hAnsi="Arial" w:cs="Arial"/>
          <w:sz w:val="22"/>
          <w:szCs w:val="22"/>
        </w:rPr>
        <w:t>baza</w:t>
      </w:r>
      <w:proofErr w:type="spellEnd"/>
      <w:r w:rsidRPr="00231607">
        <w:rPr>
          <w:rFonts w:ascii="Arial" w:hAnsi="Arial" w:cs="Arial"/>
          <w:sz w:val="22"/>
          <w:szCs w:val="22"/>
        </w:rPr>
        <w:t xml:space="preserve"> </w:t>
      </w:r>
      <w:proofErr w:type="spellStart"/>
      <w:r w:rsidRPr="00231607">
        <w:rPr>
          <w:rFonts w:ascii="Arial" w:hAnsi="Arial" w:cs="Arial"/>
          <w:sz w:val="22"/>
          <w:szCs w:val="22"/>
        </w:rPr>
        <w:t>facturii</w:t>
      </w:r>
      <w:proofErr w:type="spellEnd"/>
      <w:r w:rsidRPr="00231607">
        <w:rPr>
          <w:rFonts w:ascii="Arial" w:hAnsi="Arial" w:cs="Arial"/>
          <w:sz w:val="22"/>
          <w:szCs w:val="22"/>
        </w:rPr>
        <w:t xml:space="preserve"> </w:t>
      </w:r>
      <w:proofErr w:type="spellStart"/>
      <w:r w:rsidRPr="00231607">
        <w:rPr>
          <w:rFonts w:ascii="Arial" w:hAnsi="Arial" w:cs="Arial"/>
          <w:sz w:val="22"/>
          <w:szCs w:val="22"/>
        </w:rPr>
        <w:t>și</w:t>
      </w:r>
      <w:proofErr w:type="spellEnd"/>
      <w:r w:rsidRPr="00231607">
        <w:rPr>
          <w:rFonts w:ascii="Arial" w:hAnsi="Arial" w:cs="Arial"/>
          <w:sz w:val="22"/>
          <w:szCs w:val="22"/>
        </w:rPr>
        <w:t xml:space="preserve"> a </w:t>
      </w:r>
      <w:proofErr w:type="spellStart"/>
      <w:r w:rsidRPr="00231607">
        <w:rPr>
          <w:rFonts w:ascii="Arial" w:hAnsi="Arial" w:cs="Arial"/>
          <w:sz w:val="22"/>
          <w:szCs w:val="22"/>
        </w:rPr>
        <w:t>docu</w:t>
      </w:r>
      <w:r w:rsidR="00A819BB">
        <w:rPr>
          <w:rFonts w:ascii="Arial" w:hAnsi="Arial" w:cs="Arial"/>
          <w:sz w:val="22"/>
          <w:szCs w:val="22"/>
        </w:rPr>
        <w:t>mentelor</w:t>
      </w:r>
      <w:proofErr w:type="spellEnd"/>
      <w:r w:rsidR="00A819BB">
        <w:rPr>
          <w:rFonts w:ascii="Arial" w:hAnsi="Arial" w:cs="Arial"/>
          <w:sz w:val="22"/>
          <w:szCs w:val="22"/>
        </w:rPr>
        <w:t xml:space="preserve"> </w:t>
      </w:r>
      <w:proofErr w:type="spellStart"/>
      <w:r w:rsidR="00A819BB">
        <w:rPr>
          <w:rFonts w:ascii="Arial" w:hAnsi="Arial" w:cs="Arial"/>
          <w:sz w:val="22"/>
          <w:szCs w:val="22"/>
        </w:rPr>
        <w:t>însoțitoare</w:t>
      </w:r>
      <w:proofErr w:type="spellEnd"/>
      <w:r w:rsidR="00A819BB">
        <w:rPr>
          <w:rFonts w:ascii="Arial" w:hAnsi="Arial" w:cs="Arial"/>
          <w:sz w:val="22"/>
          <w:szCs w:val="22"/>
        </w:rPr>
        <w:t xml:space="preserve">, </w:t>
      </w:r>
      <w:proofErr w:type="spellStart"/>
      <w:r w:rsidR="00A819BB">
        <w:rPr>
          <w:rFonts w:ascii="Arial" w:hAnsi="Arial" w:cs="Arial"/>
          <w:sz w:val="22"/>
          <w:szCs w:val="22"/>
        </w:rPr>
        <w:t>respectiv</w:t>
      </w:r>
      <w:proofErr w:type="spellEnd"/>
      <w:r w:rsidRPr="00231607">
        <w:rPr>
          <w:rFonts w:ascii="Arial" w:hAnsi="Arial" w:cs="Arial"/>
          <w:sz w:val="22"/>
          <w:szCs w:val="22"/>
        </w:rPr>
        <w:t xml:space="preserve">, </w:t>
      </w:r>
      <w:proofErr w:type="spellStart"/>
      <w:r w:rsidRPr="00231607">
        <w:rPr>
          <w:rFonts w:ascii="Arial" w:hAnsi="Arial" w:cs="Arial"/>
          <w:sz w:val="22"/>
          <w:szCs w:val="22"/>
        </w:rPr>
        <w:t>centralizator</w:t>
      </w:r>
      <w:proofErr w:type="spellEnd"/>
      <w:r w:rsidRPr="00231607">
        <w:rPr>
          <w:rFonts w:ascii="Arial" w:hAnsi="Arial" w:cs="Arial"/>
          <w:sz w:val="22"/>
          <w:szCs w:val="22"/>
        </w:rPr>
        <w:t xml:space="preserve"> </w:t>
      </w:r>
      <w:proofErr w:type="spellStart"/>
      <w:r w:rsidRPr="00231607">
        <w:rPr>
          <w:rFonts w:ascii="Arial" w:hAnsi="Arial" w:cs="Arial"/>
          <w:sz w:val="22"/>
          <w:szCs w:val="22"/>
        </w:rPr>
        <w:t>ore</w:t>
      </w:r>
      <w:proofErr w:type="spellEnd"/>
      <w:r w:rsidRPr="00231607">
        <w:rPr>
          <w:rFonts w:ascii="Arial" w:hAnsi="Arial" w:cs="Arial"/>
          <w:sz w:val="22"/>
          <w:szCs w:val="22"/>
        </w:rPr>
        <w:t xml:space="preserve"> </w:t>
      </w:r>
      <w:proofErr w:type="spellStart"/>
      <w:r w:rsidRPr="00231607">
        <w:rPr>
          <w:rFonts w:ascii="Arial" w:hAnsi="Arial" w:cs="Arial"/>
          <w:sz w:val="22"/>
          <w:szCs w:val="22"/>
        </w:rPr>
        <w:t>prestate</w:t>
      </w:r>
      <w:proofErr w:type="spellEnd"/>
      <w:r w:rsidRPr="00231607">
        <w:rPr>
          <w:rFonts w:ascii="Arial" w:hAnsi="Arial" w:cs="Arial"/>
          <w:sz w:val="22"/>
          <w:szCs w:val="22"/>
        </w:rPr>
        <w:t xml:space="preserve"> </w:t>
      </w:r>
      <w:proofErr w:type="spellStart"/>
      <w:r w:rsidRPr="00231607">
        <w:rPr>
          <w:rFonts w:ascii="Arial" w:hAnsi="Arial" w:cs="Arial"/>
          <w:sz w:val="22"/>
          <w:szCs w:val="22"/>
        </w:rPr>
        <w:t>efectiv</w:t>
      </w:r>
      <w:proofErr w:type="spellEnd"/>
      <w:r w:rsidRPr="00231607">
        <w:rPr>
          <w:rFonts w:ascii="Arial" w:hAnsi="Arial" w:cs="Arial"/>
          <w:sz w:val="22"/>
          <w:szCs w:val="22"/>
        </w:rPr>
        <w:t xml:space="preserve"> </w:t>
      </w:r>
      <w:proofErr w:type="spellStart"/>
      <w:r w:rsidRPr="00231607">
        <w:rPr>
          <w:rFonts w:ascii="Arial" w:hAnsi="Arial" w:cs="Arial"/>
          <w:sz w:val="22"/>
          <w:szCs w:val="22"/>
        </w:rPr>
        <w:t>și</w:t>
      </w:r>
      <w:proofErr w:type="spellEnd"/>
      <w:r w:rsidRPr="00231607">
        <w:rPr>
          <w:rFonts w:ascii="Arial" w:hAnsi="Arial" w:cs="Arial"/>
          <w:sz w:val="22"/>
          <w:szCs w:val="22"/>
        </w:rPr>
        <w:t xml:space="preserve"> </w:t>
      </w:r>
      <w:proofErr w:type="spellStart"/>
      <w:r w:rsidRPr="00231607">
        <w:rPr>
          <w:rFonts w:ascii="Arial" w:hAnsi="Arial" w:cs="Arial"/>
          <w:sz w:val="22"/>
          <w:szCs w:val="22"/>
        </w:rPr>
        <w:t>pontajul</w:t>
      </w:r>
      <w:proofErr w:type="spellEnd"/>
      <w:r w:rsidRPr="00231607">
        <w:rPr>
          <w:rFonts w:ascii="Arial" w:hAnsi="Arial" w:cs="Arial"/>
          <w:sz w:val="22"/>
          <w:szCs w:val="22"/>
        </w:rPr>
        <w:t xml:space="preserve"> </w:t>
      </w:r>
      <w:proofErr w:type="spellStart"/>
      <w:r w:rsidRPr="00231607">
        <w:rPr>
          <w:rFonts w:ascii="Arial" w:hAnsi="Arial" w:cs="Arial"/>
          <w:sz w:val="22"/>
          <w:szCs w:val="22"/>
        </w:rPr>
        <w:t>aferent</w:t>
      </w:r>
      <w:proofErr w:type="spellEnd"/>
      <w:r w:rsidRPr="00231607">
        <w:rPr>
          <w:rFonts w:ascii="Arial" w:hAnsi="Arial" w:cs="Arial"/>
          <w:sz w:val="22"/>
          <w:szCs w:val="22"/>
        </w:rPr>
        <w:t xml:space="preserve">, </w:t>
      </w:r>
      <w:proofErr w:type="spellStart"/>
      <w:r w:rsidR="00380A71">
        <w:rPr>
          <w:rFonts w:ascii="Arial" w:hAnsi="Arial" w:cs="Arial"/>
          <w:sz w:val="22"/>
          <w:szCs w:val="22"/>
        </w:rPr>
        <w:t>p</w:t>
      </w:r>
      <w:r w:rsidR="00380A71" w:rsidRPr="00231607">
        <w:rPr>
          <w:rFonts w:ascii="Arial" w:hAnsi="Arial" w:cs="Arial"/>
          <w:sz w:val="22"/>
          <w:szCs w:val="22"/>
        </w:rPr>
        <w:t>roces</w:t>
      </w:r>
      <w:proofErr w:type="spellEnd"/>
      <w:r w:rsidR="00380A71" w:rsidRPr="00231607">
        <w:rPr>
          <w:rFonts w:ascii="Arial" w:hAnsi="Arial" w:cs="Arial"/>
          <w:sz w:val="22"/>
          <w:szCs w:val="22"/>
        </w:rPr>
        <w:t xml:space="preserve"> verbal de </w:t>
      </w:r>
      <w:proofErr w:type="spellStart"/>
      <w:r w:rsidR="00380A71" w:rsidRPr="00231607">
        <w:rPr>
          <w:rFonts w:ascii="Arial" w:hAnsi="Arial" w:cs="Arial"/>
          <w:sz w:val="22"/>
          <w:szCs w:val="22"/>
        </w:rPr>
        <w:t>recepție</w:t>
      </w:r>
      <w:proofErr w:type="spellEnd"/>
      <w:r w:rsidR="00380A71" w:rsidRPr="00231607">
        <w:rPr>
          <w:rFonts w:ascii="Arial" w:hAnsi="Arial" w:cs="Arial"/>
          <w:sz w:val="22"/>
          <w:szCs w:val="22"/>
        </w:rPr>
        <w:t xml:space="preserve"> a </w:t>
      </w:r>
      <w:proofErr w:type="spellStart"/>
      <w:r w:rsidR="00380A71" w:rsidRPr="00231607">
        <w:rPr>
          <w:rFonts w:ascii="Arial" w:hAnsi="Arial" w:cs="Arial"/>
          <w:sz w:val="22"/>
          <w:szCs w:val="22"/>
        </w:rPr>
        <w:t>prestației</w:t>
      </w:r>
      <w:proofErr w:type="spellEnd"/>
      <w:r w:rsidR="00380A71" w:rsidRPr="00231607">
        <w:rPr>
          <w:rFonts w:ascii="Arial" w:hAnsi="Arial" w:cs="Arial"/>
          <w:sz w:val="22"/>
          <w:szCs w:val="22"/>
        </w:rPr>
        <w:t xml:space="preserve"> </w:t>
      </w:r>
      <w:proofErr w:type="spellStart"/>
      <w:r w:rsidR="00380A71" w:rsidRPr="00231607">
        <w:rPr>
          <w:rFonts w:ascii="Arial" w:hAnsi="Arial" w:cs="Arial"/>
          <w:sz w:val="22"/>
          <w:szCs w:val="22"/>
        </w:rPr>
        <w:t>serviciilor</w:t>
      </w:r>
      <w:proofErr w:type="spellEnd"/>
      <w:r w:rsidR="00380A71" w:rsidRPr="00231607">
        <w:rPr>
          <w:rFonts w:ascii="Arial" w:hAnsi="Arial" w:cs="Arial"/>
          <w:sz w:val="22"/>
          <w:szCs w:val="22"/>
        </w:rPr>
        <w:t xml:space="preserve">, </w:t>
      </w:r>
      <w:proofErr w:type="spellStart"/>
      <w:r w:rsidR="00380A71" w:rsidRPr="00231607">
        <w:rPr>
          <w:rFonts w:ascii="Arial" w:hAnsi="Arial" w:cs="Arial"/>
          <w:sz w:val="22"/>
          <w:szCs w:val="22"/>
        </w:rPr>
        <w:t>semnat</w:t>
      </w:r>
      <w:proofErr w:type="spellEnd"/>
      <w:r w:rsidR="00380A71" w:rsidRPr="00231607">
        <w:rPr>
          <w:rFonts w:ascii="Arial" w:hAnsi="Arial" w:cs="Arial"/>
          <w:sz w:val="22"/>
          <w:szCs w:val="22"/>
        </w:rPr>
        <w:t xml:space="preserve"> </w:t>
      </w:r>
      <w:proofErr w:type="spellStart"/>
      <w:r w:rsidR="00380A71" w:rsidRPr="00231607">
        <w:rPr>
          <w:rFonts w:ascii="Arial" w:hAnsi="Arial" w:cs="Arial"/>
          <w:sz w:val="22"/>
          <w:szCs w:val="22"/>
        </w:rPr>
        <w:t>fără</w:t>
      </w:r>
      <w:proofErr w:type="spellEnd"/>
      <w:r w:rsidR="00380A71" w:rsidRPr="00231607">
        <w:rPr>
          <w:rFonts w:ascii="Arial" w:hAnsi="Arial" w:cs="Arial"/>
          <w:sz w:val="22"/>
          <w:szCs w:val="22"/>
        </w:rPr>
        <w:t xml:space="preserve"> </w:t>
      </w:r>
      <w:proofErr w:type="spellStart"/>
      <w:r w:rsidR="00380A71" w:rsidRPr="00231607">
        <w:rPr>
          <w:rFonts w:ascii="Arial" w:hAnsi="Arial" w:cs="Arial"/>
          <w:sz w:val="22"/>
          <w:szCs w:val="22"/>
        </w:rPr>
        <w:t>obiecțiuni</w:t>
      </w:r>
      <w:proofErr w:type="spellEnd"/>
      <w:r w:rsidR="00380A71" w:rsidRPr="00231607">
        <w:rPr>
          <w:rFonts w:ascii="Arial" w:hAnsi="Arial" w:cs="Arial"/>
          <w:sz w:val="22"/>
          <w:szCs w:val="22"/>
        </w:rPr>
        <w:t xml:space="preserve"> de </w:t>
      </w:r>
      <w:proofErr w:type="spellStart"/>
      <w:r w:rsidR="00380A71" w:rsidRPr="00231607">
        <w:rPr>
          <w:rFonts w:ascii="Arial" w:hAnsi="Arial" w:cs="Arial"/>
          <w:sz w:val="22"/>
          <w:szCs w:val="22"/>
        </w:rPr>
        <w:t>delegații</w:t>
      </w:r>
      <w:proofErr w:type="spellEnd"/>
      <w:r w:rsidR="00380A71" w:rsidRPr="00231607">
        <w:rPr>
          <w:rFonts w:ascii="Arial" w:hAnsi="Arial" w:cs="Arial"/>
          <w:sz w:val="22"/>
          <w:szCs w:val="22"/>
        </w:rPr>
        <w:t xml:space="preserve"> </w:t>
      </w:r>
      <w:proofErr w:type="spellStart"/>
      <w:r w:rsidR="00380A71" w:rsidRPr="00231607">
        <w:rPr>
          <w:rFonts w:ascii="Arial" w:hAnsi="Arial" w:cs="Arial"/>
          <w:sz w:val="22"/>
          <w:szCs w:val="22"/>
        </w:rPr>
        <w:t>împuterniciți</w:t>
      </w:r>
      <w:proofErr w:type="spellEnd"/>
      <w:r w:rsidR="00380A71" w:rsidRPr="00231607">
        <w:rPr>
          <w:rFonts w:ascii="Arial" w:hAnsi="Arial" w:cs="Arial"/>
          <w:sz w:val="22"/>
          <w:szCs w:val="22"/>
        </w:rPr>
        <w:t xml:space="preserve"> ai </w:t>
      </w:r>
      <w:proofErr w:type="spellStart"/>
      <w:r w:rsidR="00380A71" w:rsidRPr="00231607">
        <w:rPr>
          <w:rFonts w:ascii="Arial" w:hAnsi="Arial" w:cs="Arial"/>
          <w:sz w:val="22"/>
          <w:szCs w:val="22"/>
        </w:rPr>
        <w:t>ambelor</w:t>
      </w:r>
      <w:proofErr w:type="spellEnd"/>
      <w:r w:rsidR="00380A71" w:rsidRPr="00231607">
        <w:rPr>
          <w:rFonts w:ascii="Arial" w:hAnsi="Arial" w:cs="Arial"/>
          <w:sz w:val="22"/>
          <w:szCs w:val="22"/>
        </w:rPr>
        <w:t xml:space="preserve"> </w:t>
      </w:r>
      <w:proofErr w:type="spellStart"/>
      <w:r w:rsidR="00380A71" w:rsidRPr="00231607">
        <w:rPr>
          <w:rFonts w:ascii="Arial" w:hAnsi="Arial" w:cs="Arial"/>
          <w:sz w:val="22"/>
          <w:szCs w:val="22"/>
        </w:rPr>
        <w:t>părți</w:t>
      </w:r>
      <w:proofErr w:type="spellEnd"/>
      <w:r w:rsidR="00380A71" w:rsidRPr="00231607">
        <w:rPr>
          <w:rFonts w:ascii="Arial" w:hAnsi="Arial" w:cs="Arial"/>
          <w:sz w:val="22"/>
          <w:szCs w:val="22"/>
        </w:rPr>
        <w:t xml:space="preserve"> </w:t>
      </w:r>
      <w:proofErr w:type="spellStart"/>
      <w:r w:rsidR="00380A71" w:rsidRPr="00231607">
        <w:rPr>
          <w:rFonts w:ascii="Arial" w:hAnsi="Arial" w:cs="Arial"/>
          <w:sz w:val="22"/>
          <w:szCs w:val="22"/>
        </w:rPr>
        <w:t>contractante</w:t>
      </w:r>
      <w:proofErr w:type="spellEnd"/>
      <w:r w:rsidR="00C832EE">
        <w:rPr>
          <w:rFonts w:ascii="Arial" w:hAnsi="Arial" w:cs="Arial"/>
          <w:sz w:val="22"/>
          <w:szCs w:val="22"/>
        </w:rPr>
        <w:t xml:space="preserve">, </w:t>
      </w:r>
      <w:proofErr w:type="spellStart"/>
      <w:r w:rsidR="00C832EE">
        <w:rPr>
          <w:rFonts w:ascii="Arial" w:hAnsi="Arial" w:cs="Arial"/>
          <w:sz w:val="22"/>
          <w:szCs w:val="22"/>
        </w:rPr>
        <w:t>documente</w:t>
      </w:r>
      <w:proofErr w:type="spellEnd"/>
      <w:r w:rsidR="00380A71" w:rsidRPr="00231607">
        <w:rPr>
          <w:rFonts w:ascii="Arial" w:hAnsi="Arial" w:cs="Arial"/>
          <w:sz w:val="22"/>
          <w:szCs w:val="22"/>
        </w:rPr>
        <w:t xml:space="preserve"> </w:t>
      </w:r>
      <w:proofErr w:type="spellStart"/>
      <w:r w:rsidRPr="00231607">
        <w:rPr>
          <w:rFonts w:ascii="Arial" w:hAnsi="Arial" w:cs="Arial"/>
          <w:sz w:val="22"/>
          <w:szCs w:val="22"/>
        </w:rPr>
        <w:t>avizate</w:t>
      </w:r>
      <w:proofErr w:type="spellEnd"/>
      <w:r w:rsidRPr="00231607">
        <w:rPr>
          <w:rFonts w:ascii="Arial" w:hAnsi="Arial" w:cs="Arial"/>
          <w:sz w:val="22"/>
          <w:szCs w:val="22"/>
        </w:rPr>
        <w:t xml:space="preserve"> </w:t>
      </w:r>
      <w:proofErr w:type="spellStart"/>
      <w:r w:rsidRPr="00231607">
        <w:rPr>
          <w:rFonts w:ascii="Arial" w:hAnsi="Arial" w:cs="Arial"/>
          <w:sz w:val="22"/>
          <w:szCs w:val="22"/>
        </w:rPr>
        <w:t>și</w:t>
      </w:r>
      <w:proofErr w:type="spellEnd"/>
      <w:r w:rsidRPr="00231607">
        <w:rPr>
          <w:rFonts w:ascii="Arial" w:hAnsi="Arial" w:cs="Arial"/>
          <w:sz w:val="22"/>
          <w:szCs w:val="22"/>
        </w:rPr>
        <w:t xml:space="preserve"> </w:t>
      </w:r>
      <w:proofErr w:type="spellStart"/>
      <w:r w:rsidRPr="00231607">
        <w:rPr>
          <w:rFonts w:ascii="Arial" w:hAnsi="Arial" w:cs="Arial"/>
          <w:sz w:val="22"/>
          <w:szCs w:val="22"/>
        </w:rPr>
        <w:t>asumate</w:t>
      </w:r>
      <w:proofErr w:type="spellEnd"/>
      <w:r w:rsidRPr="00231607">
        <w:rPr>
          <w:rFonts w:ascii="Arial" w:hAnsi="Arial" w:cs="Arial"/>
          <w:sz w:val="22"/>
          <w:szCs w:val="22"/>
        </w:rPr>
        <w:t xml:space="preserve"> de </w:t>
      </w:r>
      <w:proofErr w:type="spellStart"/>
      <w:r w:rsidRPr="00231607">
        <w:rPr>
          <w:rFonts w:ascii="Arial" w:hAnsi="Arial" w:cs="Arial"/>
          <w:sz w:val="22"/>
          <w:szCs w:val="22"/>
        </w:rPr>
        <w:t>către</w:t>
      </w:r>
      <w:proofErr w:type="spellEnd"/>
      <w:r w:rsidRPr="00231607">
        <w:rPr>
          <w:rFonts w:ascii="Arial" w:hAnsi="Arial" w:cs="Arial"/>
          <w:sz w:val="22"/>
          <w:szCs w:val="22"/>
        </w:rPr>
        <w:t xml:space="preserve"> </w:t>
      </w:r>
      <w:proofErr w:type="spellStart"/>
      <w:r w:rsidRPr="00231607">
        <w:rPr>
          <w:rFonts w:ascii="Arial" w:hAnsi="Arial" w:cs="Arial"/>
          <w:sz w:val="22"/>
          <w:szCs w:val="22"/>
        </w:rPr>
        <w:t>reprezentantul</w:t>
      </w:r>
      <w:proofErr w:type="spellEnd"/>
      <w:r w:rsidRPr="00231607">
        <w:rPr>
          <w:rFonts w:ascii="Arial" w:hAnsi="Arial" w:cs="Arial"/>
          <w:sz w:val="22"/>
          <w:szCs w:val="22"/>
        </w:rPr>
        <w:t xml:space="preserve"> legal al </w:t>
      </w:r>
      <w:proofErr w:type="spellStart"/>
      <w:r w:rsidRPr="00231607">
        <w:rPr>
          <w:rFonts w:ascii="Arial" w:hAnsi="Arial" w:cs="Arial"/>
          <w:sz w:val="22"/>
          <w:szCs w:val="22"/>
        </w:rPr>
        <w:t>Prestatorului</w:t>
      </w:r>
      <w:proofErr w:type="spellEnd"/>
      <w:r w:rsidRPr="00231607">
        <w:rPr>
          <w:rFonts w:ascii="Arial" w:hAnsi="Arial" w:cs="Arial"/>
          <w:sz w:val="22"/>
          <w:szCs w:val="22"/>
        </w:rPr>
        <w:t xml:space="preserve"> </w:t>
      </w:r>
      <w:proofErr w:type="spellStart"/>
      <w:r w:rsidRPr="00231607">
        <w:rPr>
          <w:rFonts w:ascii="Arial" w:hAnsi="Arial" w:cs="Arial"/>
          <w:sz w:val="22"/>
          <w:szCs w:val="22"/>
        </w:rPr>
        <w:t>și</w:t>
      </w:r>
      <w:proofErr w:type="spellEnd"/>
      <w:r w:rsidRPr="00231607">
        <w:rPr>
          <w:rFonts w:ascii="Arial" w:hAnsi="Arial" w:cs="Arial"/>
          <w:sz w:val="22"/>
          <w:szCs w:val="22"/>
        </w:rPr>
        <w:t xml:space="preserve"> cel </w:t>
      </w:r>
      <w:proofErr w:type="spellStart"/>
      <w:r w:rsidRPr="00231607">
        <w:rPr>
          <w:rFonts w:ascii="Arial" w:hAnsi="Arial" w:cs="Arial"/>
          <w:sz w:val="22"/>
          <w:szCs w:val="22"/>
        </w:rPr>
        <w:t>desemnat</w:t>
      </w:r>
      <w:proofErr w:type="spellEnd"/>
      <w:r w:rsidRPr="00231607">
        <w:rPr>
          <w:rFonts w:ascii="Arial" w:hAnsi="Arial" w:cs="Arial"/>
          <w:sz w:val="22"/>
          <w:szCs w:val="22"/>
        </w:rPr>
        <w:t xml:space="preserve"> al </w:t>
      </w:r>
      <w:proofErr w:type="spellStart"/>
      <w:r w:rsidR="00A819BB">
        <w:rPr>
          <w:rFonts w:ascii="Arial" w:hAnsi="Arial" w:cs="Arial"/>
          <w:sz w:val="22"/>
          <w:szCs w:val="22"/>
        </w:rPr>
        <w:t>beneficiar</w:t>
      </w:r>
      <w:r w:rsidRPr="00231607">
        <w:rPr>
          <w:rFonts w:ascii="Arial" w:hAnsi="Arial" w:cs="Arial"/>
          <w:sz w:val="22"/>
          <w:szCs w:val="22"/>
        </w:rPr>
        <w:t>ului</w:t>
      </w:r>
      <w:proofErr w:type="spellEnd"/>
      <w:r w:rsidRPr="00231607">
        <w:rPr>
          <w:rFonts w:ascii="Arial" w:hAnsi="Arial" w:cs="Arial"/>
          <w:sz w:val="22"/>
          <w:szCs w:val="22"/>
        </w:rPr>
        <w:t>.</w:t>
      </w:r>
    </w:p>
    <w:p w14:paraId="42F8D15F" w14:textId="77777777" w:rsidR="00380A71" w:rsidRPr="00231607" w:rsidRDefault="00231607" w:rsidP="00942E03">
      <w:pPr>
        <w:ind w:firstLine="708"/>
        <w:jc w:val="both"/>
        <w:rPr>
          <w:rFonts w:ascii="Arial" w:hAnsi="Arial" w:cs="Arial"/>
          <w:sz w:val="22"/>
          <w:szCs w:val="22"/>
        </w:rPr>
      </w:pPr>
      <w:r w:rsidRPr="00231607">
        <w:rPr>
          <w:rFonts w:ascii="Arial" w:hAnsi="Arial" w:cs="Arial"/>
          <w:sz w:val="22"/>
          <w:szCs w:val="22"/>
        </w:rPr>
        <w:t xml:space="preserve">Plata se </w:t>
      </w:r>
      <w:proofErr w:type="spellStart"/>
      <w:r w:rsidRPr="00231607">
        <w:rPr>
          <w:rFonts w:ascii="Arial" w:hAnsi="Arial" w:cs="Arial"/>
          <w:sz w:val="22"/>
          <w:szCs w:val="22"/>
        </w:rPr>
        <w:t>va</w:t>
      </w:r>
      <w:proofErr w:type="spellEnd"/>
      <w:r w:rsidRPr="00231607">
        <w:rPr>
          <w:rFonts w:ascii="Arial" w:hAnsi="Arial" w:cs="Arial"/>
          <w:sz w:val="22"/>
          <w:szCs w:val="22"/>
        </w:rPr>
        <w:t xml:space="preserve"> </w:t>
      </w:r>
      <w:proofErr w:type="spellStart"/>
      <w:r w:rsidRPr="00231607">
        <w:rPr>
          <w:rFonts w:ascii="Arial" w:hAnsi="Arial" w:cs="Arial"/>
          <w:sz w:val="22"/>
          <w:szCs w:val="22"/>
        </w:rPr>
        <w:t>realiza</w:t>
      </w:r>
      <w:proofErr w:type="spellEnd"/>
      <w:r w:rsidRPr="00231607">
        <w:rPr>
          <w:rFonts w:ascii="Arial" w:hAnsi="Arial" w:cs="Arial"/>
          <w:sz w:val="22"/>
          <w:szCs w:val="22"/>
        </w:rPr>
        <w:t xml:space="preserve"> </w:t>
      </w:r>
      <w:proofErr w:type="spellStart"/>
      <w:r w:rsidRPr="00231607">
        <w:rPr>
          <w:rFonts w:ascii="Arial" w:hAnsi="Arial" w:cs="Arial"/>
          <w:sz w:val="22"/>
          <w:szCs w:val="22"/>
        </w:rPr>
        <w:t>prin</w:t>
      </w:r>
      <w:proofErr w:type="spellEnd"/>
      <w:r w:rsidRPr="00231607">
        <w:rPr>
          <w:rFonts w:ascii="Arial" w:hAnsi="Arial" w:cs="Arial"/>
          <w:sz w:val="22"/>
          <w:szCs w:val="22"/>
        </w:rPr>
        <w:t xml:space="preserve"> </w:t>
      </w:r>
      <w:proofErr w:type="spellStart"/>
      <w:r w:rsidRPr="00231607">
        <w:rPr>
          <w:rFonts w:ascii="Arial" w:hAnsi="Arial" w:cs="Arial"/>
          <w:sz w:val="22"/>
          <w:szCs w:val="22"/>
        </w:rPr>
        <w:t>ordin</w:t>
      </w:r>
      <w:proofErr w:type="spellEnd"/>
      <w:r w:rsidRPr="00231607">
        <w:rPr>
          <w:rFonts w:ascii="Arial" w:hAnsi="Arial" w:cs="Arial"/>
          <w:sz w:val="22"/>
          <w:szCs w:val="22"/>
        </w:rPr>
        <w:t xml:space="preserve"> de </w:t>
      </w:r>
      <w:proofErr w:type="spellStart"/>
      <w:r w:rsidRPr="00231607">
        <w:rPr>
          <w:rFonts w:ascii="Arial" w:hAnsi="Arial" w:cs="Arial"/>
          <w:sz w:val="22"/>
          <w:szCs w:val="22"/>
        </w:rPr>
        <w:t>plată</w:t>
      </w:r>
      <w:proofErr w:type="spellEnd"/>
      <w:r w:rsidRPr="00231607">
        <w:rPr>
          <w:rFonts w:ascii="Arial" w:hAnsi="Arial" w:cs="Arial"/>
          <w:sz w:val="22"/>
          <w:szCs w:val="22"/>
        </w:rPr>
        <w:t xml:space="preserve">, pe </w:t>
      </w:r>
      <w:proofErr w:type="spellStart"/>
      <w:r w:rsidRPr="00231607">
        <w:rPr>
          <w:rFonts w:ascii="Arial" w:hAnsi="Arial" w:cs="Arial"/>
          <w:sz w:val="22"/>
          <w:szCs w:val="22"/>
        </w:rPr>
        <w:t>baza</w:t>
      </w:r>
      <w:proofErr w:type="spellEnd"/>
      <w:r w:rsidRPr="00231607">
        <w:rPr>
          <w:rFonts w:ascii="Arial" w:hAnsi="Arial" w:cs="Arial"/>
          <w:sz w:val="22"/>
          <w:szCs w:val="22"/>
        </w:rPr>
        <w:t xml:space="preserve"> </w:t>
      </w:r>
      <w:proofErr w:type="spellStart"/>
      <w:r w:rsidRPr="00231607">
        <w:rPr>
          <w:rFonts w:ascii="Arial" w:hAnsi="Arial" w:cs="Arial"/>
          <w:sz w:val="22"/>
          <w:szCs w:val="22"/>
        </w:rPr>
        <w:t>documentelor</w:t>
      </w:r>
      <w:proofErr w:type="spellEnd"/>
      <w:r w:rsidRPr="00231607">
        <w:rPr>
          <w:rFonts w:ascii="Arial" w:hAnsi="Arial" w:cs="Arial"/>
          <w:sz w:val="22"/>
          <w:szCs w:val="22"/>
        </w:rPr>
        <w:t xml:space="preserve"> </w:t>
      </w:r>
      <w:proofErr w:type="spellStart"/>
      <w:r w:rsidRPr="00231607">
        <w:rPr>
          <w:rFonts w:ascii="Arial" w:hAnsi="Arial" w:cs="Arial"/>
          <w:sz w:val="22"/>
          <w:szCs w:val="22"/>
        </w:rPr>
        <w:t>mai</w:t>
      </w:r>
      <w:proofErr w:type="spellEnd"/>
      <w:r w:rsidRPr="00231607">
        <w:rPr>
          <w:rFonts w:ascii="Arial" w:hAnsi="Arial" w:cs="Arial"/>
          <w:sz w:val="22"/>
          <w:szCs w:val="22"/>
        </w:rPr>
        <w:t xml:space="preserve"> sus </w:t>
      </w:r>
      <w:proofErr w:type="spellStart"/>
      <w:r w:rsidRPr="00231607">
        <w:rPr>
          <w:rFonts w:ascii="Arial" w:hAnsi="Arial" w:cs="Arial"/>
          <w:sz w:val="22"/>
          <w:szCs w:val="22"/>
        </w:rPr>
        <w:t>mentionate</w:t>
      </w:r>
      <w:proofErr w:type="spellEnd"/>
      <w:r w:rsidRPr="00231607">
        <w:rPr>
          <w:rFonts w:ascii="Arial" w:hAnsi="Arial" w:cs="Arial"/>
          <w:sz w:val="22"/>
          <w:szCs w:val="22"/>
        </w:rPr>
        <w:t xml:space="preserve">, </w:t>
      </w:r>
      <w:proofErr w:type="spellStart"/>
      <w:r w:rsidRPr="00231607">
        <w:rPr>
          <w:rFonts w:ascii="Arial" w:hAnsi="Arial" w:cs="Arial"/>
          <w:sz w:val="22"/>
          <w:szCs w:val="22"/>
        </w:rPr>
        <w:t>în</w:t>
      </w:r>
      <w:proofErr w:type="spellEnd"/>
      <w:r w:rsidRPr="00231607">
        <w:rPr>
          <w:rFonts w:ascii="Arial" w:hAnsi="Arial" w:cs="Arial"/>
          <w:sz w:val="22"/>
          <w:szCs w:val="22"/>
        </w:rPr>
        <w:t xml:space="preserve"> </w:t>
      </w:r>
      <w:proofErr w:type="spellStart"/>
      <w:r w:rsidRPr="00231607">
        <w:rPr>
          <w:rFonts w:ascii="Arial" w:hAnsi="Arial" w:cs="Arial"/>
          <w:sz w:val="22"/>
          <w:szCs w:val="22"/>
        </w:rPr>
        <w:t>contul</w:t>
      </w:r>
      <w:proofErr w:type="spellEnd"/>
      <w:r w:rsidRPr="00231607">
        <w:rPr>
          <w:rFonts w:ascii="Arial" w:hAnsi="Arial" w:cs="Arial"/>
          <w:sz w:val="22"/>
          <w:szCs w:val="22"/>
        </w:rPr>
        <w:t xml:space="preserve"> pe care </w:t>
      </w:r>
      <w:proofErr w:type="spellStart"/>
      <w:r w:rsidRPr="00231607">
        <w:rPr>
          <w:rFonts w:ascii="Arial" w:hAnsi="Arial" w:cs="Arial"/>
          <w:sz w:val="22"/>
          <w:szCs w:val="22"/>
        </w:rPr>
        <w:t>Prestatorul</w:t>
      </w:r>
      <w:proofErr w:type="spellEnd"/>
      <w:r w:rsidRPr="00231607">
        <w:rPr>
          <w:rFonts w:ascii="Arial" w:hAnsi="Arial" w:cs="Arial"/>
          <w:sz w:val="22"/>
          <w:szCs w:val="22"/>
        </w:rPr>
        <w:t xml:space="preserve"> se </w:t>
      </w:r>
      <w:proofErr w:type="spellStart"/>
      <w:r w:rsidRPr="00231607">
        <w:rPr>
          <w:rFonts w:ascii="Arial" w:hAnsi="Arial" w:cs="Arial"/>
          <w:sz w:val="22"/>
          <w:szCs w:val="22"/>
        </w:rPr>
        <w:t>obligă</w:t>
      </w:r>
      <w:proofErr w:type="spellEnd"/>
      <w:r w:rsidRPr="00231607">
        <w:rPr>
          <w:rFonts w:ascii="Arial" w:hAnsi="Arial" w:cs="Arial"/>
          <w:sz w:val="22"/>
          <w:szCs w:val="22"/>
        </w:rPr>
        <w:t xml:space="preserve"> </w:t>
      </w:r>
      <w:proofErr w:type="spellStart"/>
      <w:r w:rsidRPr="00231607">
        <w:rPr>
          <w:rFonts w:ascii="Arial" w:hAnsi="Arial" w:cs="Arial"/>
          <w:sz w:val="22"/>
          <w:szCs w:val="22"/>
        </w:rPr>
        <w:t>să</w:t>
      </w:r>
      <w:proofErr w:type="spellEnd"/>
      <w:r w:rsidRPr="00231607">
        <w:rPr>
          <w:rFonts w:ascii="Arial" w:hAnsi="Arial" w:cs="Arial"/>
          <w:sz w:val="22"/>
          <w:szCs w:val="22"/>
        </w:rPr>
        <w:t xml:space="preserve">-l </w:t>
      </w:r>
      <w:proofErr w:type="spellStart"/>
      <w:r w:rsidRPr="00231607">
        <w:rPr>
          <w:rFonts w:ascii="Arial" w:hAnsi="Arial" w:cs="Arial"/>
          <w:sz w:val="22"/>
          <w:szCs w:val="22"/>
        </w:rPr>
        <w:t>deschidă</w:t>
      </w:r>
      <w:proofErr w:type="spellEnd"/>
      <w:r w:rsidRPr="00231607">
        <w:rPr>
          <w:rFonts w:ascii="Arial" w:hAnsi="Arial" w:cs="Arial"/>
          <w:sz w:val="22"/>
          <w:szCs w:val="22"/>
        </w:rPr>
        <w:t xml:space="preserve"> la </w:t>
      </w:r>
      <w:proofErr w:type="spellStart"/>
      <w:r w:rsidRPr="00231607">
        <w:rPr>
          <w:rFonts w:ascii="Arial" w:hAnsi="Arial" w:cs="Arial"/>
          <w:sz w:val="22"/>
          <w:szCs w:val="22"/>
        </w:rPr>
        <w:t>Trezorerie</w:t>
      </w:r>
      <w:proofErr w:type="spellEnd"/>
      <w:r w:rsidRPr="00231607">
        <w:rPr>
          <w:rFonts w:ascii="Arial" w:hAnsi="Arial" w:cs="Arial"/>
          <w:sz w:val="22"/>
          <w:szCs w:val="22"/>
        </w:rPr>
        <w:t>, conform contract.</w:t>
      </w:r>
    </w:p>
    <w:p w14:paraId="5E84F843" w14:textId="77777777" w:rsidR="00380A71" w:rsidRPr="00231607" w:rsidRDefault="00231607" w:rsidP="00522359">
      <w:pPr>
        <w:ind w:firstLine="708"/>
        <w:jc w:val="both"/>
        <w:rPr>
          <w:rFonts w:ascii="Arial" w:hAnsi="Arial" w:cs="Arial"/>
          <w:sz w:val="22"/>
          <w:szCs w:val="22"/>
        </w:rPr>
      </w:pPr>
      <w:proofErr w:type="spellStart"/>
      <w:r w:rsidRPr="00231607">
        <w:rPr>
          <w:rFonts w:ascii="Arial" w:hAnsi="Arial" w:cs="Arial"/>
          <w:sz w:val="22"/>
          <w:szCs w:val="22"/>
        </w:rPr>
        <w:t>Reprezentantul</w:t>
      </w:r>
      <w:proofErr w:type="spellEnd"/>
      <w:r w:rsidRPr="00231607">
        <w:rPr>
          <w:rFonts w:ascii="Arial" w:hAnsi="Arial" w:cs="Arial"/>
          <w:sz w:val="22"/>
          <w:szCs w:val="22"/>
        </w:rPr>
        <w:t xml:space="preserve"> </w:t>
      </w:r>
      <w:proofErr w:type="spellStart"/>
      <w:r w:rsidRPr="00231607">
        <w:rPr>
          <w:rFonts w:ascii="Arial" w:hAnsi="Arial" w:cs="Arial"/>
          <w:sz w:val="22"/>
          <w:szCs w:val="22"/>
        </w:rPr>
        <w:t>firmei</w:t>
      </w:r>
      <w:proofErr w:type="spellEnd"/>
      <w:r w:rsidRPr="00231607">
        <w:rPr>
          <w:rFonts w:ascii="Arial" w:hAnsi="Arial" w:cs="Arial"/>
          <w:sz w:val="22"/>
          <w:szCs w:val="22"/>
        </w:rPr>
        <w:t xml:space="preserve"> de </w:t>
      </w:r>
      <w:proofErr w:type="spellStart"/>
      <w:r w:rsidRPr="00231607">
        <w:rPr>
          <w:rFonts w:ascii="Arial" w:hAnsi="Arial" w:cs="Arial"/>
          <w:sz w:val="22"/>
          <w:szCs w:val="22"/>
        </w:rPr>
        <w:t>pază</w:t>
      </w:r>
      <w:proofErr w:type="spellEnd"/>
      <w:r w:rsidRPr="00231607">
        <w:rPr>
          <w:rFonts w:ascii="Arial" w:hAnsi="Arial" w:cs="Arial"/>
          <w:sz w:val="22"/>
          <w:szCs w:val="22"/>
        </w:rPr>
        <w:t xml:space="preserve"> are </w:t>
      </w:r>
      <w:proofErr w:type="spellStart"/>
      <w:r w:rsidRPr="00231607">
        <w:rPr>
          <w:rFonts w:ascii="Arial" w:hAnsi="Arial" w:cs="Arial"/>
          <w:sz w:val="22"/>
          <w:szCs w:val="22"/>
        </w:rPr>
        <w:t>obligația</w:t>
      </w:r>
      <w:proofErr w:type="spellEnd"/>
      <w:r w:rsidRPr="00231607">
        <w:rPr>
          <w:rFonts w:ascii="Arial" w:hAnsi="Arial" w:cs="Arial"/>
          <w:sz w:val="22"/>
          <w:szCs w:val="22"/>
        </w:rPr>
        <w:t xml:space="preserve"> de a </w:t>
      </w:r>
      <w:proofErr w:type="spellStart"/>
      <w:r w:rsidRPr="00231607">
        <w:rPr>
          <w:rFonts w:ascii="Arial" w:hAnsi="Arial" w:cs="Arial"/>
          <w:sz w:val="22"/>
          <w:szCs w:val="22"/>
        </w:rPr>
        <w:t>întocmi</w:t>
      </w:r>
      <w:proofErr w:type="spellEnd"/>
      <w:r w:rsidRPr="00231607">
        <w:rPr>
          <w:rFonts w:ascii="Arial" w:hAnsi="Arial" w:cs="Arial"/>
          <w:sz w:val="22"/>
          <w:szCs w:val="22"/>
        </w:rPr>
        <w:t xml:space="preserve"> la </w:t>
      </w:r>
      <w:proofErr w:type="spellStart"/>
      <w:r w:rsidRPr="00231607">
        <w:rPr>
          <w:rFonts w:ascii="Arial" w:hAnsi="Arial" w:cs="Arial"/>
          <w:sz w:val="22"/>
          <w:szCs w:val="22"/>
        </w:rPr>
        <w:t>sfârșitul</w:t>
      </w:r>
      <w:proofErr w:type="spellEnd"/>
      <w:r w:rsidRPr="00231607">
        <w:rPr>
          <w:rFonts w:ascii="Arial" w:hAnsi="Arial" w:cs="Arial"/>
          <w:sz w:val="22"/>
          <w:szCs w:val="22"/>
        </w:rPr>
        <w:t xml:space="preserve"> </w:t>
      </w:r>
      <w:proofErr w:type="spellStart"/>
      <w:r w:rsidRPr="00231607">
        <w:rPr>
          <w:rFonts w:ascii="Arial" w:hAnsi="Arial" w:cs="Arial"/>
          <w:sz w:val="22"/>
          <w:szCs w:val="22"/>
        </w:rPr>
        <w:t>fiecarei</w:t>
      </w:r>
      <w:proofErr w:type="spellEnd"/>
      <w:r w:rsidRPr="00231607">
        <w:rPr>
          <w:rFonts w:ascii="Arial" w:hAnsi="Arial" w:cs="Arial"/>
          <w:sz w:val="22"/>
          <w:szCs w:val="22"/>
        </w:rPr>
        <w:t xml:space="preserve"> </w:t>
      </w:r>
      <w:proofErr w:type="spellStart"/>
      <w:r w:rsidRPr="00231607">
        <w:rPr>
          <w:rFonts w:ascii="Arial" w:hAnsi="Arial" w:cs="Arial"/>
          <w:sz w:val="22"/>
          <w:szCs w:val="22"/>
        </w:rPr>
        <w:t>luni</w:t>
      </w:r>
      <w:proofErr w:type="spellEnd"/>
      <w:r w:rsidRPr="00231607">
        <w:rPr>
          <w:rFonts w:ascii="Arial" w:hAnsi="Arial" w:cs="Arial"/>
          <w:sz w:val="22"/>
          <w:szCs w:val="22"/>
        </w:rPr>
        <w:t xml:space="preserve"> </w:t>
      </w:r>
      <w:proofErr w:type="spellStart"/>
      <w:r w:rsidRPr="00231607">
        <w:rPr>
          <w:rFonts w:ascii="Arial" w:hAnsi="Arial" w:cs="Arial"/>
          <w:sz w:val="22"/>
          <w:szCs w:val="22"/>
        </w:rPr>
        <w:t>calendaristice</w:t>
      </w:r>
      <w:proofErr w:type="spellEnd"/>
      <w:r w:rsidRPr="00231607">
        <w:rPr>
          <w:rFonts w:ascii="Arial" w:hAnsi="Arial" w:cs="Arial"/>
          <w:sz w:val="22"/>
          <w:szCs w:val="22"/>
        </w:rPr>
        <w:t xml:space="preserve"> un </w:t>
      </w:r>
      <w:proofErr w:type="spellStart"/>
      <w:r w:rsidRPr="00231607">
        <w:rPr>
          <w:rFonts w:ascii="Arial" w:hAnsi="Arial" w:cs="Arial"/>
          <w:sz w:val="22"/>
          <w:szCs w:val="22"/>
        </w:rPr>
        <w:t>proces</w:t>
      </w:r>
      <w:proofErr w:type="spellEnd"/>
      <w:r w:rsidRPr="00231607">
        <w:rPr>
          <w:rFonts w:ascii="Arial" w:hAnsi="Arial" w:cs="Arial"/>
          <w:sz w:val="22"/>
          <w:szCs w:val="22"/>
        </w:rPr>
        <w:t xml:space="preserve"> verbal de </w:t>
      </w:r>
      <w:proofErr w:type="spellStart"/>
      <w:r w:rsidRPr="00231607">
        <w:rPr>
          <w:rFonts w:ascii="Arial" w:hAnsi="Arial" w:cs="Arial"/>
          <w:sz w:val="22"/>
          <w:szCs w:val="22"/>
        </w:rPr>
        <w:t>bună</w:t>
      </w:r>
      <w:proofErr w:type="spellEnd"/>
      <w:r w:rsidRPr="00231607">
        <w:rPr>
          <w:rFonts w:ascii="Arial" w:hAnsi="Arial" w:cs="Arial"/>
          <w:sz w:val="22"/>
          <w:szCs w:val="22"/>
        </w:rPr>
        <w:t xml:space="preserve"> </w:t>
      </w:r>
      <w:proofErr w:type="spellStart"/>
      <w:r w:rsidRPr="00231607">
        <w:rPr>
          <w:rFonts w:ascii="Arial" w:hAnsi="Arial" w:cs="Arial"/>
          <w:sz w:val="22"/>
          <w:szCs w:val="22"/>
        </w:rPr>
        <w:t>prestație</w:t>
      </w:r>
      <w:proofErr w:type="spellEnd"/>
      <w:r w:rsidRPr="00231607">
        <w:rPr>
          <w:rFonts w:ascii="Arial" w:hAnsi="Arial" w:cs="Arial"/>
          <w:sz w:val="22"/>
          <w:szCs w:val="22"/>
        </w:rPr>
        <w:t xml:space="preserve"> </w:t>
      </w:r>
      <w:proofErr w:type="spellStart"/>
      <w:r w:rsidRPr="00231607">
        <w:rPr>
          <w:rFonts w:ascii="Arial" w:hAnsi="Arial" w:cs="Arial"/>
          <w:sz w:val="22"/>
          <w:szCs w:val="22"/>
        </w:rPr>
        <w:t>ce</w:t>
      </w:r>
      <w:proofErr w:type="spellEnd"/>
      <w:r w:rsidRPr="00231607">
        <w:rPr>
          <w:rFonts w:ascii="Arial" w:hAnsi="Arial" w:cs="Arial"/>
          <w:sz w:val="22"/>
          <w:szCs w:val="22"/>
        </w:rPr>
        <w:t xml:space="preserve"> </w:t>
      </w:r>
      <w:proofErr w:type="spellStart"/>
      <w:r w:rsidRPr="00231607">
        <w:rPr>
          <w:rFonts w:ascii="Arial" w:hAnsi="Arial" w:cs="Arial"/>
          <w:sz w:val="22"/>
          <w:szCs w:val="22"/>
        </w:rPr>
        <w:t>va</w:t>
      </w:r>
      <w:proofErr w:type="spellEnd"/>
      <w:r w:rsidRPr="00231607">
        <w:rPr>
          <w:rFonts w:ascii="Arial" w:hAnsi="Arial" w:cs="Arial"/>
          <w:sz w:val="22"/>
          <w:szCs w:val="22"/>
        </w:rPr>
        <w:t xml:space="preserve"> fi </w:t>
      </w:r>
      <w:proofErr w:type="spellStart"/>
      <w:r w:rsidRPr="00231607">
        <w:rPr>
          <w:rFonts w:ascii="Arial" w:hAnsi="Arial" w:cs="Arial"/>
          <w:sz w:val="22"/>
          <w:szCs w:val="22"/>
        </w:rPr>
        <w:t>vizat</w:t>
      </w:r>
      <w:proofErr w:type="spellEnd"/>
      <w:r w:rsidRPr="00231607">
        <w:rPr>
          <w:rFonts w:ascii="Arial" w:hAnsi="Arial" w:cs="Arial"/>
          <w:sz w:val="22"/>
          <w:szCs w:val="22"/>
        </w:rPr>
        <w:t xml:space="preserve"> </w:t>
      </w:r>
      <w:proofErr w:type="spellStart"/>
      <w:r w:rsidRPr="00231607">
        <w:rPr>
          <w:rFonts w:ascii="Arial" w:hAnsi="Arial" w:cs="Arial"/>
          <w:sz w:val="22"/>
          <w:szCs w:val="22"/>
        </w:rPr>
        <w:t>și</w:t>
      </w:r>
      <w:proofErr w:type="spellEnd"/>
      <w:r w:rsidRPr="00231607">
        <w:rPr>
          <w:rFonts w:ascii="Arial" w:hAnsi="Arial" w:cs="Arial"/>
          <w:sz w:val="22"/>
          <w:szCs w:val="22"/>
        </w:rPr>
        <w:t xml:space="preserve"> </w:t>
      </w:r>
      <w:proofErr w:type="spellStart"/>
      <w:r w:rsidRPr="00231607">
        <w:rPr>
          <w:rFonts w:ascii="Arial" w:hAnsi="Arial" w:cs="Arial"/>
          <w:sz w:val="22"/>
          <w:szCs w:val="22"/>
        </w:rPr>
        <w:t>asumat</w:t>
      </w:r>
      <w:proofErr w:type="spellEnd"/>
      <w:r w:rsidRPr="00231607">
        <w:rPr>
          <w:rFonts w:ascii="Arial" w:hAnsi="Arial" w:cs="Arial"/>
          <w:sz w:val="22"/>
          <w:szCs w:val="22"/>
        </w:rPr>
        <w:t xml:space="preserve"> de </w:t>
      </w:r>
      <w:proofErr w:type="spellStart"/>
      <w:r w:rsidRPr="00231607">
        <w:rPr>
          <w:rFonts w:ascii="Arial" w:hAnsi="Arial" w:cs="Arial"/>
          <w:sz w:val="22"/>
          <w:szCs w:val="22"/>
        </w:rPr>
        <w:t>către</w:t>
      </w:r>
      <w:proofErr w:type="spellEnd"/>
      <w:r w:rsidRPr="00231607">
        <w:rPr>
          <w:rFonts w:ascii="Arial" w:hAnsi="Arial" w:cs="Arial"/>
          <w:sz w:val="22"/>
          <w:szCs w:val="22"/>
        </w:rPr>
        <w:t xml:space="preserve"> </w:t>
      </w:r>
      <w:proofErr w:type="spellStart"/>
      <w:r w:rsidRPr="00231607">
        <w:rPr>
          <w:rFonts w:ascii="Arial" w:hAnsi="Arial" w:cs="Arial"/>
          <w:sz w:val="22"/>
          <w:szCs w:val="22"/>
        </w:rPr>
        <w:t>reprezentantul</w:t>
      </w:r>
      <w:proofErr w:type="spellEnd"/>
      <w:r w:rsidRPr="00231607">
        <w:rPr>
          <w:rFonts w:ascii="Arial" w:hAnsi="Arial" w:cs="Arial"/>
          <w:sz w:val="22"/>
          <w:szCs w:val="22"/>
        </w:rPr>
        <w:t xml:space="preserve"> </w:t>
      </w:r>
      <w:proofErr w:type="spellStart"/>
      <w:r w:rsidRPr="00231607">
        <w:rPr>
          <w:rFonts w:ascii="Arial" w:hAnsi="Arial" w:cs="Arial"/>
          <w:sz w:val="22"/>
          <w:szCs w:val="22"/>
        </w:rPr>
        <w:t>Autorității</w:t>
      </w:r>
      <w:proofErr w:type="spellEnd"/>
      <w:r w:rsidRPr="00231607">
        <w:rPr>
          <w:rFonts w:ascii="Arial" w:hAnsi="Arial" w:cs="Arial"/>
          <w:sz w:val="22"/>
          <w:szCs w:val="22"/>
        </w:rPr>
        <w:t xml:space="preserve"> </w:t>
      </w:r>
      <w:proofErr w:type="spellStart"/>
      <w:r w:rsidRPr="00231607">
        <w:rPr>
          <w:rFonts w:ascii="Arial" w:hAnsi="Arial" w:cs="Arial"/>
          <w:sz w:val="22"/>
          <w:szCs w:val="22"/>
        </w:rPr>
        <w:t>Contractante</w:t>
      </w:r>
      <w:proofErr w:type="spellEnd"/>
      <w:r w:rsidRPr="00231607">
        <w:rPr>
          <w:rFonts w:ascii="Arial" w:hAnsi="Arial" w:cs="Arial"/>
          <w:sz w:val="22"/>
          <w:szCs w:val="22"/>
        </w:rPr>
        <w:t xml:space="preserve">, </w:t>
      </w:r>
      <w:proofErr w:type="spellStart"/>
      <w:r w:rsidRPr="00231607">
        <w:rPr>
          <w:rFonts w:ascii="Arial" w:hAnsi="Arial" w:cs="Arial"/>
          <w:sz w:val="22"/>
          <w:szCs w:val="22"/>
        </w:rPr>
        <w:t>și</w:t>
      </w:r>
      <w:proofErr w:type="spellEnd"/>
      <w:r w:rsidRPr="00231607">
        <w:rPr>
          <w:rFonts w:ascii="Arial" w:hAnsi="Arial" w:cs="Arial"/>
          <w:sz w:val="22"/>
          <w:szCs w:val="22"/>
        </w:rPr>
        <w:t xml:space="preserve"> de </w:t>
      </w:r>
      <w:proofErr w:type="spellStart"/>
      <w:r w:rsidRPr="00231607">
        <w:rPr>
          <w:rFonts w:ascii="Arial" w:hAnsi="Arial" w:cs="Arial"/>
          <w:sz w:val="22"/>
          <w:szCs w:val="22"/>
        </w:rPr>
        <w:t>către</w:t>
      </w:r>
      <w:proofErr w:type="spellEnd"/>
      <w:r w:rsidRPr="00231607">
        <w:rPr>
          <w:rFonts w:ascii="Arial" w:hAnsi="Arial" w:cs="Arial"/>
          <w:sz w:val="22"/>
          <w:szCs w:val="22"/>
        </w:rPr>
        <w:t xml:space="preserve"> </w:t>
      </w:r>
      <w:proofErr w:type="spellStart"/>
      <w:r w:rsidRPr="00231607">
        <w:rPr>
          <w:rFonts w:ascii="Arial" w:hAnsi="Arial" w:cs="Arial"/>
          <w:sz w:val="22"/>
          <w:szCs w:val="22"/>
        </w:rPr>
        <w:t>ce</w:t>
      </w:r>
      <w:r w:rsidR="00E8313E">
        <w:rPr>
          <w:rFonts w:ascii="Arial" w:hAnsi="Arial" w:cs="Arial"/>
          <w:sz w:val="22"/>
          <w:szCs w:val="22"/>
        </w:rPr>
        <w:t>i</w:t>
      </w:r>
      <w:proofErr w:type="spellEnd"/>
      <w:r w:rsidRPr="00231607">
        <w:rPr>
          <w:rFonts w:ascii="Arial" w:hAnsi="Arial" w:cs="Arial"/>
          <w:sz w:val="22"/>
          <w:szCs w:val="22"/>
        </w:rPr>
        <w:t xml:space="preserve"> a</w:t>
      </w:r>
      <w:r w:rsidR="00E8313E">
        <w:rPr>
          <w:rFonts w:ascii="Arial" w:hAnsi="Arial" w:cs="Arial"/>
          <w:sz w:val="22"/>
          <w:szCs w:val="22"/>
        </w:rPr>
        <w:t>i</w:t>
      </w:r>
      <w:r w:rsidRPr="00231607">
        <w:rPr>
          <w:rFonts w:ascii="Arial" w:hAnsi="Arial" w:cs="Arial"/>
          <w:sz w:val="22"/>
          <w:szCs w:val="22"/>
        </w:rPr>
        <w:t xml:space="preserve"> </w:t>
      </w:r>
      <w:proofErr w:type="spellStart"/>
      <w:r w:rsidRPr="00231607">
        <w:rPr>
          <w:rFonts w:ascii="Arial" w:hAnsi="Arial" w:cs="Arial"/>
          <w:sz w:val="22"/>
          <w:szCs w:val="22"/>
        </w:rPr>
        <w:t>obiectiv</w:t>
      </w:r>
      <w:r w:rsidR="00E8313E">
        <w:rPr>
          <w:rFonts w:ascii="Arial" w:hAnsi="Arial" w:cs="Arial"/>
          <w:sz w:val="22"/>
          <w:szCs w:val="22"/>
        </w:rPr>
        <w:t>elor</w:t>
      </w:r>
      <w:proofErr w:type="spellEnd"/>
      <w:r w:rsidRPr="00231607">
        <w:rPr>
          <w:rFonts w:ascii="Arial" w:hAnsi="Arial" w:cs="Arial"/>
          <w:sz w:val="22"/>
          <w:szCs w:val="22"/>
        </w:rPr>
        <w:t xml:space="preserve"> </w:t>
      </w:r>
      <w:proofErr w:type="spellStart"/>
      <w:r w:rsidRPr="00231607">
        <w:rPr>
          <w:rFonts w:ascii="Arial" w:hAnsi="Arial" w:cs="Arial"/>
          <w:sz w:val="22"/>
          <w:szCs w:val="22"/>
        </w:rPr>
        <w:t>unde</w:t>
      </w:r>
      <w:proofErr w:type="spellEnd"/>
      <w:r w:rsidRPr="00231607">
        <w:rPr>
          <w:rFonts w:ascii="Arial" w:hAnsi="Arial" w:cs="Arial"/>
          <w:sz w:val="22"/>
          <w:szCs w:val="22"/>
        </w:rPr>
        <w:t xml:space="preserve"> s-a </w:t>
      </w:r>
      <w:proofErr w:type="spellStart"/>
      <w:r w:rsidRPr="00231607">
        <w:rPr>
          <w:rFonts w:ascii="Arial" w:hAnsi="Arial" w:cs="Arial"/>
          <w:sz w:val="22"/>
          <w:szCs w:val="22"/>
        </w:rPr>
        <w:t>efectuat</w:t>
      </w:r>
      <w:proofErr w:type="spellEnd"/>
      <w:r w:rsidRPr="00231607">
        <w:rPr>
          <w:rFonts w:ascii="Arial" w:hAnsi="Arial" w:cs="Arial"/>
          <w:sz w:val="22"/>
          <w:szCs w:val="22"/>
        </w:rPr>
        <w:t xml:space="preserve"> </w:t>
      </w:r>
      <w:proofErr w:type="spellStart"/>
      <w:r w:rsidRPr="00231607">
        <w:rPr>
          <w:rFonts w:ascii="Arial" w:hAnsi="Arial" w:cs="Arial"/>
          <w:sz w:val="22"/>
          <w:szCs w:val="22"/>
        </w:rPr>
        <w:t>serviciul</w:t>
      </w:r>
      <w:proofErr w:type="spellEnd"/>
      <w:r w:rsidRPr="00231607">
        <w:rPr>
          <w:rFonts w:ascii="Arial" w:hAnsi="Arial" w:cs="Arial"/>
          <w:sz w:val="22"/>
          <w:szCs w:val="22"/>
        </w:rPr>
        <w:t xml:space="preserve"> de </w:t>
      </w:r>
      <w:proofErr w:type="spellStart"/>
      <w:r w:rsidRPr="00231607">
        <w:rPr>
          <w:rFonts w:ascii="Arial" w:hAnsi="Arial" w:cs="Arial"/>
          <w:sz w:val="22"/>
          <w:szCs w:val="22"/>
        </w:rPr>
        <w:t>pază</w:t>
      </w:r>
      <w:proofErr w:type="spellEnd"/>
      <w:r w:rsidRPr="00231607">
        <w:rPr>
          <w:rFonts w:ascii="Arial" w:hAnsi="Arial" w:cs="Arial"/>
          <w:sz w:val="22"/>
          <w:szCs w:val="22"/>
        </w:rPr>
        <w:t>.</w:t>
      </w:r>
    </w:p>
    <w:p w14:paraId="2E34F882" w14:textId="77777777" w:rsidR="00231607" w:rsidRPr="00231607" w:rsidRDefault="00231607" w:rsidP="00DA1125">
      <w:pPr>
        <w:ind w:firstLine="708"/>
        <w:jc w:val="both"/>
        <w:rPr>
          <w:rFonts w:ascii="Arial" w:hAnsi="Arial" w:cs="Arial"/>
          <w:sz w:val="22"/>
          <w:szCs w:val="22"/>
        </w:rPr>
      </w:pPr>
      <w:proofErr w:type="spellStart"/>
      <w:r w:rsidRPr="00231607">
        <w:rPr>
          <w:rFonts w:ascii="Arial" w:hAnsi="Arial" w:cs="Arial"/>
          <w:sz w:val="22"/>
          <w:szCs w:val="22"/>
        </w:rPr>
        <w:t>Totodată</w:t>
      </w:r>
      <w:proofErr w:type="spellEnd"/>
      <w:r w:rsidRPr="00231607">
        <w:rPr>
          <w:rFonts w:ascii="Arial" w:hAnsi="Arial" w:cs="Arial"/>
          <w:sz w:val="22"/>
          <w:szCs w:val="22"/>
        </w:rPr>
        <w:t xml:space="preserve">, </w:t>
      </w:r>
      <w:proofErr w:type="spellStart"/>
      <w:r w:rsidRPr="00231607">
        <w:rPr>
          <w:rFonts w:ascii="Arial" w:hAnsi="Arial" w:cs="Arial"/>
          <w:sz w:val="22"/>
          <w:szCs w:val="22"/>
        </w:rPr>
        <w:t>reprezentantul</w:t>
      </w:r>
      <w:proofErr w:type="spellEnd"/>
      <w:r w:rsidRPr="00231607">
        <w:rPr>
          <w:rFonts w:ascii="Arial" w:hAnsi="Arial" w:cs="Arial"/>
          <w:sz w:val="22"/>
          <w:szCs w:val="22"/>
        </w:rPr>
        <w:t xml:space="preserve"> </w:t>
      </w:r>
      <w:proofErr w:type="spellStart"/>
      <w:r w:rsidRPr="00231607">
        <w:rPr>
          <w:rFonts w:ascii="Arial" w:hAnsi="Arial" w:cs="Arial"/>
          <w:sz w:val="22"/>
          <w:szCs w:val="22"/>
        </w:rPr>
        <w:t>firmei</w:t>
      </w:r>
      <w:proofErr w:type="spellEnd"/>
      <w:r w:rsidRPr="00231607">
        <w:rPr>
          <w:rFonts w:ascii="Arial" w:hAnsi="Arial" w:cs="Arial"/>
          <w:sz w:val="22"/>
          <w:szCs w:val="22"/>
        </w:rPr>
        <w:t xml:space="preserve"> de </w:t>
      </w:r>
      <w:proofErr w:type="spellStart"/>
      <w:r w:rsidRPr="00231607">
        <w:rPr>
          <w:rFonts w:ascii="Arial" w:hAnsi="Arial" w:cs="Arial"/>
          <w:sz w:val="22"/>
          <w:szCs w:val="22"/>
        </w:rPr>
        <w:t>pază</w:t>
      </w:r>
      <w:proofErr w:type="spellEnd"/>
      <w:r w:rsidRPr="00231607">
        <w:rPr>
          <w:rFonts w:ascii="Arial" w:hAnsi="Arial" w:cs="Arial"/>
          <w:sz w:val="22"/>
          <w:szCs w:val="22"/>
        </w:rPr>
        <w:t xml:space="preserve"> </w:t>
      </w:r>
      <w:proofErr w:type="spellStart"/>
      <w:r w:rsidRPr="00231607">
        <w:rPr>
          <w:rFonts w:ascii="Arial" w:hAnsi="Arial" w:cs="Arial"/>
          <w:sz w:val="22"/>
          <w:szCs w:val="22"/>
        </w:rPr>
        <w:t>trebuie</w:t>
      </w:r>
      <w:proofErr w:type="spellEnd"/>
      <w:r w:rsidRPr="00231607">
        <w:rPr>
          <w:rFonts w:ascii="Arial" w:hAnsi="Arial" w:cs="Arial"/>
          <w:sz w:val="22"/>
          <w:szCs w:val="22"/>
        </w:rPr>
        <w:t xml:space="preserve"> </w:t>
      </w:r>
      <w:proofErr w:type="spellStart"/>
      <w:r w:rsidRPr="00231607">
        <w:rPr>
          <w:rFonts w:ascii="Arial" w:hAnsi="Arial" w:cs="Arial"/>
          <w:sz w:val="22"/>
          <w:szCs w:val="22"/>
        </w:rPr>
        <w:t>să</w:t>
      </w:r>
      <w:proofErr w:type="spellEnd"/>
      <w:r w:rsidRPr="00231607">
        <w:rPr>
          <w:rFonts w:ascii="Arial" w:hAnsi="Arial" w:cs="Arial"/>
          <w:sz w:val="22"/>
          <w:szCs w:val="22"/>
        </w:rPr>
        <w:t xml:space="preserve"> </w:t>
      </w:r>
      <w:proofErr w:type="spellStart"/>
      <w:r w:rsidRPr="00231607">
        <w:rPr>
          <w:rFonts w:ascii="Arial" w:hAnsi="Arial" w:cs="Arial"/>
          <w:sz w:val="22"/>
          <w:szCs w:val="22"/>
        </w:rPr>
        <w:t>completeze</w:t>
      </w:r>
      <w:proofErr w:type="spellEnd"/>
      <w:r w:rsidRPr="00231607">
        <w:rPr>
          <w:rFonts w:ascii="Arial" w:hAnsi="Arial" w:cs="Arial"/>
          <w:sz w:val="22"/>
          <w:szCs w:val="22"/>
        </w:rPr>
        <w:t xml:space="preserve"> </w:t>
      </w:r>
      <w:proofErr w:type="spellStart"/>
      <w:r w:rsidRPr="00231607">
        <w:rPr>
          <w:rFonts w:ascii="Arial" w:hAnsi="Arial" w:cs="Arial"/>
          <w:sz w:val="22"/>
          <w:szCs w:val="22"/>
        </w:rPr>
        <w:t>și</w:t>
      </w:r>
      <w:proofErr w:type="spellEnd"/>
      <w:r w:rsidRPr="00231607">
        <w:rPr>
          <w:rFonts w:ascii="Arial" w:hAnsi="Arial" w:cs="Arial"/>
          <w:sz w:val="22"/>
          <w:szCs w:val="22"/>
        </w:rPr>
        <w:t xml:space="preserve"> </w:t>
      </w:r>
      <w:proofErr w:type="spellStart"/>
      <w:r w:rsidRPr="00231607">
        <w:rPr>
          <w:rFonts w:ascii="Arial" w:hAnsi="Arial" w:cs="Arial"/>
          <w:sz w:val="22"/>
          <w:szCs w:val="22"/>
        </w:rPr>
        <w:t>să</w:t>
      </w:r>
      <w:proofErr w:type="spellEnd"/>
      <w:r w:rsidRPr="00231607">
        <w:rPr>
          <w:rFonts w:ascii="Arial" w:hAnsi="Arial" w:cs="Arial"/>
          <w:sz w:val="22"/>
          <w:szCs w:val="22"/>
        </w:rPr>
        <w:t xml:space="preserve"> </w:t>
      </w:r>
      <w:proofErr w:type="spellStart"/>
      <w:r w:rsidRPr="00231607">
        <w:rPr>
          <w:rFonts w:ascii="Arial" w:hAnsi="Arial" w:cs="Arial"/>
          <w:sz w:val="22"/>
          <w:szCs w:val="22"/>
        </w:rPr>
        <w:t>vizeze</w:t>
      </w:r>
      <w:proofErr w:type="spellEnd"/>
      <w:r w:rsidRPr="00231607">
        <w:rPr>
          <w:rFonts w:ascii="Arial" w:hAnsi="Arial" w:cs="Arial"/>
          <w:sz w:val="22"/>
          <w:szCs w:val="22"/>
        </w:rPr>
        <w:t xml:space="preserve"> lunar </w:t>
      </w:r>
      <w:proofErr w:type="spellStart"/>
      <w:r w:rsidRPr="00231607">
        <w:rPr>
          <w:rFonts w:ascii="Arial" w:hAnsi="Arial" w:cs="Arial"/>
          <w:sz w:val="22"/>
          <w:szCs w:val="22"/>
        </w:rPr>
        <w:t>Centralizatorul</w:t>
      </w:r>
      <w:proofErr w:type="spellEnd"/>
      <w:r w:rsidRPr="00231607">
        <w:rPr>
          <w:rFonts w:ascii="Arial" w:hAnsi="Arial" w:cs="Arial"/>
          <w:sz w:val="22"/>
          <w:szCs w:val="22"/>
        </w:rPr>
        <w:t xml:space="preserve"> de </w:t>
      </w:r>
      <w:proofErr w:type="spellStart"/>
      <w:r w:rsidRPr="00231607">
        <w:rPr>
          <w:rFonts w:ascii="Arial" w:hAnsi="Arial" w:cs="Arial"/>
          <w:sz w:val="22"/>
          <w:szCs w:val="22"/>
        </w:rPr>
        <w:t>prezență</w:t>
      </w:r>
      <w:proofErr w:type="spellEnd"/>
      <w:r w:rsidR="00380A71">
        <w:rPr>
          <w:rFonts w:ascii="Arial" w:hAnsi="Arial" w:cs="Arial"/>
          <w:sz w:val="22"/>
          <w:szCs w:val="22"/>
        </w:rPr>
        <w:t xml:space="preserve"> (</w:t>
      </w:r>
      <w:proofErr w:type="spellStart"/>
      <w:r w:rsidR="00380A71">
        <w:rPr>
          <w:rFonts w:ascii="Arial" w:hAnsi="Arial" w:cs="Arial"/>
          <w:sz w:val="22"/>
          <w:szCs w:val="22"/>
        </w:rPr>
        <w:t>condica</w:t>
      </w:r>
      <w:proofErr w:type="spellEnd"/>
      <w:r w:rsidR="00380A71">
        <w:rPr>
          <w:rFonts w:ascii="Arial" w:hAnsi="Arial" w:cs="Arial"/>
          <w:sz w:val="22"/>
          <w:szCs w:val="22"/>
        </w:rPr>
        <w:t>)</w:t>
      </w:r>
      <w:r w:rsidRPr="00231607">
        <w:rPr>
          <w:rFonts w:ascii="Arial" w:hAnsi="Arial" w:cs="Arial"/>
          <w:sz w:val="22"/>
          <w:szCs w:val="22"/>
        </w:rPr>
        <w:t xml:space="preserve"> </w:t>
      </w:r>
      <w:proofErr w:type="spellStart"/>
      <w:r w:rsidRPr="00231607">
        <w:rPr>
          <w:rFonts w:ascii="Arial" w:hAnsi="Arial" w:cs="Arial"/>
          <w:sz w:val="22"/>
          <w:szCs w:val="22"/>
        </w:rPr>
        <w:t>pentru</w:t>
      </w:r>
      <w:proofErr w:type="spellEnd"/>
      <w:r w:rsidRPr="00231607">
        <w:rPr>
          <w:rFonts w:ascii="Arial" w:hAnsi="Arial" w:cs="Arial"/>
          <w:sz w:val="22"/>
          <w:szCs w:val="22"/>
        </w:rPr>
        <w:t xml:space="preserve"> </w:t>
      </w:r>
      <w:proofErr w:type="spellStart"/>
      <w:r w:rsidRPr="00231607">
        <w:rPr>
          <w:rFonts w:ascii="Arial" w:hAnsi="Arial" w:cs="Arial"/>
          <w:sz w:val="22"/>
          <w:szCs w:val="22"/>
        </w:rPr>
        <w:t>fiecare</w:t>
      </w:r>
      <w:proofErr w:type="spellEnd"/>
      <w:r w:rsidRPr="00231607">
        <w:rPr>
          <w:rFonts w:ascii="Arial" w:hAnsi="Arial" w:cs="Arial"/>
          <w:sz w:val="22"/>
          <w:szCs w:val="22"/>
        </w:rPr>
        <w:t xml:space="preserve"> </w:t>
      </w:r>
      <w:proofErr w:type="spellStart"/>
      <w:r w:rsidRPr="00231607">
        <w:rPr>
          <w:rFonts w:ascii="Arial" w:hAnsi="Arial" w:cs="Arial"/>
          <w:sz w:val="22"/>
          <w:szCs w:val="22"/>
        </w:rPr>
        <w:t>obiectiv</w:t>
      </w:r>
      <w:proofErr w:type="spellEnd"/>
      <w:r w:rsidRPr="00231607">
        <w:rPr>
          <w:rFonts w:ascii="Arial" w:hAnsi="Arial" w:cs="Arial"/>
          <w:sz w:val="22"/>
          <w:szCs w:val="22"/>
        </w:rPr>
        <w:t xml:space="preserve"> </w:t>
      </w:r>
      <w:proofErr w:type="spellStart"/>
      <w:r w:rsidRPr="00231607">
        <w:rPr>
          <w:rFonts w:ascii="Arial" w:hAnsi="Arial" w:cs="Arial"/>
          <w:sz w:val="22"/>
          <w:szCs w:val="22"/>
        </w:rPr>
        <w:t>în</w:t>
      </w:r>
      <w:proofErr w:type="spellEnd"/>
      <w:r w:rsidRPr="00231607">
        <w:rPr>
          <w:rFonts w:ascii="Arial" w:hAnsi="Arial" w:cs="Arial"/>
          <w:sz w:val="22"/>
          <w:szCs w:val="22"/>
        </w:rPr>
        <w:t xml:space="preserve"> </w:t>
      </w:r>
      <w:proofErr w:type="spellStart"/>
      <w:r w:rsidRPr="00231607">
        <w:rPr>
          <w:rFonts w:ascii="Arial" w:hAnsi="Arial" w:cs="Arial"/>
          <w:sz w:val="22"/>
          <w:szCs w:val="22"/>
        </w:rPr>
        <w:t>parte</w:t>
      </w:r>
      <w:proofErr w:type="spellEnd"/>
      <w:r w:rsidRPr="00231607">
        <w:rPr>
          <w:rFonts w:ascii="Arial" w:hAnsi="Arial" w:cs="Arial"/>
          <w:sz w:val="22"/>
          <w:szCs w:val="22"/>
        </w:rPr>
        <w:t xml:space="preserve">, precum </w:t>
      </w:r>
      <w:proofErr w:type="spellStart"/>
      <w:r w:rsidRPr="00231607">
        <w:rPr>
          <w:rFonts w:ascii="Arial" w:hAnsi="Arial" w:cs="Arial"/>
          <w:sz w:val="22"/>
          <w:szCs w:val="22"/>
        </w:rPr>
        <w:t>și</w:t>
      </w:r>
      <w:proofErr w:type="spellEnd"/>
      <w:r w:rsidRPr="00231607">
        <w:rPr>
          <w:rFonts w:ascii="Arial" w:hAnsi="Arial" w:cs="Arial"/>
          <w:sz w:val="22"/>
          <w:szCs w:val="22"/>
        </w:rPr>
        <w:t xml:space="preserve"> un </w:t>
      </w:r>
      <w:proofErr w:type="spellStart"/>
      <w:r w:rsidRPr="00231607">
        <w:rPr>
          <w:rFonts w:ascii="Arial" w:hAnsi="Arial" w:cs="Arial"/>
          <w:sz w:val="22"/>
          <w:szCs w:val="22"/>
        </w:rPr>
        <w:t>centralizator</w:t>
      </w:r>
      <w:proofErr w:type="spellEnd"/>
      <w:r w:rsidRPr="00231607">
        <w:rPr>
          <w:rFonts w:ascii="Arial" w:hAnsi="Arial" w:cs="Arial"/>
          <w:sz w:val="22"/>
          <w:szCs w:val="22"/>
        </w:rPr>
        <w:t xml:space="preserve"> care </w:t>
      </w:r>
      <w:proofErr w:type="spellStart"/>
      <w:r w:rsidRPr="00231607">
        <w:rPr>
          <w:rFonts w:ascii="Arial" w:hAnsi="Arial" w:cs="Arial"/>
          <w:sz w:val="22"/>
          <w:szCs w:val="22"/>
        </w:rPr>
        <w:t>să</w:t>
      </w:r>
      <w:proofErr w:type="spellEnd"/>
      <w:r w:rsidRPr="00231607">
        <w:rPr>
          <w:rFonts w:ascii="Arial" w:hAnsi="Arial" w:cs="Arial"/>
          <w:sz w:val="22"/>
          <w:szCs w:val="22"/>
        </w:rPr>
        <w:t xml:space="preserve"> </w:t>
      </w:r>
      <w:proofErr w:type="spellStart"/>
      <w:r w:rsidRPr="00231607">
        <w:rPr>
          <w:rFonts w:ascii="Arial" w:hAnsi="Arial" w:cs="Arial"/>
          <w:sz w:val="22"/>
          <w:szCs w:val="22"/>
        </w:rPr>
        <w:t>cuprindă</w:t>
      </w:r>
      <w:proofErr w:type="spellEnd"/>
      <w:r w:rsidRPr="00231607">
        <w:rPr>
          <w:rFonts w:ascii="Arial" w:hAnsi="Arial" w:cs="Arial"/>
          <w:sz w:val="22"/>
          <w:szCs w:val="22"/>
        </w:rPr>
        <w:t xml:space="preserve"> </w:t>
      </w:r>
      <w:proofErr w:type="spellStart"/>
      <w:r w:rsidRPr="00231607">
        <w:rPr>
          <w:rFonts w:ascii="Arial" w:hAnsi="Arial" w:cs="Arial"/>
          <w:sz w:val="22"/>
          <w:szCs w:val="22"/>
        </w:rPr>
        <w:t>orele</w:t>
      </w:r>
      <w:proofErr w:type="spellEnd"/>
      <w:r w:rsidRPr="00231607">
        <w:rPr>
          <w:rFonts w:ascii="Arial" w:hAnsi="Arial" w:cs="Arial"/>
          <w:sz w:val="22"/>
          <w:szCs w:val="22"/>
        </w:rPr>
        <w:t xml:space="preserve"> </w:t>
      </w:r>
      <w:proofErr w:type="spellStart"/>
      <w:r w:rsidRPr="00231607">
        <w:rPr>
          <w:rFonts w:ascii="Arial" w:hAnsi="Arial" w:cs="Arial"/>
          <w:sz w:val="22"/>
          <w:szCs w:val="22"/>
        </w:rPr>
        <w:t>efectiv</w:t>
      </w:r>
      <w:proofErr w:type="spellEnd"/>
      <w:r w:rsidRPr="00231607">
        <w:rPr>
          <w:rFonts w:ascii="Arial" w:hAnsi="Arial" w:cs="Arial"/>
          <w:sz w:val="22"/>
          <w:szCs w:val="22"/>
        </w:rPr>
        <w:t xml:space="preserve"> </w:t>
      </w:r>
      <w:proofErr w:type="spellStart"/>
      <w:r w:rsidRPr="00231607">
        <w:rPr>
          <w:rFonts w:ascii="Arial" w:hAnsi="Arial" w:cs="Arial"/>
          <w:sz w:val="22"/>
          <w:szCs w:val="22"/>
        </w:rPr>
        <w:t>prestate</w:t>
      </w:r>
      <w:proofErr w:type="spellEnd"/>
      <w:r w:rsidRPr="00231607">
        <w:rPr>
          <w:rFonts w:ascii="Arial" w:hAnsi="Arial" w:cs="Arial"/>
          <w:sz w:val="22"/>
          <w:szCs w:val="22"/>
        </w:rPr>
        <w:t xml:space="preserve"> (cu </w:t>
      </w:r>
      <w:proofErr w:type="spellStart"/>
      <w:r w:rsidRPr="00231607">
        <w:rPr>
          <w:rFonts w:ascii="Arial" w:hAnsi="Arial" w:cs="Arial"/>
          <w:sz w:val="22"/>
          <w:szCs w:val="22"/>
        </w:rPr>
        <w:t>nominalizarea</w:t>
      </w:r>
      <w:proofErr w:type="spellEnd"/>
      <w:r w:rsidRPr="00231607">
        <w:rPr>
          <w:rFonts w:ascii="Arial" w:hAnsi="Arial" w:cs="Arial"/>
          <w:sz w:val="22"/>
          <w:szCs w:val="22"/>
        </w:rPr>
        <w:t xml:space="preserve"> </w:t>
      </w:r>
      <w:proofErr w:type="spellStart"/>
      <w:r w:rsidRPr="00231607">
        <w:rPr>
          <w:rFonts w:ascii="Arial" w:hAnsi="Arial" w:cs="Arial"/>
          <w:sz w:val="22"/>
          <w:szCs w:val="22"/>
        </w:rPr>
        <w:t>posturilor</w:t>
      </w:r>
      <w:proofErr w:type="spellEnd"/>
      <w:r w:rsidRPr="00231607">
        <w:rPr>
          <w:rFonts w:ascii="Arial" w:hAnsi="Arial" w:cs="Arial"/>
          <w:sz w:val="22"/>
          <w:szCs w:val="22"/>
        </w:rPr>
        <w:t xml:space="preserve">) </w:t>
      </w:r>
      <w:proofErr w:type="spellStart"/>
      <w:r w:rsidRPr="00231607">
        <w:rPr>
          <w:rFonts w:ascii="Arial" w:hAnsi="Arial" w:cs="Arial"/>
          <w:sz w:val="22"/>
          <w:szCs w:val="22"/>
        </w:rPr>
        <w:t>și</w:t>
      </w:r>
      <w:proofErr w:type="spellEnd"/>
      <w:r w:rsidRPr="00231607">
        <w:rPr>
          <w:rFonts w:ascii="Arial" w:hAnsi="Arial" w:cs="Arial"/>
          <w:sz w:val="22"/>
          <w:szCs w:val="22"/>
        </w:rPr>
        <w:t xml:space="preserve"> </w:t>
      </w:r>
      <w:proofErr w:type="spellStart"/>
      <w:r w:rsidRPr="00231607">
        <w:rPr>
          <w:rFonts w:ascii="Arial" w:hAnsi="Arial" w:cs="Arial"/>
          <w:sz w:val="22"/>
          <w:szCs w:val="22"/>
        </w:rPr>
        <w:t>să</w:t>
      </w:r>
      <w:proofErr w:type="spellEnd"/>
      <w:r w:rsidRPr="00231607">
        <w:rPr>
          <w:rFonts w:ascii="Arial" w:hAnsi="Arial" w:cs="Arial"/>
          <w:sz w:val="22"/>
          <w:szCs w:val="22"/>
        </w:rPr>
        <w:t xml:space="preserve"> o </w:t>
      </w:r>
      <w:proofErr w:type="spellStart"/>
      <w:r w:rsidRPr="00231607">
        <w:rPr>
          <w:rFonts w:ascii="Arial" w:hAnsi="Arial" w:cs="Arial"/>
          <w:sz w:val="22"/>
          <w:szCs w:val="22"/>
        </w:rPr>
        <w:t>prezinte</w:t>
      </w:r>
      <w:proofErr w:type="spellEnd"/>
      <w:r w:rsidRPr="00231607">
        <w:rPr>
          <w:rFonts w:ascii="Arial" w:hAnsi="Arial" w:cs="Arial"/>
          <w:sz w:val="22"/>
          <w:szCs w:val="22"/>
        </w:rPr>
        <w:t xml:space="preserve"> </w:t>
      </w:r>
      <w:proofErr w:type="spellStart"/>
      <w:r w:rsidRPr="00231607">
        <w:rPr>
          <w:rFonts w:ascii="Arial" w:hAnsi="Arial" w:cs="Arial"/>
          <w:sz w:val="22"/>
          <w:szCs w:val="22"/>
        </w:rPr>
        <w:t>spre</w:t>
      </w:r>
      <w:proofErr w:type="spellEnd"/>
      <w:r w:rsidRPr="00231607">
        <w:rPr>
          <w:rFonts w:ascii="Arial" w:hAnsi="Arial" w:cs="Arial"/>
          <w:sz w:val="22"/>
          <w:szCs w:val="22"/>
        </w:rPr>
        <w:t xml:space="preserve"> </w:t>
      </w:r>
      <w:proofErr w:type="spellStart"/>
      <w:r w:rsidRPr="00231607">
        <w:rPr>
          <w:rFonts w:ascii="Arial" w:hAnsi="Arial" w:cs="Arial"/>
          <w:sz w:val="22"/>
          <w:szCs w:val="22"/>
        </w:rPr>
        <w:t>vizare</w:t>
      </w:r>
      <w:proofErr w:type="spellEnd"/>
      <w:r w:rsidRPr="00231607">
        <w:rPr>
          <w:rFonts w:ascii="Arial" w:hAnsi="Arial" w:cs="Arial"/>
          <w:sz w:val="22"/>
          <w:szCs w:val="22"/>
        </w:rPr>
        <w:t xml:space="preserve"> </w:t>
      </w:r>
      <w:proofErr w:type="spellStart"/>
      <w:r w:rsidRPr="00231607">
        <w:rPr>
          <w:rFonts w:ascii="Arial" w:hAnsi="Arial" w:cs="Arial"/>
          <w:sz w:val="22"/>
          <w:szCs w:val="22"/>
        </w:rPr>
        <w:t>și</w:t>
      </w:r>
      <w:proofErr w:type="spellEnd"/>
      <w:r w:rsidRPr="00231607">
        <w:rPr>
          <w:rFonts w:ascii="Arial" w:hAnsi="Arial" w:cs="Arial"/>
          <w:sz w:val="22"/>
          <w:szCs w:val="22"/>
        </w:rPr>
        <w:t xml:space="preserve"> </w:t>
      </w:r>
      <w:proofErr w:type="spellStart"/>
      <w:r w:rsidRPr="00231607">
        <w:rPr>
          <w:rFonts w:ascii="Arial" w:hAnsi="Arial" w:cs="Arial"/>
          <w:sz w:val="22"/>
          <w:szCs w:val="22"/>
        </w:rPr>
        <w:t>asumare</w:t>
      </w:r>
      <w:proofErr w:type="spellEnd"/>
      <w:r w:rsidRPr="00231607">
        <w:rPr>
          <w:rFonts w:ascii="Arial" w:hAnsi="Arial" w:cs="Arial"/>
          <w:sz w:val="22"/>
          <w:szCs w:val="22"/>
        </w:rPr>
        <w:t xml:space="preserve">, </w:t>
      </w:r>
      <w:proofErr w:type="spellStart"/>
      <w:r w:rsidRPr="00231607">
        <w:rPr>
          <w:rFonts w:ascii="Arial" w:hAnsi="Arial" w:cs="Arial"/>
          <w:sz w:val="22"/>
          <w:szCs w:val="22"/>
        </w:rPr>
        <w:t>reprezentantului</w:t>
      </w:r>
      <w:proofErr w:type="spellEnd"/>
      <w:r w:rsidRPr="00231607">
        <w:rPr>
          <w:rFonts w:ascii="Arial" w:hAnsi="Arial" w:cs="Arial"/>
          <w:sz w:val="22"/>
          <w:szCs w:val="22"/>
        </w:rPr>
        <w:t xml:space="preserve"> </w:t>
      </w:r>
      <w:proofErr w:type="spellStart"/>
      <w:r w:rsidRPr="00231607">
        <w:rPr>
          <w:rFonts w:ascii="Arial" w:hAnsi="Arial" w:cs="Arial"/>
          <w:sz w:val="22"/>
          <w:szCs w:val="22"/>
        </w:rPr>
        <w:t>Autorității</w:t>
      </w:r>
      <w:proofErr w:type="spellEnd"/>
      <w:r w:rsidRPr="00231607">
        <w:rPr>
          <w:rFonts w:ascii="Arial" w:hAnsi="Arial" w:cs="Arial"/>
          <w:sz w:val="22"/>
          <w:szCs w:val="22"/>
        </w:rPr>
        <w:t xml:space="preserve"> </w:t>
      </w:r>
      <w:proofErr w:type="spellStart"/>
      <w:r w:rsidRPr="00231607">
        <w:rPr>
          <w:rFonts w:ascii="Arial" w:hAnsi="Arial" w:cs="Arial"/>
          <w:sz w:val="22"/>
          <w:szCs w:val="22"/>
        </w:rPr>
        <w:t>Contractante</w:t>
      </w:r>
      <w:proofErr w:type="spellEnd"/>
      <w:r w:rsidRPr="00231607">
        <w:rPr>
          <w:rFonts w:ascii="Arial" w:hAnsi="Arial" w:cs="Arial"/>
          <w:sz w:val="22"/>
          <w:szCs w:val="22"/>
        </w:rPr>
        <w:t>.</w:t>
      </w:r>
    </w:p>
    <w:p w14:paraId="412E68B8" w14:textId="77777777" w:rsidR="00231607" w:rsidRPr="00231607" w:rsidRDefault="00231607" w:rsidP="00380A71">
      <w:pPr>
        <w:ind w:firstLine="708"/>
        <w:jc w:val="both"/>
        <w:rPr>
          <w:rFonts w:ascii="Arial" w:hAnsi="Arial" w:cs="Arial"/>
          <w:sz w:val="22"/>
          <w:szCs w:val="22"/>
        </w:rPr>
      </w:pPr>
      <w:proofErr w:type="spellStart"/>
      <w:r w:rsidRPr="00231607">
        <w:rPr>
          <w:rFonts w:ascii="Arial" w:hAnsi="Arial" w:cs="Arial"/>
          <w:sz w:val="22"/>
          <w:szCs w:val="22"/>
        </w:rPr>
        <w:t>Pentru</w:t>
      </w:r>
      <w:proofErr w:type="spellEnd"/>
      <w:r w:rsidRPr="00231607">
        <w:rPr>
          <w:rFonts w:ascii="Arial" w:hAnsi="Arial" w:cs="Arial"/>
          <w:sz w:val="22"/>
          <w:szCs w:val="22"/>
        </w:rPr>
        <w:t xml:space="preserve"> </w:t>
      </w:r>
      <w:proofErr w:type="spellStart"/>
      <w:r w:rsidRPr="00231607">
        <w:rPr>
          <w:rFonts w:ascii="Arial" w:hAnsi="Arial" w:cs="Arial"/>
          <w:sz w:val="22"/>
          <w:szCs w:val="22"/>
        </w:rPr>
        <w:t>pagubele</w:t>
      </w:r>
      <w:proofErr w:type="spellEnd"/>
      <w:r w:rsidRPr="00231607">
        <w:rPr>
          <w:rFonts w:ascii="Arial" w:hAnsi="Arial" w:cs="Arial"/>
          <w:sz w:val="22"/>
          <w:szCs w:val="22"/>
        </w:rPr>
        <w:t xml:space="preserve"> </w:t>
      </w:r>
      <w:proofErr w:type="spellStart"/>
      <w:r w:rsidRPr="00231607">
        <w:rPr>
          <w:rFonts w:ascii="Arial" w:hAnsi="Arial" w:cs="Arial"/>
          <w:sz w:val="22"/>
          <w:szCs w:val="22"/>
        </w:rPr>
        <w:t>cauzate</w:t>
      </w:r>
      <w:proofErr w:type="spellEnd"/>
      <w:r w:rsidRPr="00231607">
        <w:rPr>
          <w:rFonts w:ascii="Arial" w:hAnsi="Arial" w:cs="Arial"/>
          <w:sz w:val="22"/>
          <w:szCs w:val="22"/>
        </w:rPr>
        <w:t xml:space="preserve"> </w:t>
      </w:r>
      <w:proofErr w:type="spellStart"/>
      <w:r w:rsidRPr="00231607">
        <w:rPr>
          <w:rFonts w:ascii="Arial" w:hAnsi="Arial" w:cs="Arial"/>
          <w:sz w:val="22"/>
          <w:szCs w:val="22"/>
        </w:rPr>
        <w:t>beneficiarului</w:t>
      </w:r>
      <w:proofErr w:type="spellEnd"/>
      <w:r w:rsidRPr="00231607">
        <w:rPr>
          <w:rFonts w:ascii="Arial" w:hAnsi="Arial" w:cs="Arial"/>
          <w:sz w:val="22"/>
          <w:szCs w:val="22"/>
        </w:rPr>
        <w:t xml:space="preserve">, </w:t>
      </w:r>
      <w:proofErr w:type="spellStart"/>
      <w:r w:rsidRPr="00231607">
        <w:rPr>
          <w:rFonts w:ascii="Arial" w:hAnsi="Arial" w:cs="Arial"/>
          <w:sz w:val="22"/>
          <w:szCs w:val="22"/>
        </w:rPr>
        <w:t>constatate</w:t>
      </w:r>
      <w:proofErr w:type="spellEnd"/>
      <w:r w:rsidRPr="00231607">
        <w:rPr>
          <w:rFonts w:ascii="Arial" w:hAnsi="Arial" w:cs="Arial"/>
          <w:sz w:val="22"/>
          <w:szCs w:val="22"/>
        </w:rPr>
        <w:t xml:space="preserve"> </w:t>
      </w:r>
      <w:proofErr w:type="spellStart"/>
      <w:r w:rsidRPr="00231607">
        <w:rPr>
          <w:rFonts w:ascii="Arial" w:hAnsi="Arial" w:cs="Arial"/>
          <w:sz w:val="22"/>
          <w:szCs w:val="22"/>
        </w:rPr>
        <w:t>în</w:t>
      </w:r>
      <w:proofErr w:type="spellEnd"/>
      <w:r w:rsidRPr="00231607">
        <w:rPr>
          <w:rFonts w:ascii="Arial" w:hAnsi="Arial" w:cs="Arial"/>
          <w:sz w:val="22"/>
          <w:szCs w:val="22"/>
        </w:rPr>
        <w:t xml:space="preserve"> </w:t>
      </w:r>
      <w:proofErr w:type="spellStart"/>
      <w:r w:rsidRPr="00231607">
        <w:rPr>
          <w:rFonts w:ascii="Arial" w:hAnsi="Arial" w:cs="Arial"/>
          <w:sz w:val="22"/>
          <w:szCs w:val="22"/>
        </w:rPr>
        <w:t>obiectivele</w:t>
      </w:r>
      <w:proofErr w:type="spellEnd"/>
      <w:r w:rsidRPr="00231607">
        <w:rPr>
          <w:rFonts w:ascii="Arial" w:hAnsi="Arial" w:cs="Arial"/>
          <w:sz w:val="22"/>
          <w:szCs w:val="22"/>
        </w:rPr>
        <w:t xml:space="preserve"> </w:t>
      </w:r>
      <w:proofErr w:type="spellStart"/>
      <w:r w:rsidRPr="00231607">
        <w:rPr>
          <w:rFonts w:ascii="Arial" w:hAnsi="Arial" w:cs="Arial"/>
          <w:sz w:val="22"/>
          <w:szCs w:val="22"/>
        </w:rPr>
        <w:t>stabilite</w:t>
      </w:r>
      <w:proofErr w:type="spellEnd"/>
      <w:r w:rsidRPr="00231607">
        <w:rPr>
          <w:rFonts w:ascii="Arial" w:hAnsi="Arial" w:cs="Arial"/>
          <w:sz w:val="22"/>
          <w:szCs w:val="22"/>
        </w:rPr>
        <w:t xml:space="preserve"> </w:t>
      </w:r>
      <w:proofErr w:type="spellStart"/>
      <w:r w:rsidRPr="00231607">
        <w:rPr>
          <w:rFonts w:ascii="Arial" w:hAnsi="Arial" w:cs="Arial"/>
          <w:sz w:val="22"/>
          <w:szCs w:val="22"/>
        </w:rPr>
        <w:t>prin</w:t>
      </w:r>
      <w:proofErr w:type="spellEnd"/>
      <w:r w:rsidRPr="00231607">
        <w:rPr>
          <w:rFonts w:ascii="Arial" w:hAnsi="Arial" w:cs="Arial"/>
          <w:sz w:val="22"/>
          <w:szCs w:val="22"/>
        </w:rPr>
        <w:t xml:space="preserve"> </w:t>
      </w:r>
      <w:proofErr w:type="spellStart"/>
      <w:r w:rsidRPr="00231607">
        <w:rPr>
          <w:rFonts w:ascii="Arial" w:hAnsi="Arial" w:cs="Arial"/>
          <w:sz w:val="22"/>
          <w:szCs w:val="22"/>
        </w:rPr>
        <w:t>contractul</w:t>
      </w:r>
      <w:proofErr w:type="spellEnd"/>
      <w:r w:rsidRPr="00231607">
        <w:rPr>
          <w:rFonts w:ascii="Arial" w:hAnsi="Arial" w:cs="Arial"/>
          <w:sz w:val="22"/>
          <w:szCs w:val="22"/>
        </w:rPr>
        <w:t xml:space="preserve"> de </w:t>
      </w:r>
      <w:proofErr w:type="spellStart"/>
      <w:r w:rsidRPr="00231607">
        <w:rPr>
          <w:rFonts w:ascii="Arial" w:hAnsi="Arial" w:cs="Arial"/>
          <w:sz w:val="22"/>
          <w:szCs w:val="22"/>
        </w:rPr>
        <w:t>prestări</w:t>
      </w:r>
      <w:proofErr w:type="spellEnd"/>
      <w:r w:rsidRPr="00231607">
        <w:rPr>
          <w:rFonts w:ascii="Arial" w:hAnsi="Arial" w:cs="Arial"/>
          <w:sz w:val="22"/>
          <w:szCs w:val="22"/>
        </w:rPr>
        <w:t xml:space="preserve"> </w:t>
      </w:r>
      <w:proofErr w:type="spellStart"/>
      <w:r w:rsidRPr="00231607">
        <w:rPr>
          <w:rFonts w:ascii="Arial" w:hAnsi="Arial" w:cs="Arial"/>
          <w:sz w:val="22"/>
          <w:szCs w:val="22"/>
        </w:rPr>
        <w:t>servicii</w:t>
      </w:r>
      <w:proofErr w:type="spellEnd"/>
      <w:r w:rsidRPr="00231607">
        <w:rPr>
          <w:rFonts w:ascii="Arial" w:hAnsi="Arial" w:cs="Arial"/>
          <w:sz w:val="22"/>
          <w:szCs w:val="22"/>
        </w:rPr>
        <w:t xml:space="preserve">, ca </w:t>
      </w:r>
      <w:proofErr w:type="spellStart"/>
      <w:r w:rsidRPr="00231607">
        <w:rPr>
          <w:rFonts w:ascii="Arial" w:hAnsi="Arial" w:cs="Arial"/>
          <w:sz w:val="22"/>
          <w:szCs w:val="22"/>
        </w:rPr>
        <w:t>fiind</w:t>
      </w:r>
      <w:proofErr w:type="spellEnd"/>
      <w:r w:rsidRPr="00231607">
        <w:rPr>
          <w:rFonts w:ascii="Arial" w:hAnsi="Arial" w:cs="Arial"/>
          <w:sz w:val="22"/>
          <w:szCs w:val="22"/>
        </w:rPr>
        <w:t xml:space="preserve"> </w:t>
      </w:r>
      <w:proofErr w:type="spellStart"/>
      <w:r w:rsidRPr="00231607">
        <w:rPr>
          <w:rFonts w:ascii="Arial" w:hAnsi="Arial" w:cs="Arial"/>
          <w:sz w:val="22"/>
          <w:szCs w:val="22"/>
        </w:rPr>
        <w:t>produse</w:t>
      </w:r>
      <w:proofErr w:type="spellEnd"/>
      <w:r w:rsidRPr="00231607">
        <w:rPr>
          <w:rFonts w:ascii="Arial" w:hAnsi="Arial" w:cs="Arial"/>
          <w:sz w:val="22"/>
          <w:szCs w:val="22"/>
        </w:rPr>
        <w:t xml:space="preserve"> </w:t>
      </w:r>
      <w:proofErr w:type="spellStart"/>
      <w:r w:rsidRPr="00231607">
        <w:rPr>
          <w:rFonts w:ascii="Arial" w:hAnsi="Arial" w:cs="Arial"/>
          <w:sz w:val="22"/>
          <w:szCs w:val="22"/>
        </w:rPr>
        <w:t>exclusiv</w:t>
      </w:r>
      <w:proofErr w:type="spellEnd"/>
      <w:r w:rsidRPr="00231607">
        <w:rPr>
          <w:rFonts w:ascii="Arial" w:hAnsi="Arial" w:cs="Arial"/>
          <w:sz w:val="22"/>
          <w:szCs w:val="22"/>
        </w:rPr>
        <w:t xml:space="preserve"> din culpa </w:t>
      </w:r>
      <w:proofErr w:type="spellStart"/>
      <w:r w:rsidRPr="00231607">
        <w:rPr>
          <w:rFonts w:ascii="Arial" w:hAnsi="Arial" w:cs="Arial"/>
          <w:sz w:val="22"/>
          <w:szCs w:val="22"/>
        </w:rPr>
        <w:t>Prestatorului</w:t>
      </w:r>
      <w:proofErr w:type="spellEnd"/>
      <w:r w:rsidRPr="00231607">
        <w:rPr>
          <w:rFonts w:ascii="Arial" w:hAnsi="Arial" w:cs="Arial"/>
          <w:sz w:val="22"/>
          <w:szCs w:val="22"/>
        </w:rPr>
        <w:t xml:space="preserve">, </w:t>
      </w:r>
      <w:proofErr w:type="spellStart"/>
      <w:r w:rsidRPr="00231607">
        <w:rPr>
          <w:rFonts w:ascii="Arial" w:hAnsi="Arial" w:cs="Arial"/>
          <w:sz w:val="22"/>
          <w:szCs w:val="22"/>
        </w:rPr>
        <w:t>acesta</w:t>
      </w:r>
      <w:proofErr w:type="spellEnd"/>
      <w:r w:rsidRPr="00231607">
        <w:rPr>
          <w:rFonts w:ascii="Arial" w:hAnsi="Arial" w:cs="Arial"/>
          <w:sz w:val="22"/>
          <w:szCs w:val="22"/>
        </w:rPr>
        <w:t xml:space="preserve"> </w:t>
      </w:r>
      <w:proofErr w:type="spellStart"/>
      <w:r w:rsidRPr="00231607">
        <w:rPr>
          <w:rFonts w:ascii="Arial" w:hAnsi="Arial" w:cs="Arial"/>
          <w:sz w:val="22"/>
          <w:szCs w:val="22"/>
        </w:rPr>
        <w:t>va</w:t>
      </w:r>
      <w:proofErr w:type="spellEnd"/>
      <w:r w:rsidRPr="00231607">
        <w:rPr>
          <w:rFonts w:ascii="Arial" w:hAnsi="Arial" w:cs="Arial"/>
          <w:sz w:val="22"/>
          <w:szCs w:val="22"/>
        </w:rPr>
        <w:t xml:space="preserve"> </w:t>
      </w:r>
      <w:proofErr w:type="spellStart"/>
      <w:r w:rsidRPr="00231607">
        <w:rPr>
          <w:rFonts w:ascii="Arial" w:hAnsi="Arial" w:cs="Arial"/>
          <w:sz w:val="22"/>
          <w:szCs w:val="22"/>
        </w:rPr>
        <w:t>răspunde</w:t>
      </w:r>
      <w:proofErr w:type="spellEnd"/>
      <w:r w:rsidRPr="00231607">
        <w:rPr>
          <w:rFonts w:ascii="Arial" w:hAnsi="Arial" w:cs="Arial"/>
          <w:sz w:val="22"/>
          <w:szCs w:val="22"/>
        </w:rPr>
        <w:t xml:space="preserve"> material </w:t>
      </w:r>
      <w:r w:rsidRPr="00231607">
        <w:rPr>
          <w:rFonts w:ascii="Arial" w:hAnsi="Arial" w:cs="Arial"/>
          <w:sz w:val="22"/>
          <w:szCs w:val="22"/>
        </w:rPr>
        <w:lastRenderedPageBreak/>
        <w:t xml:space="preserve">(penal </w:t>
      </w:r>
      <w:proofErr w:type="spellStart"/>
      <w:r w:rsidRPr="00231607">
        <w:rPr>
          <w:rFonts w:ascii="Arial" w:hAnsi="Arial" w:cs="Arial"/>
          <w:sz w:val="22"/>
          <w:szCs w:val="22"/>
        </w:rPr>
        <w:t>sau</w:t>
      </w:r>
      <w:proofErr w:type="spellEnd"/>
      <w:r w:rsidRPr="00231607">
        <w:rPr>
          <w:rFonts w:ascii="Arial" w:hAnsi="Arial" w:cs="Arial"/>
          <w:sz w:val="22"/>
          <w:szCs w:val="22"/>
        </w:rPr>
        <w:t xml:space="preserve"> patrimonial, conform </w:t>
      </w:r>
      <w:proofErr w:type="spellStart"/>
      <w:r w:rsidRPr="00231607">
        <w:rPr>
          <w:rFonts w:ascii="Arial" w:hAnsi="Arial" w:cs="Arial"/>
          <w:sz w:val="22"/>
          <w:szCs w:val="22"/>
        </w:rPr>
        <w:t>prevederilor</w:t>
      </w:r>
      <w:proofErr w:type="spellEnd"/>
      <w:r w:rsidRPr="00231607">
        <w:rPr>
          <w:rFonts w:ascii="Arial" w:hAnsi="Arial" w:cs="Arial"/>
          <w:sz w:val="22"/>
          <w:szCs w:val="22"/>
        </w:rPr>
        <w:t xml:space="preserve"> </w:t>
      </w:r>
      <w:proofErr w:type="spellStart"/>
      <w:r w:rsidRPr="00231607">
        <w:rPr>
          <w:rFonts w:ascii="Arial" w:hAnsi="Arial" w:cs="Arial"/>
          <w:sz w:val="22"/>
          <w:szCs w:val="22"/>
        </w:rPr>
        <w:t>legale</w:t>
      </w:r>
      <w:proofErr w:type="spellEnd"/>
      <w:r w:rsidRPr="00231607">
        <w:rPr>
          <w:rFonts w:ascii="Arial" w:hAnsi="Arial" w:cs="Arial"/>
          <w:sz w:val="22"/>
          <w:szCs w:val="22"/>
        </w:rPr>
        <w:t xml:space="preserve">). Plata </w:t>
      </w:r>
      <w:proofErr w:type="spellStart"/>
      <w:r w:rsidRPr="00231607">
        <w:rPr>
          <w:rFonts w:ascii="Arial" w:hAnsi="Arial" w:cs="Arial"/>
          <w:sz w:val="22"/>
          <w:szCs w:val="22"/>
        </w:rPr>
        <w:t>prejudiciului</w:t>
      </w:r>
      <w:proofErr w:type="spellEnd"/>
      <w:r w:rsidRPr="00231607">
        <w:rPr>
          <w:rFonts w:ascii="Arial" w:hAnsi="Arial" w:cs="Arial"/>
          <w:sz w:val="22"/>
          <w:szCs w:val="22"/>
        </w:rPr>
        <w:t xml:space="preserve"> se </w:t>
      </w:r>
      <w:proofErr w:type="spellStart"/>
      <w:r w:rsidRPr="00231607">
        <w:rPr>
          <w:rFonts w:ascii="Arial" w:hAnsi="Arial" w:cs="Arial"/>
          <w:sz w:val="22"/>
          <w:szCs w:val="22"/>
        </w:rPr>
        <w:t>va</w:t>
      </w:r>
      <w:proofErr w:type="spellEnd"/>
      <w:r w:rsidRPr="00231607">
        <w:rPr>
          <w:rFonts w:ascii="Arial" w:hAnsi="Arial" w:cs="Arial"/>
          <w:sz w:val="22"/>
          <w:szCs w:val="22"/>
        </w:rPr>
        <w:t xml:space="preserve"> face de </w:t>
      </w:r>
      <w:proofErr w:type="spellStart"/>
      <w:r w:rsidRPr="00231607">
        <w:rPr>
          <w:rFonts w:ascii="Arial" w:hAnsi="Arial" w:cs="Arial"/>
          <w:sz w:val="22"/>
          <w:szCs w:val="22"/>
        </w:rPr>
        <w:t>către</w:t>
      </w:r>
      <w:proofErr w:type="spellEnd"/>
      <w:r w:rsidRPr="00231607">
        <w:rPr>
          <w:rFonts w:ascii="Arial" w:hAnsi="Arial" w:cs="Arial"/>
          <w:sz w:val="22"/>
          <w:szCs w:val="22"/>
        </w:rPr>
        <w:t xml:space="preserve"> </w:t>
      </w:r>
      <w:proofErr w:type="spellStart"/>
      <w:r w:rsidRPr="00231607">
        <w:rPr>
          <w:rFonts w:ascii="Arial" w:hAnsi="Arial" w:cs="Arial"/>
          <w:sz w:val="22"/>
          <w:szCs w:val="22"/>
        </w:rPr>
        <w:t>prestator</w:t>
      </w:r>
      <w:proofErr w:type="spellEnd"/>
      <w:r w:rsidRPr="00231607">
        <w:rPr>
          <w:rFonts w:ascii="Arial" w:hAnsi="Arial" w:cs="Arial"/>
          <w:sz w:val="22"/>
          <w:szCs w:val="22"/>
        </w:rPr>
        <w:t xml:space="preserve"> </w:t>
      </w:r>
      <w:proofErr w:type="spellStart"/>
      <w:r w:rsidRPr="00231607">
        <w:rPr>
          <w:rFonts w:ascii="Arial" w:hAnsi="Arial" w:cs="Arial"/>
          <w:sz w:val="22"/>
          <w:szCs w:val="22"/>
        </w:rPr>
        <w:t>în</w:t>
      </w:r>
      <w:proofErr w:type="spellEnd"/>
      <w:r w:rsidRPr="00231607">
        <w:rPr>
          <w:rFonts w:ascii="Arial" w:hAnsi="Arial" w:cs="Arial"/>
          <w:sz w:val="22"/>
          <w:szCs w:val="22"/>
        </w:rPr>
        <w:t xml:space="preserve"> </w:t>
      </w:r>
      <w:proofErr w:type="spellStart"/>
      <w:r w:rsidRPr="00231607">
        <w:rPr>
          <w:rFonts w:ascii="Arial" w:hAnsi="Arial" w:cs="Arial"/>
          <w:sz w:val="22"/>
          <w:szCs w:val="22"/>
        </w:rPr>
        <w:t>baza</w:t>
      </w:r>
      <w:proofErr w:type="spellEnd"/>
      <w:r w:rsidRPr="00231607">
        <w:rPr>
          <w:rFonts w:ascii="Arial" w:hAnsi="Arial" w:cs="Arial"/>
          <w:sz w:val="22"/>
          <w:szCs w:val="22"/>
        </w:rPr>
        <w:t xml:space="preserve"> </w:t>
      </w:r>
      <w:proofErr w:type="spellStart"/>
      <w:r w:rsidRPr="00231607">
        <w:rPr>
          <w:rFonts w:ascii="Arial" w:hAnsi="Arial" w:cs="Arial"/>
          <w:sz w:val="22"/>
          <w:szCs w:val="22"/>
        </w:rPr>
        <w:t>unui</w:t>
      </w:r>
      <w:proofErr w:type="spellEnd"/>
      <w:r w:rsidRPr="00231607">
        <w:rPr>
          <w:rFonts w:ascii="Arial" w:hAnsi="Arial" w:cs="Arial"/>
          <w:sz w:val="22"/>
          <w:szCs w:val="22"/>
        </w:rPr>
        <w:t xml:space="preserve"> </w:t>
      </w:r>
      <w:proofErr w:type="spellStart"/>
      <w:r w:rsidRPr="00231607">
        <w:rPr>
          <w:rFonts w:ascii="Arial" w:hAnsi="Arial" w:cs="Arial"/>
          <w:sz w:val="22"/>
          <w:szCs w:val="22"/>
        </w:rPr>
        <w:t>proces</w:t>
      </w:r>
      <w:proofErr w:type="spellEnd"/>
      <w:r w:rsidRPr="00231607">
        <w:rPr>
          <w:rFonts w:ascii="Arial" w:hAnsi="Arial" w:cs="Arial"/>
          <w:sz w:val="22"/>
          <w:szCs w:val="22"/>
        </w:rPr>
        <w:t xml:space="preserve"> verbal </w:t>
      </w:r>
      <w:proofErr w:type="spellStart"/>
      <w:r w:rsidRPr="00231607">
        <w:rPr>
          <w:rFonts w:ascii="Arial" w:hAnsi="Arial" w:cs="Arial"/>
          <w:sz w:val="22"/>
          <w:szCs w:val="22"/>
        </w:rPr>
        <w:t>încheiat</w:t>
      </w:r>
      <w:proofErr w:type="spellEnd"/>
      <w:r w:rsidRPr="00231607">
        <w:rPr>
          <w:rFonts w:ascii="Arial" w:hAnsi="Arial" w:cs="Arial"/>
          <w:sz w:val="22"/>
          <w:szCs w:val="22"/>
        </w:rPr>
        <w:t xml:space="preserve"> </w:t>
      </w:r>
      <w:proofErr w:type="spellStart"/>
      <w:r w:rsidRPr="00231607">
        <w:rPr>
          <w:rFonts w:ascii="Arial" w:hAnsi="Arial" w:cs="Arial"/>
          <w:sz w:val="22"/>
          <w:szCs w:val="22"/>
        </w:rPr>
        <w:t>și</w:t>
      </w:r>
      <w:proofErr w:type="spellEnd"/>
      <w:r w:rsidRPr="00231607">
        <w:rPr>
          <w:rFonts w:ascii="Arial" w:hAnsi="Arial" w:cs="Arial"/>
          <w:sz w:val="22"/>
          <w:szCs w:val="22"/>
        </w:rPr>
        <w:t xml:space="preserve"> </w:t>
      </w:r>
      <w:proofErr w:type="spellStart"/>
      <w:r w:rsidRPr="00231607">
        <w:rPr>
          <w:rFonts w:ascii="Arial" w:hAnsi="Arial" w:cs="Arial"/>
          <w:sz w:val="22"/>
          <w:szCs w:val="22"/>
        </w:rPr>
        <w:t>însusit</w:t>
      </w:r>
      <w:proofErr w:type="spellEnd"/>
      <w:r w:rsidRPr="00231607">
        <w:rPr>
          <w:rFonts w:ascii="Arial" w:hAnsi="Arial" w:cs="Arial"/>
          <w:sz w:val="22"/>
          <w:szCs w:val="22"/>
        </w:rPr>
        <w:t xml:space="preserve"> de </w:t>
      </w:r>
      <w:proofErr w:type="spellStart"/>
      <w:r w:rsidRPr="00231607">
        <w:rPr>
          <w:rFonts w:ascii="Arial" w:hAnsi="Arial" w:cs="Arial"/>
          <w:sz w:val="22"/>
          <w:szCs w:val="22"/>
        </w:rPr>
        <w:t>către</w:t>
      </w:r>
      <w:proofErr w:type="spellEnd"/>
      <w:r w:rsidRPr="00231607">
        <w:rPr>
          <w:rFonts w:ascii="Arial" w:hAnsi="Arial" w:cs="Arial"/>
          <w:sz w:val="22"/>
          <w:szCs w:val="22"/>
        </w:rPr>
        <w:t xml:space="preserve"> o </w:t>
      </w:r>
      <w:proofErr w:type="spellStart"/>
      <w:r w:rsidRPr="00231607">
        <w:rPr>
          <w:rFonts w:ascii="Arial" w:hAnsi="Arial" w:cs="Arial"/>
          <w:sz w:val="22"/>
          <w:szCs w:val="22"/>
        </w:rPr>
        <w:t>comisie</w:t>
      </w:r>
      <w:proofErr w:type="spellEnd"/>
      <w:r w:rsidRPr="00231607">
        <w:rPr>
          <w:rFonts w:ascii="Arial" w:hAnsi="Arial" w:cs="Arial"/>
          <w:sz w:val="22"/>
          <w:szCs w:val="22"/>
        </w:rPr>
        <w:t xml:space="preserve"> </w:t>
      </w:r>
      <w:proofErr w:type="spellStart"/>
      <w:r w:rsidRPr="00231607">
        <w:rPr>
          <w:rFonts w:ascii="Arial" w:hAnsi="Arial" w:cs="Arial"/>
          <w:sz w:val="22"/>
          <w:szCs w:val="22"/>
        </w:rPr>
        <w:t>mixtă</w:t>
      </w:r>
      <w:proofErr w:type="spellEnd"/>
      <w:r w:rsidRPr="00231607">
        <w:rPr>
          <w:rFonts w:ascii="Arial" w:hAnsi="Arial" w:cs="Arial"/>
          <w:sz w:val="22"/>
          <w:szCs w:val="22"/>
        </w:rPr>
        <w:t xml:space="preserve"> (</w:t>
      </w:r>
      <w:proofErr w:type="spellStart"/>
      <w:r w:rsidRPr="00231607">
        <w:rPr>
          <w:rFonts w:ascii="Arial" w:hAnsi="Arial" w:cs="Arial"/>
          <w:sz w:val="22"/>
          <w:szCs w:val="22"/>
        </w:rPr>
        <w:t>beneficiar</w:t>
      </w:r>
      <w:proofErr w:type="spellEnd"/>
      <w:r w:rsidRPr="00231607">
        <w:rPr>
          <w:rFonts w:ascii="Arial" w:hAnsi="Arial" w:cs="Arial"/>
          <w:sz w:val="22"/>
          <w:szCs w:val="22"/>
        </w:rPr>
        <w:t xml:space="preserve"> - </w:t>
      </w:r>
      <w:proofErr w:type="spellStart"/>
      <w:r w:rsidRPr="00231607">
        <w:rPr>
          <w:rFonts w:ascii="Arial" w:hAnsi="Arial" w:cs="Arial"/>
          <w:sz w:val="22"/>
          <w:szCs w:val="22"/>
        </w:rPr>
        <w:t>prestator</w:t>
      </w:r>
      <w:proofErr w:type="spellEnd"/>
      <w:r w:rsidRPr="00231607">
        <w:rPr>
          <w:rFonts w:ascii="Arial" w:hAnsi="Arial" w:cs="Arial"/>
          <w:sz w:val="22"/>
          <w:szCs w:val="22"/>
        </w:rPr>
        <w:t xml:space="preserve">), </w:t>
      </w:r>
      <w:proofErr w:type="spellStart"/>
      <w:r w:rsidRPr="00231607">
        <w:rPr>
          <w:rFonts w:ascii="Arial" w:hAnsi="Arial" w:cs="Arial"/>
          <w:sz w:val="22"/>
          <w:szCs w:val="22"/>
        </w:rPr>
        <w:t>sau</w:t>
      </w:r>
      <w:proofErr w:type="spellEnd"/>
      <w:r w:rsidRPr="00231607">
        <w:rPr>
          <w:rFonts w:ascii="Arial" w:hAnsi="Arial" w:cs="Arial"/>
          <w:sz w:val="22"/>
          <w:szCs w:val="22"/>
        </w:rPr>
        <w:t xml:space="preserve"> </w:t>
      </w:r>
      <w:proofErr w:type="spellStart"/>
      <w:r w:rsidRPr="00231607">
        <w:rPr>
          <w:rFonts w:ascii="Arial" w:hAnsi="Arial" w:cs="Arial"/>
          <w:sz w:val="22"/>
          <w:szCs w:val="22"/>
        </w:rPr>
        <w:t>printr</w:t>
      </w:r>
      <w:proofErr w:type="spellEnd"/>
      <w:r w:rsidRPr="00231607">
        <w:rPr>
          <w:rFonts w:ascii="Arial" w:hAnsi="Arial" w:cs="Arial"/>
          <w:sz w:val="22"/>
          <w:szCs w:val="22"/>
        </w:rPr>
        <w:t xml:space="preserve">-o </w:t>
      </w:r>
      <w:proofErr w:type="spellStart"/>
      <w:r w:rsidRPr="00231607">
        <w:rPr>
          <w:rFonts w:ascii="Arial" w:hAnsi="Arial" w:cs="Arial"/>
          <w:sz w:val="22"/>
          <w:szCs w:val="22"/>
        </w:rPr>
        <w:t>hotărâre</w:t>
      </w:r>
      <w:proofErr w:type="spellEnd"/>
      <w:r w:rsidRPr="00231607">
        <w:rPr>
          <w:rFonts w:ascii="Arial" w:hAnsi="Arial" w:cs="Arial"/>
          <w:sz w:val="22"/>
          <w:szCs w:val="22"/>
        </w:rPr>
        <w:t xml:space="preserve"> </w:t>
      </w:r>
      <w:proofErr w:type="spellStart"/>
      <w:r w:rsidRPr="00231607">
        <w:rPr>
          <w:rFonts w:ascii="Arial" w:hAnsi="Arial" w:cs="Arial"/>
          <w:sz w:val="22"/>
          <w:szCs w:val="22"/>
        </w:rPr>
        <w:t>definitivă</w:t>
      </w:r>
      <w:proofErr w:type="spellEnd"/>
      <w:r w:rsidRPr="00231607">
        <w:rPr>
          <w:rFonts w:ascii="Arial" w:hAnsi="Arial" w:cs="Arial"/>
          <w:sz w:val="22"/>
          <w:szCs w:val="22"/>
        </w:rPr>
        <w:t xml:space="preserve"> a </w:t>
      </w:r>
      <w:proofErr w:type="spellStart"/>
      <w:r w:rsidRPr="00231607">
        <w:rPr>
          <w:rFonts w:ascii="Arial" w:hAnsi="Arial" w:cs="Arial"/>
          <w:sz w:val="22"/>
          <w:szCs w:val="22"/>
        </w:rPr>
        <w:t>instanțelor</w:t>
      </w:r>
      <w:proofErr w:type="spellEnd"/>
      <w:r w:rsidRPr="00231607">
        <w:rPr>
          <w:rFonts w:ascii="Arial" w:hAnsi="Arial" w:cs="Arial"/>
          <w:sz w:val="22"/>
          <w:szCs w:val="22"/>
        </w:rPr>
        <w:t xml:space="preserve"> de </w:t>
      </w:r>
      <w:proofErr w:type="spellStart"/>
      <w:r w:rsidRPr="00231607">
        <w:rPr>
          <w:rFonts w:ascii="Arial" w:hAnsi="Arial" w:cs="Arial"/>
          <w:sz w:val="22"/>
          <w:szCs w:val="22"/>
        </w:rPr>
        <w:t>judecată</w:t>
      </w:r>
      <w:proofErr w:type="spellEnd"/>
      <w:r w:rsidRPr="00231607">
        <w:rPr>
          <w:rFonts w:ascii="Arial" w:hAnsi="Arial" w:cs="Arial"/>
          <w:sz w:val="22"/>
          <w:szCs w:val="22"/>
        </w:rPr>
        <w:t xml:space="preserve"> </w:t>
      </w:r>
      <w:proofErr w:type="spellStart"/>
      <w:r w:rsidRPr="00231607">
        <w:rPr>
          <w:rFonts w:ascii="Arial" w:hAnsi="Arial" w:cs="Arial"/>
          <w:sz w:val="22"/>
          <w:szCs w:val="22"/>
        </w:rPr>
        <w:t>competente</w:t>
      </w:r>
      <w:proofErr w:type="spellEnd"/>
      <w:r w:rsidRPr="00231607">
        <w:rPr>
          <w:rFonts w:ascii="Arial" w:hAnsi="Arial" w:cs="Arial"/>
          <w:sz w:val="22"/>
          <w:szCs w:val="22"/>
        </w:rPr>
        <w:t>.</w:t>
      </w:r>
    </w:p>
    <w:p w14:paraId="2C743E5A" w14:textId="77777777" w:rsidR="00522359" w:rsidRDefault="00522359" w:rsidP="00522359">
      <w:pPr>
        <w:autoSpaceDE w:val="0"/>
        <w:ind w:left="360"/>
        <w:jc w:val="both"/>
        <w:rPr>
          <w:rFonts w:ascii="Arial" w:hAnsi="Arial" w:cs="Arial"/>
          <w:b/>
          <w:sz w:val="22"/>
          <w:szCs w:val="22"/>
        </w:rPr>
      </w:pPr>
    </w:p>
    <w:p w14:paraId="0288BE91" w14:textId="77777777" w:rsidR="00522359" w:rsidRPr="00157FA4" w:rsidRDefault="00522359" w:rsidP="00157FA4">
      <w:pPr>
        <w:pStyle w:val="ListParagraph"/>
        <w:numPr>
          <w:ilvl w:val="0"/>
          <w:numId w:val="29"/>
        </w:numPr>
        <w:tabs>
          <w:tab w:val="left" w:pos="360"/>
        </w:tabs>
        <w:autoSpaceDE w:val="0"/>
        <w:ind w:left="900" w:hanging="540"/>
        <w:jc w:val="both"/>
        <w:rPr>
          <w:rFonts w:ascii="Arial" w:hAnsi="Arial" w:cs="Arial"/>
          <w:sz w:val="22"/>
          <w:szCs w:val="22"/>
        </w:rPr>
      </w:pPr>
      <w:proofErr w:type="spellStart"/>
      <w:r w:rsidRPr="00157FA4">
        <w:rPr>
          <w:rFonts w:ascii="Arial" w:hAnsi="Arial" w:cs="Arial"/>
          <w:b/>
          <w:sz w:val="22"/>
          <w:szCs w:val="22"/>
        </w:rPr>
        <w:t>Ajustarea</w:t>
      </w:r>
      <w:proofErr w:type="spellEnd"/>
      <w:r w:rsidRPr="00157FA4">
        <w:rPr>
          <w:rFonts w:ascii="Arial" w:hAnsi="Arial" w:cs="Arial"/>
          <w:b/>
          <w:sz w:val="22"/>
          <w:szCs w:val="22"/>
        </w:rPr>
        <w:t xml:space="preserve"> </w:t>
      </w:r>
      <w:proofErr w:type="spellStart"/>
      <w:r w:rsidRPr="00157FA4">
        <w:rPr>
          <w:rFonts w:ascii="Arial" w:hAnsi="Arial" w:cs="Arial"/>
          <w:b/>
          <w:sz w:val="22"/>
          <w:szCs w:val="22"/>
        </w:rPr>
        <w:t>prețului</w:t>
      </w:r>
      <w:proofErr w:type="spellEnd"/>
      <w:r w:rsidRPr="00157FA4">
        <w:rPr>
          <w:rFonts w:ascii="Arial" w:hAnsi="Arial" w:cs="Arial"/>
          <w:b/>
          <w:sz w:val="22"/>
          <w:szCs w:val="22"/>
        </w:rPr>
        <w:t xml:space="preserve"> </w:t>
      </w:r>
    </w:p>
    <w:p w14:paraId="5303792C" w14:textId="77777777" w:rsidR="00522359" w:rsidRDefault="00522359" w:rsidP="00522359">
      <w:pPr>
        <w:ind w:firstLine="360"/>
        <w:jc w:val="both"/>
        <w:rPr>
          <w:rFonts w:ascii="Arial" w:hAnsi="Arial" w:cs="Arial"/>
          <w:sz w:val="22"/>
          <w:szCs w:val="22"/>
        </w:rPr>
      </w:pPr>
      <w:proofErr w:type="spellStart"/>
      <w:r w:rsidRPr="00442105">
        <w:rPr>
          <w:rFonts w:ascii="Arial" w:hAnsi="Arial" w:cs="Arial"/>
          <w:sz w:val="22"/>
          <w:szCs w:val="22"/>
        </w:rPr>
        <w:t>Prețul</w:t>
      </w:r>
      <w:proofErr w:type="spellEnd"/>
      <w:r w:rsidRPr="00442105">
        <w:rPr>
          <w:rFonts w:ascii="Arial" w:hAnsi="Arial" w:cs="Arial"/>
          <w:sz w:val="22"/>
          <w:szCs w:val="22"/>
        </w:rPr>
        <w:t xml:space="preserve"> </w:t>
      </w:r>
      <w:proofErr w:type="spellStart"/>
      <w:r w:rsidRPr="00442105">
        <w:rPr>
          <w:rFonts w:ascii="Arial" w:hAnsi="Arial" w:cs="Arial"/>
          <w:sz w:val="22"/>
          <w:szCs w:val="22"/>
        </w:rPr>
        <w:t>contractului</w:t>
      </w:r>
      <w:proofErr w:type="spellEnd"/>
      <w:r w:rsidRPr="00442105">
        <w:rPr>
          <w:rFonts w:ascii="Arial" w:hAnsi="Arial" w:cs="Arial"/>
          <w:sz w:val="22"/>
          <w:szCs w:val="22"/>
        </w:rPr>
        <w:t xml:space="preserve">, se </w:t>
      </w:r>
      <w:proofErr w:type="spellStart"/>
      <w:r>
        <w:rPr>
          <w:rFonts w:ascii="Arial" w:hAnsi="Arial" w:cs="Arial"/>
          <w:sz w:val="22"/>
          <w:szCs w:val="22"/>
        </w:rPr>
        <w:t>poate</w:t>
      </w:r>
      <w:proofErr w:type="spellEnd"/>
      <w:r w:rsidRPr="00442105">
        <w:rPr>
          <w:rFonts w:ascii="Arial" w:hAnsi="Arial" w:cs="Arial"/>
          <w:sz w:val="22"/>
          <w:szCs w:val="22"/>
        </w:rPr>
        <w:t xml:space="preserve"> </w:t>
      </w:r>
      <w:proofErr w:type="spellStart"/>
      <w:r w:rsidRPr="00442105">
        <w:rPr>
          <w:rFonts w:ascii="Arial" w:hAnsi="Arial" w:cs="Arial"/>
          <w:sz w:val="22"/>
          <w:szCs w:val="22"/>
        </w:rPr>
        <w:t>ajusta</w:t>
      </w:r>
      <w:proofErr w:type="spellEnd"/>
      <w:r w:rsidRPr="00442105">
        <w:rPr>
          <w:rFonts w:ascii="Arial" w:hAnsi="Arial" w:cs="Arial"/>
          <w:sz w:val="22"/>
          <w:szCs w:val="22"/>
        </w:rPr>
        <w:t xml:space="preserve"> </w:t>
      </w:r>
      <w:proofErr w:type="spellStart"/>
      <w:r w:rsidRPr="00442105">
        <w:rPr>
          <w:rFonts w:ascii="Arial" w:hAnsi="Arial" w:cs="Arial"/>
          <w:sz w:val="22"/>
          <w:szCs w:val="22"/>
        </w:rPr>
        <w:t>în</w:t>
      </w:r>
      <w:proofErr w:type="spellEnd"/>
      <w:r w:rsidRPr="00442105">
        <w:rPr>
          <w:rFonts w:ascii="Arial" w:hAnsi="Arial" w:cs="Arial"/>
          <w:sz w:val="22"/>
          <w:szCs w:val="22"/>
        </w:rPr>
        <w:t xml:space="preserve"> </w:t>
      </w:r>
      <w:proofErr w:type="spellStart"/>
      <w:r w:rsidRPr="00442105">
        <w:rPr>
          <w:rFonts w:ascii="Arial" w:hAnsi="Arial" w:cs="Arial"/>
          <w:sz w:val="22"/>
          <w:szCs w:val="22"/>
        </w:rPr>
        <w:t>funcție</w:t>
      </w:r>
      <w:proofErr w:type="spellEnd"/>
      <w:r w:rsidRPr="00442105">
        <w:rPr>
          <w:rFonts w:ascii="Arial" w:hAnsi="Arial" w:cs="Arial"/>
          <w:sz w:val="22"/>
          <w:szCs w:val="22"/>
        </w:rPr>
        <w:t xml:space="preserve"> de </w:t>
      </w:r>
      <w:proofErr w:type="spellStart"/>
      <w:r w:rsidRPr="00442105">
        <w:rPr>
          <w:rFonts w:ascii="Arial" w:hAnsi="Arial" w:cs="Arial"/>
          <w:sz w:val="22"/>
          <w:szCs w:val="22"/>
        </w:rPr>
        <w:t>modificările</w:t>
      </w:r>
      <w:proofErr w:type="spellEnd"/>
      <w:r w:rsidRPr="00442105">
        <w:rPr>
          <w:rFonts w:ascii="Arial" w:hAnsi="Arial" w:cs="Arial"/>
          <w:sz w:val="22"/>
          <w:szCs w:val="22"/>
        </w:rPr>
        <w:t xml:space="preserve"> </w:t>
      </w:r>
      <w:proofErr w:type="spellStart"/>
      <w:r w:rsidRPr="00442105">
        <w:rPr>
          <w:rFonts w:ascii="Arial" w:hAnsi="Arial" w:cs="Arial"/>
          <w:sz w:val="22"/>
          <w:szCs w:val="22"/>
        </w:rPr>
        <w:t>actelor</w:t>
      </w:r>
      <w:proofErr w:type="spellEnd"/>
      <w:r w:rsidRPr="00442105">
        <w:rPr>
          <w:rFonts w:ascii="Arial" w:hAnsi="Arial" w:cs="Arial"/>
          <w:sz w:val="22"/>
          <w:szCs w:val="22"/>
        </w:rPr>
        <w:t xml:space="preserve"> normative </w:t>
      </w:r>
      <w:proofErr w:type="spellStart"/>
      <w:r w:rsidRPr="00442105">
        <w:rPr>
          <w:rFonts w:ascii="Arial" w:hAnsi="Arial" w:cs="Arial"/>
          <w:sz w:val="22"/>
          <w:szCs w:val="22"/>
        </w:rPr>
        <w:t>incidente</w:t>
      </w:r>
      <w:proofErr w:type="spellEnd"/>
      <w:r w:rsidRPr="00442105">
        <w:rPr>
          <w:rFonts w:ascii="Arial" w:hAnsi="Arial" w:cs="Arial"/>
          <w:sz w:val="22"/>
          <w:szCs w:val="22"/>
        </w:rPr>
        <w:t xml:space="preserve"> </w:t>
      </w:r>
      <w:proofErr w:type="spellStart"/>
      <w:r w:rsidRPr="00442105">
        <w:rPr>
          <w:rFonts w:ascii="Arial" w:hAnsi="Arial" w:cs="Arial"/>
          <w:sz w:val="22"/>
          <w:szCs w:val="22"/>
        </w:rPr>
        <w:t>în</w:t>
      </w:r>
      <w:proofErr w:type="spellEnd"/>
      <w:r w:rsidRPr="00442105">
        <w:rPr>
          <w:rFonts w:ascii="Arial" w:hAnsi="Arial" w:cs="Arial"/>
          <w:sz w:val="22"/>
          <w:szCs w:val="22"/>
        </w:rPr>
        <w:t xml:space="preserve"> </w:t>
      </w:r>
      <w:proofErr w:type="spellStart"/>
      <w:r w:rsidRPr="00442105">
        <w:rPr>
          <w:rFonts w:ascii="Arial" w:hAnsi="Arial" w:cs="Arial"/>
          <w:sz w:val="22"/>
          <w:szCs w:val="22"/>
        </w:rPr>
        <w:t>materie</w:t>
      </w:r>
      <w:proofErr w:type="spellEnd"/>
      <w:r w:rsidRPr="00442105">
        <w:rPr>
          <w:rFonts w:ascii="Arial" w:hAnsi="Arial" w:cs="Arial"/>
          <w:sz w:val="22"/>
          <w:szCs w:val="22"/>
        </w:rPr>
        <w:t xml:space="preserve"> (</w:t>
      </w:r>
      <w:proofErr w:type="spellStart"/>
      <w:r w:rsidRPr="00442105">
        <w:rPr>
          <w:rFonts w:ascii="Arial" w:hAnsi="Arial" w:cs="Arial"/>
          <w:sz w:val="22"/>
          <w:szCs w:val="22"/>
        </w:rPr>
        <w:t>modificarea</w:t>
      </w:r>
      <w:proofErr w:type="spellEnd"/>
      <w:r w:rsidRPr="00442105">
        <w:rPr>
          <w:rFonts w:ascii="Arial" w:hAnsi="Arial" w:cs="Arial"/>
          <w:sz w:val="22"/>
          <w:szCs w:val="22"/>
        </w:rPr>
        <w:t xml:space="preserve"> </w:t>
      </w:r>
      <w:proofErr w:type="spellStart"/>
      <w:r w:rsidRPr="00442105">
        <w:rPr>
          <w:rFonts w:ascii="Arial" w:hAnsi="Arial" w:cs="Arial"/>
          <w:sz w:val="22"/>
          <w:szCs w:val="22"/>
        </w:rPr>
        <w:t>salariului</w:t>
      </w:r>
      <w:proofErr w:type="spellEnd"/>
      <w:r w:rsidRPr="00442105">
        <w:rPr>
          <w:rFonts w:ascii="Arial" w:hAnsi="Arial" w:cs="Arial"/>
          <w:sz w:val="22"/>
          <w:szCs w:val="22"/>
        </w:rPr>
        <w:t xml:space="preserve"> minim </w:t>
      </w:r>
      <w:proofErr w:type="spellStart"/>
      <w:r w:rsidRPr="00442105">
        <w:rPr>
          <w:rFonts w:ascii="Arial" w:hAnsi="Arial" w:cs="Arial"/>
          <w:sz w:val="22"/>
          <w:szCs w:val="22"/>
        </w:rPr>
        <w:t>garantat</w:t>
      </w:r>
      <w:proofErr w:type="spellEnd"/>
      <w:r w:rsidRPr="00442105">
        <w:rPr>
          <w:rFonts w:ascii="Arial" w:hAnsi="Arial" w:cs="Arial"/>
          <w:sz w:val="22"/>
          <w:szCs w:val="22"/>
        </w:rPr>
        <w:t xml:space="preserve"> </w:t>
      </w:r>
      <w:proofErr w:type="spellStart"/>
      <w:r w:rsidRPr="00442105">
        <w:rPr>
          <w:rFonts w:ascii="Arial" w:hAnsi="Arial" w:cs="Arial"/>
          <w:sz w:val="22"/>
          <w:szCs w:val="22"/>
        </w:rPr>
        <w:t>în</w:t>
      </w:r>
      <w:proofErr w:type="spellEnd"/>
      <w:r w:rsidRPr="00442105">
        <w:rPr>
          <w:rFonts w:ascii="Arial" w:hAnsi="Arial" w:cs="Arial"/>
          <w:sz w:val="22"/>
          <w:szCs w:val="22"/>
        </w:rPr>
        <w:t xml:space="preserve"> </w:t>
      </w:r>
      <w:proofErr w:type="spellStart"/>
      <w:r w:rsidRPr="00442105">
        <w:rPr>
          <w:rFonts w:ascii="Arial" w:hAnsi="Arial" w:cs="Arial"/>
          <w:sz w:val="22"/>
          <w:szCs w:val="22"/>
        </w:rPr>
        <w:t>plată</w:t>
      </w:r>
      <w:proofErr w:type="spellEnd"/>
      <w:r w:rsidRPr="00442105">
        <w:rPr>
          <w:rFonts w:ascii="Arial" w:hAnsi="Arial" w:cs="Arial"/>
          <w:sz w:val="22"/>
          <w:szCs w:val="22"/>
        </w:rPr>
        <w:t xml:space="preserve">, </w:t>
      </w:r>
      <w:proofErr w:type="spellStart"/>
      <w:r w:rsidRPr="00442105">
        <w:rPr>
          <w:rFonts w:ascii="Arial" w:hAnsi="Arial" w:cs="Arial"/>
          <w:sz w:val="22"/>
          <w:szCs w:val="22"/>
        </w:rPr>
        <w:t>modificarea</w:t>
      </w:r>
      <w:proofErr w:type="spellEnd"/>
      <w:r w:rsidRPr="00442105">
        <w:rPr>
          <w:rFonts w:ascii="Arial" w:hAnsi="Arial" w:cs="Arial"/>
          <w:sz w:val="22"/>
          <w:szCs w:val="22"/>
        </w:rPr>
        <w:t xml:space="preserve"> </w:t>
      </w:r>
      <w:proofErr w:type="spellStart"/>
      <w:r w:rsidRPr="00442105">
        <w:rPr>
          <w:rFonts w:ascii="Arial" w:hAnsi="Arial" w:cs="Arial"/>
          <w:sz w:val="22"/>
          <w:szCs w:val="22"/>
        </w:rPr>
        <w:t>legislației</w:t>
      </w:r>
      <w:proofErr w:type="spellEnd"/>
      <w:r w:rsidRPr="00442105">
        <w:rPr>
          <w:rFonts w:ascii="Arial" w:hAnsi="Arial" w:cs="Arial"/>
          <w:sz w:val="22"/>
          <w:szCs w:val="22"/>
        </w:rPr>
        <w:t xml:space="preserve"> </w:t>
      </w:r>
      <w:proofErr w:type="spellStart"/>
      <w:r w:rsidRPr="00442105">
        <w:rPr>
          <w:rFonts w:ascii="Arial" w:hAnsi="Arial" w:cs="Arial"/>
          <w:sz w:val="22"/>
          <w:szCs w:val="22"/>
        </w:rPr>
        <w:t>în</w:t>
      </w:r>
      <w:proofErr w:type="spellEnd"/>
      <w:r w:rsidRPr="00442105">
        <w:rPr>
          <w:rFonts w:ascii="Arial" w:hAnsi="Arial" w:cs="Arial"/>
          <w:sz w:val="22"/>
          <w:szCs w:val="22"/>
        </w:rPr>
        <w:t xml:space="preserve"> </w:t>
      </w:r>
      <w:proofErr w:type="spellStart"/>
      <w:r w:rsidRPr="00442105">
        <w:rPr>
          <w:rFonts w:ascii="Arial" w:hAnsi="Arial" w:cs="Arial"/>
          <w:sz w:val="22"/>
          <w:szCs w:val="22"/>
        </w:rPr>
        <w:t>domeniu</w:t>
      </w:r>
      <w:proofErr w:type="spellEnd"/>
      <w:r w:rsidRPr="00442105">
        <w:rPr>
          <w:rFonts w:ascii="Arial" w:hAnsi="Arial" w:cs="Arial"/>
          <w:sz w:val="22"/>
          <w:szCs w:val="22"/>
        </w:rPr>
        <w:t xml:space="preserve">, </w:t>
      </w:r>
      <w:proofErr w:type="spellStart"/>
      <w:r w:rsidRPr="00442105">
        <w:rPr>
          <w:rFonts w:ascii="Arial" w:hAnsi="Arial" w:cs="Arial"/>
          <w:sz w:val="22"/>
          <w:szCs w:val="22"/>
        </w:rPr>
        <w:t>alte</w:t>
      </w:r>
      <w:proofErr w:type="spellEnd"/>
      <w:r w:rsidRPr="00442105">
        <w:rPr>
          <w:rFonts w:ascii="Arial" w:hAnsi="Arial" w:cs="Arial"/>
          <w:sz w:val="22"/>
          <w:szCs w:val="22"/>
        </w:rPr>
        <w:t xml:space="preserve"> </w:t>
      </w:r>
      <w:proofErr w:type="spellStart"/>
      <w:r w:rsidRPr="00442105">
        <w:rPr>
          <w:rFonts w:ascii="Arial" w:hAnsi="Arial" w:cs="Arial"/>
          <w:sz w:val="22"/>
          <w:szCs w:val="22"/>
        </w:rPr>
        <w:t>modificări</w:t>
      </w:r>
      <w:proofErr w:type="spellEnd"/>
      <w:r w:rsidRPr="00442105">
        <w:rPr>
          <w:rFonts w:ascii="Arial" w:hAnsi="Arial" w:cs="Arial"/>
          <w:sz w:val="22"/>
          <w:szCs w:val="22"/>
        </w:rPr>
        <w:t xml:space="preserve"> legislative c</w:t>
      </w:r>
      <w:r>
        <w:rPr>
          <w:rFonts w:ascii="Arial" w:hAnsi="Arial" w:cs="Arial"/>
          <w:sz w:val="22"/>
          <w:szCs w:val="22"/>
        </w:rPr>
        <w:t xml:space="preserve">u impact </w:t>
      </w:r>
      <w:proofErr w:type="spellStart"/>
      <w:r>
        <w:rPr>
          <w:rFonts w:ascii="Arial" w:hAnsi="Arial" w:cs="Arial"/>
          <w:sz w:val="22"/>
          <w:szCs w:val="22"/>
        </w:rPr>
        <w:t>în</w:t>
      </w:r>
      <w:proofErr w:type="spellEnd"/>
      <w:r>
        <w:rPr>
          <w:rFonts w:ascii="Arial" w:hAnsi="Arial" w:cs="Arial"/>
          <w:sz w:val="22"/>
          <w:szCs w:val="22"/>
        </w:rPr>
        <w:t xml:space="preserve"> </w:t>
      </w:r>
      <w:proofErr w:type="spellStart"/>
      <w:r>
        <w:rPr>
          <w:rFonts w:ascii="Arial" w:hAnsi="Arial" w:cs="Arial"/>
          <w:sz w:val="22"/>
          <w:szCs w:val="22"/>
        </w:rPr>
        <w:t>tariful</w:t>
      </w:r>
      <w:proofErr w:type="spellEnd"/>
      <w:r>
        <w:rPr>
          <w:rFonts w:ascii="Arial" w:hAnsi="Arial" w:cs="Arial"/>
          <w:sz w:val="22"/>
          <w:szCs w:val="22"/>
        </w:rPr>
        <w:t xml:space="preserve"> </w:t>
      </w:r>
      <w:proofErr w:type="spellStart"/>
      <w:r>
        <w:rPr>
          <w:rFonts w:ascii="Arial" w:hAnsi="Arial" w:cs="Arial"/>
          <w:sz w:val="22"/>
          <w:szCs w:val="22"/>
        </w:rPr>
        <w:t>prestației</w:t>
      </w:r>
      <w:proofErr w:type="spellEnd"/>
      <w:r>
        <w:rPr>
          <w:rFonts w:ascii="Arial" w:hAnsi="Arial" w:cs="Arial"/>
          <w:sz w:val="22"/>
          <w:szCs w:val="22"/>
        </w:rPr>
        <w:t xml:space="preserve">), ca de </w:t>
      </w:r>
      <w:proofErr w:type="spellStart"/>
      <w:r>
        <w:rPr>
          <w:rFonts w:ascii="Arial" w:hAnsi="Arial" w:cs="Arial"/>
          <w:sz w:val="22"/>
          <w:szCs w:val="22"/>
        </w:rPr>
        <w:t>exemplu</w:t>
      </w:r>
      <w:proofErr w:type="spellEnd"/>
      <w:r>
        <w:rPr>
          <w:rFonts w:ascii="Arial" w:hAnsi="Arial" w:cs="Arial"/>
          <w:sz w:val="22"/>
          <w:szCs w:val="22"/>
        </w:rPr>
        <w:t xml:space="preserve"> </w:t>
      </w:r>
      <w:proofErr w:type="spellStart"/>
      <w:r>
        <w:rPr>
          <w:rFonts w:ascii="Arial" w:hAnsi="Arial" w:cs="Arial"/>
          <w:sz w:val="22"/>
          <w:szCs w:val="22"/>
        </w:rPr>
        <w:t>în</w:t>
      </w:r>
      <w:proofErr w:type="spellEnd"/>
      <w:r>
        <w:rPr>
          <w:rFonts w:ascii="Arial" w:hAnsi="Arial" w:cs="Arial"/>
          <w:sz w:val="22"/>
          <w:szCs w:val="22"/>
        </w:rPr>
        <w:t xml:space="preserve"> </w:t>
      </w:r>
      <w:proofErr w:type="spellStart"/>
      <w:r>
        <w:rPr>
          <w:rFonts w:ascii="Arial" w:hAnsi="Arial" w:cs="Arial"/>
          <w:sz w:val="22"/>
          <w:szCs w:val="22"/>
        </w:rPr>
        <w:t>funcție</w:t>
      </w:r>
      <w:proofErr w:type="spellEnd"/>
      <w:r>
        <w:rPr>
          <w:rFonts w:ascii="Arial" w:hAnsi="Arial" w:cs="Arial"/>
          <w:sz w:val="22"/>
          <w:szCs w:val="22"/>
        </w:rPr>
        <w:t xml:space="preserve"> de </w:t>
      </w:r>
      <w:proofErr w:type="spellStart"/>
      <w:r>
        <w:rPr>
          <w:rFonts w:ascii="Arial" w:hAnsi="Arial" w:cs="Arial"/>
          <w:sz w:val="22"/>
          <w:szCs w:val="22"/>
        </w:rPr>
        <w:t>modificarea</w:t>
      </w:r>
      <w:proofErr w:type="spellEnd"/>
      <w:r>
        <w:rPr>
          <w:rFonts w:ascii="Arial" w:hAnsi="Arial" w:cs="Arial"/>
          <w:sz w:val="22"/>
          <w:szCs w:val="22"/>
        </w:rPr>
        <w:t xml:space="preserve"> </w:t>
      </w:r>
      <w:proofErr w:type="spellStart"/>
      <w:r>
        <w:rPr>
          <w:rFonts w:ascii="Arial" w:hAnsi="Arial" w:cs="Arial"/>
          <w:sz w:val="22"/>
          <w:szCs w:val="22"/>
        </w:rPr>
        <w:t>bazei</w:t>
      </w:r>
      <w:proofErr w:type="spellEnd"/>
      <w:r>
        <w:rPr>
          <w:rFonts w:ascii="Arial" w:hAnsi="Arial" w:cs="Arial"/>
          <w:sz w:val="22"/>
          <w:szCs w:val="22"/>
        </w:rPr>
        <w:t xml:space="preserve"> </w:t>
      </w:r>
      <w:proofErr w:type="spellStart"/>
      <w:r>
        <w:rPr>
          <w:rFonts w:ascii="Arial" w:hAnsi="Arial" w:cs="Arial"/>
          <w:sz w:val="22"/>
          <w:szCs w:val="22"/>
        </w:rPr>
        <w:t>salariului</w:t>
      </w:r>
      <w:proofErr w:type="spellEnd"/>
      <w:r>
        <w:rPr>
          <w:rFonts w:ascii="Arial" w:hAnsi="Arial" w:cs="Arial"/>
          <w:sz w:val="22"/>
          <w:szCs w:val="22"/>
        </w:rPr>
        <w:t xml:space="preserve"> minim pe </w:t>
      </w:r>
      <w:proofErr w:type="spellStart"/>
      <w:r>
        <w:rPr>
          <w:rFonts w:ascii="Arial" w:hAnsi="Arial" w:cs="Arial"/>
          <w:sz w:val="22"/>
          <w:szCs w:val="22"/>
        </w:rPr>
        <w:t>economie</w:t>
      </w:r>
      <w:proofErr w:type="spellEnd"/>
      <w:r>
        <w:rPr>
          <w:rFonts w:ascii="Arial" w:hAnsi="Arial" w:cs="Arial"/>
          <w:sz w:val="22"/>
          <w:szCs w:val="22"/>
        </w:rPr>
        <w:t xml:space="preserve">, formula de </w:t>
      </w:r>
      <w:proofErr w:type="spellStart"/>
      <w:r>
        <w:rPr>
          <w:rFonts w:ascii="Arial" w:hAnsi="Arial" w:cs="Arial"/>
          <w:sz w:val="22"/>
          <w:szCs w:val="22"/>
        </w:rPr>
        <w:t>ajustare</w:t>
      </w:r>
      <w:proofErr w:type="spellEnd"/>
      <w:r>
        <w:rPr>
          <w:rFonts w:ascii="Arial" w:hAnsi="Arial" w:cs="Arial"/>
          <w:sz w:val="22"/>
          <w:szCs w:val="22"/>
        </w:rPr>
        <w:t xml:space="preserve"> </w:t>
      </w:r>
      <w:proofErr w:type="spellStart"/>
      <w:r>
        <w:rPr>
          <w:rFonts w:ascii="Arial" w:hAnsi="Arial" w:cs="Arial"/>
          <w:sz w:val="22"/>
          <w:szCs w:val="22"/>
        </w:rPr>
        <w:t>va</w:t>
      </w:r>
      <w:proofErr w:type="spellEnd"/>
      <w:r>
        <w:rPr>
          <w:rFonts w:ascii="Arial" w:hAnsi="Arial" w:cs="Arial"/>
          <w:sz w:val="22"/>
          <w:szCs w:val="22"/>
        </w:rPr>
        <w:t xml:space="preserve"> fi:</w:t>
      </w:r>
    </w:p>
    <w:p w14:paraId="474C652D" w14:textId="77777777" w:rsidR="00522359" w:rsidRPr="00814861" w:rsidRDefault="00522359" w:rsidP="00522359">
      <w:pPr>
        <w:ind w:firstLine="360"/>
        <w:jc w:val="both"/>
        <w:rPr>
          <w:rFonts w:ascii="Arial" w:hAnsi="Arial" w:cs="Arial"/>
          <w:b/>
          <w:sz w:val="22"/>
          <w:szCs w:val="22"/>
        </w:rPr>
      </w:pPr>
      <w:r w:rsidRPr="00814861">
        <w:rPr>
          <w:rFonts w:ascii="Arial" w:hAnsi="Arial" w:cs="Arial"/>
          <w:b/>
          <w:sz w:val="22"/>
          <w:szCs w:val="22"/>
        </w:rPr>
        <w:t>PA = PO x SMT1 / SMT0</w:t>
      </w:r>
    </w:p>
    <w:p w14:paraId="58D2582C" w14:textId="77777777" w:rsidR="00522359" w:rsidRDefault="00522359" w:rsidP="00522359">
      <w:pPr>
        <w:ind w:firstLine="360"/>
        <w:jc w:val="both"/>
        <w:rPr>
          <w:rFonts w:ascii="Arial" w:hAnsi="Arial" w:cs="Arial"/>
          <w:sz w:val="22"/>
          <w:szCs w:val="22"/>
        </w:rPr>
      </w:pPr>
      <w:proofErr w:type="spellStart"/>
      <w:r>
        <w:rPr>
          <w:rFonts w:ascii="Arial" w:hAnsi="Arial" w:cs="Arial"/>
          <w:sz w:val="22"/>
          <w:szCs w:val="22"/>
        </w:rPr>
        <w:t>unde</w:t>
      </w:r>
      <w:proofErr w:type="spellEnd"/>
      <w:r>
        <w:rPr>
          <w:rFonts w:ascii="Arial" w:hAnsi="Arial" w:cs="Arial"/>
          <w:sz w:val="22"/>
          <w:szCs w:val="22"/>
        </w:rPr>
        <w:t xml:space="preserve">: PA = </w:t>
      </w:r>
      <w:proofErr w:type="spellStart"/>
      <w:r>
        <w:rPr>
          <w:rFonts w:ascii="Arial" w:hAnsi="Arial" w:cs="Arial"/>
          <w:sz w:val="22"/>
          <w:szCs w:val="22"/>
        </w:rPr>
        <w:t>prețul</w:t>
      </w:r>
      <w:proofErr w:type="spellEnd"/>
      <w:r>
        <w:rPr>
          <w:rFonts w:ascii="Arial" w:hAnsi="Arial" w:cs="Arial"/>
          <w:sz w:val="22"/>
          <w:szCs w:val="22"/>
        </w:rPr>
        <w:t xml:space="preserve"> </w:t>
      </w:r>
      <w:proofErr w:type="spellStart"/>
      <w:r>
        <w:rPr>
          <w:rFonts w:ascii="Arial" w:hAnsi="Arial" w:cs="Arial"/>
          <w:sz w:val="22"/>
          <w:szCs w:val="22"/>
        </w:rPr>
        <w:t>actualizat</w:t>
      </w:r>
      <w:proofErr w:type="spellEnd"/>
      <w:r>
        <w:rPr>
          <w:rFonts w:ascii="Arial" w:hAnsi="Arial" w:cs="Arial"/>
          <w:sz w:val="22"/>
          <w:szCs w:val="22"/>
        </w:rPr>
        <w:t xml:space="preserve"> la un moment </w:t>
      </w:r>
      <w:proofErr w:type="spellStart"/>
      <w:r>
        <w:rPr>
          <w:rFonts w:ascii="Arial" w:hAnsi="Arial" w:cs="Arial"/>
          <w:sz w:val="22"/>
          <w:szCs w:val="22"/>
        </w:rPr>
        <w:t>dat</w:t>
      </w:r>
      <w:proofErr w:type="spellEnd"/>
      <w:r>
        <w:rPr>
          <w:rFonts w:ascii="Arial" w:hAnsi="Arial" w:cs="Arial"/>
          <w:sz w:val="22"/>
          <w:szCs w:val="22"/>
        </w:rPr>
        <w:t>;</w:t>
      </w:r>
    </w:p>
    <w:p w14:paraId="188D6E3F" w14:textId="77777777" w:rsidR="00522359" w:rsidRDefault="00522359" w:rsidP="00522359">
      <w:pPr>
        <w:ind w:firstLine="360"/>
        <w:jc w:val="both"/>
        <w:rPr>
          <w:rFonts w:ascii="Arial" w:hAnsi="Arial" w:cs="Arial"/>
          <w:sz w:val="22"/>
          <w:szCs w:val="22"/>
        </w:rPr>
      </w:pPr>
      <w:r>
        <w:rPr>
          <w:rFonts w:ascii="Arial" w:hAnsi="Arial" w:cs="Arial"/>
          <w:sz w:val="22"/>
          <w:szCs w:val="22"/>
        </w:rPr>
        <w:tab/>
        <w:t xml:space="preserve">    PO = </w:t>
      </w:r>
      <w:proofErr w:type="spellStart"/>
      <w:r>
        <w:rPr>
          <w:rFonts w:ascii="Arial" w:hAnsi="Arial" w:cs="Arial"/>
          <w:sz w:val="22"/>
          <w:szCs w:val="22"/>
        </w:rPr>
        <w:t>prețul</w:t>
      </w:r>
      <w:proofErr w:type="spellEnd"/>
      <w:r>
        <w:rPr>
          <w:rFonts w:ascii="Arial" w:hAnsi="Arial" w:cs="Arial"/>
          <w:sz w:val="22"/>
          <w:szCs w:val="22"/>
        </w:rPr>
        <w:t xml:space="preserve"> </w:t>
      </w:r>
      <w:proofErr w:type="spellStart"/>
      <w:r>
        <w:rPr>
          <w:rFonts w:ascii="Arial" w:hAnsi="Arial" w:cs="Arial"/>
          <w:sz w:val="22"/>
          <w:szCs w:val="22"/>
        </w:rPr>
        <w:t>ofertat</w:t>
      </w:r>
      <w:proofErr w:type="spellEnd"/>
      <w:r>
        <w:rPr>
          <w:rFonts w:ascii="Arial" w:hAnsi="Arial" w:cs="Arial"/>
          <w:sz w:val="22"/>
          <w:szCs w:val="22"/>
        </w:rPr>
        <w:t xml:space="preserve"> de </w:t>
      </w:r>
      <w:proofErr w:type="spellStart"/>
      <w:r>
        <w:rPr>
          <w:rFonts w:ascii="Arial" w:hAnsi="Arial" w:cs="Arial"/>
          <w:sz w:val="22"/>
          <w:szCs w:val="22"/>
        </w:rPr>
        <w:t>către</w:t>
      </w:r>
      <w:proofErr w:type="spellEnd"/>
      <w:r>
        <w:rPr>
          <w:rFonts w:ascii="Arial" w:hAnsi="Arial" w:cs="Arial"/>
          <w:sz w:val="22"/>
          <w:szCs w:val="22"/>
        </w:rPr>
        <w:t xml:space="preserve"> </w:t>
      </w:r>
      <w:proofErr w:type="spellStart"/>
      <w:r>
        <w:rPr>
          <w:rFonts w:ascii="Arial" w:hAnsi="Arial" w:cs="Arial"/>
          <w:sz w:val="22"/>
          <w:szCs w:val="22"/>
        </w:rPr>
        <w:t>operatorul</w:t>
      </w:r>
      <w:proofErr w:type="spellEnd"/>
      <w:r>
        <w:rPr>
          <w:rFonts w:ascii="Arial" w:hAnsi="Arial" w:cs="Arial"/>
          <w:sz w:val="22"/>
          <w:szCs w:val="22"/>
        </w:rPr>
        <w:t xml:space="preserve"> economic;</w:t>
      </w:r>
    </w:p>
    <w:p w14:paraId="04CB2DB3" w14:textId="77777777" w:rsidR="00522359" w:rsidRDefault="00522359" w:rsidP="00522359">
      <w:pPr>
        <w:ind w:firstLine="360"/>
        <w:jc w:val="both"/>
        <w:rPr>
          <w:rFonts w:ascii="Arial" w:hAnsi="Arial" w:cs="Arial"/>
          <w:sz w:val="22"/>
          <w:szCs w:val="22"/>
        </w:rPr>
      </w:pPr>
      <w:r>
        <w:rPr>
          <w:rFonts w:ascii="Arial" w:hAnsi="Arial" w:cs="Arial"/>
          <w:sz w:val="22"/>
          <w:szCs w:val="22"/>
        </w:rPr>
        <w:tab/>
        <w:t xml:space="preserve">    SMT1 = </w:t>
      </w:r>
      <w:proofErr w:type="spellStart"/>
      <w:r>
        <w:rPr>
          <w:rFonts w:ascii="Arial" w:hAnsi="Arial" w:cs="Arial"/>
          <w:sz w:val="22"/>
          <w:szCs w:val="22"/>
        </w:rPr>
        <w:t>salariul</w:t>
      </w:r>
      <w:proofErr w:type="spellEnd"/>
      <w:r>
        <w:rPr>
          <w:rFonts w:ascii="Arial" w:hAnsi="Arial" w:cs="Arial"/>
          <w:sz w:val="22"/>
          <w:szCs w:val="22"/>
        </w:rPr>
        <w:t xml:space="preserve"> minim pe </w:t>
      </w:r>
      <w:proofErr w:type="spellStart"/>
      <w:r>
        <w:rPr>
          <w:rFonts w:ascii="Arial" w:hAnsi="Arial" w:cs="Arial"/>
          <w:sz w:val="22"/>
          <w:szCs w:val="22"/>
        </w:rPr>
        <w:t>economie</w:t>
      </w:r>
      <w:proofErr w:type="spellEnd"/>
      <w:r>
        <w:rPr>
          <w:rFonts w:ascii="Arial" w:hAnsi="Arial" w:cs="Arial"/>
          <w:sz w:val="22"/>
          <w:szCs w:val="22"/>
        </w:rPr>
        <w:t xml:space="preserve"> </w:t>
      </w:r>
      <w:proofErr w:type="spellStart"/>
      <w:r>
        <w:rPr>
          <w:rFonts w:ascii="Arial" w:hAnsi="Arial" w:cs="Arial"/>
          <w:sz w:val="22"/>
          <w:szCs w:val="22"/>
        </w:rPr>
        <w:t>modificat</w:t>
      </w:r>
      <w:proofErr w:type="spellEnd"/>
      <w:r>
        <w:rPr>
          <w:rFonts w:ascii="Arial" w:hAnsi="Arial" w:cs="Arial"/>
          <w:sz w:val="22"/>
          <w:szCs w:val="22"/>
        </w:rPr>
        <w:t xml:space="preserve"> </w:t>
      </w:r>
      <w:proofErr w:type="spellStart"/>
      <w:r>
        <w:rPr>
          <w:rFonts w:ascii="Arial" w:hAnsi="Arial" w:cs="Arial"/>
          <w:sz w:val="22"/>
          <w:szCs w:val="22"/>
        </w:rPr>
        <w:t>începând</w:t>
      </w:r>
      <w:proofErr w:type="spellEnd"/>
      <w:r>
        <w:rPr>
          <w:rFonts w:ascii="Arial" w:hAnsi="Arial" w:cs="Arial"/>
          <w:sz w:val="22"/>
          <w:szCs w:val="22"/>
        </w:rPr>
        <w:t xml:space="preserve"> cu data </w:t>
      </w:r>
      <w:proofErr w:type="spellStart"/>
      <w:r>
        <w:rPr>
          <w:rFonts w:ascii="Arial" w:hAnsi="Arial" w:cs="Arial"/>
          <w:sz w:val="22"/>
          <w:szCs w:val="22"/>
        </w:rPr>
        <w:t>aplicării</w:t>
      </w:r>
      <w:proofErr w:type="spellEnd"/>
      <w:r>
        <w:rPr>
          <w:rFonts w:ascii="Arial" w:hAnsi="Arial" w:cs="Arial"/>
          <w:sz w:val="22"/>
          <w:szCs w:val="22"/>
        </w:rPr>
        <w:t xml:space="preserve">, </w:t>
      </w:r>
      <w:proofErr w:type="spellStart"/>
      <w:r>
        <w:rPr>
          <w:rFonts w:ascii="Arial" w:hAnsi="Arial" w:cs="Arial"/>
          <w:sz w:val="22"/>
          <w:szCs w:val="22"/>
        </w:rPr>
        <w:t>publicat</w:t>
      </w:r>
      <w:proofErr w:type="spellEnd"/>
      <w:r>
        <w:rPr>
          <w:rFonts w:ascii="Arial" w:hAnsi="Arial" w:cs="Arial"/>
          <w:sz w:val="22"/>
          <w:szCs w:val="22"/>
        </w:rPr>
        <w:t xml:space="preserve"> </w:t>
      </w:r>
      <w:proofErr w:type="spellStart"/>
      <w:r>
        <w:rPr>
          <w:rFonts w:ascii="Arial" w:hAnsi="Arial" w:cs="Arial"/>
          <w:sz w:val="22"/>
          <w:szCs w:val="22"/>
        </w:rPr>
        <w:t>în</w:t>
      </w:r>
      <w:proofErr w:type="spellEnd"/>
      <w:r>
        <w:rPr>
          <w:rFonts w:ascii="Arial" w:hAnsi="Arial" w:cs="Arial"/>
          <w:sz w:val="22"/>
          <w:szCs w:val="22"/>
        </w:rPr>
        <w:t xml:space="preserve"> MO;</w:t>
      </w:r>
    </w:p>
    <w:p w14:paraId="01A4D218" w14:textId="77777777" w:rsidR="00522359" w:rsidRDefault="00522359" w:rsidP="00522359">
      <w:pPr>
        <w:ind w:firstLine="360"/>
        <w:jc w:val="both"/>
        <w:rPr>
          <w:rFonts w:ascii="Arial" w:hAnsi="Arial" w:cs="Arial"/>
          <w:sz w:val="22"/>
          <w:szCs w:val="22"/>
        </w:rPr>
      </w:pPr>
      <w:r>
        <w:rPr>
          <w:rFonts w:ascii="Arial" w:hAnsi="Arial" w:cs="Arial"/>
          <w:sz w:val="22"/>
          <w:szCs w:val="22"/>
        </w:rPr>
        <w:tab/>
        <w:t xml:space="preserve">    SMT0 = </w:t>
      </w:r>
      <w:proofErr w:type="spellStart"/>
      <w:r>
        <w:rPr>
          <w:rFonts w:ascii="Arial" w:hAnsi="Arial" w:cs="Arial"/>
          <w:sz w:val="22"/>
          <w:szCs w:val="22"/>
        </w:rPr>
        <w:t>salariul</w:t>
      </w:r>
      <w:proofErr w:type="spellEnd"/>
      <w:r>
        <w:rPr>
          <w:rFonts w:ascii="Arial" w:hAnsi="Arial" w:cs="Arial"/>
          <w:sz w:val="22"/>
          <w:szCs w:val="22"/>
        </w:rPr>
        <w:t xml:space="preserve"> minim pe </w:t>
      </w:r>
      <w:proofErr w:type="spellStart"/>
      <w:r>
        <w:rPr>
          <w:rFonts w:ascii="Arial" w:hAnsi="Arial" w:cs="Arial"/>
          <w:sz w:val="22"/>
          <w:szCs w:val="22"/>
        </w:rPr>
        <w:t>economie</w:t>
      </w:r>
      <w:proofErr w:type="spellEnd"/>
      <w:r>
        <w:rPr>
          <w:rFonts w:ascii="Arial" w:hAnsi="Arial" w:cs="Arial"/>
          <w:sz w:val="22"/>
          <w:szCs w:val="22"/>
        </w:rPr>
        <w:t xml:space="preserve"> la data </w:t>
      </w:r>
      <w:proofErr w:type="spellStart"/>
      <w:r>
        <w:rPr>
          <w:rFonts w:ascii="Arial" w:hAnsi="Arial" w:cs="Arial"/>
          <w:sz w:val="22"/>
          <w:szCs w:val="22"/>
        </w:rPr>
        <w:t>încheierii</w:t>
      </w:r>
      <w:proofErr w:type="spellEnd"/>
      <w:r>
        <w:rPr>
          <w:rFonts w:ascii="Arial" w:hAnsi="Arial" w:cs="Arial"/>
          <w:sz w:val="22"/>
          <w:szCs w:val="22"/>
        </w:rPr>
        <w:t xml:space="preserve"> </w:t>
      </w:r>
      <w:proofErr w:type="spellStart"/>
      <w:r w:rsidR="00814861">
        <w:rPr>
          <w:rFonts w:ascii="Arial" w:hAnsi="Arial" w:cs="Arial"/>
          <w:sz w:val="22"/>
          <w:szCs w:val="22"/>
        </w:rPr>
        <w:t>contractului</w:t>
      </w:r>
      <w:proofErr w:type="spellEnd"/>
      <w:r w:rsidR="0095624E">
        <w:rPr>
          <w:rFonts w:ascii="Arial" w:hAnsi="Arial" w:cs="Arial"/>
          <w:sz w:val="22"/>
          <w:szCs w:val="22"/>
        </w:rPr>
        <w:t xml:space="preserve">, </w:t>
      </w:r>
      <w:proofErr w:type="spellStart"/>
      <w:r w:rsidR="0095624E">
        <w:rPr>
          <w:rFonts w:ascii="Arial" w:hAnsi="Arial" w:cs="Arial"/>
          <w:sz w:val="22"/>
          <w:szCs w:val="22"/>
        </w:rPr>
        <w:t>acordului</w:t>
      </w:r>
      <w:proofErr w:type="spellEnd"/>
      <w:r w:rsidR="0095624E">
        <w:rPr>
          <w:rFonts w:ascii="Arial" w:hAnsi="Arial" w:cs="Arial"/>
          <w:sz w:val="22"/>
          <w:szCs w:val="22"/>
        </w:rPr>
        <w:t xml:space="preserve"> </w:t>
      </w:r>
      <w:proofErr w:type="spellStart"/>
      <w:r w:rsidR="0095624E">
        <w:rPr>
          <w:rFonts w:ascii="Arial" w:hAnsi="Arial" w:cs="Arial"/>
          <w:sz w:val="22"/>
          <w:szCs w:val="22"/>
        </w:rPr>
        <w:t>cadru</w:t>
      </w:r>
      <w:proofErr w:type="spellEnd"/>
      <w:r>
        <w:rPr>
          <w:rFonts w:ascii="Arial" w:hAnsi="Arial" w:cs="Arial"/>
          <w:sz w:val="22"/>
          <w:szCs w:val="22"/>
        </w:rPr>
        <w:t>.</w:t>
      </w:r>
    </w:p>
    <w:p w14:paraId="2B1CA0B0" w14:textId="77777777" w:rsidR="00231607" w:rsidRDefault="00231607" w:rsidP="00231607">
      <w:pPr>
        <w:jc w:val="both"/>
        <w:rPr>
          <w:rFonts w:ascii="Arial" w:hAnsi="Arial" w:cs="Arial"/>
          <w:sz w:val="22"/>
          <w:szCs w:val="22"/>
        </w:rPr>
      </w:pPr>
    </w:p>
    <w:p w14:paraId="044D3BBC" w14:textId="77777777" w:rsidR="00522359" w:rsidRPr="00522359" w:rsidRDefault="00522359" w:rsidP="00157FA4">
      <w:pPr>
        <w:pStyle w:val="ListParagraph"/>
        <w:numPr>
          <w:ilvl w:val="0"/>
          <w:numId w:val="30"/>
        </w:numPr>
        <w:autoSpaceDE w:val="0"/>
        <w:ind w:left="810" w:hanging="450"/>
        <w:jc w:val="both"/>
        <w:rPr>
          <w:rFonts w:ascii="Arial" w:hAnsi="Arial" w:cs="Arial"/>
          <w:sz w:val="22"/>
          <w:szCs w:val="22"/>
        </w:rPr>
      </w:pPr>
      <w:proofErr w:type="spellStart"/>
      <w:r w:rsidRPr="00522359">
        <w:rPr>
          <w:rFonts w:ascii="Arial" w:hAnsi="Arial" w:cs="Arial"/>
          <w:b/>
          <w:sz w:val="22"/>
          <w:szCs w:val="22"/>
        </w:rPr>
        <w:t>Recepție</w:t>
      </w:r>
      <w:proofErr w:type="spellEnd"/>
      <w:r w:rsidRPr="00522359">
        <w:rPr>
          <w:rFonts w:ascii="Arial" w:hAnsi="Arial" w:cs="Arial"/>
          <w:b/>
          <w:sz w:val="22"/>
          <w:szCs w:val="22"/>
        </w:rPr>
        <w:t xml:space="preserve"> </w:t>
      </w:r>
      <w:proofErr w:type="spellStart"/>
      <w:r w:rsidRPr="00522359">
        <w:rPr>
          <w:rFonts w:ascii="Arial" w:hAnsi="Arial" w:cs="Arial"/>
          <w:b/>
          <w:sz w:val="22"/>
          <w:szCs w:val="22"/>
        </w:rPr>
        <w:t>și</w:t>
      </w:r>
      <w:proofErr w:type="spellEnd"/>
      <w:r w:rsidRPr="00522359">
        <w:rPr>
          <w:rFonts w:ascii="Arial" w:hAnsi="Arial" w:cs="Arial"/>
          <w:b/>
          <w:sz w:val="22"/>
          <w:szCs w:val="22"/>
        </w:rPr>
        <w:t xml:space="preserve"> </w:t>
      </w:r>
      <w:proofErr w:type="spellStart"/>
      <w:r w:rsidRPr="00522359">
        <w:rPr>
          <w:rFonts w:ascii="Arial" w:hAnsi="Arial" w:cs="Arial"/>
          <w:b/>
          <w:sz w:val="22"/>
          <w:szCs w:val="22"/>
        </w:rPr>
        <w:t>verificări</w:t>
      </w:r>
      <w:proofErr w:type="spellEnd"/>
    </w:p>
    <w:p w14:paraId="21F95854" w14:textId="77777777" w:rsidR="00293432" w:rsidRPr="00293432" w:rsidRDefault="00522359" w:rsidP="00293432">
      <w:pPr>
        <w:pStyle w:val="ListParagraph"/>
        <w:numPr>
          <w:ilvl w:val="0"/>
          <w:numId w:val="27"/>
        </w:numPr>
        <w:tabs>
          <w:tab w:val="left" w:pos="360"/>
        </w:tabs>
        <w:autoSpaceDE w:val="0"/>
        <w:ind w:left="450" w:hanging="450"/>
        <w:jc w:val="both"/>
        <w:rPr>
          <w:rFonts w:ascii="Arial" w:hAnsi="Arial" w:cs="Arial"/>
          <w:sz w:val="22"/>
          <w:szCs w:val="22"/>
        </w:rPr>
      </w:pPr>
      <w:proofErr w:type="spellStart"/>
      <w:r w:rsidRPr="00522359">
        <w:rPr>
          <w:rFonts w:ascii="Arial" w:hAnsi="Arial" w:cs="Arial"/>
          <w:b/>
          <w:sz w:val="22"/>
          <w:szCs w:val="22"/>
        </w:rPr>
        <w:t>Verificări</w:t>
      </w:r>
      <w:proofErr w:type="spellEnd"/>
      <w:r w:rsidRPr="00522359">
        <w:rPr>
          <w:rFonts w:ascii="Arial" w:hAnsi="Arial" w:cs="Arial"/>
          <w:b/>
          <w:sz w:val="22"/>
          <w:szCs w:val="22"/>
        </w:rPr>
        <w:t xml:space="preserve"> care se </w:t>
      </w:r>
      <w:proofErr w:type="spellStart"/>
      <w:r w:rsidRPr="00522359">
        <w:rPr>
          <w:rFonts w:ascii="Arial" w:hAnsi="Arial" w:cs="Arial"/>
          <w:b/>
          <w:sz w:val="22"/>
          <w:szCs w:val="22"/>
        </w:rPr>
        <w:t>efectuează</w:t>
      </w:r>
      <w:proofErr w:type="spellEnd"/>
      <w:r w:rsidRPr="00522359">
        <w:rPr>
          <w:rFonts w:ascii="Arial" w:hAnsi="Arial" w:cs="Arial"/>
          <w:b/>
          <w:sz w:val="22"/>
          <w:szCs w:val="22"/>
        </w:rPr>
        <w:t xml:space="preserve"> de </w:t>
      </w:r>
      <w:proofErr w:type="spellStart"/>
      <w:r w:rsidRPr="00522359">
        <w:rPr>
          <w:rFonts w:ascii="Arial" w:hAnsi="Arial" w:cs="Arial"/>
          <w:b/>
          <w:sz w:val="22"/>
          <w:szCs w:val="22"/>
        </w:rPr>
        <w:t>către</w:t>
      </w:r>
      <w:proofErr w:type="spellEnd"/>
      <w:r w:rsidRPr="00522359">
        <w:rPr>
          <w:rFonts w:ascii="Arial" w:hAnsi="Arial" w:cs="Arial"/>
          <w:b/>
          <w:sz w:val="22"/>
          <w:szCs w:val="22"/>
        </w:rPr>
        <w:t xml:space="preserve"> </w:t>
      </w:r>
      <w:proofErr w:type="spellStart"/>
      <w:r w:rsidRPr="00522359">
        <w:rPr>
          <w:rFonts w:ascii="Arial" w:hAnsi="Arial" w:cs="Arial"/>
          <w:b/>
          <w:sz w:val="22"/>
          <w:szCs w:val="22"/>
        </w:rPr>
        <w:t>prestator</w:t>
      </w:r>
      <w:proofErr w:type="spellEnd"/>
      <w:r w:rsidRPr="00522359">
        <w:rPr>
          <w:rFonts w:ascii="Arial" w:hAnsi="Arial" w:cs="Arial"/>
          <w:sz w:val="22"/>
          <w:szCs w:val="22"/>
        </w:rPr>
        <w:t xml:space="preserve">, </w:t>
      </w:r>
      <w:proofErr w:type="spellStart"/>
      <w:r w:rsidRPr="00522359">
        <w:rPr>
          <w:rFonts w:ascii="Arial" w:hAnsi="Arial" w:cs="Arial"/>
          <w:sz w:val="22"/>
          <w:szCs w:val="22"/>
        </w:rPr>
        <w:t>prin</w:t>
      </w:r>
      <w:proofErr w:type="spellEnd"/>
      <w:r w:rsidRPr="00522359">
        <w:rPr>
          <w:rFonts w:ascii="Arial" w:hAnsi="Arial" w:cs="Arial"/>
          <w:sz w:val="22"/>
          <w:szCs w:val="22"/>
        </w:rPr>
        <w:t xml:space="preserve"> personal </w:t>
      </w:r>
      <w:proofErr w:type="spellStart"/>
      <w:r w:rsidRPr="00522359">
        <w:rPr>
          <w:rFonts w:ascii="Arial" w:hAnsi="Arial" w:cs="Arial"/>
          <w:sz w:val="22"/>
          <w:szCs w:val="22"/>
        </w:rPr>
        <w:t>numit</w:t>
      </w:r>
      <w:proofErr w:type="spellEnd"/>
      <w:r w:rsidRPr="00522359">
        <w:rPr>
          <w:rFonts w:ascii="Arial" w:hAnsi="Arial" w:cs="Arial"/>
          <w:sz w:val="22"/>
          <w:szCs w:val="22"/>
        </w:rPr>
        <w:t xml:space="preserve"> </w:t>
      </w:r>
      <w:proofErr w:type="spellStart"/>
      <w:r w:rsidRPr="00522359">
        <w:rPr>
          <w:rFonts w:ascii="Arial" w:hAnsi="Arial" w:cs="Arial"/>
          <w:sz w:val="22"/>
          <w:szCs w:val="22"/>
        </w:rPr>
        <w:t>în</w:t>
      </w:r>
      <w:proofErr w:type="spellEnd"/>
      <w:r w:rsidRPr="00522359">
        <w:rPr>
          <w:rFonts w:ascii="Arial" w:hAnsi="Arial" w:cs="Arial"/>
          <w:sz w:val="22"/>
          <w:szCs w:val="22"/>
        </w:rPr>
        <w:t xml:space="preserve"> </w:t>
      </w:r>
      <w:proofErr w:type="spellStart"/>
      <w:r w:rsidRPr="00522359">
        <w:rPr>
          <w:rFonts w:ascii="Arial" w:hAnsi="Arial" w:cs="Arial"/>
          <w:sz w:val="22"/>
          <w:szCs w:val="22"/>
        </w:rPr>
        <w:t>acest</w:t>
      </w:r>
      <w:proofErr w:type="spellEnd"/>
      <w:r w:rsidRPr="00522359">
        <w:rPr>
          <w:rFonts w:ascii="Arial" w:hAnsi="Arial" w:cs="Arial"/>
          <w:sz w:val="22"/>
          <w:szCs w:val="22"/>
        </w:rPr>
        <w:t xml:space="preserve"> scop (</w:t>
      </w:r>
      <w:proofErr w:type="spellStart"/>
      <w:r w:rsidRPr="00522359">
        <w:rPr>
          <w:rFonts w:ascii="Arial" w:hAnsi="Arial" w:cs="Arial"/>
          <w:sz w:val="22"/>
          <w:szCs w:val="22"/>
        </w:rPr>
        <w:t>coordonator</w:t>
      </w:r>
      <w:proofErr w:type="spellEnd"/>
      <w:r w:rsidRPr="00522359">
        <w:rPr>
          <w:rFonts w:ascii="Arial" w:hAnsi="Arial" w:cs="Arial"/>
          <w:sz w:val="22"/>
          <w:szCs w:val="22"/>
        </w:rPr>
        <w:t xml:space="preserve"> </w:t>
      </w:r>
      <w:proofErr w:type="spellStart"/>
      <w:r w:rsidRPr="00522359">
        <w:rPr>
          <w:rFonts w:ascii="Arial" w:hAnsi="Arial" w:cs="Arial"/>
          <w:sz w:val="22"/>
          <w:szCs w:val="22"/>
        </w:rPr>
        <w:t>obiectiv</w:t>
      </w:r>
      <w:proofErr w:type="spellEnd"/>
      <w:r w:rsidRPr="00522359">
        <w:rPr>
          <w:rFonts w:ascii="Arial" w:hAnsi="Arial" w:cs="Arial"/>
          <w:sz w:val="22"/>
          <w:szCs w:val="22"/>
        </w:rPr>
        <w:t xml:space="preserve">, </w:t>
      </w:r>
      <w:proofErr w:type="spellStart"/>
      <w:r w:rsidRPr="00522359">
        <w:rPr>
          <w:rFonts w:ascii="Arial" w:hAnsi="Arial" w:cs="Arial"/>
          <w:sz w:val="22"/>
          <w:szCs w:val="22"/>
        </w:rPr>
        <w:t>inspectori</w:t>
      </w:r>
      <w:proofErr w:type="spellEnd"/>
      <w:r w:rsidRPr="00522359">
        <w:rPr>
          <w:rFonts w:ascii="Arial" w:hAnsi="Arial" w:cs="Arial"/>
          <w:sz w:val="22"/>
          <w:szCs w:val="22"/>
        </w:rPr>
        <w:t xml:space="preserve"> </w:t>
      </w:r>
      <w:proofErr w:type="spellStart"/>
      <w:r w:rsidRPr="00522359">
        <w:rPr>
          <w:rFonts w:ascii="Arial" w:hAnsi="Arial" w:cs="Arial"/>
          <w:sz w:val="22"/>
          <w:szCs w:val="22"/>
        </w:rPr>
        <w:t>sau</w:t>
      </w:r>
      <w:proofErr w:type="spellEnd"/>
      <w:r w:rsidRPr="00522359">
        <w:rPr>
          <w:rFonts w:ascii="Arial" w:hAnsi="Arial" w:cs="Arial"/>
          <w:sz w:val="22"/>
          <w:szCs w:val="22"/>
        </w:rPr>
        <w:t xml:space="preserve"> </w:t>
      </w:r>
      <w:proofErr w:type="spellStart"/>
      <w:r w:rsidRPr="00522359">
        <w:rPr>
          <w:rFonts w:ascii="Arial" w:hAnsi="Arial" w:cs="Arial"/>
          <w:sz w:val="22"/>
          <w:szCs w:val="22"/>
        </w:rPr>
        <w:t>auditori</w:t>
      </w:r>
      <w:proofErr w:type="spellEnd"/>
      <w:r w:rsidRPr="00522359">
        <w:rPr>
          <w:rFonts w:ascii="Arial" w:hAnsi="Arial" w:cs="Arial"/>
          <w:sz w:val="22"/>
          <w:szCs w:val="22"/>
        </w:rPr>
        <w:t xml:space="preserve">): </w:t>
      </w:r>
    </w:p>
    <w:p w14:paraId="75BE531C" w14:textId="77777777" w:rsidR="00293432" w:rsidRPr="00293432" w:rsidRDefault="00293432" w:rsidP="00293432">
      <w:pPr>
        <w:pStyle w:val="ListParagraph"/>
        <w:numPr>
          <w:ilvl w:val="1"/>
          <w:numId w:val="27"/>
        </w:numPr>
        <w:tabs>
          <w:tab w:val="left" w:pos="360"/>
        </w:tabs>
        <w:autoSpaceDE w:val="0"/>
        <w:ind w:left="630" w:hanging="270"/>
        <w:jc w:val="both"/>
        <w:rPr>
          <w:rFonts w:ascii="Arial" w:hAnsi="Arial" w:cs="Arial"/>
          <w:b/>
          <w:sz w:val="22"/>
          <w:szCs w:val="22"/>
        </w:rPr>
      </w:pPr>
      <w:proofErr w:type="spellStart"/>
      <w:r w:rsidRPr="00293432">
        <w:rPr>
          <w:rFonts w:ascii="Arial" w:hAnsi="Arial" w:cs="Arial"/>
          <w:sz w:val="22"/>
          <w:szCs w:val="22"/>
        </w:rPr>
        <w:t>Starea</w:t>
      </w:r>
      <w:proofErr w:type="spellEnd"/>
      <w:r w:rsidRPr="00293432">
        <w:rPr>
          <w:rFonts w:ascii="Arial" w:hAnsi="Arial" w:cs="Arial"/>
          <w:sz w:val="22"/>
          <w:szCs w:val="22"/>
        </w:rPr>
        <w:t xml:space="preserve"> </w:t>
      </w:r>
      <w:proofErr w:type="spellStart"/>
      <w:r w:rsidRPr="00293432">
        <w:rPr>
          <w:rFonts w:ascii="Arial" w:hAnsi="Arial" w:cs="Arial"/>
          <w:sz w:val="22"/>
          <w:szCs w:val="22"/>
        </w:rPr>
        <w:t>agenților</w:t>
      </w:r>
      <w:proofErr w:type="spellEnd"/>
      <w:r w:rsidRPr="00293432">
        <w:rPr>
          <w:rFonts w:ascii="Arial" w:hAnsi="Arial" w:cs="Arial"/>
          <w:sz w:val="22"/>
          <w:szCs w:val="22"/>
        </w:rPr>
        <w:t xml:space="preserve"> de </w:t>
      </w:r>
      <w:proofErr w:type="spellStart"/>
      <w:r w:rsidRPr="00293432">
        <w:rPr>
          <w:rFonts w:ascii="Arial" w:hAnsi="Arial" w:cs="Arial"/>
          <w:sz w:val="22"/>
          <w:szCs w:val="22"/>
        </w:rPr>
        <w:t>securitate</w:t>
      </w:r>
      <w:proofErr w:type="spellEnd"/>
      <w:r w:rsidRPr="00293432">
        <w:rPr>
          <w:rFonts w:ascii="Arial" w:hAnsi="Arial" w:cs="Arial"/>
          <w:sz w:val="22"/>
          <w:szCs w:val="22"/>
        </w:rPr>
        <w:t xml:space="preserve"> (</w:t>
      </w:r>
      <w:proofErr w:type="spellStart"/>
      <w:r w:rsidRPr="00293432">
        <w:rPr>
          <w:rFonts w:ascii="Arial" w:hAnsi="Arial" w:cs="Arial"/>
          <w:sz w:val="22"/>
          <w:szCs w:val="22"/>
        </w:rPr>
        <w:t>uniformă</w:t>
      </w:r>
      <w:proofErr w:type="spellEnd"/>
      <w:r w:rsidRPr="00293432">
        <w:rPr>
          <w:rFonts w:ascii="Arial" w:hAnsi="Arial" w:cs="Arial"/>
          <w:sz w:val="22"/>
          <w:szCs w:val="22"/>
        </w:rPr>
        <w:t xml:space="preserve">, </w:t>
      </w:r>
      <w:proofErr w:type="spellStart"/>
      <w:r w:rsidRPr="00293432">
        <w:rPr>
          <w:rFonts w:ascii="Arial" w:hAnsi="Arial" w:cs="Arial"/>
          <w:sz w:val="22"/>
          <w:szCs w:val="22"/>
        </w:rPr>
        <w:t>dotare</w:t>
      </w:r>
      <w:proofErr w:type="spellEnd"/>
      <w:r w:rsidRPr="00293432">
        <w:rPr>
          <w:rFonts w:ascii="Arial" w:hAnsi="Arial" w:cs="Arial"/>
          <w:sz w:val="22"/>
          <w:szCs w:val="22"/>
        </w:rPr>
        <w:t xml:space="preserve">, stare de </w:t>
      </w:r>
      <w:proofErr w:type="spellStart"/>
      <w:r w:rsidRPr="00293432">
        <w:rPr>
          <w:rFonts w:ascii="Arial" w:hAnsi="Arial" w:cs="Arial"/>
          <w:sz w:val="22"/>
          <w:szCs w:val="22"/>
        </w:rPr>
        <w:t>oboseală</w:t>
      </w:r>
      <w:proofErr w:type="spellEnd"/>
      <w:r w:rsidRPr="00293432">
        <w:rPr>
          <w:rFonts w:ascii="Arial" w:hAnsi="Arial" w:cs="Arial"/>
          <w:sz w:val="22"/>
          <w:szCs w:val="22"/>
        </w:rPr>
        <w:t xml:space="preserve"> </w:t>
      </w:r>
      <w:proofErr w:type="spellStart"/>
      <w:r w:rsidRPr="00293432">
        <w:rPr>
          <w:rFonts w:ascii="Arial" w:hAnsi="Arial" w:cs="Arial"/>
          <w:sz w:val="22"/>
          <w:szCs w:val="22"/>
        </w:rPr>
        <w:t>sau</w:t>
      </w:r>
      <w:proofErr w:type="spellEnd"/>
      <w:r w:rsidRPr="00293432">
        <w:rPr>
          <w:rFonts w:ascii="Arial" w:hAnsi="Arial" w:cs="Arial"/>
          <w:sz w:val="22"/>
          <w:szCs w:val="22"/>
        </w:rPr>
        <w:t xml:space="preserve"> </w:t>
      </w:r>
      <w:proofErr w:type="spellStart"/>
      <w:r w:rsidRPr="00293432">
        <w:rPr>
          <w:rFonts w:ascii="Arial" w:hAnsi="Arial" w:cs="Arial"/>
          <w:sz w:val="22"/>
          <w:szCs w:val="22"/>
        </w:rPr>
        <w:t>ebrietate</w:t>
      </w:r>
      <w:proofErr w:type="spellEnd"/>
      <w:r w:rsidRPr="00293432">
        <w:rPr>
          <w:rFonts w:ascii="Arial" w:hAnsi="Arial" w:cs="Arial"/>
          <w:sz w:val="22"/>
          <w:szCs w:val="22"/>
        </w:rPr>
        <w:t xml:space="preserve">, </w:t>
      </w:r>
      <w:proofErr w:type="spellStart"/>
      <w:r w:rsidRPr="00293432">
        <w:rPr>
          <w:rFonts w:ascii="Arial" w:hAnsi="Arial" w:cs="Arial"/>
          <w:sz w:val="22"/>
          <w:szCs w:val="22"/>
        </w:rPr>
        <w:t>etc</w:t>
      </w:r>
      <w:proofErr w:type="spellEnd"/>
      <w:r w:rsidRPr="00293432">
        <w:rPr>
          <w:rFonts w:ascii="Arial" w:hAnsi="Arial" w:cs="Arial"/>
          <w:sz w:val="22"/>
          <w:szCs w:val="22"/>
        </w:rPr>
        <w:t>)</w:t>
      </w:r>
      <w:r>
        <w:rPr>
          <w:rFonts w:ascii="Arial" w:hAnsi="Arial" w:cs="Arial"/>
          <w:sz w:val="22"/>
          <w:szCs w:val="22"/>
        </w:rPr>
        <w:t>.</w:t>
      </w:r>
      <w:r w:rsidRPr="00293432">
        <w:rPr>
          <w:rFonts w:ascii="Arial" w:hAnsi="Arial" w:cs="Arial"/>
          <w:sz w:val="22"/>
          <w:szCs w:val="22"/>
        </w:rPr>
        <w:t xml:space="preserve"> </w:t>
      </w:r>
    </w:p>
    <w:p w14:paraId="21875166" w14:textId="77777777" w:rsidR="00293432" w:rsidRPr="00293432" w:rsidRDefault="00293432" w:rsidP="00293432">
      <w:pPr>
        <w:pStyle w:val="ListParagraph"/>
        <w:numPr>
          <w:ilvl w:val="1"/>
          <w:numId w:val="27"/>
        </w:numPr>
        <w:tabs>
          <w:tab w:val="left" w:pos="360"/>
        </w:tabs>
        <w:autoSpaceDE w:val="0"/>
        <w:ind w:left="630" w:hanging="270"/>
        <w:jc w:val="both"/>
        <w:rPr>
          <w:rFonts w:ascii="Arial" w:hAnsi="Arial" w:cs="Arial"/>
          <w:b/>
          <w:sz w:val="22"/>
          <w:szCs w:val="22"/>
        </w:rPr>
      </w:pPr>
      <w:proofErr w:type="spellStart"/>
      <w:r w:rsidRPr="00293432">
        <w:rPr>
          <w:rFonts w:ascii="Arial" w:hAnsi="Arial" w:cs="Arial"/>
          <w:sz w:val="22"/>
          <w:szCs w:val="22"/>
        </w:rPr>
        <w:t>Dotarea</w:t>
      </w:r>
      <w:proofErr w:type="spellEnd"/>
      <w:r w:rsidRPr="00293432">
        <w:rPr>
          <w:rFonts w:ascii="Arial" w:hAnsi="Arial" w:cs="Arial"/>
          <w:sz w:val="22"/>
          <w:szCs w:val="22"/>
        </w:rPr>
        <w:t xml:space="preserve"> </w:t>
      </w:r>
      <w:proofErr w:type="spellStart"/>
      <w:r w:rsidR="00697F90">
        <w:rPr>
          <w:rFonts w:ascii="Arial" w:hAnsi="Arial" w:cs="Arial"/>
          <w:sz w:val="22"/>
          <w:szCs w:val="22"/>
        </w:rPr>
        <w:t>agenților</w:t>
      </w:r>
      <w:proofErr w:type="spellEnd"/>
      <w:r w:rsidR="00697F90">
        <w:rPr>
          <w:rFonts w:ascii="Arial" w:hAnsi="Arial" w:cs="Arial"/>
          <w:sz w:val="22"/>
          <w:szCs w:val="22"/>
        </w:rPr>
        <w:t xml:space="preserve"> de </w:t>
      </w:r>
      <w:proofErr w:type="spellStart"/>
      <w:r w:rsidR="00697F90">
        <w:rPr>
          <w:rFonts w:ascii="Arial" w:hAnsi="Arial" w:cs="Arial"/>
          <w:sz w:val="22"/>
          <w:szCs w:val="22"/>
        </w:rPr>
        <w:t>pază</w:t>
      </w:r>
      <w:proofErr w:type="spellEnd"/>
      <w:r w:rsidR="00697F90">
        <w:rPr>
          <w:rFonts w:ascii="Arial" w:hAnsi="Arial" w:cs="Arial"/>
          <w:sz w:val="22"/>
          <w:szCs w:val="22"/>
        </w:rPr>
        <w:t xml:space="preserve"> </w:t>
      </w:r>
      <w:r w:rsidRPr="00293432">
        <w:rPr>
          <w:rFonts w:ascii="Arial" w:hAnsi="Arial" w:cs="Arial"/>
          <w:sz w:val="22"/>
          <w:szCs w:val="22"/>
        </w:rPr>
        <w:t xml:space="preserve">conform </w:t>
      </w:r>
      <w:proofErr w:type="spellStart"/>
      <w:r w:rsidRPr="00293432">
        <w:rPr>
          <w:rFonts w:ascii="Arial" w:hAnsi="Arial" w:cs="Arial"/>
          <w:sz w:val="22"/>
          <w:szCs w:val="22"/>
        </w:rPr>
        <w:t>prevederilor</w:t>
      </w:r>
      <w:proofErr w:type="spellEnd"/>
      <w:r w:rsidRPr="00293432">
        <w:rPr>
          <w:rFonts w:ascii="Arial" w:hAnsi="Arial" w:cs="Arial"/>
          <w:sz w:val="22"/>
          <w:szCs w:val="22"/>
        </w:rPr>
        <w:t xml:space="preserve"> </w:t>
      </w:r>
      <w:proofErr w:type="spellStart"/>
      <w:r w:rsidRPr="00293432">
        <w:rPr>
          <w:rFonts w:ascii="Arial" w:hAnsi="Arial" w:cs="Arial"/>
          <w:sz w:val="22"/>
          <w:szCs w:val="22"/>
        </w:rPr>
        <w:t>contractului</w:t>
      </w:r>
      <w:proofErr w:type="spellEnd"/>
      <w:r w:rsidRPr="00293432">
        <w:rPr>
          <w:rFonts w:ascii="Arial" w:hAnsi="Arial" w:cs="Arial"/>
          <w:sz w:val="22"/>
          <w:szCs w:val="22"/>
        </w:rPr>
        <w:t xml:space="preserve"> </w:t>
      </w:r>
      <w:proofErr w:type="spellStart"/>
      <w:r w:rsidRPr="00293432">
        <w:rPr>
          <w:rFonts w:ascii="Arial" w:hAnsi="Arial" w:cs="Arial"/>
          <w:sz w:val="22"/>
          <w:szCs w:val="22"/>
        </w:rPr>
        <w:t>și</w:t>
      </w:r>
      <w:proofErr w:type="spellEnd"/>
      <w:r w:rsidRPr="00293432">
        <w:rPr>
          <w:rFonts w:ascii="Arial" w:hAnsi="Arial" w:cs="Arial"/>
          <w:sz w:val="22"/>
          <w:szCs w:val="22"/>
        </w:rPr>
        <w:t xml:space="preserve"> </w:t>
      </w:r>
      <w:proofErr w:type="spellStart"/>
      <w:r w:rsidRPr="00293432">
        <w:rPr>
          <w:rFonts w:ascii="Arial" w:hAnsi="Arial" w:cs="Arial"/>
          <w:sz w:val="22"/>
          <w:szCs w:val="22"/>
        </w:rPr>
        <w:t>cerințelor</w:t>
      </w:r>
      <w:proofErr w:type="spellEnd"/>
      <w:r w:rsidRPr="00293432">
        <w:rPr>
          <w:rFonts w:ascii="Arial" w:hAnsi="Arial" w:cs="Arial"/>
          <w:sz w:val="22"/>
          <w:szCs w:val="22"/>
        </w:rPr>
        <w:t xml:space="preserve"> </w:t>
      </w:r>
      <w:proofErr w:type="spellStart"/>
      <w:r w:rsidRPr="00293432">
        <w:rPr>
          <w:rFonts w:ascii="Arial" w:hAnsi="Arial" w:cs="Arial"/>
          <w:sz w:val="22"/>
          <w:szCs w:val="22"/>
        </w:rPr>
        <w:t>specifice</w:t>
      </w:r>
      <w:proofErr w:type="spellEnd"/>
      <w:r w:rsidRPr="00293432">
        <w:rPr>
          <w:rFonts w:ascii="Arial" w:hAnsi="Arial" w:cs="Arial"/>
          <w:sz w:val="22"/>
          <w:szCs w:val="22"/>
        </w:rPr>
        <w:t xml:space="preserve"> </w:t>
      </w:r>
      <w:proofErr w:type="spellStart"/>
      <w:r w:rsidRPr="00293432">
        <w:rPr>
          <w:rFonts w:ascii="Arial" w:hAnsi="Arial" w:cs="Arial"/>
          <w:sz w:val="22"/>
          <w:szCs w:val="22"/>
        </w:rPr>
        <w:t>obiectivului</w:t>
      </w:r>
      <w:proofErr w:type="spellEnd"/>
      <w:r w:rsidRPr="00293432">
        <w:rPr>
          <w:rFonts w:ascii="Arial" w:hAnsi="Arial" w:cs="Arial"/>
          <w:sz w:val="22"/>
          <w:szCs w:val="22"/>
        </w:rPr>
        <w:t xml:space="preserve"> </w:t>
      </w:r>
      <w:proofErr w:type="spellStart"/>
      <w:r w:rsidRPr="00293432">
        <w:rPr>
          <w:rFonts w:ascii="Arial" w:hAnsi="Arial" w:cs="Arial"/>
          <w:sz w:val="22"/>
          <w:szCs w:val="22"/>
        </w:rPr>
        <w:t>păzit</w:t>
      </w:r>
      <w:proofErr w:type="spellEnd"/>
      <w:r w:rsidRPr="00293432">
        <w:rPr>
          <w:rFonts w:ascii="Arial" w:hAnsi="Arial" w:cs="Arial"/>
          <w:sz w:val="22"/>
          <w:szCs w:val="22"/>
        </w:rPr>
        <w:t xml:space="preserve"> (</w:t>
      </w:r>
      <w:proofErr w:type="spellStart"/>
      <w:r w:rsidRPr="00293432">
        <w:rPr>
          <w:rFonts w:ascii="Arial" w:hAnsi="Arial" w:cs="Arial"/>
          <w:sz w:val="22"/>
          <w:szCs w:val="22"/>
        </w:rPr>
        <w:t>uniforme</w:t>
      </w:r>
      <w:proofErr w:type="spellEnd"/>
      <w:r w:rsidRPr="00293432">
        <w:rPr>
          <w:rFonts w:ascii="Arial" w:hAnsi="Arial" w:cs="Arial"/>
          <w:sz w:val="22"/>
          <w:szCs w:val="22"/>
        </w:rPr>
        <w:t xml:space="preserve">, </w:t>
      </w:r>
      <w:proofErr w:type="spellStart"/>
      <w:r w:rsidRPr="00293432">
        <w:rPr>
          <w:rFonts w:ascii="Arial" w:hAnsi="Arial" w:cs="Arial"/>
          <w:sz w:val="22"/>
          <w:szCs w:val="22"/>
        </w:rPr>
        <w:t>însemne</w:t>
      </w:r>
      <w:proofErr w:type="spellEnd"/>
      <w:r w:rsidRPr="00293432">
        <w:rPr>
          <w:rFonts w:ascii="Arial" w:hAnsi="Arial" w:cs="Arial"/>
          <w:sz w:val="22"/>
          <w:szCs w:val="22"/>
        </w:rPr>
        <w:t xml:space="preserve"> distinctive ale </w:t>
      </w:r>
      <w:proofErr w:type="spellStart"/>
      <w:r w:rsidRPr="00293432">
        <w:rPr>
          <w:rFonts w:ascii="Arial" w:hAnsi="Arial" w:cs="Arial"/>
          <w:sz w:val="22"/>
          <w:szCs w:val="22"/>
        </w:rPr>
        <w:t>societății</w:t>
      </w:r>
      <w:proofErr w:type="spellEnd"/>
      <w:r w:rsidRPr="00293432">
        <w:rPr>
          <w:rFonts w:ascii="Arial" w:hAnsi="Arial" w:cs="Arial"/>
          <w:sz w:val="22"/>
          <w:szCs w:val="22"/>
        </w:rPr>
        <w:t xml:space="preserve">, </w:t>
      </w:r>
      <w:proofErr w:type="spellStart"/>
      <w:r w:rsidRPr="00293432">
        <w:rPr>
          <w:rFonts w:ascii="Arial" w:hAnsi="Arial" w:cs="Arial"/>
          <w:sz w:val="22"/>
          <w:szCs w:val="22"/>
        </w:rPr>
        <w:t>echipament</w:t>
      </w:r>
      <w:proofErr w:type="spellEnd"/>
      <w:r w:rsidRPr="00293432">
        <w:rPr>
          <w:rFonts w:ascii="Arial" w:hAnsi="Arial" w:cs="Arial"/>
          <w:sz w:val="22"/>
          <w:szCs w:val="22"/>
        </w:rPr>
        <w:t xml:space="preserve">, </w:t>
      </w:r>
      <w:proofErr w:type="spellStart"/>
      <w:r w:rsidRPr="00293432">
        <w:rPr>
          <w:rFonts w:ascii="Arial" w:hAnsi="Arial" w:cs="Arial"/>
          <w:sz w:val="22"/>
          <w:szCs w:val="22"/>
        </w:rPr>
        <w:t>mijloace</w:t>
      </w:r>
      <w:proofErr w:type="spellEnd"/>
      <w:r w:rsidRPr="00293432">
        <w:rPr>
          <w:rFonts w:ascii="Arial" w:hAnsi="Arial" w:cs="Arial"/>
          <w:sz w:val="22"/>
          <w:szCs w:val="22"/>
        </w:rPr>
        <w:t xml:space="preserve"> de </w:t>
      </w:r>
      <w:proofErr w:type="spellStart"/>
      <w:r w:rsidRPr="00293432">
        <w:rPr>
          <w:rFonts w:ascii="Arial" w:hAnsi="Arial" w:cs="Arial"/>
          <w:sz w:val="22"/>
          <w:szCs w:val="22"/>
        </w:rPr>
        <w:t>apărare</w:t>
      </w:r>
      <w:proofErr w:type="spellEnd"/>
      <w:r w:rsidRPr="00293432">
        <w:rPr>
          <w:rFonts w:ascii="Arial" w:hAnsi="Arial" w:cs="Arial"/>
          <w:sz w:val="22"/>
          <w:szCs w:val="22"/>
        </w:rPr>
        <w:t xml:space="preserve">, </w:t>
      </w:r>
      <w:proofErr w:type="spellStart"/>
      <w:r w:rsidRPr="00293432">
        <w:rPr>
          <w:rFonts w:ascii="Arial" w:hAnsi="Arial" w:cs="Arial"/>
          <w:sz w:val="22"/>
          <w:szCs w:val="22"/>
        </w:rPr>
        <w:t>mijloace</w:t>
      </w:r>
      <w:proofErr w:type="spellEnd"/>
      <w:r w:rsidRPr="00293432">
        <w:rPr>
          <w:rFonts w:ascii="Arial" w:hAnsi="Arial" w:cs="Arial"/>
          <w:sz w:val="22"/>
          <w:szCs w:val="22"/>
        </w:rPr>
        <w:t xml:space="preserve"> de </w:t>
      </w:r>
      <w:proofErr w:type="spellStart"/>
      <w:r w:rsidRPr="00293432">
        <w:rPr>
          <w:rFonts w:ascii="Arial" w:hAnsi="Arial" w:cs="Arial"/>
          <w:sz w:val="22"/>
          <w:szCs w:val="22"/>
        </w:rPr>
        <w:t>comunicație</w:t>
      </w:r>
      <w:proofErr w:type="spellEnd"/>
      <w:r w:rsidRPr="00293432">
        <w:rPr>
          <w:rFonts w:ascii="Arial" w:hAnsi="Arial" w:cs="Arial"/>
          <w:sz w:val="22"/>
          <w:szCs w:val="22"/>
        </w:rPr>
        <w:t xml:space="preserve">, </w:t>
      </w:r>
      <w:proofErr w:type="spellStart"/>
      <w:r w:rsidRPr="00293432">
        <w:rPr>
          <w:rFonts w:ascii="Arial" w:hAnsi="Arial" w:cs="Arial"/>
          <w:sz w:val="22"/>
          <w:szCs w:val="22"/>
        </w:rPr>
        <w:t>mijloace</w:t>
      </w:r>
      <w:proofErr w:type="spellEnd"/>
      <w:r w:rsidRPr="00293432">
        <w:rPr>
          <w:rFonts w:ascii="Arial" w:hAnsi="Arial" w:cs="Arial"/>
          <w:sz w:val="22"/>
          <w:szCs w:val="22"/>
        </w:rPr>
        <w:t xml:space="preserve"> de </w:t>
      </w:r>
      <w:proofErr w:type="spellStart"/>
      <w:r w:rsidRPr="00293432">
        <w:rPr>
          <w:rFonts w:ascii="Arial" w:hAnsi="Arial" w:cs="Arial"/>
          <w:sz w:val="22"/>
          <w:szCs w:val="22"/>
        </w:rPr>
        <w:t>iluminat</w:t>
      </w:r>
      <w:proofErr w:type="spellEnd"/>
      <w:r w:rsidRPr="00293432">
        <w:rPr>
          <w:rFonts w:ascii="Arial" w:hAnsi="Arial" w:cs="Arial"/>
          <w:sz w:val="22"/>
          <w:szCs w:val="22"/>
        </w:rPr>
        <w:t xml:space="preserve">, </w:t>
      </w:r>
      <w:proofErr w:type="spellStart"/>
      <w:r w:rsidRPr="00293432">
        <w:rPr>
          <w:rFonts w:ascii="Arial" w:hAnsi="Arial" w:cs="Arial"/>
          <w:sz w:val="22"/>
          <w:szCs w:val="22"/>
        </w:rPr>
        <w:t>etc</w:t>
      </w:r>
      <w:proofErr w:type="spellEnd"/>
      <w:r w:rsidRPr="00293432">
        <w:rPr>
          <w:rFonts w:ascii="Arial" w:hAnsi="Arial" w:cs="Arial"/>
          <w:sz w:val="22"/>
          <w:szCs w:val="22"/>
        </w:rPr>
        <w:t>).</w:t>
      </w:r>
    </w:p>
    <w:p w14:paraId="5F4A676E" w14:textId="77777777" w:rsidR="00293432" w:rsidRPr="00293432" w:rsidRDefault="00293432" w:rsidP="00293432">
      <w:pPr>
        <w:pStyle w:val="ListParagraph"/>
        <w:numPr>
          <w:ilvl w:val="1"/>
          <w:numId w:val="27"/>
        </w:numPr>
        <w:tabs>
          <w:tab w:val="left" w:pos="360"/>
        </w:tabs>
        <w:autoSpaceDE w:val="0"/>
        <w:ind w:left="630" w:hanging="270"/>
        <w:jc w:val="both"/>
        <w:rPr>
          <w:rFonts w:ascii="Arial" w:hAnsi="Arial" w:cs="Arial"/>
          <w:b/>
          <w:sz w:val="22"/>
          <w:szCs w:val="22"/>
        </w:rPr>
      </w:pPr>
      <w:proofErr w:type="spellStart"/>
      <w:r w:rsidRPr="00293432">
        <w:rPr>
          <w:rFonts w:ascii="Arial" w:hAnsi="Arial" w:cs="Arial"/>
          <w:sz w:val="22"/>
          <w:szCs w:val="22"/>
        </w:rPr>
        <w:t>Predarea-primirea</w:t>
      </w:r>
      <w:proofErr w:type="spellEnd"/>
      <w:r w:rsidRPr="00293432">
        <w:rPr>
          <w:rFonts w:ascii="Arial" w:hAnsi="Arial" w:cs="Arial"/>
          <w:sz w:val="22"/>
          <w:szCs w:val="22"/>
        </w:rPr>
        <w:t xml:space="preserve"> </w:t>
      </w:r>
      <w:proofErr w:type="spellStart"/>
      <w:r w:rsidRPr="00293432">
        <w:rPr>
          <w:rFonts w:ascii="Arial" w:hAnsi="Arial" w:cs="Arial"/>
          <w:sz w:val="22"/>
          <w:szCs w:val="22"/>
        </w:rPr>
        <w:t>serviciului</w:t>
      </w:r>
      <w:proofErr w:type="spellEnd"/>
      <w:r w:rsidRPr="00293432">
        <w:rPr>
          <w:rFonts w:ascii="Arial" w:hAnsi="Arial" w:cs="Arial"/>
          <w:sz w:val="22"/>
          <w:szCs w:val="22"/>
        </w:rPr>
        <w:t xml:space="preserve"> </w:t>
      </w:r>
      <w:proofErr w:type="spellStart"/>
      <w:r w:rsidRPr="00293432">
        <w:rPr>
          <w:rFonts w:ascii="Arial" w:hAnsi="Arial" w:cs="Arial"/>
          <w:sz w:val="22"/>
          <w:szCs w:val="22"/>
        </w:rPr>
        <w:t>între</w:t>
      </w:r>
      <w:proofErr w:type="spellEnd"/>
      <w:r w:rsidRPr="00293432">
        <w:rPr>
          <w:rFonts w:ascii="Arial" w:hAnsi="Arial" w:cs="Arial"/>
          <w:sz w:val="22"/>
          <w:szCs w:val="22"/>
        </w:rPr>
        <w:t xml:space="preserve"> </w:t>
      </w:r>
      <w:proofErr w:type="spellStart"/>
      <w:r w:rsidRPr="00293432">
        <w:rPr>
          <w:rFonts w:ascii="Arial" w:hAnsi="Arial" w:cs="Arial"/>
          <w:sz w:val="22"/>
          <w:szCs w:val="22"/>
        </w:rPr>
        <w:t>schimburi</w:t>
      </w:r>
      <w:proofErr w:type="spellEnd"/>
      <w:r w:rsidRPr="00293432">
        <w:rPr>
          <w:rFonts w:ascii="Arial" w:hAnsi="Arial" w:cs="Arial"/>
          <w:sz w:val="22"/>
          <w:szCs w:val="22"/>
        </w:rPr>
        <w:t xml:space="preserve">, </w:t>
      </w:r>
      <w:proofErr w:type="spellStart"/>
      <w:r w:rsidRPr="00293432">
        <w:rPr>
          <w:rFonts w:ascii="Arial" w:hAnsi="Arial" w:cs="Arial"/>
          <w:sz w:val="22"/>
          <w:szCs w:val="22"/>
        </w:rPr>
        <w:t>prezentarea</w:t>
      </w:r>
      <w:proofErr w:type="spellEnd"/>
      <w:r w:rsidRPr="00293432">
        <w:rPr>
          <w:rFonts w:ascii="Arial" w:hAnsi="Arial" w:cs="Arial"/>
          <w:sz w:val="22"/>
          <w:szCs w:val="22"/>
        </w:rPr>
        <w:t xml:space="preserve"> la ora </w:t>
      </w:r>
      <w:proofErr w:type="spellStart"/>
      <w:r w:rsidRPr="00293432">
        <w:rPr>
          <w:rFonts w:ascii="Arial" w:hAnsi="Arial" w:cs="Arial"/>
          <w:sz w:val="22"/>
          <w:szCs w:val="22"/>
        </w:rPr>
        <w:t>și</w:t>
      </w:r>
      <w:proofErr w:type="spellEnd"/>
      <w:r w:rsidRPr="00293432">
        <w:rPr>
          <w:rFonts w:ascii="Arial" w:hAnsi="Arial" w:cs="Arial"/>
          <w:sz w:val="22"/>
          <w:szCs w:val="22"/>
        </w:rPr>
        <w:t xml:space="preserve"> </w:t>
      </w:r>
      <w:proofErr w:type="spellStart"/>
      <w:r w:rsidRPr="00293432">
        <w:rPr>
          <w:rFonts w:ascii="Arial" w:hAnsi="Arial" w:cs="Arial"/>
          <w:sz w:val="22"/>
          <w:szCs w:val="22"/>
        </w:rPr>
        <w:t>locurile</w:t>
      </w:r>
      <w:proofErr w:type="spellEnd"/>
      <w:r w:rsidRPr="00293432">
        <w:rPr>
          <w:rFonts w:ascii="Arial" w:hAnsi="Arial" w:cs="Arial"/>
          <w:sz w:val="22"/>
          <w:szCs w:val="22"/>
        </w:rPr>
        <w:t xml:space="preserve"> </w:t>
      </w:r>
      <w:proofErr w:type="spellStart"/>
      <w:r w:rsidRPr="00293432">
        <w:rPr>
          <w:rFonts w:ascii="Arial" w:hAnsi="Arial" w:cs="Arial"/>
          <w:sz w:val="22"/>
          <w:szCs w:val="22"/>
        </w:rPr>
        <w:t>stabilite</w:t>
      </w:r>
      <w:proofErr w:type="spellEnd"/>
      <w:r w:rsidRPr="00293432">
        <w:rPr>
          <w:rFonts w:ascii="Arial" w:hAnsi="Arial" w:cs="Arial"/>
          <w:sz w:val="22"/>
          <w:szCs w:val="22"/>
        </w:rPr>
        <w:t>.</w:t>
      </w:r>
    </w:p>
    <w:p w14:paraId="446EDBB3" w14:textId="77777777" w:rsidR="00293432" w:rsidRPr="00293432" w:rsidRDefault="00293432" w:rsidP="00293432">
      <w:pPr>
        <w:pStyle w:val="ListParagraph"/>
        <w:numPr>
          <w:ilvl w:val="1"/>
          <w:numId w:val="27"/>
        </w:numPr>
        <w:tabs>
          <w:tab w:val="left" w:pos="360"/>
        </w:tabs>
        <w:autoSpaceDE w:val="0"/>
        <w:ind w:left="630" w:hanging="270"/>
        <w:jc w:val="both"/>
        <w:rPr>
          <w:rFonts w:ascii="Arial" w:hAnsi="Arial" w:cs="Arial"/>
          <w:b/>
          <w:sz w:val="22"/>
          <w:szCs w:val="22"/>
        </w:rPr>
      </w:pPr>
      <w:proofErr w:type="spellStart"/>
      <w:r w:rsidRPr="00293432">
        <w:rPr>
          <w:rFonts w:ascii="Arial" w:hAnsi="Arial" w:cs="Arial"/>
          <w:sz w:val="22"/>
          <w:szCs w:val="22"/>
        </w:rPr>
        <w:t>Existența</w:t>
      </w:r>
      <w:proofErr w:type="spellEnd"/>
      <w:r w:rsidRPr="00293432">
        <w:rPr>
          <w:rFonts w:ascii="Arial" w:hAnsi="Arial" w:cs="Arial"/>
          <w:sz w:val="22"/>
          <w:szCs w:val="22"/>
        </w:rPr>
        <w:t xml:space="preserve"> </w:t>
      </w:r>
      <w:proofErr w:type="spellStart"/>
      <w:r w:rsidRPr="00293432">
        <w:rPr>
          <w:rFonts w:ascii="Arial" w:hAnsi="Arial" w:cs="Arial"/>
          <w:sz w:val="22"/>
          <w:szCs w:val="22"/>
        </w:rPr>
        <w:t>și</w:t>
      </w:r>
      <w:proofErr w:type="spellEnd"/>
      <w:r w:rsidRPr="00293432">
        <w:rPr>
          <w:rFonts w:ascii="Arial" w:hAnsi="Arial" w:cs="Arial"/>
          <w:sz w:val="22"/>
          <w:szCs w:val="22"/>
        </w:rPr>
        <w:t xml:space="preserve"> </w:t>
      </w:r>
      <w:proofErr w:type="spellStart"/>
      <w:r w:rsidRPr="00293432">
        <w:rPr>
          <w:rFonts w:ascii="Arial" w:hAnsi="Arial" w:cs="Arial"/>
          <w:sz w:val="22"/>
          <w:szCs w:val="22"/>
        </w:rPr>
        <w:t>consemnarea</w:t>
      </w:r>
      <w:proofErr w:type="spellEnd"/>
      <w:r w:rsidRPr="00293432">
        <w:rPr>
          <w:rFonts w:ascii="Arial" w:hAnsi="Arial" w:cs="Arial"/>
          <w:sz w:val="22"/>
          <w:szCs w:val="22"/>
        </w:rPr>
        <w:t xml:space="preserve"> </w:t>
      </w:r>
      <w:proofErr w:type="spellStart"/>
      <w:r w:rsidRPr="00293432">
        <w:rPr>
          <w:rFonts w:ascii="Arial" w:hAnsi="Arial" w:cs="Arial"/>
          <w:sz w:val="22"/>
          <w:szCs w:val="22"/>
        </w:rPr>
        <w:t>zilnică</w:t>
      </w:r>
      <w:proofErr w:type="spellEnd"/>
      <w:r w:rsidRPr="00293432">
        <w:rPr>
          <w:rFonts w:ascii="Arial" w:hAnsi="Arial" w:cs="Arial"/>
          <w:sz w:val="22"/>
          <w:szCs w:val="22"/>
        </w:rPr>
        <w:t xml:space="preserve"> </w:t>
      </w:r>
      <w:proofErr w:type="spellStart"/>
      <w:r w:rsidRPr="00293432">
        <w:rPr>
          <w:rFonts w:ascii="Arial" w:hAnsi="Arial" w:cs="Arial"/>
          <w:sz w:val="22"/>
          <w:szCs w:val="22"/>
        </w:rPr>
        <w:t>în</w:t>
      </w:r>
      <w:proofErr w:type="spellEnd"/>
      <w:r w:rsidRPr="00293432">
        <w:rPr>
          <w:rFonts w:ascii="Arial" w:hAnsi="Arial" w:cs="Arial"/>
          <w:sz w:val="22"/>
          <w:szCs w:val="22"/>
        </w:rPr>
        <w:t xml:space="preserve"> </w:t>
      </w:r>
      <w:proofErr w:type="spellStart"/>
      <w:r w:rsidRPr="00293432">
        <w:rPr>
          <w:rFonts w:ascii="Arial" w:hAnsi="Arial" w:cs="Arial"/>
          <w:sz w:val="22"/>
          <w:szCs w:val="22"/>
        </w:rPr>
        <w:t>registrele</w:t>
      </w:r>
      <w:proofErr w:type="spellEnd"/>
      <w:r w:rsidRPr="00293432">
        <w:rPr>
          <w:rFonts w:ascii="Arial" w:hAnsi="Arial" w:cs="Arial"/>
          <w:sz w:val="22"/>
          <w:szCs w:val="22"/>
        </w:rPr>
        <w:t xml:space="preserve"> </w:t>
      </w:r>
      <w:proofErr w:type="spellStart"/>
      <w:r w:rsidRPr="00293432">
        <w:rPr>
          <w:rFonts w:ascii="Arial" w:hAnsi="Arial" w:cs="Arial"/>
          <w:sz w:val="22"/>
          <w:szCs w:val="22"/>
        </w:rPr>
        <w:t>specifice</w:t>
      </w:r>
      <w:proofErr w:type="spellEnd"/>
      <w:r w:rsidRPr="00293432">
        <w:rPr>
          <w:rFonts w:ascii="Arial" w:hAnsi="Arial" w:cs="Arial"/>
          <w:sz w:val="22"/>
          <w:szCs w:val="22"/>
        </w:rPr>
        <w:t xml:space="preserve"> </w:t>
      </w:r>
      <w:proofErr w:type="spellStart"/>
      <w:r w:rsidRPr="00293432">
        <w:rPr>
          <w:rFonts w:ascii="Arial" w:hAnsi="Arial" w:cs="Arial"/>
          <w:sz w:val="22"/>
          <w:szCs w:val="22"/>
        </w:rPr>
        <w:t>executării</w:t>
      </w:r>
      <w:proofErr w:type="spellEnd"/>
      <w:r w:rsidRPr="00293432">
        <w:rPr>
          <w:rFonts w:ascii="Arial" w:hAnsi="Arial" w:cs="Arial"/>
          <w:sz w:val="22"/>
          <w:szCs w:val="22"/>
        </w:rPr>
        <w:t xml:space="preserve"> </w:t>
      </w:r>
      <w:proofErr w:type="spellStart"/>
      <w:r w:rsidRPr="00293432">
        <w:rPr>
          <w:rFonts w:ascii="Arial" w:hAnsi="Arial" w:cs="Arial"/>
          <w:sz w:val="22"/>
          <w:szCs w:val="22"/>
        </w:rPr>
        <w:t>și</w:t>
      </w:r>
      <w:proofErr w:type="spellEnd"/>
      <w:r w:rsidRPr="00293432">
        <w:rPr>
          <w:rFonts w:ascii="Arial" w:hAnsi="Arial" w:cs="Arial"/>
          <w:sz w:val="22"/>
          <w:szCs w:val="22"/>
        </w:rPr>
        <w:t xml:space="preserve"> </w:t>
      </w:r>
      <w:proofErr w:type="spellStart"/>
      <w:r w:rsidRPr="00293432">
        <w:rPr>
          <w:rFonts w:ascii="Arial" w:hAnsi="Arial" w:cs="Arial"/>
          <w:sz w:val="22"/>
          <w:szCs w:val="22"/>
        </w:rPr>
        <w:t>evidențierii</w:t>
      </w:r>
      <w:proofErr w:type="spellEnd"/>
      <w:r w:rsidRPr="00293432">
        <w:rPr>
          <w:rFonts w:ascii="Arial" w:hAnsi="Arial" w:cs="Arial"/>
          <w:sz w:val="22"/>
          <w:szCs w:val="22"/>
        </w:rPr>
        <w:t xml:space="preserve"> </w:t>
      </w:r>
      <w:proofErr w:type="spellStart"/>
      <w:r w:rsidRPr="00293432">
        <w:rPr>
          <w:rFonts w:ascii="Arial" w:hAnsi="Arial" w:cs="Arial"/>
          <w:sz w:val="22"/>
          <w:szCs w:val="22"/>
        </w:rPr>
        <w:t>serviciului</w:t>
      </w:r>
      <w:proofErr w:type="spellEnd"/>
      <w:r w:rsidRPr="00293432">
        <w:rPr>
          <w:rFonts w:ascii="Arial" w:hAnsi="Arial" w:cs="Arial"/>
          <w:sz w:val="22"/>
          <w:szCs w:val="22"/>
        </w:rPr>
        <w:t xml:space="preserve"> de </w:t>
      </w:r>
      <w:proofErr w:type="spellStart"/>
      <w:r w:rsidRPr="00293432">
        <w:rPr>
          <w:rFonts w:ascii="Arial" w:hAnsi="Arial" w:cs="Arial"/>
          <w:sz w:val="22"/>
          <w:szCs w:val="22"/>
        </w:rPr>
        <w:t>pază</w:t>
      </w:r>
      <w:proofErr w:type="spellEnd"/>
      <w:r w:rsidRPr="00293432">
        <w:rPr>
          <w:rFonts w:ascii="Arial" w:hAnsi="Arial" w:cs="Arial"/>
          <w:sz w:val="22"/>
          <w:szCs w:val="22"/>
        </w:rPr>
        <w:t xml:space="preserve"> (conform H.G nr. 301/2012). </w:t>
      </w:r>
    </w:p>
    <w:p w14:paraId="6BEF3BB7" w14:textId="77777777" w:rsidR="00293432" w:rsidRPr="002116F6" w:rsidRDefault="00293432" w:rsidP="00293432">
      <w:pPr>
        <w:pStyle w:val="ListParagraph"/>
        <w:numPr>
          <w:ilvl w:val="1"/>
          <w:numId w:val="27"/>
        </w:numPr>
        <w:tabs>
          <w:tab w:val="left" w:pos="360"/>
        </w:tabs>
        <w:autoSpaceDE w:val="0"/>
        <w:ind w:left="630" w:hanging="270"/>
        <w:jc w:val="both"/>
        <w:rPr>
          <w:rFonts w:ascii="Arial" w:hAnsi="Arial" w:cs="Arial"/>
          <w:b/>
          <w:sz w:val="22"/>
          <w:szCs w:val="22"/>
        </w:rPr>
      </w:pPr>
      <w:proofErr w:type="spellStart"/>
      <w:r w:rsidRPr="00293432">
        <w:rPr>
          <w:rFonts w:ascii="Arial" w:hAnsi="Arial" w:cs="Arial"/>
          <w:sz w:val="22"/>
          <w:szCs w:val="22"/>
        </w:rPr>
        <w:t>Respectarea</w:t>
      </w:r>
      <w:proofErr w:type="spellEnd"/>
      <w:r w:rsidRPr="00293432">
        <w:rPr>
          <w:rFonts w:ascii="Arial" w:hAnsi="Arial" w:cs="Arial"/>
          <w:sz w:val="22"/>
          <w:szCs w:val="22"/>
        </w:rPr>
        <w:t xml:space="preserve"> </w:t>
      </w:r>
      <w:proofErr w:type="spellStart"/>
      <w:r w:rsidRPr="00293432">
        <w:rPr>
          <w:rFonts w:ascii="Arial" w:hAnsi="Arial" w:cs="Arial"/>
          <w:sz w:val="22"/>
          <w:szCs w:val="22"/>
        </w:rPr>
        <w:t>prevederilor</w:t>
      </w:r>
      <w:proofErr w:type="spellEnd"/>
      <w:r w:rsidRPr="00293432">
        <w:rPr>
          <w:rFonts w:ascii="Arial" w:hAnsi="Arial" w:cs="Arial"/>
          <w:sz w:val="22"/>
          <w:szCs w:val="22"/>
        </w:rPr>
        <w:t xml:space="preserve"> </w:t>
      </w:r>
      <w:proofErr w:type="spellStart"/>
      <w:r w:rsidRPr="00293432">
        <w:rPr>
          <w:rFonts w:ascii="Arial" w:hAnsi="Arial" w:cs="Arial"/>
          <w:sz w:val="22"/>
          <w:szCs w:val="22"/>
        </w:rPr>
        <w:t>planului</w:t>
      </w:r>
      <w:proofErr w:type="spellEnd"/>
      <w:r w:rsidRPr="00293432">
        <w:rPr>
          <w:rFonts w:ascii="Arial" w:hAnsi="Arial" w:cs="Arial"/>
          <w:sz w:val="22"/>
          <w:szCs w:val="22"/>
        </w:rPr>
        <w:t xml:space="preserve"> de </w:t>
      </w:r>
      <w:proofErr w:type="spellStart"/>
      <w:r w:rsidRPr="00293432">
        <w:rPr>
          <w:rFonts w:ascii="Arial" w:hAnsi="Arial" w:cs="Arial"/>
          <w:sz w:val="22"/>
          <w:szCs w:val="22"/>
        </w:rPr>
        <w:t>pază</w:t>
      </w:r>
      <w:proofErr w:type="spellEnd"/>
      <w:r w:rsidRPr="00293432">
        <w:rPr>
          <w:rFonts w:ascii="Arial" w:hAnsi="Arial" w:cs="Arial"/>
          <w:sz w:val="22"/>
          <w:szCs w:val="22"/>
        </w:rPr>
        <w:t xml:space="preserve">, </w:t>
      </w:r>
      <w:proofErr w:type="spellStart"/>
      <w:r w:rsidRPr="00293432">
        <w:rPr>
          <w:rFonts w:ascii="Arial" w:hAnsi="Arial" w:cs="Arial"/>
          <w:sz w:val="22"/>
          <w:szCs w:val="22"/>
        </w:rPr>
        <w:t>consemnul</w:t>
      </w:r>
      <w:proofErr w:type="spellEnd"/>
      <w:r w:rsidRPr="00293432">
        <w:rPr>
          <w:rFonts w:ascii="Arial" w:hAnsi="Arial" w:cs="Arial"/>
          <w:sz w:val="22"/>
          <w:szCs w:val="22"/>
        </w:rPr>
        <w:t xml:space="preserve"> general </w:t>
      </w:r>
      <w:proofErr w:type="spellStart"/>
      <w:r w:rsidRPr="00293432">
        <w:rPr>
          <w:rFonts w:ascii="Arial" w:hAnsi="Arial" w:cs="Arial"/>
          <w:sz w:val="22"/>
          <w:szCs w:val="22"/>
        </w:rPr>
        <w:t>și</w:t>
      </w:r>
      <w:proofErr w:type="spellEnd"/>
      <w:r w:rsidRPr="00293432">
        <w:rPr>
          <w:rFonts w:ascii="Arial" w:hAnsi="Arial" w:cs="Arial"/>
          <w:sz w:val="22"/>
          <w:szCs w:val="22"/>
        </w:rPr>
        <w:t xml:space="preserve"> particular al </w:t>
      </w:r>
      <w:proofErr w:type="spellStart"/>
      <w:r w:rsidRPr="00293432">
        <w:rPr>
          <w:rFonts w:ascii="Arial" w:hAnsi="Arial" w:cs="Arial"/>
          <w:sz w:val="22"/>
          <w:szCs w:val="22"/>
        </w:rPr>
        <w:t>posturilor</w:t>
      </w:r>
      <w:proofErr w:type="spellEnd"/>
      <w:r>
        <w:rPr>
          <w:rFonts w:ascii="Arial" w:hAnsi="Arial" w:cs="Arial"/>
          <w:sz w:val="22"/>
          <w:szCs w:val="22"/>
        </w:rPr>
        <w:t>.</w:t>
      </w:r>
    </w:p>
    <w:p w14:paraId="53D2C594" w14:textId="77777777" w:rsidR="002116F6" w:rsidRPr="00293432" w:rsidRDefault="002116F6" w:rsidP="002116F6">
      <w:pPr>
        <w:pStyle w:val="ListParagraph"/>
        <w:tabs>
          <w:tab w:val="left" w:pos="360"/>
        </w:tabs>
        <w:autoSpaceDE w:val="0"/>
        <w:ind w:left="630"/>
        <w:jc w:val="both"/>
        <w:rPr>
          <w:rFonts w:ascii="Arial" w:hAnsi="Arial" w:cs="Arial"/>
          <w:b/>
          <w:sz w:val="22"/>
          <w:szCs w:val="22"/>
        </w:rPr>
      </w:pPr>
    </w:p>
    <w:p w14:paraId="57F2A065" w14:textId="77777777" w:rsidR="00522359" w:rsidRDefault="00293432" w:rsidP="00293432">
      <w:pPr>
        <w:pStyle w:val="ListParagraph"/>
        <w:numPr>
          <w:ilvl w:val="0"/>
          <w:numId w:val="27"/>
        </w:numPr>
        <w:tabs>
          <w:tab w:val="left" w:pos="360"/>
        </w:tabs>
        <w:autoSpaceDE w:val="0"/>
        <w:ind w:left="450" w:hanging="450"/>
        <w:jc w:val="both"/>
        <w:rPr>
          <w:rFonts w:ascii="Arial" w:hAnsi="Arial" w:cs="Arial"/>
          <w:sz w:val="22"/>
          <w:szCs w:val="22"/>
        </w:rPr>
      </w:pPr>
      <w:proofErr w:type="spellStart"/>
      <w:r w:rsidRPr="00293432">
        <w:rPr>
          <w:rFonts w:ascii="Arial" w:hAnsi="Arial" w:cs="Arial"/>
          <w:b/>
          <w:sz w:val="22"/>
          <w:szCs w:val="22"/>
        </w:rPr>
        <w:t>Verificări</w:t>
      </w:r>
      <w:proofErr w:type="spellEnd"/>
      <w:r w:rsidRPr="00293432">
        <w:rPr>
          <w:rFonts w:ascii="Arial" w:hAnsi="Arial" w:cs="Arial"/>
          <w:b/>
          <w:sz w:val="22"/>
          <w:szCs w:val="22"/>
        </w:rPr>
        <w:t xml:space="preserve"> care se </w:t>
      </w:r>
      <w:proofErr w:type="spellStart"/>
      <w:r w:rsidRPr="00293432">
        <w:rPr>
          <w:rFonts w:ascii="Arial" w:hAnsi="Arial" w:cs="Arial"/>
          <w:b/>
          <w:sz w:val="22"/>
          <w:szCs w:val="22"/>
        </w:rPr>
        <w:t>efectuează</w:t>
      </w:r>
      <w:proofErr w:type="spellEnd"/>
      <w:r w:rsidRPr="00293432">
        <w:rPr>
          <w:rFonts w:ascii="Arial" w:hAnsi="Arial" w:cs="Arial"/>
          <w:b/>
          <w:sz w:val="22"/>
          <w:szCs w:val="22"/>
        </w:rPr>
        <w:t xml:space="preserve"> de </w:t>
      </w:r>
      <w:proofErr w:type="spellStart"/>
      <w:r w:rsidRPr="00293432">
        <w:rPr>
          <w:rFonts w:ascii="Arial" w:hAnsi="Arial" w:cs="Arial"/>
          <w:b/>
          <w:sz w:val="22"/>
          <w:szCs w:val="22"/>
        </w:rPr>
        <w:t>către</w:t>
      </w:r>
      <w:proofErr w:type="spellEnd"/>
      <w:r w:rsidRPr="00293432">
        <w:rPr>
          <w:rFonts w:ascii="Arial" w:hAnsi="Arial" w:cs="Arial"/>
          <w:b/>
          <w:sz w:val="22"/>
          <w:szCs w:val="22"/>
        </w:rPr>
        <w:t xml:space="preserve"> </w:t>
      </w:r>
      <w:proofErr w:type="spellStart"/>
      <w:r w:rsidRPr="00293432">
        <w:rPr>
          <w:rFonts w:ascii="Arial" w:hAnsi="Arial" w:cs="Arial"/>
          <w:b/>
          <w:sz w:val="22"/>
          <w:szCs w:val="22"/>
        </w:rPr>
        <w:t>personalul</w:t>
      </w:r>
      <w:proofErr w:type="spellEnd"/>
      <w:r w:rsidRPr="00293432">
        <w:rPr>
          <w:rFonts w:ascii="Arial" w:hAnsi="Arial" w:cs="Arial"/>
          <w:b/>
          <w:sz w:val="22"/>
          <w:szCs w:val="22"/>
        </w:rPr>
        <w:t xml:space="preserve"> </w:t>
      </w:r>
      <w:proofErr w:type="spellStart"/>
      <w:r w:rsidRPr="00293432">
        <w:rPr>
          <w:rFonts w:ascii="Arial" w:hAnsi="Arial" w:cs="Arial"/>
          <w:b/>
          <w:sz w:val="22"/>
          <w:szCs w:val="22"/>
        </w:rPr>
        <w:t>desemnat</w:t>
      </w:r>
      <w:proofErr w:type="spellEnd"/>
      <w:r w:rsidRPr="00293432">
        <w:rPr>
          <w:rFonts w:ascii="Arial" w:hAnsi="Arial" w:cs="Arial"/>
          <w:b/>
          <w:sz w:val="22"/>
          <w:szCs w:val="22"/>
        </w:rPr>
        <w:t xml:space="preserve"> de </w:t>
      </w:r>
      <w:proofErr w:type="spellStart"/>
      <w:r w:rsidRPr="00293432">
        <w:rPr>
          <w:rFonts w:ascii="Arial" w:hAnsi="Arial" w:cs="Arial"/>
          <w:b/>
          <w:sz w:val="22"/>
          <w:szCs w:val="22"/>
        </w:rPr>
        <w:t>conducerea</w:t>
      </w:r>
      <w:proofErr w:type="spellEnd"/>
      <w:r w:rsidRPr="00293432">
        <w:rPr>
          <w:rFonts w:ascii="Arial" w:hAnsi="Arial" w:cs="Arial"/>
          <w:b/>
          <w:sz w:val="22"/>
          <w:szCs w:val="22"/>
        </w:rPr>
        <w:t xml:space="preserve"> </w:t>
      </w:r>
      <w:proofErr w:type="spellStart"/>
      <w:r w:rsidRPr="00293432">
        <w:rPr>
          <w:rFonts w:ascii="Arial" w:hAnsi="Arial" w:cs="Arial"/>
          <w:b/>
          <w:sz w:val="22"/>
          <w:szCs w:val="22"/>
        </w:rPr>
        <w:t>Autorității</w:t>
      </w:r>
      <w:proofErr w:type="spellEnd"/>
      <w:r w:rsidRPr="00293432">
        <w:rPr>
          <w:rFonts w:ascii="Arial" w:hAnsi="Arial" w:cs="Arial"/>
          <w:b/>
          <w:sz w:val="22"/>
          <w:szCs w:val="22"/>
        </w:rPr>
        <w:t xml:space="preserve"> </w:t>
      </w:r>
      <w:proofErr w:type="spellStart"/>
      <w:r w:rsidRPr="00293432">
        <w:rPr>
          <w:rFonts w:ascii="Arial" w:hAnsi="Arial" w:cs="Arial"/>
          <w:b/>
          <w:sz w:val="22"/>
          <w:szCs w:val="22"/>
        </w:rPr>
        <w:t>Contractante</w:t>
      </w:r>
      <w:proofErr w:type="spellEnd"/>
      <w:r w:rsidRPr="00293432">
        <w:rPr>
          <w:rFonts w:ascii="Arial" w:hAnsi="Arial" w:cs="Arial"/>
          <w:sz w:val="22"/>
          <w:szCs w:val="22"/>
        </w:rPr>
        <w:t>:</w:t>
      </w:r>
    </w:p>
    <w:p w14:paraId="12003689" w14:textId="77777777" w:rsidR="00D91BDE" w:rsidRDefault="00D91BDE" w:rsidP="00D91BDE">
      <w:pPr>
        <w:pStyle w:val="ListParagraph"/>
        <w:numPr>
          <w:ilvl w:val="1"/>
          <w:numId w:val="27"/>
        </w:numPr>
        <w:tabs>
          <w:tab w:val="left" w:pos="360"/>
        </w:tabs>
        <w:autoSpaceDE w:val="0"/>
        <w:ind w:left="630" w:hanging="270"/>
        <w:jc w:val="both"/>
        <w:rPr>
          <w:rFonts w:ascii="Arial" w:hAnsi="Arial" w:cs="Arial"/>
          <w:sz w:val="22"/>
          <w:szCs w:val="22"/>
        </w:rPr>
      </w:pPr>
      <w:proofErr w:type="spellStart"/>
      <w:r w:rsidRPr="00293432">
        <w:rPr>
          <w:rFonts w:ascii="Arial" w:hAnsi="Arial" w:cs="Arial"/>
          <w:sz w:val="22"/>
          <w:szCs w:val="22"/>
        </w:rPr>
        <w:t>Integritatea</w:t>
      </w:r>
      <w:proofErr w:type="spellEnd"/>
      <w:r w:rsidRPr="00293432">
        <w:rPr>
          <w:rFonts w:ascii="Arial" w:hAnsi="Arial" w:cs="Arial"/>
          <w:sz w:val="22"/>
          <w:szCs w:val="22"/>
        </w:rPr>
        <w:t xml:space="preserve"> </w:t>
      </w:r>
      <w:proofErr w:type="spellStart"/>
      <w:r w:rsidRPr="00293432">
        <w:rPr>
          <w:rFonts w:ascii="Arial" w:hAnsi="Arial" w:cs="Arial"/>
          <w:sz w:val="22"/>
          <w:szCs w:val="22"/>
        </w:rPr>
        <w:t>obiectivelor</w:t>
      </w:r>
      <w:proofErr w:type="spellEnd"/>
      <w:r w:rsidRPr="00293432">
        <w:rPr>
          <w:rFonts w:ascii="Arial" w:hAnsi="Arial" w:cs="Arial"/>
          <w:sz w:val="22"/>
          <w:szCs w:val="22"/>
        </w:rPr>
        <w:t xml:space="preserve"> </w:t>
      </w:r>
      <w:proofErr w:type="spellStart"/>
      <w:r w:rsidRPr="00293432">
        <w:rPr>
          <w:rFonts w:ascii="Arial" w:hAnsi="Arial" w:cs="Arial"/>
          <w:sz w:val="22"/>
          <w:szCs w:val="22"/>
        </w:rPr>
        <w:t>păzite</w:t>
      </w:r>
      <w:proofErr w:type="spellEnd"/>
      <w:r w:rsidRPr="00293432">
        <w:rPr>
          <w:rFonts w:ascii="Arial" w:hAnsi="Arial" w:cs="Arial"/>
          <w:sz w:val="22"/>
          <w:szCs w:val="22"/>
        </w:rPr>
        <w:t xml:space="preserve"> (</w:t>
      </w:r>
      <w:proofErr w:type="spellStart"/>
      <w:r w:rsidRPr="00293432">
        <w:rPr>
          <w:rFonts w:ascii="Arial" w:hAnsi="Arial" w:cs="Arial"/>
          <w:sz w:val="22"/>
          <w:szCs w:val="22"/>
        </w:rPr>
        <w:t>uși</w:t>
      </w:r>
      <w:proofErr w:type="spellEnd"/>
      <w:r w:rsidRPr="00293432">
        <w:rPr>
          <w:rFonts w:ascii="Arial" w:hAnsi="Arial" w:cs="Arial"/>
          <w:sz w:val="22"/>
          <w:szCs w:val="22"/>
        </w:rPr>
        <w:t xml:space="preserve"> </w:t>
      </w:r>
      <w:proofErr w:type="spellStart"/>
      <w:r w:rsidRPr="00293432">
        <w:rPr>
          <w:rFonts w:ascii="Arial" w:hAnsi="Arial" w:cs="Arial"/>
          <w:sz w:val="22"/>
          <w:szCs w:val="22"/>
        </w:rPr>
        <w:t>acces</w:t>
      </w:r>
      <w:proofErr w:type="spellEnd"/>
      <w:r w:rsidRPr="00293432">
        <w:rPr>
          <w:rFonts w:ascii="Arial" w:hAnsi="Arial" w:cs="Arial"/>
          <w:sz w:val="22"/>
          <w:szCs w:val="22"/>
        </w:rPr>
        <w:t xml:space="preserve">, </w:t>
      </w:r>
      <w:proofErr w:type="spellStart"/>
      <w:r w:rsidRPr="00293432">
        <w:rPr>
          <w:rFonts w:ascii="Arial" w:hAnsi="Arial" w:cs="Arial"/>
          <w:sz w:val="22"/>
          <w:szCs w:val="22"/>
        </w:rPr>
        <w:t>holuri</w:t>
      </w:r>
      <w:proofErr w:type="spellEnd"/>
      <w:r w:rsidRPr="00293432">
        <w:rPr>
          <w:rFonts w:ascii="Arial" w:hAnsi="Arial" w:cs="Arial"/>
          <w:sz w:val="22"/>
          <w:szCs w:val="22"/>
        </w:rPr>
        <w:t xml:space="preserve">, </w:t>
      </w:r>
      <w:proofErr w:type="spellStart"/>
      <w:r w:rsidRPr="00293432">
        <w:rPr>
          <w:rFonts w:ascii="Arial" w:hAnsi="Arial" w:cs="Arial"/>
          <w:sz w:val="22"/>
          <w:szCs w:val="22"/>
        </w:rPr>
        <w:t>finisaje</w:t>
      </w:r>
      <w:proofErr w:type="spellEnd"/>
      <w:r w:rsidRPr="00293432">
        <w:rPr>
          <w:rFonts w:ascii="Arial" w:hAnsi="Arial" w:cs="Arial"/>
          <w:sz w:val="22"/>
          <w:szCs w:val="22"/>
        </w:rPr>
        <w:t xml:space="preserve">, </w:t>
      </w:r>
      <w:proofErr w:type="spellStart"/>
      <w:r w:rsidRPr="00293432">
        <w:rPr>
          <w:rFonts w:ascii="Arial" w:hAnsi="Arial" w:cs="Arial"/>
          <w:sz w:val="22"/>
          <w:szCs w:val="22"/>
        </w:rPr>
        <w:t>instalații</w:t>
      </w:r>
      <w:proofErr w:type="spellEnd"/>
      <w:r w:rsidRPr="00293432">
        <w:rPr>
          <w:rFonts w:ascii="Arial" w:hAnsi="Arial" w:cs="Arial"/>
          <w:sz w:val="22"/>
          <w:szCs w:val="22"/>
        </w:rPr>
        <w:t xml:space="preserve"> de </w:t>
      </w:r>
      <w:proofErr w:type="spellStart"/>
      <w:r w:rsidRPr="00293432">
        <w:rPr>
          <w:rFonts w:ascii="Arial" w:hAnsi="Arial" w:cs="Arial"/>
          <w:sz w:val="22"/>
          <w:szCs w:val="22"/>
        </w:rPr>
        <w:t>iluminat</w:t>
      </w:r>
      <w:proofErr w:type="spellEnd"/>
      <w:r w:rsidRPr="00293432">
        <w:rPr>
          <w:rFonts w:ascii="Arial" w:hAnsi="Arial" w:cs="Arial"/>
          <w:sz w:val="22"/>
          <w:szCs w:val="22"/>
        </w:rPr>
        <w:t xml:space="preserve">, </w:t>
      </w:r>
      <w:proofErr w:type="spellStart"/>
      <w:r w:rsidRPr="00293432">
        <w:rPr>
          <w:rFonts w:ascii="Arial" w:hAnsi="Arial" w:cs="Arial"/>
          <w:sz w:val="22"/>
          <w:szCs w:val="22"/>
        </w:rPr>
        <w:t>ventilație</w:t>
      </w:r>
      <w:proofErr w:type="spellEnd"/>
      <w:r w:rsidRPr="00293432">
        <w:rPr>
          <w:rFonts w:ascii="Arial" w:hAnsi="Arial" w:cs="Arial"/>
          <w:sz w:val="22"/>
          <w:szCs w:val="22"/>
        </w:rPr>
        <w:t xml:space="preserve">, </w:t>
      </w:r>
      <w:proofErr w:type="spellStart"/>
      <w:r w:rsidRPr="00293432">
        <w:rPr>
          <w:rFonts w:ascii="Arial" w:hAnsi="Arial" w:cs="Arial"/>
          <w:sz w:val="22"/>
          <w:szCs w:val="22"/>
        </w:rPr>
        <w:t>utilaje</w:t>
      </w:r>
      <w:proofErr w:type="spellEnd"/>
      <w:r w:rsidRPr="00293432">
        <w:rPr>
          <w:rFonts w:ascii="Arial" w:hAnsi="Arial" w:cs="Arial"/>
          <w:sz w:val="22"/>
          <w:szCs w:val="22"/>
        </w:rPr>
        <w:t xml:space="preserve">, </w:t>
      </w:r>
      <w:proofErr w:type="spellStart"/>
      <w:r w:rsidRPr="00293432">
        <w:rPr>
          <w:rFonts w:ascii="Arial" w:hAnsi="Arial" w:cs="Arial"/>
          <w:sz w:val="22"/>
          <w:szCs w:val="22"/>
        </w:rPr>
        <w:t>împre</w:t>
      </w:r>
      <w:r>
        <w:rPr>
          <w:rFonts w:ascii="Arial" w:hAnsi="Arial" w:cs="Arial"/>
          <w:sz w:val="22"/>
          <w:szCs w:val="22"/>
        </w:rPr>
        <w:t>jmuiri</w:t>
      </w:r>
      <w:proofErr w:type="spellEnd"/>
      <w:r>
        <w:rPr>
          <w:rFonts w:ascii="Arial" w:hAnsi="Arial" w:cs="Arial"/>
          <w:sz w:val="22"/>
          <w:szCs w:val="22"/>
        </w:rPr>
        <w:t xml:space="preserve">, </w:t>
      </w:r>
      <w:proofErr w:type="spellStart"/>
      <w:r>
        <w:rPr>
          <w:rFonts w:ascii="Arial" w:hAnsi="Arial" w:cs="Arial"/>
          <w:sz w:val="22"/>
          <w:szCs w:val="22"/>
        </w:rPr>
        <w:t>dotări</w:t>
      </w:r>
      <w:proofErr w:type="spellEnd"/>
      <w:r>
        <w:rPr>
          <w:rFonts w:ascii="Arial" w:hAnsi="Arial" w:cs="Arial"/>
          <w:sz w:val="22"/>
          <w:szCs w:val="22"/>
        </w:rPr>
        <w:t xml:space="preserve">, mobilier, </w:t>
      </w:r>
      <w:proofErr w:type="spellStart"/>
      <w:r>
        <w:rPr>
          <w:rFonts w:ascii="Arial" w:hAnsi="Arial" w:cs="Arial"/>
          <w:sz w:val="22"/>
          <w:szCs w:val="22"/>
        </w:rPr>
        <w:t>etc</w:t>
      </w:r>
      <w:proofErr w:type="spellEnd"/>
      <w:r>
        <w:rPr>
          <w:rFonts w:ascii="Arial" w:hAnsi="Arial" w:cs="Arial"/>
          <w:sz w:val="22"/>
          <w:szCs w:val="22"/>
        </w:rPr>
        <w:t>).</w:t>
      </w:r>
    </w:p>
    <w:p w14:paraId="2D38D234" w14:textId="77777777" w:rsidR="00D91BDE" w:rsidRDefault="00D91BDE" w:rsidP="00D91BDE">
      <w:pPr>
        <w:pStyle w:val="ListParagraph"/>
        <w:numPr>
          <w:ilvl w:val="1"/>
          <w:numId w:val="27"/>
        </w:numPr>
        <w:tabs>
          <w:tab w:val="left" w:pos="360"/>
        </w:tabs>
        <w:autoSpaceDE w:val="0"/>
        <w:ind w:left="630" w:hanging="270"/>
        <w:jc w:val="both"/>
        <w:rPr>
          <w:rFonts w:ascii="Arial" w:hAnsi="Arial" w:cs="Arial"/>
          <w:sz w:val="22"/>
          <w:szCs w:val="22"/>
        </w:rPr>
      </w:pPr>
      <w:proofErr w:type="spellStart"/>
      <w:r w:rsidRPr="00293432">
        <w:rPr>
          <w:rFonts w:ascii="Arial" w:hAnsi="Arial" w:cs="Arial"/>
          <w:sz w:val="22"/>
          <w:szCs w:val="22"/>
        </w:rPr>
        <w:t>Încadrarea</w:t>
      </w:r>
      <w:proofErr w:type="spellEnd"/>
      <w:r w:rsidRPr="00293432">
        <w:rPr>
          <w:rFonts w:ascii="Arial" w:hAnsi="Arial" w:cs="Arial"/>
          <w:sz w:val="22"/>
          <w:szCs w:val="22"/>
        </w:rPr>
        <w:t xml:space="preserve"> cu personal </w:t>
      </w:r>
      <w:proofErr w:type="spellStart"/>
      <w:r w:rsidRPr="00293432">
        <w:rPr>
          <w:rFonts w:ascii="Arial" w:hAnsi="Arial" w:cs="Arial"/>
          <w:sz w:val="22"/>
          <w:szCs w:val="22"/>
        </w:rPr>
        <w:t>atestat</w:t>
      </w:r>
      <w:proofErr w:type="spellEnd"/>
      <w:r w:rsidRPr="00293432">
        <w:rPr>
          <w:rFonts w:ascii="Arial" w:hAnsi="Arial" w:cs="Arial"/>
          <w:sz w:val="22"/>
          <w:szCs w:val="22"/>
        </w:rPr>
        <w:t xml:space="preserve"> a </w:t>
      </w:r>
      <w:proofErr w:type="spellStart"/>
      <w:r w:rsidRPr="00293432">
        <w:rPr>
          <w:rFonts w:ascii="Arial" w:hAnsi="Arial" w:cs="Arial"/>
          <w:sz w:val="22"/>
          <w:szCs w:val="22"/>
        </w:rPr>
        <w:t>tuturor</w:t>
      </w:r>
      <w:proofErr w:type="spellEnd"/>
      <w:r w:rsidRPr="00293432">
        <w:rPr>
          <w:rFonts w:ascii="Arial" w:hAnsi="Arial" w:cs="Arial"/>
          <w:sz w:val="22"/>
          <w:szCs w:val="22"/>
        </w:rPr>
        <w:t xml:space="preserve"> </w:t>
      </w:r>
      <w:proofErr w:type="spellStart"/>
      <w:r w:rsidRPr="00293432">
        <w:rPr>
          <w:rFonts w:ascii="Arial" w:hAnsi="Arial" w:cs="Arial"/>
          <w:sz w:val="22"/>
          <w:szCs w:val="22"/>
        </w:rPr>
        <w:t>posturilor</w:t>
      </w:r>
      <w:proofErr w:type="spellEnd"/>
      <w:r w:rsidRPr="00293432">
        <w:rPr>
          <w:rFonts w:ascii="Arial" w:hAnsi="Arial" w:cs="Arial"/>
          <w:sz w:val="22"/>
          <w:szCs w:val="22"/>
        </w:rPr>
        <w:t xml:space="preserve"> de </w:t>
      </w:r>
      <w:proofErr w:type="spellStart"/>
      <w:r w:rsidRPr="00293432">
        <w:rPr>
          <w:rFonts w:ascii="Arial" w:hAnsi="Arial" w:cs="Arial"/>
          <w:sz w:val="22"/>
          <w:szCs w:val="22"/>
        </w:rPr>
        <w:t>pază</w:t>
      </w:r>
      <w:proofErr w:type="spellEnd"/>
      <w:r w:rsidRPr="00293432">
        <w:rPr>
          <w:rFonts w:ascii="Arial" w:hAnsi="Arial" w:cs="Arial"/>
          <w:sz w:val="22"/>
          <w:szCs w:val="22"/>
        </w:rPr>
        <w:t xml:space="preserve">, </w:t>
      </w:r>
      <w:proofErr w:type="spellStart"/>
      <w:r w:rsidRPr="00293432">
        <w:rPr>
          <w:rFonts w:ascii="Arial" w:hAnsi="Arial" w:cs="Arial"/>
          <w:sz w:val="22"/>
          <w:szCs w:val="22"/>
        </w:rPr>
        <w:t>prezența</w:t>
      </w:r>
      <w:proofErr w:type="spellEnd"/>
      <w:r w:rsidRPr="00293432">
        <w:rPr>
          <w:rFonts w:ascii="Arial" w:hAnsi="Arial" w:cs="Arial"/>
          <w:sz w:val="22"/>
          <w:szCs w:val="22"/>
        </w:rPr>
        <w:t xml:space="preserve"> la </w:t>
      </w:r>
      <w:proofErr w:type="spellStart"/>
      <w:r w:rsidRPr="00293432">
        <w:rPr>
          <w:rFonts w:ascii="Arial" w:hAnsi="Arial" w:cs="Arial"/>
          <w:sz w:val="22"/>
          <w:szCs w:val="22"/>
        </w:rPr>
        <w:t>posturi</w:t>
      </w:r>
      <w:proofErr w:type="spellEnd"/>
      <w:r w:rsidRPr="00293432">
        <w:rPr>
          <w:rFonts w:ascii="Arial" w:hAnsi="Arial" w:cs="Arial"/>
          <w:sz w:val="22"/>
          <w:szCs w:val="22"/>
        </w:rPr>
        <w:t xml:space="preserve"> a </w:t>
      </w:r>
      <w:proofErr w:type="spellStart"/>
      <w:r w:rsidRPr="00293432">
        <w:rPr>
          <w:rFonts w:ascii="Arial" w:hAnsi="Arial" w:cs="Arial"/>
          <w:sz w:val="22"/>
          <w:szCs w:val="22"/>
        </w:rPr>
        <w:t>agenților</w:t>
      </w:r>
      <w:proofErr w:type="spellEnd"/>
      <w:r w:rsidRPr="00293432">
        <w:rPr>
          <w:rFonts w:ascii="Arial" w:hAnsi="Arial" w:cs="Arial"/>
          <w:sz w:val="22"/>
          <w:szCs w:val="22"/>
        </w:rPr>
        <w:t xml:space="preserve"> de </w:t>
      </w:r>
      <w:proofErr w:type="spellStart"/>
      <w:r w:rsidRPr="00293432">
        <w:rPr>
          <w:rFonts w:ascii="Arial" w:hAnsi="Arial" w:cs="Arial"/>
          <w:sz w:val="22"/>
          <w:szCs w:val="22"/>
        </w:rPr>
        <w:t>securitate</w:t>
      </w:r>
      <w:proofErr w:type="spellEnd"/>
      <w:r w:rsidRPr="00293432">
        <w:rPr>
          <w:rFonts w:ascii="Arial" w:hAnsi="Arial" w:cs="Arial"/>
          <w:sz w:val="22"/>
          <w:szCs w:val="22"/>
        </w:rPr>
        <w:t xml:space="preserve">, </w:t>
      </w:r>
      <w:proofErr w:type="spellStart"/>
      <w:r w:rsidRPr="00293432">
        <w:rPr>
          <w:rFonts w:ascii="Arial" w:hAnsi="Arial" w:cs="Arial"/>
          <w:sz w:val="22"/>
          <w:szCs w:val="22"/>
        </w:rPr>
        <w:t>comportamentul</w:t>
      </w:r>
      <w:proofErr w:type="spellEnd"/>
      <w:r w:rsidRPr="00293432">
        <w:rPr>
          <w:rFonts w:ascii="Arial" w:hAnsi="Arial" w:cs="Arial"/>
          <w:sz w:val="22"/>
          <w:szCs w:val="22"/>
        </w:rPr>
        <w:t xml:space="preserve">, </w:t>
      </w:r>
      <w:proofErr w:type="spellStart"/>
      <w:r w:rsidRPr="00293432">
        <w:rPr>
          <w:rFonts w:ascii="Arial" w:hAnsi="Arial" w:cs="Arial"/>
          <w:sz w:val="22"/>
          <w:szCs w:val="22"/>
        </w:rPr>
        <w:t>starea</w:t>
      </w:r>
      <w:proofErr w:type="spellEnd"/>
      <w:r w:rsidRPr="00293432">
        <w:rPr>
          <w:rFonts w:ascii="Arial" w:hAnsi="Arial" w:cs="Arial"/>
          <w:sz w:val="22"/>
          <w:szCs w:val="22"/>
        </w:rPr>
        <w:t xml:space="preserve"> </w:t>
      </w:r>
      <w:proofErr w:type="spellStart"/>
      <w:r w:rsidRPr="00293432">
        <w:rPr>
          <w:rFonts w:ascii="Arial" w:hAnsi="Arial" w:cs="Arial"/>
          <w:sz w:val="22"/>
          <w:szCs w:val="22"/>
        </w:rPr>
        <w:t>acestora</w:t>
      </w:r>
      <w:proofErr w:type="spellEnd"/>
      <w:r w:rsidRPr="00293432">
        <w:rPr>
          <w:rFonts w:ascii="Arial" w:hAnsi="Arial" w:cs="Arial"/>
          <w:sz w:val="22"/>
          <w:szCs w:val="22"/>
        </w:rPr>
        <w:t xml:space="preserve"> </w:t>
      </w:r>
      <w:proofErr w:type="spellStart"/>
      <w:r w:rsidRPr="00293432">
        <w:rPr>
          <w:rFonts w:ascii="Arial" w:hAnsi="Arial" w:cs="Arial"/>
          <w:sz w:val="22"/>
          <w:szCs w:val="22"/>
        </w:rPr>
        <w:t>și</w:t>
      </w:r>
      <w:proofErr w:type="spellEnd"/>
      <w:r w:rsidRPr="00293432">
        <w:rPr>
          <w:rFonts w:ascii="Arial" w:hAnsi="Arial" w:cs="Arial"/>
          <w:sz w:val="22"/>
          <w:szCs w:val="22"/>
        </w:rPr>
        <w:t xml:space="preserve"> </w:t>
      </w:r>
      <w:proofErr w:type="spellStart"/>
      <w:r w:rsidRPr="00293432">
        <w:rPr>
          <w:rFonts w:ascii="Arial" w:hAnsi="Arial" w:cs="Arial"/>
          <w:sz w:val="22"/>
          <w:szCs w:val="22"/>
        </w:rPr>
        <w:t>dotarea</w:t>
      </w:r>
      <w:proofErr w:type="spellEnd"/>
      <w:r w:rsidRPr="00293432">
        <w:rPr>
          <w:rFonts w:ascii="Arial" w:hAnsi="Arial" w:cs="Arial"/>
          <w:sz w:val="22"/>
          <w:szCs w:val="22"/>
        </w:rPr>
        <w:t xml:space="preserve"> conform </w:t>
      </w:r>
      <w:proofErr w:type="spellStart"/>
      <w:r w:rsidRPr="00293432">
        <w:rPr>
          <w:rFonts w:ascii="Arial" w:hAnsi="Arial" w:cs="Arial"/>
          <w:sz w:val="22"/>
          <w:szCs w:val="22"/>
        </w:rPr>
        <w:t>cerințelor</w:t>
      </w:r>
      <w:proofErr w:type="spellEnd"/>
      <w:r w:rsidRPr="00293432">
        <w:rPr>
          <w:rFonts w:ascii="Arial" w:hAnsi="Arial" w:cs="Arial"/>
          <w:sz w:val="22"/>
          <w:szCs w:val="22"/>
        </w:rPr>
        <w:t xml:space="preserve"> </w:t>
      </w:r>
      <w:proofErr w:type="spellStart"/>
      <w:r w:rsidRPr="00293432">
        <w:rPr>
          <w:rFonts w:ascii="Arial" w:hAnsi="Arial" w:cs="Arial"/>
          <w:sz w:val="22"/>
          <w:szCs w:val="22"/>
        </w:rPr>
        <w:t>stabilite</w:t>
      </w:r>
      <w:proofErr w:type="spellEnd"/>
      <w:r w:rsidRPr="00293432">
        <w:rPr>
          <w:rFonts w:ascii="Arial" w:hAnsi="Arial" w:cs="Arial"/>
          <w:sz w:val="22"/>
          <w:szCs w:val="22"/>
        </w:rPr>
        <w:t xml:space="preserve"> </w:t>
      </w:r>
      <w:proofErr w:type="spellStart"/>
      <w:r w:rsidRPr="00293432">
        <w:rPr>
          <w:rFonts w:ascii="Arial" w:hAnsi="Arial" w:cs="Arial"/>
          <w:sz w:val="22"/>
          <w:szCs w:val="22"/>
        </w:rPr>
        <w:t>prin</w:t>
      </w:r>
      <w:proofErr w:type="spellEnd"/>
      <w:r w:rsidRPr="00293432">
        <w:rPr>
          <w:rFonts w:ascii="Arial" w:hAnsi="Arial" w:cs="Arial"/>
          <w:sz w:val="22"/>
          <w:szCs w:val="22"/>
        </w:rPr>
        <w:t xml:space="preserve"> </w:t>
      </w:r>
      <w:proofErr w:type="spellStart"/>
      <w:r w:rsidRPr="00293432">
        <w:rPr>
          <w:rFonts w:ascii="Arial" w:hAnsi="Arial" w:cs="Arial"/>
          <w:sz w:val="22"/>
          <w:szCs w:val="22"/>
        </w:rPr>
        <w:t>contractul</w:t>
      </w:r>
      <w:proofErr w:type="spellEnd"/>
      <w:r w:rsidRPr="00293432">
        <w:rPr>
          <w:rFonts w:ascii="Arial" w:hAnsi="Arial" w:cs="Arial"/>
          <w:sz w:val="22"/>
          <w:szCs w:val="22"/>
        </w:rPr>
        <w:t xml:space="preserve"> de </w:t>
      </w:r>
      <w:proofErr w:type="spellStart"/>
      <w:r w:rsidRPr="00293432">
        <w:rPr>
          <w:rFonts w:ascii="Arial" w:hAnsi="Arial" w:cs="Arial"/>
          <w:sz w:val="22"/>
          <w:szCs w:val="22"/>
        </w:rPr>
        <w:t>prestări</w:t>
      </w:r>
      <w:proofErr w:type="spellEnd"/>
      <w:r w:rsidRPr="00293432">
        <w:rPr>
          <w:rFonts w:ascii="Arial" w:hAnsi="Arial" w:cs="Arial"/>
          <w:sz w:val="22"/>
          <w:szCs w:val="22"/>
        </w:rPr>
        <w:t xml:space="preserve"> </w:t>
      </w:r>
      <w:proofErr w:type="spellStart"/>
      <w:r w:rsidRPr="00293432">
        <w:rPr>
          <w:rFonts w:ascii="Arial" w:hAnsi="Arial" w:cs="Arial"/>
          <w:sz w:val="22"/>
          <w:szCs w:val="22"/>
        </w:rPr>
        <w:t>servicii</w:t>
      </w:r>
      <w:proofErr w:type="spellEnd"/>
      <w:r w:rsidRPr="00293432">
        <w:rPr>
          <w:rFonts w:ascii="Arial" w:hAnsi="Arial" w:cs="Arial"/>
          <w:sz w:val="22"/>
          <w:szCs w:val="22"/>
        </w:rPr>
        <w:t xml:space="preserve"> de </w:t>
      </w:r>
      <w:proofErr w:type="spellStart"/>
      <w:r w:rsidRPr="00293432">
        <w:rPr>
          <w:rFonts w:ascii="Arial" w:hAnsi="Arial" w:cs="Arial"/>
          <w:sz w:val="22"/>
          <w:szCs w:val="22"/>
        </w:rPr>
        <w:t>pază</w:t>
      </w:r>
      <w:proofErr w:type="spellEnd"/>
      <w:r w:rsidRPr="00293432">
        <w:rPr>
          <w:rFonts w:ascii="Arial" w:hAnsi="Arial" w:cs="Arial"/>
          <w:sz w:val="22"/>
          <w:szCs w:val="22"/>
        </w:rPr>
        <w:t xml:space="preserve">. </w:t>
      </w:r>
    </w:p>
    <w:p w14:paraId="77E4E3B6" w14:textId="77777777" w:rsidR="00D91BDE" w:rsidRDefault="00D91BDE" w:rsidP="00D91BDE">
      <w:pPr>
        <w:pStyle w:val="ListParagraph"/>
        <w:numPr>
          <w:ilvl w:val="1"/>
          <w:numId w:val="27"/>
        </w:numPr>
        <w:tabs>
          <w:tab w:val="left" w:pos="360"/>
        </w:tabs>
        <w:autoSpaceDE w:val="0"/>
        <w:ind w:left="630" w:hanging="270"/>
        <w:jc w:val="both"/>
        <w:rPr>
          <w:rFonts w:ascii="Arial" w:hAnsi="Arial" w:cs="Arial"/>
          <w:sz w:val="22"/>
          <w:szCs w:val="22"/>
        </w:rPr>
      </w:pPr>
      <w:proofErr w:type="spellStart"/>
      <w:r w:rsidRPr="00293432">
        <w:rPr>
          <w:rFonts w:ascii="Arial" w:hAnsi="Arial" w:cs="Arial"/>
          <w:sz w:val="22"/>
          <w:szCs w:val="22"/>
        </w:rPr>
        <w:t>Existența</w:t>
      </w:r>
      <w:proofErr w:type="spellEnd"/>
      <w:r w:rsidRPr="00293432">
        <w:rPr>
          <w:rFonts w:ascii="Arial" w:hAnsi="Arial" w:cs="Arial"/>
          <w:sz w:val="22"/>
          <w:szCs w:val="22"/>
        </w:rPr>
        <w:t xml:space="preserve"> </w:t>
      </w:r>
      <w:proofErr w:type="spellStart"/>
      <w:r w:rsidRPr="00293432">
        <w:rPr>
          <w:rFonts w:ascii="Arial" w:hAnsi="Arial" w:cs="Arial"/>
          <w:sz w:val="22"/>
          <w:szCs w:val="22"/>
        </w:rPr>
        <w:t>registrelor</w:t>
      </w:r>
      <w:proofErr w:type="spellEnd"/>
      <w:r w:rsidRPr="00293432">
        <w:rPr>
          <w:rFonts w:ascii="Arial" w:hAnsi="Arial" w:cs="Arial"/>
          <w:sz w:val="22"/>
          <w:szCs w:val="22"/>
        </w:rPr>
        <w:t xml:space="preserve"> de </w:t>
      </w:r>
      <w:proofErr w:type="spellStart"/>
      <w:r w:rsidRPr="00293432">
        <w:rPr>
          <w:rFonts w:ascii="Arial" w:hAnsi="Arial" w:cs="Arial"/>
          <w:sz w:val="22"/>
          <w:szCs w:val="22"/>
        </w:rPr>
        <w:t>lucru</w:t>
      </w:r>
      <w:proofErr w:type="spellEnd"/>
      <w:r w:rsidRPr="00293432">
        <w:rPr>
          <w:rFonts w:ascii="Arial" w:hAnsi="Arial" w:cs="Arial"/>
          <w:sz w:val="22"/>
          <w:szCs w:val="22"/>
        </w:rPr>
        <w:t xml:space="preserve"> </w:t>
      </w:r>
      <w:proofErr w:type="spellStart"/>
      <w:r w:rsidRPr="00293432">
        <w:rPr>
          <w:rFonts w:ascii="Arial" w:hAnsi="Arial" w:cs="Arial"/>
          <w:sz w:val="22"/>
          <w:szCs w:val="22"/>
        </w:rPr>
        <w:t>pentru</w:t>
      </w:r>
      <w:proofErr w:type="spellEnd"/>
      <w:r w:rsidRPr="00293432">
        <w:rPr>
          <w:rFonts w:ascii="Arial" w:hAnsi="Arial" w:cs="Arial"/>
          <w:sz w:val="22"/>
          <w:szCs w:val="22"/>
        </w:rPr>
        <w:t xml:space="preserve"> </w:t>
      </w:r>
      <w:proofErr w:type="spellStart"/>
      <w:r w:rsidRPr="00293432">
        <w:rPr>
          <w:rFonts w:ascii="Arial" w:hAnsi="Arial" w:cs="Arial"/>
          <w:sz w:val="22"/>
          <w:szCs w:val="22"/>
        </w:rPr>
        <w:t>serviciul</w:t>
      </w:r>
      <w:proofErr w:type="spellEnd"/>
      <w:r w:rsidRPr="00293432">
        <w:rPr>
          <w:rFonts w:ascii="Arial" w:hAnsi="Arial" w:cs="Arial"/>
          <w:sz w:val="22"/>
          <w:szCs w:val="22"/>
        </w:rPr>
        <w:t xml:space="preserve"> de </w:t>
      </w:r>
      <w:proofErr w:type="spellStart"/>
      <w:r w:rsidRPr="00293432">
        <w:rPr>
          <w:rFonts w:ascii="Arial" w:hAnsi="Arial" w:cs="Arial"/>
          <w:sz w:val="22"/>
          <w:szCs w:val="22"/>
        </w:rPr>
        <w:t>pază</w:t>
      </w:r>
      <w:proofErr w:type="spellEnd"/>
      <w:r w:rsidRPr="00293432">
        <w:rPr>
          <w:rFonts w:ascii="Arial" w:hAnsi="Arial" w:cs="Arial"/>
          <w:sz w:val="22"/>
          <w:szCs w:val="22"/>
        </w:rPr>
        <w:t xml:space="preserve">, care </w:t>
      </w:r>
      <w:proofErr w:type="spellStart"/>
      <w:r w:rsidRPr="00293432">
        <w:rPr>
          <w:rFonts w:ascii="Arial" w:hAnsi="Arial" w:cs="Arial"/>
          <w:sz w:val="22"/>
          <w:szCs w:val="22"/>
        </w:rPr>
        <w:t>vor</w:t>
      </w:r>
      <w:proofErr w:type="spellEnd"/>
      <w:r w:rsidRPr="00293432">
        <w:rPr>
          <w:rFonts w:ascii="Arial" w:hAnsi="Arial" w:cs="Arial"/>
          <w:sz w:val="22"/>
          <w:szCs w:val="22"/>
        </w:rPr>
        <w:t xml:space="preserve"> fi </w:t>
      </w:r>
      <w:proofErr w:type="spellStart"/>
      <w:r w:rsidRPr="00293432">
        <w:rPr>
          <w:rFonts w:ascii="Arial" w:hAnsi="Arial" w:cs="Arial"/>
          <w:sz w:val="22"/>
          <w:szCs w:val="22"/>
        </w:rPr>
        <w:t>înregistrate</w:t>
      </w:r>
      <w:proofErr w:type="spellEnd"/>
      <w:r w:rsidRPr="00293432">
        <w:rPr>
          <w:rFonts w:ascii="Arial" w:hAnsi="Arial" w:cs="Arial"/>
          <w:sz w:val="22"/>
          <w:szCs w:val="22"/>
        </w:rPr>
        <w:t xml:space="preserve"> de </w:t>
      </w:r>
      <w:proofErr w:type="spellStart"/>
      <w:r w:rsidRPr="00293432">
        <w:rPr>
          <w:rFonts w:ascii="Arial" w:hAnsi="Arial" w:cs="Arial"/>
          <w:sz w:val="22"/>
          <w:szCs w:val="22"/>
        </w:rPr>
        <w:t>prestator</w:t>
      </w:r>
      <w:proofErr w:type="spellEnd"/>
      <w:r w:rsidRPr="00293432">
        <w:rPr>
          <w:rFonts w:ascii="Arial" w:hAnsi="Arial" w:cs="Arial"/>
          <w:sz w:val="22"/>
          <w:szCs w:val="22"/>
        </w:rPr>
        <w:t xml:space="preserve"> </w:t>
      </w:r>
      <w:proofErr w:type="spellStart"/>
      <w:r w:rsidRPr="00293432">
        <w:rPr>
          <w:rFonts w:ascii="Arial" w:hAnsi="Arial" w:cs="Arial"/>
          <w:sz w:val="22"/>
          <w:szCs w:val="22"/>
        </w:rPr>
        <w:t>și</w:t>
      </w:r>
      <w:proofErr w:type="spellEnd"/>
      <w:r w:rsidRPr="00293432">
        <w:rPr>
          <w:rFonts w:ascii="Arial" w:hAnsi="Arial" w:cs="Arial"/>
          <w:sz w:val="22"/>
          <w:szCs w:val="22"/>
        </w:rPr>
        <w:t xml:space="preserve"> </w:t>
      </w:r>
      <w:proofErr w:type="spellStart"/>
      <w:r w:rsidRPr="00293432">
        <w:rPr>
          <w:rFonts w:ascii="Arial" w:hAnsi="Arial" w:cs="Arial"/>
          <w:sz w:val="22"/>
          <w:szCs w:val="22"/>
        </w:rPr>
        <w:t>vizate</w:t>
      </w:r>
      <w:proofErr w:type="spellEnd"/>
      <w:r w:rsidRPr="00293432">
        <w:rPr>
          <w:rFonts w:ascii="Arial" w:hAnsi="Arial" w:cs="Arial"/>
          <w:sz w:val="22"/>
          <w:szCs w:val="22"/>
        </w:rPr>
        <w:t xml:space="preserve"> de </w:t>
      </w:r>
      <w:proofErr w:type="spellStart"/>
      <w:r w:rsidRPr="00293432">
        <w:rPr>
          <w:rFonts w:ascii="Arial" w:hAnsi="Arial" w:cs="Arial"/>
          <w:sz w:val="22"/>
          <w:szCs w:val="22"/>
        </w:rPr>
        <w:t>beneficiar</w:t>
      </w:r>
      <w:proofErr w:type="spellEnd"/>
      <w:r w:rsidRPr="00293432">
        <w:rPr>
          <w:rFonts w:ascii="Arial" w:hAnsi="Arial" w:cs="Arial"/>
          <w:sz w:val="22"/>
          <w:szCs w:val="22"/>
        </w:rPr>
        <w:t xml:space="preserve"> </w:t>
      </w:r>
      <w:proofErr w:type="spellStart"/>
      <w:r w:rsidRPr="00293432">
        <w:rPr>
          <w:rFonts w:ascii="Arial" w:hAnsi="Arial" w:cs="Arial"/>
          <w:sz w:val="22"/>
          <w:szCs w:val="22"/>
        </w:rPr>
        <w:t>spre</w:t>
      </w:r>
      <w:proofErr w:type="spellEnd"/>
      <w:r w:rsidRPr="00293432">
        <w:rPr>
          <w:rFonts w:ascii="Arial" w:hAnsi="Arial" w:cs="Arial"/>
          <w:sz w:val="22"/>
          <w:szCs w:val="22"/>
        </w:rPr>
        <w:t xml:space="preserve"> </w:t>
      </w:r>
      <w:proofErr w:type="spellStart"/>
      <w:r w:rsidRPr="00293432">
        <w:rPr>
          <w:rFonts w:ascii="Arial" w:hAnsi="Arial" w:cs="Arial"/>
          <w:sz w:val="22"/>
          <w:szCs w:val="22"/>
        </w:rPr>
        <w:t>neschimbare</w:t>
      </w:r>
      <w:proofErr w:type="spellEnd"/>
      <w:r w:rsidRPr="00293432">
        <w:rPr>
          <w:rFonts w:ascii="Arial" w:hAnsi="Arial" w:cs="Arial"/>
          <w:sz w:val="22"/>
          <w:szCs w:val="22"/>
        </w:rPr>
        <w:t>.</w:t>
      </w:r>
    </w:p>
    <w:p w14:paraId="2300C09E" w14:textId="77777777" w:rsidR="00D91BDE" w:rsidRDefault="00D91BDE" w:rsidP="00D91BDE">
      <w:pPr>
        <w:pStyle w:val="ListParagraph"/>
        <w:numPr>
          <w:ilvl w:val="1"/>
          <w:numId w:val="27"/>
        </w:numPr>
        <w:tabs>
          <w:tab w:val="left" w:pos="360"/>
        </w:tabs>
        <w:autoSpaceDE w:val="0"/>
        <w:ind w:left="630" w:hanging="270"/>
        <w:jc w:val="both"/>
        <w:rPr>
          <w:rFonts w:ascii="Arial" w:hAnsi="Arial" w:cs="Arial"/>
          <w:sz w:val="22"/>
          <w:szCs w:val="22"/>
        </w:rPr>
      </w:pPr>
      <w:proofErr w:type="spellStart"/>
      <w:r w:rsidRPr="00293432">
        <w:rPr>
          <w:rFonts w:ascii="Arial" w:hAnsi="Arial" w:cs="Arial"/>
          <w:sz w:val="22"/>
          <w:szCs w:val="22"/>
        </w:rPr>
        <w:t>Efectuarea</w:t>
      </w:r>
      <w:proofErr w:type="spellEnd"/>
      <w:r w:rsidRPr="00293432">
        <w:rPr>
          <w:rFonts w:ascii="Arial" w:hAnsi="Arial" w:cs="Arial"/>
          <w:sz w:val="22"/>
          <w:szCs w:val="22"/>
        </w:rPr>
        <w:t xml:space="preserve"> </w:t>
      </w:r>
      <w:proofErr w:type="spellStart"/>
      <w:r w:rsidRPr="00293432">
        <w:rPr>
          <w:rFonts w:ascii="Arial" w:hAnsi="Arial" w:cs="Arial"/>
          <w:sz w:val="22"/>
          <w:szCs w:val="22"/>
        </w:rPr>
        <w:t>prestației</w:t>
      </w:r>
      <w:proofErr w:type="spellEnd"/>
      <w:r w:rsidRPr="00293432">
        <w:rPr>
          <w:rFonts w:ascii="Arial" w:hAnsi="Arial" w:cs="Arial"/>
          <w:sz w:val="22"/>
          <w:szCs w:val="22"/>
        </w:rPr>
        <w:t xml:space="preserve"> de </w:t>
      </w:r>
      <w:proofErr w:type="spellStart"/>
      <w:r w:rsidRPr="00293432">
        <w:rPr>
          <w:rFonts w:ascii="Arial" w:hAnsi="Arial" w:cs="Arial"/>
          <w:sz w:val="22"/>
          <w:szCs w:val="22"/>
        </w:rPr>
        <w:t>pază</w:t>
      </w:r>
      <w:proofErr w:type="spellEnd"/>
      <w:r w:rsidRPr="00293432">
        <w:rPr>
          <w:rFonts w:ascii="Arial" w:hAnsi="Arial" w:cs="Arial"/>
          <w:sz w:val="22"/>
          <w:szCs w:val="22"/>
        </w:rPr>
        <w:t xml:space="preserve"> </w:t>
      </w:r>
      <w:proofErr w:type="spellStart"/>
      <w:r w:rsidRPr="00293432">
        <w:rPr>
          <w:rFonts w:ascii="Arial" w:hAnsi="Arial" w:cs="Arial"/>
          <w:sz w:val="22"/>
          <w:szCs w:val="22"/>
        </w:rPr>
        <w:t>în</w:t>
      </w:r>
      <w:proofErr w:type="spellEnd"/>
      <w:r w:rsidRPr="00293432">
        <w:rPr>
          <w:rFonts w:ascii="Arial" w:hAnsi="Arial" w:cs="Arial"/>
          <w:sz w:val="22"/>
          <w:szCs w:val="22"/>
        </w:rPr>
        <w:t xml:space="preserve"> </w:t>
      </w:r>
      <w:proofErr w:type="spellStart"/>
      <w:r w:rsidRPr="00293432">
        <w:rPr>
          <w:rFonts w:ascii="Arial" w:hAnsi="Arial" w:cs="Arial"/>
          <w:sz w:val="22"/>
          <w:szCs w:val="22"/>
        </w:rPr>
        <w:t>condițiile</w:t>
      </w:r>
      <w:proofErr w:type="spellEnd"/>
      <w:r w:rsidRPr="00293432">
        <w:rPr>
          <w:rFonts w:ascii="Arial" w:hAnsi="Arial" w:cs="Arial"/>
          <w:sz w:val="22"/>
          <w:szCs w:val="22"/>
        </w:rPr>
        <w:t xml:space="preserve"> </w:t>
      </w:r>
      <w:proofErr w:type="spellStart"/>
      <w:r w:rsidRPr="00293432">
        <w:rPr>
          <w:rFonts w:ascii="Arial" w:hAnsi="Arial" w:cs="Arial"/>
          <w:sz w:val="22"/>
          <w:szCs w:val="22"/>
        </w:rPr>
        <w:t>stabilite</w:t>
      </w:r>
      <w:proofErr w:type="spellEnd"/>
      <w:r w:rsidRPr="00293432">
        <w:rPr>
          <w:rFonts w:ascii="Arial" w:hAnsi="Arial" w:cs="Arial"/>
          <w:sz w:val="22"/>
          <w:szCs w:val="22"/>
        </w:rPr>
        <w:t xml:space="preserve"> </w:t>
      </w:r>
      <w:proofErr w:type="spellStart"/>
      <w:r w:rsidRPr="00293432">
        <w:rPr>
          <w:rFonts w:ascii="Arial" w:hAnsi="Arial" w:cs="Arial"/>
          <w:sz w:val="22"/>
          <w:szCs w:val="22"/>
        </w:rPr>
        <w:t>prin</w:t>
      </w:r>
      <w:proofErr w:type="spellEnd"/>
      <w:r w:rsidRPr="00293432">
        <w:rPr>
          <w:rFonts w:ascii="Arial" w:hAnsi="Arial" w:cs="Arial"/>
          <w:sz w:val="22"/>
          <w:szCs w:val="22"/>
        </w:rPr>
        <w:t xml:space="preserve"> </w:t>
      </w:r>
      <w:proofErr w:type="spellStart"/>
      <w:r w:rsidRPr="00293432">
        <w:rPr>
          <w:rFonts w:ascii="Arial" w:hAnsi="Arial" w:cs="Arial"/>
          <w:sz w:val="22"/>
          <w:szCs w:val="22"/>
        </w:rPr>
        <w:t>contractul</w:t>
      </w:r>
      <w:proofErr w:type="spellEnd"/>
      <w:r w:rsidRPr="00293432">
        <w:rPr>
          <w:rFonts w:ascii="Arial" w:hAnsi="Arial" w:cs="Arial"/>
          <w:sz w:val="22"/>
          <w:szCs w:val="22"/>
        </w:rPr>
        <w:t xml:space="preserve"> de </w:t>
      </w:r>
      <w:proofErr w:type="spellStart"/>
      <w:r w:rsidRPr="00293432">
        <w:rPr>
          <w:rFonts w:ascii="Arial" w:hAnsi="Arial" w:cs="Arial"/>
          <w:sz w:val="22"/>
          <w:szCs w:val="22"/>
        </w:rPr>
        <w:t>prestări</w:t>
      </w:r>
      <w:proofErr w:type="spellEnd"/>
      <w:r w:rsidRPr="00293432">
        <w:rPr>
          <w:rFonts w:ascii="Arial" w:hAnsi="Arial" w:cs="Arial"/>
          <w:sz w:val="22"/>
          <w:szCs w:val="22"/>
        </w:rPr>
        <w:t xml:space="preserve"> </w:t>
      </w:r>
      <w:proofErr w:type="spellStart"/>
      <w:r w:rsidRPr="00293432">
        <w:rPr>
          <w:rFonts w:ascii="Arial" w:hAnsi="Arial" w:cs="Arial"/>
          <w:sz w:val="22"/>
          <w:szCs w:val="22"/>
        </w:rPr>
        <w:t>servicii</w:t>
      </w:r>
      <w:proofErr w:type="spellEnd"/>
      <w:r w:rsidRPr="00293432">
        <w:rPr>
          <w:rFonts w:ascii="Arial" w:hAnsi="Arial" w:cs="Arial"/>
          <w:sz w:val="22"/>
          <w:szCs w:val="22"/>
        </w:rPr>
        <w:t xml:space="preserve"> de </w:t>
      </w:r>
      <w:proofErr w:type="spellStart"/>
      <w:r w:rsidRPr="00293432">
        <w:rPr>
          <w:rFonts w:ascii="Arial" w:hAnsi="Arial" w:cs="Arial"/>
          <w:sz w:val="22"/>
          <w:szCs w:val="22"/>
        </w:rPr>
        <w:t>pază</w:t>
      </w:r>
      <w:proofErr w:type="spellEnd"/>
      <w:r w:rsidRPr="00293432">
        <w:rPr>
          <w:rFonts w:ascii="Arial" w:hAnsi="Arial" w:cs="Arial"/>
          <w:sz w:val="22"/>
          <w:szCs w:val="22"/>
        </w:rPr>
        <w:t xml:space="preserve"> </w:t>
      </w:r>
      <w:proofErr w:type="spellStart"/>
      <w:r w:rsidRPr="00293432">
        <w:rPr>
          <w:rFonts w:ascii="Arial" w:hAnsi="Arial" w:cs="Arial"/>
          <w:sz w:val="22"/>
          <w:szCs w:val="22"/>
        </w:rPr>
        <w:t>va</w:t>
      </w:r>
      <w:proofErr w:type="spellEnd"/>
      <w:r w:rsidRPr="00293432">
        <w:rPr>
          <w:rFonts w:ascii="Arial" w:hAnsi="Arial" w:cs="Arial"/>
          <w:sz w:val="22"/>
          <w:szCs w:val="22"/>
        </w:rPr>
        <w:t xml:space="preserve"> fi </w:t>
      </w:r>
      <w:proofErr w:type="spellStart"/>
      <w:r w:rsidRPr="00293432">
        <w:rPr>
          <w:rFonts w:ascii="Arial" w:hAnsi="Arial" w:cs="Arial"/>
          <w:sz w:val="22"/>
          <w:szCs w:val="22"/>
        </w:rPr>
        <w:t>confirmată</w:t>
      </w:r>
      <w:proofErr w:type="spellEnd"/>
      <w:r w:rsidRPr="00293432">
        <w:rPr>
          <w:rFonts w:ascii="Arial" w:hAnsi="Arial" w:cs="Arial"/>
          <w:sz w:val="22"/>
          <w:szCs w:val="22"/>
        </w:rPr>
        <w:t xml:space="preserve"> de </w:t>
      </w:r>
      <w:proofErr w:type="spellStart"/>
      <w:r w:rsidRPr="00293432">
        <w:rPr>
          <w:rFonts w:ascii="Arial" w:hAnsi="Arial" w:cs="Arial"/>
          <w:sz w:val="22"/>
          <w:szCs w:val="22"/>
        </w:rPr>
        <w:t>reprezentanții</w:t>
      </w:r>
      <w:proofErr w:type="spellEnd"/>
      <w:r w:rsidRPr="00293432">
        <w:rPr>
          <w:rFonts w:ascii="Arial" w:hAnsi="Arial" w:cs="Arial"/>
          <w:sz w:val="22"/>
          <w:szCs w:val="22"/>
        </w:rPr>
        <w:t xml:space="preserve"> </w:t>
      </w:r>
      <w:proofErr w:type="spellStart"/>
      <w:r w:rsidRPr="00293432">
        <w:rPr>
          <w:rFonts w:ascii="Arial" w:hAnsi="Arial" w:cs="Arial"/>
          <w:sz w:val="22"/>
          <w:szCs w:val="22"/>
        </w:rPr>
        <w:t>Prestatorului</w:t>
      </w:r>
      <w:proofErr w:type="spellEnd"/>
      <w:r w:rsidRPr="00293432">
        <w:rPr>
          <w:rFonts w:ascii="Arial" w:hAnsi="Arial" w:cs="Arial"/>
          <w:sz w:val="22"/>
          <w:szCs w:val="22"/>
        </w:rPr>
        <w:t xml:space="preserve"> </w:t>
      </w:r>
      <w:proofErr w:type="spellStart"/>
      <w:r w:rsidRPr="00293432">
        <w:rPr>
          <w:rFonts w:ascii="Arial" w:hAnsi="Arial" w:cs="Arial"/>
          <w:sz w:val="22"/>
          <w:szCs w:val="22"/>
        </w:rPr>
        <w:t>și</w:t>
      </w:r>
      <w:proofErr w:type="spellEnd"/>
      <w:r w:rsidRPr="00293432">
        <w:rPr>
          <w:rFonts w:ascii="Arial" w:hAnsi="Arial" w:cs="Arial"/>
          <w:sz w:val="22"/>
          <w:szCs w:val="22"/>
        </w:rPr>
        <w:t xml:space="preserve"> ai </w:t>
      </w:r>
      <w:proofErr w:type="spellStart"/>
      <w:r w:rsidRPr="00293432">
        <w:rPr>
          <w:rFonts w:ascii="Arial" w:hAnsi="Arial" w:cs="Arial"/>
          <w:sz w:val="22"/>
          <w:szCs w:val="22"/>
        </w:rPr>
        <w:t>beneficiarului</w:t>
      </w:r>
      <w:proofErr w:type="spellEnd"/>
      <w:r w:rsidRPr="00293432">
        <w:rPr>
          <w:rFonts w:ascii="Arial" w:hAnsi="Arial" w:cs="Arial"/>
          <w:sz w:val="22"/>
          <w:szCs w:val="22"/>
        </w:rPr>
        <w:t xml:space="preserve"> </w:t>
      </w:r>
      <w:proofErr w:type="spellStart"/>
      <w:r w:rsidRPr="00293432">
        <w:rPr>
          <w:rFonts w:ascii="Arial" w:hAnsi="Arial" w:cs="Arial"/>
          <w:sz w:val="22"/>
          <w:szCs w:val="22"/>
        </w:rPr>
        <w:t>printr</w:t>
      </w:r>
      <w:proofErr w:type="spellEnd"/>
      <w:r w:rsidRPr="00293432">
        <w:rPr>
          <w:rFonts w:ascii="Arial" w:hAnsi="Arial" w:cs="Arial"/>
          <w:sz w:val="22"/>
          <w:szCs w:val="22"/>
        </w:rPr>
        <w:t xml:space="preserve">-un </w:t>
      </w:r>
      <w:proofErr w:type="spellStart"/>
      <w:r w:rsidRPr="00293432">
        <w:rPr>
          <w:rFonts w:ascii="Arial" w:hAnsi="Arial" w:cs="Arial"/>
          <w:sz w:val="22"/>
          <w:szCs w:val="22"/>
        </w:rPr>
        <w:t>proces</w:t>
      </w:r>
      <w:proofErr w:type="spellEnd"/>
      <w:r w:rsidRPr="00293432">
        <w:rPr>
          <w:rFonts w:ascii="Arial" w:hAnsi="Arial" w:cs="Arial"/>
          <w:sz w:val="22"/>
          <w:szCs w:val="22"/>
        </w:rPr>
        <w:t xml:space="preserve"> verbal de </w:t>
      </w:r>
      <w:proofErr w:type="spellStart"/>
      <w:r w:rsidRPr="00293432">
        <w:rPr>
          <w:rFonts w:ascii="Arial" w:hAnsi="Arial" w:cs="Arial"/>
          <w:sz w:val="22"/>
          <w:szCs w:val="22"/>
        </w:rPr>
        <w:t>recepție</w:t>
      </w:r>
      <w:proofErr w:type="spellEnd"/>
      <w:r w:rsidRPr="00293432">
        <w:rPr>
          <w:rFonts w:ascii="Arial" w:hAnsi="Arial" w:cs="Arial"/>
          <w:sz w:val="22"/>
          <w:szCs w:val="22"/>
        </w:rPr>
        <w:t xml:space="preserve"> a </w:t>
      </w:r>
      <w:proofErr w:type="spellStart"/>
      <w:r w:rsidRPr="00293432">
        <w:rPr>
          <w:rFonts w:ascii="Arial" w:hAnsi="Arial" w:cs="Arial"/>
          <w:sz w:val="22"/>
          <w:szCs w:val="22"/>
        </w:rPr>
        <w:t>serviciilor</w:t>
      </w:r>
      <w:proofErr w:type="spellEnd"/>
      <w:r w:rsidRPr="00293432">
        <w:rPr>
          <w:rFonts w:ascii="Arial" w:hAnsi="Arial" w:cs="Arial"/>
          <w:sz w:val="22"/>
          <w:szCs w:val="22"/>
        </w:rPr>
        <w:t xml:space="preserve"> de </w:t>
      </w:r>
      <w:proofErr w:type="spellStart"/>
      <w:r w:rsidRPr="00293432">
        <w:rPr>
          <w:rFonts w:ascii="Arial" w:hAnsi="Arial" w:cs="Arial"/>
          <w:sz w:val="22"/>
          <w:szCs w:val="22"/>
        </w:rPr>
        <w:t>pază</w:t>
      </w:r>
      <w:proofErr w:type="spellEnd"/>
      <w:r w:rsidRPr="00293432">
        <w:rPr>
          <w:rFonts w:ascii="Arial" w:hAnsi="Arial" w:cs="Arial"/>
          <w:sz w:val="22"/>
          <w:szCs w:val="22"/>
        </w:rPr>
        <w:t xml:space="preserve">.  </w:t>
      </w:r>
      <w:proofErr w:type="spellStart"/>
      <w:r w:rsidRPr="00293432">
        <w:rPr>
          <w:rFonts w:ascii="Arial" w:hAnsi="Arial" w:cs="Arial"/>
          <w:sz w:val="22"/>
          <w:szCs w:val="22"/>
        </w:rPr>
        <w:t>Încheierea</w:t>
      </w:r>
      <w:proofErr w:type="spellEnd"/>
      <w:r w:rsidRPr="00293432">
        <w:rPr>
          <w:rFonts w:ascii="Arial" w:hAnsi="Arial" w:cs="Arial"/>
          <w:sz w:val="22"/>
          <w:szCs w:val="22"/>
        </w:rPr>
        <w:t xml:space="preserve"> </w:t>
      </w:r>
      <w:proofErr w:type="spellStart"/>
      <w:r w:rsidRPr="00293432">
        <w:rPr>
          <w:rFonts w:ascii="Arial" w:hAnsi="Arial" w:cs="Arial"/>
          <w:sz w:val="22"/>
          <w:szCs w:val="22"/>
        </w:rPr>
        <w:t>și</w:t>
      </w:r>
      <w:proofErr w:type="spellEnd"/>
      <w:r w:rsidRPr="00293432">
        <w:rPr>
          <w:rFonts w:ascii="Arial" w:hAnsi="Arial" w:cs="Arial"/>
          <w:sz w:val="22"/>
          <w:szCs w:val="22"/>
        </w:rPr>
        <w:t xml:space="preserve"> </w:t>
      </w:r>
      <w:proofErr w:type="spellStart"/>
      <w:r w:rsidRPr="00293432">
        <w:rPr>
          <w:rFonts w:ascii="Arial" w:hAnsi="Arial" w:cs="Arial"/>
          <w:sz w:val="22"/>
          <w:szCs w:val="22"/>
        </w:rPr>
        <w:t>semnarea</w:t>
      </w:r>
      <w:proofErr w:type="spellEnd"/>
      <w:r w:rsidRPr="00293432">
        <w:rPr>
          <w:rFonts w:ascii="Arial" w:hAnsi="Arial" w:cs="Arial"/>
          <w:sz w:val="22"/>
          <w:szCs w:val="22"/>
        </w:rPr>
        <w:t xml:space="preserve"> de </w:t>
      </w:r>
      <w:proofErr w:type="spellStart"/>
      <w:r w:rsidRPr="00293432">
        <w:rPr>
          <w:rFonts w:ascii="Arial" w:hAnsi="Arial" w:cs="Arial"/>
          <w:sz w:val="22"/>
          <w:szCs w:val="22"/>
        </w:rPr>
        <w:t>către</w:t>
      </w:r>
      <w:proofErr w:type="spellEnd"/>
      <w:r w:rsidRPr="00293432">
        <w:rPr>
          <w:rFonts w:ascii="Arial" w:hAnsi="Arial" w:cs="Arial"/>
          <w:sz w:val="22"/>
          <w:szCs w:val="22"/>
        </w:rPr>
        <w:t xml:space="preserve"> </w:t>
      </w:r>
      <w:proofErr w:type="spellStart"/>
      <w:r w:rsidRPr="00293432">
        <w:rPr>
          <w:rFonts w:ascii="Arial" w:hAnsi="Arial" w:cs="Arial"/>
          <w:sz w:val="22"/>
          <w:szCs w:val="22"/>
        </w:rPr>
        <w:t>părți</w:t>
      </w:r>
      <w:proofErr w:type="spellEnd"/>
      <w:r w:rsidRPr="00293432">
        <w:rPr>
          <w:rFonts w:ascii="Arial" w:hAnsi="Arial" w:cs="Arial"/>
          <w:sz w:val="22"/>
          <w:szCs w:val="22"/>
        </w:rPr>
        <w:t xml:space="preserve"> </w:t>
      </w:r>
      <w:proofErr w:type="spellStart"/>
      <w:r w:rsidRPr="00293432">
        <w:rPr>
          <w:rFonts w:ascii="Arial" w:hAnsi="Arial" w:cs="Arial"/>
          <w:sz w:val="22"/>
          <w:szCs w:val="22"/>
        </w:rPr>
        <w:t>fără</w:t>
      </w:r>
      <w:proofErr w:type="spellEnd"/>
      <w:r w:rsidRPr="00293432">
        <w:rPr>
          <w:rFonts w:ascii="Arial" w:hAnsi="Arial" w:cs="Arial"/>
          <w:sz w:val="22"/>
          <w:szCs w:val="22"/>
        </w:rPr>
        <w:t xml:space="preserve"> </w:t>
      </w:r>
      <w:proofErr w:type="spellStart"/>
      <w:r w:rsidRPr="00293432">
        <w:rPr>
          <w:rFonts w:ascii="Arial" w:hAnsi="Arial" w:cs="Arial"/>
          <w:sz w:val="22"/>
          <w:szCs w:val="22"/>
        </w:rPr>
        <w:t>obiecțiuni</w:t>
      </w:r>
      <w:proofErr w:type="spellEnd"/>
      <w:r w:rsidRPr="00293432">
        <w:rPr>
          <w:rFonts w:ascii="Arial" w:hAnsi="Arial" w:cs="Arial"/>
          <w:sz w:val="22"/>
          <w:szCs w:val="22"/>
        </w:rPr>
        <w:t xml:space="preserve"> a </w:t>
      </w:r>
      <w:proofErr w:type="spellStart"/>
      <w:r w:rsidRPr="00293432">
        <w:rPr>
          <w:rFonts w:ascii="Arial" w:hAnsi="Arial" w:cs="Arial"/>
          <w:sz w:val="22"/>
          <w:szCs w:val="22"/>
        </w:rPr>
        <w:t>procesului</w:t>
      </w:r>
      <w:proofErr w:type="spellEnd"/>
      <w:r w:rsidRPr="00293432">
        <w:rPr>
          <w:rFonts w:ascii="Arial" w:hAnsi="Arial" w:cs="Arial"/>
          <w:sz w:val="22"/>
          <w:szCs w:val="22"/>
        </w:rPr>
        <w:t xml:space="preserve"> verbal, </w:t>
      </w:r>
      <w:proofErr w:type="spellStart"/>
      <w:r w:rsidRPr="00293432">
        <w:rPr>
          <w:rFonts w:ascii="Arial" w:hAnsi="Arial" w:cs="Arial"/>
          <w:sz w:val="22"/>
          <w:szCs w:val="22"/>
        </w:rPr>
        <w:t>condiționează</w:t>
      </w:r>
      <w:proofErr w:type="spellEnd"/>
      <w:r w:rsidRPr="00293432">
        <w:rPr>
          <w:rFonts w:ascii="Arial" w:hAnsi="Arial" w:cs="Arial"/>
          <w:sz w:val="22"/>
          <w:szCs w:val="22"/>
        </w:rPr>
        <w:t xml:space="preserve"> </w:t>
      </w:r>
      <w:proofErr w:type="spellStart"/>
      <w:r w:rsidRPr="00293432">
        <w:rPr>
          <w:rFonts w:ascii="Arial" w:hAnsi="Arial" w:cs="Arial"/>
          <w:sz w:val="22"/>
          <w:szCs w:val="22"/>
        </w:rPr>
        <w:t>plata</w:t>
      </w:r>
      <w:proofErr w:type="spellEnd"/>
      <w:r w:rsidRPr="00293432">
        <w:rPr>
          <w:rFonts w:ascii="Arial" w:hAnsi="Arial" w:cs="Arial"/>
          <w:sz w:val="22"/>
          <w:szCs w:val="22"/>
        </w:rPr>
        <w:t xml:space="preserve"> </w:t>
      </w:r>
      <w:proofErr w:type="spellStart"/>
      <w:r w:rsidRPr="00293432">
        <w:rPr>
          <w:rFonts w:ascii="Arial" w:hAnsi="Arial" w:cs="Arial"/>
          <w:sz w:val="22"/>
          <w:szCs w:val="22"/>
        </w:rPr>
        <w:t>prestației</w:t>
      </w:r>
      <w:proofErr w:type="spellEnd"/>
      <w:r w:rsidRPr="00293432">
        <w:rPr>
          <w:rFonts w:ascii="Arial" w:hAnsi="Arial" w:cs="Arial"/>
          <w:sz w:val="22"/>
          <w:szCs w:val="22"/>
        </w:rPr>
        <w:t>.</w:t>
      </w:r>
    </w:p>
    <w:p w14:paraId="6EEA3ED8" w14:textId="77777777" w:rsidR="00D91BDE" w:rsidRPr="001C2A51" w:rsidRDefault="00D91BDE" w:rsidP="001C2A51">
      <w:pPr>
        <w:pStyle w:val="ListParagraph"/>
        <w:numPr>
          <w:ilvl w:val="1"/>
          <w:numId w:val="27"/>
        </w:numPr>
        <w:tabs>
          <w:tab w:val="left" w:pos="360"/>
        </w:tabs>
        <w:autoSpaceDE w:val="0"/>
        <w:ind w:left="630" w:hanging="270"/>
        <w:jc w:val="both"/>
        <w:rPr>
          <w:rFonts w:ascii="Arial" w:hAnsi="Arial" w:cs="Arial"/>
          <w:sz w:val="22"/>
          <w:szCs w:val="22"/>
        </w:rPr>
      </w:pPr>
      <w:r w:rsidRPr="00293432">
        <w:rPr>
          <w:rFonts w:ascii="Arial" w:hAnsi="Arial" w:cs="Arial"/>
          <w:sz w:val="22"/>
          <w:szCs w:val="22"/>
        </w:rPr>
        <w:t xml:space="preserve">Neexecutarea, </w:t>
      </w:r>
      <w:proofErr w:type="spellStart"/>
      <w:r w:rsidRPr="00293432">
        <w:rPr>
          <w:rFonts w:ascii="Arial" w:hAnsi="Arial" w:cs="Arial"/>
          <w:sz w:val="22"/>
          <w:szCs w:val="22"/>
        </w:rPr>
        <w:t>executarea</w:t>
      </w:r>
      <w:proofErr w:type="spellEnd"/>
      <w:r w:rsidRPr="00293432">
        <w:rPr>
          <w:rFonts w:ascii="Arial" w:hAnsi="Arial" w:cs="Arial"/>
          <w:sz w:val="22"/>
          <w:szCs w:val="22"/>
        </w:rPr>
        <w:t xml:space="preserve"> cu </w:t>
      </w:r>
      <w:proofErr w:type="spellStart"/>
      <w:r w:rsidRPr="00293432">
        <w:rPr>
          <w:rFonts w:ascii="Arial" w:hAnsi="Arial" w:cs="Arial"/>
          <w:sz w:val="22"/>
          <w:szCs w:val="22"/>
        </w:rPr>
        <w:t>întârziere</w:t>
      </w:r>
      <w:proofErr w:type="spellEnd"/>
      <w:r w:rsidRPr="00293432">
        <w:rPr>
          <w:rFonts w:ascii="Arial" w:hAnsi="Arial" w:cs="Arial"/>
          <w:sz w:val="22"/>
          <w:szCs w:val="22"/>
        </w:rPr>
        <w:t xml:space="preserve"> </w:t>
      </w:r>
      <w:proofErr w:type="spellStart"/>
      <w:r w:rsidRPr="00293432">
        <w:rPr>
          <w:rFonts w:ascii="Arial" w:hAnsi="Arial" w:cs="Arial"/>
          <w:sz w:val="22"/>
          <w:szCs w:val="22"/>
        </w:rPr>
        <w:t>sau</w:t>
      </w:r>
      <w:proofErr w:type="spellEnd"/>
      <w:r w:rsidRPr="00293432">
        <w:rPr>
          <w:rFonts w:ascii="Arial" w:hAnsi="Arial" w:cs="Arial"/>
          <w:sz w:val="22"/>
          <w:szCs w:val="22"/>
        </w:rPr>
        <w:t xml:space="preserve"> </w:t>
      </w:r>
      <w:proofErr w:type="spellStart"/>
      <w:r w:rsidRPr="00293432">
        <w:rPr>
          <w:rFonts w:ascii="Arial" w:hAnsi="Arial" w:cs="Arial"/>
          <w:sz w:val="22"/>
          <w:szCs w:val="22"/>
        </w:rPr>
        <w:t>necorespunzătoare</w:t>
      </w:r>
      <w:proofErr w:type="spellEnd"/>
      <w:r w:rsidRPr="00293432">
        <w:rPr>
          <w:rFonts w:ascii="Arial" w:hAnsi="Arial" w:cs="Arial"/>
          <w:sz w:val="22"/>
          <w:szCs w:val="22"/>
        </w:rPr>
        <w:t xml:space="preserve"> a </w:t>
      </w:r>
      <w:proofErr w:type="spellStart"/>
      <w:r w:rsidRPr="00293432">
        <w:rPr>
          <w:rFonts w:ascii="Arial" w:hAnsi="Arial" w:cs="Arial"/>
          <w:sz w:val="22"/>
          <w:szCs w:val="22"/>
        </w:rPr>
        <w:t>obligațiilor</w:t>
      </w:r>
      <w:proofErr w:type="spellEnd"/>
      <w:r w:rsidRPr="00293432">
        <w:rPr>
          <w:rFonts w:ascii="Arial" w:hAnsi="Arial" w:cs="Arial"/>
          <w:sz w:val="22"/>
          <w:szCs w:val="22"/>
        </w:rPr>
        <w:t xml:space="preserve"> </w:t>
      </w:r>
      <w:proofErr w:type="spellStart"/>
      <w:r w:rsidRPr="00293432">
        <w:rPr>
          <w:rFonts w:ascii="Arial" w:hAnsi="Arial" w:cs="Arial"/>
          <w:sz w:val="22"/>
          <w:szCs w:val="22"/>
        </w:rPr>
        <w:t>prevăzute</w:t>
      </w:r>
      <w:proofErr w:type="spellEnd"/>
      <w:r w:rsidRPr="00293432">
        <w:rPr>
          <w:rFonts w:ascii="Arial" w:hAnsi="Arial" w:cs="Arial"/>
          <w:sz w:val="22"/>
          <w:szCs w:val="22"/>
        </w:rPr>
        <w:t xml:space="preserve"> </w:t>
      </w:r>
      <w:proofErr w:type="spellStart"/>
      <w:r w:rsidRPr="00293432">
        <w:rPr>
          <w:rFonts w:ascii="Arial" w:hAnsi="Arial" w:cs="Arial"/>
          <w:sz w:val="22"/>
          <w:szCs w:val="22"/>
        </w:rPr>
        <w:t>în</w:t>
      </w:r>
      <w:proofErr w:type="spellEnd"/>
      <w:r w:rsidRPr="00293432">
        <w:rPr>
          <w:rFonts w:ascii="Arial" w:hAnsi="Arial" w:cs="Arial"/>
          <w:sz w:val="22"/>
          <w:szCs w:val="22"/>
        </w:rPr>
        <w:t xml:space="preserve"> contract, </w:t>
      </w:r>
      <w:proofErr w:type="spellStart"/>
      <w:r w:rsidRPr="00293432">
        <w:rPr>
          <w:rFonts w:ascii="Arial" w:hAnsi="Arial" w:cs="Arial"/>
          <w:sz w:val="22"/>
          <w:szCs w:val="22"/>
        </w:rPr>
        <w:t>în</w:t>
      </w:r>
      <w:proofErr w:type="spellEnd"/>
      <w:r w:rsidRPr="00293432">
        <w:rPr>
          <w:rFonts w:ascii="Arial" w:hAnsi="Arial" w:cs="Arial"/>
          <w:sz w:val="22"/>
          <w:szCs w:val="22"/>
        </w:rPr>
        <w:t xml:space="preserve"> </w:t>
      </w:r>
      <w:proofErr w:type="spellStart"/>
      <w:r w:rsidRPr="00293432">
        <w:rPr>
          <w:rFonts w:ascii="Arial" w:hAnsi="Arial" w:cs="Arial"/>
          <w:sz w:val="22"/>
          <w:szCs w:val="22"/>
        </w:rPr>
        <w:t>caietul</w:t>
      </w:r>
      <w:proofErr w:type="spellEnd"/>
      <w:r w:rsidRPr="00293432">
        <w:rPr>
          <w:rFonts w:ascii="Arial" w:hAnsi="Arial" w:cs="Arial"/>
          <w:sz w:val="22"/>
          <w:szCs w:val="22"/>
        </w:rPr>
        <w:t xml:space="preserve"> de </w:t>
      </w:r>
      <w:proofErr w:type="spellStart"/>
      <w:r w:rsidRPr="00293432">
        <w:rPr>
          <w:rFonts w:ascii="Arial" w:hAnsi="Arial" w:cs="Arial"/>
          <w:sz w:val="22"/>
          <w:szCs w:val="22"/>
        </w:rPr>
        <w:t>sarcini</w:t>
      </w:r>
      <w:proofErr w:type="spellEnd"/>
      <w:r w:rsidRPr="00293432">
        <w:rPr>
          <w:rFonts w:ascii="Arial" w:hAnsi="Arial" w:cs="Arial"/>
          <w:sz w:val="22"/>
          <w:szCs w:val="22"/>
        </w:rPr>
        <w:t xml:space="preserve"> </w:t>
      </w:r>
      <w:proofErr w:type="spellStart"/>
      <w:r w:rsidRPr="00293432">
        <w:rPr>
          <w:rFonts w:ascii="Arial" w:hAnsi="Arial" w:cs="Arial"/>
          <w:sz w:val="22"/>
          <w:szCs w:val="22"/>
        </w:rPr>
        <w:t>și</w:t>
      </w:r>
      <w:proofErr w:type="spellEnd"/>
      <w:r w:rsidRPr="00293432">
        <w:rPr>
          <w:rFonts w:ascii="Arial" w:hAnsi="Arial" w:cs="Arial"/>
          <w:sz w:val="22"/>
          <w:szCs w:val="22"/>
        </w:rPr>
        <w:t xml:space="preserve"> </w:t>
      </w:r>
      <w:proofErr w:type="spellStart"/>
      <w:r w:rsidRPr="00293432">
        <w:rPr>
          <w:rFonts w:ascii="Arial" w:hAnsi="Arial" w:cs="Arial"/>
          <w:sz w:val="22"/>
          <w:szCs w:val="22"/>
        </w:rPr>
        <w:t>în</w:t>
      </w:r>
      <w:proofErr w:type="spellEnd"/>
      <w:r w:rsidRPr="00293432">
        <w:rPr>
          <w:rFonts w:ascii="Arial" w:hAnsi="Arial" w:cs="Arial"/>
          <w:sz w:val="22"/>
          <w:szCs w:val="22"/>
        </w:rPr>
        <w:t xml:space="preserve"> </w:t>
      </w:r>
      <w:proofErr w:type="spellStart"/>
      <w:r w:rsidRPr="00293432">
        <w:rPr>
          <w:rFonts w:ascii="Arial" w:hAnsi="Arial" w:cs="Arial"/>
          <w:sz w:val="22"/>
          <w:szCs w:val="22"/>
        </w:rPr>
        <w:t>planurile</w:t>
      </w:r>
      <w:proofErr w:type="spellEnd"/>
      <w:r w:rsidRPr="00293432">
        <w:rPr>
          <w:rFonts w:ascii="Arial" w:hAnsi="Arial" w:cs="Arial"/>
          <w:sz w:val="22"/>
          <w:szCs w:val="22"/>
        </w:rPr>
        <w:t xml:space="preserve"> de </w:t>
      </w:r>
      <w:proofErr w:type="spellStart"/>
      <w:r w:rsidRPr="00293432">
        <w:rPr>
          <w:rFonts w:ascii="Arial" w:hAnsi="Arial" w:cs="Arial"/>
          <w:sz w:val="22"/>
          <w:szCs w:val="22"/>
        </w:rPr>
        <w:t>pază</w:t>
      </w:r>
      <w:proofErr w:type="spellEnd"/>
      <w:r w:rsidRPr="00293432">
        <w:rPr>
          <w:rFonts w:ascii="Arial" w:hAnsi="Arial" w:cs="Arial"/>
          <w:sz w:val="22"/>
          <w:szCs w:val="22"/>
        </w:rPr>
        <w:t xml:space="preserve">, </w:t>
      </w:r>
      <w:proofErr w:type="spellStart"/>
      <w:r w:rsidRPr="00293432">
        <w:rPr>
          <w:rFonts w:ascii="Arial" w:hAnsi="Arial" w:cs="Arial"/>
          <w:sz w:val="22"/>
          <w:szCs w:val="22"/>
        </w:rPr>
        <w:t>atrage</w:t>
      </w:r>
      <w:proofErr w:type="spellEnd"/>
      <w:r w:rsidRPr="00293432">
        <w:rPr>
          <w:rFonts w:ascii="Arial" w:hAnsi="Arial" w:cs="Arial"/>
          <w:sz w:val="22"/>
          <w:szCs w:val="22"/>
        </w:rPr>
        <w:t xml:space="preserve"> </w:t>
      </w:r>
      <w:proofErr w:type="spellStart"/>
      <w:r w:rsidRPr="00293432">
        <w:rPr>
          <w:rFonts w:ascii="Arial" w:hAnsi="Arial" w:cs="Arial"/>
          <w:sz w:val="22"/>
          <w:szCs w:val="22"/>
        </w:rPr>
        <w:t>pentru</w:t>
      </w:r>
      <w:proofErr w:type="spellEnd"/>
      <w:r w:rsidRPr="00293432">
        <w:rPr>
          <w:rFonts w:ascii="Arial" w:hAnsi="Arial" w:cs="Arial"/>
          <w:sz w:val="22"/>
          <w:szCs w:val="22"/>
        </w:rPr>
        <w:t xml:space="preserve"> </w:t>
      </w:r>
      <w:proofErr w:type="spellStart"/>
      <w:r w:rsidRPr="00293432">
        <w:rPr>
          <w:rFonts w:ascii="Arial" w:hAnsi="Arial" w:cs="Arial"/>
          <w:sz w:val="22"/>
          <w:szCs w:val="22"/>
        </w:rPr>
        <w:t>partea</w:t>
      </w:r>
      <w:proofErr w:type="spellEnd"/>
      <w:r w:rsidRPr="00293432">
        <w:rPr>
          <w:rFonts w:ascii="Arial" w:hAnsi="Arial" w:cs="Arial"/>
          <w:sz w:val="22"/>
          <w:szCs w:val="22"/>
        </w:rPr>
        <w:t xml:space="preserve"> </w:t>
      </w:r>
      <w:proofErr w:type="spellStart"/>
      <w:r w:rsidRPr="00293432">
        <w:rPr>
          <w:rFonts w:ascii="Arial" w:hAnsi="Arial" w:cs="Arial"/>
          <w:sz w:val="22"/>
          <w:szCs w:val="22"/>
        </w:rPr>
        <w:t>în</w:t>
      </w:r>
      <w:proofErr w:type="spellEnd"/>
      <w:r w:rsidRPr="00293432">
        <w:rPr>
          <w:rFonts w:ascii="Arial" w:hAnsi="Arial" w:cs="Arial"/>
          <w:sz w:val="22"/>
          <w:szCs w:val="22"/>
        </w:rPr>
        <w:t xml:space="preserve"> </w:t>
      </w:r>
      <w:proofErr w:type="spellStart"/>
      <w:r w:rsidRPr="00293432">
        <w:rPr>
          <w:rFonts w:ascii="Arial" w:hAnsi="Arial" w:cs="Arial"/>
          <w:sz w:val="22"/>
          <w:szCs w:val="22"/>
        </w:rPr>
        <w:t>culpă</w:t>
      </w:r>
      <w:proofErr w:type="spellEnd"/>
      <w:r w:rsidRPr="00293432">
        <w:rPr>
          <w:rFonts w:ascii="Arial" w:hAnsi="Arial" w:cs="Arial"/>
          <w:sz w:val="22"/>
          <w:szCs w:val="22"/>
        </w:rPr>
        <w:t xml:space="preserve">, </w:t>
      </w:r>
      <w:proofErr w:type="spellStart"/>
      <w:r w:rsidRPr="00293432">
        <w:rPr>
          <w:rFonts w:ascii="Arial" w:hAnsi="Arial" w:cs="Arial"/>
          <w:sz w:val="22"/>
          <w:szCs w:val="22"/>
        </w:rPr>
        <w:t>plata</w:t>
      </w:r>
      <w:proofErr w:type="spellEnd"/>
      <w:r w:rsidRPr="00293432">
        <w:rPr>
          <w:rFonts w:ascii="Arial" w:hAnsi="Arial" w:cs="Arial"/>
          <w:sz w:val="22"/>
          <w:szCs w:val="22"/>
        </w:rPr>
        <w:t xml:space="preserve"> de </w:t>
      </w:r>
      <w:proofErr w:type="spellStart"/>
      <w:r w:rsidRPr="00293432">
        <w:rPr>
          <w:rFonts w:ascii="Arial" w:hAnsi="Arial" w:cs="Arial"/>
          <w:sz w:val="22"/>
          <w:szCs w:val="22"/>
        </w:rPr>
        <w:t>despăgubiri</w:t>
      </w:r>
      <w:proofErr w:type="spellEnd"/>
      <w:r w:rsidRPr="00293432">
        <w:rPr>
          <w:rFonts w:ascii="Arial" w:hAnsi="Arial" w:cs="Arial"/>
          <w:sz w:val="22"/>
          <w:szCs w:val="22"/>
        </w:rPr>
        <w:t xml:space="preserve"> </w:t>
      </w:r>
      <w:proofErr w:type="spellStart"/>
      <w:r w:rsidRPr="00293432">
        <w:rPr>
          <w:rFonts w:ascii="Arial" w:hAnsi="Arial" w:cs="Arial"/>
          <w:sz w:val="22"/>
          <w:szCs w:val="22"/>
        </w:rPr>
        <w:t>potrivit</w:t>
      </w:r>
      <w:proofErr w:type="spellEnd"/>
      <w:r w:rsidRPr="00293432">
        <w:rPr>
          <w:rFonts w:ascii="Arial" w:hAnsi="Arial" w:cs="Arial"/>
          <w:sz w:val="22"/>
          <w:szCs w:val="22"/>
        </w:rPr>
        <w:t xml:space="preserve"> </w:t>
      </w:r>
      <w:proofErr w:type="spellStart"/>
      <w:r w:rsidRPr="00293432">
        <w:rPr>
          <w:rFonts w:ascii="Arial" w:hAnsi="Arial" w:cs="Arial"/>
          <w:sz w:val="22"/>
          <w:szCs w:val="22"/>
        </w:rPr>
        <w:t>legislației</w:t>
      </w:r>
      <w:proofErr w:type="spellEnd"/>
      <w:r w:rsidRPr="00293432">
        <w:rPr>
          <w:rFonts w:ascii="Arial" w:hAnsi="Arial" w:cs="Arial"/>
          <w:sz w:val="22"/>
          <w:szCs w:val="22"/>
        </w:rPr>
        <w:t xml:space="preserve"> </w:t>
      </w:r>
      <w:proofErr w:type="spellStart"/>
      <w:r w:rsidRPr="00293432">
        <w:rPr>
          <w:rFonts w:ascii="Arial" w:hAnsi="Arial" w:cs="Arial"/>
          <w:sz w:val="22"/>
          <w:szCs w:val="22"/>
        </w:rPr>
        <w:t>în</w:t>
      </w:r>
      <w:proofErr w:type="spellEnd"/>
      <w:r>
        <w:rPr>
          <w:rFonts w:ascii="Arial" w:hAnsi="Arial" w:cs="Arial"/>
          <w:sz w:val="22"/>
          <w:szCs w:val="22"/>
        </w:rPr>
        <w:t xml:space="preserve"> </w:t>
      </w:r>
      <w:proofErr w:type="spellStart"/>
      <w:r w:rsidRPr="00293432">
        <w:rPr>
          <w:rFonts w:ascii="Arial" w:hAnsi="Arial" w:cs="Arial"/>
          <w:sz w:val="22"/>
          <w:szCs w:val="22"/>
        </w:rPr>
        <w:t>vigoare</w:t>
      </w:r>
      <w:proofErr w:type="spellEnd"/>
      <w:r w:rsidRPr="00293432">
        <w:rPr>
          <w:rFonts w:ascii="Arial" w:hAnsi="Arial" w:cs="Arial"/>
          <w:sz w:val="22"/>
          <w:szCs w:val="22"/>
        </w:rPr>
        <w:t xml:space="preserve">, precum </w:t>
      </w:r>
      <w:proofErr w:type="spellStart"/>
      <w:r w:rsidRPr="00293432">
        <w:rPr>
          <w:rFonts w:ascii="Arial" w:hAnsi="Arial" w:cs="Arial"/>
          <w:sz w:val="22"/>
          <w:szCs w:val="22"/>
        </w:rPr>
        <w:t>și</w:t>
      </w:r>
      <w:proofErr w:type="spellEnd"/>
      <w:r w:rsidRPr="00293432">
        <w:rPr>
          <w:rFonts w:ascii="Arial" w:hAnsi="Arial" w:cs="Arial"/>
          <w:sz w:val="22"/>
          <w:szCs w:val="22"/>
        </w:rPr>
        <w:t xml:space="preserve"> </w:t>
      </w:r>
      <w:proofErr w:type="spellStart"/>
      <w:r w:rsidRPr="00293432">
        <w:rPr>
          <w:rFonts w:ascii="Arial" w:hAnsi="Arial" w:cs="Arial"/>
          <w:sz w:val="22"/>
          <w:szCs w:val="22"/>
        </w:rPr>
        <w:t>penalități</w:t>
      </w:r>
      <w:proofErr w:type="spellEnd"/>
      <w:r w:rsidRPr="00293432">
        <w:rPr>
          <w:rFonts w:ascii="Arial" w:hAnsi="Arial" w:cs="Arial"/>
          <w:sz w:val="22"/>
          <w:szCs w:val="22"/>
        </w:rPr>
        <w:t xml:space="preserve"> calculate </w:t>
      </w:r>
      <w:proofErr w:type="spellStart"/>
      <w:r w:rsidRPr="00293432">
        <w:rPr>
          <w:rFonts w:ascii="Arial" w:hAnsi="Arial" w:cs="Arial"/>
          <w:sz w:val="22"/>
          <w:szCs w:val="22"/>
        </w:rPr>
        <w:t>spre</w:t>
      </w:r>
      <w:proofErr w:type="spellEnd"/>
      <w:r w:rsidRPr="00293432">
        <w:rPr>
          <w:rFonts w:ascii="Arial" w:hAnsi="Arial" w:cs="Arial"/>
          <w:sz w:val="22"/>
          <w:szCs w:val="22"/>
        </w:rPr>
        <w:t xml:space="preserve"> </w:t>
      </w:r>
      <w:proofErr w:type="spellStart"/>
      <w:r w:rsidRPr="00293432">
        <w:rPr>
          <w:rFonts w:ascii="Arial" w:hAnsi="Arial" w:cs="Arial"/>
          <w:sz w:val="22"/>
          <w:szCs w:val="22"/>
        </w:rPr>
        <w:t>exemplu</w:t>
      </w:r>
      <w:proofErr w:type="spellEnd"/>
      <w:r w:rsidRPr="00293432">
        <w:rPr>
          <w:rFonts w:ascii="Arial" w:hAnsi="Arial" w:cs="Arial"/>
          <w:sz w:val="22"/>
          <w:szCs w:val="22"/>
        </w:rPr>
        <w:t xml:space="preserve">, conform </w:t>
      </w:r>
      <w:proofErr w:type="spellStart"/>
      <w:r w:rsidRPr="00293432">
        <w:rPr>
          <w:rFonts w:ascii="Arial" w:hAnsi="Arial" w:cs="Arial"/>
          <w:sz w:val="22"/>
          <w:szCs w:val="22"/>
        </w:rPr>
        <w:t>unui</w:t>
      </w:r>
      <w:proofErr w:type="spellEnd"/>
      <w:r w:rsidRPr="00293432">
        <w:rPr>
          <w:rFonts w:ascii="Arial" w:hAnsi="Arial" w:cs="Arial"/>
          <w:sz w:val="22"/>
          <w:szCs w:val="22"/>
        </w:rPr>
        <w:t xml:space="preserve"> </w:t>
      </w:r>
      <w:proofErr w:type="spellStart"/>
      <w:r w:rsidRPr="00293432">
        <w:rPr>
          <w:rFonts w:ascii="Arial" w:hAnsi="Arial" w:cs="Arial"/>
          <w:sz w:val="22"/>
          <w:szCs w:val="22"/>
        </w:rPr>
        <w:t>sistem</w:t>
      </w:r>
      <w:proofErr w:type="spellEnd"/>
      <w:r w:rsidRPr="00293432">
        <w:rPr>
          <w:rFonts w:ascii="Arial" w:hAnsi="Arial" w:cs="Arial"/>
          <w:sz w:val="22"/>
          <w:szCs w:val="22"/>
        </w:rPr>
        <w:t xml:space="preserve"> de </w:t>
      </w:r>
      <w:proofErr w:type="spellStart"/>
      <w:r w:rsidRPr="00293432">
        <w:rPr>
          <w:rFonts w:ascii="Arial" w:hAnsi="Arial" w:cs="Arial"/>
          <w:sz w:val="22"/>
          <w:szCs w:val="22"/>
        </w:rPr>
        <w:t>penalizare</w:t>
      </w:r>
      <w:proofErr w:type="spellEnd"/>
      <w:r w:rsidRPr="00293432">
        <w:rPr>
          <w:rFonts w:ascii="Arial" w:hAnsi="Arial" w:cs="Arial"/>
          <w:sz w:val="22"/>
          <w:szCs w:val="22"/>
        </w:rPr>
        <w:t xml:space="preserve"> </w:t>
      </w:r>
      <w:proofErr w:type="spellStart"/>
      <w:r w:rsidRPr="00293432">
        <w:rPr>
          <w:rFonts w:ascii="Arial" w:hAnsi="Arial" w:cs="Arial"/>
          <w:sz w:val="22"/>
          <w:szCs w:val="22"/>
        </w:rPr>
        <w:t>prin</w:t>
      </w:r>
      <w:proofErr w:type="spellEnd"/>
      <w:r w:rsidRPr="00293432">
        <w:rPr>
          <w:rFonts w:ascii="Arial" w:hAnsi="Arial" w:cs="Arial"/>
          <w:sz w:val="22"/>
          <w:szCs w:val="22"/>
        </w:rPr>
        <w:t xml:space="preserve"> </w:t>
      </w:r>
      <w:proofErr w:type="spellStart"/>
      <w:r w:rsidRPr="00293432">
        <w:rPr>
          <w:rFonts w:ascii="Arial" w:hAnsi="Arial" w:cs="Arial"/>
          <w:sz w:val="22"/>
          <w:szCs w:val="22"/>
        </w:rPr>
        <w:t>puncte</w:t>
      </w:r>
      <w:proofErr w:type="spellEnd"/>
      <w:r w:rsidRPr="00293432">
        <w:rPr>
          <w:rFonts w:ascii="Arial" w:hAnsi="Arial" w:cs="Arial"/>
          <w:sz w:val="22"/>
          <w:szCs w:val="22"/>
        </w:rPr>
        <w:t xml:space="preserve"> a </w:t>
      </w:r>
      <w:proofErr w:type="spellStart"/>
      <w:r w:rsidRPr="00293432">
        <w:rPr>
          <w:rFonts w:ascii="Arial" w:hAnsi="Arial" w:cs="Arial"/>
          <w:sz w:val="22"/>
          <w:szCs w:val="22"/>
        </w:rPr>
        <w:t>cărui</w:t>
      </w:r>
      <w:proofErr w:type="spellEnd"/>
      <w:r w:rsidRPr="00293432">
        <w:rPr>
          <w:rFonts w:ascii="Arial" w:hAnsi="Arial" w:cs="Arial"/>
          <w:sz w:val="22"/>
          <w:szCs w:val="22"/>
        </w:rPr>
        <w:t xml:space="preserve"> </w:t>
      </w:r>
      <w:proofErr w:type="spellStart"/>
      <w:r w:rsidRPr="00293432">
        <w:rPr>
          <w:rFonts w:ascii="Arial" w:hAnsi="Arial" w:cs="Arial"/>
          <w:sz w:val="22"/>
          <w:szCs w:val="22"/>
        </w:rPr>
        <w:t>procedură</w:t>
      </w:r>
      <w:proofErr w:type="spellEnd"/>
      <w:r w:rsidRPr="00293432">
        <w:rPr>
          <w:rFonts w:ascii="Arial" w:hAnsi="Arial" w:cs="Arial"/>
          <w:sz w:val="22"/>
          <w:szCs w:val="22"/>
        </w:rPr>
        <w:t xml:space="preserve"> de </w:t>
      </w:r>
      <w:proofErr w:type="spellStart"/>
      <w:r w:rsidRPr="00293432">
        <w:rPr>
          <w:rFonts w:ascii="Arial" w:hAnsi="Arial" w:cs="Arial"/>
          <w:sz w:val="22"/>
          <w:szCs w:val="22"/>
        </w:rPr>
        <w:t>stabilire</w:t>
      </w:r>
      <w:proofErr w:type="spellEnd"/>
      <w:r w:rsidRPr="00293432">
        <w:rPr>
          <w:rFonts w:ascii="Arial" w:hAnsi="Arial" w:cs="Arial"/>
          <w:sz w:val="22"/>
          <w:szCs w:val="22"/>
        </w:rPr>
        <w:t xml:space="preserve"> </w:t>
      </w:r>
      <w:proofErr w:type="spellStart"/>
      <w:r w:rsidRPr="00293432">
        <w:rPr>
          <w:rFonts w:ascii="Arial" w:hAnsi="Arial" w:cs="Arial"/>
          <w:sz w:val="22"/>
          <w:szCs w:val="22"/>
        </w:rPr>
        <w:t>trebuie</w:t>
      </w:r>
      <w:proofErr w:type="spellEnd"/>
      <w:r w:rsidRPr="00293432">
        <w:rPr>
          <w:rFonts w:ascii="Arial" w:hAnsi="Arial" w:cs="Arial"/>
          <w:sz w:val="22"/>
          <w:szCs w:val="22"/>
        </w:rPr>
        <w:t xml:space="preserve"> </w:t>
      </w:r>
      <w:proofErr w:type="spellStart"/>
      <w:r w:rsidRPr="00293432">
        <w:rPr>
          <w:rFonts w:ascii="Arial" w:hAnsi="Arial" w:cs="Arial"/>
          <w:sz w:val="22"/>
          <w:szCs w:val="22"/>
        </w:rPr>
        <w:t>să</w:t>
      </w:r>
      <w:proofErr w:type="spellEnd"/>
      <w:r w:rsidRPr="00293432">
        <w:rPr>
          <w:rFonts w:ascii="Arial" w:hAnsi="Arial" w:cs="Arial"/>
          <w:sz w:val="22"/>
          <w:szCs w:val="22"/>
        </w:rPr>
        <w:t xml:space="preserve"> fie </w:t>
      </w:r>
      <w:proofErr w:type="spellStart"/>
      <w:r w:rsidRPr="00293432">
        <w:rPr>
          <w:rFonts w:ascii="Arial" w:hAnsi="Arial" w:cs="Arial"/>
          <w:sz w:val="22"/>
          <w:szCs w:val="22"/>
        </w:rPr>
        <w:t>prevăzută</w:t>
      </w:r>
      <w:proofErr w:type="spellEnd"/>
      <w:r w:rsidRPr="00293432">
        <w:rPr>
          <w:rFonts w:ascii="Arial" w:hAnsi="Arial" w:cs="Arial"/>
          <w:sz w:val="22"/>
          <w:szCs w:val="22"/>
        </w:rPr>
        <w:t xml:space="preserve"> </w:t>
      </w:r>
      <w:proofErr w:type="spellStart"/>
      <w:r w:rsidRPr="00293432">
        <w:rPr>
          <w:rFonts w:ascii="Arial" w:hAnsi="Arial" w:cs="Arial"/>
          <w:sz w:val="22"/>
          <w:szCs w:val="22"/>
        </w:rPr>
        <w:t>atât</w:t>
      </w:r>
      <w:proofErr w:type="spellEnd"/>
      <w:r w:rsidRPr="00293432">
        <w:rPr>
          <w:rFonts w:ascii="Arial" w:hAnsi="Arial" w:cs="Arial"/>
          <w:sz w:val="22"/>
          <w:szCs w:val="22"/>
        </w:rPr>
        <w:t xml:space="preserve"> </w:t>
      </w:r>
      <w:proofErr w:type="spellStart"/>
      <w:r w:rsidRPr="00293432">
        <w:rPr>
          <w:rFonts w:ascii="Arial" w:hAnsi="Arial" w:cs="Arial"/>
          <w:sz w:val="22"/>
          <w:szCs w:val="22"/>
        </w:rPr>
        <w:t>în</w:t>
      </w:r>
      <w:proofErr w:type="spellEnd"/>
      <w:r w:rsidRPr="00293432">
        <w:rPr>
          <w:rFonts w:ascii="Arial" w:hAnsi="Arial" w:cs="Arial"/>
          <w:sz w:val="22"/>
          <w:szCs w:val="22"/>
        </w:rPr>
        <w:t xml:space="preserve"> </w:t>
      </w:r>
      <w:proofErr w:type="spellStart"/>
      <w:r w:rsidRPr="00293432">
        <w:rPr>
          <w:rFonts w:ascii="Arial" w:hAnsi="Arial" w:cs="Arial"/>
          <w:sz w:val="22"/>
          <w:szCs w:val="22"/>
        </w:rPr>
        <w:t>caietul</w:t>
      </w:r>
      <w:proofErr w:type="spellEnd"/>
      <w:r w:rsidRPr="00293432">
        <w:rPr>
          <w:rFonts w:ascii="Arial" w:hAnsi="Arial" w:cs="Arial"/>
          <w:sz w:val="22"/>
          <w:szCs w:val="22"/>
        </w:rPr>
        <w:t xml:space="preserve"> de </w:t>
      </w:r>
      <w:proofErr w:type="spellStart"/>
      <w:r w:rsidRPr="00293432">
        <w:rPr>
          <w:rFonts w:ascii="Arial" w:hAnsi="Arial" w:cs="Arial"/>
          <w:sz w:val="22"/>
          <w:szCs w:val="22"/>
        </w:rPr>
        <w:t>sarcini</w:t>
      </w:r>
      <w:proofErr w:type="spellEnd"/>
      <w:r w:rsidRPr="00293432">
        <w:rPr>
          <w:rFonts w:ascii="Arial" w:hAnsi="Arial" w:cs="Arial"/>
          <w:sz w:val="22"/>
          <w:szCs w:val="22"/>
        </w:rPr>
        <w:t xml:space="preserve"> </w:t>
      </w:r>
      <w:proofErr w:type="spellStart"/>
      <w:r w:rsidRPr="00293432">
        <w:rPr>
          <w:rFonts w:ascii="Arial" w:hAnsi="Arial" w:cs="Arial"/>
          <w:sz w:val="22"/>
          <w:szCs w:val="22"/>
        </w:rPr>
        <w:t>cât</w:t>
      </w:r>
      <w:proofErr w:type="spellEnd"/>
      <w:r w:rsidRPr="00293432">
        <w:rPr>
          <w:rFonts w:ascii="Arial" w:hAnsi="Arial" w:cs="Arial"/>
          <w:sz w:val="22"/>
          <w:szCs w:val="22"/>
        </w:rPr>
        <w:t xml:space="preserve"> </w:t>
      </w:r>
      <w:proofErr w:type="spellStart"/>
      <w:r w:rsidRPr="00293432">
        <w:rPr>
          <w:rFonts w:ascii="Arial" w:hAnsi="Arial" w:cs="Arial"/>
          <w:sz w:val="22"/>
          <w:szCs w:val="22"/>
        </w:rPr>
        <w:t>și</w:t>
      </w:r>
      <w:proofErr w:type="spellEnd"/>
      <w:r w:rsidRPr="00293432">
        <w:rPr>
          <w:rFonts w:ascii="Arial" w:hAnsi="Arial" w:cs="Arial"/>
          <w:sz w:val="22"/>
          <w:szCs w:val="22"/>
        </w:rPr>
        <w:t xml:space="preserve"> </w:t>
      </w:r>
      <w:proofErr w:type="spellStart"/>
      <w:r w:rsidRPr="00293432">
        <w:rPr>
          <w:rFonts w:ascii="Arial" w:hAnsi="Arial" w:cs="Arial"/>
          <w:sz w:val="22"/>
          <w:szCs w:val="22"/>
        </w:rPr>
        <w:t>în</w:t>
      </w:r>
      <w:proofErr w:type="spellEnd"/>
      <w:r w:rsidRPr="00293432">
        <w:rPr>
          <w:rFonts w:ascii="Arial" w:hAnsi="Arial" w:cs="Arial"/>
          <w:sz w:val="22"/>
          <w:szCs w:val="22"/>
        </w:rPr>
        <w:t xml:space="preserve"> </w:t>
      </w:r>
      <w:proofErr w:type="spellStart"/>
      <w:r w:rsidRPr="00293432">
        <w:rPr>
          <w:rFonts w:ascii="Arial" w:hAnsi="Arial" w:cs="Arial"/>
          <w:sz w:val="22"/>
          <w:szCs w:val="22"/>
        </w:rPr>
        <w:t>prevederile</w:t>
      </w:r>
      <w:proofErr w:type="spellEnd"/>
      <w:r w:rsidRPr="00293432">
        <w:rPr>
          <w:rFonts w:ascii="Arial" w:hAnsi="Arial" w:cs="Arial"/>
          <w:sz w:val="22"/>
          <w:szCs w:val="22"/>
        </w:rPr>
        <w:t xml:space="preserve"> </w:t>
      </w:r>
      <w:proofErr w:type="spellStart"/>
      <w:r w:rsidRPr="00293432">
        <w:rPr>
          <w:rFonts w:ascii="Arial" w:hAnsi="Arial" w:cs="Arial"/>
          <w:sz w:val="22"/>
          <w:szCs w:val="22"/>
        </w:rPr>
        <w:t>contractuale</w:t>
      </w:r>
      <w:proofErr w:type="spellEnd"/>
      <w:r w:rsidRPr="00293432">
        <w:rPr>
          <w:rFonts w:ascii="Arial" w:hAnsi="Arial" w:cs="Arial"/>
          <w:sz w:val="22"/>
          <w:szCs w:val="22"/>
        </w:rPr>
        <w:t>.</w:t>
      </w:r>
    </w:p>
    <w:p w14:paraId="2B79CF51" w14:textId="77777777" w:rsidR="00D91BDE" w:rsidRPr="00B30586" w:rsidRDefault="001C2A51" w:rsidP="00293432">
      <w:pPr>
        <w:pStyle w:val="ListParagraph"/>
        <w:numPr>
          <w:ilvl w:val="0"/>
          <w:numId w:val="27"/>
        </w:numPr>
        <w:tabs>
          <w:tab w:val="left" w:pos="360"/>
        </w:tabs>
        <w:autoSpaceDE w:val="0"/>
        <w:ind w:left="450" w:hanging="450"/>
        <w:jc w:val="both"/>
        <w:rPr>
          <w:rFonts w:ascii="Arial" w:hAnsi="Arial" w:cs="Arial"/>
          <w:sz w:val="22"/>
          <w:szCs w:val="22"/>
        </w:rPr>
      </w:pPr>
      <w:proofErr w:type="spellStart"/>
      <w:r>
        <w:rPr>
          <w:rFonts w:ascii="Arial" w:hAnsi="Arial" w:cs="Arial"/>
          <w:b/>
          <w:sz w:val="22"/>
          <w:szCs w:val="22"/>
        </w:rPr>
        <w:t>Sistemul</w:t>
      </w:r>
      <w:proofErr w:type="spellEnd"/>
      <w:r>
        <w:rPr>
          <w:rFonts w:ascii="Arial" w:hAnsi="Arial" w:cs="Arial"/>
          <w:b/>
          <w:sz w:val="22"/>
          <w:szCs w:val="22"/>
        </w:rPr>
        <w:t xml:space="preserve"> de </w:t>
      </w:r>
      <w:proofErr w:type="spellStart"/>
      <w:r>
        <w:rPr>
          <w:rFonts w:ascii="Arial" w:hAnsi="Arial" w:cs="Arial"/>
          <w:b/>
          <w:sz w:val="22"/>
          <w:szCs w:val="22"/>
        </w:rPr>
        <w:t>penalizare</w:t>
      </w:r>
      <w:proofErr w:type="spellEnd"/>
      <w:r>
        <w:rPr>
          <w:rFonts w:ascii="Arial" w:hAnsi="Arial" w:cs="Arial"/>
          <w:b/>
          <w:sz w:val="22"/>
          <w:szCs w:val="22"/>
        </w:rPr>
        <w:t xml:space="preserve"> </w:t>
      </w:r>
      <w:proofErr w:type="spellStart"/>
      <w:r>
        <w:rPr>
          <w:rFonts w:ascii="Arial" w:hAnsi="Arial" w:cs="Arial"/>
          <w:b/>
          <w:sz w:val="22"/>
          <w:szCs w:val="22"/>
        </w:rPr>
        <w:t>prin</w:t>
      </w:r>
      <w:proofErr w:type="spellEnd"/>
      <w:r>
        <w:rPr>
          <w:rFonts w:ascii="Arial" w:hAnsi="Arial" w:cs="Arial"/>
          <w:b/>
          <w:sz w:val="22"/>
          <w:szCs w:val="22"/>
        </w:rPr>
        <w:t xml:space="preserve"> </w:t>
      </w:r>
      <w:proofErr w:type="spellStart"/>
      <w:r>
        <w:rPr>
          <w:rFonts w:ascii="Arial" w:hAnsi="Arial" w:cs="Arial"/>
          <w:b/>
          <w:sz w:val="22"/>
          <w:szCs w:val="22"/>
        </w:rPr>
        <w:t>puncte</w:t>
      </w:r>
      <w:proofErr w:type="spellEnd"/>
      <w:r>
        <w:rPr>
          <w:rFonts w:ascii="Arial" w:hAnsi="Arial" w:cs="Arial"/>
          <w:b/>
          <w:sz w:val="22"/>
          <w:szCs w:val="22"/>
        </w:rPr>
        <w:t xml:space="preserve">, ca </w:t>
      </w:r>
      <w:proofErr w:type="spellStart"/>
      <w:r>
        <w:rPr>
          <w:rFonts w:ascii="Arial" w:hAnsi="Arial" w:cs="Arial"/>
          <w:b/>
          <w:sz w:val="22"/>
          <w:szCs w:val="22"/>
        </w:rPr>
        <w:t>urmare</w:t>
      </w:r>
      <w:proofErr w:type="spellEnd"/>
      <w:r>
        <w:rPr>
          <w:rFonts w:ascii="Arial" w:hAnsi="Arial" w:cs="Arial"/>
          <w:b/>
          <w:sz w:val="22"/>
          <w:szCs w:val="22"/>
        </w:rPr>
        <w:t xml:space="preserve"> a ne</w:t>
      </w:r>
      <w:r>
        <w:rPr>
          <w:rFonts w:ascii="Arial" w:hAnsi="Arial" w:cs="Arial"/>
          <w:b/>
          <w:sz w:val="22"/>
          <w:szCs w:val="22"/>
          <w:lang w:val="ro-RO"/>
        </w:rPr>
        <w:t>î</w:t>
      </w:r>
      <w:proofErr w:type="spellStart"/>
      <w:r>
        <w:rPr>
          <w:rFonts w:ascii="Arial" w:hAnsi="Arial" w:cs="Arial"/>
          <w:b/>
          <w:sz w:val="22"/>
          <w:szCs w:val="22"/>
        </w:rPr>
        <w:t>ndeplinirii</w:t>
      </w:r>
      <w:proofErr w:type="spellEnd"/>
      <w:r>
        <w:rPr>
          <w:rFonts w:ascii="Arial" w:hAnsi="Arial" w:cs="Arial"/>
          <w:b/>
          <w:sz w:val="22"/>
          <w:szCs w:val="22"/>
        </w:rPr>
        <w:t xml:space="preserve"> </w:t>
      </w:r>
      <w:proofErr w:type="spellStart"/>
      <w:r>
        <w:rPr>
          <w:rFonts w:ascii="Arial" w:hAnsi="Arial" w:cs="Arial"/>
          <w:b/>
          <w:sz w:val="22"/>
          <w:szCs w:val="22"/>
        </w:rPr>
        <w:t>sarcinilor</w:t>
      </w:r>
      <w:proofErr w:type="spellEnd"/>
      <w:r>
        <w:rPr>
          <w:rFonts w:ascii="Arial" w:hAnsi="Arial" w:cs="Arial"/>
          <w:b/>
          <w:sz w:val="22"/>
          <w:szCs w:val="22"/>
        </w:rPr>
        <w:t xml:space="preserve"> de </w:t>
      </w:r>
      <w:proofErr w:type="spellStart"/>
      <w:r>
        <w:rPr>
          <w:rFonts w:ascii="Arial" w:hAnsi="Arial" w:cs="Arial"/>
          <w:b/>
          <w:sz w:val="22"/>
          <w:szCs w:val="22"/>
        </w:rPr>
        <w:t>pază</w:t>
      </w:r>
      <w:proofErr w:type="spellEnd"/>
      <w:r>
        <w:rPr>
          <w:rFonts w:ascii="Arial" w:hAnsi="Arial" w:cs="Arial"/>
          <w:b/>
          <w:sz w:val="22"/>
          <w:szCs w:val="22"/>
        </w:rPr>
        <w:t xml:space="preserve">  </w:t>
      </w:r>
    </w:p>
    <w:p w14:paraId="7B133129" w14:textId="77777777" w:rsidR="00B30586" w:rsidRDefault="00CD6F09" w:rsidP="00CD6F09">
      <w:pPr>
        <w:tabs>
          <w:tab w:val="left" w:pos="360"/>
        </w:tabs>
        <w:autoSpaceDE w:val="0"/>
        <w:jc w:val="both"/>
        <w:rPr>
          <w:rFonts w:ascii="Arial" w:hAnsi="Arial" w:cs="Arial"/>
          <w:sz w:val="22"/>
          <w:szCs w:val="22"/>
        </w:rPr>
      </w:pPr>
      <w:r>
        <w:rPr>
          <w:rFonts w:ascii="Arial" w:hAnsi="Arial" w:cs="Arial"/>
          <w:sz w:val="22"/>
          <w:szCs w:val="22"/>
        </w:rPr>
        <w:tab/>
      </w:r>
      <w:proofErr w:type="spellStart"/>
      <w:r w:rsidR="00B30586" w:rsidRPr="00CD6F09">
        <w:rPr>
          <w:rFonts w:ascii="Arial" w:hAnsi="Arial" w:cs="Arial"/>
          <w:sz w:val="22"/>
          <w:szCs w:val="22"/>
        </w:rPr>
        <w:t>Personalul</w:t>
      </w:r>
      <w:proofErr w:type="spellEnd"/>
      <w:r w:rsidR="00B30586" w:rsidRPr="00CD6F09">
        <w:rPr>
          <w:rFonts w:ascii="Arial" w:hAnsi="Arial" w:cs="Arial"/>
          <w:sz w:val="22"/>
          <w:szCs w:val="22"/>
        </w:rPr>
        <w:t xml:space="preserve"> cu </w:t>
      </w:r>
      <w:proofErr w:type="spellStart"/>
      <w:r w:rsidR="00B30586" w:rsidRPr="00CD6F09">
        <w:rPr>
          <w:rFonts w:ascii="Arial" w:hAnsi="Arial" w:cs="Arial"/>
          <w:sz w:val="22"/>
          <w:szCs w:val="22"/>
        </w:rPr>
        <w:t>atribuții</w:t>
      </w:r>
      <w:proofErr w:type="spellEnd"/>
      <w:r w:rsidR="00B30586" w:rsidRPr="00CD6F09">
        <w:rPr>
          <w:rFonts w:ascii="Arial" w:hAnsi="Arial" w:cs="Arial"/>
          <w:sz w:val="22"/>
          <w:szCs w:val="22"/>
        </w:rPr>
        <w:t xml:space="preserve"> de </w:t>
      </w:r>
      <w:proofErr w:type="spellStart"/>
      <w:r w:rsidR="00B30586" w:rsidRPr="00CD6F09">
        <w:rPr>
          <w:rFonts w:ascii="Arial" w:hAnsi="Arial" w:cs="Arial"/>
          <w:sz w:val="22"/>
          <w:szCs w:val="22"/>
        </w:rPr>
        <w:t>îndrumare</w:t>
      </w:r>
      <w:proofErr w:type="spellEnd"/>
      <w:r w:rsidR="00B30586" w:rsidRPr="00CD6F09">
        <w:rPr>
          <w:rFonts w:ascii="Arial" w:hAnsi="Arial" w:cs="Arial"/>
          <w:sz w:val="22"/>
          <w:szCs w:val="22"/>
        </w:rPr>
        <w:t xml:space="preserve"> </w:t>
      </w:r>
      <w:proofErr w:type="spellStart"/>
      <w:r w:rsidR="00B30586" w:rsidRPr="00CD6F09">
        <w:rPr>
          <w:rFonts w:ascii="Arial" w:hAnsi="Arial" w:cs="Arial"/>
          <w:sz w:val="22"/>
          <w:szCs w:val="22"/>
        </w:rPr>
        <w:t>și</w:t>
      </w:r>
      <w:proofErr w:type="spellEnd"/>
      <w:r w:rsidR="00B30586" w:rsidRPr="00CD6F09">
        <w:rPr>
          <w:rFonts w:ascii="Arial" w:hAnsi="Arial" w:cs="Arial"/>
          <w:sz w:val="22"/>
          <w:szCs w:val="22"/>
        </w:rPr>
        <w:t xml:space="preserve"> control din </w:t>
      </w:r>
      <w:proofErr w:type="spellStart"/>
      <w:r w:rsidR="00B30586" w:rsidRPr="00CD6F09">
        <w:rPr>
          <w:rFonts w:ascii="Arial" w:hAnsi="Arial" w:cs="Arial"/>
          <w:sz w:val="22"/>
          <w:szCs w:val="22"/>
        </w:rPr>
        <w:t>cadrul</w:t>
      </w:r>
      <w:proofErr w:type="spellEnd"/>
      <w:r w:rsidR="00B30586" w:rsidRPr="00CD6F09">
        <w:rPr>
          <w:rFonts w:ascii="Arial" w:hAnsi="Arial" w:cs="Arial"/>
          <w:sz w:val="22"/>
          <w:szCs w:val="22"/>
        </w:rPr>
        <w:t xml:space="preserve"> </w:t>
      </w:r>
      <w:proofErr w:type="spellStart"/>
      <w:r w:rsidR="00B30586" w:rsidRPr="00CD6F09">
        <w:rPr>
          <w:rFonts w:ascii="Arial" w:hAnsi="Arial" w:cs="Arial"/>
          <w:sz w:val="22"/>
          <w:szCs w:val="22"/>
        </w:rPr>
        <w:t>autorității</w:t>
      </w:r>
      <w:proofErr w:type="spellEnd"/>
      <w:r w:rsidR="00B30586" w:rsidRPr="00CD6F09">
        <w:rPr>
          <w:rFonts w:ascii="Arial" w:hAnsi="Arial" w:cs="Arial"/>
          <w:sz w:val="22"/>
          <w:szCs w:val="22"/>
        </w:rPr>
        <w:t xml:space="preserve"> </w:t>
      </w:r>
      <w:proofErr w:type="spellStart"/>
      <w:r w:rsidR="00B30586" w:rsidRPr="00CD6F09">
        <w:rPr>
          <w:rFonts w:ascii="Arial" w:hAnsi="Arial" w:cs="Arial"/>
          <w:sz w:val="22"/>
          <w:szCs w:val="22"/>
        </w:rPr>
        <w:t>contractante</w:t>
      </w:r>
      <w:proofErr w:type="spellEnd"/>
      <w:r w:rsidR="00B30586" w:rsidRPr="00CD6F09">
        <w:rPr>
          <w:rFonts w:ascii="Arial" w:hAnsi="Arial" w:cs="Arial"/>
          <w:sz w:val="22"/>
          <w:szCs w:val="22"/>
        </w:rPr>
        <w:t xml:space="preserve"> </w:t>
      </w:r>
      <w:proofErr w:type="spellStart"/>
      <w:r w:rsidR="00B30586" w:rsidRPr="00CD6F09">
        <w:rPr>
          <w:rFonts w:ascii="Arial" w:hAnsi="Arial" w:cs="Arial"/>
          <w:sz w:val="22"/>
          <w:szCs w:val="22"/>
        </w:rPr>
        <w:t>va</w:t>
      </w:r>
      <w:proofErr w:type="spellEnd"/>
      <w:r w:rsidR="00B30586" w:rsidRPr="00CD6F09">
        <w:rPr>
          <w:rFonts w:ascii="Arial" w:hAnsi="Arial" w:cs="Arial"/>
          <w:sz w:val="22"/>
          <w:szCs w:val="22"/>
        </w:rPr>
        <w:t xml:space="preserve"> </w:t>
      </w:r>
      <w:proofErr w:type="spellStart"/>
      <w:r w:rsidR="00B30586" w:rsidRPr="00CD6F09">
        <w:rPr>
          <w:rFonts w:ascii="Arial" w:hAnsi="Arial" w:cs="Arial"/>
          <w:sz w:val="22"/>
          <w:szCs w:val="22"/>
        </w:rPr>
        <w:t>consemna</w:t>
      </w:r>
      <w:proofErr w:type="spellEnd"/>
      <w:r w:rsidR="00B30586" w:rsidRPr="00CD6F09">
        <w:rPr>
          <w:rFonts w:ascii="Arial" w:hAnsi="Arial" w:cs="Arial"/>
          <w:sz w:val="22"/>
          <w:szCs w:val="22"/>
        </w:rPr>
        <w:t xml:space="preserve"> </w:t>
      </w:r>
      <w:proofErr w:type="spellStart"/>
      <w:r w:rsidR="00B30586" w:rsidRPr="00CD6F09">
        <w:rPr>
          <w:rFonts w:ascii="Arial" w:hAnsi="Arial" w:cs="Arial"/>
          <w:sz w:val="22"/>
          <w:szCs w:val="22"/>
        </w:rPr>
        <w:t>eventualele</w:t>
      </w:r>
      <w:proofErr w:type="spellEnd"/>
      <w:r w:rsidR="00B30586" w:rsidRPr="00CD6F09">
        <w:rPr>
          <w:rFonts w:ascii="Arial" w:hAnsi="Arial" w:cs="Arial"/>
          <w:sz w:val="22"/>
          <w:szCs w:val="22"/>
        </w:rPr>
        <w:t xml:space="preserve"> </w:t>
      </w:r>
      <w:proofErr w:type="spellStart"/>
      <w:r w:rsidR="00B30586" w:rsidRPr="00CD6F09">
        <w:rPr>
          <w:rFonts w:ascii="Arial" w:hAnsi="Arial" w:cs="Arial"/>
          <w:sz w:val="22"/>
          <w:szCs w:val="22"/>
        </w:rPr>
        <w:t>nereguli</w:t>
      </w:r>
      <w:proofErr w:type="spellEnd"/>
      <w:r w:rsidR="00B30586" w:rsidRPr="00CD6F09">
        <w:rPr>
          <w:rFonts w:ascii="Arial" w:hAnsi="Arial" w:cs="Arial"/>
          <w:sz w:val="22"/>
          <w:szCs w:val="22"/>
        </w:rPr>
        <w:t xml:space="preserve"> </w:t>
      </w:r>
      <w:proofErr w:type="spellStart"/>
      <w:r w:rsidR="00B30586" w:rsidRPr="00CD6F09">
        <w:rPr>
          <w:rFonts w:ascii="Arial" w:hAnsi="Arial" w:cs="Arial"/>
          <w:sz w:val="22"/>
          <w:szCs w:val="22"/>
        </w:rPr>
        <w:t>constatate</w:t>
      </w:r>
      <w:proofErr w:type="spellEnd"/>
      <w:r w:rsidR="00B30586" w:rsidRPr="00CD6F09">
        <w:rPr>
          <w:rFonts w:ascii="Arial" w:hAnsi="Arial" w:cs="Arial"/>
          <w:sz w:val="22"/>
          <w:szCs w:val="22"/>
        </w:rPr>
        <w:t xml:space="preserve">, </w:t>
      </w:r>
      <w:proofErr w:type="spellStart"/>
      <w:r w:rsidR="00B30586" w:rsidRPr="00CD6F09">
        <w:rPr>
          <w:rFonts w:ascii="Arial" w:hAnsi="Arial" w:cs="Arial"/>
          <w:sz w:val="22"/>
          <w:szCs w:val="22"/>
        </w:rPr>
        <w:t>în</w:t>
      </w:r>
      <w:proofErr w:type="spellEnd"/>
      <w:r w:rsidR="00B30586" w:rsidRPr="00CD6F09">
        <w:rPr>
          <w:rFonts w:ascii="Arial" w:hAnsi="Arial" w:cs="Arial"/>
          <w:sz w:val="22"/>
          <w:szCs w:val="22"/>
        </w:rPr>
        <w:t xml:space="preserve"> </w:t>
      </w:r>
      <w:proofErr w:type="spellStart"/>
      <w:r w:rsidR="00B30586" w:rsidRPr="00CD6F09">
        <w:rPr>
          <w:rFonts w:ascii="Arial" w:hAnsi="Arial" w:cs="Arial"/>
          <w:sz w:val="22"/>
          <w:szCs w:val="22"/>
        </w:rPr>
        <w:t>scris</w:t>
      </w:r>
      <w:proofErr w:type="spellEnd"/>
      <w:r w:rsidR="00B30586" w:rsidRPr="00CD6F09">
        <w:rPr>
          <w:rFonts w:ascii="Arial" w:hAnsi="Arial" w:cs="Arial"/>
          <w:sz w:val="22"/>
          <w:szCs w:val="22"/>
        </w:rPr>
        <w:t xml:space="preserve">, </w:t>
      </w:r>
      <w:proofErr w:type="spellStart"/>
      <w:r w:rsidR="00B30586" w:rsidRPr="00CD6F09">
        <w:rPr>
          <w:rFonts w:ascii="Arial" w:hAnsi="Arial" w:cs="Arial"/>
          <w:sz w:val="22"/>
          <w:szCs w:val="22"/>
        </w:rPr>
        <w:t>însotite</w:t>
      </w:r>
      <w:proofErr w:type="spellEnd"/>
      <w:r w:rsidR="00B30586" w:rsidRPr="00CD6F09">
        <w:rPr>
          <w:rFonts w:ascii="Arial" w:hAnsi="Arial" w:cs="Arial"/>
          <w:sz w:val="22"/>
          <w:szCs w:val="22"/>
        </w:rPr>
        <w:t xml:space="preserve"> de </w:t>
      </w:r>
      <w:proofErr w:type="spellStart"/>
      <w:r w:rsidR="00B30586" w:rsidRPr="00CD6F09">
        <w:rPr>
          <w:rFonts w:ascii="Arial" w:hAnsi="Arial" w:cs="Arial"/>
          <w:sz w:val="22"/>
          <w:szCs w:val="22"/>
        </w:rPr>
        <w:t>dovezi</w:t>
      </w:r>
      <w:proofErr w:type="spellEnd"/>
      <w:r w:rsidR="00B30586" w:rsidRPr="00CD6F09">
        <w:rPr>
          <w:rFonts w:ascii="Arial" w:hAnsi="Arial" w:cs="Arial"/>
          <w:sz w:val="22"/>
          <w:szCs w:val="22"/>
        </w:rPr>
        <w:t xml:space="preserve"> </w:t>
      </w:r>
      <w:proofErr w:type="spellStart"/>
      <w:r w:rsidR="00B30586" w:rsidRPr="00CD6F09">
        <w:rPr>
          <w:rFonts w:ascii="Arial" w:hAnsi="Arial" w:cs="Arial"/>
          <w:sz w:val="22"/>
          <w:szCs w:val="22"/>
        </w:rPr>
        <w:t>concludente</w:t>
      </w:r>
      <w:proofErr w:type="spellEnd"/>
      <w:r w:rsidR="00B30586" w:rsidRPr="00CD6F09">
        <w:rPr>
          <w:rFonts w:ascii="Arial" w:hAnsi="Arial" w:cs="Arial"/>
          <w:sz w:val="22"/>
          <w:szCs w:val="22"/>
        </w:rPr>
        <w:t xml:space="preserve"> ( </w:t>
      </w:r>
      <w:proofErr w:type="spellStart"/>
      <w:r w:rsidR="00B30586" w:rsidRPr="00CD6F09">
        <w:rPr>
          <w:rFonts w:ascii="Arial" w:hAnsi="Arial" w:cs="Arial"/>
          <w:sz w:val="22"/>
          <w:szCs w:val="22"/>
        </w:rPr>
        <w:t>foto</w:t>
      </w:r>
      <w:proofErr w:type="spellEnd"/>
      <w:r w:rsidR="00B30586" w:rsidRPr="00CD6F09">
        <w:rPr>
          <w:rFonts w:ascii="Arial" w:hAnsi="Arial" w:cs="Arial"/>
          <w:sz w:val="22"/>
          <w:szCs w:val="22"/>
        </w:rPr>
        <w:t xml:space="preserve">, video) sub </w:t>
      </w:r>
      <w:proofErr w:type="spellStart"/>
      <w:r w:rsidR="00B30586" w:rsidRPr="00CD6F09">
        <w:rPr>
          <w:rFonts w:ascii="Arial" w:hAnsi="Arial" w:cs="Arial"/>
          <w:sz w:val="22"/>
          <w:szCs w:val="22"/>
        </w:rPr>
        <w:t>formă</w:t>
      </w:r>
      <w:proofErr w:type="spellEnd"/>
      <w:r w:rsidR="00B30586" w:rsidRPr="00CD6F09">
        <w:rPr>
          <w:rFonts w:ascii="Arial" w:hAnsi="Arial" w:cs="Arial"/>
          <w:sz w:val="22"/>
          <w:szCs w:val="22"/>
        </w:rPr>
        <w:t xml:space="preserve"> de "Nota de </w:t>
      </w:r>
      <w:proofErr w:type="spellStart"/>
      <w:r w:rsidR="00B30586" w:rsidRPr="00CD6F09">
        <w:rPr>
          <w:rFonts w:ascii="Arial" w:hAnsi="Arial" w:cs="Arial"/>
          <w:sz w:val="22"/>
          <w:szCs w:val="22"/>
        </w:rPr>
        <w:t>constatare</w:t>
      </w:r>
      <w:proofErr w:type="spellEnd"/>
      <w:r w:rsidR="00B30586" w:rsidRPr="00CD6F09">
        <w:rPr>
          <w:rFonts w:ascii="Arial" w:hAnsi="Arial" w:cs="Arial"/>
          <w:sz w:val="22"/>
          <w:szCs w:val="22"/>
        </w:rPr>
        <w:t xml:space="preserve">" care </w:t>
      </w:r>
      <w:proofErr w:type="spellStart"/>
      <w:r w:rsidR="00B30586" w:rsidRPr="00CD6F09">
        <w:rPr>
          <w:rFonts w:ascii="Arial" w:hAnsi="Arial" w:cs="Arial"/>
          <w:sz w:val="22"/>
          <w:szCs w:val="22"/>
        </w:rPr>
        <w:t>va</w:t>
      </w:r>
      <w:proofErr w:type="spellEnd"/>
      <w:r w:rsidR="00B30586" w:rsidRPr="00CD6F09">
        <w:rPr>
          <w:rFonts w:ascii="Arial" w:hAnsi="Arial" w:cs="Arial"/>
          <w:sz w:val="22"/>
          <w:szCs w:val="22"/>
        </w:rPr>
        <w:t xml:space="preserve"> fi </w:t>
      </w:r>
      <w:proofErr w:type="spellStart"/>
      <w:r w:rsidR="00B30586" w:rsidRPr="00CD6F09">
        <w:rPr>
          <w:rFonts w:ascii="Arial" w:hAnsi="Arial" w:cs="Arial"/>
          <w:sz w:val="22"/>
          <w:szCs w:val="22"/>
        </w:rPr>
        <w:t>înaintată</w:t>
      </w:r>
      <w:proofErr w:type="spellEnd"/>
      <w:r w:rsidR="00B30586" w:rsidRPr="00CD6F09">
        <w:rPr>
          <w:rFonts w:ascii="Arial" w:hAnsi="Arial" w:cs="Arial"/>
          <w:sz w:val="22"/>
          <w:szCs w:val="22"/>
        </w:rPr>
        <w:t xml:space="preserve"> </w:t>
      </w:r>
      <w:proofErr w:type="spellStart"/>
      <w:r w:rsidR="00B30586" w:rsidRPr="00CD6F09">
        <w:rPr>
          <w:rFonts w:ascii="Arial" w:hAnsi="Arial" w:cs="Arial"/>
          <w:sz w:val="22"/>
          <w:szCs w:val="22"/>
        </w:rPr>
        <w:t>către</w:t>
      </w:r>
      <w:proofErr w:type="spellEnd"/>
      <w:r w:rsidR="00B30586" w:rsidRPr="00CD6F09">
        <w:rPr>
          <w:rFonts w:ascii="Arial" w:hAnsi="Arial" w:cs="Arial"/>
          <w:sz w:val="22"/>
          <w:szCs w:val="22"/>
        </w:rPr>
        <w:t xml:space="preserve"> </w:t>
      </w:r>
      <w:proofErr w:type="spellStart"/>
      <w:r w:rsidR="00B30586" w:rsidRPr="00CD6F09">
        <w:rPr>
          <w:rFonts w:ascii="Arial" w:hAnsi="Arial" w:cs="Arial"/>
          <w:sz w:val="22"/>
          <w:szCs w:val="22"/>
        </w:rPr>
        <w:t>Prestator</w:t>
      </w:r>
      <w:proofErr w:type="spellEnd"/>
      <w:r w:rsidR="00B30586" w:rsidRPr="00CD6F09">
        <w:rPr>
          <w:rFonts w:ascii="Arial" w:hAnsi="Arial" w:cs="Arial"/>
          <w:sz w:val="22"/>
          <w:szCs w:val="22"/>
        </w:rPr>
        <w:t>.</w:t>
      </w:r>
    </w:p>
    <w:p w14:paraId="2A51F0D3" w14:textId="77777777" w:rsidR="00CD6F09" w:rsidRDefault="00CD6F09" w:rsidP="00CD6F09">
      <w:pPr>
        <w:tabs>
          <w:tab w:val="left" w:pos="360"/>
        </w:tabs>
        <w:autoSpaceDE w:val="0"/>
        <w:jc w:val="both"/>
        <w:rPr>
          <w:rFonts w:ascii="Arial" w:hAnsi="Arial" w:cs="Arial"/>
          <w:color w:val="FF0000"/>
          <w:sz w:val="22"/>
          <w:szCs w:val="22"/>
        </w:rPr>
      </w:pPr>
      <w:r>
        <w:rPr>
          <w:rFonts w:ascii="Arial" w:hAnsi="Arial" w:cs="Arial"/>
          <w:color w:val="000000" w:themeColor="text1"/>
          <w:sz w:val="22"/>
          <w:szCs w:val="22"/>
        </w:rPr>
        <w:tab/>
      </w:r>
      <w:proofErr w:type="spellStart"/>
      <w:r w:rsidRPr="00CD6F09">
        <w:rPr>
          <w:rFonts w:ascii="Arial" w:hAnsi="Arial" w:cs="Arial"/>
          <w:color w:val="000000" w:themeColor="text1"/>
          <w:sz w:val="22"/>
          <w:szCs w:val="22"/>
        </w:rPr>
        <w:t>Constatările</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efectuate</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trebuie</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să</w:t>
      </w:r>
      <w:proofErr w:type="spellEnd"/>
      <w:r w:rsidRPr="00CD6F09">
        <w:rPr>
          <w:rFonts w:ascii="Arial" w:hAnsi="Arial" w:cs="Arial"/>
          <w:color w:val="000000" w:themeColor="text1"/>
          <w:sz w:val="22"/>
          <w:szCs w:val="22"/>
        </w:rPr>
        <w:t xml:space="preserve"> fie </w:t>
      </w:r>
      <w:proofErr w:type="spellStart"/>
      <w:r w:rsidRPr="00CD6F09">
        <w:rPr>
          <w:rFonts w:ascii="Arial" w:hAnsi="Arial" w:cs="Arial"/>
          <w:color w:val="000000" w:themeColor="text1"/>
          <w:sz w:val="22"/>
          <w:szCs w:val="22"/>
        </w:rPr>
        <w:t>obiective</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să</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precizeze</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în</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clar</w:t>
      </w:r>
      <w:proofErr w:type="spellEnd"/>
      <w:r w:rsidRPr="00CD6F09">
        <w:rPr>
          <w:rFonts w:ascii="Arial" w:hAnsi="Arial" w:cs="Arial"/>
          <w:color w:val="000000" w:themeColor="text1"/>
          <w:sz w:val="22"/>
          <w:szCs w:val="22"/>
        </w:rPr>
        <w:t xml:space="preserve"> data, ora, </w:t>
      </w:r>
      <w:proofErr w:type="spellStart"/>
      <w:r w:rsidRPr="00CD6F09">
        <w:rPr>
          <w:rFonts w:ascii="Arial" w:hAnsi="Arial" w:cs="Arial"/>
          <w:color w:val="000000" w:themeColor="text1"/>
          <w:sz w:val="22"/>
          <w:szCs w:val="22"/>
        </w:rPr>
        <w:t>neregula</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neregulile</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depistate</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identitatea</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agentului</w:t>
      </w:r>
      <w:proofErr w:type="spellEnd"/>
      <w:r w:rsidRPr="00CD6F09">
        <w:rPr>
          <w:rFonts w:ascii="Arial" w:hAnsi="Arial" w:cs="Arial"/>
          <w:color w:val="000000" w:themeColor="text1"/>
          <w:sz w:val="22"/>
          <w:szCs w:val="22"/>
        </w:rPr>
        <w:t xml:space="preserve"> de </w:t>
      </w:r>
      <w:proofErr w:type="spellStart"/>
      <w:r w:rsidRPr="00CD6F09">
        <w:rPr>
          <w:rFonts w:ascii="Arial" w:hAnsi="Arial" w:cs="Arial"/>
          <w:color w:val="000000" w:themeColor="text1"/>
          <w:sz w:val="22"/>
          <w:szCs w:val="22"/>
        </w:rPr>
        <w:t>securitate</w:t>
      </w:r>
      <w:proofErr w:type="spellEnd"/>
      <w:r w:rsidRPr="00CD6F09">
        <w:rPr>
          <w:rFonts w:ascii="Arial" w:hAnsi="Arial" w:cs="Arial"/>
          <w:color w:val="000000" w:themeColor="text1"/>
          <w:sz w:val="22"/>
          <w:szCs w:val="22"/>
        </w:rPr>
        <w:t xml:space="preserve"> (nr. </w:t>
      </w:r>
      <w:proofErr w:type="spellStart"/>
      <w:r w:rsidRPr="00CD6F09">
        <w:rPr>
          <w:rFonts w:ascii="Arial" w:hAnsi="Arial" w:cs="Arial"/>
          <w:color w:val="000000" w:themeColor="text1"/>
          <w:sz w:val="22"/>
          <w:szCs w:val="22"/>
        </w:rPr>
        <w:t>ecuson</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nume</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dacă</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este</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posibil</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și</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vor</w:t>
      </w:r>
      <w:proofErr w:type="spellEnd"/>
      <w:r w:rsidRPr="00CD6F09">
        <w:rPr>
          <w:rFonts w:ascii="Arial" w:hAnsi="Arial" w:cs="Arial"/>
          <w:color w:val="000000" w:themeColor="text1"/>
          <w:sz w:val="22"/>
          <w:szCs w:val="22"/>
        </w:rPr>
        <w:t xml:space="preserve"> fi </w:t>
      </w:r>
      <w:proofErr w:type="spellStart"/>
      <w:r w:rsidRPr="00CD6F09">
        <w:rPr>
          <w:rFonts w:ascii="Arial" w:hAnsi="Arial" w:cs="Arial"/>
          <w:color w:val="000000" w:themeColor="text1"/>
          <w:sz w:val="22"/>
          <w:szCs w:val="22"/>
        </w:rPr>
        <w:t>semnate</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în</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clar</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si</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olograf</w:t>
      </w:r>
      <w:proofErr w:type="spellEnd"/>
      <w:r w:rsidRPr="00CD6F09">
        <w:rPr>
          <w:rFonts w:ascii="Arial" w:hAnsi="Arial" w:cs="Arial"/>
          <w:color w:val="000000" w:themeColor="text1"/>
          <w:sz w:val="22"/>
          <w:szCs w:val="22"/>
        </w:rPr>
        <w:t xml:space="preserve"> de </w:t>
      </w:r>
      <w:proofErr w:type="spellStart"/>
      <w:r w:rsidRPr="00CD6F09">
        <w:rPr>
          <w:rFonts w:ascii="Arial" w:hAnsi="Arial" w:cs="Arial"/>
          <w:color w:val="000000" w:themeColor="text1"/>
          <w:sz w:val="22"/>
          <w:szCs w:val="22"/>
        </w:rPr>
        <w:t>către</w:t>
      </w:r>
      <w:proofErr w:type="spellEnd"/>
      <w:r w:rsidRPr="00CD6F09">
        <w:rPr>
          <w:rFonts w:ascii="Arial" w:hAnsi="Arial" w:cs="Arial"/>
          <w:color w:val="000000" w:themeColor="text1"/>
          <w:sz w:val="22"/>
          <w:szCs w:val="22"/>
        </w:rPr>
        <w:t xml:space="preserve"> cel care a </w:t>
      </w:r>
      <w:proofErr w:type="spellStart"/>
      <w:r w:rsidRPr="00CD6F09">
        <w:rPr>
          <w:rFonts w:ascii="Arial" w:hAnsi="Arial" w:cs="Arial"/>
          <w:color w:val="000000" w:themeColor="text1"/>
          <w:sz w:val="22"/>
          <w:szCs w:val="22"/>
        </w:rPr>
        <w:t>efectuat</w:t>
      </w:r>
      <w:proofErr w:type="spellEnd"/>
      <w:r w:rsidRPr="00CD6F09">
        <w:rPr>
          <w:rFonts w:ascii="Arial" w:hAnsi="Arial" w:cs="Arial"/>
          <w:color w:val="000000" w:themeColor="text1"/>
          <w:sz w:val="22"/>
          <w:szCs w:val="22"/>
        </w:rPr>
        <w:t xml:space="preserve"> </w:t>
      </w:r>
      <w:proofErr w:type="spellStart"/>
      <w:r w:rsidRPr="00CD6F09">
        <w:rPr>
          <w:rFonts w:ascii="Arial" w:hAnsi="Arial" w:cs="Arial"/>
          <w:color w:val="000000" w:themeColor="text1"/>
          <w:sz w:val="22"/>
          <w:szCs w:val="22"/>
        </w:rPr>
        <w:t>constatarea</w:t>
      </w:r>
      <w:proofErr w:type="spellEnd"/>
      <w:r w:rsidRPr="00CD6F09">
        <w:rPr>
          <w:rFonts w:ascii="Arial" w:hAnsi="Arial" w:cs="Arial"/>
          <w:color w:val="FF0000"/>
          <w:sz w:val="22"/>
          <w:szCs w:val="22"/>
        </w:rPr>
        <w:t>.</w:t>
      </w:r>
    </w:p>
    <w:p w14:paraId="24909D1B" w14:textId="77777777" w:rsidR="00CD6F09" w:rsidRDefault="00CD6F09" w:rsidP="00CD6F09">
      <w:pPr>
        <w:tabs>
          <w:tab w:val="left" w:pos="360"/>
        </w:tabs>
        <w:autoSpaceDE w:val="0"/>
        <w:jc w:val="both"/>
        <w:rPr>
          <w:rFonts w:ascii="Arial" w:hAnsi="Arial" w:cs="Arial"/>
          <w:sz w:val="22"/>
          <w:szCs w:val="22"/>
        </w:rPr>
      </w:pPr>
      <w:r>
        <w:rPr>
          <w:rFonts w:ascii="Arial" w:hAnsi="Arial" w:cs="Arial"/>
          <w:color w:val="FF0000"/>
          <w:sz w:val="22"/>
          <w:szCs w:val="22"/>
        </w:rPr>
        <w:tab/>
      </w:r>
      <w:proofErr w:type="spellStart"/>
      <w:r w:rsidRPr="00CD6F09">
        <w:rPr>
          <w:rFonts w:ascii="Arial" w:hAnsi="Arial" w:cs="Arial"/>
          <w:sz w:val="22"/>
          <w:szCs w:val="22"/>
        </w:rPr>
        <w:t>Evidența</w:t>
      </w:r>
      <w:proofErr w:type="spellEnd"/>
      <w:r w:rsidRPr="00CD6F09">
        <w:rPr>
          <w:rFonts w:ascii="Arial" w:hAnsi="Arial" w:cs="Arial"/>
          <w:sz w:val="22"/>
          <w:szCs w:val="22"/>
        </w:rPr>
        <w:t xml:space="preserve"> </w:t>
      </w:r>
      <w:proofErr w:type="spellStart"/>
      <w:r w:rsidRPr="00CD6F09">
        <w:rPr>
          <w:rFonts w:ascii="Arial" w:hAnsi="Arial" w:cs="Arial"/>
          <w:sz w:val="22"/>
          <w:szCs w:val="22"/>
        </w:rPr>
        <w:t>punctelor</w:t>
      </w:r>
      <w:proofErr w:type="spellEnd"/>
      <w:r w:rsidRPr="00CD6F09">
        <w:rPr>
          <w:rFonts w:ascii="Arial" w:hAnsi="Arial" w:cs="Arial"/>
          <w:sz w:val="22"/>
          <w:szCs w:val="22"/>
        </w:rPr>
        <w:t xml:space="preserve"> de </w:t>
      </w:r>
      <w:proofErr w:type="spellStart"/>
      <w:r w:rsidRPr="00CD6F09">
        <w:rPr>
          <w:rFonts w:ascii="Arial" w:hAnsi="Arial" w:cs="Arial"/>
          <w:sz w:val="22"/>
          <w:szCs w:val="22"/>
        </w:rPr>
        <w:t>penalizare</w:t>
      </w:r>
      <w:proofErr w:type="spellEnd"/>
      <w:r w:rsidRPr="00CD6F09">
        <w:rPr>
          <w:rFonts w:ascii="Arial" w:hAnsi="Arial" w:cs="Arial"/>
          <w:sz w:val="22"/>
          <w:szCs w:val="22"/>
        </w:rPr>
        <w:t xml:space="preserve"> se </w:t>
      </w:r>
      <w:proofErr w:type="spellStart"/>
      <w:r w:rsidRPr="00CD6F09">
        <w:rPr>
          <w:rFonts w:ascii="Arial" w:hAnsi="Arial" w:cs="Arial"/>
          <w:sz w:val="22"/>
          <w:szCs w:val="22"/>
        </w:rPr>
        <w:t>constituie</w:t>
      </w:r>
      <w:proofErr w:type="spellEnd"/>
      <w:r w:rsidRPr="00CD6F09">
        <w:rPr>
          <w:rFonts w:ascii="Arial" w:hAnsi="Arial" w:cs="Arial"/>
          <w:sz w:val="22"/>
          <w:szCs w:val="22"/>
        </w:rPr>
        <w:t xml:space="preserve"> </w:t>
      </w:r>
      <w:proofErr w:type="spellStart"/>
      <w:r w:rsidRPr="00CD6F09">
        <w:rPr>
          <w:rFonts w:ascii="Arial" w:hAnsi="Arial" w:cs="Arial"/>
          <w:sz w:val="22"/>
          <w:szCs w:val="22"/>
        </w:rPr>
        <w:t>anexă</w:t>
      </w:r>
      <w:proofErr w:type="spellEnd"/>
      <w:r w:rsidRPr="00CD6F09">
        <w:rPr>
          <w:rFonts w:ascii="Arial" w:hAnsi="Arial" w:cs="Arial"/>
          <w:sz w:val="22"/>
          <w:szCs w:val="22"/>
        </w:rPr>
        <w:t xml:space="preserve"> la </w:t>
      </w:r>
      <w:proofErr w:type="spellStart"/>
      <w:r w:rsidRPr="00CD6F09">
        <w:rPr>
          <w:rFonts w:ascii="Arial" w:hAnsi="Arial" w:cs="Arial"/>
          <w:sz w:val="22"/>
          <w:szCs w:val="22"/>
        </w:rPr>
        <w:t>procesul</w:t>
      </w:r>
      <w:proofErr w:type="spellEnd"/>
      <w:r w:rsidRPr="00CD6F09">
        <w:rPr>
          <w:rFonts w:ascii="Arial" w:hAnsi="Arial" w:cs="Arial"/>
          <w:sz w:val="22"/>
          <w:szCs w:val="22"/>
        </w:rPr>
        <w:t xml:space="preserve"> verbal de </w:t>
      </w:r>
      <w:proofErr w:type="spellStart"/>
      <w:r w:rsidRPr="00CD6F09">
        <w:rPr>
          <w:rFonts w:ascii="Arial" w:hAnsi="Arial" w:cs="Arial"/>
          <w:sz w:val="22"/>
          <w:szCs w:val="22"/>
        </w:rPr>
        <w:t>recepție</w:t>
      </w:r>
      <w:proofErr w:type="spellEnd"/>
      <w:r w:rsidRPr="00CD6F09">
        <w:rPr>
          <w:rFonts w:ascii="Arial" w:hAnsi="Arial" w:cs="Arial"/>
          <w:sz w:val="22"/>
          <w:szCs w:val="22"/>
        </w:rPr>
        <w:t xml:space="preserve"> </w:t>
      </w:r>
      <w:proofErr w:type="spellStart"/>
      <w:r w:rsidRPr="00CD6F09">
        <w:rPr>
          <w:rFonts w:ascii="Arial" w:hAnsi="Arial" w:cs="Arial"/>
          <w:sz w:val="22"/>
          <w:szCs w:val="22"/>
        </w:rPr>
        <w:t>lunară</w:t>
      </w:r>
      <w:proofErr w:type="spellEnd"/>
      <w:r w:rsidRPr="00CD6F09">
        <w:rPr>
          <w:rFonts w:ascii="Arial" w:hAnsi="Arial" w:cs="Arial"/>
          <w:sz w:val="22"/>
          <w:szCs w:val="22"/>
        </w:rPr>
        <w:t xml:space="preserve"> a </w:t>
      </w:r>
      <w:proofErr w:type="spellStart"/>
      <w:r w:rsidRPr="00CD6F09">
        <w:rPr>
          <w:rFonts w:ascii="Arial" w:hAnsi="Arial" w:cs="Arial"/>
          <w:sz w:val="22"/>
          <w:szCs w:val="22"/>
        </w:rPr>
        <w:t>serviciilor</w:t>
      </w:r>
      <w:proofErr w:type="spellEnd"/>
      <w:r w:rsidRPr="00CD6F09">
        <w:rPr>
          <w:rFonts w:ascii="Arial" w:hAnsi="Arial" w:cs="Arial"/>
          <w:sz w:val="22"/>
          <w:szCs w:val="22"/>
        </w:rPr>
        <w:t xml:space="preserve"> </w:t>
      </w:r>
      <w:proofErr w:type="spellStart"/>
      <w:r w:rsidRPr="00CD6F09">
        <w:rPr>
          <w:rFonts w:ascii="Arial" w:hAnsi="Arial" w:cs="Arial"/>
          <w:sz w:val="22"/>
          <w:szCs w:val="22"/>
        </w:rPr>
        <w:t>iar</w:t>
      </w:r>
      <w:proofErr w:type="spellEnd"/>
      <w:r w:rsidRPr="00CD6F09">
        <w:rPr>
          <w:rFonts w:ascii="Arial" w:hAnsi="Arial" w:cs="Arial"/>
          <w:sz w:val="22"/>
          <w:szCs w:val="22"/>
        </w:rPr>
        <w:t xml:space="preserve"> </w:t>
      </w:r>
      <w:proofErr w:type="spellStart"/>
      <w:r w:rsidRPr="00CD6F09">
        <w:rPr>
          <w:rFonts w:ascii="Arial" w:hAnsi="Arial" w:cs="Arial"/>
          <w:sz w:val="22"/>
          <w:szCs w:val="22"/>
        </w:rPr>
        <w:t>funcție</w:t>
      </w:r>
      <w:proofErr w:type="spellEnd"/>
      <w:r w:rsidRPr="00CD6F09">
        <w:rPr>
          <w:rFonts w:ascii="Arial" w:hAnsi="Arial" w:cs="Arial"/>
          <w:sz w:val="22"/>
          <w:szCs w:val="22"/>
        </w:rPr>
        <w:t xml:space="preserve"> de </w:t>
      </w:r>
      <w:proofErr w:type="spellStart"/>
      <w:r w:rsidRPr="00CD6F09">
        <w:rPr>
          <w:rFonts w:ascii="Arial" w:hAnsi="Arial" w:cs="Arial"/>
          <w:sz w:val="22"/>
          <w:szCs w:val="22"/>
        </w:rPr>
        <w:t>cumulul</w:t>
      </w:r>
      <w:proofErr w:type="spellEnd"/>
      <w:r w:rsidRPr="00CD6F09">
        <w:rPr>
          <w:rFonts w:ascii="Arial" w:hAnsi="Arial" w:cs="Arial"/>
          <w:sz w:val="22"/>
          <w:szCs w:val="22"/>
        </w:rPr>
        <w:t xml:space="preserve"> </w:t>
      </w:r>
      <w:proofErr w:type="spellStart"/>
      <w:r w:rsidRPr="00CD6F09">
        <w:rPr>
          <w:rFonts w:ascii="Arial" w:hAnsi="Arial" w:cs="Arial"/>
          <w:sz w:val="22"/>
          <w:szCs w:val="22"/>
        </w:rPr>
        <w:t>acestora</w:t>
      </w:r>
      <w:proofErr w:type="spellEnd"/>
      <w:r w:rsidRPr="00CD6F09">
        <w:rPr>
          <w:rFonts w:ascii="Arial" w:hAnsi="Arial" w:cs="Arial"/>
          <w:sz w:val="22"/>
          <w:szCs w:val="22"/>
        </w:rPr>
        <w:t xml:space="preserve">, </w:t>
      </w:r>
      <w:proofErr w:type="spellStart"/>
      <w:r w:rsidRPr="00CD6F09">
        <w:rPr>
          <w:rFonts w:ascii="Arial" w:hAnsi="Arial" w:cs="Arial"/>
          <w:sz w:val="22"/>
          <w:szCs w:val="22"/>
        </w:rPr>
        <w:t>autoritatea</w:t>
      </w:r>
      <w:proofErr w:type="spellEnd"/>
      <w:r w:rsidRPr="00CD6F09">
        <w:rPr>
          <w:rFonts w:ascii="Arial" w:hAnsi="Arial" w:cs="Arial"/>
          <w:sz w:val="22"/>
          <w:szCs w:val="22"/>
        </w:rPr>
        <w:t xml:space="preserve"> </w:t>
      </w:r>
      <w:proofErr w:type="spellStart"/>
      <w:r w:rsidRPr="00CD6F09">
        <w:rPr>
          <w:rFonts w:ascii="Arial" w:hAnsi="Arial" w:cs="Arial"/>
          <w:sz w:val="22"/>
          <w:szCs w:val="22"/>
        </w:rPr>
        <w:t>va</w:t>
      </w:r>
      <w:proofErr w:type="spellEnd"/>
      <w:r w:rsidRPr="00CD6F09">
        <w:rPr>
          <w:rFonts w:ascii="Arial" w:hAnsi="Arial" w:cs="Arial"/>
          <w:sz w:val="22"/>
          <w:szCs w:val="22"/>
        </w:rPr>
        <w:t xml:space="preserve"> </w:t>
      </w:r>
      <w:proofErr w:type="spellStart"/>
      <w:r w:rsidRPr="00CD6F09">
        <w:rPr>
          <w:rFonts w:ascii="Arial" w:hAnsi="Arial" w:cs="Arial"/>
          <w:sz w:val="22"/>
          <w:szCs w:val="22"/>
        </w:rPr>
        <w:t>sancționa</w:t>
      </w:r>
      <w:proofErr w:type="spellEnd"/>
      <w:r w:rsidRPr="00CD6F09">
        <w:rPr>
          <w:rFonts w:ascii="Arial" w:hAnsi="Arial" w:cs="Arial"/>
          <w:sz w:val="22"/>
          <w:szCs w:val="22"/>
        </w:rPr>
        <w:t xml:space="preserve"> </w:t>
      </w:r>
      <w:proofErr w:type="spellStart"/>
      <w:r w:rsidRPr="00CD6F09">
        <w:rPr>
          <w:rFonts w:ascii="Arial" w:hAnsi="Arial" w:cs="Arial"/>
          <w:sz w:val="22"/>
          <w:szCs w:val="22"/>
        </w:rPr>
        <w:t>Prestatorul</w:t>
      </w:r>
      <w:proofErr w:type="spellEnd"/>
      <w:r w:rsidRPr="00CD6F09">
        <w:rPr>
          <w:rFonts w:ascii="Arial" w:hAnsi="Arial" w:cs="Arial"/>
          <w:sz w:val="22"/>
          <w:szCs w:val="22"/>
        </w:rPr>
        <w:t xml:space="preserve"> fie </w:t>
      </w:r>
      <w:proofErr w:type="spellStart"/>
      <w:r w:rsidRPr="00CD6F09">
        <w:rPr>
          <w:rFonts w:ascii="Arial" w:hAnsi="Arial" w:cs="Arial"/>
          <w:sz w:val="22"/>
          <w:szCs w:val="22"/>
        </w:rPr>
        <w:t>pecuniar</w:t>
      </w:r>
      <w:proofErr w:type="spellEnd"/>
      <w:r w:rsidRPr="00CD6F09">
        <w:rPr>
          <w:rFonts w:ascii="Arial" w:hAnsi="Arial" w:cs="Arial"/>
          <w:sz w:val="22"/>
          <w:szCs w:val="22"/>
        </w:rPr>
        <w:t xml:space="preserve">, </w:t>
      </w:r>
      <w:proofErr w:type="spellStart"/>
      <w:r w:rsidRPr="00CD6F09">
        <w:rPr>
          <w:rFonts w:ascii="Arial" w:hAnsi="Arial" w:cs="Arial"/>
          <w:sz w:val="22"/>
          <w:szCs w:val="22"/>
        </w:rPr>
        <w:t>reținând</w:t>
      </w:r>
      <w:proofErr w:type="spellEnd"/>
      <w:r w:rsidRPr="00CD6F09">
        <w:rPr>
          <w:rFonts w:ascii="Arial" w:hAnsi="Arial" w:cs="Arial"/>
          <w:sz w:val="22"/>
          <w:szCs w:val="22"/>
        </w:rPr>
        <w:t xml:space="preserve"> din </w:t>
      </w:r>
      <w:proofErr w:type="spellStart"/>
      <w:r w:rsidRPr="00CD6F09">
        <w:rPr>
          <w:rFonts w:ascii="Arial" w:hAnsi="Arial" w:cs="Arial"/>
          <w:sz w:val="22"/>
          <w:szCs w:val="22"/>
        </w:rPr>
        <w:t>garanția</w:t>
      </w:r>
      <w:proofErr w:type="spellEnd"/>
      <w:r w:rsidRPr="00CD6F09">
        <w:rPr>
          <w:rFonts w:ascii="Arial" w:hAnsi="Arial" w:cs="Arial"/>
          <w:sz w:val="22"/>
          <w:szCs w:val="22"/>
        </w:rPr>
        <w:t xml:space="preserve"> de </w:t>
      </w:r>
      <w:proofErr w:type="spellStart"/>
      <w:r w:rsidRPr="00CD6F09">
        <w:rPr>
          <w:rFonts w:ascii="Arial" w:hAnsi="Arial" w:cs="Arial"/>
          <w:sz w:val="22"/>
          <w:szCs w:val="22"/>
        </w:rPr>
        <w:t>bună</w:t>
      </w:r>
      <w:proofErr w:type="spellEnd"/>
      <w:r w:rsidRPr="00CD6F09">
        <w:rPr>
          <w:rFonts w:ascii="Arial" w:hAnsi="Arial" w:cs="Arial"/>
          <w:sz w:val="22"/>
          <w:szCs w:val="22"/>
        </w:rPr>
        <w:t xml:space="preserve"> </w:t>
      </w:r>
      <w:proofErr w:type="spellStart"/>
      <w:r w:rsidRPr="00CD6F09">
        <w:rPr>
          <w:rFonts w:ascii="Arial" w:hAnsi="Arial" w:cs="Arial"/>
          <w:sz w:val="22"/>
          <w:szCs w:val="22"/>
        </w:rPr>
        <w:t>execuție</w:t>
      </w:r>
      <w:proofErr w:type="spellEnd"/>
      <w:r w:rsidRPr="00CD6F09">
        <w:rPr>
          <w:rFonts w:ascii="Arial" w:hAnsi="Arial" w:cs="Arial"/>
          <w:sz w:val="22"/>
          <w:szCs w:val="22"/>
        </w:rPr>
        <w:t xml:space="preserve"> a </w:t>
      </w:r>
      <w:proofErr w:type="spellStart"/>
      <w:r w:rsidRPr="00CD6F09">
        <w:rPr>
          <w:rFonts w:ascii="Arial" w:hAnsi="Arial" w:cs="Arial"/>
          <w:sz w:val="22"/>
          <w:szCs w:val="22"/>
        </w:rPr>
        <w:t>contractului</w:t>
      </w:r>
      <w:proofErr w:type="spellEnd"/>
      <w:r w:rsidRPr="00CD6F09">
        <w:rPr>
          <w:rFonts w:ascii="Arial" w:hAnsi="Arial" w:cs="Arial"/>
          <w:sz w:val="22"/>
          <w:szCs w:val="22"/>
        </w:rPr>
        <w:t xml:space="preserve">, fie </w:t>
      </w:r>
      <w:proofErr w:type="spellStart"/>
      <w:r w:rsidRPr="00CD6F09">
        <w:rPr>
          <w:rFonts w:ascii="Arial" w:hAnsi="Arial" w:cs="Arial"/>
          <w:sz w:val="22"/>
          <w:szCs w:val="22"/>
        </w:rPr>
        <w:t>activând</w:t>
      </w:r>
      <w:proofErr w:type="spellEnd"/>
      <w:r w:rsidRPr="00CD6F09">
        <w:rPr>
          <w:rFonts w:ascii="Arial" w:hAnsi="Arial" w:cs="Arial"/>
          <w:sz w:val="22"/>
          <w:szCs w:val="22"/>
        </w:rPr>
        <w:t xml:space="preserve"> </w:t>
      </w:r>
      <w:proofErr w:type="spellStart"/>
      <w:r w:rsidRPr="00CD6F09">
        <w:rPr>
          <w:rFonts w:ascii="Arial" w:hAnsi="Arial" w:cs="Arial"/>
          <w:sz w:val="22"/>
          <w:szCs w:val="22"/>
        </w:rPr>
        <w:t>clauza</w:t>
      </w:r>
      <w:proofErr w:type="spellEnd"/>
      <w:r w:rsidRPr="00CD6F09">
        <w:rPr>
          <w:rFonts w:ascii="Arial" w:hAnsi="Arial" w:cs="Arial"/>
          <w:sz w:val="22"/>
          <w:szCs w:val="22"/>
        </w:rPr>
        <w:t xml:space="preserve"> de </w:t>
      </w:r>
      <w:proofErr w:type="spellStart"/>
      <w:r w:rsidRPr="00CD6F09">
        <w:rPr>
          <w:rFonts w:ascii="Arial" w:hAnsi="Arial" w:cs="Arial"/>
          <w:sz w:val="22"/>
          <w:szCs w:val="22"/>
        </w:rPr>
        <w:t>daune-interese</w:t>
      </w:r>
      <w:proofErr w:type="spellEnd"/>
      <w:r w:rsidRPr="00CD6F09">
        <w:rPr>
          <w:rFonts w:ascii="Arial" w:hAnsi="Arial" w:cs="Arial"/>
          <w:sz w:val="22"/>
          <w:szCs w:val="22"/>
        </w:rPr>
        <w:t xml:space="preserve"> </w:t>
      </w:r>
      <w:proofErr w:type="spellStart"/>
      <w:r w:rsidRPr="00CD6F09">
        <w:rPr>
          <w:rFonts w:ascii="Arial" w:hAnsi="Arial" w:cs="Arial"/>
          <w:sz w:val="22"/>
          <w:szCs w:val="22"/>
        </w:rPr>
        <w:t>și</w:t>
      </w:r>
      <w:proofErr w:type="spellEnd"/>
      <w:r w:rsidRPr="00CD6F09">
        <w:rPr>
          <w:rFonts w:ascii="Arial" w:hAnsi="Arial" w:cs="Arial"/>
          <w:sz w:val="22"/>
          <w:szCs w:val="22"/>
        </w:rPr>
        <w:t>/</w:t>
      </w:r>
      <w:proofErr w:type="spellStart"/>
      <w:r w:rsidRPr="00CD6F09">
        <w:rPr>
          <w:rFonts w:ascii="Arial" w:hAnsi="Arial" w:cs="Arial"/>
          <w:sz w:val="22"/>
          <w:szCs w:val="22"/>
        </w:rPr>
        <w:t>sau</w:t>
      </w:r>
      <w:proofErr w:type="spellEnd"/>
      <w:r w:rsidRPr="00CD6F09">
        <w:rPr>
          <w:rFonts w:ascii="Arial" w:hAnsi="Arial" w:cs="Arial"/>
          <w:sz w:val="22"/>
          <w:szCs w:val="22"/>
        </w:rPr>
        <w:t xml:space="preserve"> </w:t>
      </w:r>
      <w:proofErr w:type="spellStart"/>
      <w:r w:rsidRPr="00CD6F09">
        <w:rPr>
          <w:rFonts w:ascii="Arial" w:hAnsi="Arial" w:cs="Arial"/>
          <w:sz w:val="22"/>
          <w:szCs w:val="22"/>
        </w:rPr>
        <w:t>rezilierea</w:t>
      </w:r>
      <w:proofErr w:type="spellEnd"/>
      <w:r w:rsidRPr="00CD6F09">
        <w:rPr>
          <w:rFonts w:ascii="Arial" w:hAnsi="Arial" w:cs="Arial"/>
          <w:sz w:val="22"/>
          <w:szCs w:val="22"/>
        </w:rPr>
        <w:t xml:space="preserve"> </w:t>
      </w:r>
      <w:proofErr w:type="spellStart"/>
      <w:r w:rsidRPr="00CD6F09">
        <w:rPr>
          <w:rFonts w:ascii="Arial" w:hAnsi="Arial" w:cs="Arial"/>
          <w:sz w:val="22"/>
          <w:szCs w:val="22"/>
        </w:rPr>
        <w:t>contractului</w:t>
      </w:r>
      <w:proofErr w:type="spellEnd"/>
      <w:r w:rsidRPr="00CD6F09">
        <w:rPr>
          <w:rFonts w:ascii="Arial" w:hAnsi="Arial" w:cs="Arial"/>
          <w:sz w:val="22"/>
          <w:szCs w:val="22"/>
        </w:rPr>
        <w:t xml:space="preserve">, fie </w:t>
      </w:r>
      <w:proofErr w:type="spellStart"/>
      <w:r w:rsidRPr="00CD6F09">
        <w:rPr>
          <w:rFonts w:ascii="Arial" w:hAnsi="Arial" w:cs="Arial"/>
          <w:sz w:val="22"/>
          <w:szCs w:val="22"/>
        </w:rPr>
        <w:t>solicitând</w:t>
      </w:r>
      <w:proofErr w:type="spellEnd"/>
      <w:r w:rsidRPr="00CD6F09">
        <w:rPr>
          <w:rFonts w:ascii="Arial" w:hAnsi="Arial" w:cs="Arial"/>
          <w:sz w:val="22"/>
          <w:szCs w:val="22"/>
        </w:rPr>
        <w:t xml:space="preserve"> </w:t>
      </w:r>
      <w:proofErr w:type="spellStart"/>
      <w:r w:rsidRPr="00CD6F09">
        <w:rPr>
          <w:rFonts w:ascii="Arial" w:hAnsi="Arial" w:cs="Arial"/>
          <w:sz w:val="22"/>
          <w:szCs w:val="22"/>
        </w:rPr>
        <w:t>după</w:t>
      </w:r>
      <w:proofErr w:type="spellEnd"/>
      <w:r w:rsidRPr="00CD6F09">
        <w:rPr>
          <w:rFonts w:ascii="Arial" w:hAnsi="Arial" w:cs="Arial"/>
          <w:sz w:val="22"/>
          <w:szCs w:val="22"/>
        </w:rPr>
        <w:t xml:space="preserve"> </w:t>
      </w:r>
      <w:proofErr w:type="spellStart"/>
      <w:r w:rsidRPr="00CD6F09">
        <w:rPr>
          <w:rFonts w:ascii="Arial" w:hAnsi="Arial" w:cs="Arial"/>
          <w:sz w:val="22"/>
          <w:szCs w:val="22"/>
        </w:rPr>
        <w:t>caz</w:t>
      </w:r>
      <w:proofErr w:type="spellEnd"/>
      <w:r w:rsidRPr="00CD6F09">
        <w:rPr>
          <w:rFonts w:ascii="Arial" w:hAnsi="Arial" w:cs="Arial"/>
          <w:sz w:val="22"/>
          <w:szCs w:val="22"/>
        </w:rPr>
        <w:t xml:space="preserve">, </w:t>
      </w:r>
      <w:proofErr w:type="spellStart"/>
      <w:r w:rsidRPr="00CD6F09">
        <w:rPr>
          <w:rFonts w:ascii="Arial" w:hAnsi="Arial" w:cs="Arial"/>
          <w:sz w:val="22"/>
          <w:szCs w:val="22"/>
        </w:rPr>
        <w:t>înlocuirea</w:t>
      </w:r>
      <w:proofErr w:type="spellEnd"/>
      <w:r w:rsidRPr="00CD6F09">
        <w:rPr>
          <w:rFonts w:ascii="Arial" w:hAnsi="Arial" w:cs="Arial"/>
          <w:sz w:val="22"/>
          <w:szCs w:val="22"/>
        </w:rPr>
        <w:t xml:space="preserve"> </w:t>
      </w:r>
      <w:proofErr w:type="spellStart"/>
      <w:r w:rsidRPr="00CD6F09">
        <w:rPr>
          <w:rFonts w:ascii="Arial" w:hAnsi="Arial" w:cs="Arial"/>
          <w:sz w:val="22"/>
          <w:szCs w:val="22"/>
        </w:rPr>
        <w:t>agentului</w:t>
      </w:r>
      <w:proofErr w:type="spellEnd"/>
      <w:r w:rsidRPr="00CD6F09">
        <w:rPr>
          <w:rFonts w:ascii="Arial" w:hAnsi="Arial" w:cs="Arial"/>
          <w:sz w:val="22"/>
          <w:szCs w:val="22"/>
        </w:rPr>
        <w:t>/</w:t>
      </w:r>
      <w:proofErr w:type="spellStart"/>
      <w:r w:rsidRPr="00CD6F09">
        <w:rPr>
          <w:rFonts w:ascii="Arial" w:hAnsi="Arial" w:cs="Arial"/>
          <w:sz w:val="22"/>
          <w:szCs w:val="22"/>
        </w:rPr>
        <w:t>agenților</w:t>
      </w:r>
      <w:proofErr w:type="spellEnd"/>
      <w:r w:rsidRPr="00CD6F09">
        <w:rPr>
          <w:rFonts w:ascii="Arial" w:hAnsi="Arial" w:cs="Arial"/>
          <w:sz w:val="22"/>
          <w:szCs w:val="22"/>
        </w:rPr>
        <w:t xml:space="preserve"> de </w:t>
      </w:r>
      <w:proofErr w:type="spellStart"/>
      <w:r w:rsidRPr="00CD6F09">
        <w:rPr>
          <w:rFonts w:ascii="Arial" w:hAnsi="Arial" w:cs="Arial"/>
          <w:sz w:val="22"/>
          <w:szCs w:val="22"/>
        </w:rPr>
        <w:t>securitate</w:t>
      </w:r>
      <w:proofErr w:type="spellEnd"/>
      <w:r w:rsidRPr="00CD6F09">
        <w:rPr>
          <w:rFonts w:ascii="Arial" w:hAnsi="Arial" w:cs="Arial"/>
          <w:sz w:val="22"/>
          <w:szCs w:val="22"/>
        </w:rPr>
        <w:t xml:space="preserve"> </w:t>
      </w:r>
      <w:proofErr w:type="spellStart"/>
      <w:r w:rsidRPr="00CD6F09">
        <w:rPr>
          <w:rFonts w:ascii="Arial" w:hAnsi="Arial" w:cs="Arial"/>
          <w:sz w:val="22"/>
          <w:szCs w:val="22"/>
        </w:rPr>
        <w:t>în</w:t>
      </w:r>
      <w:proofErr w:type="spellEnd"/>
      <w:r w:rsidRPr="00CD6F09">
        <w:rPr>
          <w:rFonts w:ascii="Arial" w:hAnsi="Arial" w:cs="Arial"/>
          <w:sz w:val="22"/>
          <w:szCs w:val="22"/>
        </w:rPr>
        <w:t xml:space="preserve"> </w:t>
      </w:r>
      <w:proofErr w:type="spellStart"/>
      <w:r w:rsidRPr="00CD6F09">
        <w:rPr>
          <w:rFonts w:ascii="Arial" w:hAnsi="Arial" w:cs="Arial"/>
          <w:sz w:val="22"/>
          <w:szCs w:val="22"/>
        </w:rPr>
        <w:t>cauză</w:t>
      </w:r>
      <w:proofErr w:type="spellEnd"/>
      <w:r w:rsidRPr="00CD6F09">
        <w:rPr>
          <w:rFonts w:ascii="Arial" w:hAnsi="Arial" w:cs="Arial"/>
          <w:sz w:val="22"/>
          <w:szCs w:val="22"/>
        </w:rPr>
        <w:t xml:space="preserve">, a </w:t>
      </w:r>
      <w:proofErr w:type="spellStart"/>
      <w:r w:rsidRPr="00CD6F09">
        <w:rPr>
          <w:rFonts w:ascii="Arial" w:hAnsi="Arial" w:cs="Arial"/>
          <w:sz w:val="22"/>
          <w:szCs w:val="22"/>
        </w:rPr>
        <w:t>șefului</w:t>
      </w:r>
      <w:proofErr w:type="spellEnd"/>
      <w:r w:rsidRPr="00CD6F09">
        <w:rPr>
          <w:rFonts w:ascii="Arial" w:hAnsi="Arial" w:cs="Arial"/>
          <w:sz w:val="22"/>
          <w:szCs w:val="22"/>
        </w:rPr>
        <w:t xml:space="preserve"> de </w:t>
      </w:r>
      <w:proofErr w:type="spellStart"/>
      <w:r w:rsidRPr="00CD6F09">
        <w:rPr>
          <w:rFonts w:ascii="Arial" w:hAnsi="Arial" w:cs="Arial"/>
          <w:sz w:val="22"/>
          <w:szCs w:val="22"/>
        </w:rPr>
        <w:t>tură</w:t>
      </w:r>
      <w:proofErr w:type="spellEnd"/>
      <w:r w:rsidRPr="00CD6F09">
        <w:rPr>
          <w:rFonts w:ascii="Arial" w:hAnsi="Arial" w:cs="Arial"/>
          <w:sz w:val="22"/>
          <w:szCs w:val="22"/>
        </w:rPr>
        <w:t xml:space="preserve"> / </w:t>
      </w:r>
      <w:proofErr w:type="spellStart"/>
      <w:r w:rsidRPr="00CD6F09">
        <w:rPr>
          <w:rFonts w:ascii="Arial" w:hAnsi="Arial" w:cs="Arial"/>
          <w:sz w:val="22"/>
          <w:szCs w:val="22"/>
        </w:rPr>
        <w:t>obiectiv</w:t>
      </w:r>
      <w:proofErr w:type="spellEnd"/>
      <w:r w:rsidRPr="00CD6F09">
        <w:rPr>
          <w:rFonts w:ascii="Arial" w:hAnsi="Arial" w:cs="Arial"/>
          <w:sz w:val="22"/>
          <w:szCs w:val="22"/>
        </w:rPr>
        <w:t>. (</w:t>
      </w:r>
      <w:proofErr w:type="spellStart"/>
      <w:r w:rsidRPr="00CD6F09">
        <w:rPr>
          <w:rFonts w:ascii="Arial" w:hAnsi="Arial" w:cs="Arial"/>
          <w:sz w:val="22"/>
          <w:szCs w:val="22"/>
        </w:rPr>
        <w:t>Acestea</w:t>
      </w:r>
      <w:proofErr w:type="spellEnd"/>
      <w:r w:rsidRPr="00CD6F09">
        <w:rPr>
          <w:rFonts w:ascii="Arial" w:hAnsi="Arial" w:cs="Arial"/>
          <w:sz w:val="22"/>
          <w:szCs w:val="22"/>
        </w:rPr>
        <w:t xml:space="preserve"> pot </w:t>
      </w:r>
      <w:proofErr w:type="spellStart"/>
      <w:r w:rsidRPr="00CD6F09">
        <w:rPr>
          <w:rFonts w:ascii="Arial" w:hAnsi="Arial" w:cs="Arial"/>
          <w:sz w:val="22"/>
          <w:szCs w:val="22"/>
        </w:rPr>
        <w:t>constitui</w:t>
      </w:r>
      <w:proofErr w:type="spellEnd"/>
      <w:r w:rsidRPr="00CD6F09">
        <w:rPr>
          <w:rFonts w:ascii="Arial" w:hAnsi="Arial" w:cs="Arial"/>
          <w:sz w:val="22"/>
          <w:szCs w:val="22"/>
        </w:rPr>
        <w:t xml:space="preserve"> ulterior </w:t>
      </w:r>
      <w:proofErr w:type="spellStart"/>
      <w:r w:rsidRPr="00CD6F09">
        <w:rPr>
          <w:rFonts w:ascii="Arial" w:hAnsi="Arial" w:cs="Arial"/>
          <w:sz w:val="22"/>
          <w:szCs w:val="22"/>
        </w:rPr>
        <w:t>anexe</w:t>
      </w:r>
      <w:proofErr w:type="spellEnd"/>
      <w:r w:rsidRPr="00CD6F09">
        <w:rPr>
          <w:rFonts w:ascii="Arial" w:hAnsi="Arial" w:cs="Arial"/>
          <w:sz w:val="22"/>
          <w:szCs w:val="22"/>
        </w:rPr>
        <w:t xml:space="preserve"> la </w:t>
      </w:r>
      <w:proofErr w:type="spellStart"/>
      <w:r w:rsidRPr="00CD6F09">
        <w:rPr>
          <w:rFonts w:ascii="Arial" w:hAnsi="Arial" w:cs="Arial"/>
          <w:sz w:val="22"/>
          <w:szCs w:val="22"/>
        </w:rPr>
        <w:t>documentului</w:t>
      </w:r>
      <w:proofErr w:type="spellEnd"/>
      <w:r w:rsidRPr="00CD6F09">
        <w:rPr>
          <w:rFonts w:ascii="Arial" w:hAnsi="Arial" w:cs="Arial"/>
          <w:sz w:val="22"/>
          <w:szCs w:val="22"/>
        </w:rPr>
        <w:t xml:space="preserve"> </w:t>
      </w:r>
      <w:proofErr w:type="spellStart"/>
      <w:r w:rsidRPr="00CD6F09">
        <w:rPr>
          <w:rFonts w:ascii="Arial" w:hAnsi="Arial" w:cs="Arial"/>
          <w:sz w:val="22"/>
          <w:szCs w:val="22"/>
        </w:rPr>
        <w:t>constatator</w:t>
      </w:r>
      <w:proofErr w:type="spellEnd"/>
      <w:r w:rsidRPr="00CD6F09">
        <w:rPr>
          <w:rFonts w:ascii="Arial" w:hAnsi="Arial" w:cs="Arial"/>
          <w:sz w:val="22"/>
          <w:szCs w:val="22"/>
        </w:rPr>
        <w:t xml:space="preserve"> </w:t>
      </w:r>
      <w:proofErr w:type="spellStart"/>
      <w:r w:rsidRPr="00CD6F09">
        <w:rPr>
          <w:rFonts w:ascii="Arial" w:hAnsi="Arial" w:cs="Arial"/>
          <w:sz w:val="22"/>
          <w:szCs w:val="22"/>
        </w:rPr>
        <w:t>emis</w:t>
      </w:r>
      <w:proofErr w:type="spellEnd"/>
      <w:r w:rsidRPr="00CD6F09">
        <w:rPr>
          <w:rFonts w:ascii="Arial" w:hAnsi="Arial" w:cs="Arial"/>
          <w:sz w:val="22"/>
          <w:szCs w:val="22"/>
        </w:rPr>
        <w:t xml:space="preserve"> </w:t>
      </w:r>
      <w:proofErr w:type="spellStart"/>
      <w:r w:rsidRPr="00CD6F09">
        <w:rPr>
          <w:rFonts w:ascii="Arial" w:hAnsi="Arial" w:cs="Arial"/>
          <w:sz w:val="22"/>
          <w:szCs w:val="22"/>
        </w:rPr>
        <w:t>în</w:t>
      </w:r>
      <w:proofErr w:type="spellEnd"/>
      <w:r w:rsidRPr="00CD6F09">
        <w:rPr>
          <w:rFonts w:ascii="Arial" w:hAnsi="Arial" w:cs="Arial"/>
          <w:sz w:val="22"/>
          <w:szCs w:val="22"/>
        </w:rPr>
        <w:t xml:space="preserve"> </w:t>
      </w:r>
      <w:proofErr w:type="spellStart"/>
      <w:r w:rsidRPr="00CD6F09">
        <w:rPr>
          <w:rFonts w:ascii="Arial" w:hAnsi="Arial" w:cs="Arial"/>
          <w:sz w:val="22"/>
          <w:szCs w:val="22"/>
        </w:rPr>
        <w:t>temeiul</w:t>
      </w:r>
      <w:proofErr w:type="spellEnd"/>
      <w:r w:rsidRPr="00CD6F09">
        <w:rPr>
          <w:rFonts w:ascii="Arial" w:hAnsi="Arial" w:cs="Arial"/>
          <w:sz w:val="22"/>
          <w:szCs w:val="22"/>
        </w:rPr>
        <w:t xml:space="preserve"> art. 166 din HG nr. 395/2016).</w:t>
      </w:r>
    </w:p>
    <w:p w14:paraId="5AE7CF1A" w14:textId="77777777" w:rsidR="006E6202" w:rsidRPr="006E6202" w:rsidRDefault="006E6202" w:rsidP="006E6202">
      <w:pPr>
        <w:ind w:firstLine="450"/>
        <w:jc w:val="both"/>
        <w:rPr>
          <w:rFonts w:ascii="Arial" w:hAnsi="Arial" w:cs="Arial"/>
          <w:sz w:val="22"/>
          <w:szCs w:val="22"/>
        </w:rPr>
      </w:pPr>
      <w:proofErr w:type="spellStart"/>
      <w:r w:rsidRPr="006E6202">
        <w:rPr>
          <w:rFonts w:ascii="Arial" w:hAnsi="Arial" w:cs="Arial"/>
          <w:sz w:val="22"/>
          <w:szCs w:val="22"/>
        </w:rPr>
        <w:t>P</w:t>
      </w:r>
      <w:r>
        <w:rPr>
          <w:rFonts w:ascii="Arial" w:hAnsi="Arial" w:cs="Arial"/>
          <w:sz w:val="22"/>
          <w:szCs w:val="22"/>
        </w:rPr>
        <w:t>â</w:t>
      </w:r>
      <w:r w:rsidRPr="006E6202">
        <w:rPr>
          <w:rFonts w:ascii="Arial" w:hAnsi="Arial" w:cs="Arial"/>
          <w:sz w:val="22"/>
          <w:szCs w:val="22"/>
        </w:rPr>
        <w:t>nă</w:t>
      </w:r>
      <w:proofErr w:type="spellEnd"/>
      <w:r w:rsidRPr="006E6202">
        <w:rPr>
          <w:rFonts w:ascii="Arial" w:hAnsi="Arial" w:cs="Arial"/>
          <w:sz w:val="22"/>
          <w:szCs w:val="22"/>
        </w:rPr>
        <w:t xml:space="preserve"> la data de 05 a </w:t>
      </w:r>
      <w:proofErr w:type="spellStart"/>
      <w:r w:rsidRPr="006E6202">
        <w:rPr>
          <w:rFonts w:ascii="Arial" w:hAnsi="Arial" w:cs="Arial"/>
          <w:sz w:val="22"/>
          <w:szCs w:val="22"/>
        </w:rPr>
        <w:t>fiecărei</w:t>
      </w:r>
      <w:proofErr w:type="spellEnd"/>
      <w:r w:rsidRPr="006E6202">
        <w:rPr>
          <w:rFonts w:ascii="Arial" w:hAnsi="Arial" w:cs="Arial"/>
          <w:sz w:val="22"/>
          <w:szCs w:val="22"/>
        </w:rPr>
        <w:t xml:space="preserve"> </w:t>
      </w:r>
      <w:proofErr w:type="spellStart"/>
      <w:r w:rsidRPr="006E6202">
        <w:rPr>
          <w:rFonts w:ascii="Arial" w:hAnsi="Arial" w:cs="Arial"/>
          <w:sz w:val="22"/>
          <w:szCs w:val="22"/>
        </w:rPr>
        <w:t>lunii</w:t>
      </w:r>
      <w:proofErr w:type="spellEnd"/>
      <w:r w:rsidRPr="006E6202">
        <w:rPr>
          <w:rFonts w:ascii="Arial" w:hAnsi="Arial" w:cs="Arial"/>
          <w:sz w:val="22"/>
          <w:szCs w:val="22"/>
        </w:rPr>
        <w:t xml:space="preserve">, se </w:t>
      </w:r>
      <w:proofErr w:type="spellStart"/>
      <w:r w:rsidRPr="006E6202">
        <w:rPr>
          <w:rFonts w:ascii="Arial" w:hAnsi="Arial" w:cs="Arial"/>
          <w:sz w:val="22"/>
          <w:szCs w:val="22"/>
        </w:rPr>
        <w:t>va</w:t>
      </w:r>
      <w:proofErr w:type="spellEnd"/>
      <w:r w:rsidRPr="006E6202">
        <w:rPr>
          <w:rFonts w:ascii="Arial" w:hAnsi="Arial" w:cs="Arial"/>
          <w:sz w:val="22"/>
          <w:szCs w:val="22"/>
        </w:rPr>
        <w:t xml:space="preserve"> </w:t>
      </w:r>
      <w:proofErr w:type="spellStart"/>
      <w:r w:rsidRPr="006E6202">
        <w:rPr>
          <w:rFonts w:ascii="Arial" w:hAnsi="Arial" w:cs="Arial"/>
          <w:sz w:val="22"/>
          <w:szCs w:val="22"/>
        </w:rPr>
        <w:t>confirma</w:t>
      </w:r>
      <w:proofErr w:type="spellEnd"/>
      <w:r w:rsidRPr="006E6202">
        <w:rPr>
          <w:rFonts w:ascii="Arial" w:hAnsi="Arial" w:cs="Arial"/>
          <w:sz w:val="22"/>
          <w:szCs w:val="22"/>
        </w:rPr>
        <w:t xml:space="preserve"> </w:t>
      </w:r>
      <w:proofErr w:type="spellStart"/>
      <w:r w:rsidRPr="006E6202">
        <w:rPr>
          <w:rFonts w:ascii="Arial" w:hAnsi="Arial" w:cs="Arial"/>
          <w:sz w:val="22"/>
          <w:szCs w:val="22"/>
        </w:rPr>
        <w:t>prestația</w:t>
      </w:r>
      <w:proofErr w:type="spellEnd"/>
      <w:r w:rsidRPr="006E6202">
        <w:rPr>
          <w:rFonts w:ascii="Arial" w:hAnsi="Arial" w:cs="Arial"/>
          <w:sz w:val="22"/>
          <w:szCs w:val="22"/>
        </w:rPr>
        <w:t xml:space="preserve"> </w:t>
      </w:r>
      <w:proofErr w:type="spellStart"/>
      <w:r w:rsidRPr="006E6202">
        <w:rPr>
          <w:rFonts w:ascii="Arial" w:hAnsi="Arial" w:cs="Arial"/>
          <w:sz w:val="22"/>
          <w:szCs w:val="22"/>
        </w:rPr>
        <w:t>firmei</w:t>
      </w:r>
      <w:proofErr w:type="spellEnd"/>
      <w:r w:rsidRPr="006E6202">
        <w:rPr>
          <w:rFonts w:ascii="Arial" w:hAnsi="Arial" w:cs="Arial"/>
          <w:sz w:val="22"/>
          <w:szCs w:val="22"/>
        </w:rPr>
        <w:t xml:space="preserve"> de </w:t>
      </w:r>
      <w:proofErr w:type="spellStart"/>
      <w:r w:rsidRPr="006E6202">
        <w:rPr>
          <w:rFonts w:ascii="Arial" w:hAnsi="Arial" w:cs="Arial"/>
          <w:sz w:val="22"/>
          <w:szCs w:val="22"/>
        </w:rPr>
        <w:t>pază</w:t>
      </w:r>
      <w:proofErr w:type="spellEnd"/>
      <w:r w:rsidRPr="006E6202">
        <w:rPr>
          <w:rFonts w:ascii="Arial" w:hAnsi="Arial" w:cs="Arial"/>
          <w:sz w:val="22"/>
          <w:szCs w:val="22"/>
        </w:rPr>
        <w:t xml:space="preserve"> (</w:t>
      </w:r>
      <w:proofErr w:type="spellStart"/>
      <w:r w:rsidRPr="006E6202">
        <w:rPr>
          <w:rFonts w:ascii="Arial" w:hAnsi="Arial" w:cs="Arial"/>
          <w:sz w:val="22"/>
          <w:szCs w:val="22"/>
        </w:rPr>
        <w:t>pentru</w:t>
      </w:r>
      <w:proofErr w:type="spellEnd"/>
      <w:r w:rsidRPr="006E6202">
        <w:rPr>
          <w:rFonts w:ascii="Arial" w:hAnsi="Arial" w:cs="Arial"/>
          <w:sz w:val="22"/>
          <w:szCs w:val="22"/>
        </w:rPr>
        <w:t xml:space="preserve"> </w:t>
      </w:r>
      <w:proofErr w:type="spellStart"/>
      <w:r w:rsidRPr="006E6202">
        <w:rPr>
          <w:rFonts w:ascii="Arial" w:hAnsi="Arial" w:cs="Arial"/>
          <w:sz w:val="22"/>
          <w:szCs w:val="22"/>
        </w:rPr>
        <w:t>activitățile</w:t>
      </w:r>
      <w:proofErr w:type="spellEnd"/>
      <w:r w:rsidRPr="006E6202">
        <w:rPr>
          <w:rFonts w:ascii="Arial" w:hAnsi="Arial" w:cs="Arial"/>
          <w:sz w:val="22"/>
          <w:szCs w:val="22"/>
        </w:rPr>
        <w:t xml:space="preserve"> </w:t>
      </w:r>
      <w:proofErr w:type="spellStart"/>
      <w:r w:rsidRPr="006E6202">
        <w:rPr>
          <w:rFonts w:ascii="Arial" w:hAnsi="Arial" w:cs="Arial"/>
          <w:sz w:val="22"/>
          <w:szCs w:val="22"/>
        </w:rPr>
        <w:t>corespunzătoare</w:t>
      </w:r>
      <w:proofErr w:type="spellEnd"/>
      <w:r w:rsidRPr="006E6202">
        <w:rPr>
          <w:rFonts w:ascii="Arial" w:hAnsi="Arial" w:cs="Arial"/>
          <w:sz w:val="22"/>
          <w:szCs w:val="22"/>
        </w:rPr>
        <w:t xml:space="preserve"> </w:t>
      </w:r>
      <w:proofErr w:type="spellStart"/>
      <w:r w:rsidRPr="006E6202">
        <w:rPr>
          <w:rFonts w:ascii="Arial" w:hAnsi="Arial" w:cs="Arial"/>
          <w:sz w:val="22"/>
          <w:szCs w:val="22"/>
        </w:rPr>
        <w:t>structurii</w:t>
      </w:r>
      <w:proofErr w:type="spellEnd"/>
      <w:r w:rsidRPr="006E6202">
        <w:rPr>
          <w:rFonts w:ascii="Arial" w:hAnsi="Arial" w:cs="Arial"/>
          <w:sz w:val="22"/>
          <w:szCs w:val="22"/>
        </w:rPr>
        <w:t xml:space="preserve"> </w:t>
      </w:r>
      <w:proofErr w:type="spellStart"/>
      <w:r w:rsidRPr="006E6202">
        <w:rPr>
          <w:rFonts w:ascii="Arial" w:hAnsi="Arial" w:cs="Arial"/>
          <w:sz w:val="22"/>
          <w:szCs w:val="22"/>
        </w:rPr>
        <w:t>posturilor</w:t>
      </w:r>
      <w:proofErr w:type="spellEnd"/>
      <w:r w:rsidRPr="006E6202">
        <w:rPr>
          <w:rFonts w:ascii="Arial" w:hAnsi="Arial" w:cs="Arial"/>
          <w:sz w:val="22"/>
          <w:szCs w:val="22"/>
        </w:rPr>
        <w:t xml:space="preserve"> de </w:t>
      </w:r>
      <w:proofErr w:type="spellStart"/>
      <w:r w:rsidRPr="006E6202">
        <w:rPr>
          <w:rFonts w:ascii="Arial" w:hAnsi="Arial" w:cs="Arial"/>
          <w:sz w:val="22"/>
          <w:szCs w:val="22"/>
        </w:rPr>
        <w:t>pază</w:t>
      </w:r>
      <w:proofErr w:type="spellEnd"/>
      <w:r w:rsidRPr="006E6202">
        <w:rPr>
          <w:rFonts w:ascii="Arial" w:hAnsi="Arial" w:cs="Arial"/>
          <w:sz w:val="22"/>
          <w:szCs w:val="22"/>
        </w:rPr>
        <w:t xml:space="preserve"> solicitate), </w:t>
      </w:r>
      <w:proofErr w:type="spellStart"/>
      <w:r w:rsidRPr="006E6202">
        <w:rPr>
          <w:rFonts w:ascii="Arial" w:hAnsi="Arial" w:cs="Arial"/>
          <w:sz w:val="22"/>
          <w:szCs w:val="22"/>
        </w:rPr>
        <w:t>pentru</w:t>
      </w:r>
      <w:proofErr w:type="spellEnd"/>
      <w:r w:rsidRPr="006E6202">
        <w:rPr>
          <w:rFonts w:ascii="Arial" w:hAnsi="Arial" w:cs="Arial"/>
          <w:sz w:val="22"/>
          <w:szCs w:val="22"/>
        </w:rPr>
        <w:t xml:space="preserve"> </w:t>
      </w:r>
      <w:proofErr w:type="spellStart"/>
      <w:r w:rsidRPr="006E6202">
        <w:rPr>
          <w:rFonts w:ascii="Arial" w:hAnsi="Arial" w:cs="Arial"/>
          <w:sz w:val="22"/>
          <w:szCs w:val="22"/>
        </w:rPr>
        <w:t>activitatea</w:t>
      </w:r>
      <w:proofErr w:type="spellEnd"/>
      <w:r w:rsidRPr="006E6202">
        <w:rPr>
          <w:rFonts w:ascii="Arial" w:hAnsi="Arial" w:cs="Arial"/>
          <w:sz w:val="22"/>
          <w:szCs w:val="22"/>
        </w:rPr>
        <w:t xml:space="preserve"> </w:t>
      </w:r>
      <w:proofErr w:type="spellStart"/>
      <w:r w:rsidRPr="006E6202">
        <w:rPr>
          <w:rFonts w:ascii="Arial" w:hAnsi="Arial" w:cs="Arial"/>
          <w:sz w:val="22"/>
          <w:szCs w:val="22"/>
        </w:rPr>
        <w:t>lunii</w:t>
      </w:r>
      <w:proofErr w:type="spellEnd"/>
      <w:r w:rsidRPr="006E6202">
        <w:rPr>
          <w:rFonts w:ascii="Arial" w:hAnsi="Arial" w:cs="Arial"/>
          <w:sz w:val="22"/>
          <w:szCs w:val="22"/>
        </w:rPr>
        <w:t xml:space="preserve"> </w:t>
      </w:r>
      <w:proofErr w:type="spellStart"/>
      <w:r w:rsidRPr="006E6202">
        <w:rPr>
          <w:rFonts w:ascii="Arial" w:hAnsi="Arial" w:cs="Arial"/>
          <w:sz w:val="22"/>
          <w:szCs w:val="22"/>
        </w:rPr>
        <w:t>precedente</w:t>
      </w:r>
      <w:proofErr w:type="spellEnd"/>
      <w:r w:rsidRPr="006E6202">
        <w:rPr>
          <w:rFonts w:ascii="Arial" w:hAnsi="Arial" w:cs="Arial"/>
          <w:sz w:val="22"/>
          <w:szCs w:val="22"/>
        </w:rPr>
        <w:t xml:space="preserve">, cu </w:t>
      </w:r>
      <w:proofErr w:type="spellStart"/>
      <w:r w:rsidRPr="006E6202">
        <w:rPr>
          <w:rFonts w:ascii="Arial" w:hAnsi="Arial" w:cs="Arial"/>
          <w:sz w:val="22"/>
          <w:szCs w:val="22"/>
        </w:rPr>
        <w:lastRenderedPageBreak/>
        <w:t>precizarea</w:t>
      </w:r>
      <w:proofErr w:type="spellEnd"/>
      <w:r w:rsidRPr="006E6202">
        <w:rPr>
          <w:rFonts w:ascii="Arial" w:hAnsi="Arial" w:cs="Arial"/>
          <w:sz w:val="22"/>
          <w:szCs w:val="22"/>
        </w:rPr>
        <w:t xml:space="preserve"> </w:t>
      </w:r>
      <w:proofErr w:type="spellStart"/>
      <w:r w:rsidRPr="006E6202">
        <w:rPr>
          <w:rFonts w:ascii="Arial" w:hAnsi="Arial" w:cs="Arial"/>
          <w:sz w:val="22"/>
          <w:szCs w:val="22"/>
        </w:rPr>
        <w:t>valorii</w:t>
      </w:r>
      <w:proofErr w:type="spellEnd"/>
      <w:r w:rsidRPr="006E6202">
        <w:rPr>
          <w:rFonts w:ascii="Arial" w:hAnsi="Arial" w:cs="Arial"/>
          <w:sz w:val="22"/>
          <w:szCs w:val="22"/>
        </w:rPr>
        <w:t xml:space="preserve"> </w:t>
      </w:r>
      <w:proofErr w:type="spellStart"/>
      <w:r w:rsidRPr="006E6202">
        <w:rPr>
          <w:rFonts w:ascii="Arial" w:hAnsi="Arial" w:cs="Arial"/>
          <w:sz w:val="22"/>
          <w:szCs w:val="22"/>
        </w:rPr>
        <w:t>penalităților</w:t>
      </w:r>
      <w:proofErr w:type="spellEnd"/>
      <w:r w:rsidRPr="006E6202">
        <w:rPr>
          <w:rFonts w:ascii="Arial" w:hAnsi="Arial" w:cs="Arial"/>
          <w:sz w:val="22"/>
          <w:szCs w:val="22"/>
        </w:rPr>
        <w:t xml:space="preserve"> </w:t>
      </w:r>
      <w:proofErr w:type="spellStart"/>
      <w:r w:rsidRPr="006E6202">
        <w:rPr>
          <w:rFonts w:ascii="Arial" w:hAnsi="Arial" w:cs="Arial"/>
          <w:sz w:val="22"/>
          <w:szCs w:val="22"/>
        </w:rPr>
        <w:t>ce</w:t>
      </w:r>
      <w:proofErr w:type="spellEnd"/>
      <w:r w:rsidRPr="006E6202">
        <w:rPr>
          <w:rFonts w:ascii="Arial" w:hAnsi="Arial" w:cs="Arial"/>
          <w:sz w:val="22"/>
          <w:szCs w:val="22"/>
        </w:rPr>
        <w:t xml:space="preserve"> </w:t>
      </w:r>
      <w:proofErr w:type="spellStart"/>
      <w:r w:rsidRPr="006E6202">
        <w:rPr>
          <w:rFonts w:ascii="Arial" w:hAnsi="Arial" w:cs="Arial"/>
          <w:sz w:val="22"/>
          <w:szCs w:val="22"/>
        </w:rPr>
        <w:t>trebuie</w:t>
      </w:r>
      <w:proofErr w:type="spellEnd"/>
      <w:r w:rsidRPr="006E6202">
        <w:rPr>
          <w:rFonts w:ascii="Arial" w:hAnsi="Arial" w:cs="Arial"/>
          <w:sz w:val="22"/>
          <w:szCs w:val="22"/>
        </w:rPr>
        <w:t xml:space="preserve"> </w:t>
      </w:r>
      <w:proofErr w:type="spellStart"/>
      <w:r w:rsidRPr="006E6202">
        <w:rPr>
          <w:rFonts w:ascii="Arial" w:hAnsi="Arial" w:cs="Arial"/>
          <w:sz w:val="22"/>
          <w:szCs w:val="22"/>
        </w:rPr>
        <w:t>luate</w:t>
      </w:r>
      <w:proofErr w:type="spellEnd"/>
      <w:r w:rsidRPr="006E6202">
        <w:rPr>
          <w:rFonts w:ascii="Arial" w:hAnsi="Arial" w:cs="Arial"/>
          <w:sz w:val="22"/>
          <w:szCs w:val="22"/>
        </w:rPr>
        <w:t xml:space="preserve"> </w:t>
      </w:r>
      <w:proofErr w:type="spellStart"/>
      <w:r w:rsidRPr="006E6202">
        <w:rPr>
          <w:rFonts w:ascii="Arial" w:hAnsi="Arial" w:cs="Arial"/>
          <w:sz w:val="22"/>
          <w:szCs w:val="22"/>
        </w:rPr>
        <w:t>în</w:t>
      </w:r>
      <w:proofErr w:type="spellEnd"/>
      <w:r w:rsidRPr="006E6202">
        <w:rPr>
          <w:rFonts w:ascii="Arial" w:hAnsi="Arial" w:cs="Arial"/>
          <w:sz w:val="22"/>
          <w:szCs w:val="22"/>
        </w:rPr>
        <w:t xml:space="preserve"> </w:t>
      </w:r>
      <w:proofErr w:type="spellStart"/>
      <w:r w:rsidRPr="006E6202">
        <w:rPr>
          <w:rFonts w:ascii="Arial" w:hAnsi="Arial" w:cs="Arial"/>
          <w:sz w:val="22"/>
          <w:szCs w:val="22"/>
        </w:rPr>
        <w:t>calcul</w:t>
      </w:r>
      <w:proofErr w:type="spellEnd"/>
      <w:r w:rsidRPr="006E6202">
        <w:rPr>
          <w:rFonts w:ascii="Arial" w:hAnsi="Arial" w:cs="Arial"/>
          <w:sz w:val="22"/>
          <w:szCs w:val="22"/>
        </w:rPr>
        <w:t xml:space="preserve"> la </w:t>
      </w:r>
      <w:proofErr w:type="spellStart"/>
      <w:r w:rsidRPr="006E6202">
        <w:rPr>
          <w:rFonts w:ascii="Arial" w:hAnsi="Arial" w:cs="Arial"/>
          <w:sz w:val="22"/>
          <w:szCs w:val="22"/>
        </w:rPr>
        <w:t>completarea</w:t>
      </w:r>
      <w:proofErr w:type="spellEnd"/>
      <w:r w:rsidRPr="006E6202">
        <w:rPr>
          <w:rFonts w:ascii="Arial" w:hAnsi="Arial" w:cs="Arial"/>
          <w:sz w:val="22"/>
          <w:szCs w:val="22"/>
        </w:rPr>
        <w:t xml:space="preserve"> </w:t>
      </w:r>
      <w:proofErr w:type="spellStart"/>
      <w:r w:rsidRPr="006E6202">
        <w:rPr>
          <w:rFonts w:ascii="Arial" w:hAnsi="Arial" w:cs="Arial"/>
          <w:sz w:val="22"/>
          <w:szCs w:val="22"/>
        </w:rPr>
        <w:t>și</w:t>
      </w:r>
      <w:proofErr w:type="spellEnd"/>
      <w:r w:rsidRPr="006E6202">
        <w:rPr>
          <w:rFonts w:ascii="Arial" w:hAnsi="Arial" w:cs="Arial"/>
          <w:sz w:val="22"/>
          <w:szCs w:val="22"/>
        </w:rPr>
        <w:t xml:space="preserve"> </w:t>
      </w:r>
      <w:proofErr w:type="spellStart"/>
      <w:r w:rsidRPr="006E6202">
        <w:rPr>
          <w:rFonts w:ascii="Arial" w:hAnsi="Arial" w:cs="Arial"/>
          <w:sz w:val="22"/>
          <w:szCs w:val="22"/>
        </w:rPr>
        <w:t>plata</w:t>
      </w:r>
      <w:proofErr w:type="spellEnd"/>
      <w:r w:rsidRPr="006E6202">
        <w:rPr>
          <w:rFonts w:ascii="Arial" w:hAnsi="Arial" w:cs="Arial"/>
          <w:sz w:val="22"/>
          <w:szCs w:val="22"/>
        </w:rPr>
        <w:t xml:space="preserve"> </w:t>
      </w:r>
      <w:proofErr w:type="spellStart"/>
      <w:r w:rsidRPr="006E6202">
        <w:rPr>
          <w:rFonts w:ascii="Arial" w:hAnsi="Arial" w:cs="Arial"/>
          <w:sz w:val="22"/>
          <w:szCs w:val="22"/>
        </w:rPr>
        <w:t>facturii</w:t>
      </w:r>
      <w:proofErr w:type="spellEnd"/>
      <w:r w:rsidRPr="006E6202">
        <w:rPr>
          <w:rFonts w:ascii="Arial" w:hAnsi="Arial" w:cs="Arial"/>
          <w:sz w:val="22"/>
          <w:szCs w:val="22"/>
        </w:rPr>
        <w:t xml:space="preserve"> </w:t>
      </w:r>
      <w:proofErr w:type="spellStart"/>
      <w:r w:rsidRPr="006E6202">
        <w:rPr>
          <w:rFonts w:ascii="Arial" w:hAnsi="Arial" w:cs="Arial"/>
          <w:sz w:val="22"/>
          <w:szCs w:val="22"/>
        </w:rPr>
        <w:t>lunare</w:t>
      </w:r>
      <w:proofErr w:type="spellEnd"/>
      <w:r w:rsidRPr="006E6202">
        <w:rPr>
          <w:rFonts w:ascii="Arial" w:hAnsi="Arial" w:cs="Arial"/>
          <w:sz w:val="22"/>
          <w:szCs w:val="22"/>
        </w:rPr>
        <w:t xml:space="preserve"> </w:t>
      </w:r>
      <w:proofErr w:type="spellStart"/>
      <w:r w:rsidRPr="006E6202">
        <w:rPr>
          <w:rFonts w:ascii="Arial" w:hAnsi="Arial" w:cs="Arial"/>
          <w:sz w:val="22"/>
          <w:szCs w:val="22"/>
        </w:rPr>
        <w:t>aferente</w:t>
      </w:r>
      <w:proofErr w:type="spellEnd"/>
      <w:r w:rsidRPr="006E6202">
        <w:rPr>
          <w:rFonts w:ascii="Arial" w:hAnsi="Arial" w:cs="Arial"/>
          <w:sz w:val="22"/>
          <w:szCs w:val="22"/>
        </w:rPr>
        <w:t>.</w:t>
      </w:r>
    </w:p>
    <w:p w14:paraId="0A00FE6D" w14:textId="77777777" w:rsidR="000405F8" w:rsidRDefault="000405F8" w:rsidP="000405F8">
      <w:pPr>
        <w:ind w:firstLine="450"/>
        <w:jc w:val="both"/>
        <w:rPr>
          <w:rFonts w:ascii="Arial" w:hAnsi="Arial" w:cs="Arial"/>
          <w:sz w:val="22"/>
          <w:szCs w:val="22"/>
        </w:rPr>
      </w:pPr>
      <w:proofErr w:type="spellStart"/>
      <w:r>
        <w:rPr>
          <w:rFonts w:ascii="Arial" w:hAnsi="Arial" w:cs="Arial"/>
          <w:sz w:val="22"/>
          <w:szCs w:val="22"/>
        </w:rPr>
        <w:t>P</w:t>
      </w:r>
      <w:r w:rsidRPr="000405F8">
        <w:rPr>
          <w:rFonts w:ascii="Arial" w:hAnsi="Arial" w:cs="Arial"/>
          <w:sz w:val="22"/>
          <w:szCs w:val="22"/>
        </w:rPr>
        <w:t>entru</w:t>
      </w:r>
      <w:proofErr w:type="spellEnd"/>
      <w:r w:rsidRPr="000405F8">
        <w:rPr>
          <w:rFonts w:ascii="Arial" w:hAnsi="Arial" w:cs="Arial"/>
          <w:sz w:val="22"/>
          <w:szCs w:val="22"/>
        </w:rPr>
        <w:t xml:space="preserve"> </w:t>
      </w:r>
      <w:proofErr w:type="spellStart"/>
      <w:r w:rsidRPr="000405F8">
        <w:rPr>
          <w:rFonts w:ascii="Arial" w:hAnsi="Arial" w:cs="Arial"/>
          <w:sz w:val="22"/>
          <w:szCs w:val="22"/>
        </w:rPr>
        <w:t>nereguli</w:t>
      </w:r>
      <w:r w:rsidR="006E6202">
        <w:rPr>
          <w:rFonts w:ascii="Arial" w:hAnsi="Arial" w:cs="Arial"/>
          <w:sz w:val="22"/>
          <w:szCs w:val="22"/>
        </w:rPr>
        <w:t>le</w:t>
      </w:r>
      <w:proofErr w:type="spellEnd"/>
      <w:r w:rsidRPr="000405F8">
        <w:rPr>
          <w:rFonts w:ascii="Arial" w:hAnsi="Arial" w:cs="Arial"/>
          <w:sz w:val="22"/>
          <w:szCs w:val="22"/>
        </w:rPr>
        <w:t xml:space="preserve"> </w:t>
      </w:r>
      <w:proofErr w:type="spellStart"/>
      <w:r w:rsidRPr="000405F8">
        <w:rPr>
          <w:rFonts w:ascii="Arial" w:hAnsi="Arial" w:cs="Arial"/>
          <w:sz w:val="22"/>
          <w:szCs w:val="22"/>
        </w:rPr>
        <w:t>constatate</w:t>
      </w:r>
      <w:proofErr w:type="spellEnd"/>
      <w:r w:rsidR="006E6202">
        <w:rPr>
          <w:rFonts w:ascii="Arial" w:hAnsi="Arial" w:cs="Arial"/>
          <w:sz w:val="22"/>
          <w:szCs w:val="22"/>
        </w:rPr>
        <w:t xml:space="preserve"> de </w:t>
      </w:r>
      <w:proofErr w:type="spellStart"/>
      <w:r w:rsidR="006E6202">
        <w:rPr>
          <w:rFonts w:ascii="Arial" w:hAnsi="Arial" w:cs="Arial"/>
          <w:sz w:val="22"/>
          <w:szCs w:val="22"/>
        </w:rPr>
        <w:t>către</w:t>
      </w:r>
      <w:proofErr w:type="spellEnd"/>
      <w:r w:rsidR="006E6202">
        <w:rPr>
          <w:rFonts w:ascii="Arial" w:hAnsi="Arial" w:cs="Arial"/>
          <w:sz w:val="22"/>
          <w:szCs w:val="22"/>
        </w:rPr>
        <w:t xml:space="preserve"> </w:t>
      </w:r>
      <w:proofErr w:type="spellStart"/>
      <w:r w:rsidR="006E6202">
        <w:rPr>
          <w:rFonts w:ascii="Arial" w:hAnsi="Arial" w:cs="Arial"/>
          <w:sz w:val="22"/>
          <w:szCs w:val="22"/>
        </w:rPr>
        <w:t>p</w:t>
      </w:r>
      <w:r w:rsidR="006E6202" w:rsidRPr="00CD6F09">
        <w:rPr>
          <w:rFonts w:ascii="Arial" w:hAnsi="Arial" w:cs="Arial"/>
          <w:sz w:val="22"/>
          <w:szCs w:val="22"/>
        </w:rPr>
        <w:t>ersonalul</w:t>
      </w:r>
      <w:proofErr w:type="spellEnd"/>
      <w:r w:rsidR="006E6202" w:rsidRPr="00CD6F09">
        <w:rPr>
          <w:rFonts w:ascii="Arial" w:hAnsi="Arial" w:cs="Arial"/>
          <w:sz w:val="22"/>
          <w:szCs w:val="22"/>
        </w:rPr>
        <w:t xml:space="preserve"> cu </w:t>
      </w:r>
      <w:proofErr w:type="spellStart"/>
      <w:r w:rsidR="006E6202" w:rsidRPr="00CD6F09">
        <w:rPr>
          <w:rFonts w:ascii="Arial" w:hAnsi="Arial" w:cs="Arial"/>
          <w:sz w:val="22"/>
          <w:szCs w:val="22"/>
        </w:rPr>
        <w:t>atribuții</w:t>
      </w:r>
      <w:proofErr w:type="spellEnd"/>
      <w:r w:rsidR="006E6202" w:rsidRPr="00CD6F09">
        <w:rPr>
          <w:rFonts w:ascii="Arial" w:hAnsi="Arial" w:cs="Arial"/>
          <w:sz w:val="22"/>
          <w:szCs w:val="22"/>
        </w:rPr>
        <w:t xml:space="preserve"> de </w:t>
      </w:r>
      <w:proofErr w:type="spellStart"/>
      <w:r w:rsidR="006E6202" w:rsidRPr="00CD6F09">
        <w:rPr>
          <w:rFonts w:ascii="Arial" w:hAnsi="Arial" w:cs="Arial"/>
          <w:sz w:val="22"/>
          <w:szCs w:val="22"/>
        </w:rPr>
        <w:t>îndrumare</w:t>
      </w:r>
      <w:proofErr w:type="spellEnd"/>
      <w:r w:rsidR="006E6202" w:rsidRPr="00CD6F09">
        <w:rPr>
          <w:rFonts w:ascii="Arial" w:hAnsi="Arial" w:cs="Arial"/>
          <w:sz w:val="22"/>
          <w:szCs w:val="22"/>
        </w:rPr>
        <w:t xml:space="preserve"> </w:t>
      </w:r>
      <w:proofErr w:type="spellStart"/>
      <w:r w:rsidR="006E6202" w:rsidRPr="00CD6F09">
        <w:rPr>
          <w:rFonts w:ascii="Arial" w:hAnsi="Arial" w:cs="Arial"/>
          <w:sz w:val="22"/>
          <w:szCs w:val="22"/>
        </w:rPr>
        <w:t>și</w:t>
      </w:r>
      <w:proofErr w:type="spellEnd"/>
      <w:r w:rsidR="006E6202" w:rsidRPr="00CD6F09">
        <w:rPr>
          <w:rFonts w:ascii="Arial" w:hAnsi="Arial" w:cs="Arial"/>
          <w:sz w:val="22"/>
          <w:szCs w:val="22"/>
        </w:rPr>
        <w:t xml:space="preserve"> control din </w:t>
      </w:r>
      <w:proofErr w:type="spellStart"/>
      <w:r w:rsidR="006E6202" w:rsidRPr="00CD6F09">
        <w:rPr>
          <w:rFonts w:ascii="Arial" w:hAnsi="Arial" w:cs="Arial"/>
          <w:sz w:val="22"/>
          <w:szCs w:val="22"/>
        </w:rPr>
        <w:t>cadrul</w:t>
      </w:r>
      <w:proofErr w:type="spellEnd"/>
      <w:r w:rsidR="006E6202" w:rsidRPr="00CD6F09">
        <w:rPr>
          <w:rFonts w:ascii="Arial" w:hAnsi="Arial" w:cs="Arial"/>
          <w:sz w:val="22"/>
          <w:szCs w:val="22"/>
        </w:rPr>
        <w:t xml:space="preserve"> </w:t>
      </w:r>
      <w:proofErr w:type="spellStart"/>
      <w:r w:rsidR="006E6202" w:rsidRPr="00CD6F09">
        <w:rPr>
          <w:rFonts w:ascii="Arial" w:hAnsi="Arial" w:cs="Arial"/>
          <w:sz w:val="22"/>
          <w:szCs w:val="22"/>
        </w:rPr>
        <w:t>autorității</w:t>
      </w:r>
      <w:proofErr w:type="spellEnd"/>
      <w:r w:rsidR="006E6202" w:rsidRPr="00CD6F09">
        <w:rPr>
          <w:rFonts w:ascii="Arial" w:hAnsi="Arial" w:cs="Arial"/>
          <w:sz w:val="22"/>
          <w:szCs w:val="22"/>
        </w:rPr>
        <w:t xml:space="preserve"> </w:t>
      </w:r>
      <w:proofErr w:type="spellStart"/>
      <w:r w:rsidR="006E6202" w:rsidRPr="00CD6F09">
        <w:rPr>
          <w:rFonts w:ascii="Arial" w:hAnsi="Arial" w:cs="Arial"/>
          <w:sz w:val="22"/>
          <w:szCs w:val="22"/>
        </w:rPr>
        <w:t>contractante</w:t>
      </w:r>
      <w:proofErr w:type="spellEnd"/>
      <w:r w:rsidR="006E6202">
        <w:rPr>
          <w:rFonts w:ascii="Arial" w:hAnsi="Arial" w:cs="Arial"/>
          <w:sz w:val="22"/>
          <w:szCs w:val="22"/>
        </w:rPr>
        <w:t>,</w:t>
      </w:r>
      <w:r w:rsidRPr="000405F8">
        <w:rPr>
          <w:rFonts w:ascii="Arial" w:hAnsi="Arial" w:cs="Arial"/>
          <w:sz w:val="22"/>
          <w:szCs w:val="22"/>
        </w:rPr>
        <w:t xml:space="preserve"> </w:t>
      </w:r>
      <w:proofErr w:type="spellStart"/>
      <w:r w:rsidRPr="000405F8">
        <w:rPr>
          <w:rFonts w:ascii="Arial" w:hAnsi="Arial" w:cs="Arial"/>
          <w:sz w:val="22"/>
          <w:szCs w:val="22"/>
        </w:rPr>
        <w:t>în</w:t>
      </w:r>
      <w:proofErr w:type="spellEnd"/>
      <w:r w:rsidRPr="000405F8">
        <w:rPr>
          <w:rFonts w:ascii="Arial" w:hAnsi="Arial" w:cs="Arial"/>
          <w:sz w:val="22"/>
          <w:szCs w:val="22"/>
        </w:rPr>
        <w:t xml:space="preserve"> </w:t>
      </w:r>
      <w:proofErr w:type="spellStart"/>
      <w:r w:rsidRPr="000405F8">
        <w:rPr>
          <w:rFonts w:ascii="Arial" w:hAnsi="Arial" w:cs="Arial"/>
          <w:sz w:val="22"/>
          <w:szCs w:val="22"/>
        </w:rPr>
        <w:t>timpul</w:t>
      </w:r>
      <w:proofErr w:type="spellEnd"/>
      <w:r w:rsidRPr="000405F8">
        <w:rPr>
          <w:rFonts w:ascii="Arial" w:hAnsi="Arial" w:cs="Arial"/>
          <w:sz w:val="22"/>
          <w:szCs w:val="22"/>
        </w:rPr>
        <w:t xml:space="preserve"> </w:t>
      </w:r>
      <w:proofErr w:type="spellStart"/>
      <w:r w:rsidRPr="000405F8">
        <w:rPr>
          <w:rFonts w:ascii="Arial" w:hAnsi="Arial" w:cs="Arial"/>
          <w:sz w:val="22"/>
          <w:szCs w:val="22"/>
        </w:rPr>
        <w:t>efectuării</w:t>
      </w:r>
      <w:proofErr w:type="spellEnd"/>
      <w:r w:rsidRPr="000405F8">
        <w:rPr>
          <w:rFonts w:ascii="Arial" w:hAnsi="Arial" w:cs="Arial"/>
          <w:sz w:val="22"/>
          <w:szCs w:val="22"/>
        </w:rPr>
        <w:t xml:space="preserve"> </w:t>
      </w:r>
      <w:proofErr w:type="spellStart"/>
      <w:r w:rsidRPr="000405F8">
        <w:rPr>
          <w:rFonts w:ascii="Arial" w:hAnsi="Arial" w:cs="Arial"/>
          <w:sz w:val="22"/>
          <w:szCs w:val="22"/>
        </w:rPr>
        <w:t>serviciului</w:t>
      </w:r>
      <w:proofErr w:type="spellEnd"/>
      <w:r w:rsidRPr="000405F8">
        <w:rPr>
          <w:rFonts w:ascii="Arial" w:hAnsi="Arial" w:cs="Arial"/>
          <w:sz w:val="22"/>
          <w:szCs w:val="22"/>
        </w:rPr>
        <w:t xml:space="preserve"> de </w:t>
      </w:r>
      <w:proofErr w:type="spellStart"/>
      <w:r w:rsidRPr="000405F8">
        <w:rPr>
          <w:rFonts w:ascii="Arial" w:hAnsi="Arial" w:cs="Arial"/>
          <w:sz w:val="22"/>
          <w:szCs w:val="22"/>
        </w:rPr>
        <w:t>pază</w:t>
      </w:r>
      <w:proofErr w:type="spellEnd"/>
      <w:r w:rsidR="00761EF2">
        <w:rPr>
          <w:rFonts w:ascii="Arial" w:hAnsi="Arial" w:cs="Arial"/>
          <w:sz w:val="22"/>
          <w:szCs w:val="22"/>
        </w:rPr>
        <w:t xml:space="preserve">, se </w:t>
      </w:r>
      <w:r w:rsidR="00761EF2" w:rsidRPr="00522359">
        <w:rPr>
          <w:rFonts w:ascii="Arial" w:hAnsi="Arial" w:cs="Arial"/>
          <w:sz w:val="22"/>
          <w:szCs w:val="22"/>
        </w:rPr>
        <w:t xml:space="preserve">introduce </w:t>
      </w:r>
      <w:proofErr w:type="spellStart"/>
      <w:r w:rsidR="00761EF2" w:rsidRPr="00522359">
        <w:rPr>
          <w:rFonts w:ascii="Arial" w:hAnsi="Arial" w:cs="Arial"/>
          <w:sz w:val="22"/>
          <w:szCs w:val="22"/>
        </w:rPr>
        <w:t>sistemul</w:t>
      </w:r>
      <w:proofErr w:type="spellEnd"/>
      <w:r w:rsidR="00761EF2" w:rsidRPr="00522359">
        <w:rPr>
          <w:rFonts w:ascii="Arial" w:hAnsi="Arial" w:cs="Arial"/>
          <w:sz w:val="22"/>
          <w:szCs w:val="22"/>
        </w:rPr>
        <w:t xml:space="preserve"> de </w:t>
      </w:r>
      <w:proofErr w:type="spellStart"/>
      <w:r w:rsidR="00761EF2" w:rsidRPr="00522359">
        <w:rPr>
          <w:rFonts w:ascii="Arial" w:hAnsi="Arial" w:cs="Arial"/>
          <w:sz w:val="22"/>
          <w:szCs w:val="22"/>
        </w:rPr>
        <w:t>penalizare</w:t>
      </w:r>
      <w:proofErr w:type="spellEnd"/>
      <w:r w:rsidR="00761EF2" w:rsidRPr="00522359">
        <w:rPr>
          <w:rFonts w:ascii="Arial" w:hAnsi="Arial" w:cs="Arial"/>
          <w:sz w:val="22"/>
          <w:szCs w:val="22"/>
        </w:rPr>
        <w:t xml:space="preserve"> </w:t>
      </w:r>
      <w:proofErr w:type="spellStart"/>
      <w:r w:rsidR="00761EF2" w:rsidRPr="00522359">
        <w:rPr>
          <w:rFonts w:ascii="Arial" w:hAnsi="Arial" w:cs="Arial"/>
          <w:sz w:val="22"/>
          <w:szCs w:val="22"/>
        </w:rPr>
        <w:t>prin</w:t>
      </w:r>
      <w:proofErr w:type="spellEnd"/>
      <w:r w:rsidR="00761EF2" w:rsidRPr="00522359">
        <w:rPr>
          <w:rFonts w:ascii="Arial" w:hAnsi="Arial" w:cs="Arial"/>
          <w:sz w:val="22"/>
          <w:szCs w:val="22"/>
        </w:rPr>
        <w:t xml:space="preserve"> </w:t>
      </w:r>
      <w:proofErr w:type="spellStart"/>
      <w:r w:rsidR="00761EF2" w:rsidRPr="00522359">
        <w:rPr>
          <w:rFonts w:ascii="Arial" w:hAnsi="Arial" w:cs="Arial"/>
          <w:sz w:val="22"/>
          <w:szCs w:val="22"/>
        </w:rPr>
        <w:t>puncte</w:t>
      </w:r>
      <w:proofErr w:type="spellEnd"/>
      <w:r w:rsidR="00761EF2">
        <w:rPr>
          <w:rFonts w:ascii="Arial" w:hAnsi="Arial" w:cs="Arial"/>
          <w:sz w:val="22"/>
          <w:szCs w:val="22"/>
        </w:rPr>
        <w:t xml:space="preserve">, </w:t>
      </w:r>
      <w:proofErr w:type="spellStart"/>
      <w:r w:rsidR="00761EF2">
        <w:rPr>
          <w:rFonts w:ascii="Arial" w:hAnsi="Arial" w:cs="Arial"/>
          <w:sz w:val="22"/>
          <w:szCs w:val="22"/>
        </w:rPr>
        <w:t>unde</w:t>
      </w:r>
      <w:proofErr w:type="spellEnd"/>
      <w:r w:rsidR="00761EF2">
        <w:rPr>
          <w:rFonts w:ascii="Arial" w:hAnsi="Arial" w:cs="Arial"/>
          <w:sz w:val="22"/>
          <w:szCs w:val="22"/>
        </w:rPr>
        <w:t xml:space="preserve"> 1</w:t>
      </w:r>
      <w:r w:rsidR="006E6202">
        <w:rPr>
          <w:rFonts w:ascii="Arial" w:hAnsi="Arial" w:cs="Arial"/>
          <w:sz w:val="22"/>
          <w:szCs w:val="22"/>
        </w:rPr>
        <w:t xml:space="preserve"> </w:t>
      </w:r>
      <w:proofErr w:type="spellStart"/>
      <w:r w:rsidR="00761EF2">
        <w:rPr>
          <w:rFonts w:ascii="Arial" w:hAnsi="Arial" w:cs="Arial"/>
          <w:sz w:val="22"/>
          <w:szCs w:val="22"/>
        </w:rPr>
        <w:t>pun</w:t>
      </w:r>
      <w:r w:rsidR="00FD0418">
        <w:rPr>
          <w:rFonts w:ascii="Arial" w:hAnsi="Arial" w:cs="Arial"/>
          <w:sz w:val="22"/>
          <w:szCs w:val="22"/>
        </w:rPr>
        <w:t>c</w:t>
      </w:r>
      <w:r w:rsidR="00761EF2">
        <w:rPr>
          <w:rFonts w:ascii="Arial" w:hAnsi="Arial" w:cs="Arial"/>
          <w:sz w:val="22"/>
          <w:szCs w:val="22"/>
        </w:rPr>
        <w:t>t</w:t>
      </w:r>
      <w:proofErr w:type="spellEnd"/>
      <w:r w:rsidR="006E6202">
        <w:rPr>
          <w:rFonts w:ascii="Arial" w:hAnsi="Arial" w:cs="Arial"/>
          <w:sz w:val="22"/>
          <w:szCs w:val="22"/>
        </w:rPr>
        <w:t xml:space="preserve"> </w:t>
      </w:r>
      <w:r w:rsidR="00761EF2">
        <w:rPr>
          <w:rFonts w:ascii="Arial" w:hAnsi="Arial" w:cs="Arial"/>
          <w:sz w:val="22"/>
          <w:szCs w:val="22"/>
        </w:rPr>
        <w:t xml:space="preserve">= 10 lei plus TVA, </w:t>
      </w:r>
      <w:proofErr w:type="spellStart"/>
      <w:r w:rsidR="00761EF2">
        <w:rPr>
          <w:rFonts w:ascii="Arial" w:hAnsi="Arial" w:cs="Arial"/>
          <w:sz w:val="22"/>
          <w:szCs w:val="22"/>
        </w:rPr>
        <w:t>astfel</w:t>
      </w:r>
      <w:proofErr w:type="spellEnd"/>
      <w:r w:rsidRPr="000405F8">
        <w:rPr>
          <w:rFonts w:ascii="Arial" w:hAnsi="Arial" w:cs="Arial"/>
          <w:sz w:val="22"/>
          <w:szCs w:val="22"/>
        </w:rPr>
        <w:t>:</w:t>
      </w:r>
    </w:p>
    <w:p w14:paraId="632D573D" w14:textId="77777777" w:rsidR="00761EF2" w:rsidRDefault="00761EF2" w:rsidP="00CD6F09">
      <w:pPr>
        <w:pStyle w:val="ListParagraph"/>
        <w:numPr>
          <w:ilvl w:val="1"/>
          <w:numId w:val="28"/>
        </w:numPr>
        <w:ind w:left="630" w:hanging="270"/>
        <w:jc w:val="both"/>
        <w:rPr>
          <w:rFonts w:ascii="Arial" w:hAnsi="Arial" w:cs="Arial"/>
          <w:sz w:val="22"/>
          <w:szCs w:val="22"/>
        </w:rPr>
      </w:pPr>
      <w:proofErr w:type="spellStart"/>
      <w:r w:rsidRPr="00761EF2">
        <w:rPr>
          <w:rFonts w:ascii="Arial" w:hAnsi="Arial" w:cs="Arial"/>
          <w:sz w:val="22"/>
          <w:szCs w:val="22"/>
        </w:rPr>
        <w:t>Penalizare</w:t>
      </w:r>
      <w:proofErr w:type="spellEnd"/>
      <w:r w:rsidR="004D1DEB">
        <w:rPr>
          <w:rFonts w:ascii="Arial" w:hAnsi="Arial" w:cs="Arial"/>
          <w:sz w:val="22"/>
          <w:szCs w:val="22"/>
        </w:rPr>
        <w:t xml:space="preserve"> 3 </w:t>
      </w:r>
      <w:proofErr w:type="spellStart"/>
      <w:r w:rsidRPr="00761EF2">
        <w:rPr>
          <w:rFonts w:ascii="Arial" w:hAnsi="Arial" w:cs="Arial"/>
          <w:sz w:val="22"/>
          <w:szCs w:val="22"/>
        </w:rPr>
        <w:t>puncte</w:t>
      </w:r>
      <w:proofErr w:type="spellEnd"/>
      <w:r w:rsidRPr="00761EF2">
        <w:rPr>
          <w:rFonts w:ascii="Arial" w:hAnsi="Arial" w:cs="Arial"/>
          <w:sz w:val="22"/>
          <w:szCs w:val="22"/>
        </w:rPr>
        <w:t xml:space="preserve">: </w:t>
      </w:r>
      <w:proofErr w:type="spellStart"/>
      <w:r w:rsidRPr="00761EF2">
        <w:rPr>
          <w:rFonts w:ascii="Arial" w:hAnsi="Arial" w:cs="Arial"/>
          <w:sz w:val="22"/>
          <w:szCs w:val="22"/>
        </w:rPr>
        <w:t>Nesupravegherea</w:t>
      </w:r>
      <w:proofErr w:type="spellEnd"/>
      <w:r w:rsidRPr="00761EF2">
        <w:rPr>
          <w:rFonts w:ascii="Arial" w:hAnsi="Arial" w:cs="Arial"/>
          <w:sz w:val="22"/>
          <w:szCs w:val="22"/>
        </w:rPr>
        <w:t xml:space="preserve"> </w:t>
      </w:r>
      <w:proofErr w:type="spellStart"/>
      <w:r w:rsidRPr="00761EF2">
        <w:rPr>
          <w:rFonts w:ascii="Arial" w:hAnsi="Arial" w:cs="Arial"/>
          <w:sz w:val="22"/>
          <w:szCs w:val="22"/>
        </w:rPr>
        <w:t>zonei</w:t>
      </w:r>
      <w:proofErr w:type="spellEnd"/>
      <w:r w:rsidRPr="00761EF2">
        <w:rPr>
          <w:rFonts w:ascii="Arial" w:hAnsi="Arial" w:cs="Arial"/>
          <w:sz w:val="22"/>
          <w:szCs w:val="22"/>
        </w:rPr>
        <w:t xml:space="preserve"> </w:t>
      </w:r>
      <w:proofErr w:type="spellStart"/>
      <w:r w:rsidRPr="00761EF2">
        <w:rPr>
          <w:rFonts w:ascii="Arial" w:hAnsi="Arial" w:cs="Arial"/>
          <w:sz w:val="22"/>
          <w:szCs w:val="22"/>
        </w:rPr>
        <w:t>atribuită</w:t>
      </w:r>
      <w:proofErr w:type="spellEnd"/>
      <w:r w:rsidRPr="00761EF2">
        <w:rPr>
          <w:rFonts w:ascii="Arial" w:hAnsi="Arial" w:cs="Arial"/>
          <w:sz w:val="22"/>
          <w:szCs w:val="22"/>
        </w:rPr>
        <w:t xml:space="preserve"> </w:t>
      </w:r>
      <w:proofErr w:type="spellStart"/>
      <w:r w:rsidRPr="00761EF2">
        <w:rPr>
          <w:rFonts w:ascii="Arial" w:hAnsi="Arial" w:cs="Arial"/>
          <w:sz w:val="22"/>
          <w:szCs w:val="22"/>
        </w:rPr>
        <w:t>posturilor</w:t>
      </w:r>
      <w:proofErr w:type="spellEnd"/>
      <w:r w:rsidRPr="00761EF2">
        <w:rPr>
          <w:rFonts w:ascii="Arial" w:hAnsi="Arial" w:cs="Arial"/>
          <w:sz w:val="22"/>
          <w:szCs w:val="22"/>
        </w:rPr>
        <w:t xml:space="preserve"> de </w:t>
      </w:r>
      <w:proofErr w:type="spellStart"/>
      <w:r w:rsidRPr="00761EF2">
        <w:rPr>
          <w:rFonts w:ascii="Arial" w:hAnsi="Arial" w:cs="Arial"/>
          <w:sz w:val="22"/>
          <w:szCs w:val="22"/>
        </w:rPr>
        <w:t>către</w:t>
      </w:r>
      <w:proofErr w:type="spellEnd"/>
      <w:r w:rsidRPr="00761EF2">
        <w:rPr>
          <w:rFonts w:ascii="Arial" w:hAnsi="Arial" w:cs="Arial"/>
          <w:sz w:val="22"/>
          <w:szCs w:val="22"/>
        </w:rPr>
        <w:t xml:space="preserve"> </w:t>
      </w:r>
      <w:proofErr w:type="spellStart"/>
      <w:r w:rsidRPr="00761EF2">
        <w:rPr>
          <w:rFonts w:ascii="Arial" w:hAnsi="Arial" w:cs="Arial"/>
          <w:sz w:val="22"/>
          <w:szCs w:val="22"/>
        </w:rPr>
        <w:t>agenții</w:t>
      </w:r>
      <w:proofErr w:type="spellEnd"/>
      <w:r w:rsidRPr="00761EF2">
        <w:rPr>
          <w:rFonts w:ascii="Arial" w:hAnsi="Arial" w:cs="Arial"/>
          <w:sz w:val="22"/>
          <w:szCs w:val="22"/>
        </w:rPr>
        <w:t xml:space="preserve"> de </w:t>
      </w:r>
      <w:proofErr w:type="spellStart"/>
      <w:r w:rsidRPr="00761EF2">
        <w:rPr>
          <w:rFonts w:ascii="Arial" w:hAnsi="Arial" w:cs="Arial"/>
          <w:sz w:val="22"/>
          <w:szCs w:val="22"/>
        </w:rPr>
        <w:t>securitate</w:t>
      </w:r>
      <w:proofErr w:type="spellEnd"/>
      <w:r w:rsidRPr="00761EF2">
        <w:rPr>
          <w:rFonts w:ascii="Arial" w:hAnsi="Arial" w:cs="Arial"/>
          <w:sz w:val="22"/>
          <w:szCs w:val="22"/>
        </w:rPr>
        <w:t xml:space="preserve">, </w:t>
      </w:r>
      <w:proofErr w:type="spellStart"/>
      <w:r w:rsidRPr="00761EF2">
        <w:rPr>
          <w:rFonts w:ascii="Arial" w:hAnsi="Arial" w:cs="Arial"/>
          <w:sz w:val="22"/>
          <w:szCs w:val="22"/>
        </w:rPr>
        <w:t>prin</w:t>
      </w:r>
      <w:proofErr w:type="spellEnd"/>
      <w:r w:rsidRPr="00761EF2">
        <w:rPr>
          <w:rFonts w:ascii="Arial" w:hAnsi="Arial" w:cs="Arial"/>
          <w:sz w:val="22"/>
          <w:szCs w:val="22"/>
        </w:rPr>
        <w:t xml:space="preserve"> </w:t>
      </w:r>
      <w:proofErr w:type="spellStart"/>
      <w:r w:rsidRPr="00761EF2">
        <w:rPr>
          <w:rFonts w:ascii="Arial" w:hAnsi="Arial" w:cs="Arial"/>
          <w:sz w:val="22"/>
          <w:szCs w:val="22"/>
        </w:rPr>
        <w:t>efectuarea</w:t>
      </w:r>
      <w:proofErr w:type="spellEnd"/>
      <w:r w:rsidRPr="00761EF2">
        <w:rPr>
          <w:rFonts w:ascii="Arial" w:hAnsi="Arial" w:cs="Arial"/>
          <w:sz w:val="22"/>
          <w:szCs w:val="22"/>
        </w:rPr>
        <w:t xml:space="preserve"> de </w:t>
      </w:r>
      <w:proofErr w:type="spellStart"/>
      <w:r w:rsidRPr="00761EF2">
        <w:rPr>
          <w:rFonts w:ascii="Arial" w:hAnsi="Arial" w:cs="Arial"/>
          <w:sz w:val="22"/>
          <w:szCs w:val="22"/>
        </w:rPr>
        <w:t>către</w:t>
      </w:r>
      <w:proofErr w:type="spellEnd"/>
      <w:r w:rsidRPr="00761EF2">
        <w:rPr>
          <w:rFonts w:ascii="Arial" w:hAnsi="Arial" w:cs="Arial"/>
          <w:sz w:val="22"/>
          <w:szCs w:val="22"/>
        </w:rPr>
        <w:t xml:space="preserve"> </w:t>
      </w:r>
      <w:proofErr w:type="spellStart"/>
      <w:r w:rsidRPr="00761EF2">
        <w:rPr>
          <w:rFonts w:ascii="Arial" w:hAnsi="Arial" w:cs="Arial"/>
          <w:sz w:val="22"/>
          <w:szCs w:val="22"/>
        </w:rPr>
        <w:t>aceștia</w:t>
      </w:r>
      <w:proofErr w:type="spellEnd"/>
      <w:r w:rsidRPr="00761EF2">
        <w:rPr>
          <w:rFonts w:ascii="Arial" w:hAnsi="Arial" w:cs="Arial"/>
          <w:sz w:val="22"/>
          <w:szCs w:val="22"/>
        </w:rPr>
        <w:t xml:space="preserve"> a </w:t>
      </w:r>
      <w:proofErr w:type="spellStart"/>
      <w:r w:rsidRPr="00761EF2">
        <w:rPr>
          <w:rFonts w:ascii="Arial" w:hAnsi="Arial" w:cs="Arial"/>
          <w:sz w:val="22"/>
          <w:szCs w:val="22"/>
        </w:rPr>
        <w:t>altor</w:t>
      </w:r>
      <w:proofErr w:type="spellEnd"/>
      <w:r w:rsidRPr="00761EF2">
        <w:rPr>
          <w:rFonts w:ascii="Arial" w:hAnsi="Arial" w:cs="Arial"/>
          <w:sz w:val="22"/>
          <w:szCs w:val="22"/>
        </w:rPr>
        <w:t xml:space="preserve"> </w:t>
      </w:r>
      <w:proofErr w:type="spellStart"/>
      <w:r w:rsidRPr="00761EF2">
        <w:rPr>
          <w:rFonts w:ascii="Arial" w:hAnsi="Arial" w:cs="Arial"/>
          <w:sz w:val="22"/>
          <w:szCs w:val="22"/>
        </w:rPr>
        <w:t>activități</w:t>
      </w:r>
      <w:proofErr w:type="spellEnd"/>
      <w:r w:rsidRPr="00761EF2">
        <w:rPr>
          <w:rFonts w:ascii="Arial" w:hAnsi="Arial" w:cs="Arial"/>
          <w:sz w:val="22"/>
          <w:szCs w:val="22"/>
        </w:rPr>
        <w:t xml:space="preserve"> </w:t>
      </w:r>
      <w:proofErr w:type="spellStart"/>
      <w:r w:rsidRPr="00761EF2">
        <w:rPr>
          <w:rFonts w:ascii="Arial" w:hAnsi="Arial" w:cs="Arial"/>
          <w:sz w:val="22"/>
          <w:szCs w:val="22"/>
        </w:rPr>
        <w:t>decât</w:t>
      </w:r>
      <w:proofErr w:type="spellEnd"/>
      <w:r w:rsidRPr="00761EF2">
        <w:rPr>
          <w:rFonts w:ascii="Arial" w:hAnsi="Arial" w:cs="Arial"/>
          <w:sz w:val="22"/>
          <w:szCs w:val="22"/>
        </w:rPr>
        <w:t xml:space="preserve"> </w:t>
      </w:r>
      <w:proofErr w:type="spellStart"/>
      <w:r w:rsidRPr="00761EF2">
        <w:rPr>
          <w:rFonts w:ascii="Arial" w:hAnsi="Arial" w:cs="Arial"/>
          <w:sz w:val="22"/>
          <w:szCs w:val="22"/>
        </w:rPr>
        <w:t>cele</w:t>
      </w:r>
      <w:proofErr w:type="spellEnd"/>
      <w:r w:rsidRPr="00761EF2">
        <w:rPr>
          <w:rFonts w:ascii="Arial" w:hAnsi="Arial" w:cs="Arial"/>
          <w:sz w:val="22"/>
          <w:szCs w:val="22"/>
        </w:rPr>
        <w:t xml:space="preserve"> </w:t>
      </w:r>
      <w:proofErr w:type="spellStart"/>
      <w:r w:rsidRPr="00761EF2">
        <w:rPr>
          <w:rFonts w:ascii="Arial" w:hAnsi="Arial" w:cs="Arial"/>
          <w:sz w:val="22"/>
          <w:szCs w:val="22"/>
        </w:rPr>
        <w:t>stabilite</w:t>
      </w:r>
      <w:proofErr w:type="spellEnd"/>
      <w:r w:rsidRPr="00761EF2">
        <w:rPr>
          <w:rFonts w:ascii="Arial" w:hAnsi="Arial" w:cs="Arial"/>
          <w:sz w:val="22"/>
          <w:szCs w:val="22"/>
        </w:rPr>
        <w:t xml:space="preserve"> </w:t>
      </w:r>
      <w:proofErr w:type="spellStart"/>
      <w:r w:rsidRPr="00761EF2">
        <w:rPr>
          <w:rFonts w:ascii="Arial" w:hAnsi="Arial" w:cs="Arial"/>
          <w:sz w:val="22"/>
          <w:szCs w:val="22"/>
        </w:rPr>
        <w:t>în</w:t>
      </w:r>
      <w:proofErr w:type="spellEnd"/>
      <w:r w:rsidRPr="00761EF2">
        <w:rPr>
          <w:rFonts w:ascii="Arial" w:hAnsi="Arial" w:cs="Arial"/>
          <w:sz w:val="22"/>
          <w:szCs w:val="22"/>
        </w:rPr>
        <w:t xml:space="preserve"> contract/</w:t>
      </w:r>
      <w:proofErr w:type="spellStart"/>
      <w:r w:rsidRPr="00761EF2">
        <w:rPr>
          <w:rFonts w:ascii="Arial" w:hAnsi="Arial" w:cs="Arial"/>
          <w:sz w:val="22"/>
          <w:szCs w:val="22"/>
        </w:rPr>
        <w:t>consemnul</w:t>
      </w:r>
      <w:proofErr w:type="spellEnd"/>
      <w:r w:rsidRPr="00761EF2">
        <w:rPr>
          <w:rFonts w:ascii="Arial" w:hAnsi="Arial" w:cs="Arial"/>
          <w:sz w:val="22"/>
          <w:szCs w:val="22"/>
        </w:rPr>
        <w:t xml:space="preserve"> </w:t>
      </w:r>
      <w:proofErr w:type="spellStart"/>
      <w:r w:rsidRPr="00761EF2">
        <w:rPr>
          <w:rFonts w:ascii="Arial" w:hAnsi="Arial" w:cs="Arial"/>
          <w:sz w:val="22"/>
          <w:szCs w:val="22"/>
        </w:rPr>
        <w:t>postului</w:t>
      </w:r>
      <w:proofErr w:type="spellEnd"/>
      <w:r w:rsidRPr="00761EF2">
        <w:rPr>
          <w:rFonts w:ascii="Arial" w:hAnsi="Arial" w:cs="Arial"/>
          <w:sz w:val="22"/>
          <w:szCs w:val="22"/>
        </w:rPr>
        <w:t xml:space="preserve">, cum </w:t>
      </w:r>
      <w:proofErr w:type="spellStart"/>
      <w:r w:rsidRPr="00761EF2">
        <w:rPr>
          <w:rFonts w:ascii="Arial" w:hAnsi="Arial" w:cs="Arial"/>
          <w:sz w:val="22"/>
          <w:szCs w:val="22"/>
        </w:rPr>
        <w:t>ar</w:t>
      </w:r>
      <w:proofErr w:type="spellEnd"/>
      <w:r w:rsidRPr="00761EF2">
        <w:rPr>
          <w:rFonts w:ascii="Arial" w:hAnsi="Arial" w:cs="Arial"/>
          <w:sz w:val="22"/>
          <w:szCs w:val="22"/>
        </w:rPr>
        <w:t xml:space="preserve"> fi:</w:t>
      </w:r>
    </w:p>
    <w:p w14:paraId="5D78AF7A" w14:textId="77777777" w:rsidR="00761EF2" w:rsidRDefault="004D1DEB" w:rsidP="004D1DEB">
      <w:pPr>
        <w:pStyle w:val="ListParagraph"/>
        <w:numPr>
          <w:ilvl w:val="1"/>
          <w:numId w:val="27"/>
        </w:numPr>
        <w:ind w:left="900" w:hanging="270"/>
        <w:jc w:val="both"/>
        <w:rPr>
          <w:rFonts w:ascii="Arial" w:hAnsi="Arial" w:cs="Arial"/>
          <w:sz w:val="22"/>
          <w:szCs w:val="22"/>
        </w:rPr>
      </w:pPr>
      <w:proofErr w:type="spellStart"/>
      <w:r w:rsidRPr="00522359">
        <w:rPr>
          <w:rFonts w:ascii="Arial" w:hAnsi="Arial" w:cs="Arial"/>
          <w:sz w:val="22"/>
          <w:szCs w:val="22"/>
        </w:rPr>
        <w:t>staționarea</w:t>
      </w:r>
      <w:proofErr w:type="spellEnd"/>
      <w:r w:rsidRPr="00522359">
        <w:rPr>
          <w:rFonts w:ascii="Arial" w:hAnsi="Arial" w:cs="Arial"/>
          <w:sz w:val="22"/>
          <w:szCs w:val="22"/>
        </w:rPr>
        <w:t xml:space="preserve"> </w:t>
      </w:r>
      <w:proofErr w:type="spellStart"/>
      <w:r w:rsidRPr="00522359">
        <w:rPr>
          <w:rFonts w:ascii="Arial" w:hAnsi="Arial" w:cs="Arial"/>
          <w:sz w:val="22"/>
          <w:szCs w:val="22"/>
        </w:rPr>
        <w:t>nejustificată</w:t>
      </w:r>
      <w:proofErr w:type="spellEnd"/>
      <w:r w:rsidRPr="00522359">
        <w:rPr>
          <w:rFonts w:ascii="Arial" w:hAnsi="Arial" w:cs="Arial"/>
          <w:sz w:val="22"/>
          <w:szCs w:val="22"/>
        </w:rPr>
        <w:t xml:space="preserve"> </w:t>
      </w:r>
      <w:proofErr w:type="spellStart"/>
      <w:r w:rsidRPr="00522359">
        <w:rPr>
          <w:rFonts w:ascii="Arial" w:hAnsi="Arial" w:cs="Arial"/>
          <w:sz w:val="22"/>
          <w:szCs w:val="22"/>
        </w:rPr>
        <w:t>în</w:t>
      </w:r>
      <w:proofErr w:type="spellEnd"/>
      <w:r w:rsidRPr="00522359">
        <w:rPr>
          <w:rFonts w:ascii="Arial" w:hAnsi="Arial" w:cs="Arial"/>
          <w:sz w:val="22"/>
          <w:szCs w:val="22"/>
        </w:rPr>
        <w:t xml:space="preserve"> alt </w:t>
      </w:r>
      <w:proofErr w:type="spellStart"/>
      <w:r w:rsidRPr="00522359">
        <w:rPr>
          <w:rFonts w:ascii="Arial" w:hAnsi="Arial" w:cs="Arial"/>
          <w:sz w:val="22"/>
          <w:szCs w:val="22"/>
        </w:rPr>
        <w:t>perimetru</w:t>
      </w:r>
      <w:proofErr w:type="spellEnd"/>
      <w:r>
        <w:rPr>
          <w:rFonts w:ascii="Arial" w:hAnsi="Arial" w:cs="Arial"/>
          <w:sz w:val="22"/>
          <w:szCs w:val="22"/>
        </w:rPr>
        <w:t>.</w:t>
      </w:r>
    </w:p>
    <w:p w14:paraId="79F0BFDF" w14:textId="77777777" w:rsidR="004D1DEB" w:rsidRDefault="009E41B1" w:rsidP="004D1DEB">
      <w:pPr>
        <w:pStyle w:val="ListParagraph"/>
        <w:numPr>
          <w:ilvl w:val="1"/>
          <w:numId w:val="27"/>
        </w:numPr>
        <w:ind w:left="900" w:hanging="270"/>
        <w:jc w:val="both"/>
        <w:rPr>
          <w:rFonts w:ascii="Arial" w:hAnsi="Arial" w:cs="Arial"/>
          <w:sz w:val="22"/>
          <w:szCs w:val="22"/>
        </w:rPr>
      </w:pPr>
      <w:proofErr w:type="spellStart"/>
      <w:r w:rsidRPr="004D1DEB">
        <w:rPr>
          <w:rFonts w:ascii="Arial" w:hAnsi="Arial" w:cs="Arial"/>
          <w:sz w:val="22"/>
          <w:szCs w:val="22"/>
        </w:rPr>
        <w:t>cititul</w:t>
      </w:r>
      <w:proofErr w:type="spellEnd"/>
      <w:r w:rsidRPr="004D1DEB">
        <w:rPr>
          <w:rFonts w:ascii="Arial" w:hAnsi="Arial" w:cs="Arial"/>
          <w:sz w:val="22"/>
          <w:szCs w:val="22"/>
        </w:rPr>
        <w:t xml:space="preserve"> de </w:t>
      </w:r>
      <w:proofErr w:type="spellStart"/>
      <w:r w:rsidRPr="004D1DEB">
        <w:rPr>
          <w:rFonts w:ascii="Arial" w:hAnsi="Arial" w:cs="Arial"/>
          <w:sz w:val="22"/>
          <w:szCs w:val="22"/>
        </w:rPr>
        <w:t>cărți</w:t>
      </w:r>
      <w:proofErr w:type="spellEnd"/>
      <w:r w:rsidRPr="004D1DEB">
        <w:rPr>
          <w:rFonts w:ascii="Arial" w:hAnsi="Arial" w:cs="Arial"/>
          <w:sz w:val="22"/>
          <w:szCs w:val="22"/>
        </w:rPr>
        <w:t>/</w:t>
      </w:r>
      <w:proofErr w:type="spellStart"/>
      <w:r w:rsidRPr="004D1DEB">
        <w:rPr>
          <w:rFonts w:ascii="Arial" w:hAnsi="Arial" w:cs="Arial"/>
          <w:sz w:val="22"/>
          <w:szCs w:val="22"/>
        </w:rPr>
        <w:t>ziare</w:t>
      </w:r>
      <w:proofErr w:type="spellEnd"/>
      <w:r>
        <w:rPr>
          <w:rFonts w:ascii="Arial" w:hAnsi="Arial" w:cs="Arial"/>
          <w:sz w:val="22"/>
          <w:szCs w:val="22"/>
        </w:rPr>
        <w:t>,</w:t>
      </w:r>
      <w:r w:rsidRPr="00522359">
        <w:rPr>
          <w:rFonts w:ascii="Arial" w:hAnsi="Arial" w:cs="Arial"/>
          <w:sz w:val="22"/>
          <w:szCs w:val="22"/>
        </w:rPr>
        <w:t xml:space="preserve"> </w:t>
      </w:r>
      <w:proofErr w:type="spellStart"/>
      <w:r w:rsidR="004D1DEB" w:rsidRPr="00522359">
        <w:rPr>
          <w:rFonts w:ascii="Arial" w:hAnsi="Arial" w:cs="Arial"/>
          <w:sz w:val="22"/>
          <w:szCs w:val="22"/>
        </w:rPr>
        <w:t>jocul</w:t>
      </w:r>
      <w:proofErr w:type="spellEnd"/>
      <w:r w:rsidR="004D1DEB" w:rsidRPr="00522359">
        <w:rPr>
          <w:rFonts w:ascii="Arial" w:hAnsi="Arial" w:cs="Arial"/>
          <w:sz w:val="22"/>
          <w:szCs w:val="22"/>
        </w:rPr>
        <w:t xml:space="preserve"> pe </w:t>
      </w:r>
      <w:proofErr w:type="spellStart"/>
      <w:r w:rsidR="004D1DEB" w:rsidRPr="00522359">
        <w:rPr>
          <w:rFonts w:ascii="Arial" w:hAnsi="Arial" w:cs="Arial"/>
          <w:sz w:val="22"/>
          <w:szCs w:val="22"/>
        </w:rPr>
        <w:t>telefoane</w:t>
      </w:r>
      <w:proofErr w:type="spellEnd"/>
      <w:r w:rsidR="004D1DEB" w:rsidRPr="00522359">
        <w:rPr>
          <w:rFonts w:ascii="Arial" w:hAnsi="Arial" w:cs="Arial"/>
          <w:sz w:val="22"/>
          <w:szCs w:val="22"/>
        </w:rPr>
        <w:t xml:space="preserve"> mobile, </w:t>
      </w:r>
      <w:proofErr w:type="spellStart"/>
      <w:r w:rsidR="004D1DEB" w:rsidRPr="00522359">
        <w:rPr>
          <w:rFonts w:ascii="Arial" w:hAnsi="Arial" w:cs="Arial"/>
          <w:sz w:val="22"/>
          <w:szCs w:val="22"/>
        </w:rPr>
        <w:t>tablete</w:t>
      </w:r>
      <w:proofErr w:type="spellEnd"/>
      <w:r w:rsidR="004D1DEB" w:rsidRPr="00522359">
        <w:rPr>
          <w:rFonts w:ascii="Arial" w:hAnsi="Arial" w:cs="Arial"/>
          <w:sz w:val="22"/>
          <w:szCs w:val="22"/>
        </w:rPr>
        <w:t>, etc</w:t>
      </w:r>
      <w:r w:rsidR="004D1DEB">
        <w:rPr>
          <w:rFonts w:ascii="Arial" w:hAnsi="Arial" w:cs="Arial"/>
          <w:sz w:val="22"/>
          <w:szCs w:val="22"/>
        </w:rPr>
        <w:t>.</w:t>
      </w:r>
    </w:p>
    <w:p w14:paraId="23FDC513" w14:textId="77777777" w:rsidR="00761EF2" w:rsidRPr="004D1DEB" w:rsidRDefault="009E41B1" w:rsidP="004D1DEB">
      <w:pPr>
        <w:pStyle w:val="ListParagraph"/>
        <w:numPr>
          <w:ilvl w:val="1"/>
          <w:numId w:val="27"/>
        </w:numPr>
        <w:ind w:left="900" w:hanging="270"/>
        <w:jc w:val="both"/>
        <w:rPr>
          <w:rFonts w:ascii="Arial" w:hAnsi="Arial" w:cs="Arial"/>
          <w:sz w:val="22"/>
          <w:szCs w:val="22"/>
        </w:rPr>
      </w:pPr>
      <w:r w:rsidRPr="004D1DEB">
        <w:rPr>
          <w:rFonts w:ascii="Arial" w:hAnsi="Arial" w:cs="Arial"/>
          <w:sz w:val="22"/>
          <w:szCs w:val="22"/>
        </w:rPr>
        <w:t xml:space="preserve">aspect </w:t>
      </w:r>
      <w:proofErr w:type="spellStart"/>
      <w:r w:rsidRPr="004D1DEB">
        <w:rPr>
          <w:rFonts w:ascii="Arial" w:hAnsi="Arial" w:cs="Arial"/>
          <w:sz w:val="22"/>
          <w:szCs w:val="22"/>
        </w:rPr>
        <w:t>neingrijit</w:t>
      </w:r>
      <w:proofErr w:type="spellEnd"/>
      <w:r w:rsidRPr="004D1DEB">
        <w:rPr>
          <w:rFonts w:ascii="Arial" w:hAnsi="Arial" w:cs="Arial"/>
          <w:sz w:val="22"/>
          <w:szCs w:val="22"/>
        </w:rPr>
        <w:t xml:space="preserve"> </w:t>
      </w:r>
      <w:proofErr w:type="spellStart"/>
      <w:r w:rsidRPr="004D1DEB">
        <w:rPr>
          <w:rFonts w:ascii="Arial" w:hAnsi="Arial" w:cs="Arial"/>
          <w:sz w:val="22"/>
          <w:szCs w:val="22"/>
        </w:rPr>
        <w:t>fizic</w:t>
      </w:r>
      <w:proofErr w:type="spellEnd"/>
      <w:r w:rsidRPr="004D1DEB">
        <w:rPr>
          <w:rFonts w:ascii="Arial" w:hAnsi="Arial" w:cs="Arial"/>
          <w:sz w:val="22"/>
          <w:szCs w:val="22"/>
        </w:rPr>
        <w:t xml:space="preserve"> </w:t>
      </w:r>
      <w:proofErr w:type="spellStart"/>
      <w:r w:rsidRPr="004D1DEB">
        <w:rPr>
          <w:rFonts w:ascii="Arial" w:hAnsi="Arial" w:cs="Arial"/>
          <w:sz w:val="22"/>
          <w:szCs w:val="22"/>
        </w:rPr>
        <w:t>și</w:t>
      </w:r>
      <w:proofErr w:type="spellEnd"/>
      <w:r w:rsidRPr="004D1DEB">
        <w:rPr>
          <w:rFonts w:ascii="Arial" w:hAnsi="Arial" w:cs="Arial"/>
          <w:sz w:val="22"/>
          <w:szCs w:val="22"/>
        </w:rPr>
        <w:t xml:space="preserve"> al </w:t>
      </w:r>
      <w:proofErr w:type="spellStart"/>
      <w:r w:rsidRPr="004D1DEB">
        <w:rPr>
          <w:rFonts w:ascii="Arial" w:hAnsi="Arial" w:cs="Arial"/>
          <w:sz w:val="22"/>
          <w:szCs w:val="22"/>
        </w:rPr>
        <w:t>uniformei</w:t>
      </w:r>
      <w:proofErr w:type="spellEnd"/>
      <w:r w:rsidR="004D1DEB" w:rsidRPr="00522359">
        <w:rPr>
          <w:rFonts w:ascii="Arial" w:hAnsi="Arial" w:cs="Arial"/>
          <w:sz w:val="22"/>
          <w:szCs w:val="22"/>
        </w:rPr>
        <w:t>.</w:t>
      </w:r>
    </w:p>
    <w:p w14:paraId="597E3581" w14:textId="77777777" w:rsidR="00761EF2" w:rsidRDefault="00761EF2" w:rsidP="00CD6F09">
      <w:pPr>
        <w:pStyle w:val="ListParagraph"/>
        <w:numPr>
          <w:ilvl w:val="1"/>
          <w:numId w:val="28"/>
        </w:numPr>
        <w:ind w:left="630" w:hanging="270"/>
        <w:jc w:val="both"/>
        <w:rPr>
          <w:rFonts w:ascii="Arial" w:hAnsi="Arial" w:cs="Arial"/>
          <w:sz w:val="22"/>
          <w:szCs w:val="22"/>
        </w:rPr>
      </w:pPr>
      <w:proofErr w:type="spellStart"/>
      <w:r w:rsidRPr="004D1DEB">
        <w:rPr>
          <w:rFonts w:ascii="Arial" w:hAnsi="Arial" w:cs="Arial"/>
          <w:sz w:val="22"/>
          <w:szCs w:val="22"/>
        </w:rPr>
        <w:t>Penalizare</w:t>
      </w:r>
      <w:proofErr w:type="spellEnd"/>
      <w:r w:rsidRPr="004D1DEB">
        <w:rPr>
          <w:rFonts w:ascii="Arial" w:hAnsi="Arial" w:cs="Arial"/>
          <w:sz w:val="22"/>
          <w:szCs w:val="22"/>
        </w:rPr>
        <w:t xml:space="preserve"> </w:t>
      </w:r>
      <w:r w:rsidR="004D1DEB">
        <w:rPr>
          <w:rFonts w:ascii="Arial" w:hAnsi="Arial" w:cs="Arial"/>
          <w:sz w:val="22"/>
          <w:szCs w:val="22"/>
        </w:rPr>
        <w:t xml:space="preserve">5 </w:t>
      </w:r>
      <w:proofErr w:type="spellStart"/>
      <w:r w:rsidRPr="004D1DEB">
        <w:rPr>
          <w:rFonts w:ascii="Arial" w:hAnsi="Arial" w:cs="Arial"/>
          <w:sz w:val="22"/>
          <w:szCs w:val="22"/>
        </w:rPr>
        <w:t>puncte</w:t>
      </w:r>
      <w:proofErr w:type="spellEnd"/>
      <w:r w:rsidRPr="004D1DEB">
        <w:rPr>
          <w:rFonts w:ascii="Arial" w:hAnsi="Arial" w:cs="Arial"/>
          <w:sz w:val="22"/>
          <w:szCs w:val="22"/>
        </w:rPr>
        <w:t xml:space="preserve">: </w:t>
      </w:r>
      <w:proofErr w:type="spellStart"/>
      <w:r w:rsidRPr="004D1DEB">
        <w:rPr>
          <w:rFonts w:ascii="Arial" w:hAnsi="Arial" w:cs="Arial"/>
          <w:sz w:val="22"/>
          <w:szCs w:val="22"/>
        </w:rPr>
        <w:t>Părăsirea</w:t>
      </w:r>
      <w:proofErr w:type="spellEnd"/>
      <w:r w:rsidRPr="004D1DEB">
        <w:rPr>
          <w:rFonts w:ascii="Arial" w:hAnsi="Arial" w:cs="Arial"/>
          <w:sz w:val="22"/>
          <w:szCs w:val="22"/>
        </w:rPr>
        <w:t xml:space="preserve"> </w:t>
      </w:r>
      <w:proofErr w:type="spellStart"/>
      <w:r w:rsidRPr="004D1DEB">
        <w:rPr>
          <w:rFonts w:ascii="Arial" w:hAnsi="Arial" w:cs="Arial"/>
          <w:sz w:val="22"/>
          <w:szCs w:val="22"/>
        </w:rPr>
        <w:t>postului</w:t>
      </w:r>
      <w:proofErr w:type="spellEnd"/>
      <w:r w:rsidRPr="004D1DEB">
        <w:rPr>
          <w:rFonts w:ascii="Arial" w:hAnsi="Arial" w:cs="Arial"/>
          <w:sz w:val="22"/>
          <w:szCs w:val="22"/>
        </w:rPr>
        <w:t xml:space="preserve"> (</w:t>
      </w:r>
      <w:proofErr w:type="spellStart"/>
      <w:r w:rsidRPr="004D1DEB">
        <w:rPr>
          <w:rFonts w:ascii="Arial" w:hAnsi="Arial" w:cs="Arial"/>
          <w:sz w:val="22"/>
          <w:szCs w:val="22"/>
        </w:rPr>
        <w:t>stabilit</w:t>
      </w:r>
      <w:proofErr w:type="spellEnd"/>
      <w:r w:rsidRPr="004D1DEB">
        <w:rPr>
          <w:rFonts w:ascii="Arial" w:hAnsi="Arial" w:cs="Arial"/>
          <w:sz w:val="22"/>
          <w:szCs w:val="22"/>
        </w:rPr>
        <w:t xml:space="preserve">, </w:t>
      </w:r>
      <w:proofErr w:type="spellStart"/>
      <w:r w:rsidRPr="004D1DEB">
        <w:rPr>
          <w:rFonts w:ascii="Arial" w:hAnsi="Arial" w:cs="Arial"/>
          <w:sz w:val="22"/>
          <w:szCs w:val="22"/>
        </w:rPr>
        <w:t>echipa</w:t>
      </w:r>
      <w:proofErr w:type="spellEnd"/>
      <w:r w:rsidRPr="004D1DEB">
        <w:rPr>
          <w:rFonts w:ascii="Arial" w:hAnsi="Arial" w:cs="Arial"/>
          <w:sz w:val="22"/>
          <w:szCs w:val="22"/>
        </w:rPr>
        <w:t xml:space="preserve"> de control, </w:t>
      </w:r>
      <w:proofErr w:type="spellStart"/>
      <w:r w:rsidRPr="004D1DEB">
        <w:rPr>
          <w:rFonts w:ascii="Arial" w:hAnsi="Arial" w:cs="Arial"/>
          <w:sz w:val="22"/>
          <w:szCs w:val="22"/>
        </w:rPr>
        <w:t>echipa</w:t>
      </w:r>
      <w:proofErr w:type="spellEnd"/>
      <w:r w:rsidRPr="004D1DEB">
        <w:rPr>
          <w:rFonts w:ascii="Arial" w:hAnsi="Arial" w:cs="Arial"/>
          <w:sz w:val="22"/>
          <w:szCs w:val="22"/>
        </w:rPr>
        <w:t xml:space="preserve"> de </w:t>
      </w:r>
      <w:proofErr w:type="spellStart"/>
      <w:r w:rsidRPr="004D1DEB">
        <w:rPr>
          <w:rFonts w:ascii="Arial" w:hAnsi="Arial" w:cs="Arial"/>
          <w:sz w:val="22"/>
          <w:szCs w:val="22"/>
        </w:rPr>
        <w:t>colectare</w:t>
      </w:r>
      <w:proofErr w:type="spellEnd"/>
      <w:r w:rsidRPr="004D1DEB">
        <w:rPr>
          <w:rFonts w:ascii="Arial" w:hAnsi="Arial" w:cs="Arial"/>
          <w:sz w:val="22"/>
          <w:szCs w:val="22"/>
        </w:rPr>
        <w:t xml:space="preserve"> </w:t>
      </w:r>
      <w:proofErr w:type="spellStart"/>
      <w:r w:rsidRPr="004D1DEB">
        <w:rPr>
          <w:rFonts w:ascii="Arial" w:hAnsi="Arial" w:cs="Arial"/>
          <w:sz w:val="22"/>
          <w:szCs w:val="22"/>
        </w:rPr>
        <w:t>valori</w:t>
      </w:r>
      <w:proofErr w:type="spellEnd"/>
      <w:r w:rsidRPr="004D1DEB">
        <w:rPr>
          <w:rFonts w:ascii="Arial" w:hAnsi="Arial" w:cs="Arial"/>
          <w:sz w:val="22"/>
          <w:szCs w:val="22"/>
        </w:rPr>
        <w:t xml:space="preserve"> </w:t>
      </w:r>
      <w:proofErr w:type="spellStart"/>
      <w:r w:rsidRPr="004D1DEB">
        <w:rPr>
          <w:rFonts w:ascii="Arial" w:hAnsi="Arial" w:cs="Arial"/>
          <w:sz w:val="22"/>
          <w:szCs w:val="22"/>
        </w:rPr>
        <w:t>etc</w:t>
      </w:r>
      <w:proofErr w:type="spellEnd"/>
      <w:r w:rsidRPr="004D1DEB">
        <w:rPr>
          <w:rFonts w:ascii="Arial" w:hAnsi="Arial" w:cs="Arial"/>
          <w:sz w:val="22"/>
          <w:szCs w:val="22"/>
        </w:rPr>
        <w:t xml:space="preserve">), </w:t>
      </w:r>
      <w:proofErr w:type="spellStart"/>
      <w:r w:rsidRPr="004D1DEB">
        <w:rPr>
          <w:rFonts w:ascii="Arial" w:hAnsi="Arial" w:cs="Arial"/>
          <w:sz w:val="22"/>
          <w:szCs w:val="22"/>
        </w:rPr>
        <w:t>fără</w:t>
      </w:r>
      <w:proofErr w:type="spellEnd"/>
      <w:r w:rsidRPr="004D1DEB">
        <w:rPr>
          <w:rFonts w:ascii="Arial" w:hAnsi="Arial" w:cs="Arial"/>
          <w:sz w:val="22"/>
          <w:szCs w:val="22"/>
        </w:rPr>
        <w:t xml:space="preserve"> </w:t>
      </w:r>
      <w:proofErr w:type="spellStart"/>
      <w:r w:rsidRPr="004D1DEB">
        <w:rPr>
          <w:rFonts w:ascii="Arial" w:hAnsi="Arial" w:cs="Arial"/>
          <w:sz w:val="22"/>
          <w:szCs w:val="22"/>
        </w:rPr>
        <w:t>aprobarea</w:t>
      </w:r>
      <w:proofErr w:type="spellEnd"/>
      <w:r w:rsidRPr="004D1DEB">
        <w:rPr>
          <w:rFonts w:ascii="Arial" w:hAnsi="Arial" w:cs="Arial"/>
          <w:sz w:val="22"/>
          <w:szCs w:val="22"/>
        </w:rPr>
        <w:t xml:space="preserve"> </w:t>
      </w:r>
      <w:proofErr w:type="spellStart"/>
      <w:r w:rsidRPr="004D1DEB">
        <w:rPr>
          <w:rFonts w:ascii="Arial" w:hAnsi="Arial" w:cs="Arial"/>
          <w:sz w:val="22"/>
          <w:szCs w:val="22"/>
        </w:rPr>
        <w:t>șefului</w:t>
      </w:r>
      <w:proofErr w:type="spellEnd"/>
      <w:r w:rsidRPr="004D1DEB">
        <w:rPr>
          <w:rFonts w:ascii="Arial" w:hAnsi="Arial" w:cs="Arial"/>
          <w:sz w:val="22"/>
          <w:szCs w:val="22"/>
        </w:rPr>
        <w:t xml:space="preserve"> de </w:t>
      </w:r>
      <w:proofErr w:type="spellStart"/>
      <w:r w:rsidRPr="004D1DEB">
        <w:rPr>
          <w:rFonts w:ascii="Arial" w:hAnsi="Arial" w:cs="Arial"/>
          <w:sz w:val="22"/>
          <w:szCs w:val="22"/>
        </w:rPr>
        <w:t>tură</w:t>
      </w:r>
      <w:proofErr w:type="spellEnd"/>
      <w:r w:rsidRPr="004D1DEB">
        <w:rPr>
          <w:rFonts w:ascii="Arial" w:hAnsi="Arial" w:cs="Arial"/>
          <w:sz w:val="22"/>
          <w:szCs w:val="22"/>
        </w:rPr>
        <w:t xml:space="preserve"> al </w:t>
      </w:r>
      <w:proofErr w:type="spellStart"/>
      <w:r w:rsidRPr="004D1DEB">
        <w:rPr>
          <w:rFonts w:ascii="Arial" w:hAnsi="Arial" w:cs="Arial"/>
          <w:sz w:val="22"/>
          <w:szCs w:val="22"/>
        </w:rPr>
        <w:t>firmei</w:t>
      </w:r>
      <w:proofErr w:type="spellEnd"/>
      <w:r w:rsidRPr="004D1DEB">
        <w:rPr>
          <w:rFonts w:ascii="Arial" w:hAnsi="Arial" w:cs="Arial"/>
          <w:sz w:val="22"/>
          <w:szCs w:val="22"/>
        </w:rPr>
        <w:t xml:space="preserve"> de </w:t>
      </w:r>
      <w:proofErr w:type="spellStart"/>
      <w:r w:rsidRPr="004D1DEB">
        <w:rPr>
          <w:rFonts w:ascii="Arial" w:hAnsi="Arial" w:cs="Arial"/>
          <w:sz w:val="22"/>
          <w:szCs w:val="22"/>
        </w:rPr>
        <w:t>pază</w:t>
      </w:r>
      <w:proofErr w:type="spellEnd"/>
      <w:r w:rsidRPr="004D1DEB">
        <w:rPr>
          <w:rFonts w:ascii="Arial" w:hAnsi="Arial" w:cs="Arial"/>
          <w:sz w:val="22"/>
          <w:szCs w:val="22"/>
        </w:rPr>
        <w:t xml:space="preserve"> </w:t>
      </w:r>
      <w:proofErr w:type="spellStart"/>
      <w:r w:rsidRPr="004D1DEB">
        <w:rPr>
          <w:rFonts w:ascii="Arial" w:hAnsi="Arial" w:cs="Arial"/>
          <w:sz w:val="22"/>
          <w:szCs w:val="22"/>
        </w:rPr>
        <w:t>și</w:t>
      </w:r>
      <w:proofErr w:type="spellEnd"/>
      <w:r w:rsidRPr="004D1DEB">
        <w:rPr>
          <w:rFonts w:ascii="Arial" w:hAnsi="Arial" w:cs="Arial"/>
          <w:sz w:val="22"/>
          <w:szCs w:val="22"/>
        </w:rPr>
        <w:t xml:space="preserve"> </w:t>
      </w:r>
      <w:proofErr w:type="spellStart"/>
      <w:r w:rsidRPr="004D1DEB">
        <w:rPr>
          <w:rFonts w:ascii="Arial" w:hAnsi="Arial" w:cs="Arial"/>
          <w:sz w:val="22"/>
          <w:szCs w:val="22"/>
        </w:rPr>
        <w:t>avizarea</w:t>
      </w:r>
      <w:proofErr w:type="spellEnd"/>
      <w:r w:rsidRPr="004D1DEB">
        <w:rPr>
          <w:rFonts w:ascii="Arial" w:hAnsi="Arial" w:cs="Arial"/>
          <w:sz w:val="22"/>
          <w:szCs w:val="22"/>
        </w:rPr>
        <w:t xml:space="preserve"> </w:t>
      </w:r>
      <w:proofErr w:type="spellStart"/>
      <w:r w:rsidRPr="004D1DEB">
        <w:rPr>
          <w:rFonts w:ascii="Arial" w:hAnsi="Arial" w:cs="Arial"/>
          <w:sz w:val="22"/>
          <w:szCs w:val="22"/>
        </w:rPr>
        <w:t>reprezentantului</w:t>
      </w:r>
      <w:proofErr w:type="spellEnd"/>
      <w:r w:rsidRPr="004D1DEB">
        <w:rPr>
          <w:rFonts w:ascii="Arial" w:hAnsi="Arial" w:cs="Arial"/>
          <w:sz w:val="22"/>
          <w:szCs w:val="22"/>
        </w:rPr>
        <w:t xml:space="preserve"> </w:t>
      </w:r>
      <w:proofErr w:type="spellStart"/>
      <w:r w:rsidRPr="004D1DEB">
        <w:rPr>
          <w:rFonts w:ascii="Arial" w:hAnsi="Arial" w:cs="Arial"/>
          <w:sz w:val="22"/>
          <w:szCs w:val="22"/>
        </w:rPr>
        <w:t>beneficiarului</w:t>
      </w:r>
      <w:proofErr w:type="spellEnd"/>
      <w:r w:rsidRPr="004D1DEB">
        <w:rPr>
          <w:rFonts w:ascii="Arial" w:hAnsi="Arial" w:cs="Arial"/>
          <w:sz w:val="22"/>
          <w:szCs w:val="22"/>
        </w:rPr>
        <w:t xml:space="preserve"> </w:t>
      </w:r>
      <w:proofErr w:type="spellStart"/>
      <w:r w:rsidRPr="004D1DEB">
        <w:rPr>
          <w:rFonts w:ascii="Arial" w:hAnsi="Arial" w:cs="Arial"/>
          <w:sz w:val="22"/>
          <w:szCs w:val="22"/>
        </w:rPr>
        <w:t>sau</w:t>
      </w:r>
      <w:proofErr w:type="spellEnd"/>
      <w:r w:rsidRPr="004D1DEB">
        <w:rPr>
          <w:rFonts w:ascii="Arial" w:hAnsi="Arial" w:cs="Arial"/>
          <w:sz w:val="22"/>
          <w:szCs w:val="22"/>
        </w:rPr>
        <w:t xml:space="preserve">, </w:t>
      </w:r>
      <w:proofErr w:type="spellStart"/>
      <w:r w:rsidRPr="004D1DEB">
        <w:rPr>
          <w:rFonts w:ascii="Arial" w:hAnsi="Arial" w:cs="Arial"/>
          <w:sz w:val="22"/>
          <w:szCs w:val="22"/>
        </w:rPr>
        <w:t>după</w:t>
      </w:r>
      <w:proofErr w:type="spellEnd"/>
      <w:r w:rsidRPr="004D1DEB">
        <w:rPr>
          <w:rFonts w:ascii="Arial" w:hAnsi="Arial" w:cs="Arial"/>
          <w:sz w:val="22"/>
          <w:szCs w:val="22"/>
        </w:rPr>
        <w:t xml:space="preserve"> </w:t>
      </w:r>
      <w:proofErr w:type="spellStart"/>
      <w:r w:rsidRPr="004D1DEB">
        <w:rPr>
          <w:rFonts w:ascii="Arial" w:hAnsi="Arial" w:cs="Arial"/>
          <w:sz w:val="22"/>
          <w:szCs w:val="22"/>
        </w:rPr>
        <w:t>caz</w:t>
      </w:r>
      <w:proofErr w:type="spellEnd"/>
      <w:r w:rsidRPr="004D1DEB">
        <w:rPr>
          <w:rFonts w:ascii="Arial" w:hAnsi="Arial" w:cs="Arial"/>
          <w:sz w:val="22"/>
          <w:szCs w:val="22"/>
        </w:rPr>
        <w:t xml:space="preserve">, a </w:t>
      </w:r>
      <w:proofErr w:type="spellStart"/>
      <w:r w:rsidRPr="004D1DEB">
        <w:rPr>
          <w:rFonts w:ascii="Arial" w:hAnsi="Arial" w:cs="Arial"/>
          <w:sz w:val="22"/>
          <w:szCs w:val="22"/>
        </w:rPr>
        <w:t>șefului</w:t>
      </w:r>
      <w:proofErr w:type="spellEnd"/>
      <w:r w:rsidRPr="004D1DEB">
        <w:rPr>
          <w:rFonts w:ascii="Arial" w:hAnsi="Arial" w:cs="Arial"/>
          <w:sz w:val="22"/>
          <w:szCs w:val="22"/>
        </w:rPr>
        <w:t xml:space="preserve"> de </w:t>
      </w:r>
      <w:proofErr w:type="spellStart"/>
      <w:r w:rsidRPr="004D1DEB">
        <w:rPr>
          <w:rFonts w:ascii="Arial" w:hAnsi="Arial" w:cs="Arial"/>
          <w:sz w:val="22"/>
          <w:szCs w:val="22"/>
        </w:rPr>
        <w:t>tură</w:t>
      </w:r>
      <w:proofErr w:type="spellEnd"/>
      <w:r w:rsidRPr="004D1DEB">
        <w:rPr>
          <w:rFonts w:ascii="Arial" w:hAnsi="Arial" w:cs="Arial"/>
          <w:sz w:val="22"/>
          <w:szCs w:val="22"/>
        </w:rPr>
        <w:t xml:space="preserve">, </w:t>
      </w:r>
      <w:proofErr w:type="spellStart"/>
      <w:r w:rsidRPr="004D1DEB">
        <w:rPr>
          <w:rFonts w:ascii="Arial" w:hAnsi="Arial" w:cs="Arial"/>
          <w:sz w:val="22"/>
          <w:szCs w:val="22"/>
        </w:rPr>
        <w:t>neprezentarea</w:t>
      </w:r>
      <w:proofErr w:type="spellEnd"/>
      <w:r w:rsidRPr="004D1DEB">
        <w:rPr>
          <w:rFonts w:ascii="Arial" w:hAnsi="Arial" w:cs="Arial"/>
          <w:sz w:val="22"/>
          <w:szCs w:val="22"/>
        </w:rPr>
        <w:t xml:space="preserve"> la post, </w:t>
      </w:r>
      <w:proofErr w:type="spellStart"/>
      <w:r w:rsidRPr="004D1DEB">
        <w:rPr>
          <w:rFonts w:ascii="Arial" w:hAnsi="Arial" w:cs="Arial"/>
          <w:sz w:val="22"/>
          <w:szCs w:val="22"/>
        </w:rPr>
        <w:t>dormitul</w:t>
      </w:r>
      <w:proofErr w:type="spellEnd"/>
      <w:r w:rsidRPr="004D1DEB">
        <w:rPr>
          <w:rFonts w:ascii="Arial" w:hAnsi="Arial" w:cs="Arial"/>
          <w:sz w:val="22"/>
          <w:szCs w:val="22"/>
        </w:rPr>
        <w:t xml:space="preserve"> </w:t>
      </w:r>
      <w:proofErr w:type="spellStart"/>
      <w:r w:rsidRPr="004D1DEB">
        <w:rPr>
          <w:rFonts w:ascii="Arial" w:hAnsi="Arial" w:cs="Arial"/>
          <w:sz w:val="22"/>
          <w:szCs w:val="22"/>
        </w:rPr>
        <w:t>în</w:t>
      </w:r>
      <w:proofErr w:type="spellEnd"/>
      <w:r w:rsidRPr="004D1DEB">
        <w:rPr>
          <w:rFonts w:ascii="Arial" w:hAnsi="Arial" w:cs="Arial"/>
          <w:sz w:val="22"/>
          <w:szCs w:val="22"/>
        </w:rPr>
        <w:t xml:space="preserve"> </w:t>
      </w:r>
      <w:proofErr w:type="spellStart"/>
      <w:r w:rsidRPr="004D1DEB">
        <w:rPr>
          <w:rFonts w:ascii="Arial" w:hAnsi="Arial" w:cs="Arial"/>
          <w:sz w:val="22"/>
          <w:szCs w:val="22"/>
        </w:rPr>
        <w:t>timpul</w:t>
      </w:r>
      <w:proofErr w:type="spellEnd"/>
      <w:r w:rsidRPr="004D1DEB">
        <w:rPr>
          <w:rFonts w:ascii="Arial" w:hAnsi="Arial" w:cs="Arial"/>
          <w:sz w:val="22"/>
          <w:szCs w:val="22"/>
        </w:rPr>
        <w:t xml:space="preserve"> </w:t>
      </w:r>
      <w:proofErr w:type="spellStart"/>
      <w:r w:rsidRPr="004D1DEB">
        <w:rPr>
          <w:rFonts w:ascii="Arial" w:hAnsi="Arial" w:cs="Arial"/>
          <w:sz w:val="22"/>
          <w:szCs w:val="22"/>
        </w:rPr>
        <w:t>serviciului</w:t>
      </w:r>
      <w:proofErr w:type="spellEnd"/>
      <w:r w:rsidRPr="004D1DEB">
        <w:rPr>
          <w:rFonts w:ascii="Arial" w:hAnsi="Arial" w:cs="Arial"/>
          <w:sz w:val="22"/>
          <w:szCs w:val="22"/>
        </w:rPr>
        <w:t xml:space="preserve">, </w:t>
      </w:r>
      <w:proofErr w:type="spellStart"/>
      <w:r w:rsidRPr="004D1DEB">
        <w:rPr>
          <w:rFonts w:ascii="Arial" w:hAnsi="Arial" w:cs="Arial"/>
          <w:sz w:val="22"/>
          <w:szCs w:val="22"/>
        </w:rPr>
        <w:t>nerespectarea</w:t>
      </w:r>
      <w:proofErr w:type="spellEnd"/>
      <w:r w:rsidRPr="004D1DEB">
        <w:rPr>
          <w:rFonts w:ascii="Arial" w:hAnsi="Arial" w:cs="Arial"/>
          <w:sz w:val="22"/>
          <w:szCs w:val="22"/>
        </w:rPr>
        <w:t xml:space="preserve"> </w:t>
      </w:r>
      <w:proofErr w:type="spellStart"/>
      <w:r w:rsidRPr="004D1DEB">
        <w:rPr>
          <w:rFonts w:ascii="Arial" w:hAnsi="Arial" w:cs="Arial"/>
          <w:sz w:val="22"/>
          <w:szCs w:val="22"/>
        </w:rPr>
        <w:t>programului</w:t>
      </w:r>
      <w:proofErr w:type="spellEnd"/>
      <w:r w:rsidRPr="004D1DEB">
        <w:rPr>
          <w:rFonts w:ascii="Arial" w:hAnsi="Arial" w:cs="Arial"/>
          <w:sz w:val="22"/>
          <w:szCs w:val="22"/>
        </w:rPr>
        <w:t xml:space="preserve"> de </w:t>
      </w:r>
      <w:proofErr w:type="spellStart"/>
      <w:r w:rsidRPr="004D1DEB">
        <w:rPr>
          <w:rFonts w:ascii="Arial" w:hAnsi="Arial" w:cs="Arial"/>
          <w:sz w:val="22"/>
          <w:szCs w:val="22"/>
        </w:rPr>
        <w:t>lucru</w:t>
      </w:r>
      <w:proofErr w:type="spellEnd"/>
      <w:r w:rsidRPr="004D1DEB">
        <w:rPr>
          <w:rFonts w:ascii="Arial" w:hAnsi="Arial" w:cs="Arial"/>
          <w:sz w:val="22"/>
          <w:szCs w:val="22"/>
        </w:rPr>
        <w:t>.</w:t>
      </w:r>
    </w:p>
    <w:p w14:paraId="59D77A44" w14:textId="77777777" w:rsidR="00761EF2" w:rsidRDefault="00761EF2" w:rsidP="00CD6F09">
      <w:pPr>
        <w:pStyle w:val="ListParagraph"/>
        <w:numPr>
          <w:ilvl w:val="1"/>
          <w:numId w:val="28"/>
        </w:numPr>
        <w:ind w:left="630" w:hanging="270"/>
        <w:jc w:val="both"/>
        <w:rPr>
          <w:rFonts w:ascii="Arial" w:hAnsi="Arial" w:cs="Arial"/>
          <w:sz w:val="22"/>
          <w:szCs w:val="22"/>
        </w:rPr>
      </w:pPr>
      <w:proofErr w:type="spellStart"/>
      <w:r w:rsidRPr="004D1DEB">
        <w:rPr>
          <w:rFonts w:ascii="Arial" w:hAnsi="Arial" w:cs="Arial"/>
          <w:sz w:val="22"/>
          <w:szCs w:val="22"/>
        </w:rPr>
        <w:t>Penalizare</w:t>
      </w:r>
      <w:proofErr w:type="spellEnd"/>
      <w:r w:rsidRPr="004D1DEB">
        <w:rPr>
          <w:rFonts w:ascii="Arial" w:hAnsi="Arial" w:cs="Arial"/>
          <w:sz w:val="22"/>
          <w:szCs w:val="22"/>
        </w:rPr>
        <w:t xml:space="preserve"> </w:t>
      </w:r>
      <w:r w:rsidR="004D1DEB">
        <w:rPr>
          <w:rFonts w:ascii="Arial" w:hAnsi="Arial" w:cs="Arial"/>
          <w:sz w:val="22"/>
          <w:szCs w:val="22"/>
        </w:rPr>
        <w:t xml:space="preserve">6 </w:t>
      </w:r>
      <w:proofErr w:type="spellStart"/>
      <w:r w:rsidRPr="004D1DEB">
        <w:rPr>
          <w:rFonts w:ascii="Arial" w:hAnsi="Arial" w:cs="Arial"/>
          <w:sz w:val="22"/>
          <w:szCs w:val="22"/>
        </w:rPr>
        <w:t>puncte</w:t>
      </w:r>
      <w:proofErr w:type="spellEnd"/>
      <w:r w:rsidRPr="004D1DEB">
        <w:rPr>
          <w:rFonts w:ascii="Arial" w:hAnsi="Arial" w:cs="Arial"/>
          <w:sz w:val="22"/>
          <w:szCs w:val="22"/>
        </w:rPr>
        <w:t xml:space="preserve"> : </w:t>
      </w:r>
      <w:proofErr w:type="spellStart"/>
      <w:r w:rsidRPr="004D1DEB">
        <w:rPr>
          <w:rFonts w:ascii="Arial" w:hAnsi="Arial" w:cs="Arial"/>
          <w:sz w:val="22"/>
          <w:szCs w:val="22"/>
        </w:rPr>
        <w:t>Neefectuarea</w:t>
      </w:r>
      <w:proofErr w:type="spellEnd"/>
      <w:r w:rsidRPr="004D1DEB">
        <w:rPr>
          <w:rFonts w:ascii="Arial" w:hAnsi="Arial" w:cs="Arial"/>
          <w:sz w:val="22"/>
          <w:szCs w:val="22"/>
        </w:rPr>
        <w:t xml:space="preserve"> </w:t>
      </w:r>
      <w:proofErr w:type="spellStart"/>
      <w:r w:rsidRPr="004D1DEB">
        <w:rPr>
          <w:rFonts w:ascii="Arial" w:hAnsi="Arial" w:cs="Arial"/>
          <w:sz w:val="22"/>
          <w:szCs w:val="22"/>
        </w:rPr>
        <w:t>rondului</w:t>
      </w:r>
      <w:proofErr w:type="spellEnd"/>
      <w:r w:rsidRPr="004D1DEB">
        <w:rPr>
          <w:rFonts w:ascii="Arial" w:hAnsi="Arial" w:cs="Arial"/>
          <w:sz w:val="22"/>
          <w:szCs w:val="22"/>
        </w:rPr>
        <w:t xml:space="preserve"> </w:t>
      </w:r>
      <w:proofErr w:type="spellStart"/>
      <w:r w:rsidRPr="004D1DEB">
        <w:rPr>
          <w:rFonts w:ascii="Arial" w:hAnsi="Arial" w:cs="Arial"/>
          <w:sz w:val="22"/>
          <w:szCs w:val="22"/>
        </w:rPr>
        <w:t>în</w:t>
      </w:r>
      <w:proofErr w:type="spellEnd"/>
      <w:r w:rsidRPr="004D1DEB">
        <w:rPr>
          <w:rFonts w:ascii="Arial" w:hAnsi="Arial" w:cs="Arial"/>
          <w:sz w:val="22"/>
          <w:szCs w:val="22"/>
        </w:rPr>
        <w:t xml:space="preserve"> </w:t>
      </w:r>
      <w:proofErr w:type="spellStart"/>
      <w:r w:rsidRPr="004D1DEB">
        <w:rPr>
          <w:rFonts w:ascii="Arial" w:hAnsi="Arial" w:cs="Arial"/>
          <w:sz w:val="22"/>
          <w:szCs w:val="22"/>
        </w:rPr>
        <w:t>perimetrul</w:t>
      </w:r>
      <w:proofErr w:type="spellEnd"/>
      <w:r w:rsidRPr="004D1DEB">
        <w:rPr>
          <w:rFonts w:ascii="Arial" w:hAnsi="Arial" w:cs="Arial"/>
          <w:sz w:val="22"/>
          <w:szCs w:val="22"/>
        </w:rPr>
        <w:t xml:space="preserve"> </w:t>
      </w:r>
      <w:proofErr w:type="spellStart"/>
      <w:r w:rsidRPr="004D1DEB">
        <w:rPr>
          <w:rFonts w:ascii="Arial" w:hAnsi="Arial" w:cs="Arial"/>
          <w:sz w:val="22"/>
          <w:szCs w:val="22"/>
        </w:rPr>
        <w:t>stabilit</w:t>
      </w:r>
      <w:proofErr w:type="spellEnd"/>
      <w:r w:rsidRPr="004D1DEB">
        <w:rPr>
          <w:rFonts w:ascii="Arial" w:hAnsi="Arial" w:cs="Arial"/>
          <w:sz w:val="22"/>
          <w:szCs w:val="22"/>
        </w:rPr>
        <w:t xml:space="preserve">, </w:t>
      </w:r>
      <w:proofErr w:type="spellStart"/>
      <w:r w:rsidRPr="004D1DEB">
        <w:rPr>
          <w:rFonts w:ascii="Arial" w:hAnsi="Arial" w:cs="Arial"/>
          <w:sz w:val="22"/>
          <w:szCs w:val="22"/>
        </w:rPr>
        <w:t>neluarea</w:t>
      </w:r>
      <w:proofErr w:type="spellEnd"/>
      <w:r w:rsidRPr="004D1DEB">
        <w:rPr>
          <w:rFonts w:ascii="Arial" w:hAnsi="Arial" w:cs="Arial"/>
          <w:sz w:val="22"/>
          <w:szCs w:val="22"/>
        </w:rPr>
        <w:t xml:space="preserve"> </w:t>
      </w:r>
      <w:proofErr w:type="spellStart"/>
      <w:r w:rsidRPr="004D1DEB">
        <w:rPr>
          <w:rFonts w:ascii="Arial" w:hAnsi="Arial" w:cs="Arial"/>
          <w:sz w:val="22"/>
          <w:szCs w:val="22"/>
        </w:rPr>
        <w:t>măsurilor</w:t>
      </w:r>
      <w:proofErr w:type="spellEnd"/>
      <w:r w:rsidRPr="004D1DEB">
        <w:rPr>
          <w:rFonts w:ascii="Arial" w:hAnsi="Arial" w:cs="Arial"/>
          <w:sz w:val="22"/>
          <w:szCs w:val="22"/>
        </w:rPr>
        <w:t xml:space="preserve"> de </w:t>
      </w:r>
      <w:proofErr w:type="spellStart"/>
      <w:r w:rsidRPr="004D1DEB">
        <w:rPr>
          <w:rFonts w:ascii="Arial" w:hAnsi="Arial" w:cs="Arial"/>
          <w:sz w:val="22"/>
          <w:szCs w:val="22"/>
        </w:rPr>
        <w:t>îndepartare</w:t>
      </w:r>
      <w:proofErr w:type="spellEnd"/>
      <w:r w:rsidRPr="004D1DEB">
        <w:rPr>
          <w:rFonts w:ascii="Arial" w:hAnsi="Arial" w:cs="Arial"/>
          <w:sz w:val="22"/>
          <w:szCs w:val="22"/>
        </w:rPr>
        <w:t xml:space="preserve"> (</w:t>
      </w:r>
      <w:proofErr w:type="spellStart"/>
      <w:r w:rsidRPr="004D1DEB">
        <w:rPr>
          <w:rFonts w:ascii="Arial" w:hAnsi="Arial" w:cs="Arial"/>
          <w:sz w:val="22"/>
          <w:szCs w:val="22"/>
        </w:rPr>
        <w:t>evacuare</w:t>
      </w:r>
      <w:proofErr w:type="spellEnd"/>
      <w:r w:rsidRPr="004D1DEB">
        <w:rPr>
          <w:rFonts w:ascii="Arial" w:hAnsi="Arial" w:cs="Arial"/>
          <w:sz w:val="22"/>
          <w:szCs w:val="22"/>
        </w:rPr>
        <w:t xml:space="preserve">) din </w:t>
      </w:r>
      <w:proofErr w:type="spellStart"/>
      <w:r w:rsidRPr="004D1DEB">
        <w:rPr>
          <w:rFonts w:ascii="Arial" w:hAnsi="Arial" w:cs="Arial"/>
          <w:sz w:val="22"/>
          <w:szCs w:val="22"/>
        </w:rPr>
        <w:t>incintă</w:t>
      </w:r>
      <w:proofErr w:type="spellEnd"/>
      <w:r w:rsidRPr="004D1DEB">
        <w:rPr>
          <w:rFonts w:ascii="Arial" w:hAnsi="Arial" w:cs="Arial"/>
          <w:sz w:val="22"/>
          <w:szCs w:val="22"/>
        </w:rPr>
        <w:t xml:space="preserve"> a </w:t>
      </w:r>
      <w:proofErr w:type="spellStart"/>
      <w:r w:rsidRPr="004D1DEB">
        <w:rPr>
          <w:rFonts w:ascii="Arial" w:hAnsi="Arial" w:cs="Arial"/>
          <w:sz w:val="22"/>
          <w:szCs w:val="22"/>
        </w:rPr>
        <w:t>persoanelor</w:t>
      </w:r>
      <w:proofErr w:type="spellEnd"/>
      <w:r w:rsidRPr="004D1DEB">
        <w:rPr>
          <w:rFonts w:ascii="Arial" w:hAnsi="Arial" w:cs="Arial"/>
          <w:sz w:val="22"/>
          <w:szCs w:val="22"/>
        </w:rPr>
        <w:t xml:space="preserve"> </w:t>
      </w:r>
      <w:proofErr w:type="spellStart"/>
      <w:r w:rsidRPr="004D1DEB">
        <w:rPr>
          <w:rFonts w:ascii="Arial" w:hAnsi="Arial" w:cs="Arial"/>
          <w:sz w:val="22"/>
          <w:szCs w:val="22"/>
        </w:rPr>
        <w:t>neautorizate</w:t>
      </w:r>
      <w:proofErr w:type="spellEnd"/>
      <w:r w:rsidRPr="004D1DEB">
        <w:rPr>
          <w:rFonts w:ascii="Arial" w:hAnsi="Arial" w:cs="Arial"/>
          <w:sz w:val="22"/>
          <w:szCs w:val="22"/>
        </w:rPr>
        <w:t>/</w:t>
      </w:r>
      <w:proofErr w:type="spellStart"/>
      <w:r w:rsidRPr="004D1DEB">
        <w:rPr>
          <w:rFonts w:ascii="Arial" w:hAnsi="Arial" w:cs="Arial"/>
          <w:sz w:val="22"/>
          <w:szCs w:val="22"/>
        </w:rPr>
        <w:t>neligitimate</w:t>
      </w:r>
      <w:proofErr w:type="spellEnd"/>
      <w:r w:rsidRPr="004D1DEB">
        <w:rPr>
          <w:rFonts w:ascii="Arial" w:hAnsi="Arial" w:cs="Arial"/>
          <w:sz w:val="22"/>
          <w:szCs w:val="22"/>
        </w:rPr>
        <w:t xml:space="preserve"> precum </w:t>
      </w:r>
      <w:proofErr w:type="spellStart"/>
      <w:r w:rsidRPr="004D1DEB">
        <w:rPr>
          <w:rFonts w:ascii="Arial" w:hAnsi="Arial" w:cs="Arial"/>
          <w:sz w:val="22"/>
          <w:szCs w:val="22"/>
        </w:rPr>
        <w:t>și</w:t>
      </w:r>
      <w:proofErr w:type="spellEnd"/>
      <w:r w:rsidRPr="004D1DEB">
        <w:rPr>
          <w:rFonts w:ascii="Arial" w:hAnsi="Arial" w:cs="Arial"/>
          <w:sz w:val="22"/>
          <w:szCs w:val="22"/>
        </w:rPr>
        <w:t>/</w:t>
      </w:r>
      <w:proofErr w:type="spellStart"/>
      <w:r w:rsidRPr="004D1DEB">
        <w:rPr>
          <w:rFonts w:ascii="Arial" w:hAnsi="Arial" w:cs="Arial"/>
          <w:sz w:val="22"/>
          <w:szCs w:val="22"/>
        </w:rPr>
        <w:t>sau</w:t>
      </w:r>
      <w:proofErr w:type="spellEnd"/>
      <w:r w:rsidRPr="004D1DEB">
        <w:rPr>
          <w:rFonts w:ascii="Arial" w:hAnsi="Arial" w:cs="Arial"/>
          <w:sz w:val="22"/>
          <w:szCs w:val="22"/>
        </w:rPr>
        <w:t xml:space="preserve"> a </w:t>
      </w:r>
      <w:proofErr w:type="spellStart"/>
      <w:r w:rsidRPr="004D1DEB">
        <w:rPr>
          <w:rFonts w:ascii="Arial" w:hAnsi="Arial" w:cs="Arial"/>
          <w:sz w:val="22"/>
          <w:szCs w:val="22"/>
        </w:rPr>
        <w:t>persoanelor</w:t>
      </w:r>
      <w:proofErr w:type="spellEnd"/>
      <w:r w:rsidRPr="004D1DEB">
        <w:rPr>
          <w:rFonts w:ascii="Arial" w:hAnsi="Arial" w:cs="Arial"/>
          <w:sz w:val="22"/>
          <w:szCs w:val="22"/>
        </w:rPr>
        <w:t xml:space="preserve"> </w:t>
      </w:r>
      <w:proofErr w:type="spellStart"/>
      <w:r w:rsidRPr="004D1DEB">
        <w:rPr>
          <w:rFonts w:ascii="Arial" w:hAnsi="Arial" w:cs="Arial"/>
          <w:sz w:val="22"/>
          <w:szCs w:val="22"/>
        </w:rPr>
        <w:t>turbulente</w:t>
      </w:r>
      <w:proofErr w:type="spellEnd"/>
      <w:r w:rsidRPr="004D1DEB">
        <w:rPr>
          <w:rFonts w:ascii="Arial" w:hAnsi="Arial" w:cs="Arial"/>
          <w:sz w:val="22"/>
          <w:szCs w:val="22"/>
        </w:rPr>
        <w:t xml:space="preserve"> </w:t>
      </w:r>
      <w:proofErr w:type="spellStart"/>
      <w:r w:rsidRPr="004D1DEB">
        <w:rPr>
          <w:rFonts w:ascii="Arial" w:hAnsi="Arial" w:cs="Arial"/>
          <w:sz w:val="22"/>
          <w:szCs w:val="22"/>
        </w:rPr>
        <w:t>și</w:t>
      </w:r>
      <w:proofErr w:type="spellEnd"/>
      <w:r w:rsidRPr="004D1DEB">
        <w:rPr>
          <w:rFonts w:ascii="Arial" w:hAnsi="Arial" w:cs="Arial"/>
          <w:sz w:val="22"/>
          <w:szCs w:val="22"/>
        </w:rPr>
        <w:t>/</w:t>
      </w:r>
      <w:proofErr w:type="spellStart"/>
      <w:r w:rsidRPr="004D1DEB">
        <w:rPr>
          <w:rFonts w:ascii="Arial" w:hAnsi="Arial" w:cs="Arial"/>
          <w:sz w:val="22"/>
          <w:szCs w:val="22"/>
        </w:rPr>
        <w:t>sau</w:t>
      </w:r>
      <w:proofErr w:type="spellEnd"/>
      <w:r w:rsidRPr="004D1DEB">
        <w:rPr>
          <w:rFonts w:ascii="Arial" w:hAnsi="Arial" w:cs="Arial"/>
          <w:sz w:val="22"/>
          <w:szCs w:val="22"/>
        </w:rPr>
        <w:t xml:space="preserve"> </w:t>
      </w:r>
      <w:proofErr w:type="spellStart"/>
      <w:r w:rsidRPr="004D1DEB">
        <w:rPr>
          <w:rFonts w:ascii="Arial" w:hAnsi="Arial" w:cs="Arial"/>
          <w:sz w:val="22"/>
          <w:szCs w:val="22"/>
        </w:rPr>
        <w:t>în</w:t>
      </w:r>
      <w:proofErr w:type="spellEnd"/>
      <w:r w:rsidRPr="004D1DEB">
        <w:rPr>
          <w:rFonts w:ascii="Arial" w:hAnsi="Arial" w:cs="Arial"/>
          <w:sz w:val="22"/>
          <w:szCs w:val="22"/>
        </w:rPr>
        <w:t xml:space="preserve"> stare de </w:t>
      </w:r>
      <w:proofErr w:type="spellStart"/>
      <w:r w:rsidRPr="004D1DEB">
        <w:rPr>
          <w:rFonts w:ascii="Arial" w:hAnsi="Arial" w:cs="Arial"/>
          <w:sz w:val="22"/>
          <w:szCs w:val="22"/>
        </w:rPr>
        <w:t>ebrietate</w:t>
      </w:r>
      <w:proofErr w:type="spellEnd"/>
      <w:r w:rsidRPr="004D1DEB">
        <w:rPr>
          <w:rFonts w:ascii="Arial" w:hAnsi="Arial" w:cs="Arial"/>
          <w:sz w:val="22"/>
          <w:szCs w:val="22"/>
        </w:rPr>
        <w:t>/</w:t>
      </w:r>
      <w:proofErr w:type="spellStart"/>
      <w:r w:rsidRPr="004D1DEB">
        <w:rPr>
          <w:rFonts w:ascii="Arial" w:hAnsi="Arial" w:cs="Arial"/>
          <w:sz w:val="22"/>
          <w:szCs w:val="22"/>
        </w:rPr>
        <w:t>agitație</w:t>
      </w:r>
      <w:proofErr w:type="spellEnd"/>
      <w:r w:rsidRPr="004D1DEB">
        <w:rPr>
          <w:rFonts w:ascii="Arial" w:hAnsi="Arial" w:cs="Arial"/>
          <w:sz w:val="22"/>
          <w:szCs w:val="22"/>
        </w:rPr>
        <w:t>, etc.</w:t>
      </w:r>
    </w:p>
    <w:p w14:paraId="3A7A6BD4" w14:textId="77777777" w:rsidR="00761EF2" w:rsidRDefault="00761EF2" w:rsidP="00CD6F09">
      <w:pPr>
        <w:pStyle w:val="ListParagraph"/>
        <w:numPr>
          <w:ilvl w:val="1"/>
          <w:numId w:val="28"/>
        </w:numPr>
        <w:ind w:left="630" w:hanging="270"/>
        <w:jc w:val="both"/>
        <w:rPr>
          <w:rFonts w:ascii="Arial" w:hAnsi="Arial" w:cs="Arial"/>
          <w:sz w:val="22"/>
          <w:szCs w:val="22"/>
        </w:rPr>
      </w:pPr>
      <w:proofErr w:type="spellStart"/>
      <w:r w:rsidRPr="004D1DEB">
        <w:rPr>
          <w:rFonts w:ascii="Arial" w:hAnsi="Arial" w:cs="Arial"/>
          <w:sz w:val="22"/>
          <w:szCs w:val="22"/>
        </w:rPr>
        <w:t>Penalizare</w:t>
      </w:r>
      <w:proofErr w:type="spellEnd"/>
      <w:r w:rsidRPr="004D1DEB">
        <w:rPr>
          <w:rFonts w:ascii="Arial" w:hAnsi="Arial" w:cs="Arial"/>
          <w:sz w:val="22"/>
          <w:szCs w:val="22"/>
        </w:rPr>
        <w:t xml:space="preserve"> </w:t>
      </w:r>
      <w:r w:rsidR="004D1DEB">
        <w:rPr>
          <w:rFonts w:ascii="Arial" w:hAnsi="Arial" w:cs="Arial"/>
          <w:sz w:val="22"/>
          <w:szCs w:val="22"/>
        </w:rPr>
        <w:t>7</w:t>
      </w:r>
      <w:r w:rsidRPr="004D1DEB">
        <w:rPr>
          <w:rFonts w:ascii="Arial" w:hAnsi="Arial" w:cs="Arial"/>
          <w:sz w:val="22"/>
          <w:szCs w:val="22"/>
        </w:rPr>
        <w:t xml:space="preserve"> </w:t>
      </w:r>
      <w:proofErr w:type="spellStart"/>
      <w:r w:rsidRPr="004D1DEB">
        <w:rPr>
          <w:rFonts w:ascii="Arial" w:hAnsi="Arial" w:cs="Arial"/>
          <w:sz w:val="22"/>
          <w:szCs w:val="22"/>
        </w:rPr>
        <w:t>puncte</w:t>
      </w:r>
      <w:proofErr w:type="spellEnd"/>
      <w:r w:rsidRPr="004D1DEB">
        <w:rPr>
          <w:rFonts w:ascii="Arial" w:hAnsi="Arial" w:cs="Arial"/>
          <w:sz w:val="22"/>
          <w:szCs w:val="22"/>
        </w:rPr>
        <w:t xml:space="preserve"> : </w:t>
      </w:r>
      <w:proofErr w:type="spellStart"/>
      <w:r w:rsidRPr="004D1DEB">
        <w:rPr>
          <w:rFonts w:ascii="Arial" w:hAnsi="Arial" w:cs="Arial"/>
          <w:sz w:val="22"/>
          <w:szCs w:val="22"/>
        </w:rPr>
        <w:t>Neîndeplinirea</w:t>
      </w:r>
      <w:proofErr w:type="spellEnd"/>
      <w:r w:rsidRPr="004D1DEB">
        <w:rPr>
          <w:rFonts w:ascii="Arial" w:hAnsi="Arial" w:cs="Arial"/>
          <w:sz w:val="22"/>
          <w:szCs w:val="22"/>
        </w:rPr>
        <w:t xml:space="preserve"> </w:t>
      </w:r>
      <w:proofErr w:type="spellStart"/>
      <w:r w:rsidRPr="004D1DEB">
        <w:rPr>
          <w:rFonts w:ascii="Arial" w:hAnsi="Arial" w:cs="Arial"/>
          <w:sz w:val="22"/>
          <w:szCs w:val="22"/>
        </w:rPr>
        <w:t>atribuțiilor</w:t>
      </w:r>
      <w:proofErr w:type="spellEnd"/>
      <w:r w:rsidRPr="004D1DEB">
        <w:rPr>
          <w:rFonts w:ascii="Arial" w:hAnsi="Arial" w:cs="Arial"/>
          <w:sz w:val="22"/>
          <w:szCs w:val="22"/>
        </w:rPr>
        <w:t xml:space="preserve"> de </w:t>
      </w:r>
      <w:proofErr w:type="spellStart"/>
      <w:r w:rsidRPr="004D1DEB">
        <w:rPr>
          <w:rFonts w:ascii="Arial" w:hAnsi="Arial" w:cs="Arial"/>
          <w:sz w:val="22"/>
          <w:szCs w:val="22"/>
        </w:rPr>
        <w:t>pază</w:t>
      </w:r>
      <w:proofErr w:type="spellEnd"/>
      <w:r w:rsidRPr="004D1DEB">
        <w:rPr>
          <w:rFonts w:ascii="Arial" w:hAnsi="Arial" w:cs="Arial"/>
          <w:sz w:val="22"/>
          <w:szCs w:val="22"/>
        </w:rPr>
        <w:t xml:space="preserve"> </w:t>
      </w:r>
      <w:proofErr w:type="spellStart"/>
      <w:r w:rsidRPr="004D1DEB">
        <w:rPr>
          <w:rFonts w:ascii="Arial" w:hAnsi="Arial" w:cs="Arial"/>
          <w:sz w:val="22"/>
          <w:szCs w:val="22"/>
        </w:rPr>
        <w:t>ce</w:t>
      </w:r>
      <w:proofErr w:type="spellEnd"/>
      <w:r w:rsidRPr="004D1DEB">
        <w:rPr>
          <w:rFonts w:ascii="Arial" w:hAnsi="Arial" w:cs="Arial"/>
          <w:sz w:val="22"/>
          <w:szCs w:val="22"/>
        </w:rPr>
        <w:t xml:space="preserve"> au </w:t>
      </w:r>
      <w:proofErr w:type="spellStart"/>
      <w:r w:rsidRPr="004D1DEB">
        <w:rPr>
          <w:rFonts w:ascii="Arial" w:hAnsi="Arial" w:cs="Arial"/>
          <w:sz w:val="22"/>
          <w:szCs w:val="22"/>
        </w:rPr>
        <w:t>drept</w:t>
      </w:r>
      <w:proofErr w:type="spellEnd"/>
      <w:r w:rsidRPr="004D1DEB">
        <w:rPr>
          <w:rFonts w:ascii="Arial" w:hAnsi="Arial" w:cs="Arial"/>
          <w:sz w:val="22"/>
          <w:szCs w:val="22"/>
        </w:rPr>
        <w:t xml:space="preserve"> </w:t>
      </w:r>
      <w:proofErr w:type="spellStart"/>
      <w:r w:rsidRPr="004D1DEB">
        <w:rPr>
          <w:rFonts w:ascii="Arial" w:hAnsi="Arial" w:cs="Arial"/>
          <w:sz w:val="22"/>
          <w:szCs w:val="22"/>
        </w:rPr>
        <w:t>consecință</w:t>
      </w:r>
      <w:proofErr w:type="spellEnd"/>
      <w:r w:rsidRPr="004D1DEB">
        <w:rPr>
          <w:rFonts w:ascii="Arial" w:hAnsi="Arial" w:cs="Arial"/>
          <w:sz w:val="22"/>
          <w:szCs w:val="22"/>
        </w:rPr>
        <w:t xml:space="preserve"> </w:t>
      </w:r>
      <w:proofErr w:type="spellStart"/>
      <w:r w:rsidRPr="004D1DEB">
        <w:rPr>
          <w:rFonts w:ascii="Arial" w:hAnsi="Arial" w:cs="Arial"/>
          <w:sz w:val="22"/>
          <w:szCs w:val="22"/>
        </w:rPr>
        <w:t>distrugerea</w:t>
      </w:r>
      <w:proofErr w:type="spellEnd"/>
      <w:r w:rsidRPr="004D1DEB">
        <w:rPr>
          <w:rFonts w:ascii="Arial" w:hAnsi="Arial" w:cs="Arial"/>
          <w:sz w:val="22"/>
          <w:szCs w:val="22"/>
        </w:rPr>
        <w:t xml:space="preserve"> </w:t>
      </w:r>
      <w:proofErr w:type="spellStart"/>
      <w:r w:rsidRPr="004D1DEB">
        <w:rPr>
          <w:rFonts w:ascii="Arial" w:hAnsi="Arial" w:cs="Arial"/>
          <w:sz w:val="22"/>
          <w:szCs w:val="22"/>
        </w:rPr>
        <w:t>bunurilor</w:t>
      </w:r>
      <w:proofErr w:type="spellEnd"/>
      <w:r w:rsidRPr="004D1DEB">
        <w:rPr>
          <w:rFonts w:ascii="Arial" w:hAnsi="Arial" w:cs="Arial"/>
          <w:sz w:val="22"/>
          <w:szCs w:val="22"/>
        </w:rPr>
        <w:t xml:space="preserve"> </w:t>
      </w:r>
      <w:proofErr w:type="spellStart"/>
      <w:r w:rsidRPr="004D1DEB">
        <w:rPr>
          <w:rFonts w:ascii="Arial" w:hAnsi="Arial" w:cs="Arial"/>
          <w:sz w:val="22"/>
          <w:szCs w:val="22"/>
        </w:rPr>
        <w:t>beneficiarului</w:t>
      </w:r>
      <w:proofErr w:type="spellEnd"/>
      <w:r w:rsidRPr="004D1DEB">
        <w:rPr>
          <w:rFonts w:ascii="Arial" w:hAnsi="Arial" w:cs="Arial"/>
          <w:sz w:val="22"/>
          <w:szCs w:val="22"/>
        </w:rPr>
        <w:t xml:space="preserve"> (</w:t>
      </w:r>
      <w:proofErr w:type="spellStart"/>
      <w:r w:rsidRPr="004D1DEB">
        <w:rPr>
          <w:rFonts w:ascii="Arial" w:hAnsi="Arial" w:cs="Arial"/>
          <w:sz w:val="22"/>
          <w:szCs w:val="22"/>
        </w:rPr>
        <w:t>instalații</w:t>
      </w:r>
      <w:proofErr w:type="spellEnd"/>
      <w:r w:rsidRPr="004D1DEB">
        <w:rPr>
          <w:rFonts w:ascii="Arial" w:hAnsi="Arial" w:cs="Arial"/>
          <w:sz w:val="22"/>
          <w:szCs w:val="22"/>
        </w:rPr>
        <w:t xml:space="preserve">, </w:t>
      </w:r>
      <w:proofErr w:type="spellStart"/>
      <w:r w:rsidRPr="004D1DEB">
        <w:rPr>
          <w:rFonts w:ascii="Arial" w:hAnsi="Arial" w:cs="Arial"/>
          <w:sz w:val="22"/>
          <w:szCs w:val="22"/>
        </w:rPr>
        <w:t>finisaje</w:t>
      </w:r>
      <w:proofErr w:type="spellEnd"/>
      <w:r w:rsidRPr="004D1DEB">
        <w:rPr>
          <w:rFonts w:ascii="Arial" w:hAnsi="Arial" w:cs="Arial"/>
          <w:sz w:val="22"/>
          <w:szCs w:val="22"/>
        </w:rPr>
        <w:t xml:space="preserve">, mobilier, </w:t>
      </w:r>
      <w:proofErr w:type="spellStart"/>
      <w:r w:rsidRPr="004D1DEB">
        <w:rPr>
          <w:rFonts w:ascii="Arial" w:hAnsi="Arial" w:cs="Arial"/>
          <w:sz w:val="22"/>
          <w:szCs w:val="22"/>
        </w:rPr>
        <w:t>alte</w:t>
      </w:r>
      <w:proofErr w:type="spellEnd"/>
      <w:r w:rsidRPr="004D1DEB">
        <w:rPr>
          <w:rFonts w:ascii="Arial" w:hAnsi="Arial" w:cs="Arial"/>
          <w:sz w:val="22"/>
          <w:szCs w:val="22"/>
        </w:rPr>
        <w:t xml:space="preserve"> </w:t>
      </w:r>
      <w:proofErr w:type="spellStart"/>
      <w:r w:rsidRPr="004D1DEB">
        <w:rPr>
          <w:rFonts w:ascii="Arial" w:hAnsi="Arial" w:cs="Arial"/>
          <w:sz w:val="22"/>
          <w:szCs w:val="22"/>
        </w:rPr>
        <w:t>amenajări</w:t>
      </w:r>
      <w:proofErr w:type="spellEnd"/>
      <w:r w:rsidRPr="004D1DEB">
        <w:rPr>
          <w:rFonts w:ascii="Arial" w:hAnsi="Arial" w:cs="Arial"/>
          <w:sz w:val="22"/>
          <w:szCs w:val="22"/>
        </w:rPr>
        <w:t xml:space="preserve"> din </w:t>
      </w:r>
      <w:proofErr w:type="spellStart"/>
      <w:r w:rsidRPr="004D1DEB">
        <w:rPr>
          <w:rFonts w:ascii="Arial" w:hAnsi="Arial" w:cs="Arial"/>
          <w:sz w:val="22"/>
          <w:szCs w:val="22"/>
        </w:rPr>
        <w:t>incinta</w:t>
      </w:r>
      <w:proofErr w:type="spellEnd"/>
      <w:r w:rsidRPr="004D1DEB">
        <w:rPr>
          <w:rFonts w:ascii="Arial" w:hAnsi="Arial" w:cs="Arial"/>
          <w:sz w:val="22"/>
          <w:szCs w:val="22"/>
        </w:rPr>
        <w:t xml:space="preserve"> </w:t>
      </w:r>
      <w:proofErr w:type="spellStart"/>
      <w:r w:rsidRPr="004D1DEB">
        <w:rPr>
          <w:rFonts w:ascii="Arial" w:hAnsi="Arial" w:cs="Arial"/>
          <w:sz w:val="22"/>
          <w:szCs w:val="22"/>
        </w:rPr>
        <w:t>imobilelor</w:t>
      </w:r>
      <w:proofErr w:type="spellEnd"/>
      <w:r w:rsidRPr="004D1DEB">
        <w:rPr>
          <w:rFonts w:ascii="Arial" w:hAnsi="Arial" w:cs="Arial"/>
          <w:sz w:val="22"/>
          <w:szCs w:val="22"/>
        </w:rPr>
        <w:t xml:space="preserve">, etc.), </w:t>
      </w:r>
      <w:proofErr w:type="spellStart"/>
      <w:r w:rsidRPr="004D1DEB">
        <w:rPr>
          <w:rFonts w:ascii="Arial" w:hAnsi="Arial" w:cs="Arial"/>
          <w:sz w:val="22"/>
          <w:szCs w:val="22"/>
        </w:rPr>
        <w:t>inclusiv</w:t>
      </w:r>
      <w:proofErr w:type="spellEnd"/>
      <w:r w:rsidRPr="004D1DEB">
        <w:rPr>
          <w:rFonts w:ascii="Arial" w:hAnsi="Arial" w:cs="Arial"/>
          <w:sz w:val="22"/>
          <w:szCs w:val="22"/>
        </w:rPr>
        <w:t xml:space="preserve"> </w:t>
      </w:r>
      <w:proofErr w:type="spellStart"/>
      <w:r w:rsidRPr="004D1DEB">
        <w:rPr>
          <w:rFonts w:ascii="Arial" w:hAnsi="Arial" w:cs="Arial"/>
          <w:sz w:val="22"/>
          <w:szCs w:val="22"/>
        </w:rPr>
        <w:t>neîncadrarea</w:t>
      </w:r>
      <w:proofErr w:type="spellEnd"/>
      <w:r w:rsidRPr="004D1DEB">
        <w:rPr>
          <w:rFonts w:ascii="Arial" w:hAnsi="Arial" w:cs="Arial"/>
          <w:sz w:val="22"/>
          <w:szCs w:val="22"/>
        </w:rPr>
        <w:t xml:space="preserve"> </w:t>
      </w:r>
      <w:proofErr w:type="spellStart"/>
      <w:r w:rsidRPr="004D1DEB">
        <w:rPr>
          <w:rFonts w:ascii="Arial" w:hAnsi="Arial" w:cs="Arial"/>
          <w:sz w:val="22"/>
          <w:szCs w:val="22"/>
        </w:rPr>
        <w:t>în</w:t>
      </w:r>
      <w:proofErr w:type="spellEnd"/>
      <w:r w:rsidRPr="004D1DEB">
        <w:rPr>
          <w:rFonts w:ascii="Arial" w:hAnsi="Arial" w:cs="Arial"/>
          <w:sz w:val="22"/>
          <w:szCs w:val="22"/>
        </w:rPr>
        <w:t xml:space="preserve"> </w:t>
      </w:r>
      <w:proofErr w:type="spellStart"/>
      <w:r w:rsidRPr="004D1DEB">
        <w:rPr>
          <w:rFonts w:ascii="Arial" w:hAnsi="Arial" w:cs="Arial"/>
          <w:sz w:val="22"/>
          <w:szCs w:val="22"/>
        </w:rPr>
        <w:t>timpul</w:t>
      </w:r>
      <w:proofErr w:type="spellEnd"/>
      <w:r w:rsidRPr="004D1DEB">
        <w:rPr>
          <w:rFonts w:ascii="Arial" w:hAnsi="Arial" w:cs="Arial"/>
          <w:sz w:val="22"/>
          <w:szCs w:val="22"/>
        </w:rPr>
        <w:t xml:space="preserve"> de </w:t>
      </w:r>
      <w:proofErr w:type="spellStart"/>
      <w:r w:rsidRPr="004D1DEB">
        <w:rPr>
          <w:rFonts w:ascii="Arial" w:hAnsi="Arial" w:cs="Arial"/>
          <w:sz w:val="22"/>
          <w:szCs w:val="22"/>
        </w:rPr>
        <w:t>intervenție</w:t>
      </w:r>
      <w:proofErr w:type="spellEnd"/>
      <w:r w:rsidRPr="004D1DEB">
        <w:rPr>
          <w:rFonts w:ascii="Arial" w:hAnsi="Arial" w:cs="Arial"/>
          <w:sz w:val="22"/>
          <w:szCs w:val="22"/>
        </w:rPr>
        <w:t xml:space="preserve"> </w:t>
      </w:r>
      <w:proofErr w:type="spellStart"/>
      <w:r w:rsidRPr="004D1DEB">
        <w:rPr>
          <w:rFonts w:ascii="Arial" w:hAnsi="Arial" w:cs="Arial"/>
          <w:sz w:val="22"/>
          <w:szCs w:val="22"/>
        </w:rPr>
        <w:t>asumat</w:t>
      </w:r>
      <w:proofErr w:type="spellEnd"/>
      <w:r w:rsidRPr="004D1DEB">
        <w:rPr>
          <w:rFonts w:ascii="Arial" w:hAnsi="Arial" w:cs="Arial"/>
          <w:sz w:val="22"/>
          <w:szCs w:val="22"/>
        </w:rPr>
        <w:t xml:space="preserve">. </w:t>
      </w:r>
    </w:p>
    <w:p w14:paraId="058777CA" w14:textId="77777777" w:rsidR="00761EF2" w:rsidRDefault="00761EF2" w:rsidP="00CD6F09">
      <w:pPr>
        <w:pStyle w:val="ListParagraph"/>
        <w:numPr>
          <w:ilvl w:val="1"/>
          <w:numId w:val="28"/>
        </w:numPr>
        <w:ind w:left="630" w:hanging="270"/>
        <w:jc w:val="both"/>
        <w:rPr>
          <w:rFonts w:ascii="Arial" w:hAnsi="Arial" w:cs="Arial"/>
          <w:sz w:val="22"/>
          <w:szCs w:val="22"/>
        </w:rPr>
      </w:pPr>
      <w:proofErr w:type="spellStart"/>
      <w:r w:rsidRPr="004D1DEB">
        <w:rPr>
          <w:rFonts w:ascii="Arial" w:hAnsi="Arial" w:cs="Arial"/>
          <w:sz w:val="22"/>
          <w:szCs w:val="22"/>
        </w:rPr>
        <w:t>Penalizare</w:t>
      </w:r>
      <w:proofErr w:type="spellEnd"/>
      <w:r w:rsidRPr="004D1DEB">
        <w:rPr>
          <w:rFonts w:ascii="Arial" w:hAnsi="Arial" w:cs="Arial"/>
          <w:sz w:val="22"/>
          <w:szCs w:val="22"/>
        </w:rPr>
        <w:t xml:space="preserve"> </w:t>
      </w:r>
      <w:r w:rsidR="004D1DEB">
        <w:rPr>
          <w:rFonts w:ascii="Arial" w:hAnsi="Arial" w:cs="Arial"/>
          <w:sz w:val="22"/>
          <w:szCs w:val="22"/>
        </w:rPr>
        <w:t>8</w:t>
      </w:r>
      <w:r w:rsidRPr="004D1DEB">
        <w:rPr>
          <w:rFonts w:ascii="Arial" w:hAnsi="Arial" w:cs="Arial"/>
          <w:sz w:val="22"/>
          <w:szCs w:val="22"/>
        </w:rPr>
        <w:t xml:space="preserve"> </w:t>
      </w:r>
      <w:proofErr w:type="spellStart"/>
      <w:r w:rsidRPr="004D1DEB">
        <w:rPr>
          <w:rFonts w:ascii="Arial" w:hAnsi="Arial" w:cs="Arial"/>
          <w:sz w:val="22"/>
          <w:szCs w:val="22"/>
        </w:rPr>
        <w:t>puncte</w:t>
      </w:r>
      <w:proofErr w:type="spellEnd"/>
      <w:r w:rsidRPr="004D1DEB">
        <w:rPr>
          <w:rFonts w:ascii="Arial" w:hAnsi="Arial" w:cs="Arial"/>
          <w:sz w:val="22"/>
          <w:szCs w:val="22"/>
        </w:rPr>
        <w:t xml:space="preserve">: </w:t>
      </w:r>
      <w:proofErr w:type="spellStart"/>
      <w:r w:rsidRPr="004D1DEB">
        <w:rPr>
          <w:rFonts w:ascii="Arial" w:hAnsi="Arial" w:cs="Arial"/>
          <w:sz w:val="22"/>
          <w:szCs w:val="22"/>
        </w:rPr>
        <w:t>Nepurtarea</w:t>
      </w:r>
      <w:proofErr w:type="spellEnd"/>
      <w:r w:rsidRPr="004D1DEB">
        <w:rPr>
          <w:rFonts w:ascii="Arial" w:hAnsi="Arial" w:cs="Arial"/>
          <w:sz w:val="22"/>
          <w:szCs w:val="22"/>
        </w:rPr>
        <w:t xml:space="preserve"> de </w:t>
      </w:r>
      <w:proofErr w:type="spellStart"/>
      <w:r w:rsidRPr="004D1DEB">
        <w:rPr>
          <w:rFonts w:ascii="Arial" w:hAnsi="Arial" w:cs="Arial"/>
          <w:sz w:val="22"/>
          <w:szCs w:val="22"/>
        </w:rPr>
        <w:t>către</w:t>
      </w:r>
      <w:proofErr w:type="spellEnd"/>
      <w:r w:rsidRPr="004D1DEB">
        <w:rPr>
          <w:rFonts w:ascii="Arial" w:hAnsi="Arial" w:cs="Arial"/>
          <w:sz w:val="22"/>
          <w:szCs w:val="22"/>
        </w:rPr>
        <w:t xml:space="preserve"> </w:t>
      </w:r>
      <w:proofErr w:type="spellStart"/>
      <w:r w:rsidRPr="004D1DEB">
        <w:rPr>
          <w:rFonts w:ascii="Arial" w:hAnsi="Arial" w:cs="Arial"/>
          <w:sz w:val="22"/>
          <w:szCs w:val="22"/>
        </w:rPr>
        <w:t>agenții</w:t>
      </w:r>
      <w:proofErr w:type="spellEnd"/>
      <w:r w:rsidRPr="004D1DEB">
        <w:rPr>
          <w:rFonts w:ascii="Arial" w:hAnsi="Arial" w:cs="Arial"/>
          <w:sz w:val="22"/>
          <w:szCs w:val="22"/>
        </w:rPr>
        <w:t xml:space="preserve"> de </w:t>
      </w:r>
      <w:proofErr w:type="spellStart"/>
      <w:r w:rsidRPr="004D1DEB">
        <w:rPr>
          <w:rFonts w:ascii="Arial" w:hAnsi="Arial" w:cs="Arial"/>
          <w:sz w:val="22"/>
          <w:szCs w:val="22"/>
        </w:rPr>
        <w:t>securitate</w:t>
      </w:r>
      <w:proofErr w:type="spellEnd"/>
      <w:r w:rsidRPr="004D1DEB">
        <w:rPr>
          <w:rFonts w:ascii="Arial" w:hAnsi="Arial" w:cs="Arial"/>
          <w:sz w:val="22"/>
          <w:szCs w:val="22"/>
        </w:rPr>
        <w:t xml:space="preserve"> a </w:t>
      </w:r>
      <w:proofErr w:type="spellStart"/>
      <w:r w:rsidRPr="004D1DEB">
        <w:rPr>
          <w:rFonts w:ascii="Arial" w:hAnsi="Arial" w:cs="Arial"/>
          <w:sz w:val="22"/>
          <w:szCs w:val="22"/>
        </w:rPr>
        <w:t>echipamentului</w:t>
      </w:r>
      <w:proofErr w:type="spellEnd"/>
      <w:r w:rsidRPr="004D1DEB">
        <w:rPr>
          <w:rFonts w:ascii="Arial" w:hAnsi="Arial" w:cs="Arial"/>
          <w:sz w:val="22"/>
          <w:szCs w:val="22"/>
        </w:rPr>
        <w:t xml:space="preserve"> </w:t>
      </w:r>
      <w:proofErr w:type="spellStart"/>
      <w:r w:rsidRPr="004D1DEB">
        <w:rPr>
          <w:rFonts w:ascii="Arial" w:hAnsi="Arial" w:cs="Arial"/>
          <w:sz w:val="22"/>
          <w:szCs w:val="22"/>
        </w:rPr>
        <w:t>adecvat</w:t>
      </w:r>
      <w:proofErr w:type="spellEnd"/>
      <w:r w:rsidRPr="004D1DEB">
        <w:rPr>
          <w:rFonts w:ascii="Arial" w:hAnsi="Arial" w:cs="Arial"/>
          <w:sz w:val="22"/>
          <w:szCs w:val="22"/>
        </w:rPr>
        <w:t xml:space="preserve">- </w:t>
      </w:r>
      <w:proofErr w:type="spellStart"/>
      <w:r w:rsidRPr="004D1DEB">
        <w:rPr>
          <w:rFonts w:ascii="Arial" w:hAnsi="Arial" w:cs="Arial"/>
          <w:sz w:val="22"/>
          <w:szCs w:val="22"/>
        </w:rPr>
        <w:t>intervenție</w:t>
      </w:r>
      <w:proofErr w:type="spellEnd"/>
      <w:r w:rsidRPr="004D1DEB">
        <w:rPr>
          <w:rFonts w:ascii="Arial" w:hAnsi="Arial" w:cs="Arial"/>
          <w:sz w:val="22"/>
          <w:szCs w:val="22"/>
        </w:rPr>
        <w:t xml:space="preserve"> </w:t>
      </w:r>
      <w:proofErr w:type="spellStart"/>
      <w:r w:rsidRPr="004D1DEB">
        <w:rPr>
          <w:rFonts w:ascii="Arial" w:hAnsi="Arial" w:cs="Arial"/>
          <w:sz w:val="22"/>
          <w:szCs w:val="22"/>
        </w:rPr>
        <w:t>și</w:t>
      </w:r>
      <w:proofErr w:type="spellEnd"/>
      <w:r w:rsidRPr="004D1DEB">
        <w:rPr>
          <w:rFonts w:ascii="Arial" w:hAnsi="Arial" w:cs="Arial"/>
          <w:sz w:val="22"/>
          <w:szCs w:val="22"/>
        </w:rPr>
        <w:t xml:space="preserve"> </w:t>
      </w:r>
      <w:proofErr w:type="spellStart"/>
      <w:r w:rsidRPr="004D1DEB">
        <w:rPr>
          <w:rFonts w:ascii="Arial" w:hAnsi="Arial" w:cs="Arial"/>
          <w:sz w:val="22"/>
          <w:szCs w:val="22"/>
        </w:rPr>
        <w:t>autoapărare</w:t>
      </w:r>
      <w:proofErr w:type="spellEnd"/>
      <w:r w:rsidRPr="004D1DEB">
        <w:rPr>
          <w:rFonts w:ascii="Arial" w:hAnsi="Arial" w:cs="Arial"/>
          <w:sz w:val="22"/>
          <w:szCs w:val="22"/>
        </w:rPr>
        <w:t xml:space="preserve">, a </w:t>
      </w:r>
      <w:proofErr w:type="spellStart"/>
      <w:r w:rsidRPr="004D1DEB">
        <w:rPr>
          <w:rFonts w:ascii="Arial" w:hAnsi="Arial" w:cs="Arial"/>
          <w:sz w:val="22"/>
          <w:szCs w:val="22"/>
        </w:rPr>
        <w:t>uniformei</w:t>
      </w:r>
      <w:proofErr w:type="spellEnd"/>
      <w:r w:rsidRPr="004D1DEB">
        <w:rPr>
          <w:rFonts w:ascii="Arial" w:hAnsi="Arial" w:cs="Arial"/>
          <w:sz w:val="22"/>
          <w:szCs w:val="22"/>
        </w:rPr>
        <w:t xml:space="preserve"> din </w:t>
      </w:r>
      <w:proofErr w:type="spellStart"/>
      <w:r w:rsidRPr="004D1DEB">
        <w:rPr>
          <w:rFonts w:ascii="Arial" w:hAnsi="Arial" w:cs="Arial"/>
          <w:sz w:val="22"/>
          <w:szCs w:val="22"/>
        </w:rPr>
        <w:t>dotare</w:t>
      </w:r>
      <w:proofErr w:type="spellEnd"/>
      <w:r w:rsidRPr="004D1DEB">
        <w:rPr>
          <w:rFonts w:ascii="Arial" w:hAnsi="Arial" w:cs="Arial"/>
          <w:sz w:val="22"/>
          <w:szCs w:val="22"/>
        </w:rPr>
        <w:t xml:space="preserve"> </w:t>
      </w:r>
      <w:proofErr w:type="spellStart"/>
      <w:r w:rsidRPr="004D1DEB">
        <w:rPr>
          <w:rFonts w:ascii="Arial" w:hAnsi="Arial" w:cs="Arial"/>
          <w:sz w:val="22"/>
          <w:szCs w:val="22"/>
        </w:rPr>
        <w:t>și</w:t>
      </w:r>
      <w:proofErr w:type="spellEnd"/>
      <w:r w:rsidRPr="004D1DEB">
        <w:rPr>
          <w:rFonts w:ascii="Arial" w:hAnsi="Arial" w:cs="Arial"/>
          <w:sz w:val="22"/>
          <w:szCs w:val="22"/>
        </w:rPr>
        <w:t xml:space="preserve"> a </w:t>
      </w:r>
      <w:proofErr w:type="spellStart"/>
      <w:r w:rsidRPr="004D1DEB">
        <w:rPr>
          <w:rFonts w:ascii="Arial" w:hAnsi="Arial" w:cs="Arial"/>
          <w:sz w:val="22"/>
          <w:szCs w:val="22"/>
        </w:rPr>
        <w:t>ecusonului</w:t>
      </w:r>
      <w:proofErr w:type="spellEnd"/>
      <w:r w:rsidRPr="004D1DEB">
        <w:rPr>
          <w:rFonts w:ascii="Arial" w:hAnsi="Arial" w:cs="Arial"/>
          <w:sz w:val="22"/>
          <w:szCs w:val="22"/>
        </w:rPr>
        <w:t xml:space="preserve"> de </w:t>
      </w:r>
      <w:proofErr w:type="spellStart"/>
      <w:r w:rsidRPr="004D1DEB">
        <w:rPr>
          <w:rFonts w:ascii="Arial" w:hAnsi="Arial" w:cs="Arial"/>
          <w:sz w:val="22"/>
          <w:szCs w:val="22"/>
        </w:rPr>
        <w:t>identificare</w:t>
      </w:r>
      <w:proofErr w:type="spellEnd"/>
      <w:r w:rsidRPr="004D1DEB">
        <w:rPr>
          <w:rFonts w:ascii="Arial" w:hAnsi="Arial" w:cs="Arial"/>
          <w:sz w:val="22"/>
          <w:szCs w:val="22"/>
        </w:rPr>
        <w:t xml:space="preserve"> la </w:t>
      </w:r>
      <w:proofErr w:type="spellStart"/>
      <w:r w:rsidRPr="004D1DEB">
        <w:rPr>
          <w:rFonts w:ascii="Arial" w:hAnsi="Arial" w:cs="Arial"/>
          <w:sz w:val="22"/>
          <w:szCs w:val="22"/>
        </w:rPr>
        <w:t>vedere</w:t>
      </w:r>
      <w:proofErr w:type="spellEnd"/>
      <w:r w:rsidRPr="004D1DEB">
        <w:rPr>
          <w:rFonts w:ascii="Arial" w:hAnsi="Arial" w:cs="Arial"/>
          <w:sz w:val="22"/>
          <w:szCs w:val="22"/>
        </w:rPr>
        <w:t>.</w:t>
      </w:r>
    </w:p>
    <w:p w14:paraId="390B36B5" w14:textId="77777777" w:rsidR="009E41B1" w:rsidRDefault="009E41B1" w:rsidP="00CD6F09">
      <w:pPr>
        <w:pStyle w:val="ListParagraph"/>
        <w:numPr>
          <w:ilvl w:val="1"/>
          <w:numId w:val="28"/>
        </w:numPr>
        <w:ind w:left="630" w:hanging="270"/>
        <w:jc w:val="both"/>
        <w:rPr>
          <w:rFonts w:ascii="Arial" w:hAnsi="Arial" w:cs="Arial"/>
          <w:sz w:val="22"/>
          <w:szCs w:val="22"/>
        </w:rPr>
      </w:pPr>
      <w:proofErr w:type="spellStart"/>
      <w:r w:rsidRPr="009E41B1">
        <w:rPr>
          <w:rFonts w:ascii="Arial" w:hAnsi="Arial" w:cs="Arial"/>
          <w:sz w:val="22"/>
          <w:szCs w:val="22"/>
        </w:rPr>
        <w:t>Penalizare</w:t>
      </w:r>
      <w:proofErr w:type="spellEnd"/>
      <w:r w:rsidRPr="009E41B1">
        <w:rPr>
          <w:rFonts w:ascii="Arial" w:hAnsi="Arial" w:cs="Arial"/>
          <w:sz w:val="22"/>
          <w:szCs w:val="22"/>
        </w:rPr>
        <w:t xml:space="preserve"> 9 </w:t>
      </w:r>
      <w:proofErr w:type="spellStart"/>
      <w:r w:rsidRPr="009E41B1">
        <w:rPr>
          <w:rFonts w:ascii="Arial" w:hAnsi="Arial" w:cs="Arial"/>
          <w:sz w:val="22"/>
          <w:szCs w:val="22"/>
        </w:rPr>
        <w:t>puncte</w:t>
      </w:r>
      <w:proofErr w:type="spellEnd"/>
      <w:r w:rsidRPr="009E41B1">
        <w:rPr>
          <w:rFonts w:ascii="Arial" w:hAnsi="Arial" w:cs="Arial"/>
          <w:sz w:val="22"/>
          <w:szCs w:val="22"/>
        </w:rPr>
        <w:t xml:space="preserve">: </w:t>
      </w:r>
      <w:proofErr w:type="spellStart"/>
      <w:r w:rsidRPr="009E41B1">
        <w:rPr>
          <w:rFonts w:ascii="Arial" w:hAnsi="Arial" w:cs="Arial"/>
          <w:sz w:val="22"/>
          <w:szCs w:val="22"/>
        </w:rPr>
        <w:t>Permiterea</w:t>
      </w:r>
      <w:proofErr w:type="spellEnd"/>
      <w:r w:rsidRPr="009E41B1">
        <w:rPr>
          <w:rFonts w:ascii="Arial" w:hAnsi="Arial" w:cs="Arial"/>
          <w:sz w:val="22"/>
          <w:szCs w:val="22"/>
        </w:rPr>
        <w:t xml:space="preserve"> </w:t>
      </w:r>
      <w:proofErr w:type="spellStart"/>
      <w:r w:rsidRPr="009E41B1">
        <w:rPr>
          <w:rFonts w:ascii="Arial" w:hAnsi="Arial" w:cs="Arial"/>
          <w:sz w:val="22"/>
          <w:szCs w:val="22"/>
        </w:rPr>
        <w:t>accesului</w:t>
      </w:r>
      <w:proofErr w:type="spellEnd"/>
      <w:r w:rsidRPr="009E41B1">
        <w:rPr>
          <w:rFonts w:ascii="Arial" w:hAnsi="Arial" w:cs="Arial"/>
          <w:sz w:val="22"/>
          <w:szCs w:val="22"/>
        </w:rPr>
        <w:t xml:space="preserve"> </w:t>
      </w:r>
      <w:proofErr w:type="spellStart"/>
      <w:r w:rsidRPr="009E41B1">
        <w:rPr>
          <w:rFonts w:ascii="Arial" w:hAnsi="Arial" w:cs="Arial"/>
          <w:sz w:val="22"/>
          <w:szCs w:val="22"/>
        </w:rPr>
        <w:t>în</w:t>
      </w:r>
      <w:proofErr w:type="spellEnd"/>
      <w:r w:rsidRPr="009E41B1">
        <w:rPr>
          <w:rFonts w:ascii="Arial" w:hAnsi="Arial" w:cs="Arial"/>
          <w:sz w:val="22"/>
          <w:szCs w:val="22"/>
        </w:rPr>
        <w:t xml:space="preserve"> </w:t>
      </w:r>
      <w:proofErr w:type="spellStart"/>
      <w:r w:rsidRPr="009E41B1">
        <w:rPr>
          <w:rFonts w:ascii="Arial" w:hAnsi="Arial" w:cs="Arial"/>
          <w:sz w:val="22"/>
          <w:szCs w:val="22"/>
        </w:rPr>
        <w:t>incinta</w:t>
      </w:r>
      <w:proofErr w:type="spellEnd"/>
      <w:r w:rsidRPr="009E41B1">
        <w:rPr>
          <w:rFonts w:ascii="Arial" w:hAnsi="Arial" w:cs="Arial"/>
          <w:sz w:val="22"/>
          <w:szCs w:val="22"/>
        </w:rPr>
        <w:t xml:space="preserve"> </w:t>
      </w:r>
      <w:proofErr w:type="spellStart"/>
      <w:r w:rsidRPr="009E41B1">
        <w:rPr>
          <w:rFonts w:ascii="Arial" w:hAnsi="Arial" w:cs="Arial"/>
          <w:sz w:val="22"/>
          <w:szCs w:val="22"/>
        </w:rPr>
        <w:t>imobilelor</w:t>
      </w:r>
      <w:proofErr w:type="spellEnd"/>
      <w:r w:rsidRPr="009E41B1">
        <w:rPr>
          <w:rFonts w:ascii="Arial" w:hAnsi="Arial" w:cs="Arial"/>
          <w:sz w:val="22"/>
          <w:szCs w:val="22"/>
        </w:rPr>
        <w:t xml:space="preserve"> pe care le </w:t>
      </w:r>
      <w:proofErr w:type="spellStart"/>
      <w:r w:rsidRPr="009E41B1">
        <w:rPr>
          <w:rFonts w:ascii="Arial" w:hAnsi="Arial" w:cs="Arial"/>
          <w:sz w:val="22"/>
          <w:szCs w:val="22"/>
        </w:rPr>
        <w:t>deservesc</w:t>
      </w:r>
      <w:proofErr w:type="spellEnd"/>
      <w:r w:rsidRPr="009E41B1">
        <w:rPr>
          <w:rFonts w:ascii="Arial" w:hAnsi="Arial" w:cs="Arial"/>
          <w:sz w:val="22"/>
          <w:szCs w:val="22"/>
        </w:rPr>
        <w:t xml:space="preserve"> a </w:t>
      </w:r>
      <w:proofErr w:type="spellStart"/>
      <w:r w:rsidRPr="009E41B1">
        <w:rPr>
          <w:rFonts w:ascii="Arial" w:hAnsi="Arial" w:cs="Arial"/>
          <w:sz w:val="22"/>
          <w:szCs w:val="22"/>
        </w:rPr>
        <w:t>autovehiculelor</w:t>
      </w:r>
      <w:proofErr w:type="spellEnd"/>
      <w:r w:rsidRPr="009E41B1">
        <w:rPr>
          <w:rFonts w:ascii="Arial" w:hAnsi="Arial" w:cs="Arial"/>
          <w:sz w:val="22"/>
          <w:szCs w:val="22"/>
        </w:rPr>
        <w:t xml:space="preserve"> care nu sunt </w:t>
      </w:r>
      <w:proofErr w:type="spellStart"/>
      <w:r w:rsidRPr="009E41B1">
        <w:rPr>
          <w:rFonts w:ascii="Arial" w:hAnsi="Arial" w:cs="Arial"/>
          <w:sz w:val="22"/>
          <w:szCs w:val="22"/>
        </w:rPr>
        <w:t>autorizate</w:t>
      </w:r>
      <w:proofErr w:type="spellEnd"/>
      <w:r w:rsidRPr="009E41B1">
        <w:rPr>
          <w:rFonts w:ascii="Arial" w:hAnsi="Arial" w:cs="Arial"/>
          <w:sz w:val="22"/>
          <w:szCs w:val="22"/>
        </w:rPr>
        <w:t xml:space="preserve"> </w:t>
      </w:r>
      <w:proofErr w:type="spellStart"/>
      <w:r w:rsidRPr="009E41B1">
        <w:rPr>
          <w:rFonts w:ascii="Arial" w:hAnsi="Arial" w:cs="Arial"/>
          <w:sz w:val="22"/>
          <w:szCs w:val="22"/>
        </w:rPr>
        <w:t>în</w:t>
      </w:r>
      <w:proofErr w:type="spellEnd"/>
      <w:r w:rsidRPr="009E41B1">
        <w:rPr>
          <w:rFonts w:ascii="Arial" w:hAnsi="Arial" w:cs="Arial"/>
          <w:sz w:val="22"/>
          <w:szCs w:val="22"/>
        </w:rPr>
        <w:t xml:space="preserve"> </w:t>
      </w:r>
      <w:proofErr w:type="spellStart"/>
      <w:r w:rsidRPr="009E41B1">
        <w:rPr>
          <w:rFonts w:ascii="Arial" w:hAnsi="Arial" w:cs="Arial"/>
          <w:sz w:val="22"/>
          <w:szCs w:val="22"/>
        </w:rPr>
        <w:t>acest</w:t>
      </w:r>
      <w:proofErr w:type="spellEnd"/>
      <w:r w:rsidRPr="009E41B1">
        <w:rPr>
          <w:rFonts w:ascii="Arial" w:hAnsi="Arial" w:cs="Arial"/>
          <w:sz w:val="22"/>
          <w:szCs w:val="22"/>
        </w:rPr>
        <w:t xml:space="preserve"> </w:t>
      </w:r>
      <w:proofErr w:type="spellStart"/>
      <w:r w:rsidRPr="009E41B1">
        <w:rPr>
          <w:rFonts w:ascii="Arial" w:hAnsi="Arial" w:cs="Arial"/>
          <w:sz w:val="22"/>
          <w:szCs w:val="22"/>
        </w:rPr>
        <w:t>sens</w:t>
      </w:r>
      <w:proofErr w:type="spellEnd"/>
      <w:r w:rsidRPr="009E41B1">
        <w:rPr>
          <w:rFonts w:ascii="Arial" w:hAnsi="Arial" w:cs="Arial"/>
          <w:sz w:val="22"/>
          <w:szCs w:val="22"/>
        </w:rPr>
        <w:t xml:space="preserve"> </w:t>
      </w:r>
      <w:proofErr w:type="spellStart"/>
      <w:r w:rsidRPr="009E41B1">
        <w:rPr>
          <w:rFonts w:ascii="Arial" w:hAnsi="Arial" w:cs="Arial"/>
          <w:sz w:val="22"/>
          <w:szCs w:val="22"/>
        </w:rPr>
        <w:t>sau</w:t>
      </w:r>
      <w:proofErr w:type="spellEnd"/>
      <w:r w:rsidRPr="009E41B1">
        <w:rPr>
          <w:rFonts w:ascii="Arial" w:hAnsi="Arial" w:cs="Arial"/>
          <w:sz w:val="22"/>
          <w:szCs w:val="22"/>
        </w:rPr>
        <w:t xml:space="preserve"> </w:t>
      </w:r>
      <w:proofErr w:type="spellStart"/>
      <w:r w:rsidRPr="009E41B1">
        <w:rPr>
          <w:rFonts w:ascii="Arial" w:hAnsi="Arial" w:cs="Arial"/>
          <w:sz w:val="22"/>
          <w:szCs w:val="22"/>
        </w:rPr>
        <w:t>netaxarea</w:t>
      </w:r>
      <w:proofErr w:type="spellEnd"/>
      <w:r w:rsidRPr="009E41B1">
        <w:rPr>
          <w:rFonts w:ascii="Arial" w:hAnsi="Arial" w:cs="Arial"/>
          <w:sz w:val="22"/>
          <w:szCs w:val="22"/>
        </w:rPr>
        <w:t xml:space="preserve"> </w:t>
      </w:r>
      <w:proofErr w:type="spellStart"/>
      <w:r w:rsidRPr="009E41B1">
        <w:rPr>
          <w:rFonts w:ascii="Arial" w:hAnsi="Arial" w:cs="Arial"/>
          <w:sz w:val="22"/>
          <w:szCs w:val="22"/>
        </w:rPr>
        <w:t>acestora</w:t>
      </w:r>
      <w:proofErr w:type="spellEnd"/>
      <w:r w:rsidRPr="009E41B1">
        <w:rPr>
          <w:rFonts w:ascii="Arial" w:hAnsi="Arial" w:cs="Arial"/>
          <w:sz w:val="22"/>
          <w:szCs w:val="22"/>
        </w:rPr>
        <w:t>.</w:t>
      </w:r>
      <w:r>
        <w:rPr>
          <w:rFonts w:ascii="Arial" w:hAnsi="Arial" w:cs="Arial"/>
          <w:sz w:val="22"/>
          <w:szCs w:val="22"/>
        </w:rPr>
        <w:t xml:space="preserve"> </w:t>
      </w:r>
    </w:p>
    <w:p w14:paraId="7E3E8BAD" w14:textId="77777777" w:rsidR="00761EF2" w:rsidRPr="004D1DEB" w:rsidRDefault="00761EF2" w:rsidP="00CD6F09">
      <w:pPr>
        <w:pStyle w:val="ListParagraph"/>
        <w:numPr>
          <w:ilvl w:val="1"/>
          <w:numId w:val="28"/>
        </w:numPr>
        <w:ind w:left="630" w:hanging="270"/>
        <w:jc w:val="both"/>
        <w:rPr>
          <w:rFonts w:ascii="Arial" w:hAnsi="Arial" w:cs="Arial"/>
          <w:sz w:val="22"/>
          <w:szCs w:val="22"/>
        </w:rPr>
      </w:pPr>
      <w:proofErr w:type="spellStart"/>
      <w:r w:rsidRPr="004D1DEB">
        <w:rPr>
          <w:rFonts w:ascii="Arial" w:hAnsi="Arial" w:cs="Arial"/>
          <w:sz w:val="22"/>
          <w:szCs w:val="22"/>
        </w:rPr>
        <w:t>Penalizare</w:t>
      </w:r>
      <w:proofErr w:type="spellEnd"/>
      <w:r w:rsidRPr="004D1DEB">
        <w:rPr>
          <w:rFonts w:ascii="Arial" w:hAnsi="Arial" w:cs="Arial"/>
          <w:sz w:val="22"/>
          <w:szCs w:val="22"/>
        </w:rPr>
        <w:t xml:space="preserve"> </w:t>
      </w:r>
      <w:r w:rsidR="009E41B1">
        <w:rPr>
          <w:rFonts w:ascii="Arial" w:hAnsi="Arial" w:cs="Arial"/>
          <w:sz w:val="22"/>
          <w:szCs w:val="22"/>
        </w:rPr>
        <w:t>10</w:t>
      </w:r>
      <w:r w:rsidR="004D1DEB">
        <w:rPr>
          <w:rFonts w:ascii="Arial" w:hAnsi="Arial" w:cs="Arial"/>
          <w:sz w:val="22"/>
          <w:szCs w:val="22"/>
        </w:rPr>
        <w:t xml:space="preserve"> </w:t>
      </w:r>
      <w:proofErr w:type="spellStart"/>
      <w:r w:rsidRPr="004D1DEB">
        <w:rPr>
          <w:rFonts w:ascii="Arial" w:hAnsi="Arial" w:cs="Arial"/>
          <w:sz w:val="22"/>
          <w:szCs w:val="22"/>
        </w:rPr>
        <w:t>puncte</w:t>
      </w:r>
      <w:proofErr w:type="spellEnd"/>
      <w:r w:rsidRPr="004D1DEB">
        <w:rPr>
          <w:rFonts w:ascii="Arial" w:hAnsi="Arial" w:cs="Arial"/>
          <w:sz w:val="22"/>
          <w:szCs w:val="22"/>
        </w:rPr>
        <w:t xml:space="preserve">: </w:t>
      </w:r>
      <w:proofErr w:type="spellStart"/>
      <w:r w:rsidRPr="004D1DEB">
        <w:rPr>
          <w:rFonts w:ascii="Arial" w:hAnsi="Arial" w:cs="Arial"/>
          <w:sz w:val="22"/>
          <w:szCs w:val="22"/>
        </w:rPr>
        <w:t>Comportament</w:t>
      </w:r>
      <w:proofErr w:type="spellEnd"/>
      <w:r w:rsidRPr="004D1DEB">
        <w:rPr>
          <w:rFonts w:ascii="Arial" w:hAnsi="Arial" w:cs="Arial"/>
          <w:sz w:val="22"/>
          <w:szCs w:val="22"/>
        </w:rPr>
        <w:t xml:space="preserve"> </w:t>
      </w:r>
      <w:proofErr w:type="spellStart"/>
      <w:r w:rsidRPr="004D1DEB">
        <w:rPr>
          <w:rFonts w:ascii="Arial" w:hAnsi="Arial" w:cs="Arial"/>
          <w:sz w:val="22"/>
          <w:szCs w:val="22"/>
        </w:rPr>
        <w:t>incompatibil</w:t>
      </w:r>
      <w:proofErr w:type="spellEnd"/>
      <w:r w:rsidRPr="004D1DEB">
        <w:rPr>
          <w:rFonts w:ascii="Arial" w:hAnsi="Arial" w:cs="Arial"/>
          <w:sz w:val="22"/>
          <w:szCs w:val="22"/>
        </w:rPr>
        <w:t xml:space="preserve"> cu </w:t>
      </w:r>
      <w:proofErr w:type="spellStart"/>
      <w:r w:rsidRPr="004D1DEB">
        <w:rPr>
          <w:rFonts w:ascii="Arial" w:hAnsi="Arial" w:cs="Arial"/>
          <w:sz w:val="22"/>
          <w:szCs w:val="22"/>
        </w:rPr>
        <w:t>calitatea</w:t>
      </w:r>
      <w:proofErr w:type="spellEnd"/>
      <w:r w:rsidRPr="004D1DEB">
        <w:rPr>
          <w:rFonts w:ascii="Arial" w:hAnsi="Arial" w:cs="Arial"/>
          <w:sz w:val="22"/>
          <w:szCs w:val="22"/>
        </w:rPr>
        <w:t xml:space="preserve"> de agent de </w:t>
      </w:r>
      <w:proofErr w:type="spellStart"/>
      <w:r w:rsidRPr="004D1DEB">
        <w:rPr>
          <w:rFonts w:ascii="Arial" w:hAnsi="Arial" w:cs="Arial"/>
          <w:sz w:val="22"/>
          <w:szCs w:val="22"/>
        </w:rPr>
        <w:t>securitate</w:t>
      </w:r>
      <w:proofErr w:type="spellEnd"/>
      <w:r w:rsidRPr="004D1DEB">
        <w:rPr>
          <w:rFonts w:ascii="Arial" w:hAnsi="Arial" w:cs="Arial"/>
          <w:sz w:val="22"/>
          <w:szCs w:val="22"/>
        </w:rPr>
        <w:t xml:space="preserve">, </w:t>
      </w:r>
      <w:proofErr w:type="spellStart"/>
      <w:r w:rsidRPr="004D1DEB">
        <w:rPr>
          <w:rFonts w:ascii="Arial" w:hAnsi="Arial" w:cs="Arial"/>
          <w:sz w:val="22"/>
          <w:szCs w:val="22"/>
        </w:rPr>
        <w:t>în</w:t>
      </w:r>
      <w:proofErr w:type="spellEnd"/>
      <w:r w:rsidRPr="004D1DEB">
        <w:rPr>
          <w:rFonts w:ascii="Arial" w:hAnsi="Arial" w:cs="Arial"/>
          <w:sz w:val="22"/>
          <w:szCs w:val="22"/>
        </w:rPr>
        <w:t xml:space="preserve"> </w:t>
      </w:r>
      <w:proofErr w:type="spellStart"/>
      <w:r w:rsidRPr="004D1DEB">
        <w:rPr>
          <w:rFonts w:ascii="Arial" w:hAnsi="Arial" w:cs="Arial"/>
          <w:sz w:val="22"/>
          <w:szCs w:val="22"/>
        </w:rPr>
        <w:t>timpul</w:t>
      </w:r>
      <w:proofErr w:type="spellEnd"/>
      <w:r w:rsidRPr="004D1DEB">
        <w:rPr>
          <w:rFonts w:ascii="Arial" w:hAnsi="Arial" w:cs="Arial"/>
          <w:sz w:val="22"/>
          <w:szCs w:val="22"/>
        </w:rPr>
        <w:t xml:space="preserve"> </w:t>
      </w:r>
      <w:proofErr w:type="spellStart"/>
      <w:r w:rsidRPr="004D1DEB">
        <w:rPr>
          <w:rFonts w:ascii="Arial" w:hAnsi="Arial" w:cs="Arial"/>
          <w:sz w:val="22"/>
          <w:szCs w:val="22"/>
        </w:rPr>
        <w:t>efectuării</w:t>
      </w:r>
      <w:proofErr w:type="spellEnd"/>
      <w:r w:rsidRPr="004D1DEB">
        <w:rPr>
          <w:rFonts w:ascii="Arial" w:hAnsi="Arial" w:cs="Arial"/>
          <w:sz w:val="22"/>
          <w:szCs w:val="22"/>
        </w:rPr>
        <w:t xml:space="preserve"> </w:t>
      </w:r>
      <w:proofErr w:type="spellStart"/>
      <w:r w:rsidRPr="004D1DEB">
        <w:rPr>
          <w:rFonts w:ascii="Arial" w:hAnsi="Arial" w:cs="Arial"/>
          <w:sz w:val="22"/>
          <w:szCs w:val="22"/>
        </w:rPr>
        <w:t>serviciului</w:t>
      </w:r>
      <w:proofErr w:type="spellEnd"/>
      <w:r w:rsidRPr="004D1DEB">
        <w:rPr>
          <w:rFonts w:ascii="Arial" w:hAnsi="Arial" w:cs="Arial"/>
          <w:sz w:val="22"/>
          <w:szCs w:val="22"/>
        </w:rPr>
        <w:t xml:space="preserve"> (</w:t>
      </w:r>
      <w:proofErr w:type="spellStart"/>
      <w:r w:rsidRPr="004D1DEB">
        <w:rPr>
          <w:rFonts w:ascii="Arial" w:hAnsi="Arial" w:cs="Arial"/>
          <w:sz w:val="22"/>
          <w:szCs w:val="22"/>
        </w:rPr>
        <w:t>atitudine</w:t>
      </w:r>
      <w:proofErr w:type="spellEnd"/>
      <w:r w:rsidRPr="004D1DEB">
        <w:rPr>
          <w:rFonts w:ascii="Arial" w:hAnsi="Arial" w:cs="Arial"/>
          <w:sz w:val="22"/>
          <w:szCs w:val="22"/>
        </w:rPr>
        <w:t xml:space="preserve"> </w:t>
      </w:r>
      <w:proofErr w:type="spellStart"/>
      <w:r w:rsidRPr="004D1DEB">
        <w:rPr>
          <w:rFonts w:ascii="Arial" w:hAnsi="Arial" w:cs="Arial"/>
          <w:sz w:val="22"/>
          <w:szCs w:val="22"/>
        </w:rPr>
        <w:t>nepoliticoasă</w:t>
      </w:r>
      <w:proofErr w:type="spellEnd"/>
      <w:r w:rsidRPr="004D1DEB">
        <w:rPr>
          <w:rFonts w:ascii="Arial" w:hAnsi="Arial" w:cs="Arial"/>
          <w:sz w:val="22"/>
          <w:szCs w:val="22"/>
        </w:rPr>
        <w:t xml:space="preserve"> </w:t>
      </w:r>
      <w:proofErr w:type="spellStart"/>
      <w:r w:rsidRPr="004D1DEB">
        <w:rPr>
          <w:rFonts w:ascii="Arial" w:hAnsi="Arial" w:cs="Arial"/>
          <w:sz w:val="22"/>
          <w:szCs w:val="22"/>
        </w:rPr>
        <w:t>față</w:t>
      </w:r>
      <w:proofErr w:type="spellEnd"/>
      <w:r w:rsidRPr="004D1DEB">
        <w:rPr>
          <w:rFonts w:ascii="Arial" w:hAnsi="Arial" w:cs="Arial"/>
          <w:sz w:val="22"/>
          <w:szCs w:val="22"/>
        </w:rPr>
        <w:t xml:space="preserve"> de </w:t>
      </w:r>
      <w:proofErr w:type="spellStart"/>
      <w:r w:rsidRPr="004D1DEB">
        <w:rPr>
          <w:rFonts w:ascii="Arial" w:hAnsi="Arial" w:cs="Arial"/>
          <w:sz w:val="22"/>
          <w:szCs w:val="22"/>
        </w:rPr>
        <w:t>salariați</w:t>
      </w:r>
      <w:proofErr w:type="spellEnd"/>
      <w:r w:rsidRPr="004D1DEB">
        <w:rPr>
          <w:rFonts w:ascii="Arial" w:hAnsi="Arial" w:cs="Arial"/>
          <w:sz w:val="22"/>
          <w:szCs w:val="22"/>
        </w:rPr>
        <w:t xml:space="preserve"> /</w:t>
      </w:r>
      <w:proofErr w:type="spellStart"/>
      <w:r w:rsidRPr="004D1DEB">
        <w:rPr>
          <w:rFonts w:ascii="Arial" w:hAnsi="Arial" w:cs="Arial"/>
          <w:sz w:val="22"/>
          <w:szCs w:val="22"/>
        </w:rPr>
        <w:t>vizitatori</w:t>
      </w:r>
      <w:proofErr w:type="spellEnd"/>
      <w:r w:rsidRPr="004D1DEB">
        <w:rPr>
          <w:rFonts w:ascii="Arial" w:hAnsi="Arial" w:cs="Arial"/>
          <w:sz w:val="22"/>
          <w:szCs w:val="22"/>
        </w:rPr>
        <w:t xml:space="preserve"> </w:t>
      </w:r>
      <w:proofErr w:type="spellStart"/>
      <w:r w:rsidRPr="004D1DEB">
        <w:rPr>
          <w:rFonts w:ascii="Arial" w:hAnsi="Arial" w:cs="Arial"/>
          <w:sz w:val="22"/>
          <w:szCs w:val="22"/>
        </w:rPr>
        <w:t>oficiali</w:t>
      </w:r>
      <w:proofErr w:type="spellEnd"/>
      <w:r w:rsidRPr="004D1DEB">
        <w:rPr>
          <w:rFonts w:ascii="Arial" w:hAnsi="Arial" w:cs="Arial"/>
          <w:sz w:val="22"/>
          <w:szCs w:val="22"/>
        </w:rPr>
        <w:t xml:space="preserve">, </w:t>
      </w:r>
      <w:proofErr w:type="spellStart"/>
      <w:r w:rsidRPr="004D1DEB">
        <w:rPr>
          <w:rFonts w:ascii="Arial" w:hAnsi="Arial" w:cs="Arial"/>
          <w:sz w:val="22"/>
          <w:szCs w:val="22"/>
        </w:rPr>
        <w:t>consumul</w:t>
      </w:r>
      <w:proofErr w:type="spellEnd"/>
      <w:r w:rsidRPr="004D1DEB">
        <w:rPr>
          <w:rFonts w:ascii="Arial" w:hAnsi="Arial" w:cs="Arial"/>
          <w:sz w:val="22"/>
          <w:szCs w:val="22"/>
        </w:rPr>
        <w:t xml:space="preserve"> de </w:t>
      </w:r>
      <w:proofErr w:type="spellStart"/>
      <w:r w:rsidRPr="004D1DEB">
        <w:rPr>
          <w:rFonts w:ascii="Arial" w:hAnsi="Arial" w:cs="Arial"/>
          <w:sz w:val="22"/>
          <w:szCs w:val="22"/>
        </w:rPr>
        <w:t>băuturi</w:t>
      </w:r>
      <w:proofErr w:type="spellEnd"/>
      <w:r w:rsidRPr="004D1DEB">
        <w:rPr>
          <w:rFonts w:ascii="Arial" w:hAnsi="Arial" w:cs="Arial"/>
          <w:sz w:val="22"/>
          <w:szCs w:val="22"/>
        </w:rPr>
        <w:t xml:space="preserve"> </w:t>
      </w:r>
      <w:proofErr w:type="spellStart"/>
      <w:r w:rsidRPr="004D1DEB">
        <w:rPr>
          <w:rFonts w:ascii="Arial" w:hAnsi="Arial" w:cs="Arial"/>
          <w:sz w:val="22"/>
          <w:szCs w:val="22"/>
        </w:rPr>
        <w:t>alcoolice</w:t>
      </w:r>
      <w:proofErr w:type="spellEnd"/>
      <w:r w:rsidRPr="004D1DEB">
        <w:rPr>
          <w:rFonts w:ascii="Arial" w:hAnsi="Arial" w:cs="Arial"/>
          <w:sz w:val="22"/>
          <w:szCs w:val="22"/>
        </w:rPr>
        <w:t xml:space="preserve"> </w:t>
      </w:r>
      <w:proofErr w:type="spellStart"/>
      <w:r w:rsidRPr="004D1DEB">
        <w:rPr>
          <w:rFonts w:ascii="Arial" w:hAnsi="Arial" w:cs="Arial"/>
          <w:sz w:val="22"/>
          <w:szCs w:val="22"/>
        </w:rPr>
        <w:t>și</w:t>
      </w:r>
      <w:proofErr w:type="spellEnd"/>
      <w:r w:rsidRPr="004D1DEB">
        <w:rPr>
          <w:rFonts w:ascii="Arial" w:hAnsi="Arial" w:cs="Arial"/>
          <w:sz w:val="22"/>
          <w:szCs w:val="22"/>
        </w:rPr>
        <w:t>/</w:t>
      </w:r>
      <w:proofErr w:type="spellStart"/>
      <w:r w:rsidRPr="004D1DEB">
        <w:rPr>
          <w:rFonts w:ascii="Arial" w:hAnsi="Arial" w:cs="Arial"/>
          <w:sz w:val="22"/>
          <w:szCs w:val="22"/>
        </w:rPr>
        <w:t>sau</w:t>
      </w:r>
      <w:proofErr w:type="spellEnd"/>
      <w:r w:rsidRPr="004D1DEB">
        <w:rPr>
          <w:rFonts w:ascii="Arial" w:hAnsi="Arial" w:cs="Arial"/>
          <w:sz w:val="22"/>
          <w:szCs w:val="22"/>
        </w:rPr>
        <w:t xml:space="preserve"> </w:t>
      </w:r>
      <w:proofErr w:type="spellStart"/>
      <w:r w:rsidRPr="004D1DEB">
        <w:rPr>
          <w:rFonts w:ascii="Arial" w:hAnsi="Arial" w:cs="Arial"/>
          <w:sz w:val="22"/>
          <w:szCs w:val="22"/>
        </w:rPr>
        <w:t>substanțe</w:t>
      </w:r>
      <w:proofErr w:type="spellEnd"/>
      <w:r w:rsidRPr="004D1DEB">
        <w:rPr>
          <w:rFonts w:ascii="Arial" w:hAnsi="Arial" w:cs="Arial"/>
          <w:sz w:val="22"/>
          <w:szCs w:val="22"/>
        </w:rPr>
        <w:t xml:space="preserve"> </w:t>
      </w:r>
      <w:proofErr w:type="spellStart"/>
      <w:r w:rsidRPr="004D1DEB">
        <w:rPr>
          <w:rFonts w:ascii="Arial" w:hAnsi="Arial" w:cs="Arial"/>
          <w:sz w:val="22"/>
          <w:szCs w:val="22"/>
        </w:rPr>
        <w:t>halucinogene</w:t>
      </w:r>
      <w:proofErr w:type="spellEnd"/>
      <w:r w:rsidRPr="004D1DEB">
        <w:rPr>
          <w:rFonts w:ascii="Arial" w:hAnsi="Arial" w:cs="Arial"/>
          <w:sz w:val="22"/>
          <w:szCs w:val="22"/>
        </w:rPr>
        <w:t xml:space="preserve"> </w:t>
      </w:r>
      <w:proofErr w:type="spellStart"/>
      <w:r w:rsidRPr="004D1DEB">
        <w:rPr>
          <w:rFonts w:ascii="Arial" w:hAnsi="Arial" w:cs="Arial"/>
          <w:sz w:val="22"/>
          <w:szCs w:val="22"/>
        </w:rPr>
        <w:t>și</w:t>
      </w:r>
      <w:proofErr w:type="spellEnd"/>
      <w:r w:rsidRPr="004D1DEB">
        <w:rPr>
          <w:rFonts w:ascii="Arial" w:hAnsi="Arial" w:cs="Arial"/>
          <w:sz w:val="22"/>
          <w:szCs w:val="22"/>
        </w:rPr>
        <w:t xml:space="preserve"> </w:t>
      </w:r>
      <w:proofErr w:type="spellStart"/>
      <w:r w:rsidRPr="004D1DEB">
        <w:rPr>
          <w:rFonts w:ascii="Arial" w:hAnsi="Arial" w:cs="Arial"/>
          <w:sz w:val="22"/>
          <w:szCs w:val="22"/>
        </w:rPr>
        <w:t>efectuarea</w:t>
      </w:r>
      <w:proofErr w:type="spellEnd"/>
      <w:r w:rsidRPr="004D1DEB">
        <w:rPr>
          <w:rFonts w:ascii="Arial" w:hAnsi="Arial" w:cs="Arial"/>
          <w:sz w:val="22"/>
          <w:szCs w:val="22"/>
        </w:rPr>
        <w:t xml:space="preserve"> </w:t>
      </w:r>
      <w:proofErr w:type="spellStart"/>
      <w:r w:rsidRPr="004D1DEB">
        <w:rPr>
          <w:rFonts w:ascii="Arial" w:hAnsi="Arial" w:cs="Arial"/>
          <w:sz w:val="22"/>
          <w:szCs w:val="22"/>
        </w:rPr>
        <w:t>serviciului</w:t>
      </w:r>
      <w:proofErr w:type="spellEnd"/>
      <w:r w:rsidRPr="004D1DEB">
        <w:rPr>
          <w:rFonts w:ascii="Arial" w:hAnsi="Arial" w:cs="Arial"/>
          <w:sz w:val="22"/>
          <w:szCs w:val="22"/>
        </w:rPr>
        <w:t xml:space="preserve"> sub </w:t>
      </w:r>
      <w:proofErr w:type="spellStart"/>
      <w:r w:rsidRPr="004D1DEB">
        <w:rPr>
          <w:rFonts w:ascii="Arial" w:hAnsi="Arial" w:cs="Arial"/>
          <w:sz w:val="22"/>
          <w:szCs w:val="22"/>
        </w:rPr>
        <w:t>influența</w:t>
      </w:r>
      <w:proofErr w:type="spellEnd"/>
      <w:r w:rsidRPr="004D1DEB">
        <w:rPr>
          <w:rFonts w:ascii="Arial" w:hAnsi="Arial" w:cs="Arial"/>
          <w:sz w:val="22"/>
          <w:szCs w:val="22"/>
        </w:rPr>
        <w:t xml:space="preserve"> </w:t>
      </w:r>
      <w:proofErr w:type="spellStart"/>
      <w:r w:rsidRPr="004D1DEB">
        <w:rPr>
          <w:rFonts w:ascii="Arial" w:hAnsi="Arial" w:cs="Arial"/>
          <w:sz w:val="22"/>
          <w:szCs w:val="22"/>
        </w:rPr>
        <w:t>acestora</w:t>
      </w:r>
      <w:proofErr w:type="spellEnd"/>
      <w:r w:rsidRPr="004D1DEB">
        <w:rPr>
          <w:rFonts w:ascii="Arial" w:hAnsi="Arial" w:cs="Arial"/>
          <w:sz w:val="22"/>
          <w:szCs w:val="22"/>
        </w:rPr>
        <w:t xml:space="preserve">, </w:t>
      </w:r>
      <w:proofErr w:type="spellStart"/>
      <w:r w:rsidRPr="004D1DEB">
        <w:rPr>
          <w:rFonts w:ascii="Arial" w:hAnsi="Arial" w:cs="Arial"/>
          <w:sz w:val="22"/>
          <w:szCs w:val="22"/>
        </w:rPr>
        <w:t>fumatul</w:t>
      </w:r>
      <w:proofErr w:type="spellEnd"/>
      <w:r w:rsidRPr="004D1DEB">
        <w:rPr>
          <w:rFonts w:ascii="Arial" w:hAnsi="Arial" w:cs="Arial"/>
          <w:sz w:val="22"/>
          <w:szCs w:val="22"/>
        </w:rPr>
        <w:t xml:space="preserve"> </w:t>
      </w:r>
      <w:proofErr w:type="spellStart"/>
      <w:r w:rsidRPr="004D1DEB">
        <w:rPr>
          <w:rFonts w:ascii="Arial" w:hAnsi="Arial" w:cs="Arial"/>
          <w:sz w:val="22"/>
          <w:szCs w:val="22"/>
        </w:rPr>
        <w:t>în</w:t>
      </w:r>
      <w:proofErr w:type="spellEnd"/>
      <w:r w:rsidRPr="004D1DEB">
        <w:rPr>
          <w:rFonts w:ascii="Arial" w:hAnsi="Arial" w:cs="Arial"/>
          <w:sz w:val="22"/>
          <w:szCs w:val="22"/>
        </w:rPr>
        <w:t xml:space="preserve"> </w:t>
      </w:r>
      <w:proofErr w:type="spellStart"/>
      <w:r w:rsidRPr="004D1DEB">
        <w:rPr>
          <w:rFonts w:ascii="Arial" w:hAnsi="Arial" w:cs="Arial"/>
          <w:sz w:val="22"/>
          <w:szCs w:val="22"/>
        </w:rPr>
        <w:t>imobile</w:t>
      </w:r>
      <w:proofErr w:type="spellEnd"/>
      <w:r w:rsidRPr="004D1DEB">
        <w:rPr>
          <w:rFonts w:ascii="Arial" w:hAnsi="Arial" w:cs="Arial"/>
          <w:sz w:val="22"/>
          <w:szCs w:val="22"/>
        </w:rPr>
        <w:t xml:space="preserve"> </w:t>
      </w:r>
      <w:proofErr w:type="spellStart"/>
      <w:r w:rsidRPr="004D1DEB">
        <w:rPr>
          <w:rFonts w:ascii="Arial" w:hAnsi="Arial" w:cs="Arial"/>
          <w:sz w:val="22"/>
          <w:szCs w:val="22"/>
        </w:rPr>
        <w:t>și</w:t>
      </w:r>
      <w:proofErr w:type="spellEnd"/>
      <w:r w:rsidRPr="004D1DEB">
        <w:rPr>
          <w:rFonts w:ascii="Arial" w:hAnsi="Arial" w:cs="Arial"/>
          <w:sz w:val="22"/>
          <w:szCs w:val="22"/>
        </w:rPr>
        <w:t>/</w:t>
      </w:r>
      <w:proofErr w:type="spellStart"/>
      <w:r w:rsidRPr="004D1DEB">
        <w:rPr>
          <w:rFonts w:ascii="Arial" w:hAnsi="Arial" w:cs="Arial"/>
          <w:sz w:val="22"/>
          <w:szCs w:val="22"/>
        </w:rPr>
        <w:t>sau</w:t>
      </w:r>
      <w:proofErr w:type="spellEnd"/>
      <w:r w:rsidRPr="004D1DEB">
        <w:rPr>
          <w:rFonts w:ascii="Arial" w:hAnsi="Arial" w:cs="Arial"/>
          <w:sz w:val="22"/>
          <w:szCs w:val="22"/>
        </w:rPr>
        <w:t xml:space="preserve"> </w:t>
      </w:r>
      <w:proofErr w:type="spellStart"/>
      <w:r w:rsidRPr="004D1DEB">
        <w:rPr>
          <w:rFonts w:ascii="Arial" w:hAnsi="Arial" w:cs="Arial"/>
          <w:sz w:val="22"/>
          <w:szCs w:val="22"/>
        </w:rPr>
        <w:t>locuri</w:t>
      </w:r>
      <w:proofErr w:type="spellEnd"/>
      <w:r w:rsidRPr="004D1DEB">
        <w:rPr>
          <w:rFonts w:ascii="Arial" w:hAnsi="Arial" w:cs="Arial"/>
          <w:sz w:val="22"/>
          <w:szCs w:val="22"/>
        </w:rPr>
        <w:t xml:space="preserve"> </w:t>
      </w:r>
      <w:proofErr w:type="spellStart"/>
      <w:r w:rsidR="004D1DEB" w:rsidRPr="00522359">
        <w:rPr>
          <w:rFonts w:ascii="Arial" w:hAnsi="Arial" w:cs="Arial"/>
          <w:sz w:val="22"/>
          <w:szCs w:val="22"/>
        </w:rPr>
        <w:t>în</w:t>
      </w:r>
      <w:proofErr w:type="spellEnd"/>
      <w:r w:rsidR="004D1DEB" w:rsidRPr="00522359">
        <w:rPr>
          <w:rFonts w:ascii="Arial" w:hAnsi="Arial" w:cs="Arial"/>
          <w:sz w:val="22"/>
          <w:szCs w:val="22"/>
        </w:rPr>
        <w:t xml:space="preserve"> care </w:t>
      </w:r>
      <w:proofErr w:type="spellStart"/>
      <w:r w:rsidR="004D1DEB" w:rsidRPr="00522359">
        <w:rPr>
          <w:rFonts w:ascii="Arial" w:hAnsi="Arial" w:cs="Arial"/>
          <w:sz w:val="22"/>
          <w:szCs w:val="22"/>
        </w:rPr>
        <w:t>fumatul</w:t>
      </w:r>
      <w:proofErr w:type="spellEnd"/>
      <w:r w:rsidR="004D1DEB" w:rsidRPr="00522359">
        <w:rPr>
          <w:rFonts w:ascii="Arial" w:hAnsi="Arial" w:cs="Arial"/>
          <w:sz w:val="22"/>
          <w:szCs w:val="22"/>
        </w:rPr>
        <w:t xml:space="preserve"> </w:t>
      </w:r>
      <w:proofErr w:type="spellStart"/>
      <w:r w:rsidR="004D1DEB" w:rsidRPr="00522359">
        <w:rPr>
          <w:rFonts w:ascii="Arial" w:hAnsi="Arial" w:cs="Arial"/>
          <w:sz w:val="22"/>
          <w:szCs w:val="22"/>
        </w:rPr>
        <w:t>este</w:t>
      </w:r>
      <w:proofErr w:type="spellEnd"/>
      <w:r w:rsidR="004D1DEB" w:rsidRPr="00522359">
        <w:rPr>
          <w:rFonts w:ascii="Arial" w:hAnsi="Arial" w:cs="Arial"/>
          <w:sz w:val="22"/>
          <w:szCs w:val="22"/>
        </w:rPr>
        <w:t xml:space="preserve"> </w:t>
      </w:r>
      <w:proofErr w:type="spellStart"/>
      <w:r w:rsidR="004D1DEB" w:rsidRPr="00522359">
        <w:rPr>
          <w:rFonts w:ascii="Arial" w:hAnsi="Arial" w:cs="Arial"/>
          <w:sz w:val="22"/>
          <w:szCs w:val="22"/>
        </w:rPr>
        <w:t>interzis</w:t>
      </w:r>
      <w:proofErr w:type="spellEnd"/>
      <w:r w:rsidRPr="004D1DEB">
        <w:rPr>
          <w:rFonts w:ascii="Arial" w:hAnsi="Arial" w:cs="Arial"/>
          <w:sz w:val="22"/>
          <w:szCs w:val="22"/>
        </w:rPr>
        <w:t>).</w:t>
      </w:r>
    </w:p>
    <w:p w14:paraId="40816874" w14:textId="77777777" w:rsidR="000405F8" w:rsidRPr="006E6202" w:rsidRDefault="006E6202" w:rsidP="006E6202">
      <w:pPr>
        <w:ind w:firstLine="360"/>
        <w:jc w:val="both"/>
        <w:rPr>
          <w:rFonts w:ascii="Arial" w:hAnsi="Arial" w:cs="Arial"/>
          <w:sz w:val="22"/>
          <w:szCs w:val="22"/>
        </w:rPr>
      </w:pPr>
      <w:r w:rsidRPr="006E6202">
        <w:rPr>
          <w:rFonts w:ascii="Arial" w:hAnsi="Arial" w:cs="Arial"/>
          <w:sz w:val="22"/>
          <w:szCs w:val="22"/>
        </w:rPr>
        <w:t xml:space="preserve">Se </w:t>
      </w:r>
      <w:proofErr w:type="spellStart"/>
      <w:r w:rsidRPr="006E6202">
        <w:rPr>
          <w:rFonts w:ascii="Arial" w:hAnsi="Arial" w:cs="Arial"/>
          <w:sz w:val="22"/>
          <w:szCs w:val="22"/>
        </w:rPr>
        <w:t>vor</w:t>
      </w:r>
      <w:proofErr w:type="spellEnd"/>
      <w:r w:rsidRPr="006E6202">
        <w:rPr>
          <w:rFonts w:ascii="Arial" w:hAnsi="Arial" w:cs="Arial"/>
          <w:sz w:val="22"/>
          <w:szCs w:val="22"/>
        </w:rPr>
        <w:t xml:space="preserve"> </w:t>
      </w:r>
      <w:proofErr w:type="spellStart"/>
      <w:r w:rsidRPr="006E6202">
        <w:rPr>
          <w:rFonts w:ascii="Arial" w:hAnsi="Arial" w:cs="Arial"/>
          <w:sz w:val="22"/>
          <w:szCs w:val="22"/>
        </w:rPr>
        <w:t>centraliza</w:t>
      </w:r>
      <w:proofErr w:type="spellEnd"/>
      <w:r w:rsidRPr="006E6202">
        <w:rPr>
          <w:rFonts w:ascii="Arial" w:hAnsi="Arial" w:cs="Arial"/>
          <w:sz w:val="22"/>
          <w:szCs w:val="22"/>
        </w:rPr>
        <w:t xml:space="preserve"> </w:t>
      </w:r>
      <w:proofErr w:type="spellStart"/>
      <w:r w:rsidRPr="006E6202">
        <w:rPr>
          <w:rFonts w:ascii="Arial" w:hAnsi="Arial" w:cs="Arial"/>
          <w:sz w:val="22"/>
          <w:szCs w:val="22"/>
        </w:rPr>
        <w:t>situațiile</w:t>
      </w:r>
      <w:proofErr w:type="spellEnd"/>
      <w:r w:rsidRPr="006E6202">
        <w:rPr>
          <w:rFonts w:ascii="Arial" w:hAnsi="Arial" w:cs="Arial"/>
          <w:sz w:val="22"/>
          <w:szCs w:val="22"/>
        </w:rPr>
        <w:t xml:space="preserve"> </w:t>
      </w:r>
      <w:proofErr w:type="spellStart"/>
      <w:r w:rsidRPr="006E6202">
        <w:rPr>
          <w:rFonts w:ascii="Arial" w:hAnsi="Arial" w:cs="Arial"/>
          <w:sz w:val="22"/>
          <w:szCs w:val="22"/>
        </w:rPr>
        <w:t>primite</w:t>
      </w:r>
      <w:proofErr w:type="spellEnd"/>
      <w:r w:rsidRPr="006E6202">
        <w:rPr>
          <w:rFonts w:ascii="Arial" w:hAnsi="Arial" w:cs="Arial"/>
          <w:sz w:val="22"/>
          <w:szCs w:val="22"/>
        </w:rPr>
        <w:t xml:space="preserve"> </w:t>
      </w:r>
      <w:proofErr w:type="spellStart"/>
      <w:r w:rsidRPr="006E6202">
        <w:rPr>
          <w:rFonts w:ascii="Arial" w:hAnsi="Arial" w:cs="Arial"/>
          <w:sz w:val="22"/>
          <w:szCs w:val="22"/>
        </w:rPr>
        <w:t>referitoare</w:t>
      </w:r>
      <w:proofErr w:type="spellEnd"/>
      <w:r w:rsidRPr="006E6202">
        <w:rPr>
          <w:rFonts w:ascii="Arial" w:hAnsi="Arial" w:cs="Arial"/>
          <w:sz w:val="22"/>
          <w:szCs w:val="22"/>
        </w:rPr>
        <w:t xml:space="preserve"> la </w:t>
      </w:r>
      <w:proofErr w:type="spellStart"/>
      <w:r w:rsidRPr="006E6202">
        <w:rPr>
          <w:rFonts w:ascii="Arial" w:hAnsi="Arial" w:cs="Arial"/>
          <w:sz w:val="22"/>
          <w:szCs w:val="22"/>
        </w:rPr>
        <w:t>prestația</w:t>
      </w:r>
      <w:proofErr w:type="spellEnd"/>
      <w:r w:rsidRPr="006E6202">
        <w:rPr>
          <w:rFonts w:ascii="Arial" w:hAnsi="Arial" w:cs="Arial"/>
          <w:sz w:val="22"/>
          <w:szCs w:val="22"/>
        </w:rPr>
        <w:t xml:space="preserve"> </w:t>
      </w:r>
      <w:proofErr w:type="spellStart"/>
      <w:r w:rsidRPr="006E6202">
        <w:rPr>
          <w:rFonts w:ascii="Arial" w:hAnsi="Arial" w:cs="Arial"/>
          <w:sz w:val="22"/>
          <w:szCs w:val="22"/>
        </w:rPr>
        <w:t>firmei</w:t>
      </w:r>
      <w:proofErr w:type="spellEnd"/>
      <w:r w:rsidRPr="006E6202">
        <w:rPr>
          <w:rFonts w:ascii="Arial" w:hAnsi="Arial" w:cs="Arial"/>
          <w:sz w:val="22"/>
          <w:szCs w:val="22"/>
        </w:rPr>
        <w:t xml:space="preserve"> de </w:t>
      </w:r>
      <w:proofErr w:type="spellStart"/>
      <w:r w:rsidRPr="006E6202">
        <w:rPr>
          <w:rFonts w:ascii="Arial" w:hAnsi="Arial" w:cs="Arial"/>
          <w:sz w:val="22"/>
          <w:szCs w:val="22"/>
        </w:rPr>
        <w:t>pază</w:t>
      </w:r>
      <w:proofErr w:type="spellEnd"/>
      <w:r w:rsidRPr="006E6202">
        <w:rPr>
          <w:rFonts w:ascii="Arial" w:hAnsi="Arial" w:cs="Arial"/>
          <w:sz w:val="22"/>
          <w:szCs w:val="22"/>
        </w:rPr>
        <w:t xml:space="preserve"> (</w:t>
      </w:r>
      <w:proofErr w:type="spellStart"/>
      <w:r w:rsidRPr="006E6202">
        <w:rPr>
          <w:rFonts w:ascii="Arial" w:hAnsi="Arial" w:cs="Arial"/>
          <w:sz w:val="22"/>
          <w:szCs w:val="22"/>
        </w:rPr>
        <w:t>pentru</w:t>
      </w:r>
      <w:proofErr w:type="spellEnd"/>
      <w:r w:rsidRPr="006E6202">
        <w:rPr>
          <w:rFonts w:ascii="Arial" w:hAnsi="Arial" w:cs="Arial"/>
          <w:sz w:val="22"/>
          <w:szCs w:val="22"/>
        </w:rPr>
        <w:t xml:space="preserve"> </w:t>
      </w:r>
      <w:proofErr w:type="spellStart"/>
      <w:r w:rsidRPr="006E6202">
        <w:rPr>
          <w:rFonts w:ascii="Arial" w:hAnsi="Arial" w:cs="Arial"/>
          <w:sz w:val="22"/>
          <w:szCs w:val="22"/>
        </w:rPr>
        <w:t>activitățile</w:t>
      </w:r>
      <w:proofErr w:type="spellEnd"/>
      <w:r w:rsidRPr="006E6202">
        <w:rPr>
          <w:rFonts w:ascii="Arial" w:hAnsi="Arial" w:cs="Arial"/>
          <w:sz w:val="22"/>
          <w:szCs w:val="22"/>
        </w:rPr>
        <w:t xml:space="preserve"> </w:t>
      </w:r>
      <w:proofErr w:type="spellStart"/>
      <w:r w:rsidRPr="006E6202">
        <w:rPr>
          <w:rFonts w:ascii="Arial" w:hAnsi="Arial" w:cs="Arial"/>
          <w:sz w:val="22"/>
          <w:szCs w:val="22"/>
        </w:rPr>
        <w:t>corespunzătoare</w:t>
      </w:r>
      <w:proofErr w:type="spellEnd"/>
      <w:r w:rsidRPr="006E6202">
        <w:rPr>
          <w:rFonts w:ascii="Arial" w:hAnsi="Arial" w:cs="Arial"/>
          <w:sz w:val="22"/>
          <w:szCs w:val="22"/>
        </w:rPr>
        <w:t xml:space="preserve"> </w:t>
      </w:r>
      <w:proofErr w:type="spellStart"/>
      <w:r w:rsidRPr="006E6202">
        <w:rPr>
          <w:rFonts w:ascii="Arial" w:hAnsi="Arial" w:cs="Arial"/>
          <w:sz w:val="22"/>
          <w:szCs w:val="22"/>
        </w:rPr>
        <w:t>structurii</w:t>
      </w:r>
      <w:proofErr w:type="spellEnd"/>
      <w:r w:rsidRPr="006E6202">
        <w:rPr>
          <w:rFonts w:ascii="Arial" w:hAnsi="Arial" w:cs="Arial"/>
          <w:sz w:val="22"/>
          <w:szCs w:val="22"/>
        </w:rPr>
        <w:t xml:space="preserve"> </w:t>
      </w:r>
      <w:proofErr w:type="spellStart"/>
      <w:r w:rsidRPr="006E6202">
        <w:rPr>
          <w:rFonts w:ascii="Arial" w:hAnsi="Arial" w:cs="Arial"/>
          <w:sz w:val="22"/>
          <w:szCs w:val="22"/>
        </w:rPr>
        <w:t>posturilor</w:t>
      </w:r>
      <w:proofErr w:type="spellEnd"/>
      <w:r w:rsidRPr="006E6202">
        <w:rPr>
          <w:rFonts w:ascii="Arial" w:hAnsi="Arial" w:cs="Arial"/>
          <w:sz w:val="22"/>
          <w:szCs w:val="22"/>
        </w:rPr>
        <w:t xml:space="preserve"> de </w:t>
      </w:r>
      <w:proofErr w:type="spellStart"/>
      <w:r w:rsidRPr="006E6202">
        <w:rPr>
          <w:rFonts w:ascii="Arial" w:hAnsi="Arial" w:cs="Arial"/>
          <w:sz w:val="22"/>
          <w:szCs w:val="22"/>
        </w:rPr>
        <w:t>pază</w:t>
      </w:r>
      <w:proofErr w:type="spellEnd"/>
      <w:r w:rsidRPr="006E6202">
        <w:rPr>
          <w:rFonts w:ascii="Arial" w:hAnsi="Arial" w:cs="Arial"/>
          <w:sz w:val="22"/>
          <w:szCs w:val="22"/>
        </w:rPr>
        <w:t xml:space="preserve"> solicitate), </w:t>
      </w:r>
      <w:proofErr w:type="spellStart"/>
      <w:r w:rsidRPr="006E6202">
        <w:rPr>
          <w:rFonts w:ascii="Arial" w:hAnsi="Arial" w:cs="Arial"/>
          <w:sz w:val="22"/>
          <w:szCs w:val="22"/>
        </w:rPr>
        <w:t>pentru</w:t>
      </w:r>
      <w:proofErr w:type="spellEnd"/>
      <w:r w:rsidRPr="006E6202">
        <w:rPr>
          <w:rFonts w:ascii="Arial" w:hAnsi="Arial" w:cs="Arial"/>
          <w:sz w:val="22"/>
          <w:szCs w:val="22"/>
        </w:rPr>
        <w:t xml:space="preserve"> </w:t>
      </w:r>
      <w:proofErr w:type="spellStart"/>
      <w:r w:rsidRPr="006E6202">
        <w:rPr>
          <w:rFonts w:ascii="Arial" w:hAnsi="Arial" w:cs="Arial"/>
          <w:sz w:val="22"/>
          <w:szCs w:val="22"/>
        </w:rPr>
        <w:t>activitatea</w:t>
      </w:r>
      <w:proofErr w:type="spellEnd"/>
      <w:r w:rsidRPr="006E6202">
        <w:rPr>
          <w:rFonts w:ascii="Arial" w:hAnsi="Arial" w:cs="Arial"/>
          <w:sz w:val="22"/>
          <w:szCs w:val="22"/>
        </w:rPr>
        <w:t xml:space="preserve"> </w:t>
      </w:r>
      <w:proofErr w:type="spellStart"/>
      <w:r w:rsidRPr="006E6202">
        <w:rPr>
          <w:rFonts w:ascii="Arial" w:hAnsi="Arial" w:cs="Arial"/>
          <w:sz w:val="22"/>
          <w:szCs w:val="22"/>
        </w:rPr>
        <w:t>lunii</w:t>
      </w:r>
      <w:proofErr w:type="spellEnd"/>
      <w:r w:rsidRPr="006E6202">
        <w:rPr>
          <w:rFonts w:ascii="Arial" w:hAnsi="Arial" w:cs="Arial"/>
          <w:sz w:val="22"/>
          <w:szCs w:val="22"/>
        </w:rPr>
        <w:t xml:space="preserve"> </w:t>
      </w:r>
      <w:proofErr w:type="spellStart"/>
      <w:r w:rsidRPr="006E6202">
        <w:rPr>
          <w:rFonts w:ascii="Arial" w:hAnsi="Arial" w:cs="Arial"/>
          <w:sz w:val="22"/>
          <w:szCs w:val="22"/>
        </w:rPr>
        <w:t>precedente</w:t>
      </w:r>
      <w:proofErr w:type="spellEnd"/>
      <w:r w:rsidRPr="006E6202">
        <w:rPr>
          <w:rFonts w:ascii="Arial" w:hAnsi="Arial" w:cs="Arial"/>
          <w:sz w:val="22"/>
          <w:szCs w:val="22"/>
        </w:rPr>
        <w:t xml:space="preserve">, cu </w:t>
      </w:r>
      <w:proofErr w:type="spellStart"/>
      <w:r w:rsidRPr="006E6202">
        <w:rPr>
          <w:rFonts w:ascii="Arial" w:hAnsi="Arial" w:cs="Arial"/>
          <w:sz w:val="22"/>
          <w:szCs w:val="22"/>
        </w:rPr>
        <w:t>precizarea</w:t>
      </w:r>
      <w:proofErr w:type="spellEnd"/>
      <w:r w:rsidRPr="006E6202">
        <w:rPr>
          <w:rFonts w:ascii="Arial" w:hAnsi="Arial" w:cs="Arial"/>
          <w:sz w:val="22"/>
          <w:szCs w:val="22"/>
        </w:rPr>
        <w:t xml:space="preserve"> </w:t>
      </w:r>
      <w:proofErr w:type="spellStart"/>
      <w:r w:rsidRPr="006E6202">
        <w:rPr>
          <w:rFonts w:ascii="Arial" w:hAnsi="Arial" w:cs="Arial"/>
          <w:sz w:val="22"/>
          <w:szCs w:val="22"/>
        </w:rPr>
        <w:t>cuantumului</w:t>
      </w:r>
      <w:proofErr w:type="spellEnd"/>
      <w:r w:rsidRPr="006E6202">
        <w:rPr>
          <w:rFonts w:ascii="Arial" w:hAnsi="Arial" w:cs="Arial"/>
          <w:sz w:val="22"/>
          <w:szCs w:val="22"/>
        </w:rPr>
        <w:t xml:space="preserve"> </w:t>
      </w:r>
      <w:proofErr w:type="spellStart"/>
      <w:r w:rsidRPr="006E6202">
        <w:rPr>
          <w:rFonts w:ascii="Arial" w:hAnsi="Arial" w:cs="Arial"/>
          <w:sz w:val="22"/>
          <w:szCs w:val="22"/>
        </w:rPr>
        <w:t>valorii</w:t>
      </w:r>
      <w:proofErr w:type="spellEnd"/>
      <w:r w:rsidRPr="006E6202">
        <w:rPr>
          <w:rFonts w:ascii="Arial" w:hAnsi="Arial" w:cs="Arial"/>
          <w:sz w:val="22"/>
          <w:szCs w:val="22"/>
        </w:rPr>
        <w:t xml:space="preserve"> </w:t>
      </w:r>
      <w:proofErr w:type="spellStart"/>
      <w:r w:rsidRPr="006E6202">
        <w:rPr>
          <w:rFonts w:ascii="Arial" w:hAnsi="Arial" w:cs="Arial"/>
          <w:sz w:val="22"/>
          <w:szCs w:val="22"/>
        </w:rPr>
        <w:t>penalităților</w:t>
      </w:r>
      <w:proofErr w:type="spellEnd"/>
      <w:r w:rsidRPr="006E6202">
        <w:rPr>
          <w:rFonts w:ascii="Arial" w:hAnsi="Arial" w:cs="Arial"/>
          <w:sz w:val="22"/>
          <w:szCs w:val="22"/>
        </w:rPr>
        <w:t xml:space="preserve"> </w:t>
      </w:r>
      <w:proofErr w:type="spellStart"/>
      <w:r w:rsidRPr="006E6202">
        <w:rPr>
          <w:rFonts w:ascii="Arial" w:hAnsi="Arial" w:cs="Arial"/>
          <w:sz w:val="22"/>
          <w:szCs w:val="22"/>
        </w:rPr>
        <w:t>ce</w:t>
      </w:r>
      <w:proofErr w:type="spellEnd"/>
      <w:r w:rsidRPr="006E6202">
        <w:rPr>
          <w:rFonts w:ascii="Arial" w:hAnsi="Arial" w:cs="Arial"/>
          <w:sz w:val="22"/>
          <w:szCs w:val="22"/>
        </w:rPr>
        <w:t xml:space="preserve"> </w:t>
      </w:r>
      <w:proofErr w:type="spellStart"/>
      <w:r w:rsidRPr="006E6202">
        <w:rPr>
          <w:rFonts w:ascii="Arial" w:hAnsi="Arial" w:cs="Arial"/>
          <w:sz w:val="22"/>
          <w:szCs w:val="22"/>
        </w:rPr>
        <w:t>trebuie</w:t>
      </w:r>
      <w:proofErr w:type="spellEnd"/>
      <w:r w:rsidRPr="006E6202">
        <w:rPr>
          <w:rFonts w:ascii="Arial" w:hAnsi="Arial" w:cs="Arial"/>
          <w:sz w:val="22"/>
          <w:szCs w:val="22"/>
        </w:rPr>
        <w:t xml:space="preserve"> </w:t>
      </w:r>
      <w:proofErr w:type="spellStart"/>
      <w:r w:rsidRPr="006E6202">
        <w:rPr>
          <w:rFonts w:ascii="Arial" w:hAnsi="Arial" w:cs="Arial"/>
          <w:sz w:val="22"/>
          <w:szCs w:val="22"/>
        </w:rPr>
        <w:t>luate</w:t>
      </w:r>
      <w:proofErr w:type="spellEnd"/>
      <w:r w:rsidRPr="006E6202">
        <w:rPr>
          <w:rFonts w:ascii="Arial" w:hAnsi="Arial" w:cs="Arial"/>
          <w:sz w:val="22"/>
          <w:szCs w:val="22"/>
        </w:rPr>
        <w:t xml:space="preserve"> </w:t>
      </w:r>
      <w:proofErr w:type="spellStart"/>
      <w:r w:rsidRPr="006E6202">
        <w:rPr>
          <w:rFonts w:ascii="Arial" w:hAnsi="Arial" w:cs="Arial"/>
          <w:sz w:val="22"/>
          <w:szCs w:val="22"/>
        </w:rPr>
        <w:t>în</w:t>
      </w:r>
      <w:proofErr w:type="spellEnd"/>
      <w:r w:rsidRPr="006E6202">
        <w:rPr>
          <w:rFonts w:ascii="Arial" w:hAnsi="Arial" w:cs="Arial"/>
          <w:sz w:val="22"/>
          <w:szCs w:val="22"/>
        </w:rPr>
        <w:t xml:space="preserve"> </w:t>
      </w:r>
      <w:proofErr w:type="spellStart"/>
      <w:r w:rsidRPr="006E6202">
        <w:rPr>
          <w:rFonts w:ascii="Arial" w:hAnsi="Arial" w:cs="Arial"/>
          <w:sz w:val="22"/>
          <w:szCs w:val="22"/>
        </w:rPr>
        <w:t>calcul</w:t>
      </w:r>
      <w:proofErr w:type="spellEnd"/>
      <w:r w:rsidRPr="006E6202">
        <w:rPr>
          <w:rFonts w:ascii="Arial" w:hAnsi="Arial" w:cs="Arial"/>
          <w:sz w:val="22"/>
          <w:szCs w:val="22"/>
        </w:rPr>
        <w:t xml:space="preserve"> la </w:t>
      </w:r>
      <w:proofErr w:type="spellStart"/>
      <w:r w:rsidRPr="006E6202">
        <w:rPr>
          <w:rFonts w:ascii="Arial" w:hAnsi="Arial" w:cs="Arial"/>
          <w:sz w:val="22"/>
          <w:szCs w:val="22"/>
        </w:rPr>
        <w:t>completarea</w:t>
      </w:r>
      <w:proofErr w:type="spellEnd"/>
      <w:r w:rsidRPr="006E6202">
        <w:rPr>
          <w:rFonts w:ascii="Arial" w:hAnsi="Arial" w:cs="Arial"/>
          <w:sz w:val="22"/>
          <w:szCs w:val="22"/>
        </w:rPr>
        <w:t xml:space="preserve"> </w:t>
      </w:r>
      <w:proofErr w:type="spellStart"/>
      <w:r w:rsidRPr="006E6202">
        <w:rPr>
          <w:rFonts w:ascii="Arial" w:hAnsi="Arial" w:cs="Arial"/>
          <w:sz w:val="22"/>
          <w:szCs w:val="22"/>
        </w:rPr>
        <w:t>situației</w:t>
      </w:r>
      <w:proofErr w:type="spellEnd"/>
      <w:r w:rsidRPr="006E6202">
        <w:rPr>
          <w:rFonts w:ascii="Arial" w:hAnsi="Arial" w:cs="Arial"/>
          <w:sz w:val="22"/>
          <w:szCs w:val="22"/>
        </w:rPr>
        <w:t xml:space="preserve"> </w:t>
      </w:r>
      <w:proofErr w:type="spellStart"/>
      <w:r w:rsidRPr="006E6202">
        <w:rPr>
          <w:rFonts w:ascii="Arial" w:hAnsi="Arial" w:cs="Arial"/>
          <w:sz w:val="22"/>
          <w:szCs w:val="22"/>
        </w:rPr>
        <w:t>și</w:t>
      </w:r>
      <w:proofErr w:type="spellEnd"/>
      <w:r w:rsidRPr="006E6202">
        <w:rPr>
          <w:rFonts w:ascii="Arial" w:hAnsi="Arial" w:cs="Arial"/>
          <w:sz w:val="22"/>
          <w:szCs w:val="22"/>
        </w:rPr>
        <w:t xml:space="preserve"> </w:t>
      </w:r>
      <w:proofErr w:type="spellStart"/>
      <w:r w:rsidRPr="006E6202">
        <w:rPr>
          <w:rFonts w:ascii="Arial" w:hAnsi="Arial" w:cs="Arial"/>
          <w:sz w:val="22"/>
          <w:szCs w:val="22"/>
        </w:rPr>
        <w:t>plata</w:t>
      </w:r>
      <w:proofErr w:type="spellEnd"/>
      <w:r w:rsidRPr="006E6202">
        <w:rPr>
          <w:rFonts w:ascii="Arial" w:hAnsi="Arial" w:cs="Arial"/>
          <w:sz w:val="22"/>
          <w:szCs w:val="22"/>
        </w:rPr>
        <w:t xml:space="preserve"> </w:t>
      </w:r>
      <w:proofErr w:type="spellStart"/>
      <w:r w:rsidRPr="006E6202">
        <w:rPr>
          <w:rFonts w:ascii="Arial" w:hAnsi="Arial" w:cs="Arial"/>
          <w:sz w:val="22"/>
          <w:szCs w:val="22"/>
        </w:rPr>
        <w:t>facturii</w:t>
      </w:r>
      <w:proofErr w:type="spellEnd"/>
      <w:r w:rsidRPr="006E6202">
        <w:rPr>
          <w:rFonts w:ascii="Arial" w:hAnsi="Arial" w:cs="Arial"/>
          <w:sz w:val="22"/>
          <w:szCs w:val="22"/>
        </w:rPr>
        <w:t xml:space="preserve"> </w:t>
      </w:r>
      <w:proofErr w:type="spellStart"/>
      <w:r w:rsidRPr="006E6202">
        <w:rPr>
          <w:rFonts w:ascii="Arial" w:hAnsi="Arial" w:cs="Arial"/>
          <w:sz w:val="22"/>
          <w:szCs w:val="22"/>
        </w:rPr>
        <w:t>lunare</w:t>
      </w:r>
      <w:proofErr w:type="spellEnd"/>
      <w:r w:rsidRPr="006E6202">
        <w:rPr>
          <w:rFonts w:ascii="Arial" w:hAnsi="Arial" w:cs="Arial"/>
          <w:sz w:val="22"/>
          <w:szCs w:val="22"/>
        </w:rPr>
        <w:t xml:space="preserve"> a </w:t>
      </w:r>
      <w:proofErr w:type="spellStart"/>
      <w:r w:rsidRPr="006E6202">
        <w:rPr>
          <w:rFonts w:ascii="Arial" w:hAnsi="Arial" w:cs="Arial"/>
          <w:sz w:val="22"/>
          <w:szCs w:val="22"/>
        </w:rPr>
        <w:t>serviciilor</w:t>
      </w:r>
      <w:proofErr w:type="spellEnd"/>
      <w:r w:rsidRPr="006E6202">
        <w:rPr>
          <w:rFonts w:ascii="Arial" w:hAnsi="Arial" w:cs="Arial"/>
          <w:sz w:val="22"/>
          <w:szCs w:val="22"/>
        </w:rPr>
        <w:t xml:space="preserve">. </w:t>
      </w:r>
      <w:proofErr w:type="spellStart"/>
      <w:r w:rsidRPr="006E6202">
        <w:rPr>
          <w:rFonts w:ascii="Arial" w:hAnsi="Arial" w:cs="Arial"/>
          <w:sz w:val="22"/>
          <w:szCs w:val="22"/>
        </w:rPr>
        <w:t>Situația</w:t>
      </w:r>
      <w:proofErr w:type="spellEnd"/>
      <w:r w:rsidRPr="006E6202">
        <w:rPr>
          <w:rFonts w:ascii="Arial" w:hAnsi="Arial" w:cs="Arial"/>
          <w:sz w:val="22"/>
          <w:szCs w:val="22"/>
        </w:rPr>
        <w:t xml:space="preserve"> </w:t>
      </w:r>
      <w:proofErr w:type="spellStart"/>
      <w:r w:rsidRPr="006E6202">
        <w:rPr>
          <w:rFonts w:ascii="Arial" w:hAnsi="Arial" w:cs="Arial"/>
          <w:sz w:val="22"/>
          <w:szCs w:val="22"/>
        </w:rPr>
        <w:t>astfel</w:t>
      </w:r>
      <w:proofErr w:type="spellEnd"/>
      <w:r w:rsidRPr="006E6202">
        <w:rPr>
          <w:rFonts w:ascii="Arial" w:hAnsi="Arial" w:cs="Arial"/>
          <w:sz w:val="22"/>
          <w:szCs w:val="22"/>
        </w:rPr>
        <w:t xml:space="preserve"> </w:t>
      </w:r>
      <w:proofErr w:type="spellStart"/>
      <w:r w:rsidRPr="006E6202">
        <w:rPr>
          <w:rFonts w:ascii="Arial" w:hAnsi="Arial" w:cs="Arial"/>
          <w:sz w:val="22"/>
          <w:szCs w:val="22"/>
        </w:rPr>
        <w:t>centralizată</w:t>
      </w:r>
      <w:proofErr w:type="spellEnd"/>
      <w:r w:rsidRPr="006E6202">
        <w:rPr>
          <w:rFonts w:ascii="Arial" w:hAnsi="Arial" w:cs="Arial"/>
          <w:sz w:val="22"/>
          <w:szCs w:val="22"/>
        </w:rPr>
        <w:t xml:space="preserve"> </w:t>
      </w:r>
      <w:proofErr w:type="spellStart"/>
      <w:r w:rsidRPr="006E6202">
        <w:rPr>
          <w:rFonts w:ascii="Arial" w:hAnsi="Arial" w:cs="Arial"/>
          <w:sz w:val="22"/>
          <w:szCs w:val="22"/>
        </w:rPr>
        <w:t>va</w:t>
      </w:r>
      <w:proofErr w:type="spellEnd"/>
      <w:r w:rsidRPr="006E6202">
        <w:rPr>
          <w:rFonts w:ascii="Arial" w:hAnsi="Arial" w:cs="Arial"/>
          <w:sz w:val="22"/>
          <w:szCs w:val="22"/>
        </w:rPr>
        <w:t xml:space="preserve"> fi </w:t>
      </w:r>
      <w:proofErr w:type="spellStart"/>
      <w:r w:rsidRPr="006E6202">
        <w:rPr>
          <w:rFonts w:ascii="Arial" w:hAnsi="Arial" w:cs="Arial"/>
          <w:sz w:val="22"/>
          <w:szCs w:val="22"/>
        </w:rPr>
        <w:t>transmisă</w:t>
      </w:r>
      <w:proofErr w:type="spellEnd"/>
      <w:r w:rsidRPr="006E6202">
        <w:rPr>
          <w:rFonts w:ascii="Arial" w:hAnsi="Arial" w:cs="Arial"/>
          <w:sz w:val="22"/>
          <w:szCs w:val="22"/>
        </w:rPr>
        <w:t xml:space="preserve"> </w:t>
      </w:r>
      <w:proofErr w:type="spellStart"/>
      <w:r w:rsidRPr="006E6202">
        <w:rPr>
          <w:rFonts w:ascii="Arial" w:hAnsi="Arial" w:cs="Arial"/>
          <w:sz w:val="22"/>
          <w:szCs w:val="22"/>
        </w:rPr>
        <w:t>Prestatorului</w:t>
      </w:r>
      <w:proofErr w:type="spellEnd"/>
      <w:r w:rsidRPr="006E6202">
        <w:rPr>
          <w:rFonts w:ascii="Arial" w:hAnsi="Arial" w:cs="Arial"/>
          <w:sz w:val="22"/>
          <w:szCs w:val="22"/>
        </w:rPr>
        <w:t xml:space="preserve"> </w:t>
      </w:r>
      <w:proofErr w:type="spellStart"/>
      <w:r w:rsidRPr="006E6202">
        <w:rPr>
          <w:rFonts w:ascii="Arial" w:hAnsi="Arial" w:cs="Arial"/>
          <w:sz w:val="22"/>
          <w:szCs w:val="22"/>
        </w:rPr>
        <w:t>și</w:t>
      </w:r>
      <w:proofErr w:type="spellEnd"/>
      <w:r w:rsidRPr="006E6202">
        <w:rPr>
          <w:rFonts w:ascii="Arial" w:hAnsi="Arial" w:cs="Arial"/>
          <w:sz w:val="22"/>
          <w:szCs w:val="22"/>
        </w:rPr>
        <w:t xml:space="preserve"> </w:t>
      </w:r>
      <w:proofErr w:type="spellStart"/>
      <w:r w:rsidRPr="006E6202">
        <w:rPr>
          <w:rFonts w:ascii="Arial" w:hAnsi="Arial" w:cs="Arial"/>
          <w:sz w:val="22"/>
          <w:szCs w:val="22"/>
        </w:rPr>
        <w:t>va</w:t>
      </w:r>
      <w:proofErr w:type="spellEnd"/>
      <w:r w:rsidRPr="006E6202">
        <w:rPr>
          <w:rFonts w:ascii="Arial" w:hAnsi="Arial" w:cs="Arial"/>
          <w:sz w:val="22"/>
          <w:szCs w:val="22"/>
        </w:rPr>
        <w:t xml:space="preserve"> fi </w:t>
      </w:r>
      <w:proofErr w:type="spellStart"/>
      <w:r w:rsidRPr="006E6202">
        <w:rPr>
          <w:rFonts w:ascii="Arial" w:hAnsi="Arial" w:cs="Arial"/>
          <w:sz w:val="22"/>
          <w:szCs w:val="22"/>
        </w:rPr>
        <w:t>consemnată</w:t>
      </w:r>
      <w:proofErr w:type="spellEnd"/>
      <w:r w:rsidRPr="006E6202">
        <w:rPr>
          <w:rFonts w:ascii="Arial" w:hAnsi="Arial" w:cs="Arial"/>
          <w:sz w:val="22"/>
          <w:szCs w:val="22"/>
        </w:rPr>
        <w:t xml:space="preserve"> </w:t>
      </w:r>
      <w:proofErr w:type="spellStart"/>
      <w:r w:rsidRPr="006E6202">
        <w:rPr>
          <w:rFonts w:ascii="Arial" w:hAnsi="Arial" w:cs="Arial"/>
          <w:sz w:val="22"/>
          <w:szCs w:val="22"/>
        </w:rPr>
        <w:t>în</w:t>
      </w:r>
      <w:proofErr w:type="spellEnd"/>
      <w:r w:rsidRPr="006E6202">
        <w:rPr>
          <w:rFonts w:ascii="Arial" w:hAnsi="Arial" w:cs="Arial"/>
          <w:sz w:val="22"/>
          <w:szCs w:val="22"/>
        </w:rPr>
        <w:t xml:space="preserve"> </w:t>
      </w:r>
      <w:proofErr w:type="spellStart"/>
      <w:r w:rsidRPr="006E6202">
        <w:rPr>
          <w:rFonts w:ascii="Arial" w:hAnsi="Arial" w:cs="Arial"/>
          <w:sz w:val="22"/>
          <w:szCs w:val="22"/>
        </w:rPr>
        <w:t>Procesul</w:t>
      </w:r>
      <w:proofErr w:type="spellEnd"/>
      <w:r w:rsidRPr="006E6202">
        <w:rPr>
          <w:rFonts w:ascii="Arial" w:hAnsi="Arial" w:cs="Arial"/>
          <w:sz w:val="22"/>
          <w:szCs w:val="22"/>
        </w:rPr>
        <w:t xml:space="preserve">-Verbal de </w:t>
      </w:r>
      <w:proofErr w:type="spellStart"/>
      <w:r w:rsidRPr="006E6202">
        <w:rPr>
          <w:rFonts w:ascii="Arial" w:hAnsi="Arial" w:cs="Arial"/>
          <w:sz w:val="22"/>
          <w:szCs w:val="22"/>
        </w:rPr>
        <w:t>recepție</w:t>
      </w:r>
      <w:proofErr w:type="spellEnd"/>
      <w:r w:rsidRPr="006E6202">
        <w:rPr>
          <w:rFonts w:ascii="Arial" w:hAnsi="Arial" w:cs="Arial"/>
          <w:sz w:val="22"/>
          <w:szCs w:val="22"/>
        </w:rPr>
        <w:t xml:space="preserve"> al </w:t>
      </w:r>
      <w:proofErr w:type="spellStart"/>
      <w:r w:rsidRPr="006E6202">
        <w:rPr>
          <w:rFonts w:ascii="Arial" w:hAnsi="Arial" w:cs="Arial"/>
          <w:sz w:val="22"/>
          <w:szCs w:val="22"/>
        </w:rPr>
        <w:t>serviciilor</w:t>
      </w:r>
      <w:proofErr w:type="spellEnd"/>
      <w:r w:rsidRPr="006E6202">
        <w:rPr>
          <w:rFonts w:ascii="Arial" w:hAnsi="Arial" w:cs="Arial"/>
          <w:sz w:val="22"/>
          <w:szCs w:val="22"/>
        </w:rPr>
        <w:t xml:space="preserve"> de </w:t>
      </w:r>
      <w:proofErr w:type="spellStart"/>
      <w:r w:rsidRPr="006E6202">
        <w:rPr>
          <w:rFonts w:ascii="Arial" w:hAnsi="Arial" w:cs="Arial"/>
          <w:sz w:val="22"/>
          <w:szCs w:val="22"/>
        </w:rPr>
        <w:t>pază</w:t>
      </w:r>
      <w:proofErr w:type="spellEnd"/>
      <w:r w:rsidRPr="006E6202">
        <w:rPr>
          <w:rFonts w:ascii="Arial" w:hAnsi="Arial" w:cs="Arial"/>
          <w:sz w:val="22"/>
          <w:szCs w:val="22"/>
        </w:rPr>
        <w:t>.</w:t>
      </w:r>
    </w:p>
    <w:p w14:paraId="3F9106AD" w14:textId="77777777" w:rsidR="000405F8" w:rsidRPr="000405F8" w:rsidRDefault="000405F8" w:rsidP="000405F8">
      <w:pPr>
        <w:pStyle w:val="ListParagraph"/>
        <w:tabs>
          <w:tab w:val="left" w:pos="360"/>
        </w:tabs>
        <w:autoSpaceDE w:val="0"/>
        <w:ind w:left="450"/>
        <w:jc w:val="both"/>
        <w:rPr>
          <w:rFonts w:ascii="Arial" w:hAnsi="Arial" w:cs="Arial"/>
          <w:sz w:val="22"/>
          <w:szCs w:val="22"/>
        </w:rPr>
      </w:pPr>
    </w:p>
    <w:p w14:paraId="39BA0133" w14:textId="77777777" w:rsidR="00CF57A6" w:rsidRPr="00CF57A6" w:rsidRDefault="00157FA4" w:rsidP="00CF57A6">
      <w:pPr>
        <w:pStyle w:val="ListParagraph"/>
        <w:numPr>
          <w:ilvl w:val="0"/>
          <w:numId w:val="36"/>
        </w:numPr>
        <w:tabs>
          <w:tab w:val="left" w:pos="360"/>
        </w:tabs>
        <w:autoSpaceDE w:val="0"/>
        <w:ind w:left="720" w:hanging="360"/>
        <w:jc w:val="both"/>
        <w:rPr>
          <w:rFonts w:ascii="Arial" w:hAnsi="Arial" w:cs="Arial"/>
          <w:b/>
          <w:sz w:val="22"/>
          <w:szCs w:val="22"/>
        </w:rPr>
      </w:pPr>
      <w:proofErr w:type="spellStart"/>
      <w:r w:rsidRPr="00AF5B3C">
        <w:rPr>
          <w:rFonts w:ascii="Arial" w:hAnsi="Arial" w:cs="Arial"/>
          <w:b/>
          <w:sz w:val="22"/>
          <w:szCs w:val="22"/>
        </w:rPr>
        <w:t>Criterii</w:t>
      </w:r>
      <w:proofErr w:type="spellEnd"/>
      <w:r w:rsidRPr="00AF5B3C">
        <w:rPr>
          <w:rFonts w:ascii="Arial" w:hAnsi="Arial" w:cs="Arial"/>
          <w:b/>
          <w:sz w:val="22"/>
          <w:szCs w:val="22"/>
        </w:rPr>
        <w:t xml:space="preserve"> de </w:t>
      </w:r>
      <w:proofErr w:type="spellStart"/>
      <w:r w:rsidRPr="00AF5B3C">
        <w:rPr>
          <w:rFonts w:ascii="Arial" w:hAnsi="Arial" w:cs="Arial"/>
          <w:b/>
          <w:sz w:val="22"/>
          <w:szCs w:val="22"/>
        </w:rPr>
        <w:t>atribuire</w:t>
      </w:r>
      <w:proofErr w:type="spellEnd"/>
    </w:p>
    <w:p w14:paraId="2FCCE003" w14:textId="77777777" w:rsidR="00CF57A6" w:rsidRPr="00CF57A6" w:rsidRDefault="00CF57A6" w:rsidP="00CF57A6">
      <w:pPr>
        <w:pStyle w:val="NormalWeb"/>
        <w:numPr>
          <w:ilvl w:val="0"/>
          <w:numId w:val="39"/>
        </w:numPr>
        <w:tabs>
          <w:tab w:val="left" w:pos="540"/>
        </w:tabs>
        <w:ind w:hanging="720"/>
        <w:jc w:val="both"/>
        <w:rPr>
          <w:rFonts w:ascii="Arial" w:hAnsi="Arial" w:cs="Arial"/>
          <w:sz w:val="22"/>
          <w:szCs w:val="22"/>
        </w:rPr>
      </w:pPr>
      <w:r>
        <w:rPr>
          <w:rFonts w:ascii="Arial" w:hAnsi="Arial" w:cs="Arial"/>
          <w:sz w:val="22"/>
          <w:szCs w:val="22"/>
          <w:lang w:val="pt-BR"/>
        </w:rPr>
        <w:t>Oferta câştigătoare va fi</w:t>
      </w:r>
      <w:r w:rsidRPr="00CF57A6">
        <w:rPr>
          <w:rFonts w:ascii="Arial" w:hAnsi="Arial" w:cs="Arial"/>
          <w:sz w:val="22"/>
          <w:szCs w:val="22"/>
          <w:lang w:val="pt-BR"/>
        </w:rPr>
        <w:t xml:space="preserve"> cea care întruneşte cel mai mare punctaj.</w:t>
      </w:r>
    </w:p>
    <w:p w14:paraId="61BAAECD" w14:textId="77777777" w:rsidR="00C45585" w:rsidRDefault="00C45585" w:rsidP="00C45585">
      <w:pPr>
        <w:pStyle w:val="NormalWeb"/>
        <w:numPr>
          <w:ilvl w:val="0"/>
          <w:numId w:val="39"/>
        </w:numPr>
        <w:tabs>
          <w:tab w:val="left" w:pos="540"/>
        </w:tabs>
        <w:ind w:hanging="720"/>
        <w:jc w:val="both"/>
        <w:rPr>
          <w:rFonts w:ascii="Arial" w:hAnsi="Arial" w:cs="Arial"/>
          <w:sz w:val="22"/>
          <w:szCs w:val="22"/>
        </w:rPr>
      </w:pPr>
      <w:r w:rsidRPr="00C45585">
        <w:rPr>
          <w:rFonts w:ascii="Arial" w:hAnsi="Arial" w:cs="Arial"/>
          <w:sz w:val="22"/>
          <w:szCs w:val="22"/>
        </w:rPr>
        <w:t>Ponderea criteriilor de atribuire este următoarea:</w:t>
      </w:r>
    </w:p>
    <w:p w14:paraId="51D0D4E6" w14:textId="48DBB067" w:rsidR="00C45585" w:rsidRPr="00146ED4" w:rsidRDefault="00924C95" w:rsidP="00146ED4">
      <w:pPr>
        <w:pStyle w:val="ListParagraph"/>
        <w:numPr>
          <w:ilvl w:val="4"/>
          <w:numId w:val="25"/>
        </w:numPr>
        <w:autoSpaceDE w:val="0"/>
        <w:ind w:left="810" w:hanging="270"/>
        <w:rPr>
          <w:rFonts w:ascii="Arial" w:hAnsi="Arial" w:cs="Arial"/>
          <w:sz w:val="22"/>
          <w:szCs w:val="22"/>
          <w:lang w:val="ro-RO"/>
        </w:rPr>
      </w:pPr>
      <w:r w:rsidRPr="00146ED4">
        <w:rPr>
          <w:rFonts w:ascii="Arial" w:hAnsi="Arial" w:cs="Arial"/>
          <w:sz w:val="22"/>
          <w:szCs w:val="22"/>
        </w:rPr>
        <w:t xml:space="preserve">Cel </w:t>
      </w:r>
      <w:proofErr w:type="spellStart"/>
      <w:r w:rsidRPr="00146ED4">
        <w:rPr>
          <w:rFonts w:ascii="Arial" w:hAnsi="Arial" w:cs="Arial"/>
          <w:sz w:val="22"/>
          <w:szCs w:val="22"/>
        </w:rPr>
        <w:t>mai</w:t>
      </w:r>
      <w:proofErr w:type="spellEnd"/>
      <w:r w:rsidRPr="00146ED4">
        <w:rPr>
          <w:rFonts w:ascii="Arial" w:hAnsi="Arial" w:cs="Arial"/>
          <w:sz w:val="22"/>
          <w:szCs w:val="22"/>
        </w:rPr>
        <w:t xml:space="preserve"> </w:t>
      </w:r>
      <w:proofErr w:type="spellStart"/>
      <w:r w:rsidRPr="00146ED4">
        <w:rPr>
          <w:rFonts w:ascii="Arial" w:hAnsi="Arial" w:cs="Arial"/>
          <w:sz w:val="22"/>
          <w:szCs w:val="22"/>
        </w:rPr>
        <w:t>scăzut</w:t>
      </w:r>
      <w:proofErr w:type="spellEnd"/>
      <w:r w:rsidRPr="00146ED4">
        <w:rPr>
          <w:rFonts w:ascii="Arial" w:hAnsi="Arial" w:cs="Arial"/>
          <w:sz w:val="22"/>
          <w:szCs w:val="22"/>
        </w:rPr>
        <w:t xml:space="preserve"> </w:t>
      </w:r>
      <w:proofErr w:type="spellStart"/>
      <w:r w:rsidRPr="00146ED4">
        <w:rPr>
          <w:rFonts w:ascii="Arial" w:hAnsi="Arial" w:cs="Arial"/>
          <w:sz w:val="22"/>
          <w:szCs w:val="22"/>
        </w:rPr>
        <w:t>preț</w:t>
      </w:r>
      <w:proofErr w:type="spellEnd"/>
      <w:r w:rsidR="00146ED4" w:rsidRPr="00146ED4">
        <w:rPr>
          <w:rFonts w:ascii="Arial" w:hAnsi="Arial" w:cs="Arial"/>
          <w:sz w:val="22"/>
          <w:szCs w:val="22"/>
        </w:rPr>
        <w:t xml:space="preserve"> (</w:t>
      </w:r>
      <w:r w:rsidR="00146ED4" w:rsidRPr="00146ED4">
        <w:rPr>
          <w:rFonts w:ascii="Arial" w:hAnsi="Arial" w:cs="Arial"/>
          <w:sz w:val="22"/>
          <w:szCs w:val="22"/>
          <w:lang w:val="ro-RO"/>
        </w:rPr>
        <w:t xml:space="preserve">Valoare maximă ofertă acord cadru </w:t>
      </w:r>
      <w:r w:rsidR="00267639">
        <w:rPr>
          <w:rFonts w:ascii="Arial" w:hAnsi="Arial" w:cs="Arial"/>
          <w:sz w:val="22"/>
          <w:szCs w:val="22"/>
          <w:lang w:val="ro-RO"/>
        </w:rPr>
        <w:t>4</w:t>
      </w:r>
      <w:r w:rsidR="00146ED4" w:rsidRPr="00146ED4">
        <w:rPr>
          <w:rFonts w:ascii="Arial" w:hAnsi="Arial" w:cs="Arial"/>
          <w:sz w:val="22"/>
          <w:szCs w:val="22"/>
          <w:lang w:val="ro-RO"/>
        </w:rPr>
        <w:t xml:space="preserve"> ani</w:t>
      </w:r>
      <w:r w:rsidR="00146ED4" w:rsidRPr="00146ED4">
        <w:rPr>
          <w:rFonts w:ascii="Arial" w:hAnsi="Arial" w:cs="Arial"/>
          <w:sz w:val="22"/>
          <w:szCs w:val="22"/>
        </w:rPr>
        <w:t>)</w:t>
      </w:r>
      <w:r w:rsidRPr="00146ED4">
        <w:rPr>
          <w:rFonts w:ascii="Arial" w:hAnsi="Arial" w:cs="Arial"/>
          <w:sz w:val="22"/>
          <w:szCs w:val="22"/>
        </w:rPr>
        <w:t xml:space="preserve"> - 9</w:t>
      </w:r>
      <w:r w:rsidR="00EA163E" w:rsidRPr="00146ED4">
        <w:rPr>
          <w:rFonts w:ascii="Arial" w:hAnsi="Arial" w:cs="Arial"/>
          <w:sz w:val="22"/>
          <w:szCs w:val="22"/>
        </w:rPr>
        <w:t>5</w:t>
      </w:r>
      <w:r w:rsidRPr="00146ED4">
        <w:rPr>
          <w:rFonts w:ascii="Arial" w:hAnsi="Arial" w:cs="Arial"/>
          <w:sz w:val="22"/>
          <w:szCs w:val="22"/>
        </w:rPr>
        <w:t xml:space="preserve"> </w:t>
      </w:r>
      <w:proofErr w:type="spellStart"/>
      <w:r w:rsidRPr="00146ED4">
        <w:rPr>
          <w:rFonts w:ascii="Arial" w:hAnsi="Arial" w:cs="Arial"/>
          <w:sz w:val="22"/>
          <w:szCs w:val="22"/>
        </w:rPr>
        <w:t>puncte</w:t>
      </w:r>
      <w:proofErr w:type="spellEnd"/>
      <w:r w:rsidRPr="00146ED4">
        <w:rPr>
          <w:rFonts w:ascii="Arial" w:hAnsi="Arial" w:cs="Arial"/>
          <w:sz w:val="22"/>
          <w:szCs w:val="22"/>
        </w:rPr>
        <w:t>.</w:t>
      </w:r>
      <w:r w:rsidR="00BF0CB8" w:rsidRPr="00146ED4">
        <w:rPr>
          <w:rFonts w:ascii="Arial" w:hAnsi="Arial" w:cs="Arial"/>
          <w:sz w:val="22"/>
          <w:szCs w:val="22"/>
        </w:rPr>
        <w:t xml:space="preserve">  </w:t>
      </w:r>
    </w:p>
    <w:p w14:paraId="53846102" w14:textId="77777777" w:rsidR="00BF0CB8" w:rsidRDefault="00BF0CB8" w:rsidP="00146ED4">
      <w:pPr>
        <w:pStyle w:val="NormalWeb"/>
        <w:numPr>
          <w:ilvl w:val="4"/>
          <w:numId w:val="25"/>
        </w:numPr>
        <w:tabs>
          <w:tab w:val="left" w:pos="540"/>
        </w:tabs>
        <w:ind w:left="810" w:hanging="270"/>
        <w:jc w:val="both"/>
        <w:rPr>
          <w:rFonts w:ascii="Arial" w:hAnsi="Arial" w:cs="Arial"/>
          <w:sz w:val="22"/>
          <w:szCs w:val="22"/>
        </w:rPr>
      </w:pPr>
      <w:r>
        <w:rPr>
          <w:rFonts w:ascii="Arial" w:hAnsi="Arial" w:cs="Arial"/>
          <w:sz w:val="22"/>
          <w:szCs w:val="22"/>
        </w:rPr>
        <w:t xml:space="preserve">Cel mai mare punctaj privind experența specifică în domeniu </w:t>
      </w:r>
      <w:r w:rsidR="00924C95">
        <w:rPr>
          <w:rFonts w:ascii="Arial" w:hAnsi="Arial" w:cs="Arial"/>
          <w:sz w:val="22"/>
          <w:szCs w:val="22"/>
        </w:rPr>
        <w:t>–</w:t>
      </w:r>
      <w:r w:rsidR="00EA163E">
        <w:rPr>
          <w:rFonts w:ascii="Arial" w:hAnsi="Arial" w:cs="Arial"/>
          <w:sz w:val="22"/>
          <w:szCs w:val="22"/>
        </w:rPr>
        <w:t xml:space="preserve"> 5</w:t>
      </w:r>
      <w:r w:rsidR="00924C95">
        <w:rPr>
          <w:rFonts w:ascii="Arial" w:hAnsi="Arial" w:cs="Arial"/>
          <w:sz w:val="22"/>
          <w:szCs w:val="22"/>
        </w:rPr>
        <w:t xml:space="preserve"> puncte.</w:t>
      </w:r>
    </w:p>
    <w:p w14:paraId="188A6152" w14:textId="77777777" w:rsidR="00C45585" w:rsidRDefault="00BF0CB8" w:rsidP="00BF0CB8">
      <w:pPr>
        <w:pStyle w:val="NormalWeb"/>
        <w:numPr>
          <w:ilvl w:val="0"/>
          <w:numId w:val="39"/>
        </w:numPr>
        <w:tabs>
          <w:tab w:val="left" w:pos="540"/>
        </w:tabs>
        <w:ind w:hanging="720"/>
        <w:jc w:val="both"/>
        <w:rPr>
          <w:rFonts w:ascii="Arial" w:hAnsi="Arial" w:cs="Arial"/>
          <w:sz w:val="22"/>
          <w:szCs w:val="22"/>
        </w:rPr>
      </w:pPr>
      <w:r>
        <w:rPr>
          <w:rFonts w:ascii="Arial" w:hAnsi="Arial" w:cs="Arial"/>
          <w:sz w:val="22"/>
          <w:szCs w:val="22"/>
        </w:rPr>
        <w:t>P</w:t>
      </w:r>
      <w:r w:rsidR="00C45585" w:rsidRPr="00BF0CB8">
        <w:rPr>
          <w:rFonts w:ascii="Arial" w:hAnsi="Arial" w:cs="Arial"/>
          <w:sz w:val="22"/>
          <w:szCs w:val="22"/>
        </w:rPr>
        <w:t xml:space="preserve">unctajul fiecărei oferte, </w:t>
      </w:r>
      <w:r>
        <w:rPr>
          <w:rFonts w:ascii="Arial" w:hAnsi="Arial" w:cs="Arial"/>
          <w:sz w:val="22"/>
          <w:szCs w:val="22"/>
        </w:rPr>
        <w:t xml:space="preserve">se calculează </w:t>
      </w:r>
      <w:r w:rsidR="00C45585" w:rsidRPr="00BF0CB8">
        <w:rPr>
          <w:rFonts w:ascii="Arial" w:hAnsi="Arial" w:cs="Arial"/>
          <w:sz w:val="22"/>
          <w:szCs w:val="22"/>
        </w:rPr>
        <w:t xml:space="preserve">ţinând seama de ponderile prevăzute la punctul </w:t>
      </w:r>
      <w:r>
        <w:rPr>
          <w:rFonts w:ascii="Arial" w:hAnsi="Arial" w:cs="Arial"/>
          <w:sz w:val="22"/>
          <w:szCs w:val="22"/>
        </w:rPr>
        <w:t>10</w:t>
      </w:r>
      <w:r w:rsidR="00C45585" w:rsidRPr="00BF0CB8">
        <w:rPr>
          <w:rFonts w:ascii="Arial" w:hAnsi="Arial" w:cs="Arial"/>
          <w:sz w:val="22"/>
          <w:szCs w:val="22"/>
        </w:rPr>
        <w:t>.</w:t>
      </w:r>
      <w:r w:rsidR="00CF57A6">
        <w:rPr>
          <w:rFonts w:ascii="Arial" w:hAnsi="Arial" w:cs="Arial"/>
          <w:sz w:val="22"/>
          <w:szCs w:val="22"/>
        </w:rPr>
        <w:t>2</w:t>
      </w:r>
      <w:r w:rsidR="00C45585" w:rsidRPr="00BF0CB8">
        <w:rPr>
          <w:rFonts w:ascii="Arial" w:hAnsi="Arial" w:cs="Arial"/>
          <w:sz w:val="22"/>
          <w:szCs w:val="22"/>
        </w:rPr>
        <w:t xml:space="preserve">. </w:t>
      </w:r>
    </w:p>
    <w:p w14:paraId="0FC4473B" w14:textId="77777777" w:rsidR="00C45585" w:rsidRDefault="00C45585" w:rsidP="00CF57A6">
      <w:pPr>
        <w:pStyle w:val="NormalWeb"/>
        <w:numPr>
          <w:ilvl w:val="0"/>
          <w:numId w:val="39"/>
        </w:numPr>
        <w:tabs>
          <w:tab w:val="left" w:pos="540"/>
        </w:tabs>
        <w:ind w:left="540" w:hanging="540"/>
        <w:jc w:val="both"/>
        <w:rPr>
          <w:rFonts w:ascii="Arial" w:hAnsi="Arial" w:cs="Arial"/>
          <w:sz w:val="22"/>
          <w:szCs w:val="22"/>
        </w:rPr>
      </w:pPr>
      <w:r w:rsidRPr="00BF0CB8">
        <w:rPr>
          <w:rFonts w:ascii="Arial" w:hAnsi="Arial" w:cs="Arial"/>
          <w:sz w:val="22"/>
          <w:szCs w:val="22"/>
        </w:rPr>
        <w:t xml:space="preserve">Evaluarea ofertelor privind </w:t>
      </w:r>
      <w:r w:rsidR="00CF57A6">
        <w:rPr>
          <w:rFonts w:ascii="Arial" w:hAnsi="Arial" w:cs="Arial"/>
          <w:sz w:val="22"/>
          <w:szCs w:val="22"/>
        </w:rPr>
        <w:t>pre</w:t>
      </w:r>
      <w:r w:rsidRPr="00BF0CB8">
        <w:rPr>
          <w:rFonts w:ascii="Arial" w:hAnsi="Arial" w:cs="Arial"/>
          <w:sz w:val="22"/>
          <w:szCs w:val="22"/>
        </w:rPr>
        <w:t>ţ</w:t>
      </w:r>
      <w:r w:rsidR="00CF57A6">
        <w:rPr>
          <w:rFonts w:ascii="Arial" w:hAnsi="Arial" w:cs="Arial"/>
          <w:sz w:val="22"/>
          <w:szCs w:val="22"/>
        </w:rPr>
        <w:t>ul</w:t>
      </w:r>
      <w:r w:rsidRPr="00BF0CB8">
        <w:rPr>
          <w:rFonts w:ascii="Arial" w:hAnsi="Arial" w:cs="Arial"/>
          <w:sz w:val="22"/>
          <w:szCs w:val="22"/>
        </w:rPr>
        <w:t xml:space="preserve"> se face prin acordarea unui punctaj maxim de </w:t>
      </w:r>
      <w:r w:rsidR="00CF57A6">
        <w:rPr>
          <w:rFonts w:ascii="Arial" w:hAnsi="Arial" w:cs="Arial"/>
          <w:sz w:val="22"/>
          <w:szCs w:val="22"/>
        </w:rPr>
        <w:t>9</w:t>
      </w:r>
      <w:r w:rsidR="00EA163E">
        <w:rPr>
          <w:rFonts w:ascii="Arial" w:hAnsi="Arial" w:cs="Arial"/>
          <w:sz w:val="22"/>
          <w:szCs w:val="22"/>
        </w:rPr>
        <w:t>5</w:t>
      </w:r>
      <w:r w:rsidRPr="00BF0CB8">
        <w:rPr>
          <w:rFonts w:ascii="Arial" w:hAnsi="Arial" w:cs="Arial"/>
          <w:sz w:val="22"/>
          <w:szCs w:val="22"/>
        </w:rPr>
        <w:t xml:space="preserve"> puncte astfel:</w:t>
      </w:r>
    </w:p>
    <w:p w14:paraId="77ED5E00" w14:textId="77777777" w:rsidR="00CF57A6" w:rsidRDefault="00CF57A6" w:rsidP="00CF57A6">
      <w:pPr>
        <w:widowControl w:val="0"/>
        <w:numPr>
          <w:ilvl w:val="1"/>
          <w:numId w:val="39"/>
        </w:numPr>
        <w:tabs>
          <w:tab w:val="left" w:pos="900"/>
        </w:tabs>
        <w:autoSpaceDE w:val="0"/>
        <w:autoSpaceDN w:val="0"/>
        <w:adjustRightInd w:val="0"/>
        <w:ind w:left="900"/>
        <w:jc w:val="both"/>
        <w:textAlignment w:val="baseline"/>
        <w:rPr>
          <w:rFonts w:ascii="Arial" w:hAnsi="Arial" w:cs="Arial"/>
          <w:sz w:val="22"/>
          <w:szCs w:val="22"/>
          <w:lang w:val="pt-BR"/>
        </w:rPr>
      </w:pPr>
      <w:r w:rsidRPr="00C45585">
        <w:rPr>
          <w:rFonts w:ascii="Arial" w:hAnsi="Arial" w:cs="Arial"/>
          <w:sz w:val="22"/>
          <w:szCs w:val="22"/>
          <w:lang w:val="pt-BR"/>
        </w:rPr>
        <w:t>pentru cea mai m</w:t>
      </w:r>
      <w:r>
        <w:rPr>
          <w:rFonts w:ascii="Arial" w:hAnsi="Arial" w:cs="Arial"/>
          <w:sz w:val="22"/>
          <w:szCs w:val="22"/>
          <w:lang w:val="pt-BR"/>
        </w:rPr>
        <w:t>ică ofertă (Vmin</w:t>
      </w:r>
      <w:r w:rsidR="006E1CF7">
        <w:rPr>
          <w:rFonts w:ascii="Arial" w:hAnsi="Arial" w:cs="Arial"/>
          <w:sz w:val="22"/>
          <w:szCs w:val="22"/>
          <w:lang w:val="pt-BR"/>
        </w:rPr>
        <w:t xml:space="preserve"> = valoarea minimă declarată</w:t>
      </w:r>
      <w:r w:rsidRPr="00C45585">
        <w:rPr>
          <w:rFonts w:ascii="Arial" w:hAnsi="Arial" w:cs="Arial"/>
          <w:sz w:val="22"/>
          <w:szCs w:val="22"/>
          <w:lang w:val="pt-BR"/>
        </w:rPr>
        <w:t xml:space="preserve">) dintre ofertele declarate corespunzătoare se acordă punctajul maxim de </w:t>
      </w:r>
      <w:r>
        <w:rPr>
          <w:rFonts w:ascii="Arial" w:hAnsi="Arial" w:cs="Arial"/>
          <w:sz w:val="22"/>
          <w:szCs w:val="22"/>
          <w:lang w:val="pt-BR"/>
        </w:rPr>
        <w:t>9</w:t>
      </w:r>
      <w:r w:rsidR="00EA163E">
        <w:rPr>
          <w:rFonts w:ascii="Arial" w:hAnsi="Arial" w:cs="Arial"/>
          <w:sz w:val="22"/>
          <w:szCs w:val="22"/>
          <w:lang w:val="pt-BR"/>
        </w:rPr>
        <w:t>5</w:t>
      </w:r>
      <w:r w:rsidRPr="00C45585">
        <w:rPr>
          <w:rFonts w:ascii="Arial" w:hAnsi="Arial" w:cs="Arial"/>
          <w:sz w:val="22"/>
          <w:szCs w:val="22"/>
          <w:lang w:val="pt-BR"/>
        </w:rPr>
        <w:t xml:space="preserve"> puncte.</w:t>
      </w:r>
    </w:p>
    <w:p w14:paraId="683C0F59" w14:textId="77777777" w:rsidR="00CF57A6" w:rsidRDefault="00CF57A6" w:rsidP="00CF57A6">
      <w:pPr>
        <w:widowControl w:val="0"/>
        <w:numPr>
          <w:ilvl w:val="1"/>
          <w:numId w:val="39"/>
        </w:numPr>
        <w:tabs>
          <w:tab w:val="left" w:pos="900"/>
        </w:tabs>
        <w:autoSpaceDE w:val="0"/>
        <w:autoSpaceDN w:val="0"/>
        <w:adjustRightInd w:val="0"/>
        <w:ind w:left="900"/>
        <w:jc w:val="both"/>
        <w:textAlignment w:val="baseline"/>
        <w:rPr>
          <w:rFonts w:ascii="Arial" w:hAnsi="Arial" w:cs="Arial"/>
          <w:sz w:val="22"/>
          <w:szCs w:val="22"/>
          <w:lang w:val="pt-BR"/>
        </w:rPr>
      </w:pPr>
      <w:r w:rsidRPr="00CF57A6">
        <w:rPr>
          <w:rFonts w:ascii="Arial" w:hAnsi="Arial" w:cs="Arial"/>
          <w:sz w:val="22"/>
          <w:szCs w:val="22"/>
          <w:lang w:val="pt-BR"/>
        </w:rPr>
        <w:t>pentru celelalte oferte prezentate (Vn</w:t>
      </w:r>
      <w:r w:rsidR="006E1CF7">
        <w:rPr>
          <w:rFonts w:ascii="Arial" w:hAnsi="Arial" w:cs="Arial"/>
          <w:sz w:val="22"/>
          <w:szCs w:val="22"/>
          <w:lang w:val="pt-BR"/>
        </w:rPr>
        <w:t xml:space="preserve"> = valoarea declarată</w:t>
      </w:r>
      <w:r w:rsidRPr="00CF57A6">
        <w:rPr>
          <w:rFonts w:ascii="Arial" w:hAnsi="Arial" w:cs="Arial"/>
          <w:sz w:val="22"/>
          <w:szCs w:val="22"/>
          <w:lang w:val="pt-BR"/>
        </w:rPr>
        <w:t>), dintre ofertele declarate corespunzătoare se face calculul:</w:t>
      </w:r>
    </w:p>
    <w:p w14:paraId="6325B228" w14:textId="77777777" w:rsidR="006E1CF7" w:rsidRDefault="006E1CF7" w:rsidP="006E1CF7">
      <w:pPr>
        <w:widowControl w:val="0"/>
        <w:tabs>
          <w:tab w:val="left" w:pos="900"/>
        </w:tabs>
        <w:autoSpaceDE w:val="0"/>
        <w:autoSpaceDN w:val="0"/>
        <w:adjustRightInd w:val="0"/>
        <w:ind w:left="900"/>
        <w:jc w:val="both"/>
        <w:textAlignment w:val="baseline"/>
        <w:rPr>
          <w:rFonts w:ascii="Arial" w:hAnsi="Arial" w:cs="Arial"/>
          <w:sz w:val="22"/>
          <w:szCs w:val="22"/>
          <w:lang w:val="pt-BR"/>
        </w:rPr>
      </w:pPr>
      <w:r>
        <w:rPr>
          <w:rFonts w:ascii="Arial" w:hAnsi="Arial" w:cs="Arial"/>
          <w:sz w:val="22"/>
          <w:szCs w:val="22"/>
          <w:lang w:val="pt-BR"/>
        </w:rPr>
        <w:t xml:space="preserve">                               </w:t>
      </w:r>
      <w:r w:rsidR="00EA163E" w:rsidRPr="006E1CF7">
        <w:rPr>
          <w:position w:val="-24"/>
          <w:vertAlign w:val="subscript"/>
        </w:rPr>
        <w:object w:dxaOrig="2120" w:dyaOrig="620" w14:anchorId="65D814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pt;height:54.5pt" o:ole="" fillcolor="window">
            <v:imagedata r:id="rId10" o:title=""/>
          </v:shape>
          <o:OLEObject Type="Embed" ProgID="Equation.3" ShapeID="_x0000_i1025" DrawAspect="Content" ObjectID="_1840958530" r:id="rId11"/>
        </w:object>
      </w:r>
    </w:p>
    <w:p w14:paraId="383086CB" w14:textId="77777777" w:rsidR="00CF57A6" w:rsidRPr="00587E01" w:rsidRDefault="006E1CF7" w:rsidP="00587E01">
      <w:pPr>
        <w:widowControl w:val="0"/>
        <w:numPr>
          <w:ilvl w:val="1"/>
          <w:numId w:val="39"/>
        </w:numPr>
        <w:tabs>
          <w:tab w:val="left" w:pos="900"/>
        </w:tabs>
        <w:autoSpaceDE w:val="0"/>
        <w:autoSpaceDN w:val="0"/>
        <w:adjustRightInd w:val="0"/>
        <w:ind w:left="900"/>
        <w:jc w:val="both"/>
        <w:textAlignment w:val="baseline"/>
        <w:rPr>
          <w:rFonts w:ascii="Arial" w:hAnsi="Arial" w:cs="Arial"/>
          <w:sz w:val="22"/>
          <w:szCs w:val="22"/>
          <w:lang w:val="pt-BR"/>
        </w:rPr>
      </w:pPr>
      <w:r w:rsidRPr="00C45585">
        <w:rPr>
          <w:rFonts w:ascii="Arial" w:hAnsi="Arial" w:cs="Arial"/>
          <w:b/>
          <w:sz w:val="22"/>
          <w:szCs w:val="22"/>
        </w:rPr>
        <w:t>Po</w:t>
      </w:r>
      <w:r w:rsidRPr="00C45585">
        <w:rPr>
          <w:rFonts w:ascii="Arial" w:hAnsi="Arial" w:cs="Arial"/>
          <w:sz w:val="22"/>
          <w:szCs w:val="22"/>
        </w:rPr>
        <w:t xml:space="preserve"> – </w:t>
      </w:r>
      <w:proofErr w:type="spellStart"/>
      <w:r>
        <w:rPr>
          <w:rFonts w:ascii="Arial" w:hAnsi="Arial" w:cs="Arial"/>
          <w:sz w:val="22"/>
          <w:szCs w:val="22"/>
        </w:rPr>
        <w:t>punctaj</w:t>
      </w:r>
      <w:proofErr w:type="spellEnd"/>
      <w:r>
        <w:rPr>
          <w:rFonts w:ascii="Arial" w:hAnsi="Arial" w:cs="Arial"/>
          <w:sz w:val="22"/>
          <w:szCs w:val="22"/>
        </w:rPr>
        <w:t xml:space="preserve"> </w:t>
      </w:r>
      <w:proofErr w:type="spellStart"/>
      <w:r>
        <w:rPr>
          <w:rFonts w:ascii="Arial" w:hAnsi="Arial" w:cs="Arial"/>
          <w:sz w:val="22"/>
          <w:szCs w:val="22"/>
        </w:rPr>
        <w:t>ofertă</w:t>
      </w:r>
      <w:proofErr w:type="spellEnd"/>
      <w:r>
        <w:rPr>
          <w:rFonts w:ascii="Arial" w:hAnsi="Arial" w:cs="Arial"/>
          <w:sz w:val="22"/>
          <w:szCs w:val="22"/>
        </w:rPr>
        <w:t xml:space="preserve"> </w:t>
      </w:r>
      <w:proofErr w:type="spellStart"/>
      <w:r>
        <w:rPr>
          <w:rFonts w:ascii="Arial" w:hAnsi="Arial" w:cs="Arial"/>
          <w:sz w:val="22"/>
          <w:szCs w:val="22"/>
        </w:rPr>
        <w:t>pentru</w:t>
      </w:r>
      <w:proofErr w:type="spellEnd"/>
      <w:r>
        <w:rPr>
          <w:rFonts w:ascii="Arial" w:hAnsi="Arial" w:cs="Arial"/>
          <w:sz w:val="22"/>
          <w:szCs w:val="22"/>
        </w:rPr>
        <w:t xml:space="preserve"> </w:t>
      </w:r>
      <w:proofErr w:type="spellStart"/>
      <w:r w:rsidR="00587E01">
        <w:rPr>
          <w:rFonts w:ascii="Arial" w:hAnsi="Arial" w:cs="Arial"/>
          <w:sz w:val="22"/>
          <w:szCs w:val="22"/>
        </w:rPr>
        <w:t>pre</w:t>
      </w:r>
      <w:r>
        <w:rPr>
          <w:rFonts w:ascii="Arial" w:hAnsi="Arial" w:cs="Arial"/>
          <w:sz w:val="22"/>
          <w:szCs w:val="22"/>
        </w:rPr>
        <w:t>ţ</w:t>
      </w:r>
      <w:proofErr w:type="spellEnd"/>
      <w:r>
        <w:rPr>
          <w:rFonts w:ascii="Arial" w:hAnsi="Arial" w:cs="Arial"/>
          <w:sz w:val="22"/>
          <w:szCs w:val="22"/>
        </w:rPr>
        <w:t>.</w:t>
      </w:r>
    </w:p>
    <w:p w14:paraId="38AFE08E" w14:textId="77777777" w:rsidR="000B65AB" w:rsidRPr="000B65AB" w:rsidRDefault="00D6622F" w:rsidP="006F4B05">
      <w:pPr>
        <w:pStyle w:val="NormalWeb"/>
        <w:numPr>
          <w:ilvl w:val="0"/>
          <w:numId w:val="39"/>
        </w:numPr>
        <w:tabs>
          <w:tab w:val="left" w:pos="540"/>
        </w:tabs>
        <w:ind w:left="540" w:hanging="540"/>
        <w:jc w:val="both"/>
        <w:rPr>
          <w:rFonts w:ascii="Arial" w:hAnsi="Arial" w:cs="Arial"/>
          <w:sz w:val="22"/>
          <w:szCs w:val="22"/>
        </w:rPr>
      </w:pPr>
      <w:r>
        <w:rPr>
          <w:rFonts w:ascii="Arial" w:hAnsi="Arial" w:cs="Arial"/>
          <w:sz w:val="22"/>
          <w:szCs w:val="22"/>
          <w:lang w:val="pt-BR"/>
        </w:rPr>
        <w:t xml:space="preserve">Ofertanții vor nominaliza o persoană </w:t>
      </w:r>
      <w:r w:rsidR="006C4682">
        <w:rPr>
          <w:rFonts w:ascii="Arial" w:hAnsi="Arial" w:cs="Arial"/>
          <w:sz w:val="22"/>
          <w:szCs w:val="22"/>
          <w:lang w:val="pt-BR"/>
        </w:rPr>
        <w:t>calificat</w:t>
      </w:r>
      <w:r w:rsidR="006C4682">
        <w:rPr>
          <w:rFonts w:ascii="Arial" w:hAnsi="Arial" w:cs="Arial"/>
          <w:sz w:val="22"/>
          <w:szCs w:val="22"/>
        </w:rPr>
        <w:t xml:space="preserve">ă Manager de securitate </w:t>
      </w:r>
      <w:r>
        <w:rPr>
          <w:rFonts w:ascii="Arial" w:hAnsi="Arial" w:cs="Arial"/>
          <w:sz w:val="22"/>
          <w:szCs w:val="22"/>
          <w:lang w:val="pt-BR"/>
        </w:rPr>
        <w:t>cu rol de coordonator al serviciilor de pază ce fac obiectul contractului</w:t>
      </w:r>
      <w:r w:rsidR="00EE3C5D">
        <w:rPr>
          <w:rFonts w:ascii="Arial" w:hAnsi="Arial" w:cs="Arial"/>
          <w:sz w:val="22"/>
          <w:szCs w:val="22"/>
          <w:lang w:val="pt-BR"/>
        </w:rPr>
        <w:t xml:space="preserve">, </w:t>
      </w:r>
      <w:r w:rsidR="0094088F">
        <w:rPr>
          <w:rFonts w:ascii="Arial" w:hAnsi="Arial" w:cs="Arial"/>
          <w:sz w:val="22"/>
          <w:szCs w:val="22"/>
          <w:lang w:val="pt-BR"/>
        </w:rPr>
        <w:t xml:space="preserve">care </w:t>
      </w:r>
      <w:r w:rsidR="00466C47">
        <w:rPr>
          <w:rFonts w:ascii="Arial" w:hAnsi="Arial" w:cs="Arial"/>
          <w:sz w:val="22"/>
          <w:szCs w:val="22"/>
          <w:lang w:val="pt-BR"/>
        </w:rPr>
        <w:t xml:space="preserve">trebuie să dețină experiență prin implicarea în cel puțin un contract și </w:t>
      </w:r>
      <w:r w:rsidR="00EE3C5D">
        <w:rPr>
          <w:rFonts w:ascii="Arial" w:hAnsi="Arial" w:cs="Arial"/>
          <w:sz w:val="22"/>
          <w:szCs w:val="22"/>
          <w:lang w:val="pt-BR"/>
        </w:rPr>
        <w:t xml:space="preserve">cu o vechime în </w:t>
      </w:r>
      <w:r w:rsidR="000B65AB">
        <w:rPr>
          <w:rFonts w:ascii="Arial" w:hAnsi="Arial" w:cs="Arial"/>
          <w:sz w:val="22"/>
          <w:szCs w:val="22"/>
          <w:lang w:val="pt-BR"/>
        </w:rPr>
        <w:t>prestarea de servicii de pază de minim 1 an de zile</w:t>
      </w:r>
      <w:r w:rsidR="003A1990">
        <w:rPr>
          <w:rFonts w:ascii="Arial" w:hAnsi="Arial" w:cs="Arial"/>
          <w:sz w:val="22"/>
          <w:szCs w:val="22"/>
          <w:lang w:val="pt-BR"/>
        </w:rPr>
        <w:t>, dovadă ce se va face pe bază</w:t>
      </w:r>
      <w:r w:rsidR="00FC2113">
        <w:rPr>
          <w:rFonts w:ascii="Arial" w:hAnsi="Arial" w:cs="Arial"/>
          <w:sz w:val="22"/>
          <w:szCs w:val="22"/>
          <w:lang w:val="pt-BR"/>
        </w:rPr>
        <w:t xml:space="preserve"> </w:t>
      </w:r>
      <w:r w:rsidR="003A1990">
        <w:rPr>
          <w:rFonts w:ascii="Arial" w:hAnsi="Arial" w:cs="Arial"/>
          <w:sz w:val="22"/>
          <w:szCs w:val="22"/>
          <w:lang w:val="pt-BR"/>
        </w:rPr>
        <w:t>de documente</w:t>
      </w:r>
      <w:r w:rsidR="00F67339">
        <w:rPr>
          <w:rFonts w:ascii="Arial" w:hAnsi="Arial" w:cs="Arial"/>
          <w:sz w:val="22"/>
          <w:szCs w:val="22"/>
          <w:lang w:val="pt-BR"/>
        </w:rPr>
        <w:t xml:space="preserve"> (certificate, contracte, etc</w:t>
      </w:r>
      <w:r w:rsidR="000B65AB">
        <w:rPr>
          <w:rFonts w:ascii="Arial" w:hAnsi="Arial" w:cs="Arial"/>
          <w:sz w:val="22"/>
          <w:szCs w:val="22"/>
          <w:lang w:val="pt-BR"/>
        </w:rPr>
        <w:t>.</w:t>
      </w:r>
      <w:r w:rsidR="00F67339">
        <w:rPr>
          <w:rFonts w:ascii="Arial" w:hAnsi="Arial" w:cs="Arial"/>
          <w:sz w:val="22"/>
          <w:szCs w:val="22"/>
          <w:lang w:val="pt-BR"/>
        </w:rPr>
        <w:t>)</w:t>
      </w:r>
    </w:p>
    <w:p w14:paraId="4E467403" w14:textId="77777777" w:rsidR="006F4B05" w:rsidRPr="006F4B05" w:rsidRDefault="000B65AB" w:rsidP="00D10753">
      <w:pPr>
        <w:pStyle w:val="NormalWeb"/>
        <w:tabs>
          <w:tab w:val="left" w:pos="540"/>
        </w:tabs>
        <w:ind w:left="540"/>
        <w:jc w:val="both"/>
        <w:rPr>
          <w:rFonts w:ascii="Arial" w:hAnsi="Arial" w:cs="Arial"/>
          <w:sz w:val="22"/>
          <w:szCs w:val="22"/>
        </w:rPr>
      </w:pPr>
      <w:r>
        <w:rPr>
          <w:rFonts w:ascii="Arial" w:hAnsi="Arial" w:cs="Arial"/>
          <w:sz w:val="22"/>
          <w:szCs w:val="22"/>
          <w:lang w:val="pt-BR"/>
        </w:rPr>
        <w:t xml:space="preserve">Vor fi punctate suplimentar acele oferte care nominalizează o astfel de persoană, având o vechime mai mare de 1 an de prestarea serviciului de pază, după cum urmează: </w:t>
      </w:r>
    </w:p>
    <w:p w14:paraId="7FDD7B6A" w14:textId="77777777" w:rsidR="001C1C37" w:rsidRPr="009E02D9" w:rsidRDefault="001C1C37" w:rsidP="009E02D9">
      <w:pPr>
        <w:widowControl w:val="0"/>
        <w:numPr>
          <w:ilvl w:val="0"/>
          <w:numId w:val="38"/>
        </w:numPr>
        <w:autoSpaceDE w:val="0"/>
        <w:autoSpaceDN w:val="0"/>
        <w:adjustRightInd w:val="0"/>
        <w:jc w:val="both"/>
        <w:textAlignment w:val="baseline"/>
        <w:rPr>
          <w:rFonts w:ascii="Arial" w:hAnsi="Arial" w:cs="Arial"/>
          <w:sz w:val="22"/>
          <w:szCs w:val="22"/>
        </w:rPr>
      </w:pPr>
      <w:proofErr w:type="spellStart"/>
      <w:r w:rsidRPr="009E02D9">
        <w:rPr>
          <w:rFonts w:ascii="Arial" w:hAnsi="Arial" w:cs="Arial"/>
          <w:i/>
          <w:color w:val="000000" w:themeColor="text1"/>
          <w:sz w:val="22"/>
          <w:szCs w:val="22"/>
          <w:lang w:val="fr-FR"/>
        </w:rPr>
        <w:t>pentru</w:t>
      </w:r>
      <w:proofErr w:type="spellEnd"/>
      <w:r w:rsidRPr="009E02D9">
        <w:rPr>
          <w:rFonts w:ascii="Arial" w:hAnsi="Arial" w:cs="Arial"/>
          <w:i/>
          <w:color w:val="000000" w:themeColor="text1"/>
          <w:sz w:val="22"/>
          <w:szCs w:val="22"/>
          <w:lang w:val="fr-FR"/>
        </w:rPr>
        <w:t xml:space="preserve"> o </w:t>
      </w:r>
      <w:proofErr w:type="spellStart"/>
      <w:r w:rsidRPr="009E02D9">
        <w:rPr>
          <w:rFonts w:ascii="Arial" w:hAnsi="Arial" w:cs="Arial"/>
          <w:i/>
          <w:color w:val="000000" w:themeColor="text1"/>
          <w:sz w:val="22"/>
          <w:szCs w:val="22"/>
          <w:lang w:val="fr-FR"/>
        </w:rPr>
        <w:t>experiența</w:t>
      </w:r>
      <w:proofErr w:type="spellEnd"/>
      <w:r w:rsidRPr="009E02D9">
        <w:rPr>
          <w:rFonts w:ascii="Arial" w:hAnsi="Arial" w:cs="Arial"/>
          <w:i/>
          <w:color w:val="000000" w:themeColor="text1"/>
          <w:sz w:val="22"/>
          <w:szCs w:val="22"/>
          <w:lang w:val="fr-FR"/>
        </w:rPr>
        <w:t xml:space="preserve"> de 1 an </w:t>
      </w:r>
      <w:proofErr w:type="spellStart"/>
      <w:r w:rsidRPr="009E02D9">
        <w:rPr>
          <w:rFonts w:ascii="Arial" w:hAnsi="Arial" w:cs="Arial"/>
          <w:i/>
          <w:color w:val="000000" w:themeColor="text1"/>
          <w:sz w:val="22"/>
          <w:szCs w:val="22"/>
          <w:lang w:val="fr-FR"/>
        </w:rPr>
        <w:t>zile</w:t>
      </w:r>
      <w:proofErr w:type="spellEnd"/>
      <w:r w:rsidRPr="009E02D9">
        <w:rPr>
          <w:rFonts w:ascii="Arial" w:hAnsi="Arial" w:cs="Arial"/>
          <w:i/>
          <w:color w:val="000000" w:themeColor="text1"/>
          <w:sz w:val="22"/>
          <w:szCs w:val="22"/>
          <w:lang w:val="fr-FR"/>
        </w:rPr>
        <w:t xml:space="preserve"> – </w:t>
      </w:r>
      <w:proofErr w:type="spellStart"/>
      <w:r w:rsidRPr="009E02D9">
        <w:rPr>
          <w:rFonts w:ascii="Arial" w:hAnsi="Arial" w:cs="Arial"/>
          <w:i/>
          <w:color w:val="000000" w:themeColor="text1"/>
          <w:sz w:val="22"/>
          <w:szCs w:val="22"/>
          <w:lang w:val="fr-FR"/>
        </w:rPr>
        <w:t>cerință</w:t>
      </w:r>
      <w:proofErr w:type="spellEnd"/>
      <w:r w:rsidRPr="009E02D9">
        <w:rPr>
          <w:rFonts w:ascii="Arial" w:hAnsi="Arial" w:cs="Arial"/>
          <w:i/>
          <w:color w:val="000000" w:themeColor="text1"/>
          <w:sz w:val="22"/>
          <w:szCs w:val="22"/>
          <w:lang w:val="fr-FR"/>
        </w:rPr>
        <w:t xml:space="preserve"> </w:t>
      </w:r>
      <w:proofErr w:type="spellStart"/>
      <w:r w:rsidRPr="009E02D9">
        <w:rPr>
          <w:rFonts w:ascii="Arial" w:hAnsi="Arial" w:cs="Arial"/>
          <w:i/>
          <w:color w:val="000000" w:themeColor="text1"/>
          <w:sz w:val="22"/>
          <w:szCs w:val="22"/>
          <w:lang w:val="fr-FR"/>
        </w:rPr>
        <w:t>minimă</w:t>
      </w:r>
      <w:proofErr w:type="spellEnd"/>
      <w:r w:rsidRPr="009E02D9">
        <w:rPr>
          <w:rFonts w:ascii="Arial" w:hAnsi="Arial" w:cs="Arial"/>
          <w:i/>
          <w:color w:val="000000" w:themeColor="text1"/>
          <w:sz w:val="22"/>
          <w:szCs w:val="22"/>
          <w:lang w:val="fr-FR"/>
        </w:rPr>
        <w:t xml:space="preserve">- se </w:t>
      </w:r>
      <w:proofErr w:type="spellStart"/>
      <w:r w:rsidRPr="009E02D9">
        <w:rPr>
          <w:rFonts w:ascii="Arial" w:hAnsi="Arial" w:cs="Arial"/>
          <w:i/>
          <w:color w:val="000000" w:themeColor="text1"/>
          <w:sz w:val="22"/>
          <w:szCs w:val="22"/>
          <w:lang w:val="fr-FR"/>
        </w:rPr>
        <w:t>acordă</w:t>
      </w:r>
      <w:proofErr w:type="spellEnd"/>
      <w:r w:rsidRPr="009E02D9">
        <w:rPr>
          <w:rFonts w:ascii="Arial" w:hAnsi="Arial" w:cs="Arial"/>
          <w:i/>
          <w:color w:val="000000" w:themeColor="text1"/>
          <w:sz w:val="22"/>
          <w:szCs w:val="22"/>
          <w:lang w:val="fr-FR"/>
        </w:rPr>
        <w:t xml:space="preserve"> 0 </w:t>
      </w:r>
      <w:proofErr w:type="spellStart"/>
      <w:r w:rsidRPr="009E02D9">
        <w:rPr>
          <w:rFonts w:ascii="Arial" w:hAnsi="Arial" w:cs="Arial"/>
          <w:i/>
          <w:color w:val="000000" w:themeColor="text1"/>
          <w:sz w:val="22"/>
          <w:szCs w:val="22"/>
          <w:lang w:val="fr-FR"/>
        </w:rPr>
        <w:t>puncte</w:t>
      </w:r>
      <w:proofErr w:type="spellEnd"/>
    </w:p>
    <w:p w14:paraId="6ED49A06" w14:textId="77777777" w:rsidR="001C1C37" w:rsidRPr="0088683C" w:rsidRDefault="001C1C37" w:rsidP="001C1C37">
      <w:pPr>
        <w:pStyle w:val="ListParagraph"/>
        <w:numPr>
          <w:ilvl w:val="0"/>
          <w:numId w:val="38"/>
        </w:numPr>
        <w:jc w:val="both"/>
        <w:rPr>
          <w:rFonts w:ascii="Arial" w:hAnsi="Arial" w:cs="Arial"/>
          <w:i/>
          <w:color w:val="000000" w:themeColor="text1"/>
          <w:sz w:val="22"/>
          <w:szCs w:val="22"/>
          <w:lang w:val="fr-FR"/>
        </w:rPr>
      </w:pPr>
      <w:proofErr w:type="spellStart"/>
      <w:r w:rsidRPr="009815FE">
        <w:rPr>
          <w:rFonts w:ascii="Arial" w:hAnsi="Arial" w:cs="Arial"/>
          <w:i/>
          <w:color w:val="000000" w:themeColor="text1"/>
          <w:sz w:val="22"/>
          <w:szCs w:val="22"/>
          <w:lang w:val="fr-FR"/>
        </w:rPr>
        <w:t>pentru</w:t>
      </w:r>
      <w:proofErr w:type="spellEnd"/>
      <w:r w:rsidRPr="009815FE">
        <w:rPr>
          <w:rFonts w:ascii="Arial" w:hAnsi="Arial" w:cs="Arial"/>
          <w:i/>
          <w:color w:val="000000" w:themeColor="text1"/>
          <w:sz w:val="22"/>
          <w:szCs w:val="22"/>
          <w:lang w:val="fr-FR"/>
        </w:rPr>
        <w:t xml:space="preserve"> o </w:t>
      </w:r>
      <w:proofErr w:type="spellStart"/>
      <w:r w:rsidRPr="009815FE">
        <w:rPr>
          <w:rFonts w:ascii="Arial" w:hAnsi="Arial" w:cs="Arial"/>
          <w:i/>
          <w:color w:val="000000" w:themeColor="text1"/>
          <w:sz w:val="22"/>
          <w:szCs w:val="22"/>
          <w:lang w:val="fr-FR"/>
        </w:rPr>
        <w:t>e</w:t>
      </w:r>
      <w:r>
        <w:rPr>
          <w:rFonts w:ascii="Arial" w:hAnsi="Arial" w:cs="Arial"/>
          <w:i/>
          <w:color w:val="000000" w:themeColor="text1"/>
          <w:sz w:val="22"/>
          <w:szCs w:val="22"/>
          <w:lang w:val="fr-FR"/>
        </w:rPr>
        <w:t>xperienț</w:t>
      </w:r>
      <w:r w:rsidRPr="009815FE">
        <w:rPr>
          <w:rFonts w:ascii="Arial" w:hAnsi="Arial" w:cs="Arial"/>
          <w:i/>
          <w:color w:val="000000" w:themeColor="text1"/>
          <w:sz w:val="22"/>
          <w:szCs w:val="22"/>
          <w:lang w:val="fr-FR"/>
        </w:rPr>
        <w:t>a</w:t>
      </w:r>
      <w:proofErr w:type="spellEnd"/>
      <w:r w:rsidRPr="009815FE">
        <w:rPr>
          <w:rFonts w:ascii="Arial" w:hAnsi="Arial" w:cs="Arial"/>
          <w:i/>
          <w:color w:val="000000" w:themeColor="text1"/>
          <w:sz w:val="22"/>
          <w:szCs w:val="22"/>
          <w:lang w:val="fr-FR"/>
        </w:rPr>
        <w:t xml:space="preserve"> de </w:t>
      </w:r>
      <w:r>
        <w:rPr>
          <w:rFonts w:ascii="Arial" w:hAnsi="Arial" w:cs="Arial"/>
          <w:i/>
          <w:color w:val="000000" w:themeColor="text1"/>
          <w:sz w:val="22"/>
          <w:szCs w:val="22"/>
          <w:lang w:val="fr-FR"/>
        </w:rPr>
        <w:t>peste 1</w:t>
      </w:r>
      <w:r w:rsidR="009E02D9">
        <w:rPr>
          <w:rFonts w:ascii="Arial" w:hAnsi="Arial" w:cs="Arial"/>
          <w:i/>
          <w:color w:val="000000" w:themeColor="text1"/>
          <w:sz w:val="22"/>
          <w:szCs w:val="22"/>
          <w:lang w:val="fr-FR"/>
        </w:rPr>
        <w:t>an</w:t>
      </w:r>
      <w:r>
        <w:rPr>
          <w:rFonts w:ascii="Arial" w:hAnsi="Arial" w:cs="Arial"/>
          <w:i/>
          <w:color w:val="000000" w:themeColor="text1"/>
          <w:sz w:val="22"/>
          <w:szCs w:val="22"/>
          <w:lang w:val="fr-FR"/>
        </w:rPr>
        <w:t xml:space="preserve"> </w:t>
      </w:r>
      <w:proofErr w:type="spellStart"/>
      <w:r>
        <w:rPr>
          <w:rFonts w:ascii="Arial" w:hAnsi="Arial" w:cs="Arial"/>
          <w:i/>
          <w:color w:val="000000" w:themeColor="text1"/>
          <w:sz w:val="22"/>
          <w:szCs w:val="22"/>
          <w:lang w:val="fr-FR"/>
        </w:rPr>
        <w:t>până</w:t>
      </w:r>
      <w:proofErr w:type="spellEnd"/>
      <w:r>
        <w:rPr>
          <w:rFonts w:ascii="Arial" w:hAnsi="Arial" w:cs="Arial"/>
          <w:i/>
          <w:color w:val="000000" w:themeColor="text1"/>
          <w:sz w:val="22"/>
          <w:szCs w:val="22"/>
          <w:lang w:val="fr-FR"/>
        </w:rPr>
        <w:t xml:space="preserve"> la 2 </w:t>
      </w:r>
      <w:proofErr w:type="spellStart"/>
      <w:r>
        <w:rPr>
          <w:rFonts w:ascii="Arial" w:hAnsi="Arial" w:cs="Arial"/>
          <w:i/>
          <w:color w:val="000000" w:themeColor="text1"/>
          <w:sz w:val="22"/>
          <w:szCs w:val="22"/>
          <w:lang w:val="fr-FR"/>
        </w:rPr>
        <w:t>ani</w:t>
      </w:r>
      <w:proofErr w:type="spellEnd"/>
      <w:r>
        <w:rPr>
          <w:rFonts w:ascii="Arial" w:hAnsi="Arial" w:cs="Arial"/>
          <w:i/>
          <w:color w:val="000000" w:themeColor="text1"/>
          <w:sz w:val="22"/>
          <w:szCs w:val="22"/>
          <w:lang w:val="fr-FR"/>
        </w:rPr>
        <w:t xml:space="preserve"> se </w:t>
      </w:r>
      <w:proofErr w:type="spellStart"/>
      <w:r>
        <w:rPr>
          <w:rFonts w:ascii="Arial" w:hAnsi="Arial" w:cs="Arial"/>
          <w:i/>
          <w:color w:val="000000" w:themeColor="text1"/>
          <w:sz w:val="22"/>
          <w:szCs w:val="22"/>
          <w:lang w:val="fr-FR"/>
        </w:rPr>
        <w:t>acordă</w:t>
      </w:r>
      <w:proofErr w:type="spellEnd"/>
      <w:r>
        <w:rPr>
          <w:rFonts w:ascii="Arial" w:hAnsi="Arial" w:cs="Arial"/>
          <w:i/>
          <w:color w:val="000000" w:themeColor="text1"/>
          <w:sz w:val="22"/>
          <w:szCs w:val="22"/>
          <w:lang w:val="fr-FR"/>
        </w:rPr>
        <w:t xml:space="preserve"> 1 </w:t>
      </w:r>
      <w:proofErr w:type="spellStart"/>
      <w:r w:rsidRPr="009815FE">
        <w:rPr>
          <w:rFonts w:ascii="Arial" w:hAnsi="Arial" w:cs="Arial"/>
          <w:i/>
          <w:color w:val="000000" w:themeColor="text1"/>
          <w:sz w:val="22"/>
          <w:szCs w:val="22"/>
          <w:lang w:val="fr-FR"/>
        </w:rPr>
        <w:t>puncte</w:t>
      </w:r>
      <w:proofErr w:type="spellEnd"/>
    </w:p>
    <w:p w14:paraId="6D25D695" w14:textId="77777777" w:rsidR="001C1C37" w:rsidRDefault="001C1C37" w:rsidP="001C1C37">
      <w:pPr>
        <w:pStyle w:val="ListParagraph"/>
        <w:numPr>
          <w:ilvl w:val="0"/>
          <w:numId w:val="38"/>
        </w:numPr>
        <w:jc w:val="both"/>
        <w:rPr>
          <w:rFonts w:ascii="Arial" w:hAnsi="Arial" w:cs="Arial"/>
          <w:i/>
          <w:color w:val="000000" w:themeColor="text1"/>
          <w:sz w:val="22"/>
          <w:szCs w:val="22"/>
          <w:lang w:val="fr-FR"/>
        </w:rPr>
      </w:pPr>
      <w:proofErr w:type="spellStart"/>
      <w:r>
        <w:rPr>
          <w:rFonts w:ascii="Arial" w:hAnsi="Arial" w:cs="Arial"/>
          <w:i/>
          <w:color w:val="000000" w:themeColor="text1"/>
          <w:sz w:val="22"/>
          <w:szCs w:val="22"/>
          <w:lang w:val="fr-FR"/>
        </w:rPr>
        <w:t>pentru</w:t>
      </w:r>
      <w:proofErr w:type="spellEnd"/>
      <w:r>
        <w:rPr>
          <w:rFonts w:ascii="Arial" w:hAnsi="Arial" w:cs="Arial"/>
          <w:i/>
          <w:color w:val="000000" w:themeColor="text1"/>
          <w:sz w:val="22"/>
          <w:szCs w:val="22"/>
          <w:lang w:val="fr-FR"/>
        </w:rPr>
        <w:t xml:space="preserve"> o </w:t>
      </w:r>
      <w:proofErr w:type="spellStart"/>
      <w:r>
        <w:rPr>
          <w:rFonts w:ascii="Arial" w:hAnsi="Arial" w:cs="Arial"/>
          <w:i/>
          <w:color w:val="000000" w:themeColor="text1"/>
          <w:sz w:val="22"/>
          <w:szCs w:val="22"/>
          <w:lang w:val="fr-FR"/>
        </w:rPr>
        <w:t>experiența</w:t>
      </w:r>
      <w:proofErr w:type="spellEnd"/>
      <w:r>
        <w:rPr>
          <w:rFonts w:ascii="Arial" w:hAnsi="Arial" w:cs="Arial"/>
          <w:i/>
          <w:color w:val="000000" w:themeColor="text1"/>
          <w:sz w:val="22"/>
          <w:szCs w:val="22"/>
          <w:lang w:val="fr-FR"/>
        </w:rPr>
        <w:t xml:space="preserve"> de peste 2 </w:t>
      </w:r>
      <w:proofErr w:type="spellStart"/>
      <w:r w:rsidR="009E02D9">
        <w:rPr>
          <w:rFonts w:ascii="Arial" w:hAnsi="Arial" w:cs="Arial"/>
          <w:i/>
          <w:color w:val="000000" w:themeColor="text1"/>
          <w:sz w:val="22"/>
          <w:szCs w:val="22"/>
          <w:lang w:val="fr-FR"/>
        </w:rPr>
        <w:t>ani</w:t>
      </w:r>
      <w:proofErr w:type="spellEnd"/>
      <w:r w:rsidR="009E02D9">
        <w:rPr>
          <w:rFonts w:ascii="Arial" w:hAnsi="Arial" w:cs="Arial"/>
          <w:i/>
          <w:color w:val="000000" w:themeColor="text1"/>
          <w:sz w:val="22"/>
          <w:szCs w:val="22"/>
          <w:lang w:val="fr-FR"/>
        </w:rPr>
        <w:t xml:space="preserve"> </w:t>
      </w:r>
      <w:proofErr w:type="spellStart"/>
      <w:r>
        <w:rPr>
          <w:rFonts w:ascii="Arial" w:hAnsi="Arial" w:cs="Arial"/>
          <w:i/>
          <w:color w:val="000000" w:themeColor="text1"/>
          <w:sz w:val="22"/>
          <w:szCs w:val="22"/>
          <w:lang w:val="fr-FR"/>
        </w:rPr>
        <w:t>până</w:t>
      </w:r>
      <w:proofErr w:type="spellEnd"/>
      <w:r>
        <w:rPr>
          <w:rFonts w:ascii="Arial" w:hAnsi="Arial" w:cs="Arial"/>
          <w:i/>
          <w:color w:val="000000" w:themeColor="text1"/>
          <w:sz w:val="22"/>
          <w:szCs w:val="22"/>
          <w:lang w:val="fr-FR"/>
        </w:rPr>
        <w:t xml:space="preserve"> la 3 </w:t>
      </w:r>
      <w:proofErr w:type="spellStart"/>
      <w:r>
        <w:rPr>
          <w:rFonts w:ascii="Arial" w:hAnsi="Arial" w:cs="Arial"/>
          <w:i/>
          <w:color w:val="000000" w:themeColor="text1"/>
          <w:sz w:val="22"/>
          <w:szCs w:val="22"/>
          <w:lang w:val="fr-FR"/>
        </w:rPr>
        <w:t>ani</w:t>
      </w:r>
      <w:proofErr w:type="spellEnd"/>
      <w:r>
        <w:rPr>
          <w:rFonts w:ascii="Arial" w:hAnsi="Arial" w:cs="Arial"/>
          <w:i/>
          <w:color w:val="000000" w:themeColor="text1"/>
          <w:sz w:val="22"/>
          <w:szCs w:val="22"/>
          <w:lang w:val="fr-FR"/>
        </w:rPr>
        <w:t xml:space="preserve"> se </w:t>
      </w:r>
      <w:proofErr w:type="spellStart"/>
      <w:r>
        <w:rPr>
          <w:rFonts w:ascii="Arial" w:hAnsi="Arial" w:cs="Arial"/>
          <w:i/>
          <w:color w:val="000000" w:themeColor="text1"/>
          <w:sz w:val="22"/>
          <w:szCs w:val="22"/>
          <w:lang w:val="fr-FR"/>
        </w:rPr>
        <w:t>acordă</w:t>
      </w:r>
      <w:proofErr w:type="spellEnd"/>
      <w:r>
        <w:rPr>
          <w:rFonts w:ascii="Arial" w:hAnsi="Arial" w:cs="Arial"/>
          <w:i/>
          <w:color w:val="000000" w:themeColor="text1"/>
          <w:sz w:val="22"/>
          <w:szCs w:val="22"/>
          <w:lang w:val="fr-FR"/>
        </w:rPr>
        <w:t xml:space="preserve"> 2</w:t>
      </w:r>
      <w:r w:rsidRPr="009815FE">
        <w:rPr>
          <w:rFonts w:ascii="Arial" w:hAnsi="Arial" w:cs="Arial"/>
          <w:i/>
          <w:color w:val="000000" w:themeColor="text1"/>
          <w:sz w:val="22"/>
          <w:szCs w:val="22"/>
          <w:lang w:val="fr-FR"/>
        </w:rPr>
        <w:t xml:space="preserve"> </w:t>
      </w:r>
      <w:proofErr w:type="spellStart"/>
      <w:r w:rsidRPr="009815FE">
        <w:rPr>
          <w:rFonts w:ascii="Arial" w:hAnsi="Arial" w:cs="Arial"/>
          <w:i/>
          <w:color w:val="000000" w:themeColor="text1"/>
          <w:sz w:val="22"/>
          <w:szCs w:val="22"/>
          <w:lang w:val="fr-FR"/>
        </w:rPr>
        <w:t>puncte</w:t>
      </w:r>
      <w:proofErr w:type="spellEnd"/>
      <w:r w:rsidRPr="009815FE">
        <w:rPr>
          <w:rFonts w:ascii="Arial" w:hAnsi="Arial" w:cs="Arial"/>
          <w:i/>
          <w:color w:val="000000" w:themeColor="text1"/>
          <w:sz w:val="22"/>
          <w:szCs w:val="22"/>
          <w:lang w:val="fr-FR"/>
        </w:rPr>
        <w:t xml:space="preserve"> </w:t>
      </w:r>
    </w:p>
    <w:p w14:paraId="5FA5FC73" w14:textId="77777777" w:rsidR="001C1C37" w:rsidRPr="009815FE" w:rsidRDefault="001C1C37" w:rsidP="001C1C37">
      <w:pPr>
        <w:pStyle w:val="ListParagraph"/>
        <w:numPr>
          <w:ilvl w:val="0"/>
          <w:numId w:val="38"/>
        </w:numPr>
        <w:jc w:val="both"/>
        <w:rPr>
          <w:rFonts w:ascii="Arial" w:hAnsi="Arial" w:cs="Arial"/>
          <w:i/>
          <w:color w:val="000000" w:themeColor="text1"/>
          <w:sz w:val="22"/>
          <w:szCs w:val="22"/>
          <w:lang w:val="fr-FR"/>
        </w:rPr>
      </w:pPr>
      <w:proofErr w:type="spellStart"/>
      <w:r>
        <w:rPr>
          <w:rFonts w:ascii="Arial" w:hAnsi="Arial" w:cs="Arial"/>
          <w:i/>
          <w:color w:val="000000" w:themeColor="text1"/>
          <w:sz w:val="22"/>
          <w:szCs w:val="22"/>
          <w:lang w:val="fr-FR"/>
        </w:rPr>
        <w:lastRenderedPageBreak/>
        <w:t>pentru</w:t>
      </w:r>
      <w:proofErr w:type="spellEnd"/>
      <w:r>
        <w:rPr>
          <w:rFonts w:ascii="Arial" w:hAnsi="Arial" w:cs="Arial"/>
          <w:i/>
          <w:color w:val="000000" w:themeColor="text1"/>
          <w:sz w:val="22"/>
          <w:szCs w:val="22"/>
          <w:lang w:val="fr-FR"/>
        </w:rPr>
        <w:t xml:space="preserve"> o </w:t>
      </w:r>
      <w:proofErr w:type="spellStart"/>
      <w:r>
        <w:rPr>
          <w:rFonts w:ascii="Arial" w:hAnsi="Arial" w:cs="Arial"/>
          <w:i/>
          <w:color w:val="000000" w:themeColor="text1"/>
          <w:sz w:val="22"/>
          <w:szCs w:val="22"/>
          <w:lang w:val="fr-FR"/>
        </w:rPr>
        <w:t>experiența</w:t>
      </w:r>
      <w:proofErr w:type="spellEnd"/>
      <w:r>
        <w:rPr>
          <w:rFonts w:ascii="Arial" w:hAnsi="Arial" w:cs="Arial"/>
          <w:i/>
          <w:color w:val="000000" w:themeColor="text1"/>
          <w:sz w:val="22"/>
          <w:szCs w:val="22"/>
          <w:lang w:val="fr-FR"/>
        </w:rPr>
        <w:t xml:space="preserve"> de peste 3 </w:t>
      </w:r>
      <w:proofErr w:type="spellStart"/>
      <w:r w:rsidR="009E02D9">
        <w:rPr>
          <w:rFonts w:ascii="Arial" w:hAnsi="Arial" w:cs="Arial"/>
          <w:i/>
          <w:color w:val="000000" w:themeColor="text1"/>
          <w:sz w:val="22"/>
          <w:szCs w:val="22"/>
          <w:lang w:val="fr-FR"/>
        </w:rPr>
        <w:t>ani</w:t>
      </w:r>
      <w:proofErr w:type="spellEnd"/>
      <w:r w:rsidR="009E02D9">
        <w:rPr>
          <w:rFonts w:ascii="Arial" w:hAnsi="Arial" w:cs="Arial"/>
          <w:i/>
          <w:color w:val="000000" w:themeColor="text1"/>
          <w:sz w:val="22"/>
          <w:szCs w:val="22"/>
          <w:lang w:val="fr-FR"/>
        </w:rPr>
        <w:t xml:space="preserve"> </w:t>
      </w:r>
      <w:proofErr w:type="spellStart"/>
      <w:r>
        <w:rPr>
          <w:rFonts w:ascii="Arial" w:hAnsi="Arial" w:cs="Arial"/>
          <w:i/>
          <w:color w:val="000000" w:themeColor="text1"/>
          <w:sz w:val="22"/>
          <w:szCs w:val="22"/>
          <w:lang w:val="fr-FR"/>
        </w:rPr>
        <w:t>până</w:t>
      </w:r>
      <w:proofErr w:type="spellEnd"/>
      <w:r>
        <w:rPr>
          <w:rFonts w:ascii="Arial" w:hAnsi="Arial" w:cs="Arial"/>
          <w:i/>
          <w:color w:val="000000" w:themeColor="text1"/>
          <w:sz w:val="22"/>
          <w:szCs w:val="22"/>
          <w:lang w:val="fr-FR"/>
        </w:rPr>
        <w:t xml:space="preserve"> la 4 </w:t>
      </w:r>
      <w:proofErr w:type="spellStart"/>
      <w:r>
        <w:rPr>
          <w:rFonts w:ascii="Arial" w:hAnsi="Arial" w:cs="Arial"/>
          <w:i/>
          <w:color w:val="000000" w:themeColor="text1"/>
          <w:sz w:val="22"/>
          <w:szCs w:val="22"/>
          <w:lang w:val="fr-FR"/>
        </w:rPr>
        <w:t>ani</w:t>
      </w:r>
      <w:proofErr w:type="spellEnd"/>
      <w:r>
        <w:rPr>
          <w:rFonts w:ascii="Arial" w:hAnsi="Arial" w:cs="Arial"/>
          <w:i/>
          <w:color w:val="000000" w:themeColor="text1"/>
          <w:sz w:val="22"/>
          <w:szCs w:val="22"/>
          <w:lang w:val="fr-FR"/>
        </w:rPr>
        <w:t xml:space="preserve"> se </w:t>
      </w:r>
      <w:proofErr w:type="spellStart"/>
      <w:r>
        <w:rPr>
          <w:rFonts w:ascii="Arial" w:hAnsi="Arial" w:cs="Arial"/>
          <w:i/>
          <w:color w:val="000000" w:themeColor="text1"/>
          <w:sz w:val="22"/>
          <w:szCs w:val="22"/>
          <w:lang w:val="fr-FR"/>
        </w:rPr>
        <w:t>acordă</w:t>
      </w:r>
      <w:proofErr w:type="spellEnd"/>
      <w:r>
        <w:rPr>
          <w:rFonts w:ascii="Arial" w:hAnsi="Arial" w:cs="Arial"/>
          <w:i/>
          <w:color w:val="000000" w:themeColor="text1"/>
          <w:sz w:val="22"/>
          <w:szCs w:val="22"/>
          <w:lang w:val="fr-FR"/>
        </w:rPr>
        <w:t xml:space="preserve"> 3</w:t>
      </w:r>
      <w:r w:rsidRPr="009815FE">
        <w:rPr>
          <w:rFonts w:ascii="Arial" w:hAnsi="Arial" w:cs="Arial"/>
          <w:i/>
          <w:color w:val="000000" w:themeColor="text1"/>
          <w:sz w:val="22"/>
          <w:szCs w:val="22"/>
          <w:lang w:val="fr-FR"/>
        </w:rPr>
        <w:t xml:space="preserve"> </w:t>
      </w:r>
      <w:proofErr w:type="spellStart"/>
      <w:r w:rsidRPr="009815FE">
        <w:rPr>
          <w:rFonts w:ascii="Arial" w:hAnsi="Arial" w:cs="Arial"/>
          <w:i/>
          <w:color w:val="000000" w:themeColor="text1"/>
          <w:sz w:val="22"/>
          <w:szCs w:val="22"/>
          <w:lang w:val="fr-FR"/>
        </w:rPr>
        <w:t>puncte</w:t>
      </w:r>
      <w:proofErr w:type="spellEnd"/>
      <w:r w:rsidRPr="009815FE">
        <w:rPr>
          <w:rFonts w:ascii="Arial" w:hAnsi="Arial" w:cs="Arial"/>
          <w:i/>
          <w:color w:val="000000" w:themeColor="text1"/>
          <w:sz w:val="22"/>
          <w:szCs w:val="22"/>
          <w:lang w:val="fr-FR"/>
        </w:rPr>
        <w:t xml:space="preserve"> </w:t>
      </w:r>
    </w:p>
    <w:p w14:paraId="7DD2BE63" w14:textId="77777777" w:rsidR="001C1C37" w:rsidRPr="00132BE8" w:rsidRDefault="001C1C37" w:rsidP="001C1C37">
      <w:pPr>
        <w:pStyle w:val="ListParagraph"/>
        <w:numPr>
          <w:ilvl w:val="0"/>
          <w:numId w:val="38"/>
        </w:numPr>
        <w:jc w:val="both"/>
        <w:rPr>
          <w:rFonts w:ascii="Arial" w:hAnsi="Arial" w:cs="Arial"/>
          <w:i/>
          <w:color w:val="000000" w:themeColor="text1"/>
          <w:sz w:val="22"/>
          <w:szCs w:val="22"/>
          <w:lang w:val="fr-FR"/>
        </w:rPr>
      </w:pPr>
      <w:proofErr w:type="spellStart"/>
      <w:r>
        <w:rPr>
          <w:rFonts w:ascii="Arial" w:hAnsi="Arial" w:cs="Arial"/>
          <w:i/>
          <w:color w:val="000000" w:themeColor="text1"/>
          <w:sz w:val="22"/>
          <w:szCs w:val="22"/>
          <w:lang w:val="fr-FR"/>
        </w:rPr>
        <w:t>pentru</w:t>
      </w:r>
      <w:proofErr w:type="spellEnd"/>
      <w:r>
        <w:rPr>
          <w:rFonts w:ascii="Arial" w:hAnsi="Arial" w:cs="Arial"/>
          <w:i/>
          <w:color w:val="000000" w:themeColor="text1"/>
          <w:sz w:val="22"/>
          <w:szCs w:val="22"/>
          <w:lang w:val="fr-FR"/>
        </w:rPr>
        <w:t xml:space="preserve"> o </w:t>
      </w:r>
      <w:proofErr w:type="spellStart"/>
      <w:r>
        <w:rPr>
          <w:rFonts w:ascii="Arial" w:hAnsi="Arial" w:cs="Arial"/>
          <w:i/>
          <w:color w:val="000000" w:themeColor="text1"/>
          <w:sz w:val="22"/>
          <w:szCs w:val="22"/>
          <w:lang w:val="fr-FR"/>
        </w:rPr>
        <w:t>experiența</w:t>
      </w:r>
      <w:proofErr w:type="spellEnd"/>
      <w:r>
        <w:rPr>
          <w:rFonts w:ascii="Arial" w:hAnsi="Arial" w:cs="Arial"/>
          <w:i/>
          <w:color w:val="000000" w:themeColor="text1"/>
          <w:sz w:val="22"/>
          <w:szCs w:val="22"/>
          <w:lang w:val="fr-FR"/>
        </w:rPr>
        <w:t xml:space="preserve"> de peste 4 </w:t>
      </w:r>
      <w:proofErr w:type="spellStart"/>
      <w:r w:rsidR="009E02D9">
        <w:rPr>
          <w:rFonts w:ascii="Arial" w:hAnsi="Arial" w:cs="Arial"/>
          <w:i/>
          <w:color w:val="000000" w:themeColor="text1"/>
          <w:sz w:val="22"/>
          <w:szCs w:val="22"/>
          <w:lang w:val="fr-FR"/>
        </w:rPr>
        <w:t>ani</w:t>
      </w:r>
      <w:proofErr w:type="spellEnd"/>
      <w:r w:rsidR="009E02D9">
        <w:rPr>
          <w:rFonts w:ascii="Arial" w:hAnsi="Arial" w:cs="Arial"/>
          <w:i/>
          <w:color w:val="000000" w:themeColor="text1"/>
          <w:sz w:val="22"/>
          <w:szCs w:val="22"/>
          <w:lang w:val="fr-FR"/>
        </w:rPr>
        <w:t xml:space="preserve"> </w:t>
      </w:r>
      <w:proofErr w:type="spellStart"/>
      <w:r>
        <w:rPr>
          <w:rFonts w:ascii="Arial" w:hAnsi="Arial" w:cs="Arial"/>
          <w:i/>
          <w:color w:val="000000" w:themeColor="text1"/>
          <w:sz w:val="22"/>
          <w:szCs w:val="22"/>
          <w:lang w:val="fr-FR"/>
        </w:rPr>
        <w:t>până</w:t>
      </w:r>
      <w:proofErr w:type="spellEnd"/>
      <w:r>
        <w:rPr>
          <w:rFonts w:ascii="Arial" w:hAnsi="Arial" w:cs="Arial"/>
          <w:i/>
          <w:color w:val="000000" w:themeColor="text1"/>
          <w:sz w:val="22"/>
          <w:szCs w:val="22"/>
          <w:lang w:val="fr-FR"/>
        </w:rPr>
        <w:t xml:space="preserve"> la 5 </w:t>
      </w:r>
      <w:proofErr w:type="spellStart"/>
      <w:r>
        <w:rPr>
          <w:rFonts w:ascii="Arial" w:hAnsi="Arial" w:cs="Arial"/>
          <w:i/>
          <w:color w:val="000000" w:themeColor="text1"/>
          <w:sz w:val="22"/>
          <w:szCs w:val="22"/>
          <w:lang w:val="fr-FR"/>
        </w:rPr>
        <w:t>ani</w:t>
      </w:r>
      <w:proofErr w:type="spellEnd"/>
      <w:r>
        <w:rPr>
          <w:rFonts w:ascii="Arial" w:hAnsi="Arial" w:cs="Arial"/>
          <w:i/>
          <w:color w:val="000000" w:themeColor="text1"/>
          <w:sz w:val="22"/>
          <w:szCs w:val="22"/>
          <w:lang w:val="fr-FR"/>
        </w:rPr>
        <w:t xml:space="preserve"> se </w:t>
      </w:r>
      <w:proofErr w:type="spellStart"/>
      <w:r>
        <w:rPr>
          <w:rFonts w:ascii="Arial" w:hAnsi="Arial" w:cs="Arial"/>
          <w:i/>
          <w:color w:val="000000" w:themeColor="text1"/>
          <w:sz w:val="22"/>
          <w:szCs w:val="22"/>
          <w:lang w:val="fr-FR"/>
        </w:rPr>
        <w:t>acordă</w:t>
      </w:r>
      <w:proofErr w:type="spellEnd"/>
      <w:r>
        <w:rPr>
          <w:rFonts w:ascii="Arial" w:hAnsi="Arial" w:cs="Arial"/>
          <w:i/>
          <w:color w:val="000000" w:themeColor="text1"/>
          <w:sz w:val="22"/>
          <w:szCs w:val="22"/>
          <w:lang w:val="fr-FR"/>
        </w:rPr>
        <w:t xml:space="preserve"> 4</w:t>
      </w:r>
      <w:r w:rsidRPr="009815FE">
        <w:rPr>
          <w:rFonts w:ascii="Arial" w:hAnsi="Arial" w:cs="Arial"/>
          <w:i/>
          <w:color w:val="000000" w:themeColor="text1"/>
          <w:sz w:val="22"/>
          <w:szCs w:val="22"/>
          <w:lang w:val="fr-FR"/>
        </w:rPr>
        <w:t xml:space="preserve"> </w:t>
      </w:r>
      <w:proofErr w:type="spellStart"/>
      <w:r w:rsidRPr="009815FE">
        <w:rPr>
          <w:rFonts w:ascii="Arial" w:hAnsi="Arial" w:cs="Arial"/>
          <w:i/>
          <w:color w:val="000000" w:themeColor="text1"/>
          <w:sz w:val="22"/>
          <w:szCs w:val="22"/>
          <w:lang w:val="fr-FR"/>
        </w:rPr>
        <w:t>puncte</w:t>
      </w:r>
      <w:proofErr w:type="spellEnd"/>
      <w:r w:rsidRPr="009815FE">
        <w:rPr>
          <w:rFonts w:ascii="Arial" w:hAnsi="Arial" w:cs="Arial"/>
          <w:i/>
          <w:color w:val="000000" w:themeColor="text1"/>
          <w:sz w:val="22"/>
          <w:szCs w:val="22"/>
          <w:lang w:val="fr-FR"/>
        </w:rPr>
        <w:t xml:space="preserve"> </w:t>
      </w:r>
    </w:p>
    <w:p w14:paraId="18DECA69" w14:textId="77777777" w:rsidR="001C1C37" w:rsidRPr="0025629B" w:rsidRDefault="001C1C37" w:rsidP="001C1C37">
      <w:pPr>
        <w:pStyle w:val="ListParagraph"/>
        <w:numPr>
          <w:ilvl w:val="0"/>
          <w:numId w:val="38"/>
        </w:numPr>
        <w:jc w:val="both"/>
        <w:rPr>
          <w:rFonts w:ascii="Arial" w:hAnsi="Arial" w:cs="Arial"/>
          <w:i/>
          <w:color w:val="000000" w:themeColor="text1"/>
          <w:sz w:val="22"/>
          <w:szCs w:val="22"/>
          <w:lang w:val="fr-FR"/>
        </w:rPr>
      </w:pPr>
      <w:proofErr w:type="spellStart"/>
      <w:r>
        <w:rPr>
          <w:rFonts w:ascii="Arial" w:hAnsi="Arial" w:cs="Arial"/>
          <w:i/>
          <w:color w:val="000000" w:themeColor="text1"/>
          <w:sz w:val="22"/>
          <w:szCs w:val="22"/>
          <w:lang w:val="fr-FR"/>
        </w:rPr>
        <w:t>pentru</w:t>
      </w:r>
      <w:proofErr w:type="spellEnd"/>
      <w:r>
        <w:rPr>
          <w:rFonts w:ascii="Arial" w:hAnsi="Arial" w:cs="Arial"/>
          <w:i/>
          <w:color w:val="000000" w:themeColor="text1"/>
          <w:sz w:val="22"/>
          <w:szCs w:val="22"/>
          <w:lang w:val="fr-FR"/>
        </w:rPr>
        <w:t xml:space="preserve"> o </w:t>
      </w:r>
      <w:proofErr w:type="spellStart"/>
      <w:r>
        <w:rPr>
          <w:rFonts w:ascii="Arial" w:hAnsi="Arial" w:cs="Arial"/>
          <w:i/>
          <w:color w:val="000000" w:themeColor="text1"/>
          <w:sz w:val="22"/>
          <w:szCs w:val="22"/>
          <w:lang w:val="fr-FR"/>
        </w:rPr>
        <w:t>experiența</w:t>
      </w:r>
      <w:proofErr w:type="spellEnd"/>
      <w:r>
        <w:rPr>
          <w:rFonts w:ascii="Arial" w:hAnsi="Arial" w:cs="Arial"/>
          <w:i/>
          <w:color w:val="000000" w:themeColor="text1"/>
          <w:sz w:val="22"/>
          <w:szCs w:val="22"/>
          <w:lang w:val="fr-FR"/>
        </w:rPr>
        <w:t xml:space="preserve"> de peste 5 </w:t>
      </w:r>
      <w:proofErr w:type="spellStart"/>
      <w:r>
        <w:rPr>
          <w:rFonts w:ascii="Arial" w:hAnsi="Arial" w:cs="Arial"/>
          <w:i/>
          <w:color w:val="000000" w:themeColor="text1"/>
          <w:sz w:val="22"/>
          <w:szCs w:val="22"/>
          <w:lang w:val="fr-FR"/>
        </w:rPr>
        <w:t>ani</w:t>
      </w:r>
      <w:proofErr w:type="spellEnd"/>
      <w:r>
        <w:rPr>
          <w:rFonts w:ascii="Arial" w:hAnsi="Arial" w:cs="Arial"/>
          <w:i/>
          <w:color w:val="000000" w:themeColor="text1"/>
          <w:sz w:val="22"/>
          <w:szCs w:val="22"/>
          <w:lang w:val="fr-FR"/>
        </w:rPr>
        <w:t xml:space="preserve"> se </w:t>
      </w:r>
      <w:proofErr w:type="spellStart"/>
      <w:r>
        <w:rPr>
          <w:rFonts w:ascii="Arial" w:hAnsi="Arial" w:cs="Arial"/>
          <w:i/>
          <w:color w:val="000000" w:themeColor="text1"/>
          <w:sz w:val="22"/>
          <w:szCs w:val="22"/>
          <w:lang w:val="fr-FR"/>
        </w:rPr>
        <w:t>acordă</w:t>
      </w:r>
      <w:proofErr w:type="spellEnd"/>
      <w:r>
        <w:rPr>
          <w:rFonts w:ascii="Arial" w:hAnsi="Arial" w:cs="Arial"/>
          <w:i/>
          <w:color w:val="000000" w:themeColor="text1"/>
          <w:sz w:val="22"/>
          <w:szCs w:val="22"/>
          <w:lang w:val="fr-FR"/>
        </w:rPr>
        <w:t xml:space="preserve"> 5</w:t>
      </w:r>
      <w:r w:rsidRPr="009815FE">
        <w:rPr>
          <w:rFonts w:ascii="Arial" w:hAnsi="Arial" w:cs="Arial"/>
          <w:i/>
          <w:color w:val="000000" w:themeColor="text1"/>
          <w:sz w:val="22"/>
          <w:szCs w:val="22"/>
          <w:lang w:val="fr-FR"/>
        </w:rPr>
        <w:t xml:space="preserve"> </w:t>
      </w:r>
      <w:proofErr w:type="spellStart"/>
      <w:r w:rsidRPr="009815FE">
        <w:rPr>
          <w:rFonts w:ascii="Arial" w:hAnsi="Arial" w:cs="Arial"/>
          <w:i/>
          <w:color w:val="000000" w:themeColor="text1"/>
          <w:sz w:val="22"/>
          <w:szCs w:val="22"/>
          <w:lang w:val="fr-FR"/>
        </w:rPr>
        <w:t>puncte</w:t>
      </w:r>
      <w:proofErr w:type="spellEnd"/>
    </w:p>
    <w:p w14:paraId="3607EE18" w14:textId="77777777" w:rsidR="00DD2A23" w:rsidRPr="00C45585" w:rsidRDefault="00DD2A23" w:rsidP="00C45585">
      <w:pPr>
        <w:rPr>
          <w:rFonts w:ascii="Arial" w:hAnsi="Arial" w:cs="Arial"/>
          <w:b/>
          <w:sz w:val="22"/>
          <w:szCs w:val="22"/>
          <w:lang w:val="pt-BR"/>
        </w:rPr>
      </w:pPr>
    </w:p>
    <w:p w14:paraId="6945E14A" w14:textId="77777777" w:rsidR="00492114" w:rsidRPr="00492114" w:rsidRDefault="00492114" w:rsidP="00492114">
      <w:pPr>
        <w:pStyle w:val="ListParagraph"/>
        <w:numPr>
          <w:ilvl w:val="0"/>
          <w:numId w:val="36"/>
        </w:numPr>
        <w:tabs>
          <w:tab w:val="left" w:pos="360"/>
        </w:tabs>
        <w:autoSpaceDE w:val="0"/>
        <w:ind w:left="720" w:hanging="360"/>
        <w:jc w:val="both"/>
        <w:rPr>
          <w:rFonts w:ascii="Arial" w:hAnsi="Arial" w:cs="Arial"/>
          <w:b/>
          <w:sz w:val="22"/>
          <w:szCs w:val="22"/>
        </w:rPr>
      </w:pPr>
      <w:r w:rsidRPr="00492114">
        <w:rPr>
          <w:rFonts w:ascii="Arial" w:hAnsi="Arial" w:cs="Arial"/>
          <w:b/>
          <w:bCs/>
          <w:iCs/>
          <w:sz w:val="22"/>
          <w:szCs w:val="22"/>
          <w:lang w:val="ro-RO"/>
        </w:rPr>
        <w:t>Alocarea riscurilor în cadrul contractului și măsuri de gestionare</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7290"/>
      </w:tblGrid>
      <w:tr w:rsidR="00492114" w:rsidRPr="001A04A1" w14:paraId="1F6C98C2" w14:textId="77777777" w:rsidTr="00AF49B4">
        <w:trPr>
          <w:trHeight w:val="300"/>
        </w:trPr>
        <w:tc>
          <w:tcPr>
            <w:tcW w:w="9900" w:type="dxa"/>
            <w:gridSpan w:val="2"/>
            <w:hideMark/>
          </w:tcPr>
          <w:p w14:paraId="38E0B42B" w14:textId="77777777" w:rsidR="00492114" w:rsidRPr="001A04A1" w:rsidRDefault="00492114" w:rsidP="00AF49B4">
            <w:pPr>
              <w:rPr>
                <w:rFonts w:ascii="Arial" w:hAnsi="Arial" w:cs="Arial"/>
                <w:bCs/>
                <w:sz w:val="18"/>
                <w:szCs w:val="18"/>
                <w:lang w:eastAsia="en-GB"/>
              </w:rPr>
            </w:pPr>
            <w:proofErr w:type="spellStart"/>
            <w:r w:rsidRPr="001A04A1">
              <w:rPr>
                <w:rFonts w:ascii="Arial" w:hAnsi="Arial" w:cs="Arial"/>
                <w:sz w:val="18"/>
                <w:szCs w:val="18"/>
              </w:rPr>
              <w:t>Identificarea</w:t>
            </w:r>
            <w:proofErr w:type="spellEnd"/>
            <w:r w:rsidRPr="001A04A1">
              <w:rPr>
                <w:rFonts w:ascii="Arial" w:hAnsi="Arial" w:cs="Arial"/>
                <w:sz w:val="18"/>
                <w:szCs w:val="18"/>
              </w:rPr>
              <w:t xml:space="preserve">, </w:t>
            </w:r>
            <w:proofErr w:type="spellStart"/>
            <w:r w:rsidRPr="001A04A1">
              <w:rPr>
                <w:rFonts w:ascii="Arial" w:hAnsi="Arial" w:cs="Arial"/>
                <w:sz w:val="18"/>
                <w:szCs w:val="18"/>
              </w:rPr>
              <w:t>evaluareașistabilireamăsurilor</w:t>
            </w:r>
            <w:proofErr w:type="spellEnd"/>
            <w:r w:rsidRPr="001A04A1">
              <w:rPr>
                <w:rFonts w:ascii="Arial" w:hAnsi="Arial" w:cs="Arial"/>
                <w:sz w:val="18"/>
                <w:szCs w:val="18"/>
              </w:rPr>
              <w:t xml:space="preserve"> de </w:t>
            </w:r>
            <w:proofErr w:type="spellStart"/>
            <w:r w:rsidRPr="001A04A1">
              <w:rPr>
                <w:rFonts w:ascii="Arial" w:hAnsi="Arial" w:cs="Arial"/>
                <w:sz w:val="18"/>
                <w:szCs w:val="18"/>
              </w:rPr>
              <w:t>gestionare</w:t>
            </w:r>
            <w:proofErr w:type="spellEnd"/>
            <w:r w:rsidRPr="001A04A1">
              <w:rPr>
                <w:rFonts w:ascii="Arial" w:hAnsi="Arial" w:cs="Arial"/>
                <w:sz w:val="18"/>
                <w:szCs w:val="18"/>
              </w:rPr>
              <w:t xml:space="preserve"> a </w:t>
            </w:r>
            <w:proofErr w:type="spellStart"/>
            <w:r w:rsidRPr="001A04A1">
              <w:rPr>
                <w:rFonts w:ascii="Arial" w:hAnsi="Arial" w:cs="Arial"/>
                <w:sz w:val="18"/>
                <w:szCs w:val="18"/>
              </w:rPr>
              <w:t>riscurilor</w:t>
            </w:r>
            <w:r w:rsidRPr="001A04A1">
              <w:rPr>
                <w:rFonts w:ascii="Arial" w:hAnsi="Arial" w:cs="Arial"/>
                <w:bCs/>
                <w:sz w:val="18"/>
                <w:szCs w:val="18"/>
                <w:lang w:eastAsia="en-GB"/>
              </w:rPr>
              <w:t>înetapa</w:t>
            </w:r>
            <w:proofErr w:type="spellEnd"/>
            <w:r w:rsidRPr="001A04A1">
              <w:rPr>
                <w:rFonts w:ascii="Arial" w:hAnsi="Arial" w:cs="Arial"/>
                <w:bCs/>
                <w:sz w:val="18"/>
                <w:szCs w:val="18"/>
                <w:lang w:eastAsia="en-GB"/>
              </w:rPr>
              <w:t xml:space="preserve"> de </w:t>
            </w:r>
            <w:proofErr w:type="spellStart"/>
            <w:r w:rsidRPr="001A04A1">
              <w:rPr>
                <w:rFonts w:ascii="Arial" w:hAnsi="Arial" w:cs="Arial"/>
                <w:bCs/>
                <w:sz w:val="18"/>
                <w:szCs w:val="18"/>
                <w:lang w:eastAsia="en-GB"/>
              </w:rPr>
              <w:t>planificare</w:t>
            </w:r>
            <w:proofErr w:type="spellEnd"/>
          </w:p>
        </w:tc>
      </w:tr>
      <w:tr w:rsidR="00492114" w:rsidRPr="001A04A1" w14:paraId="1B4FEB78" w14:textId="77777777" w:rsidTr="00AF49B4">
        <w:trPr>
          <w:trHeight w:val="300"/>
        </w:trPr>
        <w:tc>
          <w:tcPr>
            <w:tcW w:w="2610" w:type="dxa"/>
          </w:tcPr>
          <w:p w14:paraId="242D1ABA" w14:textId="77777777" w:rsidR="00492114" w:rsidRPr="001A04A1" w:rsidRDefault="00492114" w:rsidP="00AF49B4">
            <w:pPr>
              <w:jc w:val="center"/>
              <w:rPr>
                <w:rFonts w:ascii="Arial" w:hAnsi="Arial" w:cs="Arial"/>
                <w:sz w:val="18"/>
                <w:szCs w:val="18"/>
              </w:rPr>
            </w:pPr>
            <w:proofErr w:type="spellStart"/>
            <w:r w:rsidRPr="001A04A1">
              <w:rPr>
                <w:rFonts w:ascii="Arial" w:hAnsi="Arial" w:cs="Arial"/>
                <w:sz w:val="18"/>
                <w:szCs w:val="18"/>
              </w:rPr>
              <w:t>Riscidentificatpentru</w:t>
            </w:r>
            <w:proofErr w:type="spellEnd"/>
            <w:r w:rsidRPr="001A04A1">
              <w:rPr>
                <w:rFonts w:ascii="Arial" w:hAnsi="Arial" w:cs="Arial"/>
                <w:sz w:val="18"/>
                <w:szCs w:val="18"/>
              </w:rPr>
              <w:t xml:space="preserve"> ACHIZITOR</w:t>
            </w:r>
          </w:p>
        </w:tc>
        <w:tc>
          <w:tcPr>
            <w:tcW w:w="7290" w:type="dxa"/>
          </w:tcPr>
          <w:p w14:paraId="716719A6" w14:textId="77777777" w:rsidR="00492114" w:rsidRPr="001A04A1" w:rsidRDefault="00492114" w:rsidP="00AF49B4">
            <w:pPr>
              <w:jc w:val="center"/>
              <w:rPr>
                <w:rFonts w:ascii="Arial" w:hAnsi="Arial" w:cs="Arial"/>
                <w:sz w:val="18"/>
                <w:szCs w:val="18"/>
              </w:rPr>
            </w:pPr>
            <w:proofErr w:type="spellStart"/>
            <w:r>
              <w:rPr>
                <w:rFonts w:ascii="Arial" w:hAnsi="Arial" w:cs="Arial"/>
                <w:sz w:val="18"/>
                <w:szCs w:val="18"/>
              </w:rPr>
              <w:t>Mă</w:t>
            </w:r>
            <w:r w:rsidRPr="001A04A1">
              <w:rPr>
                <w:rFonts w:ascii="Arial" w:hAnsi="Arial" w:cs="Arial"/>
                <w:sz w:val="18"/>
                <w:szCs w:val="18"/>
              </w:rPr>
              <w:t>suri</w:t>
            </w:r>
            <w:proofErr w:type="spellEnd"/>
            <w:r w:rsidRPr="001A04A1">
              <w:rPr>
                <w:rFonts w:ascii="Arial" w:hAnsi="Arial" w:cs="Arial"/>
                <w:sz w:val="18"/>
                <w:szCs w:val="18"/>
              </w:rPr>
              <w:t xml:space="preserve"> de </w:t>
            </w:r>
            <w:proofErr w:type="spellStart"/>
            <w:r w:rsidRPr="001A04A1">
              <w:rPr>
                <w:rFonts w:ascii="Arial" w:hAnsi="Arial" w:cs="Arial"/>
                <w:sz w:val="18"/>
                <w:szCs w:val="18"/>
              </w:rPr>
              <w:t>gestionare</w:t>
            </w:r>
            <w:proofErr w:type="spellEnd"/>
          </w:p>
        </w:tc>
      </w:tr>
      <w:tr w:rsidR="00492114" w:rsidRPr="001A04A1" w14:paraId="244BA96E" w14:textId="77777777" w:rsidTr="00AF49B4">
        <w:trPr>
          <w:trHeight w:val="300"/>
        </w:trPr>
        <w:tc>
          <w:tcPr>
            <w:tcW w:w="2610" w:type="dxa"/>
          </w:tcPr>
          <w:p w14:paraId="64091F4D" w14:textId="77777777" w:rsidR="00492114" w:rsidRPr="001A04A1" w:rsidRDefault="00492114" w:rsidP="00AF49B4">
            <w:pPr>
              <w:jc w:val="both"/>
              <w:rPr>
                <w:rFonts w:ascii="Arial" w:hAnsi="Arial" w:cs="Arial"/>
                <w:sz w:val="18"/>
                <w:szCs w:val="18"/>
              </w:rPr>
            </w:pPr>
            <w:r w:rsidRPr="001A04A1">
              <w:rPr>
                <w:rFonts w:ascii="Arial" w:hAnsi="Arial" w:cs="Arial"/>
                <w:sz w:val="18"/>
                <w:szCs w:val="18"/>
              </w:rPr>
              <w:t xml:space="preserve">(a) </w:t>
            </w:r>
            <w:proofErr w:type="spellStart"/>
            <w:r w:rsidRPr="001A04A1">
              <w:rPr>
                <w:rFonts w:ascii="Arial" w:hAnsi="Arial" w:cs="Arial"/>
                <w:sz w:val="18"/>
                <w:szCs w:val="18"/>
              </w:rPr>
              <w:t>orice</w:t>
            </w:r>
            <w:proofErr w:type="spellEnd"/>
            <w:r>
              <w:rPr>
                <w:rFonts w:ascii="Arial" w:hAnsi="Arial" w:cs="Arial"/>
                <w:sz w:val="18"/>
                <w:szCs w:val="18"/>
              </w:rPr>
              <w:t xml:space="preserve"> </w:t>
            </w:r>
            <w:proofErr w:type="spellStart"/>
            <w:r w:rsidRPr="001A04A1">
              <w:rPr>
                <w:rFonts w:ascii="Arial" w:hAnsi="Arial" w:cs="Arial"/>
                <w:sz w:val="18"/>
                <w:szCs w:val="18"/>
              </w:rPr>
              <w:t>schimbare</w:t>
            </w:r>
            <w:proofErr w:type="spellEnd"/>
            <w:r>
              <w:rPr>
                <w:rFonts w:ascii="Arial" w:hAnsi="Arial" w:cs="Arial"/>
                <w:sz w:val="18"/>
                <w:szCs w:val="18"/>
              </w:rPr>
              <w:t xml:space="preserve"> </w:t>
            </w:r>
            <w:proofErr w:type="spellStart"/>
            <w:r w:rsidRPr="001A04A1">
              <w:rPr>
                <w:rFonts w:ascii="Arial" w:hAnsi="Arial" w:cs="Arial"/>
                <w:sz w:val="18"/>
                <w:szCs w:val="18"/>
              </w:rPr>
              <w:t>adusă</w:t>
            </w:r>
            <w:proofErr w:type="spellEnd"/>
            <w:r>
              <w:rPr>
                <w:rFonts w:ascii="Arial" w:hAnsi="Arial" w:cs="Arial"/>
                <w:sz w:val="18"/>
                <w:szCs w:val="18"/>
              </w:rPr>
              <w:t xml:space="preserve"> </w:t>
            </w:r>
            <w:proofErr w:type="spellStart"/>
            <w:r w:rsidRPr="001A04A1">
              <w:rPr>
                <w:rFonts w:ascii="Arial" w:hAnsi="Arial" w:cs="Arial"/>
                <w:sz w:val="18"/>
                <w:szCs w:val="18"/>
              </w:rPr>
              <w:t>legii</w:t>
            </w:r>
            <w:proofErr w:type="spellEnd"/>
            <w:r>
              <w:rPr>
                <w:rFonts w:ascii="Arial" w:hAnsi="Arial" w:cs="Arial"/>
                <w:sz w:val="18"/>
                <w:szCs w:val="18"/>
              </w:rPr>
              <w:t xml:space="preserve"> </w:t>
            </w:r>
            <w:proofErr w:type="spellStart"/>
            <w:r w:rsidRPr="001A04A1">
              <w:rPr>
                <w:rFonts w:ascii="Arial" w:hAnsi="Arial" w:cs="Arial"/>
                <w:sz w:val="18"/>
                <w:szCs w:val="18"/>
              </w:rPr>
              <w:t>aplicabile</w:t>
            </w:r>
            <w:proofErr w:type="spellEnd"/>
            <w:r>
              <w:rPr>
                <w:rFonts w:ascii="Arial" w:hAnsi="Arial" w:cs="Arial"/>
                <w:sz w:val="18"/>
                <w:szCs w:val="18"/>
              </w:rPr>
              <w:t xml:space="preserve"> </w:t>
            </w:r>
            <w:proofErr w:type="spellStart"/>
            <w:r w:rsidRPr="001A04A1">
              <w:rPr>
                <w:rFonts w:ascii="Arial" w:hAnsi="Arial" w:cs="Arial"/>
                <w:i/>
                <w:sz w:val="18"/>
                <w:szCs w:val="18"/>
              </w:rPr>
              <w:t>Contractului</w:t>
            </w:r>
            <w:proofErr w:type="spellEnd"/>
            <w:r>
              <w:rPr>
                <w:rFonts w:ascii="Arial" w:hAnsi="Arial" w:cs="Arial"/>
                <w:i/>
                <w:sz w:val="18"/>
                <w:szCs w:val="18"/>
              </w:rPr>
              <w:t xml:space="preserve"> </w:t>
            </w:r>
            <w:proofErr w:type="spellStart"/>
            <w:r w:rsidRPr="001A04A1">
              <w:rPr>
                <w:rFonts w:ascii="Arial" w:hAnsi="Arial" w:cs="Arial"/>
                <w:sz w:val="18"/>
                <w:szCs w:val="18"/>
              </w:rPr>
              <w:t>după</w:t>
            </w:r>
            <w:proofErr w:type="spellEnd"/>
            <w:r w:rsidRPr="001A04A1">
              <w:rPr>
                <w:rFonts w:ascii="Arial" w:hAnsi="Arial" w:cs="Arial"/>
                <w:sz w:val="18"/>
                <w:szCs w:val="18"/>
              </w:rPr>
              <w:t xml:space="preserve"> data </w:t>
            </w:r>
            <w:proofErr w:type="spellStart"/>
            <w:r w:rsidRPr="001A04A1">
              <w:rPr>
                <w:rFonts w:ascii="Arial" w:hAnsi="Arial" w:cs="Arial"/>
                <w:sz w:val="18"/>
                <w:szCs w:val="18"/>
              </w:rPr>
              <w:t>depunerii</w:t>
            </w:r>
            <w:proofErr w:type="spellEnd"/>
            <w:r>
              <w:rPr>
                <w:rFonts w:ascii="Arial" w:hAnsi="Arial" w:cs="Arial"/>
                <w:sz w:val="18"/>
                <w:szCs w:val="18"/>
              </w:rPr>
              <w:t xml:space="preserve"> </w:t>
            </w:r>
            <w:proofErr w:type="spellStart"/>
            <w:r w:rsidRPr="001A04A1">
              <w:rPr>
                <w:rFonts w:ascii="Arial" w:hAnsi="Arial" w:cs="Arial"/>
                <w:sz w:val="18"/>
                <w:szCs w:val="18"/>
              </w:rPr>
              <w:t>ofertei</w:t>
            </w:r>
            <w:r w:rsidRPr="001A04A1">
              <w:rPr>
                <w:rFonts w:ascii="Arial" w:hAnsi="Arial" w:cs="Arial"/>
                <w:i/>
                <w:sz w:val="18"/>
                <w:szCs w:val="18"/>
              </w:rPr>
              <w:t>Contractantului</w:t>
            </w:r>
            <w:r w:rsidRPr="001A04A1">
              <w:rPr>
                <w:rFonts w:ascii="Arial" w:hAnsi="Arial" w:cs="Arial"/>
                <w:sz w:val="18"/>
                <w:szCs w:val="18"/>
              </w:rPr>
              <w:t>așa</w:t>
            </w:r>
            <w:proofErr w:type="spellEnd"/>
            <w:r w:rsidRPr="001A04A1">
              <w:rPr>
                <w:rFonts w:ascii="Arial" w:hAnsi="Arial" w:cs="Arial"/>
                <w:sz w:val="18"/>
                <w:szCs w:val="18"/>
              </w:rPr>
              <w:t xml:space="preserve"> cum </w:t>
            </w:r>
            <w:proofErr w:type="spellStart"/>
            <w:r w:rsidRPr="001A04A1">
              <w:rPr>
                <w:rFonts w:ascii="Arial" w:hAnsi="Arial" w:cs="Arial"/>
                <w:sz w:val="18"/>
                <w:szCs w:val="18"/>
              </w:rPr>
              <w:t>estespecificatîn</w:t>
            </w:r>
            <w:r w:rsidRPr="001A04A1">
              <w:rPr>
                <w:rFonts w:ascii="Arial" w:hAnsi="Arial" w:cs="Arial"/>
                <w:i/>
                <w:sz w:val="18"/>
                <w:szCs w:val="18"/>
              </w:rPr>
              <w:t>Contract</w:t>
            </w:r>
            <w:proofErr w:type="spellEnd"/>
            <w:r w:rsidRPr="001A04A1">
              <w:rPr>
                <w:rFonts w:ascii="Arial" w:hAnsi="Arial" w:cs="Arial"/>
                <w:sz w:val="18"/>
                <w:szCs w:val="18"/>
              </w:rPr>
              <w:t>;</w:t>
            </w:r>
          </w:p>
          <w:p w14:paraId="4D02BC77" w14:textId="77777777" w:rsidR="00492114" w:rsidRPr="001A04A1" w:rsidRDefault="00492114" w:rsidP="00AF49B4">
            <w:pPr>
              <w:jc w:val="both"/>
              <w:rPr>
                <w:rFonts w:ascii="Arial" w:hAnsi="Arial" w:cs="Arial"/>
                <w:sz w:val="18"/>
                <w:szCs w:val="18"/>
              </w:rPr>
            </w:pPr>
            <w:r w:rsidRPr="001A04A1">
              <w:rPr>
                <w:rFonts w:ascii="Arial" w:hAnsi="Arial" w:cs="Arial"/>
                <w:sz w:val="18"/>
                <w:szCs w:val="18"/>
              </w:rPr>
              <w:t xml:space="preserve">(b) </w:t>
            </w:r>
            <w:proofErr w:type="spellStart"/>
            <w:r w:rsidRPr="001A04A1">
              <w:rPr>
                <w:rFonts w:ascii="Arial" w:hAnsi="Arial" w:cs="Arial"/>
                <w:sz w:val="18"/>
                <w:szCs w:val="18"/>
              </w:rPr>
              <w:t>oriceneîndeplinire</w:t>
            </w:r>
            <w:proofErr w:type="spellEnd"/>
            <w:r w:rsidRPr="001A04A1">
              <w:rPr>
                <w:rFonts w:ascii="Arial" w:hAnsi="Arial" w:cs="Arial"/>
                <w:sz w:val="18"/>
                <w:szCs w:val="18"/>
              </w:rPr>
              <w:t xml:space="preserve"> a </w:t>
            </w:r>
            <w:proofErr w:type="spellStart"/>
            <w:r w:rsidRPr="001A04A1">
              <w:rPr>
                <w:rFonts w:ascii="Arial" w:hAnsi="Arial" w:cs="Arial"/>
                <w:sz w:val="18"/>
                <w:szCs w:val="18"/>
              </w:rPr>
              <w:t>obligațiilor</w:t>
            </w:r>
            <w:proofErr w:type="spellEnd"/>
            <w:r w:rsidRPr="001A04A1">
              <w:rPr>
                <w:rFonts w:ascii="Arial" w:hAnsi="Arial" w:cs="Arial"/>
                <w:sz w:val="18"/>
                <w:szCs w:val="18"/>
              </w:rPr>
              <w:t xml:space="preserve"> de </w:t>
            </w:r>
            <w:proofErr w:type="spellStart"/>
            <w:r w:rsidRPr="001A04A1">
              <w:rPr>
                <w:rFonts w:ascii="Arial" w:hAnsi="Arial" w:cs="Arial"/>
                <w:sz w:val="18"/>
                <w:szCs w:val="18"/>
              </w:rPr>
              <w:t>către</w:t>
            </w:r>
            <w:proofErr w:type="spellEnd"/>
            <w:r w:rsidRPr="001A04A1">
              <w:rPr>
                <w:rFonts w:ascii="Arial" w:hAnsi="Arial" w:cs="Arial"/>
                <w:sz w:val="18"/>
                <w:szCs w:val="18"/>
              </w:rPr>
              <w:t xml:space="preserve"> Executant</w:t>
            </w:r>
          </w:p>
          <w:p w14:paraId="7D0505DB" w14:textId="77777777" w:rsidR="00492114" w:rsidRPr="001A04A1" w:rsidRDefault="00492114" w:rsidP="00AF49B4">
            <w:pPr>
              <w:jc w:val="both"/>
              <w:rPr>
                <w:rFonts w:ascii="Arial" w:hAnsi="Arial" w:cs="Arial"/>
                <w:sz w:val="18"/>
                <w:szCs w:val="18"/>
              </w:rPr>
            </w:pPr>
            <w:r w:rsidRPr="001A04A1">
              <w:rPr>
                <w:rFonts w:ascii="Arial" w:hAnsi="Arial" w:cs="Arial"/>
                <w:sz w:val="18"/>
                <w:szCs w:val="18"/>
              </w:rPr>
              <w:t xml:space="preserve">(c) </w:t>
            </w:r>
            <w:proofErr w:type="spellStart"/>
            <w:r w:rsidRPr="001A04A1">
              <w:rPr>
                <w:rFonts w:ascii="Arial" w:hAnsi="Arial" w:cs="Arial"/>
                <w:sz w:val="18"/>
                <w:szCs w:val="18"/>
              </w:rPr>
              <w:t>suspendare</w:t>
            </w:r>
            <w:proofErr w:type="spellEnd"/>
            <w:r>
              <w:rPr>
                <w:rFonts w:ascii="Arial" w:hAnsi="Arial" w:cs="Arial"/>
                <w:sz w:val="18"/>
                <w:szCs w:val="18"/>
              </w:rPr>
              <w:t xml:space="preserve"> </w:t>
            </w:r>
            <w:r w:rsidRPr="001A04A1">
              <w:rPr>
                <w:rFonts w:ascii="Arial" w:hAnsi="Arial" w:cs="Arial"/>
                <w:sz w:val="18"/>
                <w:szCs w:val="18"/>
              </w:rPr>
              <w:t>a</w:t>
            </w:r>
            <w:r>
              <w:rPr>
                <w:rFonts w:ascii="Arial" w:hAnsi="Arial" w:cs="Arial"/>
                <w:sz w:val="18"/>
                <w:szCs w:val="18"/>
              </w:rPr>
              <w:t xml:space="preserve"> </w:t>
            </w:r>
            <w:proofErr w:type="spellStart"/>
            <w:r w:rsidRPr="001A04A1">
              <w:rPr>
                <w:rFonts w:ascii="Arial" w:hAnsi="Arial" w:cs="Arial"/>
                <w:sz w:val="18"/>
                <w:szCs w:val="18"/>
              </w:rPr>
              <w:t>execuției</w:t>
            </w:r>
            <w:proofErr w:type="spellEnd"/>
            <w:r>
              <w:rPr>
                <w:rFonts w:ascii="Arial" w:hAnsi="Arial" w:cs="Arial"/>
                <w:sz w:val="18"/>
                <w:szCs w:val="18"/>
              </w:rPr>
              <w:t xml:space="preserve"> </w:t>
            </w:r>
            <w:proofErr w:type="spellStart"/>
            <w:r w:rsidRPr="001A04A1">
              <w:rPr>
                <w:rFonts w:ascii="Arial" w:hAnsi="Arial" w:cs="Arial"/>
                <w:sz w:val="18"/>
                <w:szCs w:val="18"/>
              </w:rPr>
              <w:t>contractului</w:t>
            </w:r>
            <w:proofErr w:type="spellEnd"/>
            <w:r w:rsidRPr="001A04A1">
              <w:rPr>
                <w:rFonts w:ascii="Arial" w:hAnsi="Arial" w:cs="Arial"/>
                <w:sz w:val="18"/>
                <w:szCs w:val="18"/>
              </w:rPr>
              <w:t xml:space="preserve">, cu </w:t>
            </w:r>
            <w:proofErr w:type="spellStart"/>
            <w:r w:rsidRPr="001A04A1">
              <w:rPr>
                <w:rFonts w:ascii="Arial" w:hAnsi="Arial" w:cs="Arial"/>
                <w:sz w:val="18"/>
                <w:szCs w:val="18"/>
              </w:rPr>
              <w:t>excepția</w:t>
            </w:r>
            <w:proofErr w:type="spellEnd"/>
            <w:r>
              <w:rPr>
                <w:rFonts w:ascii="Arial" w:hAnsi="Arial" w:cs="Arial"/>
                <w:sz w:val="18"/>
                <w:szCs w:val="18"/>
              </w:rPr>
              <w:t xml:space="preserve"> </w:t>
            </w:r>
            <w:proofErr w:type="spellStart"/>
            <w:r w:rsidRPr="001A04A1">
              <w:rPr>
                <w:rFonts w:ascii="Arial" w:hAnsi="Arial" w:cs="Arial"/>
                <w:sz w:val="18"/>
                <w:szCs w:val="18"/>
              </w:rPr>
              <w:t>cazului</w:t>
            </w:r>
            <w:proofErr w:type="spellEnd"/>
            <w:r>
              <w:rPr>
                <w:rFonts w:ascii="Arial" w:hAnsi="Arial" w:cs="Arial"/>
                <w:sz w:val="18"/>
                <w:szCs w:val="18"/>
              </w:rPr>
              <w:t xml:space="preserve"> </w:t>
            </w:r>
            <w:proofErr w:type="spellStart"/>
            <w:r w:rsidRPr="001A04A1">
              <w:rPr>
                <w:rFonts w:ascii="Arial" w:hAnsi="Arial" w:cs="Arial"/>
                <w:sz w:val="18"/>
                <w:szCs w:val="18"/>
              </w:rPr>
              <w:t>în</w:t>
            </w:r>
            <w:proofErr w:type="spellEnd"/>
            <w:r w:rsidRPr="001A04A1">
              <w:rPr>
                <w:rFonts w:ascii="Arial" w:hAnsi="Arial" w:cs="Arial"/>
                <w:sz w:val="18"/>
                <w:szCs w:val="18"/>
              </w:rPr>
              <w:t xml:space="preserve"> care se </w:t>
            </w:r>
            <w:proofErr w:type="spellStart"/>
            <w:r w:rsidRPr="001A04A1">
              <w:rPr>
                <w:rFonts w:ascii="Arial" w:hAnsi="Arial" w:cs="Arial"/>
                <w:sz w:val="18"/>
                <w:szCs w:val="18"/>
              </w:rPr>
              <w:t>datorează</w:t>
            </w:r>
            <w:proofErr w:type="spellEnd"/>
            <w:r>
              <w:rPr>
                <w:rFonts w:ascii="Arial" w:hAnsi="Arial" w:cs="Arial"/>
                <w:sz w:val="18"/>
                <w:szCs w:val="18"/>
              </w:rPr>
              <w:t xml:space="preserve"> </w:t>
            </w:r>
            <w:proofErr w:type="spellStart"/>
            <w:r w:rsidRPr="001A04A1">
              <w:rPr>
                <w:rFonts w:ascii="Arial" w:hAnsi="Arial" w:cs="Arial"/>
                <w:i/>
                <w:sz w:val="18"/>
                <w:szCs w:val="18"/>
              </w:rPr>
              <w:t>Contractantului</w:t>
            </w:r>
            <w:proofErr w:type="spellEnd"/>
            <w:r w:rsidRPr="001A04A1">
              <w:rPr>
                <w:rFonts w:ascii="Arial" w:hAnsi="Arial" w:cs="Arial"/>
                <w:sz w:val="18"/>
                <w:szCs w:val="18"/>
              </w:rPr>
              <w:t>;</w:t>
            </w:r>
          </w:p>
          <w:p w14:paraId="44BEA097" w14:textId="77777777" w:rsidR="00492114" w:rsidRPr="001A04A1" w:rsidRDefault="00492114" w:rsidP="00AF49B4">
            <w:pPr>
              <w:jc w:val="both"/>
              <w:rPr>
                <w:rFonts w:ascii="Arial" w:hAnsi="Arial" w:cs="Arial"/>
                <w:sz w:val="18"/>
                <w:szCs w:val="18"/>
              </w:rPr>
            </w:pPr>
            <w:r w:rsidRPr="001A04A1">
              <w:rPr>
                <w:rFonts w:ascii="Arial" w:hAnsi="Arial" w:cs="Arial"/>
                <w:sz w:val="18"/>
                <w:szCs w:val="18"/>
              </w:rPr>
              <w:t xml:space="preserve">(d) </w:t>
            </w:r>
            <w:proofErr w:type="spellStart"/>
            <w:r w:rsidRPr="001A04A1">
              <w:rPr>
                <w:rFonts w:ascii="Arial" w:hAnsi="Arial" w:cs="Arial"/>
                <w:sz w:val="18"/>
                <w:szCs w:val="18"/>
              </w:rPr>
              <w:t>modificarea</w:t>
            </w:r>
            <w:proofErr w:type="spellEnd"/>
            <w:r>
              <w:rPr>
                <w:rFonts w:ascii="Arial" w:hAnsi="Arial" w:cs="Arial"/>
                <w:sz w:val="18"/>
                <w:szCs w:val="18"/>
              </w:rPr>
              <w:t xml:space="preserve"> </w:t>
            </w:r>
            <w:proofErr w:type="spellStart"/>
            <w:r w:rsidRPr="001A04A1">
              <w:rPr>
                <w:rFonts w:ascii="Arial" w:hAnsi="Arial" w:cs="Arial"/>
                <w:sz w:val="18"/>
                <w:szCs w:val="18"/>
              </w:rPr>
              <w:t>Legii</w:t>
            </w:r>
            <w:proofErr w:type="spellEnd"/>
            <w:r>
              <w:rPr>
                <w:rFonts w:ascii="Arial" w:hAnsi="Arial" w:cs="Arial"/>
                <w:sz w:val="18"/>
                <w:szCs w:val="18"/>
              </w:rPr>
              <w:t xml:space="preserve"> </w:t>
            </w:r>
            <w:proofErr w:type="spellStart"/>
            <w:r w:rsidRPr="001A04A1">
              <w:rPr>
                <w:rFonts w:ascii="Arial" w:hAnsi="Arial" w:cs="Arial"/>
                <w:sz w:val="18"/>
                <w:szCs w:val="18"/>
              </w:rPr>
              <w:t>după</w:t>
            </w:r>
            <w:proofErr w:type="spellEnd"/>
            <w:r w:rsidRPr="001A04A1">
              <w:rPr>
                <w:rFonts w:ascii="Arial" w:hAnsi="Arial" w:cs="Arial"/>
                <w:sz w:val="18"/>
                <w:szCs w:val="18"/>
              </w:rPr>
              <w:t xml:space="preserve"> Data de </w:t>
            </w:r>
            <w:proofErr w:type="spellStart"/>
            <w:r w:rsidRPr="001A04A1">
              <w:rPr>
                <w:rFonts w:ascii="Arial" w:hAnsi="Arial" w:cs="Arial"/>
                <w:sz w:val="18"/>
                <w:szCs w:val="18"/>
              </w:rPr>
              <w:t>Referinţă</w:t>
            </w:r>
            <w:proofErr w:type="spellEnd"/>
            <w:r w:rsidRPr="001A04A1">
              <w:rPr>
                <w:rFonts w:ascii="Arial" w:hAnsi="Arial" w:cs="Arial"/>
                <w:sz w:val="18"/>
                <w:szCs w:val="18"/>
              </w:rPr>
              <w:t>;</w:t>
            </w:r>
          </w:p>
          <w:p w14:paraId="60238869" w14:textId="77777777" w:rsidR="00492114" w:rsidRPr="001A04A1" w:rsidRDefault="00492114" w:rsidP="00AF49B4">
            <w:pPr>
              <w:jc w:val="both"/>
              <w:rPr>
                <w:rFonts w:ascii="Arial" w:hAnsi="Arial" w:cs="Arial"/>
                <w:sz w:val="18"/>
                <w:szCs w:val="18"/>
              </w:rPr>
            </w:pPr>
            <w:r>
              <w:rPr>
                <w:rFonts w:ascii="Arial" w:hAnsi="Arial" w:cs="Arial"/>
                <w:sz w:val="18"/>
                <w:szCs w:val="18"/>
              </w:rPr>
              <w:t xml:space="preserve"> (e) </w:t>
            </w:r>
            <w:proofErr w:type="spellStart"/>
            <w:r>
              <w:rPr>
                <w:rFonts w:ascii="Arial" w:hAnsi="Arial" w:cs="Arial"/>
                <w:sz w:val="18"/>
                <w:szCs w:val="18"/>
              </w:rPr>
              <w:t>forţa</w:t>
            </w:r>
            <w:proofErr w:type="spellEnd"/>
            <w:r>
              <w:rPr>
                <w:rFonts w:ascii="Arial" w:hAnsi="Arial" w:cs="Arial"/>
                <w:sz w:val="18"/>
                <w:szCs w:val="18"/>
              </w:rPr>
              <w:t xml:space="preserve"> </w:t>
            </w:r>
            <w:proofErr w:type="spellStart"/>
            <w:r w:rsidRPr="001A04A1">
              <w:rPr>
                <w:rFonts w:ascii="Arial" w:hAnsi="Arial" w:cs="Arial"/>
                <w:sz w:val="18"/>
                <w:szCs w:val="18"/>
              </w:rPr>
              <w:t>majoră</w:t>
            </w:r>
            <w:proofErr w:type="spellEnd"/>
          </w:p>
          <w:p w14:paraId="4E350FE4" w14:textId="77777777" w:rsidR="00492114" w:rsidRPr="001A04A1" w:rsidRDefault="00492114" w:rsidP="00AF49B4">
            <w:pPr>
              <w:jc w:val="both"/>
              <w:rPr>
                <w:rFonts w:ascii="Arial" w:hAnsi="Arial" w:cs="Arial"/>
                <w:snapToGrid w:val="0"/>
                <w:sz w:val="18"/>
                <w:szCs w:val="18"/>
              </w:rPr>
            </w:pPr>
            <w:r w:rsidRPr="001A04A1">
              <w:rPr>
                <w:rFonts w:ascii="Arial" w:hAnsi="Arial" w:cs="Arial"/>
                <w:sz w:val="18"/>
                <w:szCs w:val="18"/>
              </w:rPr>
              <w:t xml:space="preserve"> (f) </w:t>
            </w:r>
            <w:proofErr w:type="spellStart"/>
            <w:r w:rsidRPr="001A04A1">
              <w:rPr>
                <w:rFonts w:ascii="Arial" w:hAnsi="Arial" w:cs="Arial"/>
                <w:snapToGrid w:val="0"/>
                <w:sz w:val="18"/>
                <w:szCs w:val="18"/>
              </w:rPr>
              <w:t>oricare</w:t>
            </w:r>
            <w:proofErr w:type="spellEnd"/>
            <w:r>
              <w:rPr>
                <w:rFonts w:ascii="Arial" w:hAnsi="Arial" w:cs="Arial"/>
                <w:snapToGrid w:val="0"/>
                <w:sz w:val="18"/>
                <w:szCs w:val="18"/>
              </w:rPr>
              <w:t xml:space="preserve"> </w:t>
            </w:r>
            <w:proofErr w:type="spellStart"/>
            <w:r w:rsidRPr="001A04A1">
              <w:rPr>
                <w:rFonts w:ascii="Arial" w:hAnsi="Arial" w:cs="Arial"/>
                <w:snapToGrid w:val="0"/>
                <w:sz w:val="18"/>
                <w:szCs w:val="18"/>
              </w:rPr>
              <w:t>motiv</w:t>
            </w:r>
            <w:proofErr w:type="spellEnd"/>
            <w:r w:rsidRPr="001A04A1">
              <w:rPr>
                <w:rFonts w:ascii="Arial" w:hAnsi="Arial" w:cs="Arial"/>
                <w:snapToGrid w:val="0"/>
                <w:sz w:val="18"/>
                <w:szCs w:val="18"/>
              </w:rPr>
              <w:t xml:space="preserve"> de </w:t>
            </w:r>
            <w:proofErr w:type="spellStart"/>
            <w:r w:rsidRPr="001A04A1">
              <w:rPr>
                <w:rFonts w:ascii="Arial" w:hAnsi="Arial" w:cs="Arial"/>
                <w:snapToGrid w:val="0"/>
                <w:sz w:val="18"/>
                <w:szCs w:val="18"/>
              </w:rPr>
              <w:t>întârziere</w:t>
            </w:r>
            <w:proofErr w:type="spellEnd"/>
            <w:r w:rsidRPr="001A04A1">
              <w:rPr>
                <w:rFonts w:ascii="Arial" w:hAnsi="Arial" w:cs="Arial"/>
                <w:snapToGrid w:val="0"/>
                <w:sz w:val="18"/>
                <w:szCs w:val="18"/>
              </w:rPr>
              <w:t xml:space="preserve"> care nu se </w:t>
            </w:r>
            <w:proofErr w:type="spellStart"/>
            <w:r w:rsidRPr="001A04A1">
              <w:rPr>
                <w:rFonts w:ascii="Arial" w:hAnsi="Arial" w:cs="Arial"/>
                <w:snapToGrid w:val="0"/>
                <w:sz w:val="18"/>
                <w:szCs w:val="18"/>
              </w:rPr>
              <w:t>datorează</w:t>
            </w:r>
            <w:proofErr w:type="spellEnd"/>
            <w:r>
              <w:rPr>
                <w:rFonts w:ascii="Arial" w:hAnsi="Arial" w:cs="Arial"/>
                <w:snapToGrid w:val="0"/>
                <w:sz w:val="18"/>
                <w:szCs w:val="18"/>
              </w:rPr>
              <w:t xml:space="preserve"> </w:t>
            </w:r>
            <w:proofErr w:type="spellStart"/>
            <w:r w:rsidRPr="001A04A1">
              <w:rPr>
                <w:rFonts w:ascii="Arial" w:hAnsi="Arial" w:cs="Arial"/>
                <w:i/>
                <w:snapToGrid w:val="0"/>
                <w:sz w:val="18"/>
                <w:szCs w:val="18"/>
              </w:rPr>
              <w:t>Contractantului</w:t>
            </w:r>
            <w:proofErr w:type="spellEnd"/>
            <w:r>
              <w:rPr>
                <w:rFonts w:ascii="Arial" w:hAnsi="Arial" w:cs="Arial"/>
                <w:i/>
                <w:snapToGrid w:val="0"/>
                <w:sz w:val="18"/>
                <w:szCs w:val="18"/>
              </w:rPr>
              <w:t xml:space="preserve"> </w:t>
            </w:r>
            <w:proofErr w:type="spellStart"/>
            <w:r w:rsidRPr="001A04A1">
              <w:rPr>
                <w:rFonts w:ascii="Arial" w:hAnsi="Arial" w:cs="Arial"/>
                <w:snapToGrid w:val="0"/>
                <w:sz w:val="18"/>
                <w:szCs w:val="18"/>
              </w:rPr>
              <w:t>și</w:t>
            </w:r>
            <w:proofErr w:type="spellEnd"/>
            <w:r w:rsidRPr="001A04A1">
              <w:rPr>
                <w:rFonts w:ascii="Arial" w:hAnsi="Arial" w:cs="Arial"/>
                <w:snapToGrid w:val="0"/>
                <w:sz w:val="18"/>
                <w:szCs w:val="18"/>
              </w:rPr>
              <w:t xml:space="preserve"> nu a </w:t>
            </w:r>
            <w:proofErr w:type="spellStart"/>
            <w:r w:rsidRPr="001A04A1">
              <w:rPr>
                <w:rFonts w:ascii="Arial" w:hAnsi="Arial" w:cs="Arial"/>
                <w:snapToGrid w:val="0"/>
                <w:sz w:val="18"/>
                <w:szCs w:val="18"/>
              </w:rPr>
              <w:t>survenit</w:t>
            </w:r>
            <w:proofErr w:type="spellEnd"/>
            <w:r>
              <w:rPr>
                <w:rFonts w:ascii="Arial" w:hAnsi="Arial" w:cs="Arial"/>
                <w:snapToGrid w:val="0"/>
                <w:sz w:val="18"/>
                <w:szCs w:val="18"/>
              </w:rPr>
              <w:t xml:space="preserve"> </w:t>
            </w:r>
            <w:proofErr w:type="spellStart"/>
            <w:r w:rsidRPr="001A04A1">
              <w:rPr>
                <w:rFonts w:ascii="Arial" w:hAnsi="Arial" w:cs="Arial"/>
                <w:snapToGrid w:val="0"/>
                <w:sz w:val="18"/>
                <w:szCs w:val="18"/>
              </w:rPr>
              <w:t>prin</w:t>
            </w:r>
            <w:proofErr w:type="spellEnd"/>
            <w:r>
              <w:rPr>
                <w:rFonts w:ascii="Arial" w:hAnsi="Arial" w:cs="Arial"/>
                <w:snapToGrid w:val="0"/>
                <w:sz w:val="18"/>
                <w:szCs w:val="18"/>
              </w:rPr>
              <w:t xml:space="preserve"> </w:t>
            </w:r>
            <w:proofErr w:type="spellStart"/>
            <w:r w:rsidRPr="001A04A1">
              <w:rPr>
                <w:rFonts w:ascii="Arial" w:hAnsi="Arial" w:cs="Arial"/>
                <w:snapToGrid w:val="0"/>
                <w:sz w:val="18"/>
                <w:szCs w:val="18"/>
              </w:rPr>
              <w:t>încălcarea</w:t>
            </w:r>
            <w:proofErr w:type="spellEnd"/>
            <w:r>
              <w:rPr>
                <w:rFonts w:ascii="Arial" w:hAnsi="Arial" w:cs="Arial"/>
                <w:snapToGrid w:val="0"/>
                <w:sz w:val="18"/>
                <w:szCs w:val="18"/>
              </w:rPr>
              <w:t xml:space="preserve"> </w:t>
            </w:r>
            <w:proofErr w:type="spellStart"/>
            <w:r w:rsidRPr="001A04A1">
              <w:rPr>
                <w:rFonts w:ascii="Arial" w:hAnsi="Arial" w:cs="Arial"/>
                <w:i/>
                <w:snapToGrid w:val="0"/>
                <w:sz w:val="18"/>
                <w:szCs w:val="18"/>
              </w:rPr>
              <w:t>Contractului</w:t>
            </w:r>
            <w:proofErr w:type="spellEnd"/>
            <w:r w:rsidRPr="001A04A1">
              <w:rPr>
                <w:rFonts w:ascii="Arial" w:hAnsi="Arial" w:cs="Arial"/>
                <w:snapToGrid w:val="0"/>
                <w:sz w:val="18"/>
                <w:szCs w:val="18"/>
              </w:rPr>
              <w:t xml:space="preserve"> de </w:t>
            </w:r>
            <w:proofErr w:type="spellStart"/>
            <w:r w:rsidRPr="001A04A1">
              <w:rPr>
                <w:rFonts w:ascii="Arial" w:hAnsi="Arial" w:cs="Arial"/>
                <w:snapToGrid w:val="0"/>
                <w:sz w:val="18"/>
                <w:szCs w:val="18"/>
              </w:rPr>
              <w:t>cătreacesta</w:t>
            </w:r>
            <w:proofErr w:type="spellEnd"/>
            <w:r w:rsidRPr="001A04A1">
              <w:rPr>
                <w:rFonts w:ascii="Arial" w:hAnsi="Arial" w:cs="Arial"/>
                <w:snapToGrid w:val="0"/>
                <w:sz w:val="18"/>
                <w:szCs w:val="18"/>
              </w:rPr>
              <w:t>;</w:t>
            </w:r>
          </w:p>
          <w:p w14:paraId="64AF7F4F" w14:textId="77777777" w:rsidR="00492114" w:rsidRPr="001A04A1" w:rsidRDefault="00492114" w:rsidP="00AF49B4">
            <w:pPr>
              <w:jc w:val="both"/>
              <w:rPr>
                <w:rFonts w:ascii="Arial" w:hAnsi="Arial" w:cs="Arial"/>
                <w:sz w:val="18"/>
                <w:szCs w:val="18"/>
              </w:rPr>
            </w:pPr>
            <w:r w:rsidRPr="001A04A1">
              <w:rPr>
                <w:rFonts w:ascii="Arial" w:hAnsi="Arial" w:cs="Arial"/>
                <w:sz w:val="18"/>
                <w:szCs w:val="18"/>
              </w:rPr>
              <w:t xml:space="preserve">(g) </w:t>
            </w:r>
            <w:proofErr w:type="spellStart"/>
            <w:r w:rsidRPr="001A04A1">
              <w:rPr>
                <w:rFonts w:ascii="Arial" w:hAnsi="Arial" w:cs="Arial"/>
                <w:sz w:val="18"/>
                <w:szCs w:val="18"/>
              </w:rPr>
              <w:t>dificultăți</w:t>
            </w:r>
            <w:proofErr w:type="spellEnd"/>
            <w:r w:rsidRPr="001A04A1">
              <w:rPr>
                <w:rFonts w:ascii="Arial" w:hAnsi="Arial" w:cs="Arial"/>
                <w:sz w:val="18"/>
                <w:szCs w:val="18"/>
              </w:rPr>
              <w:t xml:space="preserve"> de </w:t>
            </w:r>
            <w:proofErr w:type="spellStart"/>
            <w:r w:rsidRPr="001A04A1">
              <w:rPr>
                <w:rFonts w:ascii="Arial" w:hAnsi="Arial" w:cs="Arial"/>
                <w:sz w:val="18"/>
                <w:szCs w:val="18"/>
              </w:rPr>
              <w:t>colaborare</w:t>
            </w:r>
            <w:proofErr w:type="spellEnd"/>
            <w:r>
              <w:rPr>
                <w:rFonts w:ascii="Arial" w:hAnsi="Arial" w:cs="Arial"/>
                <w:sz w:val="18"/>
                <w:szCs w:val="18"/>
              </w:rPr>
              <w:t xml:space="preserve"> </w:t>
            </w:r>
            <w:proofErr w:type="spellStart"/>
            <w:r w:rsidRPr="001A04A1">
              <w:rPr>
                <w:rFonts w:ascii="Arial" w:hAnsi="Arial" w:cs="Arial"/>
                <w:sz w:val="18"/>
                <w:szCs w:val="18"/>
              </w:rPr>
              <w:t>și</w:t>
            </w:r>
            <w:proofErr w:type="spellEnd"/>
            <w:r>
              <w:rPr>
                <w:rFonts w:ascii="Arial" w:hAnsi="Arial" w:cs="Arial"/>
                <w:sz w:val="18"/>
                <w:szCs w:val="18"/>
              </w:rPr>
              <w:t xml:space="preserve"> </w:t>
            </w:r>
            <w:proofErr w:type="spellStart"/>
            <w:r w:rsidRPr="001A04A1">
              <w:rPr>
                <w:rFonts w:ascii="Arial" w:hAnsi="Arial" w:cs="Arial"/>
                <w:sz w:val="18"/>
                <w:szCs w:val="18"/>
              </w:rPr>
              <w:t>comunicare</w:t>
            </w:r>
            <w:proofErr w:type="spellEnd"/>
            <w:r>
              <w:rPr>
                <w:rFonts w:ascii="Arial" w:hAnsi="Arial" w:cs="Arial"/>
                <w:sz w:val="18"/>
                <w:szCs w:val="18"/>
              </w:rPr>
              <w:t xml:space="preserve"> </w:t>
            </w:r>
            <w:proofErr w:type="spellStart"/>
            <w:r w:rsidRPr="001A04A1">
              <w:rPr>
                <w:rFonts w:ascii="Arial" w:hAnsi="Arial" w:cs="Arial"/>
                <w:sz w:val="18"/>
                <w:szCs w:val="18"/>
              </w:rPr>
              <w:t>între</w:t>
            </w:r>
            <w:proofErr w:type="spellEnd"/>
            <w:r>
              <w:rPr>
                <w:rFonts w:ascii="Arial" w:hAnsi="Arial" w:cs="Arial"/>
                <w:sz w:val="18"/>
                <w:szCs w:val="18"/>
              </w:rPr>
              <w:t xml:space="preserve"> </w:t>
            </w:r>
            <w:proofErr w:type="spellStart"/>
            <w:r w:rsidRPr="001A04A1">
              <w:rPr>
                <w:rFonts w:ascii="Arial" w:hAnsi="Arial" w:cs="Arial"/>
                <w:sz w:val="18"/>
                <w:szCs w:val="18"/>
              </w:rPr>
              <w:t>factorii</w:t>
            </w:r>
            <w:proofErr w:type="spellEnd"/>
            <w:r>
              <w:rPr>
                <w:rFonts w:ascii="Arial" w:hAnsi="Arial" w:cs="Arial"/>
                <w:sz w:val="18"/>
                <w:szCs w:val="18"/>
              </w:rPr>
              <w:t xml:space="preserve"> </w:t>
            </w:r>
            <w:proofErr w:type="spellStart"/>
            <w:r w:rsidRPr="001A04A1">
              <w:rPr>
                <w:rFonts w:ascii="Arial" w:hAnsi="Arial" w:cs="Arial"/>
                <w:sz w:val="18"/>
                <w:szCs w:val="18"/>
              </w:rPr>
              <w:t>interesați</w:t>
            </w:r>
            <w:proofErr w:type="spellEnd"/>
            <w:r>
              <w:rPr>
                <w:rFonts w:ascii="Arial" w:hAnsi="Arial" w:cs="Arial"/>
                <w:sz w:val="18"/>
                <w:szCs w:val="18"/>
              </w:rPr>
              <w:t xml:space="preserve"> </w:t>
            </w:r>
            <w:proofErr w:type="spellStart"/>
            <w:r>
              <w:rPr>
                <w:rFonts w:ascii="Arial" w:hAnsi="Arial" w:cs="Arial"/>
                <w:sz w:val="18"/>
                <w:szCs w:val="18"/>
              </w:rPr>
              <w:t>implicaț</w:t>
            </w:r>
            <w:r w:rsidRPr="001A04A1">
              <w:rPr>
                <w:rFonts w:ascii="Arial" w:hAnsi="Arial" w:cs="Arial"/>
                <w:sz w:val="18"/>
                <w:szCs w:val="18"/>
              </w:rPr>
              <w:t>i</w:t>
            </w:r>
            <w:proofErr w:type="spellEnd"/>
            <w:r w:rsidRPr="001A04A1">
              <w:rPr>
                <w:rFonts w:ascii="Arial" w:hAnsi="Arial" w:cs="Arial"/>
                <w:sz w:val="18"/>
                <w:szCs w:val="18"/>
              </w:rPr>
              <w:t xml:space="preserve"> (</w:t>
            </w:r>
            <w:proofErr w:type="spellStart"/>
            <w:r w:rsidRPr="001A04A1">
              <w:rPr>
                <w:rFonts w:ascii="Arial" w:hAnsi="Arial" w:cs="Arial"/>
                <w:sz w:val="18"/>
                <w:szCs w:val="18"/>
              </w:rPr>
              <w:t>inclusiv</w:t>
            </w:r>
            <w:proofErr w:type="spellEnd"/>
            <w:r w:rsidRPr="001A04A1">
              <w:rPr>
                <w:rFonts w:ascii="Arial" w:hAnsi="Arial" w:cs="Arial"/>
                <w:sz w:val="18"/>
                <w:szCs w:val="18"/>
              </w:rPr>
              <w:t xml:space="preserve"> personal </w:t>
            </w:r>
            <w:r>
              <w:rPr>
                <w:rFonts w:ascii="Arial" w:hAnsi="Arial" w:cs="Arial"/>
                <w:sz w:val="18"/>
                <w:szCs w:val="18"/>
              </w:rPr>
              <w:t xml:space="preserve">insufficient </w:t>
            </w:r>
            <w:proofErr w:type="spellStart"/>
            <w:r w:rsidRPr="001A04A1">
              <w:rPr>
                <w:rFonts w:ascii="Arial" w:hAnsi="Arial" w:cs="Arial"/>
                <w:sz w:val="18"/>
                <w:szCs w:val="18"/>
              </w:rPr>
              <w:t>sau</w:t>
            </w:r>
            <w:proofErr w:type="spellEnd"/>
            <w:r>
              <w:rPr>
                <w:rFonts w:ascii="Arial" w:hAnsi="Arial" w:cs="Arial"/>
                <w:sz w:val="18"/>
                <w:szCs w:val="18"/>
              </w:rPr>
              <w:t xml:space="preserve"> </w:t>
            </w:r>
            <w:proofErr w:type="spellStart"/>
            <w:r w:rsidRPr="001A04A1">
              <w:rPr>
                <w:rFonts w:ascii="Arial" w:hAnsi="Arial" w:cs="Arial"/>
                <w:sz w:val="18"/>
                <w:szCs w:val="18"/>
              </w:rPr>
              <w:t>diferențe</w:t>
            </w:r>
            <w:proofErr w:type="spellEnd"/>
            <w:r w:rsidRPr="001A04A1">
              <w:rPr>
                <w:rFonts w:ascii="Arial" w:hAnsi="Arial" w:cs="Arial"/>
                <w:sz w:val="18"/>
                <w:szCs w:val="18"/>
              </w:rPr>
              <w:t xml:space="preserve"> de </w:t>
            </w:r>
            <w:proofErr w:type="spellStart"/>
            <w:r w:rsidRPr="001A04A1">
              <w:rPr>
                <w:rFonts w:ascii="Arial" w:hAnsi="Arial" w:cs="Arial"/>
                <w:sz w:val="18"/>
                <w:szCs w:val="18"/>
              </w:rPr>
              <w:t>înțelegere</w:t>
            </w:r>
            <w:proofErr w:type="spellEnd"/>
            <w:r w:rsidRPr="001A04A1">
              <w:rPr>
                <w:rFonts w:ascii="Arial" w:hAnsi="Arial" w:cs="Arial"/>
                <w:sz w:val="18"/>
                <w:szCs w:val="18"/>
              </w:rPr>
              <w:t xml:space="preserve"> a </w:t>
            </w:r>
            <w:proofErr w:type="spellStart"/>
            <w:r w:rsidRPr="001A04A1">
              <w:rPr>
                <w:rFonts w:ascii="Arial" w:hAnsi="Arial" w:cs="Arial"/>
                <w:sz w:val="18"/>
                <w:szCs w:val="18"/>
              </w:rPr>
              <w:t>noțiunilor</w:t>
            </w:r>
            <w:proofErr w:type="spellEnd"/>
            <w:r w:rsidRPr="001A04A1">
              <w:rPr>
                <w:rFonts w:ascii="Arial" w:hAnsi="Arial" w:cs="Arial"/>
                <w:sz w:val="18"/>
                <w:szCs w:val="18"/>
              </w:rPr>
              <w:t xml:space="preserve"> din </w:t>
            </w:r>
            <w:proofErr w:type="spellStart"/>
            <w:r w:rsidRPr="001A04A1">
              <w:rPr>
                <w:rFonts w:ascii="Arial" w:hAnsi="Arial" w:cs="Arial"/>
                <w:sz w:val="18"/>
                <w:szCs w:val="18"/>
              </w:rPr>
              <w:t>caietul</w:t>
            </w:r>
            <w:proofErr w:type="spellEnd"/>
            <w:r w:rsidRPr="001A04A1">
              <w:rPr>
                <w:rFonts w:ascii="Arial" w:hAnsi="Arial" w:cs="Arial"/>
                <w:sz w:val="18"/>
                <w:szCs w:val="18"/>
              </w:rPr>
              <w:t xml:space="preserve"> de </w:t>
            </w:r>
            <w:proofErr w:type="spellStart"/>
            <w:r w:rsidRPr="001A04A1">
              <w:rPr>
                <w:rFonts w:ascii="Arial" w:hAnsi="Arial" w:cs="Arial"/>
                <w:sz w:val="18"/>
                <w:szCs w:val="18"/>
              </w:rPr>
              <w:t>sarcini</w:t>
            </w:r>
            <w:proofErr w:type="spellEnd"/>
            <w:r w:rsidRPr="001A04A1">
              <w:rPr>
                <w:rFonts w:ascii="Arial" w:hAnsi="Arial" w:cs="Arial"/>
                <w:sz w:val="18"/>
                <w:szCs w:val="18"/>
              </w:rPr>
              <w:t xml:space="preserve">); </w:t>
            </w:r>
          </w:p>
          <w:p w14:paraId="3BB3DF9A" w14:textId="77777777" w:rsidR="00492114" w:rsidRPr="001A04A1" w:rsidRDefault="00492114" w:rsidP="00AF49B4">
            <w:pPr>
              <w:jc w:val="both"/>
              <w:rPr>
                <w:rFonts w:ascii="Arial" w:hAnsi="Arial" w:cs="Arial"/>
                <w:sz w:val="18"/>
                <w:szCs w:val="18"/>
              </w:rPr>
            </w:pPr>
            <w:r w:rsidRPr="001A04A1">
              <w:rPr>
                <w:rFonts w:ascii="Arial" w:hAnsi="Arial" w:cs="Arial"/>
                <w:sz w:val="18"/>
                <w:szCs w:val="18"/>
              </w:rPr>
              <w:t xml:space="preserve">(h) </w:t>
            </w:r>
            <w:proofErr w:type="spellStart"/>
            <w:r w:rsidRPr="001A04A1">
              <w:rPr>
                <w:rFonts w:ascii="Arial" w:hAnsi="Arial" w:cs="Arial"/>
                <w:sz w:val="18"/>
                <w:szCs w:val="18"/>
              </w:rPr>
              <w:t>datele</w:t>
            </w:r>
            <w:proofErr w:type="spellEnd"/>
            <w:r>
              <w:rPr>
                <w:rFonts w:ascii="Arial" w:hAnsi="Arial" w:cs="Arial"/>
                <w:sz w:val="18"/>
                <w:szCs w:val="18"/>
              </w:rPr>
              <w:t xml:space="preserve"> </w:t>
            </w:r>
            <w:proofErr w:type="spellStart"/>
            <w:r w:rsidRPr="001A04A1">
              <w:rPr>
                <w:rFonts w:ascii="Arial" w:hAnsi="Arial" w:cs="Arial"/>
                <w:sz w:val="18"/>
                <w:szCs w:val="18"/>
              </w:rPr>
              <w:t>ș</w:t>
            </w:r>
            <w:r>
              <w:rPr>
                <w:rFonts w:ascii="Arial" w:hAnsi="Arial" w:cs="Arial"/>
                <w:sz w:val="18"/>
                <w:szCs w:val="18"/>
              </w:rPr>
              <w:t>I</w:t>
            </w:r>
            <w:proofErr w:type="spellEnd"/>
            <w:r>
              <w:rPr>
                <w:rFonts w:ascii="Arial" w:hAnsi="Arial" w:cs="Arial"/>
                <w:sz w:val="18"/>
                <w:szCs w:val="18"/>
              </w:rPr>
              <w:t xml:space="preserve"> </w:t>
            </w:r>
            <w:proofErr w:type="spellStart"/>
            <w:r w:rsidRPr="001A04A1">
              <w:rPr>
                <w:rFonts w:ascii="Arial" w:hAnsi="Arial" w:cs="Arial"/>
                <w:sz w:val="18"/>
                <w:szCs w:val="18"/>
              </w:rPr>
              <w:t>informațiile</w:t>
            </w:r>
            <w:proofErr w:type="spellEnd"/>
            <w:r>
              <w:rPr>
                <w:rFonts w:ascii="Arial" w:hAnsi="Arial" w:cs="Arial"/>
                <w:sz w:val="18"/>
                <w:szCs w:val="18"/>
              </w:rPr>
              <w:t xml:space="preserve"> </w:t>
            </w:r>
            <w:proofErr w:type="spellStart"/>
            <w:r w:rsidRPr="001A04A1">
              <w:rPr>
                <w:rFonts w:ascii="Arial" w:hAnsi="Arial" w:cs="Arial"/>
                <w:sz w:val="18"/>
                <w:szCs w:val="18"/>
              </w:rPr>
              <w:t>necesare</w:t>
            </w:r>
            <w:proofErr w:type="spellEnd"/>
            <w:r>
              <w:rPr>
                <w:rFonts w:ascii="Arial" w:hAnsi="Arial" w:cs="Arial"/>
                <w:sz w:val="18"/>
                <w:szCs w:val="18"/>
              </w:rPr>
              <w:t xml:space="preserve"> </w:t>
            </w:r>
            <w:proofErr w:type="spellStart"/>
            <w:r w:rsidRPr="001A04A1">
              <w:rPr>
                <w:rFonts w:ascii="Arial" w:hAnsi="Arial" w:cs="Arial"/>
                <w:sz w:val="18"/>
                <w:szCs w:val="18"/>
              </w:rPr>
              <w:t>desfășurării</w:t>
            </w:r>
            <w:proofErr w:type="spellEnd"/>
            <w:r>
              <w:rPr>
                <w:rFonts w:ascii="Arial" w:hAnsi="Arial" w:cs="Arial"/>
                <w:sz w:val="18"/>
                <w:szCs w:val="18"/>
              </w:rPr>
              <w:t xml:space="preserve"> </w:t>
            </w:r>
            <w:proofErr w:type="spellStart"/>
            <w:r w:rsidRPr="001A04A1">
              <w:rPr>
                <w:rFonts w:ascii="Arial" w:hAnsi="Arial" w:cs="Arial"/>
                <w:sz w:val="18"/>
                <w:szCs w:val="18"/>
              </w:rPr>
              <w:t>serviciilor</w:t>
            </w:r>
            <w:proofErr w:type="spellEnd"/>
            <w:r w:rsidRPr="001A04A1">
              <w:rPr>
                <w:rFonts w:ascii="Arial" w:hAnsi="Arial" w:cs="Arial"/>
                <w:sz w:val="18"/>
                <w:szCs w:val="18"/>
              </w:rPr>
              <w:t xml:space="preserve">, </w:t>
            </w:r>
            <w:proofErr w:type="spellStart"/>
            <w:r w:rsidRPr="001A04A1">
              <w:rPr>
                <w:rFonts w:ascii="Arial" w:hAnsi="Arial" w:cs="Arial"/>
                <w:sz w:val="18"/>
                <w:szCs w:val="18"/>
              </w:rPr>
              <w:t>comunicate</w:t>
            </w:r>
            <w:proofErr w:type="spellEnd"/>
            <w:r w:rsidRPr="001A04A1">
              <w:rPr>
                <w:rFonts w:ascii="Arial" w:hAnsi="Arial" w:cs="Arial"/>
                <w:sz w:val="18"/>
                <w:szCs w:val="18"/>
              </w:rPr>
              <w:t xml:space="preserve"> de </w:t>
            </w:r>
            <w:proofErr w:type="spellStart"/>
            <w:r w:rsidRPr="001A04A1">
              <w:rPr>
                <w:rFonts w:ascii="Arial" w:hAnsi="Arial" w:cs="Arial"/>
                <w:sz w:val="18"/>
                <w:szCs w:val="18"/>
              </w:rPr>
              <w:t>către</w:t>
            </w:r>
            <w:proofErr w:type="spellEnd"/>
            <w:r>
              <w:rPr>
                <w:rFonts w:ascii="Arial" w:hAnsi="Arial" w:cs="Arial"/>
                <w:sz w:val="18"/>
                <w:szCs w:val="18"/>
              </w:rPr>
              <w:t xml:space="preserve"> </w:t>
            </w:r>
            <w:proofErr w:type="spellStart"/>
            <w:r w:rsidRPr="001A04A1">
              <w:rPr>
                <w:rFonts w:ascii="Arial" w:hAnsi="Arial" w:cs="Arial"/>
                <w:sz w:val="18"/>
                <w:szCs w:val="18"/>
              </w:rPr>
              <w:t>autoritatea</w:t>
            </w:r>
            <w:proofErr w:type="spellEnd"/>
            <w:r w:rsidRPr="001A04A1">
              <w:rPr>
                <w:rFonts w:ascii="Arial" w:hAnsi="Arial" w:cs="Arial"/>
                <w:sz w:val="18"/>
                <w:szCs w:val="18"/>
              </w:rPr>
              <w:t>/</w:t>
            </w:r>
            <w:proofErr w:type="spellStart"/>
            <w:r w:rsidRPr="001A04A1">
              <w:rPr>
                <w:rFonts w:ascii="Arial" w:hAnsi="Arial" w:cs="Arial"/>
                <w:sz w:val="18"/>
                <w:szCs w:val="18"/>
              </w:rPr>
              <w:t>entitatea</w:t>
            </w:r>
            <w:proofErr w:type="spellEnd"/>
            <w:r>
              <w:rPr>
                <w:rFonts w:ascii="Arial" w:hAnsi="Arial" w:cs="Arial"/>
                <w:sz w:val="18"/>
                <w:szCs w:val="18"/>
              </w:rPr>
              <w:t xml:space="preserve"> </w:t>
            </w:r>
            <w:proofErr w:type="spellStart"/>
            <w:r w:rsidRPr="001A04A1">
              <w:rPr>
                <w:rFonts w:ascii="Arial" w:hAnsi="Arial" w:cs="Arial"/>
                <w:sz w:val="18"/>
                <w:szCs w:val="18"/>
              </w:rPr>
              <w:t>contractantă</w:t>
            </w:r>
            <w:proofErr w:type="spellEnd"/>
            <w:r w:rsidRPr="001A04A1">
              <w:rPr>
                <w:rFonts w:ascii="Arial" w:hAnsi="Arial" w:cs="Arial"/>
                <w:sz w:val="18"/>
                <w:szCs w:val="18"/>
              </w:rPr>
              <w:t>, nu sunt</w:t>
            </w:r>
            <w:r>
              <w:rPr>
                <w:rFonts w:ascii="Arial" w:hAnsi="Arial" w:cs="Arial"/>
                <w:sz w:val="18"/>
                <w:szCs w:val="18"/>
              </w:rPr>
              <w:t xml:space="preserve"> </w:t>
            </w:r>
            <w:proofErr w:type="spellStart"/>
            <w:r w:rsidRPr="001A04A1">
              <w:rPr>
                <w:rFonts w:ascii="Arial" w:hAnsi="Arial" w:cs="Arial"/>
                <w:sz w:val="18"/>
                <w:szCs w:val="18"/>
              </w:rPr>
              <w:t>suficiente</w:t>
            </w:r>
            <w:proofErr w:type="spellEnd"/>
            <w:r>
              <w:rPr>
                <w:rFonts w:ascii="Arial" w:hAnsi="Arial" w:cs="Arial"/>
                <w:sz w:val="18"/>
                <w:szCs w:val="18"/>
              </w:rPr>
              <w:t xml:space="preserve"> </w:t>
            </w:r>
            <w:proofErr w:type="spellStart"/>
            <w:r w:rsidRPr="001A04A1">
              <w:rPr>
                <w:rFonts w:ascii="Arial" w:hAnsi="Arial" w:cs="Arial"/>
                <w:sz w:val="18"/>
                <w:szCs w:val="18"/>
              </w:rPr>
              <w:t>pentru</w:t>
            </w:r>
            <w:proofErr w:type="spellEnd"/>
            <w:r>
              <w:rPr>
                <w:rFonts w:ascii="Arial" w:hAnsi="Arial" w:cs="Arial"/>
                <w:sz w:val="18"/>
                <w:szCs w:val="18"/>
              </w:rPr>
              <w:t xml:space="preserve"> </w:t>
            </w:r>
            <w:proofErr w:type="spellStart"/>
            <w:r w:rsidRPr="001A04A1">
              <w:rPr>
                <w:rFonts w:ascii="Arial" w:hAnsi="Arial" w:cs="Arial"/>
                <w:sz w:val="18"/>
                <w:szCs w:val="18"/>
              </w:rPr>
              <w:t>îndeplinirea</w:t>
            </w:r>
            <w:proofErr w:type="spellEnd"/>
            <w:r>
              <w:rPr>
                <w:rFonts w:ascii="Arial" w:hAnsi="Arial" w:cs="Arial"/>
                <w:sz w:val="18"/>
                <w:szCs w:val="18"/>
              </w:rPr>
              <w:t xml:space="preserve"> </w:t>
            </w:r>
            <w:proofErr w:type="spellStart"/>
            <w:r w:rsidRPr="001A04A1">
              <w:rPr>
                <w:rFonts w:ascii="Arial" w:hAnsi="Arial" w:cs="Arial"/>
                <w:sz w:val="18"/>
                <w:szCs w:val="18"/>
              </w:rPr>
              <w:t>cerințelor</w:t>
            </w:r>
            <w:proofErr w:type="spellEnd"/>
            <w:r>
              <w:rPr>
                <w:rFonts w:ascii="Arial" w:hAnsi="Arial" w:cs="Arial"/>
                <w:sz w:val="18"/>
                <w:szCs w:val="18"/>
              </w:rPr>
              <w:t xml:space="preserve"> </w:t>
            </w:r>
            <w:r w:rsidRPr="001A04A1">
              <w:rPr>
                <w:rFonts w:ascii="Arial" w:hAnsi="Arial" w:cs="Arial"/>
                <w:sz w:val="18"/>
                <w:szCs w:val="18"/>
              </w:rPr>
              <w:t>solicitate</w:t>
            </w:r>
            <w:r>
              <w:rPr>
                <w:rFonts w:ascii="Arial" w:hAnsi="Arial" w:cs="Arial"/>
                <w:sz w:val="18"/>
                <w:szCs w:val="18"/>
              </w:rPr>
              <w:t xml:space="preserve"> </w:t>
            </w:r>
            <w:proofErr w:type="spellStart"/>
            <w:r w:rsidRPr="001A04A1">
              <w:rPr>
                <w:rFonts w:ascii="Arial" w:hAnsi="Arial" w:cs="Arial"/>
                <w:sz w:val="18"/>
                <w:szCs w:val="18"/>
              </w:rPr>
              <w:t>prin</w:t>
            </w:r>
            <w:proofErr w:type="spellEnd"/>
            <w:r>
              <w:rPr>
                <w:rFonts w:ascii="Arial" w:hAnsi="Arial" w:cs="Arial"/>
                <w:sz w:val="18"/>
                <w:szCs w:val="18"/>
              </w:rPr>
              <w:t xml:space="preserve"> </w:t>
            </w:r>
            <w:proofErr w:type="spellStart"/>
            <w:r w:rsidRPr="001A04A1">
              <w:rPr>
                <w:rFonts w:ascii="Arial" w:hAnsi="Arial" w:cs="Arial"/>
                <w:sz w:val="18"/>
                <w:szCs w:val="18"/>
              </w:rPr>
              <w:t>Caietul</w:t>
            </w:r>
            <w:proofErr w:type="spellEnd"/>
            <w:r w:rsidRPr="001A04A1">
              <w:rPr>
                <w:rFonts w:ascii="Arial" w:hAnsi="Arial" w:cs="Arial"/>
                <w:sz w:val="18"/>
                <w:szCs w:val="18"/>
              </w:rPr>
              <w:t xml:space="preserve"> de </w:t>
            </w:r>
            <w:proofErr w:type="spellStart"/>
            <w:r w:rsidRPr="001A04A1">
              <w:rPr>
                <w:rFonts w:ascii="Arial" w:hAnsi="Arial" w:cs="Arial"/>
                <w:sz w:val="18"/>
                <w:szCs w:val="18"/>
              </w:rPr>
              <w:t>Sarcini</w:t>
            </w:r>
            <w:proofErr w:type="spellEnd"/>
            <w:r w:rsidRPr="001A04A1">
              <w:rPr>
                <w:rFonts w:ascii="Arial" w:hAnsi="Arial" w:cs="Arial"/>
                <w:sz w:val="18"/>
                <w:szCs w:val="18"/>
              </w:rPr>
              <w:t xml:space="preserve"> la </w:t>
            </w:r>
            <w:proofErr w:type="spellStart"/>
            <w:r w:rsidRPr="001A04A1">
              <w:rPr>
                <w:rFonts w:ascii="Arial" w:hAnsi="Arial" w:cs="Arial"/>
                <w:sz w:val="18"/>
                <w:szCs w:val="18"/>
              </w:rPr>
              <w:t>nivelul</w:t>
            </w:r>
            <w:proofErr w:type="spellEnd"/>
            <w:r w:rsidRPr="001A04A1">
              <w:rPr>
                <w:rFonts w:ascii="Arial" w:hAnsi="Arial" w:cs="Arial"/>
                <w:sz w:val="18"/>
                <w:szCs w:val="18"/>
              </w:rPr>
              <w:t xml:space="preserve"> de </w:t>
            </w:r>
            <w:proofErr w:type="spellStart"/>
            <w:r w:rsidRPr="001A04A1">
              <w:rPr>
                <w:rFonts w:ascii="Arial" w:hAnsi="Arial" w:cs="Arial"/>
                <w:sz w:val="18"/>
                <w:szCs w:val="18"/>
              </w:rPr>
              <w:t>calitate</w:t>
            </w:r>
            <w:proofErr w:type="spellEnd"/>
            <w:r>
              <w:rPr>
                <w:rFonts w:ascii="Arial" w:hAnsi="Arial" w:cs="Arial"/>
                <w:sz w:val="18"/>
                <w:szCs w:val="18"/>
              </w:rPr>
              <w:t xml:space="preserve"> </w:t>
            </w:r>
            <w:proofErr w:type="spellStart"/>
            <w:r>
              <w:rPr>
                <w:rFonts w:ascii="Arial" w:hAnsi="Arial" w:cs="Arial"/>
                <w:sz w:val="18"/>
                <w:szCs w:val="18"/>
              </w:rPr>
              <w:t>aș</w:t>
            </w:r>
            <w:r w:rsidRPr="001A04A1">
              <w:rPr>
                <w:rFonts w:ascii="Arial" w:hAnsi="Arial" w:cs="Arial"/>
                <w:sz w:val="18"/>
                <w:szCs w:val="18"/>
              </w:rPr>
              <w:t>teptat</w:t>
            </w:r>
            <w:proofErr w:type="spellEnd"/>
            <w:r w:rsidRPr="001A04A1">
              <w:rPr>
                <w:rFonts w:ascii="Arial" w:hAnsi="Arial" w:cs="Arial"/>
                <w:sz w:val="18"/>
                <w:szCs w:val="18"/>
              </w:rPr>
              <w:t xml:space="preserve">; </w:t>
            </w:r>
          </w:p>
          <w:p w14:paraId="7E95F1FB" w14:textId="77777777" w:rsidR="00492114" w:rsidRPr="001A04A1" w:rsidRDefault="00492114" w:rsidP="00AF49B4">
            <w:pPr>
              <w:jc w:val="both"/>
              <w:rPr>
                <w:rFonts w:ascii="Arial" w:hAnsi="Arial" w:cs="Arial"/>
                <w:sz w:val="18"/>
                <w:szCs w:val="18"/>
              </w:rPr>
            </w:pPr>
            <w:r>
              <w:rPr>
                <w:rFonts w:ascii="Arial" w:hAnsi="Arial" w:cs="Arial"/>
                <w:sz w:val="18"/>
                <w:szCs w:val="18"/>
              </w:rPr>
              <w:t>(</w:t>
            </w:r>
            <w:proofErr w:type="spellStart"/>
            <w:r>
              <w:rPr>
                <w:rFonts w:ascii="Arial" w:hAnsi="Arial" w:cs="Arial"/>
                <w:sz w:val="18"/>
                <w:szCs w:val="18"/>
              </w:rPr>
              <w:t>i</w:t>
            </w:r>
            <w:proofErr w:type="spellEnd"/>
            <w:r>
              <w:rPr>
                <w:rFonts w:ascii="Arial" w:hAnsi="Arial" w:cs="Arial"/>
                <w:sz w:val="18"/>
                <w:szCs w:val="18"/>
              </w:rPr>
              <w:t xml:space="preserve">) </w:t>
            </w:r>
            <w:proofErr w:type="spellStart"/>
            <w:r>
              <w:rPr>
                <w:rFonts w:ascii="Arial" w:hAnsi="Arial" w:cs="Arial"/>
                <w:sz w:val="18"/>
                <w:szCs w:val="18"/>
              </w:rPr>
              <w:t>apariț</w:t>
            </w:r>
            <w:r w:rsidRPr="001A04A1">
              <w:rPr>
                <w:rFonts w:ascii="Arial" w:hAnsi="Arial" w:cs="Arial"/>
                <w:sz w:val="18"/>
                <w:szCs w:val="18"/>
              </w:rPr>
              <w:t>ia</w:t>
            </w:r>
            <w:proofErr w:type="spellEnd"/>
            <w:r>
              <w:rPr>
                <w:rFonts w:ascii="Arial" w:hAnsi="Arial" w:cs="Arial"/>
                <w:sz w:val="18"/>
                <w:szCs w:val="18"/>
              </w:rPr>
              <w:t xml:space="preserve"> </w:t>
            </w:r>
            <w:proofErr w:type="spellStart"/>
            <w:r>
              <w:rPr>
                <w:rFonts w:ascii="Arial" w:hAnsi="Arial" w:cs="Arial"/>
                <w:sz w:val="18"/>
                <w:szCs w:val="18"/>
              </w:rPr>
              <w:t>necesităț</w:t>
            </w:r>
            <w:r w:rsidRPr="001A04A1">
              <w:rPr>
                <w:rFonts w:ascii="Arial" w:hAnsi="Arial" w:cs="Arial"/>
                <w:sz w:val="18"/>
                <w:szCs w:val="18"/>
              </w:rPr>
              <w:t>ii</w:t>
            </w:r>
            <w:proofErr w:type="spellEnd"/>
            <w:r w:rsidRPr="001A04A1">
              <w:rPr>
                <w:rFonts w:ascii="Arial" w:hAnsi="Arial" w:cs="Arial"/>
                <w:sz w:val="18"/>
                <w:szCs w:val="18"/>
              </w:rPr>
              <w:t xml:space="preserve"> de </w:t>
            </w:r>
            <w:proofErr w:type="spellStart"/>
            <w:r w:rsidRPr="001A04A1">
              <w:rPr>
                <w:rFonts w:ascii="Arial" w:hAnsi="Arial" w:cs="Arial"/>
                <w:sz w:val="18"/>
                <w:szCs w:val="18"/>
              </w:rPr>
              <w:t>adăugare</w:t>
            </w:r>
            <w:proofErr w:type="spellEnd"/>
            <w:r w:rsidRPr="001A04A1">
              <w:rPr>
                <w:rFonts w:ascii="Arial" w:hAnsi="Arial" w:cs="Arial"/>
                <w:sz w:val="18"/>
                <w:szCs w:val="18"/>
              </w:rPr>
              <w:t xml:space="preserve"> a </w:t>
            </w:r>
            <w:proofErr w:type="spellStart"/>
            <w:r w:rsidRPr="001A04A1">
              <w:rPr>
                <w:rFonts w:ascii="Arial" w:hAnsi="Arial" w:cs="Arial"/>
                <w:sz w:val="18"/>
                <w:szCs w:val="18"/>
              </w:rPr>
              <w:t>unor</w:t>
            </w:r>
            <w:proofErr w:type="spellEnd"/>
            <w:r>
              <w:rPr>
                <w:rFonts w:ascii="Arial" w:hAnsi="Arial" w:cs="Arial"/>
                <w:sz w:val="18"/>
                <w:szCs w:val="18"/>
              </w:rPr>
              <w:t xml:space="preserve"> </w:t>
            </w:r>
            <w:proofErr w:type="spellStart"/>
            <w:r w:rsidRPr="001A04A1">
              <w:rPr>
                <w:rFonts w:ascii="Arial" w:hAnsi="Arial" w:cs="Arial"/>
                <w:sz w:val="18"/>
                <w:szCs w:val="18"/>
              </w:rPr>
              <w:t>activități</w:t>
            </w:r>
            <w:proofErr w:type="spellEnd"/>
            <w:r w:rsidRPr="001A04A1">
              <w:rPr>
                <w:rFonts w:ascii="Arial" w:hAnsi="Arial" w:cs="Arial"/>
                <w:sz w:val="18"/>
                <w:szCs w:val="18"/>
              </w:rPr>
              <w:t xml:space="preserve">/ </w:t>
            </w:r>
            <w:proofErr w:type="spellStart"/>
            <w:r w:rsidRPr="001A04A1">
              <w:rPr>
                <w:rFonts w:ascii="Arial" w:hAnsi="Arial" w:cs="Arial"/>
                <w:sz w:val="18"/>
                <w:szCs w:val="18"/>
              </w:rPr>
              <w:t>solicitări</w:t>
            </w:r>
            <w:proofErr w:type="spellEnd"/>
            <w:r w:rsidRPr="001A04A1">
              <w:rPr>
                <w:rFonts w:ascii="Arial" w:hAnsi="Arial" w:cs="Arial"/>
                <w:sz w:val="18"/>
                <w:szCs w:val="18"/>
              </w:rPr>
              <w:t xml:space="preserve"> de </w:t>
            </w:r>
            <w:proofErr w:type="spellStart"/>
            <w:r w:rsidRPr="001A04A1">
              <w:rPr>
                <w:rFonts w:ascii="Arial" w:hAnsi="Arial" w:cs="Arial"/>
                <w:sz w:val="18"/>
                <w:szCs w:val="18"/>
              </w:rPr>
              <w:t>informațiinoi</w:t>
            </w:r>
            <w:proofErr w:type="spellEnd"/>
            <w:r w:rsidRPr="001A04A1">
              <w:rPr>
                <w:rFonts w:ascii="Arial" w:hAnsi="Arial" w:cs="Arial"/>
                <w:sz w:val="18"/>
                <w:szCs w:val="18"/>
              </w:rPr>
              <w:t xml:space="preserve">, </w:t>
            </w:r>
            <w:proofErr w:type="spellStart"/>
            <w:r w:rsidRPr="001A04A1">
              <w:rPr>
                <w:rFonts w:ascii="Arial" w:hAnsi="Arial" w:cs="Arial"/>
                <w:sz w:val="18"/>
                <w:szCs w:val="18"/>
              </w:rPr>
              <w:t>înfuncție</w:t>
            </w:r>
            <w:proofErr w:type="spellEnd"/>
            <w:r w:rsidRPr="001A04A1">
              <w:rPr>
                <w:rFonts w:ascii="Arial" w:hAnsi="Arial" w:cs="Arial"/>
                <w:sz w:val="18"/>
                <w:szCs w:val="18"/>
              </w:rPr>
              <w:t xml:space="preserve"> de </w:t>
            </w:r>
            <w:proofErr w:type="spellStart"/>
            <w:r w:rsidRPr="001A04A1">
              <w:rPr>
                <w:rFonts w:ascii="Arial" w:hAnsi="Arial" w:cs="Arial"/>
                <w:sz w:val="18"/>
                <w:szCs w:val="18"/>
              </w:rPr>
              <w:t>progresul</w:t>
            </w:r>
            <w:proofErr w:type="spellEnd"/>
            <w:r>
              <w:rPr>
                <w:rFonts w:ascii="Arial" w:hAnsi="Arial" w:cs="Arial"/>
                <w:sz w:val="18"/>
                <w:szCs w:val="18"/>
              </w:rPr>
              <w:t xml:space="preserve"> </w:t>
            </w:r>
            <w:proofErr w:type="spellStart"/>
            <w:r w:rsidRPr="001A04A1">
              <w:rPr>
                <w:rFonts w:ascii="Arial" w:hAnsi="Arial" w:cs="Arial"/>
                <w:sz w:val="18"/>
                <w:szCs w:val="18"/>
              </w:rPr>
              <w:t>activităților</w:t>
            </w:r>
            <w:proofErr w:type="spellEnd"/>
            <w:r w:rsidRPr="001A04A1">
              <w:rPr>
                <w:rFonts w:ascii="Arial" w:hAnsi="Arial" w:cs="Arial"/>
                <w:sz w:val="18"/>
                <w:szCs w:val="18"/>
              </w:rPr>
              <w:t>.</w:t>
            </w:r>
          </w:p>
        </w:tc>
        <w:tc>
          <w:tcPr>
            <w:tcW w:w="7290" w:type="dxa"/>
          </w:tcPr>
          <w:p w14:paraId="59711E9F" w14:textId="77777777" w:rsidR="00492114" w:rsidRPr="001A04A1" w:rsidRDefault="00492114" w:rsidP="00AF49B4">
            <w:pPr>
              <w:keepNext/>
              <w:keepLines/>
              <w:jc w:val="both"/>
              <w:outlineLvl w:val="0"/>
              <w:rPr>
                <w:rFonts w:ascii="Arial" w:hAnsi="Arial" w:cs="Arial"/>
                <w:bCs/>
                <w:sz w:val="18"/>
                <w:szCs w:val="18"/>
              </w:rPr>
            </w:pPr>
            <w:r>
              <w:rPr>
                <w:rFonts w:ascii="Arial" w:hAnsi="Arial" w:cs="Arial"/>
                <w:bCs/>
                <w:sz w:val="18"/>
                <w:szCs w:val="18"/>
              </w:rPr>
              <w:t xml:space="preserve">1.Se </w:t>
            </w:r>
            <w:proofErr w:type="spellStart"/>
            <w:r>
              <w:rPr>
                <w:rFonts w:ascii="Arial" w:hAnsi="Arial" w:cs="Arial"/>
                <w:bCs/>
                <w:sz w:val="18"/>
                <w:szCs w:val="18"/>
              </w:rPr>
              <w:t>va</w:t>
            </w:r>
            <w:proofErr w:type="spellEnd"/>
            <w:r>
              <w:rPr>
                <w:rFonts w:ascii="Arial" w:hAnsi="Arial" w:cs="Arial"/>
                <w:bCs/>
                <w:sz w:val="18"/>
                <w:szCs w:val="18"/>
              </w:rPr>
              <w:t xml:space="preserve"> </w:t>
            </w:r>
            <w:proofErr w:type="spellStart"/>
            <w:r>
              <w:rPr>
                <w:rFonts w:ascii="Arial" w:hAnsi="Arial" w:cs="Arial"/>
                <w:bCs/>
                <w:sz w:val="18"/>
                <w:szCs w:val="18"/>
              </w:rPr>
              <w:t>prevedea</w:t>
            </w:r>
            <w:proofErr w:type="spellEnd"/>
            <w:r>
              <w:rPr>
                <w:rFonts w:ascii="Arial" w:hAnsi="Arial" w:cs="Arial"/>
                <w:bCs/>
                <w:sz w:val="18"/>
                <w:szCs w:val="18"/>
              </w:rPr>
              <w:t xml:space="preserve"> </w:t>
            </w:r>
            <w:proofErr w:type="spellStart"/>
            <w:r>
              <w:rPr>
                <w:rFonts w:ascii="Arial" w:hAnsi="Arial" w:cs="Arial"/>
                <w:bCs/>
                <w:sz w:val="18"/>
                <w:szCs w:val="18"/>
              </w:rPr>
              <w:t>î</w:t>
            </w:r>
            <w:r w:rsidRPr="001A04A1">
              <w:rPr>
                <w:rFonts w:ascii="Arial" w:hAnsi="Arial" w:cs="Arial"/>
                <w:bCs/>
                <w:sz w:val="18"/>
                <w:szCs w:val="18"/>
              </w:rPr>
              <w:t>n</w:t>
            </w:r>
            <w:proofErr w:type="spellEnd"/>
            <w:r w:rsidRPr="001A04A1">
              <w:rPr>
                <w:rFonts w:ascii="Arial" w:hAnsi="Arial" w:cs="Arial"/>
                <w:bCs/>
                <w:sz w:val="18"/>
                <w:szCs w:val="18"/>
              </w:rPr>
              <w:t xml:space="preserve"> </w:t>
            </w:r>
            <w:proofErr w:type="spellStart"/>
            <w:r w:rsidRPr="001A04A1">
              <w:rPr>
                <w:rFonts w:ascii="Arial" w:hAnsi="Arial" w:cs="Arial"/>
                <w:bCs/>
                <w:sz w:val="18"/>
                <w:szCs w:val="18"/>
              </w:rPr>
              <w:t>proiectul</w:t>
            </w:r>
            <w:proofErr w:type="spellEnd"/>
            <w:r w:rsidRPr="001A04A1">
              <w:rPr>
                <w:rFonts w:ascii="Arial" w:hAnsi="Arial" w:cs="Arial"/>
                <w:bCs/>
                <w:sz w:val="18"/>
                <w:szCs w:val="18"/>
              </w:rPr>
              <w:t xml:space="preserve"> de contract </w:t>
            </w:r>
            <w:proofErr w:type="spellStart"/>
            <w:r>
              <w:rPr>
                <w:rFonts w:ascii="Arial" w:hAnsi="Arial" w:cs="Arial"/>
                <w:b/>
                <w:bCs/>
                <w:sz w:val="18"/>
                <w:szCs w:val="18"/>
              </w:rPr>
              <w:t>aplicarea</w:t>
            </w:r>
            <w:proofErr w:type="spellEnd"/>
            <w:r>
              <w:rPr>
                <w:rFonts w:ascii="Arial" w:hAnsi="Arial" w:cs="Arial"/>
                <w:b/>
                <w:bCs/>
                <w:sz w:val="18"/>
                <w:szCs w:val="18"/>
              </w:rPr>
              <w:t xml:space="preserve"> de </w:t>
            </w:r>
            <w:proofErr w:type="spellStart"/>
            <w:r>
              <w:rPr>
                <w:rFonts w:ascii="Arial" w:hAnsi="Arial" w:cs="Arial"/>
                <w:b/>
                <w:bCs/>
                <w:sz w:val="18"/>
                <w:szCs w:val="18"/>
              </w:rPr>
              <w:t>penalităț</w:t>
            </w:r>
            <w:r w:rsidRPr="001A04A1">
              <w:rPr>
                <w:rFonts w:ascii="Arial" w:hAnsi="Arial" w:cs="Arial"/>
                <w:b/>
                <w:bCs/>
                <w:sz w:val="18"/>
                <w:szCs w:val="18"/>
              </w:rPr>
              <w:t>i</w:t>
            </w:r>
            <w:proofErr w:type="spellEnd"/>
            <w:r>
              <w:rPr>
                <w:rFonts w:ascii="Arial" w:hAnsi="Arial" w:cs="Arial"/>
                <w:bCs/>
                <w:sz w:val="18"/>
                <w:szCs w:val="18"/>
              </w:rPr>
              <w:t xml:space="preserve"> </w:t>
            </w:r>
            <w:proofErr w:type="spellStart"/>
            <w:r>
              <w:rPr>
                <w:rFonts w:ascii="Arial" w:hAnsi="Arial" w:cs="Arial"/>
                <w:bCs/>
                <w:sz w:val="18"/>
                <w:szCs w:val="18"/>
              </w:rPr>
              <w:t>î</w:t>
            </w:r>
            <w:r w:rsidRPr="001A04A1">
              <w:rPr>
                <w:rFonts w:ascii="Arial" w:hAnsi="Arial" w:cs="Arial"/>
                <w:bCs/>
                <w:sz w:val="18"/>
                <w:szCs w:val="18"/>
              </w:rPr>
              <w:t>n</w:t>
            </w:r>
            <w:proofErr w:type="spellEnd"/>
            <w:r w:rsidRPr="001A04A1">
              <w:rPr>
                <w:rFonts w:ascii="Arial" w:hAnsi="Arial" w:cs="Arial"/>
                <w:bCs/>
                <w:sz w:val="18"/>
                <w:szCs w:val="18"/>
              </w:rPr>
              <w:t xml:space="preserve"> </w:t>
            </w:r>
            <w:proofErr w:type="spellStart"/>
            <w:r w:rsidRPr="001A04A1">
              <w:rPr>
                <w:rFonts w:ascii="Arial" w:hAnsi="Arial" w:cs="Arial"/>
                <w:bCs/>
                <w:sz w:val="18"/>
                <w:szCs w:val="18"/>
              </w:rPr>
              <w:t>cazul</w:t>
            </w:r>
            <w:proofErr w:type="spellEnd"/>
            <w:r>
              <w:rPr>
                <w:rFonts w:ascii="Arial" w:hAnsi="Arial" w:cs="Arial"/>
                <w:bCs/>
                <w:sz w:val="18"/>
                <w:szCs w:val="18"/>
              </w:rPr>
              <w:t xml:space="preserve"> </w:t>
            </w:r>
            <w:proofErr w:type="spellStart"/>
            <w:r>
              <w:rPr>
                <w:rFonts w:ascii="Arial" w:hAnsi="Arial" w:cs="Arial"/>
                <w:bCs/>
                <w:sz w:val="18"/>
                <w:szCs w:val="18"/>
              </w:rPr>
              <w:t>întârzierii</w:t>
            </w:r>
            <w:proofErr w:type="spellEnd"/>
            <w:r>
              <w:rPr>
                <w:rFonts w:ascii="Arial" w:hAnsi="Arial" w:cs="Arial"/>
                <w:bCs/>
                <w:sz w:val="18"/>
                <w:szCs w:val="18"/>
              </w:rPr>
              <w:t xml:space="preserve"> </w:t>
            </w:r>
            <w:proofErr w:type="spellStart"/>
            <w:r>
              <w:rPr>
                <w:rFonts w:ascii="Arial" w:hAnsi="Arial" w:cs="Arial"/>
                <w:bCs/>
                <w:sz w:val="18"/>
                <w:szCs w:val="18"/>
              </w:rPr>
              <w:t>în</w:t>
            </w:r>
            <w:proofErr w:type="spellEnd"/>
            <w:r>
              <w:rPr>
                <w:rFonts w:ascii="Arial" w:hAnsi="Arial" w:cs="Arial"/>
                <w:bCs/>
                <w:sz w:val="18"/>
                <w:szCs w:val="18"/>
              </w:rPr>
              <w:t xml:space="preserve"> </w:t>
            </w:r>
            <w:proofErr w:type="spellStart"/>
            <w:r>
              <w:rPr>
                <w:rFonts w:ascii="Arial" w:hAnsi="Arial" w:cs="Arial"/>
                <w:bCs/>
                <w:sz w:val="18"/>
                <w:szCs w:val="18"/>
              </w:rPr>
              <w:t>î</w:t>
            </w:r>
            <w:r w:rsidRPr="001A04A1">
              <w:rPr>
                <w:rFonts w:ascii="Arial" w:hAnsi="Arial" w:cs="Arial"/>
                <w:bCs/>
                <w:sz w:val="18"/>
                <w:szCs w:val="18"/>
              </w:rPr>
              <w:t>ndeplinirea</w:t>
            </w:r>
            <w:proofErr w:type="spellEnd"/>
            <w:r>
              <w:rPr>
                <w:rFonts w:ascii="Arial" w:hAnsi="Arial" w:cs="Arial"/>
                <w:bCs/>
                <w:sz w:val="18"/>
                <w:szCs w:val="18"/>
              </w:rPr>
              <w:t xml:space="preserve"> </w:t>
            </w:r>
            <w:proofErr w:type="spellStart"/>
            <w:r>
              <w:rPr>
                <w:rFonts w:ascii="Arial" w:hAnsi="Arial" w:cs="Arial"/>
                <w:bCs/>
                <w:sz w:val="18"/>
                <w:szCs w:val="18"/>
              </w:rPr>
              <w:t>obligaț</w:t>
            </w:r>
            <w:r w:rsidRPr="001A04A1">
              <w:rPr>
                <w:rFonts w:ascii="Arial" w:hAnsi="Arial" w:cs="Arial"/>
                <w:bCs/>
                <w:sz w:val="18"/>
                <w:szCs w:val="18"/>
              </w:rPr>
              <w:t>iil</w:t>
            </w:r>
            <w:r>
              <w:rPr>
                <w:rFonts w:ascii="Arial" w:hAnsi="Arial" w:cs="Arial"/>
                <w:bCs/>
                <w:sz w:val="18"/>
                <w:szCs w:val="18"/>
              </w:rPr>
              <w:t>or</w:t>
            </w:r>
            <w:proofErr w:type="spellEnd"/>
            <w:r>
              <w:rPr>
                <w:rFonts w:ascii="Arial" w:hAnsi="Arial" w:cs="Arial"/>
                <w:bCs/>
                <w:sz w:val="18"/>
                <w:szCs w:val="18"/>
              </w:rPr>
              <w:t xml:space="preserve"> de </w:t>
            </w:r>
            <w:proofErr w:type="spellStart"/>
            <w:r>
              <w:rPr>
                <w:rFonts w:ascii="Arial" w:hAnsi="Arial" w:cs="Arial"/>
                <w:bCs/>
                <w:sz w:val="18"/>
                <w:szCs w:val="18"/>
              </w:rPr>
              <w:t>că</w:t>
            </w:r>
            <w:r w:rsidRPr="001A04A1">
              <w:rPr>
                <w:rFonts w:ascii="Arial" w:hAnsi="Arial" w:cs="Arial"/>
                <w:bCs/>
                <w:sz w:val="18"/>
                <w:szCs w:val="18"/>
              </w:rPr>
              <w:t>treambele</w:t>
            </w:r>
            <w:proofErr w:type="spellEnd"/>
            <w:r>
              <w:rPr>
                <w:rFonts w:ascii="Arial" w:hAnsi="Arial" w:cs="Arial"/>
                <w:bCs/>
                <w:sz w:val="18"/>
                <w:szCs w:val="18"/>
              </w:rPr>
              <w:t xml:space="preserve"> </w:t>
            </w:r>
            <w:proofErr w:type="spellStart"/>
            <w:r>
              <w:rPr>
                <w:rFonts w:ascii="Arial" w:hAnsi="Arial" w:cs="Arial"/>
                <w:bCs/>
                <w:sz w:val="18"/>
                <w:szCs w:val="18"/>
              </w:rPr>
              <w:t>părți</w:t>
            </w:r>
            <w:proofErr w:type="spellEnd"/>
            <w:r>
              <w:rPr>
                <w:rFonts w:ascii="Arial" w:hAnsi="Arial" w:cs="Arial"/>
                <w:bCs/>
                <w:sz w:val="18"/>
                <w:szCs w:val="18"/>
              </w:rPr>
              <w:t xml:space="preserve">. De </w:t>
            </w:r>
            <w:proofErr w:type="spellStart"/>
            <w:r>
              <w:rPr>
                <w:rFonts w:ascii="Arial" w:hAnsi="Arial" w:cs="Arial"/>
                <w:bCs/>
                <w:sz w:val="18"/>
                <w:szCs w:val="18"/>
              </w:rPr>
              <w:t>asemenea</w:t>
            </w:r>
            <w:proofErr w:type="spellEnd"/>
            <w:r>
              <w:rPr>
                <w:rFonts w:ascii="Arial" w:hAnsi="Arial" w:cs="Arial"/>
                <w:bCs/>
                <w:sz w:val="18"/>
                <w:szCs w:val="18"/>
              </w:rPr>
              <w:t xml:space="preserve"> se </w:t>
            </w:r>
            <w:proofErr w:type="spellStart"/>
            <w:r>
              <w:rPr>
                <w:rFonts w:ascii="Arial" w:hAnsi="Arial" w:cs="Arial"/>
                <w:bCs/>
                <w:sz w:val="18"/>
                <w:szCs w:val="18"/>
              </w:rPr>
              <w:t>vaprevedea</w:t>
            </w:r>
            <w:proofErr w:type="spellEnd"/>
            <w:r>
              <w:rPr>
                <w:rFonts w:ascii="Arial" w:hAnsi="Arial" w:cs="Arial"/>
                <w:bCs/>
                <w:sz w:val="18"/>
                <w:szCs w:val="18"/>
              </w:rPr>
              <w:t xml:space="preserve"> </w:t>
            </w:r>
            <w:proofErr w:type="spellStart"/>
            <w:r>
              <w:rPr>
                <w:rFonts w:ascii="Arial" w:hAnsi="Arial" w:cs="Arial"/>
                <w:bCs/>
                <w:sz w:val="18"/>
                <w:szCs w:val="18"/>
              </w:rPr>
              <w:t>aplicarea</w:t>
            </w:r>
            <w:proofErr w:type="spellEnd"/>
            <w:r>
              <w:rPr>
                <w:rFonts w:ascii="Arial" w:hAnsi="Arial" w:cs="Arial"/>
                <w:bCs/>
                <w:sz w:val="18"/>
                <w:szCs w:val="18"/>
              </w:rPr>
              <w:t xml:space="preserve"> de </w:t>
            </w:r>
            <w:proofErr w:type="spellStart"/>
            <w:r>
              <w:rPr>
                <w:rFonts w:ascii="Arial" w:hAnsi="Arial" w:cs="Arial"/>
                <w:bCs/>
                <w:sz w:val="18"/>
                <w:szCs w:val="18"/>
              </w:rPr>
              <w:t>penalităț</w:t>
            </w:r>
            <w:r w:rsidRPr="001A04A1">
              <w:rPr>
                <w:rFonts w:ascii="Arial" w:hAnsi="Arial" w:cs="Arial"/>
                <w:bCs/>
                <w:sz w:val="18"/>
                <w:szCs w:val="18"/>
              </w:rPr>
              <w:t>i</w:t>
            </w:r>
            <w:r>
              <w:rPr>
                <w:rFonts w:ascii="Arial" w:hAnsi="Arial" w:cs="Arial"/>
                <w:b/>
                <w:bCs/>
                <w:sz w:val="18"/>
                <w:szCs w:val="18"/>
              </w:rPr>
              <w:t>inclusiv</w:t>
            </w:r>
            <w:proofErr w:type="spellEnd"/>
            <w:r>
              <w:rPr>
                <w:rFonts w:ascii="Arial" w:hAnsi="Arial" w:cs="Arial"/>
                <w:b/>
                <w:bCs/>
                <w:sz w:val="18"/>
                <w:szCs w:val="18"/>
              </w:rPr>
              <w:t xml:space="preserve"> </w:t>
            </w:r>
            <w:proofErr w:type="spellStart"/>
            <w:r>
              <w:rPr>
                <w:rFonts w:ascii="Arial" w:hAnsi="Arial" w:cs="Arial"/>
                <w:b/>
                <w:bCs/>
                <w:sz w:val="18"/>
                <w:szCs w:val="18"/>
              </w:rPr>
              <w:t>î</w:t>
            </w:r>
            <w:r w:rsidRPr="001A04A1">
              <w:rPr>
                <w:rFonts w:ascii="Arial" w:hAnsi="Arial" w:cs="Arial"/>
                <w:b/>
                <w:bCs/>
                <w:sz w:val="18"/>
                <w:szCs w:val="18"/>
              </w:rPr>
              <w:t>n</w:t>
            </w:r>
            <w:proofErr w:type="spellEnd"/>
            <w:r w:rsidRPr="001A04A1">
              <w:rPr>
                <w:rFonts w:ascii="Arial" w:hAnsi="Arial" w:cs="Arial"/>
                <w:b/>
                <w:bCs/>
                <w:sz w:val="18"/>
                <w:szCs w:val="18"/>
              </w:rPr>
              <w:t xml:space="preserve"> cazul</w:t>
            </w:r>
            <w:r>
              <w:rPr>
                <w:rFonts w:ascii="Arial" w:hAnsi="Arial" w:cs="Arial"/>
                <w:b/>
                <w:bCs/>
                <w:sz w:val="18"/>
                <w:szCs w:val="18"/>
              </w:rPr>
              <w:t>neî</w:t>
            </w:r>
            <w:r w:rsidRPr="001A04A1">
              <w:rPr>
                <w:rFonts w:ascii="Arial" w:hAnsi="Arial" w:cs="Arial"/>
                <w:b/>
                <w:bCs/>
                <w:sz w:val="18"/>
                <w:szCs w:val="18"/>
              </w:rPr>
              <w:t>ndepliniriiunor</w:t>
            </w:r>
            <w:r>
              <w:rPr>
                <w:rFonts w:ascii="Arial" w:hAnsi="Arial" w:cs="Arial"/>
                <w:b/>
                <w:bCs/>
                <w:sz w:val="18"/>
                <w:szCs w:val="18"/>
              </w:rPr>
              <w:t>cerinț</w:t>
            </w:r>
            <w:r w:rsidRPr="001A04A1">
              <w:rPr>
                <w:rFonts w:ascii="Arial" w:hAnsi="Arial" w:cs="Arial"/>
                <w:b/>
                <w:bCs/>
                <w:sz w:val="18"/>
                <w:szCs w:val="18"/>
              </w:rPr>
              <w:t>ecalitative</w:t>
            </w:r>
            <w:r>
              <w:rPr>
                <w:rFonts w:ascii="Arial" w:hAnsi="Arial" w:cs="Arial"/>
                <w:bCs/>
                <w:sz w:val="18"/>
                <w:szCs w:val="18"/>
              </w:rPr>
              <w:t>vizâ</w:t>
            </w:r>
            <w:r w:rsidRPr="001A04A1">
              <w:rPr>
                <w:rFonts w:ascii="Arial" w:hAnsi="Arial" w:cs="Arial"/>
                <w:bCs/>
                <w:sz w:val="18"/>
                <w:szCs w:val="18"/>
              </w:rPr>
              <w:t>nd</w:t>
            </w:r>
            <w:r>
              <w:rPr>
                <w:rFonts w:ascii="Arial" w:hAnsi="Arial" w:cs="Arial"/>
                <w:bCs/>
                <w:sz w:val="18"/>
                <w:szCs w:val="18"/>
              </w:rPr>
              <w:t>execuț</w:t>
            </w:r>
            <w:r w:rsidRPr="001A04A1">
              <w:rPr>
                <w:rFonts w:ascii="Arial" w:hAnsi="Arial" w:cs="Arial"/>
                <w:bCs/>
                <w:sz w:val="18"/>
                <w:szCs w:val="18"/>
              </w:rPr>
              <w:t>iacontractuluiprecum</w:t>
            </w:r>
            <w:r>
              <w:rPr>
                <w:rFonts w:ascii="Arial" w:hAnsi="Arial" w:cs="Arial"/>
                <w:bCs/>
                <w:sz w:val="18"/>
                <w:szCs w:val="18"/>
              </w:rPr>
              <w:t>ș</w:t>
            </w:r>
            <w:r w:rsidRPr="001A04A1">
              <w:rPr>
                <w:rFonts w:ascii="Arial" w:hAnsi="Arial" w:cs="Arial"/>
                <w:bCs/>
                <w:sz w:val="18"/>
                <w:szCs w:val="18"/>
              </w:rPr>
              <w:t>iemiterea</w:t>
            </w:r>
            <w:r>
              <w:rPr>
                <w:rFonts w:ascii="Arial" w:hAnsi="Arial" w:cs="Arial"/>
                <w:bCs/>
                <w:sz w:val="18"/>
                <w:szCs w:val="18"/>
              </w:rPr>
              <w:t xml:space="preserve">unui document </w:t>
            </w:r>
            <w:proofErr w:type="spellStart"/>
            <w:r>
              <w:rPr>
                <w:rFonts w:ascii="Arial" w:hAnsi="Arial" w:cs="Arial"/>
                <w:bCs/>
                <w:sz w:val="18"/>
                <w:szCs w:val="18"/>
              </w:rPr>
              <w:t>constatator</w:t>
            </w:r>
            <w:proofErr w:type="spellEnd"/>
            <w:r>
              <w:rPr>
                <w:rFonts w:ascii="Arial" w:hAnsi="Arial" w:cs="Arial"/>
                <w:bCs/>
                <w:sz w:val="18"/>
                <w:szCs w:val="18"/>
              </w:rPr>
              <w:t xml:space="preserve"> </w:t>
            </w:r>
            <w:proofErr w:type="spellStart"/>
            <w:r>
              <w:rPr>
                <w:rFonts w:ascii="Arial" w:hAnsi="Arial" w:cs="Arial"/>
                <w:bCs/>
                <w:sz w:val="18"/>
                <w:szCs w:val="18"/>
              </w:rPr>
              <w:t>î</w:t>
            </w:r>
            <w:r w:rsidRPr="001A04A1">
              <w:rPr>
                <w:rFonts w:ascii="Arial" w:hAnsi="Arial" w:cs="Arial"/>
                <w:bCs/>
                <w:sz w:val="18"/>
                <w:szCs w:val="18"/>
              </w:rPr>
              <w:t>n</w:t>
            </w:r>
            <w:proofErr w:type="spellEnd"/>
            <w:r w:rsidRPr="001A04A1">
              <w:rPr>
                <w:rFonts w:ascii="Arial" w:hAnsi="Arial" w:cs="Arial"/>
                <w:bCs/>
                <w:sz w:val="18"/>
                <w:szCs w:val="18"/>
              </w:rPr>
              <w:t xml:space="preserve"> </w:t>
            </w:r>
            <w:proofErr w:type="spellStart"/>
            <w:r w:rsidRPr="001A04A1">
              <w:rPr>
                <w:rFonts w:ascii="Arial" w:hAnsi="Arial" w:cs="Arial"/>
                <w:bCs/>
                <w:sz w:val="18"/>
                <w:szCs w:val="18"/>
              </w:rPr>
              <w:t>cazul</w:t>
            </w:r>
            <w:r>
              <w:rPr>
                <w:rFonts w:ascii="Arial" w:hAnsi="Arial" w:cs="Arial"/>
                <w:bCs/>
                <w:sz w:val="18"/>
                <w:szCs w:val="18"/>
              </w:rPr>
              <w:t>neî</w:t>
            </w:r>
            <w:r w:rsidRPr="001A04A1">
              <w:rPr>
                <w:rFonts w:ascii="Arial" w:hAnsi="Arial" w:cs="Arial"/>
                <w:bCs/>
                <w:sz w:val="18"/>
                <w:szCs w:val="18"/>
              </w:rPr>
              <w:t>ndepliniriicorespunzatoarea</w:t>
            </w:r>
            <w:r>
              <w:rPr>
                <w:rFonts w:ascii="Arial" w:hAnsi="Arial" w:cs="Arial"/>
                <w:bCs/>
                <w:sz w:val="18"/>
                <w:szCs w:val="18"/>
              </w:rPr>
              <w:t>obligaț</w:t>
            </w:r>
            <w:r w:rsidRPr="001A04A1">
              <w:rPr>
                <w:rFonts w:ascii="Arial" w:hAnsi="Arial" w:cs="Arial"/>
                <w:bCs/>
                <w:sz w:val="18"/>
                <w:szCs w:val="18"/>
              </w:rPr>
              <w:t>iilor</w:t>
            </w:r>
            <w:r>
              <w:rPr>
                <w:rFonts w:ascii="Arial" w:hAnsi="Arial" w:cs="Arial"/>
                <w:bCs/>
                <w:sz w:val="18"/>
                <w:szCs w:val="18"/>
              </w:rPr>
              <w:t>contractuale</w:t>
            </w:r>
            <w:proofErr w:type="spellEnd"/>
            <w:r>
              <w:rPr>
                <w:rFonts w:ascii="Arial" w:hAnsi="Arial" w:cs="Arial"/>
                <w:bCs/>
                <w:sz w:val="18"/>
                <w:szCs w:val="18"/>
              </w:rPr>
              <w:t xml:space="preserve">. </w:t>
            </w:r>
            <w:proofErr w:type="spellStart"/>
            <w:r>
              <w:rPr>
                <w:rFonts w:ascii="Arial" w:hAnsi="Arial" w:cs="Arial"/>
                <w:bCs/>
                <w:sz w:val="18"/>
                <w:szCs w:val="18"/>
              </w:rPr>
              <w:t>Reiteră</w:t>
            </w:r>
            <w:r w:rsidRPr="001A04A1">
              <w:rPr>
                <w:rFonts w:ascii="Arial" w:hAnsi="Arial" w:cs="Arial"/>
                <w:bCs/>
                <w:sz w:val="18"/>
                <w:szCs w:val="18"/>
              </w:rPr>
              <w:t>mprevederilecontractuale</w:t>
            </w:r>
            <w:proofErr w:type="spellEnd"/>
            <w:r w:rsidRPr="001A04A1">
              <w:rPr>
                <w:rFonts w:ascii="Arial" w:hAnsi="Arial" w:cs="Arial"/>
                <w:bCs/>
                <w:sz w:val="18"/>
                <w:szCs w:val="18"/>
              </w:rPr>
              <w:t>:</w:t>
            </w:r>
          </w:p>
          <w:p w14:paraId="63B09E17" w14:textId="77777777" w:rsidR="00492114" w:rsidRPr="001A04A1" w:rsidRDefault="00492114" w:rsidP="00AF49B4">
            <w:pPr>
              <w:keepNext/>
              <w:keepLines/>
              <w:jc w:val="both"/>
              <w:outlineLvl w:val="0"/>
              <w:rPr>
                <w:rFonts w:ascii="Arial" w:hAnsi="Arial" w:cs="Arial"/>
                <w:bCs/>
                <w:sz w:val="18"/>
                <w:szCs w:val="18"/>
              </w:rPr>
            </w:pPr>
            <w:r w:rsidRPr="001A04A1">
              <w:rPr>
                <w:rFonts w:ascii="Arial" w:hAnsi="Arial" w:cs="Arial"/>
                <w:bCs/>
                <w:sz w:val="18"/>
                <w:szCs w:val="18"/>
              </w:rPr>
              <w:t xml:space="preserve">- </w:t>
            </w:r>
            <w:proofErr w:type="spellStart"/>
            <w:r w:rsidRPr="001A04A1">
              <w:rPr>
                <w:rFonts w:ascii="Arial" w:hAnsi="Arial" w:cs="Arial"/>
                <w:bCs/>
                <w:sz w:val="18"/>
                <w:szCs w:val="18"/>
              </w:rPr>
              <w:t>Achizitorulpoateimpune</w:t>
            </w:r>
            <w:r>
              <w:rPr>
                <w:rFonts w:ascii="Arial" w:hAnsi="Arial" w:cs="Arial"/>
                <w:bCs/>
                <w:sz w:val="18"/>
                <w:szCs w:val="18"/>
              </w:rPr>
              <w:t>plata</w:t>
            </w:r>
            <w:proofErr w:type="spellEnd"/>
            <w:r>
              <w:rPr>
                <w:rFonts w:ascii="Arial" w:hAnsi="Arial" w:cs="Arial"/>
                <w:bCs/>
                <w:sz w:val="18"/>
                <w:szCs w:val="18"/>
              </w:rPr>
              <w:t xml:space="preserve"> de </w:t>
            </w:r>
            <w:proofErr w:type="spellStart"/>
            <w:r>
              <w:rPr>
                <w:rFonts w:ascii="Arial" w:hAnsi="Arial" w:cs="Arial"/>
                <w:bCs/>
                <w:sz w:val="18"/>
                <w:szCs w:val="18"/>
              </w:rPr>
              <w:t>dobâ</w:t>
            </w:r>
            <w:r w:rsidRPr="001A04A1">
              <w:rPr>
                <w:rFonts w:ascii="Arial" w:hAnsi="Arial" w:cs="Arial"/>
                <w:bCs/>
                <w:sz w:val="18"/>
                <w:szCs w:val="18"/>
              </w:rPr>
              <w:t>nzipenalizatoareîncazulîn</w:t>
            </w:r>
            <w:proofErr w:type="spellEnd"/>
            <w:r w:rsidRPr="001A04A1">
              <w:rPr>
                <w:rFonts w:ascii="Arial" w:hAnsi="Arial" w:cs="Arial"/>
                <w:bCs/>
                <w:sz w:val="18"/>
                <w:szCs w:val="18"/>
              </w:rPr>
              <w:t xml:space="preserve"> care </w:t>
            </w:r>
            <w:proofErr w:type="spellStart"/>
            <w:r w:rsidRPr="001A04A1">
              <w:rPr>
                <w:rFonts w:ascii="Arial" w:hAnsi="Arial" w:cs="Arial"/>
                <w:bCs/>
                <w:sz w:val="18"/>
                <w:szCs w:val="18"/>
              </w:rPr>
              <w:t>Contractantul</w:t>
            </w:r>
            <w:proofErr w:type="spellEnd"/>
            <w:r w:rsidRPr="001A04A1">
              <w:rPr>
                <w:rFonts w:ascii="Arial" w:hAnsi="Arial" w:cs="Arial"/>
                <w:bCs/>
                <w:sz w:val="18"/>
                <w:szCs w:val="18"/>
              </w:rPr>
              <w:t xml:space="preserve"> nu </w:t>
            </w:r>
            <w:proofErr w:type="spellStart"/>
            <w:r w:rsidRPr="001A04A1">
              <w:rPr>
                <w:rFonts w:ascii="Arial" w:hAnsi="Arial" w:cs="Arial"/>
                <w:bCs/>
                <w:sz w:val="18"/>
                <w:szCs w:val="18"/>
              </w:rPr>
              <w:t>și</w:t>
            </w:r>
            <w:proofErr w:type="spellEnd"/>
            <w:r w:rsidRPr="001A04A1">
              <w:rPr>
                <w:rFonts w:ascii="Arial" w:hAnsi="Arial" w:cs="Arial"/>
                <w:bCs/>
                <w:sz w:val="18"/>
                <w:szCs w:val="18"/>
              </w:rPr>
              <w:t xml:space="preserve">-a </w:t>
            </w:r>
            <w:proofErr w:type="spellStart"/>
            <w:r w:rsidRPr="001A04A1">
              <w:rPr>
                <w:rFonts w:ascii="Arial" w:hAnsi="Arial" w:cs="Arial"/>
                <w:bCs/>
                <w:sz w:val="18"/>
                <w:szCs w:val="18"/>
              </w:rPr>
              <w:t>îndeplinitobligațiilecontractuale</w:t>
            </w:r>
            <w:proofErr w:type="spellEnd"/>
            <w:r w:rsidRPr="001A04A1">
              <w:rPr>
                <w:rFonts w:ascii="Arial" w:hAnsi="Arial" w:cs="Arial"/>
                <w:bCs/>
                <w:sz w:val="18"/>
                <w:szCs w:val="18"/>
              </w:rPr>
              <w:t xml:space="preserve">, </w:t>
            </w:r>
            <w:proofErr w:type="spellStart"/>
            <w:r w:rsidRPr="001A04A1">
              <w:rPr>
                <w:rFonts w:ascii="Arial" w:hAnsi="Arial" w:cs="Arial"/>
                <w:bCs/>
                <w:sz w:val="18"/>
                <w:szCs w:val="18"/>
              </w:rPr>
              <w:t>inclusiv</w:t>
            </w:r>
            <w:proofErr w:type="spellEnd"/>
            <w:r w:rsidRPr="001A04A1">
              <w:rPr>
                <w:rFonts w:ascii="Arial" w:hAnsi="Arial" w:cs="Arial"/>
                <w:bCs/>
                <w:sz w:val="18"/>
                <w:szCs w:val="18"/>
              </w:rPr>
              <w:t xml:space="preserve">, </w:t>
            </w:r>
            <w:proofErr w:type="spellStart"/>
            <w:r w:rsidRPr="001A04A1">
              <w:rPr>
                <w:rFonts w:ascii="Arial" w:hAnsi="Arial" w:cs="Arial"/>
                <w:bCs/>
                <w:sz w:val="18"/>
                <w:szCs w:val="18"/>
              </w:rPr>
              <w:t>înceeacepriveștenivelul</w:t>
            </w:r>
            <w:proofErr w:type="spellEnd"/>
            <w:r w:rsidRPr="001A04A1">
              <w:rPr>
                <w:rFonts w:ascii="Arial" w:hAnsi="Arial" w:cs="Arial"/>
                <w:bCs/>
                <w:sz w:val="18"/>
                <w:szCs w:val="18"/>
              </w:rPr>
              <w:t xml:space="preserve"> de </w:t>
            </w:r>
            <w:proofErr w:type="spellStart"/>
            <w:r w:rsidRPr="001A04A1">
              <w:rPr>
                <w:rFonts w:ascii="Arial" w:hAnsi="Arial" w:cs="Arial"/>
                <w:bCs/>
                <w:sz w:val="18"/>
                <w:szCs w:val="18"/>
              </w:rPr>
              <w:t>calitatecerut</w:t>
            </w:r>
            <w:proofErr w:type="spellEnd"/>
            <w:r w:rsidRPr="001A04A1">
              <w:rPr>
                <w:rFonts w:ascii="Arial" w:hAnsi="Arial" w:cs="Arial"/>
                <w:bCs/>
                <w:sz w:val="18"/>
                <w:szCs w:val="18"/>
              </w:rPr>
              <w:t xml:space="preserve">, </w:t>
            </w:r>
            <w:proofErr w:type="spellStart"/>
            <w:r w:rsidRPr="001A04A1">
              <w:rPr>
                <w:rFonts w:ascii="Arial" w:hAnsi="Arial" w:cs="Arial"/>
                <w:bCs/>
                <w:sz w:val="18"/>
                <w:szCs w:val="18"/>
              </w:rPr>
              <w:t>înconformitate</w:t>
            </w:r>
            <w:proofErr w:type="spellEnd"/>
            <w:r w:rsidRPr="001A04A1">
              <w:rPr>
                <w:rFonts w:ascii="Arial" w:hAnsi="Arial" w:cs="Arial"/>
                <w:bCs/>
                <w:sz w:val="18"/>
                <w:szCs w:val="18"/>
              </w:rPr>
              <w:t xml:space="preserve"> cu </w:t>
            </w:r>
            <w:proofErr w:type="spellStart"/>
            <w:r w:rsidRPr="001A04A1">
              <w:rPr>
                <w:rFonts w:ascii="Arial" w:hAnsi="Arial" w:cs="Arial"/>
                <w:bCs/>
                <w:sz w:val="18"/>
                <w:szCs w:val="18"/>
              </w:rPr>
              <w:t>Caietul</w:t>
            </w:r>
            <w:proofErr w:type="spellEnd"/>
            <w:r w:rsidRPr="001A04A1">
              <w:rPr>
                <w:rFonts w:ascii="Arial" w:hAnsi="Arial" w:cs="Arial"/>
                <w:bCs/>
                <w:sz w:val="18"/>
                <w:szCs w:val="18"/>
              </w:rPr>
              <w:t xml:space="preserve"> de </w:t>
            </w:r>
            <w:proofErr w:type="spellStart"/>
            <w:r w:rsidRPr="001A04A1">
              <w:rPr>
                <w:rFonts w:ascii="Arial" w:hAnsi="Arial" w:cs="Arial"/>
                <w:bCs/>
                <w:sz w:val="18"/>
                <w:szCs w:val="18"/>
              </w:rPr>
              <w:t>Sarcini</w:t>
            </w:r>
            <w:proofErr w:type="spellEnd"/>
            <w:r w:rsidRPr="001A04A1">
              <w:rPr>
                <w:rFonts w:ascii="Arial" w:hAnsi="Arial" w:cs="Arial"/>
                <w:bCs/>
                <w:sz w:val="18"/>
                <w:szCs w:val="18"/>
              </w:rPr>
              <w:t xml:space="preserve">. </w:t>
            </w:r>
            <w:proofErr w:type="spellStart"/>
            <w:r w:rsidRPr="001A04A1">
              <w:rPr>
                <w:rFonts w:ascii="Arial" w:hAnsi="Arial" w:cs="Arial"/>
                <w:bCs/>
                <w:sz w:val="18"/>
                <w:szCs w:val="18"/>
              </w:rPr>
              <w:t>Încazulîn</w:t>
            </w:r>
            <w:proofErr w:type="spellEnd"/>
            <w:r w:rsidRPr="001A04A1">
              <w:rPr>
                <w:rFonts w:ascii="Arial" w:hAnsi="Arial" w:cs="Arial"/>
                <w:bCs/>
                <w:sz w:val="18"/>
                <w:szCs w:val="18"/>
              </w:rPr>
              <w:t xml:space="preserve"> care, din </w:t>
            </w:r>
            <w:proofErr w:type="spellStart"/>
            <w:r w:rsidRPr="001A04A1">
              <w:rPr>
                <w:rFonts w:ascii="Arial" w:hAnsi="Arial" w:cs="Arial"/>
                <w:bCs/>
                <w:sz w:val="18"/>
                <w:szCs w:val="18"/>
              </w:rPr>
              <w:t>vinasaexclusivă</w:t>
            </w:r>
            <w:proofErr w:type="spellEnd"/>
            <w:r w:rsidRPr="001A04A1">
              <w:rPr>
                <w:rFonts w:ascii="Arial" w:hAnsi="Arial" w:cs="Arial"/>
                <w:bCs/>
                <w:sz w:val="18"/>
                <w:szCs w:val="18"/>
              </w:rPr>
              <w:t xml:space="preserve">, </w:t>
            </w:r>
            <w:proofErr w:type="spellStart"/>
            <w:r w:rsidRPr="001A04A1">
              <w:rPr>
                <w:rFonts w:ascii="Arial" w:hAnsi="Arial" w:cs="Arial"/>
                <w:bCs/>
                <w:sz w:val="18"/>
                <w:szCs w:val="18"/>
              </w:rPr>
              <w:t>Prestatorul</w:t>
            </w:r>
            <w:proofErr w:type="spellEnd"/>
            <w:r w:rsidRPr="001A04A1">
              <w:rPr>
                <w:rFonts w:ascii="Arial" w:hAnsi="Arial" w:cs="Arial"/>
                <w:bCs/>
                <w:sz w:val="18"/>
                <w:szCs w:val="18"/>
              </w:rPr>
              <w:t xml:space="preserve"> nu </w:t>
            </w:r>
            <w:proofErr w:type="spellStart"/>
            <w:r w:rsidRPr="001A04A1">
              <w:rPr>
                <w:rFonts w:ascii="Arial" w:hAnsi="Arial" w:cs="Arial"/>
                <w:bCs/>
                <w:sz w:val="18"/>
                <w:szCs w:val="18"/>
              </w:rPr>
              <w:t>reuşeştesă-şiîndeplineascăobligaţiileasumateprin</w:t>
            </w:r>
            <w:proofErr w:type="spellEnd"/>
            <w:r w:rsidRPr="001A04A1">
              <w:rPr>
                <w:rFonts w:ascii="Arial" w:hAnsi="Arial" w:cs="Arial"/>
                <w:bCs/>
                <w:sz w:val="18"/>
                <w:szCs w:val="18"/>
              </w:rPr>
              <w:t xml:space="preserve"> contract, </w:t>
            </w:r>
            <w:proofErr w:type="spellStart"/>
            <w:r w:rsidRPr="001A04A1">
              <w:rPr>
                <w:rFonts w:ascii="Arial" w:hAnsi="Arial" w:cs="Arial"/>
                <w:bCs/>
                <w:sz w:val="18"/>
                <w:szCs w:val="18"/>
              </w:rPr>
              <w:t>atunci</w:t>
            </w:r>
            <w:proofErr w:type="spellEnd"/>
            <w:r w:rsidRPr="001A04A1">
              <w:rPr>
                <w:rFonts w:ascii="Arial" w:hAnsi="Arial" w:cs="Arial"/>
                <w:bCs/>
                <w:sz w:val="18"/>
                <w:szCs w:val="18"/>
              </w:rPr>
              <w:t xml:space="preserve">, </w:t>
            </w:r>
            <w:proofErr w:type="spellStart"/>
            <w:r w:rsidRPr="001A04A1">
              <w:rPr>
                <w:rFonts w:ascii="Arial" w:hAnsi="Arial" w:cs="Arial"/>
                <w:bCs/>
                <w:sz w:val="18"/>
                <w:szCs w:val="18"/>
              </w:rPr>
              <w:t>fără</w:t>
            </w:r>
            <w:proofErr w:type="spellEnd"/>
            <w:r w:rsidRPr="001A04A1">
              <w:rPr>
                <w:rFonts w:ascii="Arial" w:hAnsi="Arial" w:cs="Arial"/>
                <w:bCs/>
                <w:sz w:val="18"/>
                <w:szCs w:val="18"/>
              </w:rPr>
              <w:t xml:space="preserve"> a se </w:t>
            </w:r>
            <w:proofErr w:type="spellStart"/>
            <w:r w:rsidRPr="001A04A1">
              <w:rPr>
                <w:rFonts w:ascii="Arial" w:hAnsi="Arial" w:cs="Arial"/>
                <w:bCs/>
                <w:sz w:val="18"/>
                <w:szCs w:val="18"/>
              </w:rPr>
              <w:t>aduceprejudiciurăspunderiiefectivesaupotențiale</w:t>
            </w:r>
            <w:proofErr w:type="spellEnd"/>
            <w:r w:rsidRPr="001A04A1">
              <w:rPr>
                <w:rFonts w:ascii="Arial" w:hAnsi="Arial" w:cs="Arial"/>
                <w:bCs/>
                <w:sz w:val="18"/>
                <w:szCs w:val="18"/>
              </w:rPr>
              <w:t xml:space="preserve"> a </w:t>
            </w:r>
            <w:proofErr w:type="spellStart"/>
            <w:r w:rsidRPr="001A04A1">
              <w:rPr>
                <w:rFonts w:ascii="Arial" w:hAnsi="Arial" w:cs="Arial"/>
                <w:bCs/>
                <w:sz w:val="18"/>
                <w:szCs w:val="18"/>
              </w:rPr>
              <w:t>ContractantuluisaudreptuluiAchizitorului</w:t>
            </w:r>
            <w:proofErr w:type="spellEnd"/>
            <w:r w:rsidRPr="001A04A1">
              <w:rPr>
                <w:rFonts w:ascii="Arial" w:hAnsi="Arial" w:cs="Arial"/>
                <w:bCs/>
                <w:sz w:val="18"/>
                <w:szCs w:val="18"/>
              </w:rPr>
              <w:t xml:space="preserve"> de a </w:t>
            </w:r>
            <w:proofErr w:type="spellStart"/>
            <w:r w:rsidRPr="001A04A1">
              <w:rPr>
                <w:rFonts w:ascii="Arial" w:hAnsi="Arial" w:cs="Arial"/>
                <w:bCs/>
                <w:sz w:val="18"/>
                <w:szCs w:val="18"/>
              </w:rPr>
              <w:t>reziliaContractul</w:t>
            </w:r>
            <w:proofErr w:type="spellEnd"/>
            <w:r w:rsidRPr="001A04A1">
              <w:rPr>
                <w:rFonts w:ascii="Arial" w:hAnsi="Arial" w:cs="Arial"/>
                <w:bCs/>
                <w:sz w:val="18"/>
                <w:szCs w:val="18"/>
              </w:rPr>
              <w:t xml:space="preserve">, </w:t>
            </w:r>
            <w:proofErr w:type="spellStart"/>
            <w:r w:rsidRPr="001A04A1">
              <w:rPr>
                <w:rFonts w:ascii="Arial" w:hAnsi="Arial" w:cs="Arial"/>
                <w:bCs/>
                <w:sz w:val="18"/>
                <w:szCs w:val="18"/>
              </w:rPr>
              <w:t>Achizitoruleste</w:t>
            </w:r>
            <w:r>
              <w:rPr>
                <w:rFonts w:ascii="Arial" w:hAnsi="Arial" w:cs="Arial"/>
                <w:bCs/>
                <w:sz w:val="18"/>
                <w:szCs w:val="18"/>
              </w:rPr>
              <w:t>îndreptăţit</w:t>
            </w:r>
            <w:proofErr w:type="spellEnd"/>
            <w:r>
              <w:rPr>
                <w:rFonts w:ascii="Arial" w:hAnsi="Arial" w:cs="Arial"/>
                <w:bCs/>
                <w:sz w:val="18"/>
                <w:szCs w:val="18"/>
              </w:rPr>
              <w:t xml:space="preserve"> la a </w:t>
            </w:r>
            <w:proofErr w:type="spellStart"/>
            <w:r>
              <w:rPr>
                <w:rFonts w:ascii="Arial" w:hAnsi="Arial" w:cs="Arial"/>
                <w:bCs/>
                <w:sz w:val="18"/>
                <w:szCs w:val="18"/>
              </w:rPr>
              <w:t>aplica</w:t>
            </w:r>
            <w:proofErr w:type="spellEnd"/>
            <w:r>
              <w:rPr>
                <w:rFonts w:ascii="Arial" w:hAnsi="Arial" w:cs="Arial"/>
                <w:bCs/>
                <w:sz w:val="18"/>
                <w:szCs w:val="18"/>
              </w:rPr>
              <w:t xml:space="preserve"> o </w:t>
            </w:r>
            <w:proofErr w:type="spellStart"/>
            <w:r>
              <w:rPr>
                <w:rFonts w:ascii="Arial" w:hAnsi="Arial" w:cs="Arial"/>
                <w:bCs/>
                <w:sz w:val="18"/>
                <w:szCs w:val="18"/>
              </w:rPr>
              <w:t>dobândă</w:t>
            </w:r>
            <w:r w:rsidRPr="001A04A1">
              <w:rPr>
                <w:rFonts w:ascii="Arial" w:hAnsi="Arial" w:cs="Arial"/>
                <w:bCs/>
                <w:sz w:val="18"/>
                <w:szCs w:val="18"/>
              </w:rPr>
              <w:t>penalizatoare</w:t>
            </w:r>
            <w:r>
              <w:rPr>
                <w:rFonts w:ascii="Arial" w:hAnsi="Arial" w:cs="Arial"/>
                <w:bCs/>
                <w:sz w:val="18"/>
                <w:szCs w:val="18"/>
              </w:rPr>
              <w:t>egală</w:t>
            </w:r>
            <w:proofErr w:type="spellEnd"/>
            <w:r w:rsidRPr="001A04A1">
              <w:rPr>
                <w:rFonts w:ascii="Arial" w:hAnsi="Arial" w:cs="Arial"/>
                <w:bCs/>
                <w:sz w:val="18"/>
                <w:szCs w:val="18"/>
              </w:rPr>
              <w:t xml:space="preserve"> cu 1 % </w:t>
            </w:r>
            <w:proofErr w:type="spellStart"/>
            <w:r w:rsidRPr="001A04A1">
              <w:rPr>
                <w:rFonts w:ascii="Arial" w:hAnsi="Arial" w:cs="Arial"/>
                <w:bCs/>
                <w:sz w:val="18"/>
                <w:szCs w:val="18"/>
              </w:rPr>
              <w:t>pentrufiecare</w:t>
            </w:r>
            <w:r>
              <w:rPr>
                <w:rFonts w:ascii="Arial" w:hAnsi="Arial" w:cs="Arial"/>
                <w:bCs/>
                <w:sz w:val="18"/>
                <w:szCs w:val="18"/>
              </w:rPr>
              <w:t>zi</w:t>
            </w:r>
            <w:proofErr w:type="spellEnd"/>
            <w:r>
              <w:rPr>
                <w:rFonts w:ascii="Arial" w:hAnsi="Arial" w:cs="Arial"/>
                <w:bCs/>
                <w:sz w:val="18"/>
                <w:szCs w:val="18"/>
              </w:rPr>
              <w:t xml:space="preserve"> de </w:t>
            </w:r>
            <w:proofErr w:type="spellStart"/>
            <w:r>
              <w:rPr>
                <w:rFonts w:ascii="Arial" w:hAnsi="Arial" w:cs="Arial"/>
                <w:bCs/>
                <w:sz w:val="18"/>
                <w:szCs w:val="18"/>
              </w:rPr>
              <w:t>întâ</w:t>
            </w:r>
            <w:r w:rsidRPr="001A04A1">
              <w:rPr>
                <w:rFonts w:ascii="Arial" w:hAnsi="Arial" w:cs="Arial"/>
                <w:bCs/>
                <w:sz w:val="18"/>
                <w:szCs w:val="18"/>
              </w:rPr>
              <w:t>rziere</w:t>
            </w:r>
            <w:r>
              <w:rPr>
                <w:rFonts w:ascii="Arial" w:hAnsi="Arial" w:cs="Arial"/>
                <w:bCs/>
                <w:sz w:val="18"/>
                <w:szCs w:val="18"/>
              </w:rPr>
              <w:t>până</w:t>
            </w:r>
            <w:proofErr w:type="spellEnd"/>
            <w:r>
              <w:rPr>
                <w:rFonts w:ascii="Arial" w:hAnsi="Arial" w:cs="Arial"/>
                <w:bCs/>
                <w:sz w:val="18"/>
                <w:szCs w:val="18"/>
              </w:rPr>
              <w:t xml:space="preserve"> la </w:t>
            </w:r>
            <w:proofErr w:type="spellStart"/>
            <w:r>
              <w:rPr>
                <w:rFonts w:ascii="Arial" w:hAnsi="Arial" w:cs="Arial"/>
                <w:bCs/>
                <w:sz w:val="18"/>
                <w:szCs w:val="18"/>
              </w:rPr>
              <w:t>î</w:t>
            </w:r>
            <w:r w:rsidRPr="001A04A1">
              <w:rPr>
                <w:rFonts w:ascii="Arial" w:hAnsi="Arial" w:cs="Arial"/>
                <w:bCs/>
                <w:sz w:val="18"/>
                <w:szCs w:val="18"/>
              </w:rPr>
              <w:t>ndeplinirea</w:t>
            </w:r>
            <w:r>
              <w:rPr>
                <w:rFonts w:ascii="Arial" w:hAnsi="Arial" w:cs="Arial"/>
                <w:bCs/>
                <w:sz w:val="18"/>
                <w:szCs w:val="18"/>
              </w:rPr>
              <w:t>efectivă</w:t>
            </w:r>
            <w:proofErr w:type="spellEnd"/>
            <w:r>
              <w:rPr>
                <w:rFonts w:ascii="Arial" w:hAnsi="Arial" w:cs="Arial"/>
                <w:bCs/>
                <w:sz w:val="18"/>
                <w:szCs w:val="18"/>
              </w:rPr>
              <w:t xml:space="preserve"> a </w:t>
            </w:r>
            <w:proofErr w:type="spellStart"/>
            <w:r>
              <w:rPr>
                <w:rFonts w:ascii="Arial" w:hAnsi="Arial" w:cs="Arial"/>
                <w:bCs/>
                <w:sz w:val="18"/>
                <w:szCs w:val="18"/>
              </w:rPr>
              <w:t>obligațiilor</w:t>
            </w:r>
            <w:proofErr w:type="spellEnd"/>
            <w:r>
              <w:rPr>
                <w:rFonts w:ascii="Arial" w:hAnsi="Arial" w:cs="Arial"/>
                <w:bCs/>
                <w:sz w:val="18"/>
                <w:szCs w:val="18"/>
              </w:rPr>
              <w:t xml:space="preserve">, </w:t>
            </w:r>
            <w:proofErr w:type="spellStart"/>
            <w:r>
              <w:rPr>
                <w:rFonts w:ascii="Arial" w:hAnsi="Arial" w:cs="Arial"/>
                <w:bCs/>
                <w:sz w:val="18"/>
                <w:szCs w:val="18"/>
              </w:rPr>
              <w:t>dobâ</w:t>
            </w:r>
            <w:r w:rsidRPr="001A04A1">
              <w:rPr>
                <w:rFonts w:ascii="Arial" w:hAnsi="Arial" w:cs="Arial"/>
                <w:bCs/>
                <w:sz w:val="18"/>
                <w:szCs w:val="18"/>
              </w:rPr>
              <w:t>nda</w:t>
            </w:r>
            <w:r>
              <w:rPr>
                <w:rFonts w:ascii="Arial" w:hAnsi="Arial" w:cs="Arial"/>
                <w:bCs/>
                <w:sz w:val="18"/>
                <w:szCs w:val="18"/>
              </w:rPr>
              <w:t>aplicată</w:t>
            </w:r>
            <w:proofErr w:type="spellEnd"/>
            <w:r w:rsidRPr="001A04A1">
              <w:rPr>
                <w:rFonts w:ascii="Arial" w:hAnsi="Arial" w:cs="Arial"/>
                <w:bCs/>
                <w:sz w:val="18"/>
                <w:szCs w:val="18"/>
              </w:rPr>
              <w:t xml:space="preserve"> la </w:t>
            </w:r>
            <w:proofErr w:type="spellStart"/>
            <w:r w:rsidRPr="001A04A1">
              <w:rPr>
                <w:rFonts w:ascii="Arial" w:hAnsi="Arial" w:cs="Arial"/>
                <w:bCs/>
                <w:sz w:val="18"/>
                <w:szCs w:val="18"/>
              </w:rPr>
              <w:t>valoareacontractului</w:t>
            </w:r>
            <w:r>
              <w:rPr>
                <w:rFonts w:ascii="Arial" w:hAnsi="Arial" w:cs="Arial"/>
                <w:bCs/>
                <w:sz w:val="18"/>
                <w:szCs w:val="18"/>
              </w:rPr>
              <w:t>fără</w:t>
            </w:r>
            <w:r w:rsidRPr="001A04A1">
              <w:rPr>
                <w:rFonts w:ascii="Arial" w:hAnsi="Arial" w:cs="Arial"/>
                <w:bCs/>
                <w:sz w:val="18"/>
                <w:szCs w:val="18"/>
              </w:rPr>
              <w:t>tva</w:t>
            </w:r>
            <w:r>
              <w:rPr>
                <w:rFonts w:ascii="Arial" w:hAnsi="Arial" w:cs="Arial"/>
                <w:bCs/>
                <w:sz w:val="18"/>
                <w:szCs w:val="18"/>
              </w:rPr>
              <w:t>diminuată</w:t>
            </w:r>
            <w:proofErr w:type="spellEnd"/>
            <w:r w:rsidRPr="001A04A1">
              <w:rPr>
                <w:rFonts w:ascii="Arial" w:hAnsi="Arial" w:cs="Arial"/>
                <w:bCs/>
                <w:sz w:val="18"/>
                <w:szCs w:val="18"/>
              </w:rPr>
              <w:t xml:space="preserve"> cu </w:t>
            </w:r>
            <w:proofErr w:type="spellStart"/>
            <w:r w:rsidRPr="001A04A1">
              <w:rPr>
                <w:rFonts w:ascii="Arial" w:hAnsi="Arial" w:cs="Arial"/>
                <w:bCs/>
                <w:sz w:val="18"/>
                <w:szCs w:val="18"/>
              </w:rPr>
              <w:t>contravaloarea</w:t>
            </w:r>
            <w:r>
              <w:rPr>
                <w:rFonts w:ascii="Arial" w:hAnsi="Arial" w:cs="Arial"/>
                <w:bCs/>
                <w:sz w:val="18"/>
                <w:szCs w:val="18"/>
              </w:rPr>
              <w:t>fără</w:t>
            </w:r>
            <w:r w:rsidRPr="001A04A1">
              <w:rPr>
                <w:rFonts w:ascii="Arial" w:hAnsi="Arial" w:cs="Arial"/>
                <w:bCs/>
                <w:sz w:val="18"/>
                <w:szCs w:val="18"/>
              </w:rPr>
              <w:t>tva</w:t>
            </w:r>
            <w:proofErr w:type="spellEnd"/>
            <w:r w:rsidRPr="001A04A1">
              <w:rPr>
                <w:rFonts w:ascii="Arial" w:hAnsi="Arial" w:cs="Arial"/>
                <w:bCs/>
                <w:sz w:val="18"/>
                <w:szCs w:val="18"/>
              </w:rPr>
              <w:t xml:space="preserve"> a </w:t>
            </w:r>
            <w:proofErr w:type="spellStart"/>
            <w:r w:rsidRPr="001A04A1">
              <w:rPr>
                <w:rFonts w:ascii="Arial" w:hAnsi="Arial" w:cs="Arial"/>
                <w:bCs/>
                <w:sz w:val="18"/>
                <w:szCs w:val="18"/>
              </w:rPr>
              <w:t>produselor</w:t>
            </w:r>
            <w:r>
              <w:rPr>
                <w:rFonts w:ascii="Arial" w:hAnsi="Arial" w:cs="Arial"/>
                <w:bCs/>
                <w:sz w:val="18"/>
                <w:szCs w:val="18"/>
              </w:rPr>
              <w:t>ș</w:t>
            </w:r>
            <w:r w:rsidRPr="001A04A1">
              <w:rPr>
                <w:rFonts w:ascii="Arial" w:hAnsi="Arial" w:cs="Arial"/>
                <w:bCs/>
                <w:sz w:val="18"/>
                <w:szCs w:val="18"/>
              </w:rPr>
              <w:t>iserviciiloraccesorii</w:t>
            </w:r>
            <w:proofErr w:type="spellEnd"/>
            <w:r w:rsidRPr="001A04A1">
              <w:rPr>
                <w:rFonts w:ascii="Arial" w:hAnsi="Arial" w:cs="Arial"/>
                <w:bCs/>
                <w:sz w:val="18"/>
                <w:szCs w:val="18"/>
              </w:rPr>
              <w:t xml:space="preserve"> care au </w:t>
            </w:r>
            <w:proofErr w:type="spellStart"/>
            <w:r w:rsidRPr="001A04A1">
              <w:rPr>
                <w:rFonts w:ascii="Arial" w:hAnsi="Arial" w:cs="Arial"/>
                <w:bCs/>
                <w:sz w:val="18"/>
                <w:szCs w:val="18"/>
              </w:rPr>
              <w:t>fost</w:t>
            </w:r>
            <w:r>
              <w:rPr>
                <w:rFonts w:ascii="Arial" w:hAnsi="Arial" w:cs="Arial"/>
                <w:bCs/>
                <w:sz w:val="18"/>
                <w:szCs w:val="18"/>
              </w:rPr>
              <w:t>recepționate</w:t>
            </w:r>
            <w:proofErr w:type="spellEnd"/>
            <w:r>
              <w:rPr>
                <w:rFonts w:ascii="Arial" w:hAnsi="Arial" w:cs="Arial"/>
                <w:bCs/>
                <w:sz w:val="18"/>
                <w:szCs w:val="18"/>
              </w:rPr>
              <w:t xml:space="preserve"> de </w:t>
            </w:r>
            <w:proofErr w:type="spellStart"/>
            <w:r>
              <w:rPr>
                <w:rFonts w:ascii="Arial" w:hAnsi="Arial" w:cs="Arial"/>
                <w:bCs/>
                <w:sz w:val="18"/>
                <w:szCs w:val="18"/>
              </w:rPr>
              <w:t>că</w:t>
            </w:r>
            <w:r w:rsidRPr="001A04A1">
              <w:rPr>
                <w:rFonts w:ascii="Arial" w:hAnsi="Arial" w:cs="Arial"/>
                <w:bCs/>
                <w:sz w:val="18"/>
                <w:szCs w:val="18"/>
              </w:rPr>
              <w:t>treachizitor</w:t>
            </w:r>
            <w:r>
              <w:rPr>
                <w:rFonts w:ascii="Arial" w:hAnsi="Arial" w:cs="Arial"/>
                <w:bCs/>
                <w:sz w:val="18"/>
                <w:szCs w:val="18"/>
              </w:rPr>
              <w:t>fărăobiecț</w:t>
            </w:r>
            <w:r w:rsidRPr="001A04A1">
              <w:rPr>
                <w:rFonts w:ascii="Arial" w:hAnsi="Arial" w:cs="Arial"/>
                <w:bCs/>
                <w:sz w:val="18"/>
                <w:szCs w:val="18"/>
              </w:rPr>
              <w:t>iuni</w:t>
            </w:r>
            <w:proofErr w:type="spellEnd"/>
            <w:r w:rsidRPr="001A04A1">
              <w:rPr>
                <w:rFonts w:ascii="Arial" w:hAnsi="Arial" w:cs="Arial"/>
                <w:bCs/>
                <w:sz w:val="18"/>
                <w:szCs w:val="18"/>
              </w:rPr>
              <w:t>.</w:t>
            </w:r>
          </w:p>
          <w:p w14:paraId="09ADBA84" w14:textId="77777777" w:rsidR="00492114" w:rsidRPr="001A04A1" w:rsidRDefault="00492114" w:rsidP="00AF49B4">
            <w:pPr>
              <w:keepNext/>
              <w:keepLines/>
              <w:jc w:val="both"/>
              <w:outlineLvl w:val="0"/>
              <w:rPr>
                <w:rFonts w:ascii="Arial" w:hAnsi="Arial" w:cs="Arial"/>
                <w:bCs/>
                <w:sz w:val="18"/>
                <w:szCs w:val="18"/>
              </w:rPr>
            </w:pPr>
            <w:r w:rsidRPr="001A04A1">
              <w:rPr>
                <w:rFonts w:ascii="Arial" w:hAnsi="Arial" w:cs="Arial"/>
                <w:bCs/>
                <w:sz w:val="18"/>
                <w:szCs w:val="18"/>
              </w:rPr>
              <w:t>-</w:t>
            </w:r>
            <w:proofErr w:type="spellStart"/>
            <w:r w:rsidRPr="001A04A1">
              <w:rPr>
                <w:rFonts w:ascii="Arial" w:hAnsi="Arial" w:cs="Arial"/>
                <w:bCs/>
                <w:sz w:val="18"/>
                <w:szCs w:val="18"/>
              </w:rPr>
              <w:t>Părțilerecunoscîn</w:t>
            </w:r>
            <w:proofErr w:type="spellEnd"/>
            <w:r w:rsidRPr="001A04A1">
              <w:rPr>
                <w:rFonts w:ascii="Arial" w:hAnsi="Arial" w:cs="Arial"/>
                <w:bCs/>
                <w:sz w:val="18"/>
                <w:szCs w:val="18"/>
              </w:rPr>
              <w:t xml:space="preserve"> mod </w:t>
            </w:r>
            <w:proofErr w:type="spellStart"/>
            <w:r w:rsidRPr="001A04A1">
              <w:rPr>
                <w:rFonts w:ascii="Arial" w:hAnsi="Arial" w:cs="Arial"/>
                <w:bCs/>
                <w:sz w:val="18"/>
                <w:szCs w:val="18"/>
              </w:rPr>
              <w:t>expresșisunt</w:t>
            </w:r>
            <w:proofErr w:type="spellEnd"/>
            <w:r w:rsidRPr="001A04A1">
              <w:rPr>
                <w:rFonts w:ascii="Arial" w:hAnsi="Arial" w:cs="Arial"/>
                <w:bCs/>
                <w:sz w:val="18"/>
                <w:szCs w:val="18"/>
              </w:rPr>
              <w:t xml:space="preserve"> de acordcăoricesumeplătibileîntemeiulprezentuluiarticolintrăîncategoriadaune-interese, </w:t>
            </w:r>
            <w:proofErr w:type="spellStart"/>
            <w:r w:rsidRPr="001A04A1">
              <w:rPr>
                <w:rFonts w:ascii="Arial" w:hAnsi="Arial" w:cs="Arial"/>
                <w:bCs/>
                <w:sz w:val="18"/>
                <w:szCs w:val="18"/>
              </w:rPr>
              <w:t>reprezentând</w:t>
            </w:r>
            <w:proofErr w:type="spellEnd"/>
            <w:r w:rsidRPr="001A04A1">
              <w:rPr>
                <w:rFonts w:ascii="Arial" w:hAnsi="Arial" w:cs="Arial"/>
                <w:bCs/>
                <w:sz w:val="18"/>
                <w:szCs w:val="18"/>
              </w:rPr>
              <w:t xml:space="preserve"> o </w:t>
            </w:r>
            <w:proofErr w:type="spellStart"/>
            <w:r w:rsidRPr="001A04A1">
              <w:rPr>
                <w:rFonts w:ascii="Arial" w:hAnsi="Arial" w:cs="Arial"/>
                <w:bCs/>
                <w:sz w:val="18"/>
                <w:szCs w:val="18"/>
              </w:rPr>
              <w:t>estimarerezonabilă</w:t>
            </w:r>
            <w:proofErr w:type="spellEnd"/>
            <w:r w:rsidRPr="001A04A1">
              <w:rPr>
                <w:rFonts w:ascii="Arial" w:hAnsi="Arial" w:cs="Arial"/>
                <w:bCs/>
                <w:sz w:val="18"/>
                <w:szCs w:val="18"/>
              </w:rPr>
              <w:t xml:space="preserve"> a </w:t>
            </w:r>
            <w:proofErr w:type="spellStart"/>
            <w:r w:rsidRPr="001A04A1">
              <w:rPr>
                <w:rFonts w:ascii="Arial" w:hAnsi="Arial" w:cs="Arial"/>
                <w:bCs/>
                <w:sz w:val="18"/>
                <w:szCs w:val="18"/>
              </w:rPr>
              <w:t>compensațieiechitabilepentrupierderilesuferite</w:t>
            </w:r>
            <w:proofErr w:type="spellEnd"/>
            <w:r w:rsidRPr="001A04A1">
              <w:rPr>
                <w:rFonts w:ascii="Arial" w:hAnsi="Arial" w:cs="Arial"/>
                <w:bCs/>
                <w:sz w:val="18"/>
                <w:szCs w:val="18"/>
              </w:rPr>
              <w:t xml:space="preserve"> din </w:t>
            </w:r>
            <w:proofErr w:type="spellStart"/>
            <w:r w:rsidRPr="001A04A1">
              <w:rPr>
                <w:rFonts w:ascii="Arial" w:hAnsi="Arial" w:cs="Arial"/>
                <w:bCs/>
                <w:sz w:val="18"/>
                <w:szCs w:val="18"/>
              </w:rPr>
              <w:t>cauzaneîndepliniriiobligațiilor</w:t>
            </w:r>
            <w:proofErr w:type="spellEnd"/>
            <w:r w:rsidRPr="001A04A1">
              <w:rPr>
                <w:rFonts w:ascii="Arial" w:hAnsi="Arial" w:cs="Arial"/>
                <w:bCs/>
                <w:sz w:val="18"/>
                <w:szCs w:val="18"/>
              </w:rPr>
              <w:t xml:space="preserve">, care pot </w:t>
            </w:r>
            <w:r>
              <w:rPr>
                <w:rFonts w:ascii="Arial" w:hAnsi="Arial" w:cs="Arial"/>
                <w:bCs/>
                <w:sz w:val="18"/>
                <w:szCs w:val="18"/>
              </w:rPr>
              <w:t xml:space="preserve">fi anticipate </w:t>
            </w:r>
            <w:proofErr w:type="spellStart"/>
            <w:r>
              <w:rPr>
                <w:rFonts w:ascii="Arial" w:hAnsi="Arial" w:cs="Arial"/>
                <w:bCs/>
                <w:sz w:val="18"/>
                <w:szCs w:val="18"/>
              </w:rPr>
              <w:t>în</w:t>
            </w:r>
            <w:proofErr w:type="spellEnd"/>
            <w:r>
              <w:rPr>
                <w:rFonts w:ascii="Arial" w:hAnsi="Arial" w:cs="Arial"/>
                <w:bCs/>
                <w:sz w:val="18"/>
                <w:szCs w:val="18"/>
              </w:rPr>
              <w:t xml:space="preserve"> mod </w:t>
            </w:r>
            <w:proofErr w:type="spellStart"/>
            <w:r>
              <w:rPr>
                <w:rFonts w:ascii="Arial" w:hAnsi="Arial" w:cs="Arial"/>
                <w:bCs/>
                <w:sz w:val="18"/>
                <w:szCs w:val="18"/>
              </w:rPr>
              <w:t>rezonabil</w:t>
            </w:r>
            <w:proofErr w:type="spellEnd"/>
            <w:r>
              <w:rPr>
                <w:rFonts w:ascii="Arial" w:hAnsi="Arial" w:cs="Arial"/>
                <w:bCs/>
                <w:sz w:val="18"/>
                <w:szCs w:val="18"/>
              </w:rPr>
              <w:t>.</w:t>
            </w:r>
          </w:p>
          <w:p w14:paraId="68D90B7B" w14:textId="77777777" w:rsidR="00492114" w:rsidRPr="001A04A1" w:rsidRDefault="00492114" w:rsidP="00AF49B4">
            <w:pPr>
              <w:keepNext/>
              <w:keepLines/>
              <w:jc w:val="both"/>
              <w:outlineLvl w:val="0"/>
              <w:rPr>
                <w:rFonts w:ascii="Arial" w:hAnsi="Arial" w:cs="Arial"/>
                <w:bCs/>
                <w:sz w:val="18"/>
                <w:szCs w:val="18"/>
              </w:rPr>
            </w:pPr>
            <w:r w:rsidRPr="001A04A1">
              <w:rPr>
                <w:rFonts w:ascii="Arial" w:hAnsi="Arial" w:cs="Arial"/>
                <w:bCs/>
                <w:sz w:val="18"/>
                <w:szCs w:val="18"/>
              </w:rPr>
              <w:t xml:space="preserve">- </w:t>
            </w:r>
            <w:proofErr w:type="spellStart"/>
            <w:r w:rsidRPr="001A04A1">
              <w:rPr>
                <w:rFonts w:ascii="Arial" w:hAnsi="Arial" w:cs="Arial"/>
                <w:bCs/>
                <w:sz w:val="18"/>
                <w:szCs w:val="18"/>
              </w:rPr>
              <w:t>Însituaţiaîn</w:t>
            </w:r>
            <w:proofErr w:type="spellEnd"/>
            <w:r w:rsidRPr="001A04A1">
              <w:rPr>
                <w:rFonts w:ascii="Arial" w:hAnsi="Arial" w:cs="Arial"/>
                <w:bCs/>
                <w:sz w:val="18"/>
                <w:szCs w:val="18"/>
              </w:rPr>
              <w:t xml:space="preserve"> care </w:t>
            </w:r>
            <w:proofErr w:type="spellStart"/>
            <w:r w:rsidRPr="001A04A1">
              <w:rPr>
                <w:rFonts w:ascii="Arial" w:hAnsi="Arial" w:cs="Arial"/>
                <w:bCs/>
                <w:sz w:val="18"/>
                <w:szCs w:val="18"/>
              </w:rPr>
              <w:t>Contractantul</w:t>
            </w:r>
            <w:proofErr w:type="spellEnd"/>
            <w:r w:rsidRPr="001A04A1">
              <w:rPr>
                <w:rFonts w:ascii="Arial" w:hAnsi="Arial" w:cs="Arial"/>
                <w:bCs/>
                <w:sz w:val="18"/>
                <w:szCs w:val="18"/>
              </w:rPr>
              <w:t xml:space="preserve"> nu </w:t>
            </w:r>
            <w:proofErr w:type="spellStart"/>
            <w:r w:rsidRPr="001A04A1">
              <w:rPr>
                <w:rFonts w:ascii="Arial" w:hAnsi="Arial" w:cs="Arial"/>
                <w:bCs/>
                <w:sz w:val="18"/>
                <w:szCs w:val="18"/>
              </w:rPr>
              <w:t>îşiîndeplineşte</w:t>
            </w:r>
            <w:proofErr w:type="spellEnd"/>
            <w:r w:rsidRPr="001A04A1">
              <w:rPr>
                <w:rFonts w:ascii="Arial" w:hAnsi="Arial" w:cs="Arial"/>
                <w:bCs/>
                <w:sz w:val="18"/>
                <w:szCs w:val="18"/>
              </w:rPr>
              <w:t xml:space="preserve"> la </w:t>
            </w:r>
            <w:proofErr w:type="spellStart"/>
            <w:r w:rsidRPr="001A04A1">
              <w:rPr>
                <w:rFonts w:ascii="Arial" w:hAnsi="Arial" w:cs="Arial"/>
                <w:bCs/>
                <w:sz w:val="18"/>
                <w:szCs w:val="18"/>
              </w:rPr>
              <w:t>termensaucorespunzătorobligaţiilecontractuale</w:t>
            </w:r>
            <w:proofErr w:type="spellEnd"/>
            <w:r w:rsidRPr="001A04A1">
              <w:rPr>
                <w:rFonts w:ascii="Arial" w:hAnsi="Arial" w:cs="Arial"/>
                <w:bCs/>
                <w:sz w:val="18"/>
                <w:szCs w:val="18"/>
              </w:rPr>
              <w:t xml:space="preserve">, se </w:t>
            </w:r>
            <w:proofErr w:type="spellStart"/>
            <w:r w:rsidRPr="001A04A1">
              <w:rPr>
                <w:rFonts w:ascii="Arial" w:hAnsi="Arial" w:cs="Arial"/>
                <w:bCs/>
                <w:sz w:val="18"/>
                <w:szCs w:val="18"/>
              </w:rPr>
              <w:t>considerăcăaceasta</w:t>
            </w:r>
            <w:r>
              <w:rPr>
                <w:rFonts w:ascii="Arial" w:hAnsi="Arial" w:cs="Arial"/>
                <w:bCs/>
                <w:sz w:val="18"/>
                <w:szCs w:val="18"/>
              </w:rPr>
              <w:t>reprezintă</w:t>
            </w:r>
            <w:proofErr w:type="spellEnd"/>
            <w:r>
              <w:rPr>
                <w:rFonts w:ascii="Arial" w:hAnsi="Arial" w:cs="Arial"/>
                <w:bCs/>
                <w:sz w:val="18"/>
                <w:szCs w:val="18"/>
              </w:rPr>
              <w:t xml:space="preserve"> o </w:t>
            </w:r>
            <w:proofErr w:type="spellStart"/>
            <w:r>
              <w:rPr>
                <w:rFonts w:ascii="Arial" w:hAnsi="Arial" w:cs="Arial"/>
                <w:bCs/>
                <w:sz w:val="18"/>
                <w:szCs w:val="18"/>
              </w:rPr>
              <w:t>incă</w:t>
            </w:r>
            <w:r w:rsidRPr="001A04A1">
              <w:rPr>
                <w:rFonts w:ascii="Arial" w:hAnsi="Arial" w:cs="Arial"/>
                <w:bCs/>
                <w:sz w:val="18"/>
                <w:szCs w:val="18"/>
              </w:rPr>
              <w:t>lcare</w:t>
            </w:r>
            <w:r>
              <w:rPr>
                <w:rFonts w:ascii="Arial" w:hAnsi="Arial" w:cs="Arial"/>
                <w:bCs/>
                <w:sz w:val="18"/>
                <w:szCs w:val="18"/>
              </w:rPr>
              <w:t>gravă</w:t>
            </w:r>
            <w:proofErr w:type="spellEnd"/>
            <w:r>
              <w:rPr>
                <w:rFonts w:ascii="Arial" w:hAnsi="Arial" w:cs="Arial"/>
                <w:bCs/>
                <w:sz w:val="18"/>
                <w:szCs w:val="18"/>
              </w:rPr>
              <w:t xml:space="preserve"> a </w:t>
            </w:r>
            <w:proofErr w:type="spellStart"/>
            <w:r>
              <w:rPr>
                <w:rFonts w:ascii="Arial" w:hAnsi="Arial" w:cs="Arial"/>
                <w:bCs/>
                <w:sz w:val="18"/>
                <w:szCs w:val="18"/>
              </w:rPr>
              <w:t>obligaț</w:t>
            </w:r>
            <w:r w:rsidRPr="001A04A1">
              <w:rPr>
                <w:rFonts w:ascii="Arial" w:hAnsi="Arial" w:cs="Arial"/>
                <w:bCs/>
                <w:sz w:val="18"/>
                <w:szCs w:val="18"/>
              </w:rPr>
              <w:t>iilor</w:t>
            </w:r>
            <w:r>
              <w:rPr>
                <w:rFonts w:ascii="Arial" w:hAnsi="Arial" w:cs="Arial"/>
                <w:bCs/>
                <w:sz w:val="18"/>
                <w:szCs w:val="18"/>
              </w:rPr>
              <w:t>principale</w:t>
            </w:r>
            <w:proofErr w:type="spellEnd"/>
            <w:r>
              <w:rPr>
                <w:rFonts w:ascii="Arial" w:hAnsi="Arial" w:cs="Arial"/>
                <w:bCs/>
                <w:sz w:val="18"/>
                <w:szCs w:val="18"/>
              </w:rPr>
              <w:t xml:space="preserve"> </w:t>
            </w:r>
            <w:proofErr w:type="spellStart"/>
            <w:r>
              <w:rPr>
                <w:rFonts w:ascii="Arial" w:hAnsi="Arial" w:cs="Arial"/>
                <w:bCs/>
                <w:sz w:val="18"/>
                <w:szCs w:val="18"/>
              </w:rPr>
              <w:t>î</w:t>
            </w:r>
            <w:r w:rsidRPr="001A04A1">
              <w:rPr>
                <w:rFonts w:ascii="Arial" w:hAnsi="Arial" w:cs="Arial"/>
                <w:bCs/>
                <w:sz w:val="18"/>
                <w:szCs w:val="18"/>
              </w:rPr>
              <w:t>n</w:t>
            </w:r>
            <w:proofErr w:type="spellEnd"/>
            <w:r w:rsidRPr="001A04A1">
              <w:rPr>
                <w:rFonts w:ascii="Arial" w:hAnsi="Arial" w:cs="Arial"/>
                <w:bCs/>
                <w:sz w:val="18"/>
                <w:szCs w:val="18"/>
              </w:rPr>
              <w:t xml:space="preserve"> </w:t>
            </w:r>
            <w:proofErr w:type="spellStart"/>
            <w:r w:rsidRPr="001A04A1">
              <w:rPr>
                <w:rFonts w:ascii="Arial" w:hAnsi="Arial" w:cs="Arial"/>
                <w:bCs/>
                <w:sz w:val="18"/>
                <w:szCs w:val="18"/>
              </w:rPr>
              <w:t>sensul</w:t>
            </w:r>
            <w:proofErr w:type="spellEnd"/>
            <w:r w:rsidRPr="001A04A1">
              <w:rPr>
                <w:rFonts w:ascii="Arial" w:hAnsi="Arial" w:cs="Arial"/>
                <w:bCs/>
                <w:sz w:val="18"/>
                <w:szCs w:val="18"/>
              </w:rPr>
              <w:t xml:space="preserve"> art</w:t>
            </w:r>
            <w:r>
              <w:rPr>
                <w:rFonts w:ascii="Arial" w:hAnsi="Arial" w:cs="Arial"/>
                <w:bCs/>
                <w:sz w:val="18"/>
                <w:szCs w:val="18"/>
              </w:rPr>
              <w:t>.</w:t>
            </w:r>
            <w:r w:rsidRPr="001A04A1">
              <w:rPr>
                <w:rFonts w:ascii="Arial" w:hAnsi="Arial" w:cs="Arial"/>
                <w:bCs/>
                <w:sz w:val="18"/>
                <w:szCs w:val="18"/>
              </w:rPr>
              <w:t xml:space="preserve"> 167 </w:t>
            </w:r>
            <w:proofErr w:type="spellStart"/>
            <w:r w:rsidRPr="001A04A1">
              <w:rPr>
                <w:rFonts w:ascii="Arial" w:hAnsi="Arial" w:cs="Arial"/>
                <w:bCs/>
                <w:sz w:val="18"/>
                <w:szCs w:val="18"/>
              </w:rPr>
              <w:t>ali</w:t>
            </w:r>
            <w:r>
              <w:rPr>
                <w:rFonts w:ascii="Arial" w:hAnsi="Arial" w:cs="Arial"/>
                <w:bCs/>
                <w:sz w:val="18"/>
                <w:szCs w:val="18"/>
              </w:rPr>
              <w:t>n</w:t>
            </w:r>
            <w:proofErr w:type="spellEnd"/>
            <w:r>
              <w:rPr>
                <w:rFonts w:ascii="Arial" w:hAnsi="Arial" w:cs="Arial"/>
                <w:bCs/>
                <w:sz w:val="18"/>
                <w:szCs w:val="18"/>
              </w:rPr>
              <w:t xml:space="preserve">. 1 </w:t>
            </w:r>
            <w:proofErr w:type="spellStart"/>
            <w:r>
              <w:rPr>
                <w:rFonts w:ascii="Arial" w:hAnsi="Arial" w:cs="Arial"/>
                <w:bCs/>
                <w:sz w:val="18"/>
                <w:szCs w:val="18"/>
              </w:rPr>
              <w:t>litera</w:t>
            </w:r>
            <w:proofErr w:type="spellEnd"/>
            <w:r>
              <w:rPr>
                <w:rFonts w:ascii="Arial" w:hAnsi="Arial" w:cs="Arial"/>
                <w:bCs/>
                <w:sz w:val="18"/>
                <w:szCs w:val="18"/>
              </w:rPr>
              <w:t xml:space="preserve"> g din Legea 98/2016 </w:t>
            </w:r>
            <w:proofErr w:type="spellStart"/>
            <w:r>
              <w:rPr>
                <w:rFonts w:ascii="Arial" w:hAnsi="Arial" w:cs="Arial"/>
                <w:bCs/>
                <w:sz w:val="18"/>
                <w:szCs w:val="18"/>
              </w:rPr>
              <w:t>ș</w:t>
            </w:r>
            <w:r w:rsidRPr="001A04A1">
              <w:rPr>
                <w:rFonts w:ascii="Arial" w:hAnsi="Arial" w:cs="Arial"/>
                <w:bCs/>
                <w:sz w:val="18"/>
                <w:szCs w:val="18"/>
              </w:rPr>
              <w:t>iva</w:t>
            </w:r>
            <w:proofErr w:type="spellEnd"/>
            <w:r w:rsidRPr="001A04A1">
              <w:rPr>
                <w:rFonts w:ascii="Arial" w:hAnsi="Arial" w:cs="Arial"/>
                <w:bCs/>
                <w:sz w:val="18"/>
                <w:szCs w:val="18"/>
              </w:rPr>
              <w:t xml:space="preserve"> duce la </w:t>
            </w:r>
            <w:proofErr w:type="spellStart"/>
            <w:r w:rsidRPr="001A04A1">
              <w:rPr>
                <w:rFonts w:ascii="Arial" w:hAnsi="Arial" w:cs="Arial"/>
                <w:bCs/>
                <w:sz w:val="18"/>
                <w:szCs w:val="18"/>
              </w:rPr>
              <w:t>aplicarea</w:t>
            </w:r>
            <w:proofErr w:type="spellEnd"/>
            <w:r w:rsidRPr="001A04A1">
              <w:rPr>
                <w:rFonts w:ascii="Arial" w:hAnsi="Arial" w:cs="Arial"/>
                <w:bCs/>
                <w:sz w:val="18"/>
                <w:szCs w:val="18"/>
              </w:rPr>
              <w:t xml:space="preserve"> de </w:t>
            </w:r>
            <w:proofErr w:type="spellStart"/>
            <w:r w:rsidRPr="001A04A1">
              <w:rPr>
                <w:rFonts w:ascii="Arial" w:hAnsi="Arial" w:cs="Arial"/>
                <w:bCs/>
                <w:sz w:val="18"/>
                <w:szCs w:val="18"/>
              </w:rPr>
              <w:t>dauneinteresemoratorii</w:t>
            </w:r>
            <w:proofErr w:type="spellEnd"/>
            <w:r w:rsidRPr="001A04A1">
              <w:rPr>
                <w:rFonts w:ascii="Arial" w:hAnsi="Arial" w:cs="Arial"/>
                <w:bCs/>
                <w:sz w:val="18"/>
                <w:szCs w:val="18"/>
              </w:rPr>
              <w:t xml:space="preserve"> conform</w:t>
            </w:r>
            <w:r>
              <w:rPr>
                <w:rFonts w:ascii="Arial" w:hAnsi="Arial" w:cs="Arial"/>
                <w:bCs/>
                <w:sz w:val="18"/>
                <w:szCs w:val="18"/>
              </w:rPr>
              <w:t xml:space="preserve"> </w:t>
            </w:r>
            <w:proofErr w:type="spellStart"/>
            <w:r>
              <w:rPr>
                <w:rFonts w:ascii="Arial" w:hAnsi="Arial" w:cs="Arial"/>
                <w:bCs/>
                <w:sz w:val="18"/>
                <w:szCs w:val="18"/>
              </w:rPr>
              <w:t>contractului</w:t>
            </w:r>
            <w:proofErr w:type="spellEnd"/>
            <w:r>
              <w:rPr>
                <w:rFonts w:ascii="Arial" w:hAnsi="Arial" w:cs="Arial"/>
                <w:bCs/>
                <w:sz w:val="18"/>
                <w:szCs w:val="18"/>
              </w:rPr>
              <w:t xml:space="preserve">, </w:t>
            </w:r>
            <w:proofErr w:type="spellStart"/>
            <w:r>
              <w:rPr>
                <w:rFonts w:ascii="Arial" w:hAnsi="Arial" w:cs="Arial"/>
                <w:bCs/>
                <w:sz w:val="18"/>
                <w:szCs w:val="18"/>
              </w:rPr>
              <w:t>î</w:t>
            </w:r>
            <w:r w:rsidRPr="001A04A1">
              <w:rPr>
                <w:rFonts w:ascii="Arial" w:hAnsi="Arial" w:cs="Arial"/>
                <w:bCs/>
                <w:sz w:val="18"/>
                <w:szCs w:val="18"/>
              </w:rPr>
              <w:t>ncetarea</w:t>
            </w:r>
            <w:r>
              <w:rPr>
                <w:rFonts w:ascii="Arial" w:hAnsi="Arial" w:cs="Arial"/>
                <w:bCs/>
                <w:sz w:val="18"/>
                <w:szCs w:val="18"/>
              </w:rPr>
              <w:t>anticipatăș</w:t>
            </w:r>
            <w:r w:rsidRPr="001A04A1">
              <w:rPr>
                <w:rFonts w:ascii="Arial" w:hAnsi="Arial" w:cs="Arial"/>
                <w:bCs/>
                <w:sz w:val="18"/>
                <w:szCs w:val="18"/>
              </w:rPr>
              <w:t>i</w:t>
            </w:r>
            <w:proofErr w:type="spellEnd"/>
            <w:r w:rsidRPr="001A04A1">
              <w:rPr>
                <w:rFonts w:ascii="Arial" w:hAnsi="Arial" w:cs="Arial"/>
                <w:bCs/>
                <w:sz w:val="18"/>
                <w:szCs w:val="18"/>
              </w:rPr>
              <w:t xml:space="preserve"> de </w:t>
            </w:r>
            <w:proofErr w:type="spellStart"/>
            <w:r w:rsidRPr="001A04A1">
              <w:rPr>
                <w:rFonts w:ascii="Arial" w:hAnsi="Arial" w:cs="Arial"/>
                <w:bCs/>
                <w:sz w:val="18"/>
                <w:szCs w:val="18"/>
              </w:rPr>
              <w:t>drept</w:t>
            </w:r>
            <w:proofErr w:type="spellEnd"/>
            <w:r w:rsidRPr="001A04A1">
              <w:rPr>
                <w:rFonts w:ascii="Arial" w:hAnsi="Arial" w:cs="Arial"/>
                <w:bCs/>
                <w:sz w:val="18"/>
                <w:szCs w:val="18"/>
              </w:rPr>
              <w:t xml:space="preserve"> a </w:t>
            </w:r>
            <w:proofErr w:type="spellStart"/>
            <w:r w:rsidRPr="001A04A1">
              <w:rPr>
                <w:rFonts w:ascii="Arial" w:hAnsi="Arial" w:cs="Arial"/>
                <w:bCs/>
                <w:sz w:val="18"/>
                <w:szCs w:val="18"/>
              </w:rPr>
              <w:t>contract</w:t>
            </w:r>
            <w:r>
              <w:rPr>
                <w:rFonts w:ascii="Arial" w:hAnsi="Arial" w:cs="Arial"/>
                <w:bCs/>
                <w:sz w:val="18"/>
                <w:szCs w:val="18"/>
              </w:rPr>
              <w:t>ului</w:t>
            </w:r>
            <w:proofErr w:type="spellEnd"/>
            <w:r>
              <w:rPr>
                <w:rFonts w:ascii="Arial" w:hAnsi="Arial" w:cs="Arial"/>
                <w:bCs/>
                <w:sz w:val="18"/>
                <w:szCs w:val="18"/>
              </w:rPr>
              <w:t xml:space="preserve"> </w:t>
            </w:r>
            <w:proofErr w:type="spellStart"/>
            <w:r>
              <w:rPr>
                <w:rFonts w:ascii="Arial" w:hAnsi="Arial" w:cs="Arial"/>
                <w:bCs/>
                <w:sz w:val="18"/>
                <w:szCs w:val="18"/>
              </w:rPr>
              <w:t>ș</w:t>
            </w:r>
            <w:r w:rsidRPr="001A04A1">
              <w:rPr>
                <w:rFonts w:ascii="Arial" w:hAnsi="Arial" w:cs="Arial"/>
                <w:bCs/>
                <w:sz w:val="18"/>
                <w:szCs w:val="18"/>
              </w:rPr>
              <w:t>i</w:t>
            </w:r>
            <w:proofErr w:type="spellEnd"/>
            <w:r w:rsidRPr="001A04A1">
              <w:rPr>
                <w:rFonts w:ascii="Arial" w:hAnsi="Arial" w:cs="Arial"/>
                <w:bCs/>
                <w:sz w:val="18"/>
                <w:szCs w:val="18"/>
              </w:rPr>
              <w:t xml:space="preserve"> la </w:t>
            </w:r>
            <w:proofErr w:type="spellStart"/>
            <w:r w:rsidRPr="001A04A1">
              <w:rPr>
                <w:rFonts w:ascii="Arial" w:hAnsi="Arial" w:cs="Arial"/>
                <w:bCs/>
                <w:sz w:val="18"/>
                <w:szCs w:val="18"/>
              </w:rPr>
              <w:t>emitereaunui</w:t>
            </w:r>
            <w:proofErr w:type="spellEnd"/>
            <w:r w:rsidRPr="001A04A1">
              <w:rPr>
                <w:rFonts w:ascii="Arial" w:hAnsi="Arial" w:cs="Arial"/>
                <w:bCs/>
                <w:sz w:val="18"/>
                <w:szCs w:val="18"/>
              </w:rPr>
              <w:t xml:space="preserve"> document </w:t>
            </w:r>
            <w:proofErr w:type="spellStart"/>
            <w:r w:rsidRPr="001A04A1">
              <w:rPr>
                <w:rFonts w:ascii="Arial" w:hAnsi="Arial" w:cs="Arial"/>
                <w:bCs/>
                <w:sz w:val="18"/>
                <w:szCs w:val="18"/>
              </w:rPr>
              <w:t>constatator</w:t>
            </w:r>
            <w:proofErr w:type="spellEnd"/>
            <w:r w:rsidRPr="001A04A1">
              <w:rPr>
                <w:rFonts w:ascii="Arial" w:hAnsi="Arial" w:cs="Arial"/>
                <w:bCs/>
                <w:sz w:val="18"/>
                <w:szCs w:val="18"/>
              </w:rPr>
              <w:t xml:space="preserve"> conform art 167 </w:t>
            </w:r>
            <w:proofErr w:type="spellStart"/>
            <w:r w:rsidRPr="001A04A1">
              <w:rPr>
                <w:rFonts w:ascii="Arial" w:hAnsi="Arial" w:cs="Arial"/>
                <w:bCs/>
                <w:sz w:val="18"/>
                <w:szCs w:val="18"/>
              </w:rPr>
              <w:t>alin</w:t>
            </w:r>
            <w:proofErr w:type="spellEnd"/>
            <w:r>
              <w:rPr>
                <w:rFonts w:ascii="Arial" w:hAnsi="Arial" w:cs="Arial"/>
                <w:bCs/>
                <w:sz w:val="18"/>
                <w:szCs w:val="18"/>
              </w:rPr>
              <w:t xml:space="preserve">. 1 </w:t>
            </w:r>
            <w:proofErr w:type="spellStart"/>
            <w:r>
              <w:rPr>
                <w:rFonts w:ascii="Arial" w:hAnsi="Arial" w:cs="Arial"/>
                <w:bCs/>
                <w:sz w:val="18"/>
                <w:szCs w:val="18"/>
              </w:rPr>
              <w:t>litera</w:t>
            </w:r>
            <w:proofErr w:type="spellEnd"/>
            <w:r>
              <w:rPr>
                <w:rFonts w:ascii="Arial" w:hAnsi="Arial" w:cs="Arial"/>
                <w:bCs/>
                <w:sz w:val="18"/>
                <w:szCs w:val="18"/>
              </w:rPr>
              <w:t xml:space="preserve"> g din Legea 98/2016 </w:t>
            </w:r>
            <w:proofErr w:type="spellStart"/>
            <w:r>
              <w:rPr>
                <w:rFonts w:ascii="Arial" w:hAnsi="Arial" w:cs="Arial"/>
                <w:bCs/>
                <w:sz w:val="18"/>
                <w:szCs w:val="18"/>
              </w:rPr>
              <w:t>ș</w:t>
            </w:r>
            <w:r w:rsidRPr="001A04A1">
              <w:rPr>
                <w:rFonts w:ascii="Arial" w:hAnsi="Arial" w:cs="Arial"/>
                <w:bCs/>
                <w:sz w:val="18"/>
                <w:szCs w:val="18"/>
              </w:rPr>
              <w:t>iaart</w:t>
            </w:r>
            <w:proofErr w:type="spellEnd"/>
            <w:r>
              <w:rPr>
                <w:rFonts w:ascii="Arial" w:hAnsi="Arial" w:cs="Arial"/>
                <w:bCs/>
                <w:sz w:val="18"/>
                <w:szCs w:val="18"/>
              </w:rPr>
              <w:t>.</w:t>
            </w:r>
            <w:r w:rsidRPr="001A04A1">
              <w:rPr>
                <w:rFonts w:ascii="Arial" w:hAnsi="Arial" w:cs="Arial"/>
                <w:bCs/>
                <w:sz w:val="18"/>
                <w:szCs w:val="18"/>
              </w:rPr>
              <w:t xml:space="preserve"> 166 din HG 395/2016</w:t>
            </w:r>
            <w:r>
              <w:rPr>
                <w:rFonts w:ascii="Arial" w:hAnsi="Arial" w:cs="Arial"/>
                <w:bCs/>
                <w:sz w:val="18"/>
                <w:szCs w:val="18"/>
              </w:rPr>
              <w:t>.</w:t>
            </w:r>
          </w:p>
          <w:p w14:paraId="699A49FE" w14:textId="77777777" w:rsidR="00492114" w:rsidRPr="001A04A1" w:rsidRDefault="00492114" w:rsidP="00AF49B4">
            <w:pPr>
              <w:keepNext/>
              <w:keepLines/>
              <w:jc w:val="both"/>
              <w:outlineLvl w:val="0"/>
              <w:rPr>
                <w:rFonts w:ascii="Arial" w:hAnsi="Arial" w:cs="Arial"/>
                <w:bCs/>
                <w:sz w:val="18"/>
                <w:szCs w:val="18"/>
              </w:rPr>
            </w:pPr>
            <w:r w:rsidRPr="001A04A1">
              <w:rPr>
                <w:rFonts w:ascii="Arial" w:hAnsi="Arial" w:cs="Arial"/>
                <w:bCs/>
                <w:sz w:val="18"/>
                <w:szCs w:val="18"/>
              </w:rPr>
              <w:t>2.</w:t>
            </w:r>
            <w:r>
              <w:rPr>
                <w:rFonts w:ascii="Arial" w:hAnsi="Arial" w:cs="Arial"/>
                <w:bCs/>
                <w:sz w:val="18"/>
                <w:szCs w:val="18"/>
              </w:rPr>
              <w:t xml:space="preserve"> Se </w:t>
            </w:r>
            <w:proofErr w:type="spellStart"/>
            <w:r>
              <w:rPr>
                <w:rFonts w:ascii="Arial" w:hAnsi="Arial" w:cs="Arial"/>
                <w:bCs/>
                <w:sz w:val="18"/>
                <w:szCs w:val="18"/>
              </w:rPr>
              <w:t>va</w:t>
            </w:r>
            <w:proofErr w:type="spellEnd"/>
            <w:r>
              <w:rPr>
                <w:rFonts w:ascii="Arial" w:hAnsi="Arial" w:cs="Arial"/>
                <w:bCs/>
                <w:sz w:val="18"/>
                <w:szCs w:val="18"/>
              </w:rPr>
              <w:t xml:space="preserve"> </w:t>
            </w:r>
            <w:proofErr w:type="spellStart"/>
            <w:r>
              <w:rPr>
                <w:rFonts w:ascii="Arial" w:hAnsi="Arial" w:cs="Arial"/>
                <w:bCs/>
                <w:sz w:val="18"/>
                <w:szCs w:val="18"/>
              </w:rPr>
              <w:t>prevedea</w:t>
            </w:r>
            <w:proofErr w:type="spellEnd"/>
            <w:r w:rsidRPr="001A04A1">
              <w:rPr>
                <w:rFonts w:ascii="Arial" w:hAnsi="Arial" w:cs="Arial"/>
                <w:bCs/>
                <w:sz w:val="18"/>
                <w:szCs w:val="18"/>
              </w:rPr>
              <w:t xml:space="preserve"> </w:t>
            </w:r>
            <w:proofErr w:type="spellStart"/>
            <w:r w:rsidRPr="001A04A1">
              <w:rPr>
                <w:rFonts w:ascii="Arial" w:hAnsi="Arial" w:cs="Arial"/>
                <w:bCs/>
                <w:sz w:val="18"/>
                <w:szCs w:val="18"/>
              </w:rPr>
              <w:t>prin</w:t>
            </w:r>
            <w:proofErr w:type="spellEnd"/>
            <w:r w:rsidRPr="001A04A1">
              <w:rPr>
                <w:rFonts w:ascii="Arial" w:hAnsi="Arial" w:cs="Arial"/>
                <w:bCs/>
                <w:sz w:val="18"/>
                <w:szCs w:val="18"/>
              </w:rPr>
              <w:t xml:space="preserve"> contract </w:t>
            </w:r>
            <w:proofErr w:type="spellStart"/>
            <w:r w:rsidRPr="001A04A1">
              <w:rPr>
                <w:rFonts w:ascii="Arial" w:hAnsi="Arial" w:cs="Arial"/>
                <w:b/>
                <w:bCs/>
                <w:sz w:val="18"/>
                <w:szCs w:val="18"/>
              </w:rPr>
              <w:t>posibilitateaprelungiriitermenului</w:t>
            </w:r>
            <w:proofErr w:type="spellEnd"/>
            <w:r w:rsidRPr="001A04A1">
              <w:rPr>
                <w:rFonts w:ascii="Arial" w:hAnsi="Arial" w:cs="Arial"/>
                <w:b/>
                <w:bCs/>
                <w:sz w:val="18"/>
                <w:szCs w:val="18"/>
              </w:rPr>
              <w:t xml:space="preserve"> de </w:t>
            </w:r>
            <w:proofErr w:type="spellStart"/>
            <w:r w:rsidRPr="001A04A1">
              <w:rPr>
                <w:rFonts w:ascii="Arial" w:hAnsi="Arial" w:cs="Arial"/>
                <w:b/>
                <w:bCs/>
                <w:sz w:val="18"/>
                <w:szCs w:val="18"/>
              </w:rPr>
              <w:t>prestare</w:t>
            </w:r>
            <w:proofErr w:type="spellEnd"/>
            <w:r>
              <w:rPr>
                <w:rFonts w:ascii="Arial" w:hAnsi="Arial" w:cs="Arial"/>
                <w:bCs/>
                <w:sz w:val="18"/>
                <w:szCs w:val="18"/>
              </w:rPr>
              <w:t xml:space="preserve"> </w:t>
            </w:r>
            <w:proofErr w:type="spellStart"/>
            <w:r>
              <w:rPr>
                <w:rFonts w:ascii="Arial" w:hAnsi="Arial" w:cs="Arial"/>
                <w:bCs/>
                <w:sz w:val="18"/>
                <w:szCs w:val="18"/>
              </w:rPr>
              <w:t>în</w:t>
            </w:r>
            <w:proofErr w:type="spellEnd"/>
            <w:r>
              <w:rPr>
                <w:rFonts w:ascii="Arial" w:hAnsi="Arial" w:cs="Arial"/>
                <w:bCs/>
                <w:sz w:val="18"/>
                <w:szCs w:val="18"/>
              </w:rPr>
              <w:t xml:space="preserve"> </w:t>
            </w:r>
            <w:proofErr w:type="spellStart"/>
            <w:r>
              <w:rPr>
                <w:rFonts w:ascii="Arial" w:hAnsi="Arial" w:cs="Arial"/>
                <w:bCs/>
                <w:sz w:val="18"/>
                <w:szCs w:val="18"/>
              </w:rPr>
              <w:t>situația</w:t>
            </w:r>
            <w:proofErr w:type="spellEnd"/>
            <w:r>
              <w:rPr>
                <w:rFonts w:ascii="Arial" w:hAnsi="Arial" w:cs="Arial"/>
                <w:bCs/>
                <w:sz w:val="18"/>
                <w:szCs w:val="18"/>
              </w:rPr>
              <w:t xml:space="preserve"> </w:t>
            </w:r>
            <w:proofErr w:type="spellStart"/>
            <w:r>
              <w:rPr>
                <w:rFonts w:ascii="Arial" w:hAnsi="Arial" w:cs="Arial"/>
                <w:bCs/>
                <w:sz w:val="18"/>
                <w:szCs w:val="18"/>
              </w:rPr>
              <w:t>în</w:t>
            </w:r>
            <w:proofErr w:type="spellEnd"/>
            <w:r>
              <w:rPr>
                <w:rFonts w:ascii="Arial" w:hAnsi="Arial" w:cs="Arial"/>
                <w:bCs/>
                <w:sz w:val="18"/>
                <w:szCs w:val="18"/>
              </w:rPr>
              <w:t xml:space="preserve"> care </w:t>
            </w:r>
            <w:proofErr w:type="spellStart"/>
            <w:r>
              <w:rPr>
                <w:rFonts w:ascii="Arial" w:hAnsi="Arial" w:cs="Arial"/>
                <w:bCs/>
                <w:sz w:val="18"/>
                <w:szCs w:val="18"/>
              </w:rPr>
              <w:t>aceastănecesitate</w:t>
            </w:r>
            <w:proofErr w:type="spellEnd"/>
            <w:r>
              <w:rPr>
                <w:rFonts w:ascii="Arial" w:hAnsi="Arial" w:cs="Arial"/>
                <w:bCs/>
                <w:sz w:val="18"/>
                <w:szCs w:val="18"/>
              </w:rPr>
              <w:t xml:space="preserve"> nu se </w:t>
            </w:r>
            <w:proofErr w:type="spellStart"/>
            <w:r>
              <w:rPr>
                <w:rFonts w:ascii="Arial" w:hAnsi="Arial" w:cs="Arial"/>
                <w:bCs/>
                <w:sz w:val="18"/>
                <w:szCs w:val="18"/>
              </w:rPr>
              <w:t>datorează</w:t>
            </w:r>
            <w:r w:rsidRPr="001A04A1">
              <w:rPr>
                <w:rFonts w:ascii="Arial" w:hAnsi="Arial" w:cs="Arial"/>
                <w:bCs/>
                <w:sz w:val="18"/>
                <w:szCs w:val="18"/>
              </w:rPr>
              <w:t>culpeiprestatorului</w:t>
            </w:r>
            <w:proofErr w:type="spellEnd"/>
            <w:r>
              <w:rPr>
                <w:rFonts w:ascii="Arial" w:hAnsi="Arial" w:cs="Arial"/>
                <w:bCs/>
                <w:sz w:val="18"/>
                <w:szCs w:val="18"/>
              </w:rPr>
              <w:t>.</w:t>
            </w:r>
          </w:p>
          <w:p w14:paraId="5F158D15" w14:textId="77777777" w:rsidR="00492114" w:rsidRPr="001A04A1" w:rsidRDefault="00492114" w:rsidP="00AF49B4">
            <w:pPr>
              <w:overflowPunct w:val="0"/>
              <w:autoSpaceDE w:val="0"/>
              <w:autoSpaceDN w:val="0"/>
              <w:adjustRightInd w:val="0"/>
              <w:jc w:val="both"/>
              <w:rPr>
                <w:rFonts w:ascii="Arial" w:hAnsi="Arial" w:cs="Arial"/>
                <w:i/>
                <w:sz w:val="18"/>
                <w:szCs w:val="18"/>
              </w:rPr>
            </w:pPr>
            <w:r w:rsidRPr="001A04A1">
              <w:rPr>
                <w:rFonts w:ascii="Arial" w:hAnsi="Arial" w:cs="Arial"/>
                <w:i/>
                <w:sz w:val="18"/>
                <w:szCs w:val="18"/>
              </w:rPr>
              <w:t>“</w:t>
            </w:r>
            <w:proofErr w:type="spellStart"/>
            <w:r w:rsidRPr="001A04A1">
              <w:rPr>
                <w:rFonts w:ascii="Arial" w:hAnsi="Arial" w:cs="Arial"/>
                <w:i/>
                <w:sz w:val="18"/>
                <w:szCs w:val="18"/>
              </w:rPr>
              <w:t>Încazulîn</w:t>
            </w:r>
            <w:proofErr w:type="spellEnd"/>
            <w:r w:rsidRPr="001A04A1">
              <w:rPr>
                <w:rFonts w:ascii="Arial" w:hAnsi="Arial" w:cs="Arial"/>
                <w:i/>
                <w:sz w:val="18"/>
                <w:szCs w:val="18"/>
              </w:rPr>
              <w:t xml:space="preserve"> care: </w:t>
            </w:r>
          </w:p>
          <w:p w14:paraId="58D2497A" w14:textId="77777777" w:rsidR="00492114" w:rsidRPr="001A04A1" w:rsidRDefault="00492114" w:rsidP="00AF49B4">
            <w:pPr>
              <w:overflowPunct w:val="0"/>
              <w:autoSpaceDE w:val="0"/>
              <w:autoSpaceDN w:val="0"/>
              <w:adjustRightInd w:val="0"/>
              <w:ind w:left="900" w:hanging="648"/>
              <w:jc w:val="both"/>
              <w:rPr>
                <w:rFonts w:ascii="Arial" w:hAnsi="Arial" w:cs="Arial"/>
                <w:i/>
                <w:sz w:val="18"/>
                <w:szCs w:val="18"/>
                <w:lang w:val="fr-FR"/>
              </w:rPr>
            </w:pPr>
            <w:r>
              <w:rPr>
                <w:rFonts w:ascii="Arial" w:hAnsi="Arial" w:cs="Arial"/>
                <w:i/>
                <w:sz w:val="18"/>
                <w:szCs w:val="18"/>
                <w:lang w:val="fr-FR"/>
              </w:rPr>
              <w:t xml:space="preserve">a) </w:t>
            </w:r>
            <w:proofErr w:type="spellStart"/>
            <w:r>
              <w:rPr>
                <w:rFonts w:ascii="Arial" w:hAnsi="Arial" w:cs="Arial"/>
                <w:i/>
                <w:sz w:val="18"/>
                <w:szCs w:val="18"/>
                <w:lang w:val="fr-FR"/>
              </w:rPr>
              <w:t>î</w:t>
            </w:r>
            <w:r w:rsidRPr="001A04A1">
              <w:rPr>
                <w:rFonts w:ascii="Arial" w:hAnsi="Arial" w:cs="Arial"/>
                <w:i/>
                <w:sz w:val="18"/>
                <w:szCs w:val="18"/>
                <w:lang w:val="fr-FR"/>
              </w:rPr>
              <w:t>n</w:t>
            </w:r>
            <w:proofErr w:type="spellEnd"/>
            <w:r w:rsidRPr="001A04A1">
              <w:rPr>
                <w:rFonts w:ascii="Arial" w:hAnsi="Arial" w:cs="Arial"/>
                <w:i/>
                <w:sz w:val="18"/>
                <w:szCs w:val="18"/>
                <w:lang w:val="fr-FR"/>
              </w:rPr>
              <w:t xml:space="preserve"> </w:t>
            </w:r>
            <w:proofErr w:type="spellStart"/>
            <w:r w:rsidRPr="001A04A1">
              <w:rPr>
                <w:rFonts w:ascii="Arial" w:hAnsi="Arial" w:cs="Arial"/>
                <w:i/>
                <w:sz w:val="18"/>
                <w:szCs w:val="18"/>
                <w:lang w:val="fr-FR"/>
              </w:rPr>
              <w:t>cazul</w:t>
            </w:r>
            <w:r>
              <w:rPr>
                <w:rFonts w:ascii="Arial" w:hAnsi="Arial" w:cs="Arial"/>
                <w:i/>
                <w:sz w:val="18"/>
                <w:szCs w:val="18"/>
                <w:lang w:val="fr-FR"/>
              </w:rPr>
              <w:t>realiză</w:t>
            </w:r>
            <w:r w:rsidRPr="001A04A1">
              <w:rPr>
                <w:rFonts w:ascii="Arial" w:hAnsi="Arial" w:cs="Arial"/>
                <w:i/>
                <w:sz w:val="18"/>
                <w:szCs w:val="18"/>
                <w:lang w:val="fr-FR"/>
              </w:rPr>
              <w:t>riiriscurilorachizitorului</w:t>
            </w:r>
            <w:proofErr w:type="spellEnd"/>
            <w:r w:rsidRPr="001A04A1">
              <w:rPr>
                <w:rFonts w:ascii="Arial" w:hAnsi="Arial" w:cs="Arial"/>
                <w:i/>
                <w:sz w:val="18"/>
                <w:szCs w:val="18"/>
                <w:lang w:val="fr-FR"/>
              </w:rPr>
              <w:t xml:space="preserve"> – </w:t>
            </w:r>
            <w:proofErr w:type="spellStart"/>
            <w:r w:rsidRPr="001A04A1">
              <w:rPr>
                <w:rFonts w:ascii="Arial" w:hAnsi="Arial" w:cs="Arial"/>
                <w:i/>
                <w:sz w:val="18"/>
                <w:szCs w:val="18"/>
                <w:lang w:val="fr-FR"/>
              </w:rPr>
              <w:t>clauza</w:t>
            </w:r>
            <w:proofErr w:type="spellEnd"/>
            <w:r w:rsidRPr="001A04A1">
              <w:rPr>
                <w:rFonts w:ascii="Arial" w:hAnsi="Arial" w:cs="Arial"/>
                <w:i/>
                <w:sz w:val="18"/>
                <w:szCs w:val="18"/>
                <w:lang w:val="fr-FR"/>
              </w:rPr>
              <w:t xml:space="preserve"> de </w:t>
            </w:r>
            <w:proofErr w:type="spellStart"/>
            <w:r w:rsidRPr="001A04A1">
              <w:rPr>
                <w:rFonts w:ascii="Arial" w:hAnsi="Arial" w:cs="Arial"/>
                <w:i/>
                <w:sz w:val="18"/>
                <w:szCs w:val="18"/>
                <w:lang w:val="fr-FR"/>
              </w:rPr>
              <w:t>revizuire</w:t>
            </w:r>
            <w:proofErr w:type="spellEnd"/>
            <w:r w:rsidRPr="001A04A1">
              <w:rPr>
                <w:rFonts w:ascii="Arial" w:hAnsi="Arial" w:cs="Arial"/>
                <w:i/>
                <w:sz w:val="18"/>
                <w:szCs w:val="18"/>
                <w:lang w:val="fr-FR"/>
              </w:rPr>
              <w:t xml:space="preserve"> nr</w:t>
            </w:r>
            <w:r>
              <w:rPr>
                <w:rFonts w:ascii="Arial" w:hAnsi="Arial" w:cs="Arial"/>
                <w:i/>
                <w:sz w:val="18"/>
                <w:szCs w:val="18"/>
                <w:lang w:val="fr-FR"/>
              </w:rPr>
              <w:t> ;</w:t>
            </w:r>
          </w:p>
          <w:p w14:paraId="1659A7E9" w14:textId="77777777" w:rsidR="00492114" w:rsidRPr="001A04A1" w:rsidRDefault="00492114" w:rsidP="00AF49B4">
            <w:pPr>
              <w:overflowPunct w:val="0"/>
              <w:autoSpaceDE w:val="0"/>
              <w:autoSpaceDN w:val="0"/>
              <w:adjustRightInd w:val="0"/>
              <w:ind w:left="432" w:hanging="180"/>
              <w:jc w:val="both"/>
              <w:rPr>
                <w:rFonts w:ascii="Arial" w:hAnsi="Arial" w:cs="Arial"/>
                <w:i/>
                <w:sz w:val="18"/>
                <w:szCs w:val="18"/>
                <w:lang w:val="fr-FR"/>
              </w:rPr>
            </w:pPr>
            <w:r w:rsidRPr="001A04A1">
              <w:rPr>
                <w:rFonts w:ascii="Arial" w:hAnsi="Arial" w:cs="Arial"/>
                <w:i/>
                <w:sz w:val="18"/>
                <w:szCs w:val="18"/>
                <w:lang w:val="fr-FR"/>
              </w:rPr>
              <w:t xml:space="preserve">b) </w:t>
            </w:r>
            <w:proofErr w:type="spellStart"/>
            <w:r w:rsidRPr="001A04A1">
              <w:rPr>
                <w:rFonts w:ascii="Arial" w:hAnsi="Arial" w:cs="Arial"/>
                <w:i/>
                <w:sz w:val="18"/>
                <w:szCs w:val="18"/>
                <w:lang w:val="fr-FR"/>
              </w:rPr>
              <w:t>orice</w:t>
            </w:r>
            <w:proofErr w:type="spellEnd"/>
            <w:r w:rsidRPr="001A04A1">
              <w:rPr>
                <w:rFonts w:ascii="Arial" w:hAnsi="Arial" w:cs="Arial"/>
                <w:i/>
                <w:sz w:val="18"/>
                <w:szCs w:val="18"/>
                <w:lang w:val="fr-FR"/>
              </w:rPr>
              <w:t xml:space="preserve"> motive de </w:t>
            </w:r>
            <w:proofErr w:type="spellStart"/>
            <w:r w:rsidRPr="001A04A1">
              <w:rPr>
                <w:rFonts w:ascii="Arial" w:hAnsi="Arial" w:cs="Arial"/>
                <w:i/>
                <w:sz w:val="18"/>
                <w:szCs w:val="18"/>
                <w:lang w:val="fr-FR"/>
              </w:rPr>
              <w:t>întârziere</w:t>
            </w:r>
            <w:proofErr w:type="spellEnd"/>
            <w:r w:rsidRPr="001A04A1">
              <w:rPr>
                <w:rFonts w:ascii="Arial" w:hAnsi="Arial" w:cs="Arial"/>
                <w:i/>
                <w:sz w:val="18"/>
                <w:szCs w:val="18"/>
                <w:lang w:val="fr-FR"/>
              </w:rPr>
              <w:t xml:space="preserve">, ce nu se </w:t>
            </w:r>
            <w:proofErr w:type="spellStart"/>
            <w:r w:rsidRPr="001A04A1">
              <w:rPr>
                <w:rFonts w:ascii="Arial" w:hAnsi="Arial" w:cs="Arial"/>
                <w:i/>
                <w:sz w:val="18"/>
                <w:szCs w:val="18"/>
                <w:lang w:val="fr-FR"/>
              </w:rPr>
              <w:t>datoreazăPrestatorului</w:t>
            </w:r>
            <w:proofErr w:type="spellEnd"/>
            <w:r w:rsidRPr="001A04A1">
              <w:rPr>
                <w:rFonts w:ascii="Arial" w:hAnsi="Arial" w:cs="Arial"/>
                <w:i/>
                <w:sz w:val="18"/>
                <w:szCs w:val="18"/>
                <w:lang w:val="fr-FR"/>
              </w:rPr>
              <w:t xml:space="preserve"> (</w:t>
            </w:r>
            <w:proofErr w:type="spellStart"/>
            <w:r w:rsidRPr="001A04A1">
              <w:rPr>
                <w:rFonts w:ascii="Arial" w:hAnsi="Arial" w:cs="Arial"/>
                <w:i/>
                <w:sz w:val="18"/>
                <w:szCs w:val="18"/>
                <w:lang w:val="fr-FR"/>
              </w:rPr>
              <w:t>clauz</w:t>
            </w:r>
            <w:r>
              <w:rPr>
                <w:rFonts w:ascii="Arial" w:hAnsi="Arial" w:cs="Arial"/>
                <w:i/>
                <w:sz w:val="18"/>
                <w:szCs w:val="18"/>
                <w:lang w:val="fr-FR"/>
              </w:rPr>
              <w:t>eprevăzute</w:t>
            </w:r>
            <w:proofErr w:type="spellEnd"/>
            <w:r>
              <w:rPr>
                <w:rFonts w:ascii="Arial" w:hAnsi="Arial" w:cs="Arial"/>
                <w:i/>
                <w:sz w:val="18"/>
                <w:szCs w:val="18"/>
                <w:lang w:val="fr-FR"/>
              </w:rPr>
              <w:t xml:space="preserve"> </w:t>
            </w:r>
            <w:proofErr w:type="spellStart"/>
            <w:r>
              <w:rPr>
                <w:rFonts w:ascii="Arial" w:hAnsi="Arial" w:cs="Arial"/>
                <w:i/>
                <w:sz w:val="18"/>
                <w:szCs w:val="18"/>
                <w:lang w:val="fr-FR"/>
              </w:rPr>
              <w:t>în</w:t>
            </w:r>
            <w:proofErr w:type="spellEnd"/>
            <w:r>
              <w:rPr>
                <w:rFonts w:ascii="Arial" w:hAnsi="Arial" w:cs="Arial"/>
                <w:i/>
                <w:sz w:val="18"/>
                <w:szCs w:val="18"/>
                <w:lang w:val="fr-FR"/>
              </w:rPr>
              <w:t xml:space="preserve"> </w:t>
            </w:r>
            <w:proofErr w:type="spellStart"/>
            <w:r>
              <w:rPr>
                <w:rFonts w:ascii="Arial" w:hAnsi="Arial" w:cs="Arial"/>
                <w:i/>
                <w:sz w:val="18"/>
                <w:szCs w:val="18"/>
                <w:lang w:val="fr-FR"/>
              </w:rPr>
              <w:t>contract</w:t>
            </w:r>
            <w:proofErr w:type="spellEnd"/>
            <w:r w:rsidRPr="001A04A1">
              <w:rPr>
                <w:rFonts w:ascii="Arial" w:hAnsi="Arial" w:cs="Arial"/>
                <w:i/>
                <w:sz w:val="18"/>
                <w:szCs w:val="18"/>
                <w:lang w:val="fr-FR"/>
              </w:rPr>
              <w:t xml:space="preserve">), </w:t>
            </w:r>
            <w:proofErr w:type="spellStart"/>
            <w:r w:rsidRPr="001A04A1">
              <w:rPr>
                <w:rFonts w:ascii="Arial" w:hAnsi="Arial" w:cs="Arial"/>
                <w:i/>
                <w:sz w:val="18"/>
                <w:szCs w:val="18"/>
                <w:lang w:val="fr-FR"/>
              </w:rPr>
              <w:t>sau</w:t>
            </w:r>
            <w:proofErr w:type="spellEnd"/>
          </w:p>
          <w:p w14:paraId="088B6047" w14:textId="77777777" w:rsidR="00492114" w:rsidRPr="00F14E0C" w:rsidRDefault="00492114" w:rsidP="00AF49B4">
            <w:pPr>
              <w:overflowPunct w:val="0"/>
              <w:autoSpaceDE w:val="0"/>
              <w:autoSpaceDN w:val="0"/>
              <w:adjustRightInd w:val="0"/>
              <w:ind w:left="432" w:hanging="180"/>
              <w:jc w:val="both"/>
              <w:rPr>
                <w:rFonts w:ascii="Arial" w:hAnsi="Arial" w:cs="Arial"/>
                <w:i/>
                <w:sz w:val="18"/>
                <w:szCs w:val="18"/>
                <w:lang w:val="fr-FR"/>
              </w:rPr>
            </w:pPr>
            <w:r w:rsidRPr="001A04A1">
              <w:rPr>
                <w:rFonts w:ascii="Arial" w:hAnsi="Arial" w:cs="Arial"/>
                <w:i/>
                <w:sz w:val="18"/>
                <w:szCs w:val="18"/>
                <w:lang w:val="fr-FR"/>
              </w:rPr>
              <w:t xml:space="preserve">c) </w:t>
            </w:r>
            <w:proofErr w:type="spellStart"/>
            <w:r w:rsidRPr="001A04A1">
              <w:rPr>
                <w:rFonts w:ascii="Arial" w:hAnsi="Arial" w:cs="Arial"/>
                <w:i/>
                <w:sz w:val="18"/>
                <w:szCs w:val="18"/>
                <w:lang w:val="fr-FR"/>
              </w:rPr>
              <w:t>altecircumstanţeneobişnuitesusceptibile</w:t>
            </w:r>
            <w:proofErr w:type="spellEnd"/>
            <w:r w:rsidRPr="001A04A1">
              <w:rPr>
                <w:rFonts w:ascii="Arial" w:hAnsi="Arial" w:cs="Arial"/>
                <w:i/>
                <w:sz w:val="18"/>
                <w:szCs w:val="18"/>
                <w:lang w:val="fr-FR"/>
              </w:rPr>
              <w:t xml:space="preserve"> de a </w:t>
            </w:r>
            <w:proofErr w:type="spellStart"/>
            <w:r w:rsidRPr="001A04A1">
              <w:rPr>
                <w:rFonts w:ascii="Arial" w:hAnsi="Arial" w:cs="Arial"/>
                <w:i/>
                <w:sz w:val="18"/>
                <w:szCs w:val="18"/>
                <w:lang w:val="fr-FR"/>
              </w:rPr>
              <w:t>surveni</w:t>
            </w:r>
            <w:proofErr w:type="spellEnd"/>
            <w:r w:rsidRPr="001A04A1">
              <w:rPr>
                <w:rFonts w:ascii="Arial" w:hAnsi="Arial" w:cs="Arial"/>
                <w:i/>
                <w:sz w:val="18"/>
                <w:szCs w:val="18"/>
                <w:lang w:val="fr-FR"/>
              </w:rPr>
              <w:t xml:space="preserve">, </w:t>
            </w:r>
            <w:proofErr w:type="spellStart"/>
            <w:r w:rsidRPr="001A04A1">
              <w:rPr>
                <w:rFonts w:ascii="Arial" w:hAnsi="Arial" w:cs="Arial"/>
                <w:i/>
                <w:sz w:val="18"/>
                <w:szCs w:val="18"/>
                <w:lang w:val="fr-FR"/>
              </w:rPr>
              <w:t>altfeldecâtprinîncălcareacontractului</w:t>
            </w:r>
            <w:proofErr w:type="spellEnd"/>
            <w:r w:rsidRPr="001A04A1">
              <w:rPr>
                <w:rFonts w:ascii="Arial" w:hAnsi="Arial" w:cs="Arial"/>
                <w:i/>
                <w:sz w:val="18"/>
                <w:szCs w:val="18"/>
                <w:lang w:val="fr-FR"/>
              </w:rPr>
              <w:t xml:space="preserve"> de </w:t>
            </w:r>
            <w:proofErr w:type="spellStart"/>
            <w:r w:rsidRPr="001A04A1">
              <w:rPr>
                <w:rFonts w:ascii="Arial" w:hAnsi="Arial" w:cs="Arial"/>
                <w:i/>
                <w:sz w:val="18"/>
                <w:szCs w:val="18"/>
                <w:lang w:val="fr-FR"/>
              </w:rPr>
              <w:t>cătrefurnizor</w:t>
            </w:r>
            <w:proofErr w:type="spellEnd"/>
            <w:r w:rsidRPr="001A04A1">
              <w:rPr>
                <w:rFonts w:ascii="Arial" w:hAnsi="Arial" w:cs="Arial"/>
                <w:i/>
                <w:sz w:val="18"/>
                <w:szCs w:val="18"/>
                <w:lang w:val="fr-FR"/>
              </w:rPr>
              <w:t xml:space="preserve">, </w:t>
            </w:r>
            <w:proofErr w:type="spellStart"/>
            <w:r w:rsidRPr="001A04A1">
              <w:rPr>
                <w:rFonts w:ascii="Arial" w:hAnsi="Arial" w:cs="Arial"/>
                <w:i/>
                <w:sz w:val="18"/>
                <w:szCs w:val="18"/>
                <w:lang w:val="fr-FR"/>
              </w:rPr>
              <w:t>îndreptăţescPrestatorul</w:t>
            </w:r>
            <w:proofErr w:type="spellEnd"/>
            <w:r w:rsidRPr="001A04A1">
              <w:rPr>
                <w:rFonts w:ascii="Arial" w:hAnsi="Arial" w:cs="Arial"/>
                <w:i/>
                <w:sz w:val="18"/>
                <w:szCs w:val="18"/>
                <w:lang w:val="fr-FR"/>
              </w:rPr>
              <w:t xml:space="preserve"> de a </w:t>
            </w:r>
            <w:proofErr w:type="spellStart"/>
            <w:r w:rsidRPr="001A04A1">
              <w:rPr>
                <w:rFonts w:ascii="Arial" w:hAnsi="Arial" w:cs="Arial"/>
                <w:i/>
                <w:sz w:val="18"/>
                <w:szCs w:val="18"/>
                <w:lang w:val="fr-FR"/>
              </w:rPr>
              <w:t>solicitaprelungireaperioadei</w:t>
            </w:r>
            <w:proofErr w:type="spellEnd"/>
            <w:r w:rsidRPr="001A04A1">
              <w:rPr>
                <w:rFonts w:ascii="Arial" w:hAnsi="Arial" w:cs="Arial"/>
                <w:i/>
                <w:sz w:val="18"/>
                <w:szCs w:val="18"/>
                <w:lang w:val="fr-FR"/>
              </w:rPr>
              <w:t xml:space="preserve"> de </w:t>
            </w:r>
            <w:proofErr w:type="spellStart"/>
            <w:r w:rsidRPr="001A04A1">
              <w:rPr>
                <w:rFonts w:ascii="Arial" w:hAnsi="Arial" w:cs="Arial"/>
                <w:i/>
                <w:sz w:val="18"/>
                <w:szCs w:val="18"/>
                <w:lang w:val="fr-FR"/>
              </w:rPr>
              <w:t>furnizare</w:t>
            </w:r>
            <w:proofErr w:type="spellEnd"/>
            <w:r w:rsidRPr="001A04A1">
              <w:rPr>
                <w:rFonts w:ascii="Arial" w:hAnsi="Arial" w:cs="Arial"/>
                <w:i/>
                <w:sz w:val="18"/>
                <w:szCs w:val="18"/>
                <w:lang w:val="fr-FR"/>
              </w:rPr>
              <w:t xml:space="preserve"> a </w:t>
            </w:r>
            <w:proofErr w:type="spellStart"/>
            <w:r w:rsidRPr="001A04A1">
              <w:rPr>
                <w:rFonts w:ascii="Arial" w:hAnsi="Arial" w:cs="Arial"/>
                <w:i/>
                <w:sz w:val="18"/>
                <w:szCs w:val="18"/>
                <w:lang w:val="fr-FR"/>
              </w:rPr>
              <w:t>produselorsau</w:t>
            </w:r>
            <w:proofErr w:type="spellEnd"/>
            <w:r w:rsidRPr="001A04A1">
              <w:rPr>
                <w:rFonts w:ascii="Arial" w:hAnsi="Arial" w:cs="Arial"/>
                <w:i/>
                <w:sz w:val="18"/>
                <w:szCs w:val="18"/>
                <w:lang w:val="fr-FR"/>
              </w:rPr>
              <w:t xml:space="preserve"> a </w:t>
            </w:r>
            <w:proofErr w:type="spellStart"/>
            <w:r w:rsidRPr="001A04A1">
              <w:rPr>
                <w:rFonts w:ascii="Arial" w:hAnsi="Arial" w:cs="Arial"/>
                <w:i/>
                <w:sz w:val="18"/>
                <w:szCs w:val="18"/>
                <w:lang w:val="fr-FR"/>
              </w:rPr>
              <w:t>oricăreifaze</w:t>
            </w:r>
            <w:proofErr w:type="spellEnd"/>
            <w:r w:rsidRPr="001A04A1">
              <w:rPr>
                <w:rFonts w:ascii="Arial" w:hAnsi="Arial" w:cs="Arial"/>
                <w:i/>
                <w:sz w:val="18"/>
                <w:szCs w:val="18"/>
                <w:lang w:val="fr-FR"/>
              </w:rPr>
              <w:t xml:space="preserve"> a </w:t>
            </w:r>
            <w:proofErr w:type="spellStart"/>
            <w:r w:rsidRPr="001A04A1">
              <w:rPr>
                <w:rFonts w:ascii="Arial" w:hAnsi="Arial" w:cs="Arial"/>
                <w:i/>
                <w:sz w:val="18"/>
                <w:szCs w:val="18"/>
                <w:lang w:val="fr-FR"/>
              </w:rPr>
              <w:t>acestora</w:t>
            </w:r>
            <w:proofErr w:type="spellEnd"/>
            <w:r w:rsidRPr="001A04A1">
              <w:rPr>
                <w:rFonts w:ascii="Arial" w:hAnsi="Arial" w:cs="Arial"/>
                <w:i/>
                <w:sz w:val="18"/>
                <w:szCs w:val="18"/>
                <w:lang w:val="fr-FR"/>
              </w:rPr>
              <w:t xml:space="preserve">, </w:t>
            </w:r>
            <w:proofErr w:type="spellStart"/>
            <w:r w:rsidRPr="001A04A1">
              <w:rPr>
                <w:rFonts w:ascii="Arial" w:hAnsi="Arial" w:cs="Arial"/>
                <w:i/>
                <w:sz w:val="18"/>
                <w:szCs w:val="18"/>
                <w:lang w:val="fr-FR"/>
              </w:rPr>
              <w:t>atuncipărţile</w:t>
            </w:r>
            <w:proofErr w:type="spellEnd"/>
            <w:r w:rsidRPr="001A04A1">
              <w:rPr>
                <w:rFonts w:ascii="Arial" w:hAnsi="Arial" w:cs="Arial"/>
                <w:i/>
                <w:sz w:val="18"/>
                <w:szCs w:val="18"/>
                <w:lang w:val="fr-FR"/>
              </w:rPr>
              <w:t xml:space="preserve"> vor </w:t>
            </w:r>
            <w:proofErr w:type="spellStart"/>
            <w:r w:rsidRPr="001A04A1">
              <w:rPr>
                <w:rFonts w:ascii="Arial" w:hAnsi="Arial" w:cs="Arial"/>
                <w:i/>
                <w:sz w:val="18"/>
                <w:szCs w:val="18"/>
                <w:lang w:val="fr-FR"/>
              </w:rPr>
              <w:t>revizui</w:t>
            </w:r>
            <w:proofErr w:type="spellEnd"/>
            <w:r w:rsidRPr="001A04A1">
              <w:rPr>
                <w:rFonts w:ascii="Arial" w:hAnsi="Arial" w:cs="Arial"/>
                <w:i/>
                <w:sz w:val="18"/>
                <w:szCs w:val="18"/>
                <w:lang w:val="fr-FR"/>
              </w:rPr>
              <w:t xml:space="preserve">, de </w:t>
            </w:r>
            <w:proofErr w:type="spellStart"/>
            <w:r w:rsidRPr="001A04A1">
              <w:rPr>
                <w:rFonts w:ascii="Arial" w:hAnsi="Arial" w:cs="Arial"/>
                <w:i/>
                <w:sz w:val="18"/>
                <w:szCs w:val="18"/>
                <w:lang w:val="fr-FR"/>
              </w:rPr>
              <w:t>comunacord</w:t>
            </w:r>
            <w:proofErr w:type="spellEnd"/>
            <w:r w:rsidRPr="001A04A1">
              <w:rPr>
                <w:rFonts w:ascii="Arial" w:hAnsi="Arial" w:cs="Arial"/>
                <w:i/>
                <w:sz w:val="18"/>
                <w:szCs w:val="18"/>
                <w:lang w:val="fr-FR"/>
              </w:rPr>
              <w:t xml:space="preserve">, </w:t>
            </w:r>
            <w:proofErr w:type="spellStart"/>
            <w:r w:rsidRPr="001A04A1">
              <w:rPr>
                <w:rFonts w:ascii="Arial" w:hAnsi="Arial" w:cs="Arial"/>
                <w:i/>
                <w:sz w:val="18"/>
                <w:szCs w:val="18"/>
                <w:lang w:val="fr-FR"/>
              </w:rPr>
              <w:t>perioada</w:t>
            </w:r>
            <w:proofErr w:type="spellEnd"/>
            <w:r w:rsidRPr="001A04A1">
              <w:rPr>
                <w:rFonts w:ascii="Arial" w:hAnsi="Arial" w:cs="Arial"/>
                <w:i/>
                <w:sz w:val="18"/>
                <w:szCs w:val="18"/>
                <w:lang w:val="fr-FR"/>
              </w:rPr>
              <w:t xml:space="preserve"> de </w:t>
            </w:r>
            <w:proofErr w:type="spellStart"/>
            <w:r w:rsidRPr="001A04A1">
              <w:rPr>
                <w:rFonts w:ascii="Arial" w:hAnsi="Arial" w:cs="Arial"/>
                <w:i/>
                <w:sz w:val="18"/>
                <w:szCs w:val="18"/>
                <w:lang w:val="fr-FR"/>
              </w:rPr>
              <w:t>furnizareşi</w:t>
            </w:r>
            <w:proofErr w:type="spellEnd"/>
            <w:r w:rsidRPr="001A04A1">
              <w:rPr>
                <w:rFonts w:ascii="Arial" w:hAnsi="Arial" w:cs="Arial"/>
                <w:i/>
                <w:sz w:val="18"/>
                <w:szCs w:val="18"/>
                <w:lang w:val="fr-FR"/>
              </w:rPr>
              <w:t xml:space="preserve"> vor </w:t>
            </w:r>
            <w:proofErr w:type="spellStart"/>
            <w:r w:rsidRPr="001A04A1">
              <w:rPr>
                <w:rFonts w:ascii="Arial" w:hAnsi="Arial" w:cs="Arial"/>
                <w:i/>
                <w:sz w:val="18"/>
                <w:szCs w:val="18"/>
                <w:lang w:val="fr-FR"/>
              </w:rPr>
              <w:t>semna</w:t>
            </w:r>
            <w:proofErr w:type="spellEnd"/>
            <w:r w:rsidRPr="001A04A1">
              <w:rPr>
                <w:rFonts w:ascii="Arial" w:hAnsi="Arial" w:cs="Arial"/>
                <w:i/>
                <w:sz w:val="18"/>
                <w:szCs w:val="18"/>
                <w:lang w:val="fr-FR"/>
              </w:rPr>
              <w:t xml:space="preserve"> un </w:t>
            </w:r>
            <w:proofErr w:type="spellStart"/>
            <w:r w:rsidRPr="001A04A1">
              <w:rPr>
                <w:rFonts w:ascii="Arial" w:hAnsi="Arial" w:cs="Arial"/>
                <w:i/>
                <w:sz w:val="18"/>
                <w:szCs w:val="18"/>
                <w:lang w:val="fr-FR"/>
              </w:rPr>
              <w:t>actad</w:t>
            </w:r>
            <w:r>
              <w:rPr>
                <w:rFonts w:ascii="Arial" w:hAnsi="Arial" w:cs="Arial"/>
                <w:i/>
                <w:sz w:val="18"/>
                <w:szCs w:val="18"/>
                <w:lang w:val="fr-FR"/>
              </w:rPr>
              <w:t>iţional</w:t>
            </w:r>
            <w:proofErr w:type="spellEnd"/>
            <w:r>
              <w:rPr>
                <w:rFonts w:ascii="Arial" w:hAnsi="Arial" w:cs="Arial"/>
                <w:i/>
                <w:sz w:val="18"/>
                <w:szCs w:val="18"/>
                <w:lang w:val="fr-FR"/>
              </w:rPr>
              <w:t>.</w:t>
            </w:r>
            <w:r w:rsidRPr="001A04A1">
              <w:rPr>
                <w:rFonts w:ascii="Arial" w:hAnsi="Arial" w:cs="Arial"/>
                <w:i/>
                <w:sz w:val="18"/>
                <w:szCs w:val="18"/>
                <w:lang w:val="fr-FR"/>
              </w:rPr>
              <w:t> </w:t>
            </w:r>
          </w:p>
          <w:p w14:paraId="65F933F8" w14:textId="77777777" w:rsidR="00492114" w:rsidRPr="00F14E0C" w:rsidRDefault="00492114" w:rsidP="00AF49B4">
            <w:pPr>
              <w:keepNext/>
              <w:keepLines/>
              <w:jc w:val="both"/>
              <w:outlineLvl w:val="0"/>
              <w:rPr>
                <w:rFonts w:ascii="Arial" w:hAnsi="Arial" w:cs="Arial"/>
                <w:bCs/>
                <w:sz w:val="18"/>
                <w:szCs w:val="18"/>
              </w:rPr>
            </w:pPr>
            <w:r w:rsidRPr="001A04A1">
              <w:rPr>
                <w:rFonts w:ascii="Arial" w:hAnsi="Arial" w:cs="Arial"/>
                <w:bCs/>
                <w:sz w:val="18"/>
                <w:szCs w:val="18"/>
              </w:rPr>
              <w:t>3.</w:t>
            </w:r>
            <w:r>
              <w:rPr>
                <w:rFonts w:ascii="Arial" w:hAnsi="Arial" w:cs="Arial"/>
                <w:bCs/>
                <w:sz w:val="18"/>
                <w:szCs w:val="18"/>
              </w:rPr>
              <w:t xml:space="preserve"> Se </w:t>
            </w:r>
            <w:proofErr w:type="spellStart"/>
            <w:r>
              <w:rPr>
                <w:rFonts w:ascii="Arial" w:hAnsi="Arial" w:cs="Arial"/>
                <w:bCs/>
                <w:sz w:val="18"/>
                <w:szCs w:val="18"/>
              </w:rPr>
              <w:t>va</w:t>
            </w:r>
            <w:proofErr w:type="spellEnd"/>
            <w:r>
              <w:rPr>
                <w:rFonts w:ascii="Arial" w:hAnsi="Arial" w:cs="Arial"/>
                <w:bCs/>
                <w:sz w:val="18"/>
                <w:szCs w:val="18"/>
              </w:rPr>
              <w:t xml:space="preserve"> </w:t>
            </w:r>
            <w:proofErr w:type="spellStart"/>
            <w:r>
              <w:rPr>
                <w:rFonts w:ascii="Arial" w:hAnsi="Arial" w:cs="Arial"/>
                <w:bCs/>
                <w:sz w:val="18"/>
                <w:szCs w:val="18"/>
              </w:rPr>
              <w:t>institui</w:t>
            </w:r>
            <w:proofErr w:type="spellEnd"/>
            <w:r w:rsidRPr="001A04A1">
              <w:rPr>
                <w:rFonts w:ascii="Arial" w:hAnsi="Arial" w:cs="Arial"/>
                <w:bCs/>
                <w:sz w:val="18"/>
                <w:szCs w:val="18"/>
              </w:rPr>
              <w:t xml:space="preserve"> </w:t>
            </w:r>
            <w:proofErr w:type="spellStart"/>
            <w:r w:rsidRPr="001A04A1">
              <w:rPr>
                <w:rFonts w:ascii="Arial" w:hAnsi="Arial" w:cs="Arial"/>
                <w:bCs/>
                <w:sz w:val="18"/>
                <w:szCs w:val="18"/>
              </w:rPr>
              <w:t>prin</w:t>
            </w:r>
            <w:proofErr w:type="spellEnd"/>
            <w:r w:rsidRPr="001A04A1">
              <w:rPr>
                <w:rFonts w:ascii="Arial" w:hAnsi="Arial" w:cs="Arial"/>
                <w:bCs/>
                <w:sz w:val="18"/>
                <w:szCs w:val="18"/>
              </w:rPr>
              <w:t xml:space="preserve"> contract </w:t>
            </w:r>
            <w:proofErr w:type="spellStart"/>
            <w:r>
              <w:rPr>
                <w:rFonts w:ascii="Arial" w:hAnsi="Arial" w:cs="Arial"/>
                <w:b/>
                <w:bCs/>
                <w:sz w:val="18"/>
                <w:szCs w:val="18"/>
              </w:rPr>
              <w:t>obligaț</w:t>
            </w:r>
            <w:r w:rsidRPr="001A04A1">
              <w:rPr>
                <w:rFonts w:ascii="Arial" w:hAnsi="Arial" w:cs="Arial"/>
                <w:b/>
                <w:bCs/>
                <w:sz w:val="18"/>
                <w:szCs w:val="18"/>
              </w:rPr>
              <w:t>iaconstituiriiunei</w:t>
            </w:r>
            <w:r>
              <w:rPr>
                <w:rFonts w:ascii="Arial" w:hAnsi="Arial" w:cs="Arial"/>
                <w:b/>
                <w:bCs/>
                <w:sz w:val="18"/>
                <w:szCs w:val="18"/>
              </w:rPr>
              <w:t>garanții</w:t>
            </w:r>
            <w:proofErr w:type="spellEnd"/>
            <w:r>
              <w:rPr>
                <w:rFonts w:ascii="Arial" w:hAnsi="Arial" w:cs="Arial"/>
                <w:b/>
                <w:bCs/>
                <w:sz w:val="18"/>
                <w:szCs w:val="18"/>
              </w:rPr>
              <w:t xml:space="preserve"> de </w:t>
            </w:r>
            <w:proofErr w:type="spellStart"/>
            <w:r>
              <w:rPr>
                <w:rFonts w:ascii="Arial" w:hAnsi="Arial" w:cs="Arial"/>
                <w:b/>
                <w:bCs/>
                <w:sz w:val="18"/>
                <w:szCs w:val="18"/>
              </w:rPr>
              <w:t>bunăexecuț</w:t>
            </w:r>
            <w:r w:rsidRPr="001A04A1">
              <w:rPr>
                <w:rFonts w:ascii="Arial" w:hAnsi="Arial" w:cs="Arial"/>
                <w:b/>
                <w:bCs/>
                <w:sz w:val="18"/>
                <w:szCs w:val="18"/>
              </w:rPr>
              <w:t>ie</w:t>
            </w:r>
            <w:r w:rsidRPr="001A04A1">
              <w:rPr>
                <w:rFonts w:ascii="Arial" w:hAnsi="Arial" w:cs="Arial"/>
                <w:sz w:val="18"/>
                <w:szCs w:val="18"/>
              </w:rPr>
              <w:t>înscopulasigurăriiautorităţiicontractante</w:t>
            </w:r>
            <w:proofErr w:type="spellEnd"/>
            <w:r w:rsidRPr="001A04A1">
              <w:rPr>
                <w:rFonts w:ascii="Arial" w:hAnsi="Arial" w:cs="Arial"/>
                <w:sz w:val="18"/>
                <w:szCs w:val="18"/>
              </w:rPr>
              <w:t xml:space="preserve"> de </w:t>
            </w:r>
            <w:proofErr w:type="spellStart"/>
            <w:r w:rsidRPr="001A04A1">
              <w:rPr>
                <w:rFonts w:ascii="Arial" w:hAnsi="Arial" w:cs="Arial"/>
                <w:sz w:val="18"/>
                <w:szCs w:val="18"/>
              </w:rPr>
              <w:t>îndeplinireacantitativă</w:t>
            </w:r>
            <w:proofErr w:type="spellEnd"/>
            <w:r w:rsidRPr="001A04A1">
              <w:rPr>
                <w:rFonts w:ascii="Arial" w:hAnsi="Arial" w:cs="Arial"/>
                <w:sz w:val="18"/>
                <w:szCs w:val="18"/>
              </w:rPr>
              <w:t xml:space="preserve">, </w:t>
            </w:r>
            <w:proofErr w:type="spellStart"/>
            <w:r w:rsidRPr="001A04A1">
              <w:rPr>
                <w:rFonts w:ascii="Arial" w:hAnsi="Arial" w:cs="Arial"/>
                <w:sz w:val="18"/>
                <w:szCs w:val="18"/>
              </w:rPr>
              <w:t>calitativăşiînperioadaconvenită</w:t>
            </w:r>
            <w:proofErr w:type="spellEnd"/>
            <w:r w:rsidRPr="001A04A1">
              <w:rPr>
                <w:rFonts w:ascii="Arial" w:hAnsi="Arial" w:cs="Arial"/>
                <w:sz w:val="18"/>
                <w:szCs w:val="18"/>
              </w:rPr>
              <w:t xml:space="preserve"> a </w:t>
            </w:r>
            <w:proofErr w:type="spellStart"/>
            <w:r w:rsidRPr="001A04A1">
              <w:rPr>
                <w:rFonts w:ascii="Arial" w:hAnsi="Arial" w:cs="Arial"/>
                <w:sz w:val="18"/>
                <w:szCs w:val="18"/>
              </w:rPr>
              <w:t>contractului</w:t>
            </w:r>
            <w:proofErr w:type="spellEnd"/>
            <w:r w:rsidRPr="001A04A1">
              <w:rPr>
                <w:rFonts w:ascii="Arial" w:hAnsi="Arial" w:cs="Arial"/>
                <w:sz w:val="18"/>
                <w:szCs w:val="18"/>
              </w:rPr>
              <w:t xml:space="preserve"> de </w:t>
            </w:r>
            <w:proofErr w:type="spellStart"/>
            <w:r w:rsidRPr="001A04A1">
              <w:rPr>
                <w:rFonts w:ascii="Arial" w:hAnsi="Arial" w:cs="Arial"/>
                <w:sz w:val="18"/>
                <w:szCs w:val="18"/>
              </w:rPr>
              <w:t>achiziţiepublică</w:t>
            </w:r>
            <w:proofErr w:type="spellEnd"/>
          </w:p>
        </w:tc>
      </w:tr>
      <w:tr w:rsidR="00492114" w:rsidRPr="001A04A1" w14:paraId="05822CCC" w14:textId="77777777" w:rsidTr="00AF49B4">
        <w:trPr>
          <w:trHeight w:val="300"/>
        </w:trPr>
        <w:tc>
          <w:tcPr>
            <w:tcW w:w="2610" w:type="dxa"/>
          </w:tcPr>
          <w:p w14:paraId="05AFAFDD" w14:textId="77777777" w:rsidR="00492114" w:rsidRPr="001A04A1" w:rsidRDefault="00492114" w:rsidP="00AF49B4">
            <w:pPr>
              <w:jc w:val="both"/>
              <w:rPr>
                <w:rFonts w:ascii="Arial" w:hAnsi="Arial" w:cs="Arial"/>
                <w:sz w:val="18"/>
                <w:szCs w:val="18"/>
              </w:rPr>
            </w:pPr>
            <w:proofErr w:type="spellStart"/>
            <w:r w:rsidRPr="001A04A1">
              <w:rPr>
                <w:rFonts w:ascii="Arial" w:hAnsi="Arial" w:cs="Arial"/>
                <w:sz w:val="18"/>
                <w:szCs w:val="18"/>
              </w:rPr>
              <w:t>RiscidentificatpentruPrestator</w:t>
            </w:r>
            <w:proofErr w:type="spellEnd"/>
          </w:p>
        </w:tc>
        <w:tc>
          <w:tcPr>
            <w:tcW w:w="7290" w:type="dxa"/>
          </w:tcPr>
          <w:p w14:paraId="3FFA6F07" w14:textId="77777777" w:rsidR="00492114" w:rsidRPr="001A04A1" w:rsidRDefault="00492114" w:rsidP="00AF49B4">
            <w:pPr>
              <w:rPr>
                <w:rFonts w:ascii="Arial" w:hAnsi="Arial" w:cs="Arial"/>
                <w:sz w:val="18"/>
                <w:szCs w:val="18"/>
              </w:rPr>
            </w:pPr>
            <w:proofErr w:type="spellStart"/>
            <w:r>
              <w:rPr>
                <w:rFonts w:ascii="Arial" w:hAnsi="Arial" w:cs="Arial"/>
                <w:sz w:val="18"/>
                <w:szCs w:val="18"/>
              </w:rPr>
              <w:t>Mă</w:t>
            </w:r>
            <w:r w:rsidRPr="001A04A1">
              <w:rPr>
                <w:rFonts w:ascii="Arial" w:hAnsi="Arial" w:cs="Arial"/>
                <w:sz w:val="18"/>
                <w:szCs w:val="18"/>
              </w:rPr>
              <w:t>surile</w:t>
            </w:r>
            <w:proofErr w:type="spellEnd"/>
            <w:r w:rsidRPr="001A04A1">
              <w:rPr>
                <w:rFonts w:ascii="Arial" w:hAnsi="Arial" w:cs="Arial"/>
                <w:sz w:val="18"/>
                <w:szCs w:val="18"/>
              </w:rPr>
              <w:t xml:space="preserve"> de </w:t>
            </w:r>
            <w:proofErr w:type="spellStart"/>
            <w:r w:rsidRPr="001A04A1">
              <w:rPr>
                <w:rFonts w:ascii="Arial" w:hAnsi="Arial" w:cs="Arial"/>
                <w:sz w:val="18"/>
                <w:szCs w:val="18"/>
              </w:rPr>
              <w:t>gestionare</w:t>
            </w:r>
            <w:proofErr w:type="spellEnd"/>
          </w:p>
        </w:tc>
      </w:tr>
      <w:tr w:rsidR="00492114" w:rsidRPr="001A04A1" w14:paraId="73D9670A" w14:textId="77777777" w:rsidTr="00AF49B4">
        <w:trPr>
          <w:trHeight w:val="300"/>
        </w:trPr>
        <w:tc>
          <w:tcPr>
            <w:tcW w:w="2610" w:type="dxa"/>
          </w:tcPr>
          <w:p w14:paraId="6DFD4BFF" w14:textId="77777777" w:rsidR="00492114" w:rsidRPr="001A04A1" w:rsidRDefault="00492114" w:rsidP="00AF49B4">
            <w:pPr>
              <w:jc w:val="both"/>
              <w:rPr>
                <w:rFonts w:ascii="Arial" w:hAnsi="Arial" w:cs="Arial"/>
                <w:sz w:val="18"/>
                <w:szCs w:val="18"/>
              </w:rPr>
            </w:pPr>
            <w:r w:rsidRPr="001A04A1">
              <w:rPr>
                <w:rFonts w:ascii="Arial" w:hAnsi="Arial" w:cs="Arial"/>
                <w:sz w:val="18"/>
                <w:szCs w:val="18"/>
              </w:rPr>
              <w:t xml:space="preserve">(a) </w:t>
            </w:r>
            <w:proofErr w:type="spellStart"/>
            <w:r w:rsidRPr="001A04A1">
              <w:rPr>
                <w:rFonts w:ascii="Arial" w:hAnsi="Arial" w:cs="Arial"/>
                <w:sz w:val="18"/>
                <w:szCs w:val="18"/>
              </w:rPr>
              <w:t>oriceneîndeplinire</w:t>
            </w:r>
            <w:proofErr w:type="spellEnd"/>
            <w:r w:rsidRPr="001A04A1">
              <w:rPr>
                <w:rFonts w:ascii="Arial" w:hAnsi="Arial" w:cs="Arial"/>
                <w:sz w:val="18"/>
                <w:szCs w:val="18"/>
              </w:rPr>
              <w:t xml:space="preserve"> a </w:t>
            </w:r>
            <w:proofErr w:type="spellStart"/>
            <w:r w:rsidRPr="001A04A1">
              <w:rPr>
                <w:rFonts w:ascii="Arial" w:hAnsi="Arial" w:cs="Arial"/>
                <w:sz w:val="18"/>
                <w:szCs w:val="18"/>
              </w:rPr>
              <w:t>obligațiilor</w:t>
            </w:r>
            <w:proofErr w:type="spellEnd"/>
            <w:r w:rsidRPr="001A04A1">
              <w:rPr>
                <w:rFonts w:ascii="Arial" w:hAnsi="Arial" w:cs="Arial"/>
                <w:sz w:val="18"/>
                <w:szCs w:val="18"/>
              </w:rPr>
              <w:t xml:space="preserve"> de </w:t>
            </w:r>
            <w:proofErr w:type="spellStart"/>
            <w:r w:rsidRPr="001A04A1">
              <w:rPr>
                <w:rFonts w:ascii="Arial" w:hAnsi="Arial" w:cs="Arial"/>
                <w:sz w:val="18"/>
                <w:szCs w:val="18"/>
              </w:rPr>
              <w:t>către</w:t>
            </w:r>
            <w:r w:rsidRPr="001A04A1">
              <w:rPr>
                <w:rFonts w:ascii="Arial" w:hAnsi="Arial" w:cs="Arial"/>
                <w:i/>
                <w:sz w:val="18"/>
                <w:szCs w:val="18"/>
              </w:rPr>
              <w:t>Achizitor</w:t>
            </w:r>
            <w:proofErr w:type="spellEnd"/>
            <w:r w:rsidRPr="001A04A1">
              <w:rPr>
                <w:rFonts w:ascii="Arial" w:hAnsi="Arial" w:cs="Arial"/>
                <w:sz w:val="18"/>
                <w:szCs w:val="18"/>
              </w:rPr>
              <w:t xml:space="preserve">; </w:t>
            </w:r>
          </w:p>
          <w:p w14:paraId="29597730" w14:textId="77777777" w:rsidR="00492114" w:rsidRPr="001A04A1" w:rsidRDefault="00492114" w:rsidP="00AF49B4">
            <w:pPr>
              <w:jc w:val="both"/>
              <w:rPr>
                <w:rFonts w:ascii="Arial" w:hAnsi="Arial" w:cs="Arial"/>
                <w:sz w:val="18"/>
                <w:szCs w:val="18"/>
              </w:rPr>
            </w:pPr>
            <w:r w:rsidRPr="001A04A1">
              <w:rPr>
                <w:rFonts w:ascii="Arial" w:hAnsi="Arial" w:cs="Arial"/>
                <w:sz w:val="18"/>
                <w:szCs w:val="18"/>
              </w:rPr>
              <w:t xml:space="preserve">(b) </w:t>
            </w:r>
            <w:proofErr w:type="spellStart"/>
            <w:r w:rsidRPr="001A04A1">
              <w:rPr>
                <w:rFonts w:ascii="Arial" w:hAnsi="Arial" w:cs="Arial"/>
                <w:sz w:val="18"/>
                <w:szCs w:val="18"/>
              </w:rPr>
              <w:t>modificareaLegiidupă</w:t>
            </w:r>
            <w:proofErr w:type="spellEnd"/>
            <w:r w:rsidRPr="001A04A1">
              <w:rPr>
                <w:rFonts w:ascii="Arial" w:hAnsi="Arial" w:cs="Arial"/>
                <w:sz w:val="18"/>
                <w:szCs w:val="18"/>
              </w:rPr>
              <w:t xml:space="preserve"> Data de </w:t>
            </w:r>
            <w:proofErr w:type="spellStart"/>
            <w:r w:rsidRPr="001A04A1">
              <w:rPr>
                <w:rFonts w:ascii="Arial" w:hAnsi="Arial" w:cs="Arial"/>
                <w:sz w:val="18"/>
                <w:szCs w:val="18"/>
              </w:rPr>
              <w:t>Referinţă</w:t>
            </w:r>
            <w:proofErr w:type="spellEnd"/>
            <w:r w:rsidRPr="001A04A1">
              <w:rPr>
                <w:rFonts w:ascii="Arial" w:hAnsi="Arial" w:cs="Arial"/>
                <w:sz w:val="18"/>
                <w:szCs w:val="18"/>
              </w:rPr>
              <w:t>;</w:t>
            </w:r>
          </w:p>
          <w:p w14:paraId="683E4886" w14:textId="77777777" w:rsidR="00492114" w:rsidRPr="001A04A1" w:rsidRDefault="00492114" w:rsidP="00AF49B4">
            <w:pPr>
              <w:jc w:val="both"/>
              <w:rPr>
                <w:rFonts w:ascii="Arial" w:hAnsi="Arial" w:cs="Arial"/>
                <w:sz w:val="18"/>
                <w:szCs w:val="18"/>
              </w:rPr>
            </w:pPr>
            <w:r w:rsidRPr="001A04A1">
              <w:rPr>
                <w:rFonts w:ascii="Arial" w:hAnsi="Arial" w:cs="Arial"/>
                <w:sz w:val="18"/>
                <w:szCs w:val="18"/>
              </w:rPr>
              <w:t xml:space="preserve"> (c) </w:t>
            </w:r>
            <w:proofErr w:type="spellStart"/>
            <w:r w:rsidRPr="001A04A1">
              <w:rPr>
                <w:rFonts w:ascii="Arial" w:hAnsi="Arial" w:cs="Arial"/>
                <w:sz w:val="18"/>
                <w:szCs w:val="18"/>
              </w:rPr>
              <w:t>forţamajoră</w:t>
            </w:r>
            <w:proofErr w:type="spellEnd"/>
            <w:r>
              <w:rPr>
                <w:rFonts w:ascii="Arial" w:hAnsi="Arial" w:cs="Arial"/>
                <w:sz w:val="18"/>
                <w:szCs w:val="18"/>
              </w:rPr>
              <w:t>;</w:t>
            </w:r>
          </w:p>
          <w:p w14:paraId="38711F96" w14:textId="77777777" w:rsidR="00492114" w:rsidRPr="001A04A1" w:rsidRDefault="00492114" w:rsidP="00AF49B4">
            <w:pPr>
              <w:jc w:val="both"/>
              <w:rPr>
                <w:rFonts w:ascii="Arial" w:hAnsi="Arial" w:cs="Arial"/>
                <w:snapToGrid w:val="0"/>
                <w:sz w:val="18"/>
                <w:szCs w:val="18"/>
              </w:rPr>
            </w:pPr>
            <w:r w:rsidRPr="001A04A1">
              <w:rPr>
                <w:rFonts w:ascii="Arial" w:hAnsi="Arial" w:cs="Arial"/>
                <w:sz w:val="18"/>
                <w:szCs w:val="18"/>
              </w:rPr>
              <w:t xml:space="preserve">(d) </w:t>
            </w:r>
            <w:proofErr w:type="spellStart"/>
            <w:r w:rsidRPr="001A04A1">
              <w:rPr>
                <w:rFonts w:ascii="Arial" w:hAnsi="Arial" w:cs="Arial"/>
                <w:snapToGrid w:val="0"/>
                <w:sz w:val="18"/>
                <w:szCs w:val="18"/>
              </w:rPr>
              <w:t>oricaremotiv</w:t>
            </w:r>
            <w:proofErr w:type="spellEnd"/>
            <w:r w:rsidRPr="001A04A1">
              <w:rPr>
                <w:rFonts w:ascii="Arial" w:hAnsi="Arial" w:cs="Arial"/>
                <w:snapToGrid w:val="0"/>
                <w:sz w:val="18"/>
                <w:szCs w:val="18"/>
              </w:rPr>
              <w:t xml:space="preserve"> de </w:t>
            </w:r>
            <w:proofErr w:type="spellStart"/>
            <w:r w:rsidRPr="001A04A1">
              <w:rPr>
                <w:rFonts w:ascii="Arial" w:hAnsi="Arial" w:cs="Arial"/>
                <w:snapToGrid w:val="0"/>
                <w:sz w:val="18"/>
                <w:szCs w:val="18"/>
              </w:rPr>
              <w:t>întârziere</w:t>
            </w:r>
            <w:proofErr w:type="spellEnd"/>
            <w:r w:rsidRPr="001A04A1">
              <w:rPr>
                <w:rFonts w:ascii="Arial" w:hAnsi="Arial" w:cs="Arial"/>
                <w:snapToGrid w:val="0"/>
                <w:sz w:val="18"/>
                <w:szCs w:val="18"/>
              </w:rPr>
              <w:t xml:space="preserve"> care nu se </w:t>
            </w:r>
            <w:proofErr w:type="spellStart"/>
            <w:r w:rsidRPr="001A04A1">
              <w:rPr>
                <w:rFonts w:ascii="Arial" w:hAnsi="Arial" w:cs="Arial"/>
                <w:snapToGrid w:val="0"/>
                <w:sz w:val="18"/>
                <w:szCs w:val="18"/>
              </w:rPr>
              <w:t>datorează</w:t>
            </w:r>
            <w:r w:rsidRPr="001A04A1">
              <w:rPr>
                <w:rFonts w:ascii="Arial" w:hAnsi="Arial" w:cs="Arial"/>
                <w:i/>
                <w:snapToGrid w:val="0"/>
                <w:sz w:val="18"/>
                <w:szCs w:val="18"/>
              </w:rPr>
              <w:t>Achizitorului</w:t>
            </w:r>
            <w:r w:rsidRPr="001A04A1">
              <w:rPr>
                <w:rFonts w:ascii="Arial" w:hAnsi="Arial" w:cs="Arial"/>
                <w:snapToGrid w:val="0"/>
                <w:sz w:val="18"/>
                <w:szCs w:val="18"/>
              </w:rPr>
              <w:t>și</w:t>
            </w:r>
            <w:proofErr w:type="spellEnd"/>
            <w:r w:rsidRPr="001A04A1">
              <w:rPr>
                <w:rFonts w:ascii="Arial" w:hAnsi="Arial" w:cs="Arial"/>
                <w:snapToGrid w:val="0"/>
                <w:sz w:val="18"/>
                <w:szCs w:val="18"/>
              </w:rPr>
              <w:t xml:space="preserve"> nu a </w:t>
            </w:r>
            <w:proofErr w:type="spellStart"/>
            <w:r w:rsidRPr="001A04A1">
              <w:rPr>
                <w:rFonts w:ascii="Arial" w:hAnsi="Arial" w:cs="Arial"/>
                <w:snapToGrid w:val="0"/>
                <w:sz w:val="18"/>
                <w:szCs w:val="18"/>
              </w:rPr>
              <w:t>survenitprinîncălcarea</w:t>
            </w:r>
            <w:r w:rsidRPr="001A04A1">
              <w:rPr>
                <w:rFonts w:ascii="Arial" w:hAnsi="Arial" w:cs="Arial"/>
                <w:i/>
                <w:snapToGrid w:val="0"/>
                <w:sz w:val="18"/>
                <w:szCs w:val="18"/>
              </w:rPr>
              <w:t>Contractului</w:t>
            </w:r>
            <w:proofErr w:type="spellEnd"/>
            <w:r w:rsidRPr="001A04A1">
              <w:rPr>
                <w:rFonts w:ascii="Arial" w:hAnsi="Arial" w:cs="Arial"/>
                <w:snapToGrid w:val="0"/>
                <w:sz w:val="18"/>
                <w:szCs w:val="18"/>
              </w:rPr>
              <w:t xml:space="preserve"> de </w:t>
            </w:r>
            <w:proofErr w:type="spellStart"/>
            <w:r w:rsidRPr="001A04A1">
              <w:rPr>
                <w:rFonts w:ascii="Arial" w:hAnsi="Arial" w:cs="Arial"/>
                <w:snapToGrid w:val="0"/>
                <w:sz w:val="18"/>
                <w:szCs w:val="18"/>
              </w:rPr>
              <w:t>către</w:t>
            </w:r>
            <w:r>
              <w:rPr>
                <w:rFonts w:ascii="Arial" w:hAnsi="Arial" w:cs="Arial"/>
                <w:snapToGrid w:val="0"/>
                <w:sz w:val="18"/>
                <w:szCs w:val="18"/>
              </w:rPr>
              <w:t>acesta</w:t>
            </w:r>
            <w:proofErr w:type="spellEnd"/>
            <w:r>
              <w:rPr>
                <w:rFonts w:ascii="Arial" w:hAnsi="Arial" w:cs="Arial"/>
                <w:snapToGrid w:val="0"/>
                <w:sz w:val="18"/>
                <w:szCs w:val="18"/>
              </w:rPr>
              <w:t>.</w:t>
            </w:r>
          </w:p>
          <w:p w14:paraId="66D58E56" w14:textId="77777777" w:rsidR="00492114" w:rsidRPr="001A04A1" w:rsidRDefault="00492114" w:rsidP="00AF49B4">
            <w:pPr>
              <w:jc w:val="both"/>
              <w:rPr>
                <w:rFonts w:ascii="Arial" w:hAnsi="Arial" w:cs="Arial"/>
                <w:sz w:val="18"/>
                <w:szCs w:val="18"/>
              </w:rPr>
            </w:pPr>
          </w:p>
          <w:p w14:paraId="29C27912" w14:textId="77777777" w:rsidR="00492114" w:rsidRPr="001A04A1" w:rsidRDefault="00492114" w:rsidP="00AF49B4">
            <w:pPr>
              <w:tabs>
                <w:tab w:val="left" w:pos="9000"/>
              </w:tabs>
              <w:jc w:val="both"/>
              <w:rPr>
                <w:rFonts w:ascii="Arial" w:hAnsi="Arial" w:cs="Arial"/>
                <w:sz w:val="18"/>
                <w:szCs w:val="18"/>
              </w:rPr>
            </w:pPr>
          </w:p>
        </w:tc>
        <w:tc>
          <w:tcPr>
            <w:tcW w:w="7290" w:type="dxa"/>
          </w:tcPr>
          <w:p w14:paraId="24AB7CBC" w14:textId="77777777" w:rsidR="00492114" w:rsidRPr="00F14E0C" w:rsidRDefault="00492114" w:rsidP="00AF49B4">
            <w:pPr>
              <w:jc w:val="both"/>
              <w:rPr>
                <w:rFonts w:ascii="Arial" w:hAnsi="Arial" w:cs="Arial"/>
                <w:sz w:val="18"/>
                <w:szCs w:val="18"/>
              </w:rPr>
            </w:pPr>
            <w:proofErr w:type="spellStart"/>
            <w:r w:rsidRPr="001A04A1">
              <w:rPr>
                <w:rFonts w:ascii="Arial" w:hAnsi="Arial" w:cs="Arial"/>
                <w:sz w:val="18"/>
                <w:szCs w:val="18"/>
              </w:rPr>
              <w:t>Clauzelecontractuale</w:t>
            </w:r>
            <w:proofErr w:type="spellEnd"/>
            <w:r w:rsidRPr="001A04A1">
              <w:rPr>
                <w:rFonts w:ascii="Arial" w:hAnsi="Arial" w:cs="Arial"/>
                <w:sz w:val="18"/>
                <w:szCs w:val="18"/>
              </w:rPr>
              <w:t xml:space="preserve"> care s-au </w:t>
            </w:r>
            <w:proofErr w:type="spellStart"/>
            <w:r w:rsidRPr="001A04A1">
              <w:rPr>
                <w:rFonts w:ascii="Arial" w:hAnsi="Arial" w:cs="Arial"/>
                <w:sz w:val="18"/>
                <w:szCs w:val="18"/>
              </w:rPr>
              <w:t>introdus</w:t>
            </w:r>
            <w:r>
              <w:rPr>
                <w:rFonts w:ascii="Arial" w:hAnsi="Arial" w:cs="Arial"/>
                <w:sz w:val="18"/>
                <w:szCs w:val="18"/>
              </w:rPr>
              <w:t>prin</w:t>
            </w:r>
            <w:proofErr w:type="spellEnd"/>
            <w:r>
              <w:rPr>
                <w:rFonts w:ascii="Arial" w:hAnsi="Arial" w:cs="Arial"/>
                <w:sz w:val="18"/>
                <w:szCs w:val="18"/>
              </w:rPr>
              <w:t xml:space="preserve"> contract </w:t>
            </w:r>
            <w:proofErr w:type="spellStart"/>
            <w:r>
              <w:rPr>
                <w:rFonts w:ascii="Arial" w:hAnsi="Arial" w:cs="Arial"/>
                <w:sz w:val="18"/>
                <w:szCs w:val="18"/>
              </w:rPr>
              <w:t>ș</w:t>
            </w:r>
            <w:r w:rsidRPr="001A04A1">
              <w:rPr>
                <w:rFonts w:ascii="Arial" w:hAnsi="Arial" w:cs="Arial"/>
                <w:sz w:val="18"/>
                <w:szCs w:val="18"/>
              </w:rPr>
              <w:t>i</w:t>
            </w:r>
            <w:proofErr w:type="spellEnd"/>
            <w:r w:rsidRPr="001A04A1">
              <w:rPr>
                <w:rFonts w:ascii="Arial" w:hAnsi="Arial" w:cs="Arial"/>
                <w:sz w:val="18"/>
                <w:szCs w:val="18"/>
              </w:rPr>
              <w:t xml:space="preserve"> au ca </w:t>
            </w:r>
            <w:proofErr w:type="spellStart"/>
            <w:r w:rsidRPr="001A04A1">
              <w:rPr>
                <w:rFonts w:ascii="Arial" w:hAnsi="Arial" w:cs="Arial"/>
                <w:sz w:val="18"/>
                <w:szCs w:val="18"/>
              </w:rPr>
              <w:t>efectgestionarea</w:t>
            </w:r>
            <w:r>
              <w:rPr>
                <w:rFonts w:ascii="Arial" w:hAnsi="Arial" w:cs="Arial"/>
                <w:sz w:val="18"/>
                <w:szCs w:val="18"/>
              </w:rPr>
              <w:t>situațiilor</w:t>
            </w:r>
            <w:proofErr w:type="spellEnd"/>
            <w:r>
              <w:rPr>
                <w:rFonts w:ascii="Arial" w:hAnsi="Arial" w:cs="Arial"/>
                <w:sz w:val="18"/>
                <w:szCs w:val="18"/>
              </w:rPr>
              <w:t xml:space="preserve"> </w:t>
            </w:r>
            <w:proofErr w:type="spellStart"/>
            <w:r>
              <w:rPr>
                <w:rFonts w:ascii="Arial" w:hAnsi="Arial" w:cs="Arial"/>
                <w:sz w:val="18"/>
                <w:szCs w:val="18"/>
              </w:rPr>
              <w:t>î</w:t>
            </w:r>
            <w:r w:rsidRPr="001A04A1">
              <w:rPr>
                <w:rFonts w:ascii="Arial" w:hAnsi="Arial" w:cs="Arial"/>
                <w:sz w:val="18"/>
                <w:szCs w:val="18"/>
              </w:rPr>
              <w:t>n</w:t>
            </w:r>
            <w:proofErr w:type="spellEnd"/>
            <w:r w:rsidRPr="001A04A1">
              <w:rPr>
                <w:rFonts w:ascii="Arial" w:hAnsi="Arial" w:cs="Arial"/>
                <w:sz w:val="18"/>
                <w:szCs w:val="18"/>
              </w:rPr>
              <w:t xml:space="preserve"> care s-</w:t>
            </w:r>
            <w:proofErr w:type="spellStart"/>
            <w:r w:rsidRPr="001A04A1">
              <w:rPr>
                <w:rFonts w:ascii="Arial" w:hAnsi="Arial" w:cs="Arial"/>
                <w:sz w:val="18"/>
                <w:szCs w:val="18"/>
              </w:rPr>
              <w:t>ar</w:t>
            </w:r>
            <w:proofErr w:type="spellEnd"/>
            <w:r w:rsidRPr="001A04A1">
              <w:rPr>
                <w:rFonts w:ascii="Arial" w:hAnsi="Arial" w:cs="Arial"/>
                <w:sz w:val="18"/>
                <w:szCs w:val="18"/>
              </w:rPr>
              <w:t xml:space="preserve"> produce </w:t>
            </w:r>
            <w:proofErr w:type="spellStart"/>
            <w:r w:rsidRPr="001A04A1">
              <w:rPr>
                <w:rFonts w:ascii="Arial" w:hAnsi="Arial" w:cs="Arial"/>
                <w:sz w:val="18"/>
                <w:szCs w:val="18"/>
              </w:rPr>
              <w:t>riscurileExecutantuluisunt</w:t>
            </w:r>
            <w:r>
              <w:rPr>
                <w:rFonts w:ascii="Arial" w:hAnsi="Arial" w:cs="Arial"/>
                <w:sz w:val="18"/>
                <w:szCs w:val="18"/>
              </w:rPr>
              <w:t>urmă</w:t>
            </w:r>
            <w:r w:rsidRPr="001A04A1">
              <w:rPr>
                <w:rFonts w:ascii="Arial" w:hAnsi="Arial" w:cs="Arial"/>
                <w:sz w:val="18"/>
                <w:szCs w:val="18"/>
              </w:rPr>
              <w:t>toarele</w:t>
            </w:r>
            <w:proofErr w:type="spellEnd"/>
            <w:r w:rsidRPr="001A04A1">
              <w:rPr>
                <w:rFonts w:ascii="Arial" w:hAnsi="Arial" w:cs="Arial"/>
                <w:sz w:val="18"/>
                <w:szCs w:val="18"/>
              </w:rPr>
              <w:t>:</w:t>
            </w:r>
          </w:p>
          <w:p w14:paraId="61DCFFED" w14:textId="77777777" w:rsidR="00492114" w:rsidRPr="001A04A1" w:rsidRDefault="00492114" w:rsidP="00AF49B4">
            <w:pPr>
              <w:jc w:val="both"/>
              <w:rPr>
                <w:rFonts w:ascii="Arial" w:eastAsia="Calibri" w:hAnsi="Arial" w:cs="Arial"/>
                <w:noProof/>
                <w:sz w:val="18"/>
                <w:szCs w:val="18"/>
              </w:rPr>
            </w:pPr>
            <w:r w:rsidRPr="001A04A1">
              <w:rPr>
                <w:rFonts w:ascii="Arial" w:hAnsi="Arial" w:cs="Arial"/>
                <w:bCs/>
                <w:sz w:val="18"/>
                <w:szCs w:val="18"/>
              </w:rPr>
              <w:t>1</w:t>
            </w:r>
            <w:r w:rsidRPr="001A04A1">
              <w:rPr>
                <w:rFonts w:ascii="Arial" w:eastAsia="Calibri" w:hAnsi="Arial" w:cs="Arial"/>
                <w:bCs/>
                <w:sz w:val="18"/>
                <w:szCs w:val="18"/>
              </w:rPr>
              <w:t>.</w:t>
            </w:r>
            <w:r>
              <w:rPr>
                <w:rFonts w:ascii="Arial" w:hAnsi="Arial" w:cs="Arial"/>
                <w:bCs/>
                <w:sz w:val="18"/>
                <w:szCs w:val="18"/>
              </w:rPr>
              <w:t xml:space="preserve">Se </w:t>
            </w:r>
            <w:proofErr w:type="spellStart"/>
            <w:r>
              <w:rPr>
                <w:rFonts w:ascii="Arial" w:hAnsi="Arial" w:cs="Arial"/>
                <w:bCs/>
                <w:sz w:val="18"/>
                <w:szCs w:val="18"/>
              </w:rPr>
              <w:t>va</w:t>
            </w:r>
            <w:proofErr w:type="spellEnd"/>
            <w:r>
              <w:rPr>
                <w:rFonts w:ascii="Arial" w:hAnsi="Arial" w:cs="Arial"/>
                <w:bCs/>
                <w:sz w:val="18"/>
                <w:szCs w:val="18"/>
              </w:rPr>
              <w:t xml:space="preserve"> </w:t>
            </w:r>
            <w:proofErr w:type="spellStart"/>
            <w:r>
              <w:rPr>
                <w:rFonts w:ascii="Arial" w:hAnsi="Arial" w:cs="Arial"/>
                <w:bCs/>
                <w:sz w:val="18"/>
                <w:szCs w:val="18"/>
              </w:rPr>
              <w:t>prevedea</w:t>
            </w:r>
            <w:r>
              <w:rPr>
                <w:rFonts w:ascii="Arial" w:eastAsia="Calibri" w:hAnsi="Arial" w:cs="Arial"/>
                <w:bCs/>
                <w:sz w:val="18"/>
                <w:szCs w:val="18"/>
              </w:rPr>
              <w:t>î</w:t>
            </w:r>
            <w:r w:rsidRPr="001A04A1">
              <w:rPr>
                <w:rFonts w:ascii="Arial" w:eastAsia="Calibri" w:hAnsi="Arial" w:cs="Arial"/>
                <w:bCs/>
                <w:sz w:val="18"/>
                <w:szCs w:val="18"/>
              </w:rPr>
              <w:t>n</w:t>
            </w:r>
            <w:proofErr w:type="spellEnd"/>
            <w:r w:rsidRPr="001A04A1">
              <w:rPr>
                <w:rFonts w:ascii="Arial" w:eastAsia="Calibri" w:hAnsi="Arial" w:cs="Arial"/>
                <w:bCs/>
                <w:sz w:val="18"/>
                <w:szCs w:val="18"/>
              </w:rPr>
              <w:t xml:space="preserve"> contract </w:t>
            </w:r>
            <w:proofErr w:type="spellStart"/>
            <w:r w:rsidRPr="001A04A1">
              <w:rPr>
                <w:rFonts w:ascii="Arial" w:eastAsia="Calibri" w:hAnsi="Arial" w:cs="Arial"/>
                <w:b/>
                <w:bCs/>
                <w:sz w:val="18"/>
                <w:szCs w:val="18"/>
              </w:rPr>
              <w:t>aplicarea</w:t>
            </w:r>
            <w:proofErr w:type="spellEnd"/>
            <w:r w:rsidRPr="001A04A1">
              <w:rPr>
                <w:rFonts w:ascii="Arial" w:eastAsia="Calibri" w:hAnsi="Arial" w:cs="Arial"/>
                <w:b/>
                <w:bCs/>
                <w:sz w:val="18"/>
                <w:szCs w:val="18"/>
              </w:rPr>
              <w:t xml:space="preserve"> d</w:t>
            </w:r>
            <w:r>
              <w:rPr>
                <w:rFonts w:ascii="Arial" w:eastAsia="Calibri" w:hAnsi="Arial" w:cs="Arial"/>
                <w:b/>
                <w:bCs/>
                <w:sz w:val="18"/>
                <w:szCs w:val="18"/>
              </w:rPr>
              <w:t xml:space="preserve">e </w:t>
            </w:r>
            <w:proofErr w:type="spellStart"/>
            <w:r>
              <w:rPr>
                <w:rFonts w:ascii="Arial" w:eastAsia="Calibri" w:hAnsi="Arial" w:cs="Arial"/>
                <w:b/>
                <w:bCs/>
                <w:sz w:val="18"/>
                <w:szCs w:val="18"/>
              </w:rPr>
              <w:t>penalităț</w:t>
            </w:r>
            <w:r w:rsidRPr="001A04A1">
              <w:rPr>
                <w:rFonts w:ascii="Arial" w:eastAsia="Calibri" w:hAnsi="Arial" w:cs="Arial"/>
                <w:b/>
                <w:bCs/>
                <w:sz w:val="18"/>
                <w:szCs w:val="18"/>
              </w:rPr>
              <w:t>i</w:t>
            </w:r>
            <w:proofErr w:type="spellEnd"/>
            <w:r>
              <w:rPr>
                <w:rFonts w:ascii="Arial" w:eastAsia="Calibri" w:hAnsi="Arial" w:cs="Arial"/>
                <w:bCs/>
                <w:sz w:val="18"/>
                <w:szCs w:val="18"/>
              </w:rPr>
              <w:t xml:space="preserve"> </w:t>
            </w:r>
            <w:proofErr w:type="spellStart"/>
            <w:r>
              <w:rPr>
                <w:rFonts w:ascii="Arial" w:eastAsia="Calibri" w:hAnsi="Arial" w:cs="Arial"/>
                <w:bCs/>
                <w:sz w:val="18"/>
                <w:szCs w:val="18"/>
              </w:rPr>
              <w:t>î</w:t>
            </w:r>
            <w:r w:rsidRPr="001A04A1">
              <w:rPr>
                <w:rFonts w:ascii="Arial" w:eastAsia="Calibri" w:hAnsi="Arial" w:cs="Arial"/>
                <w:bCs/>
                <w:sz w:val="18"/>
                <w:szCs w:val="18"/>
              </w:rPr>
              <w:t>n</w:t>
            </w:r>
            <w:proofErr w:type="spellEnd"/>
            <w:r w:rsidRPr="001A04A1">
              <w:rPr>
                <w:rFonts w:ascii="Arial" w:eastAsia="Calibri" w:hAnsi="Arial" w:cs="Arial"/>
                <w:bCs/>
                <w:sz w:val="18"/>
                <w:szCs w:val="18"/>
              </w:rPr>
              <w:t xml:space="preserve"> </w:t>
            </w:r>
            <w:proofErr w:type="spellStart"/>
            <w:r w:rsidRPr="001A04A1">
              <w:rPr>
                <w:rFonts w:ascii="Arial" w:eastAsia="Calibri" w:hAnsi="Arial" w:cs="Arial"/>
                <w:bCs/>
                <w:sz w:val="18"/>
                <w:szCs w:val="18"/>
              </w:rPr>
              <w:t>cazul</w:t>
            </w:r>
            <w:r>
              <w:rPr>
                <w:rFonts w:ascii="Arial" w:eastAsia="Calibri" w:hAnsi="Arial" w:cs="Arial"/>
                <w:bCs/>
                <w:sz w:val="18"/>
                <w:szCs w:val="18"/>
              </w:rPr>
              <w:t>întârzierii</w:t>
            </w:r>
            <w:proofErr w:type="spellEnd"/>
            <w:r>
              <w:rPr>
                <w:rFonts w:ascii="Arial" w:eastAsia="Calibri" w:hAnsi="Arial" w:cs="Arial"/>
                <w:bCs/>
                <w:sz w:val="18"/>
                <w:szCs w:val="18"/>
              </w:rPr>
              <w:t xml:space="preserve"> </w:t>
            </w:r>
            <w:proofErr w:type="spellStart"/>
            <w:r>
              <w:rPr>
                <w:rFonts w:ascii="Arial" w:eastAsia="Calibri" w:hAnsi="Arial" w:cs="Arial"/>
                <w:bCs/>
                <w:sz w:val="18"/>
                <w:szCs w:val="18"/>
              </w:rPr>
              <w:t>în</w:t>
            </w:r>
            <w:proofErr w:type="spellEnd"/>
            <w:r>
              <w:rPr>
                <w:rFonts w:ascii="Arial" w:eastAsia="Calibri" w:hAnsi="Arial" w:cs="Arial"/>
                <w:bCs/>
                <w:sz w:val="18"/>
                <w:szCs w:val="18"/>
              </w:rPr>
              <w:t xml:space="preserve"> </w:t>
            </w:r>
            <w:proofErr w:type="spellStart"/>
            <w:r>
              <w:rPr>
                <w:rFonts w:ascii="Arial" w:eastAsia="Calibri" w:hAnsi="Arial" w:cs="Arial"/>
                <w:bCs/>
                <w:sz w:val="18"/>
                <w:szCs w:val="18"/>
              </w:rPr>
              <w:t>î</w:t>
            </w:r>
            <w:r w:rsidRPr="001A04A1">
              <w:rPr>
                <w:rFonts w:ascii="Arial" w:eastAsia="Calibri" w:hAnsi="Arial" w:cs="Arial"/>
                <w:bCs/>
                <w:sz w:val="18"/>
                <w:szCs w:val="18"/>
              </w:rPr>
              <w:t>ndeplinirea</w:t>
            </w:r>
            <w:r>
              <w:rPr>
                <w:rFonts w:ascii="Arial" w:eastAsia="Calibri" w:hAnsi="Arial" w:cs="Arial"/>
                <w:bCs/>
                <w:sz w:val="18"/>
                <w:szCs w:val="18"/>
              </w:rPr>
              <w:t>obligațiilor</w:t>
            </w:r>
            <w:proofErr w:type="spellEnd"/>
            <w:r>
              <w:rPr>
                <w:rFonts w:ascii="Arial" w:eastAsia="Calibri" w:hAnsi="Arial" w:cs="Arial"/>
                <w:bCs/>
                <w:sz w:val="18"/>
                <w:szCs w:val="18"/>
              </w:rPr>
              <w:t xml:space="preserve"> de </w:t>
            </w:r>
            <w:proofErr w:type="spellStart"/>
            <w:r>
              <w:rPr>
                <w:rFonts w:ascii="Arial" w:eastAsia="Calibri" w:hAnsi="Arial" w:cs="Arial"/>
                <w:bCs/>
                <w:sz w:val="18"/>
                <w:szCs w:val="18"/>
              </w:rPr>
              <w:t>că</w:t>
            </w:r>
            <w:r w:rsidRPr="001A04A1">
              <w:rPr>
                <w:rFonts w:ascii="Arial" w:eastAsia="Calibri" w:hAnsi="Arial" w:cs="Arial"/>
                <w:bCs/>
                <w:sz w:val="18"/>
                <w:szCs w:val="18"/>
              </w:rPr>
              <w:t>treambele</w:t>
            </w:r>
            <w:r>
              <w:rPr>
                <w:rFonts w:ascii="Arial" w:eastAsia="Calibri" w:hAnsi="Arial" w:cs="Arial"/>
                <w:bCs/>
                <w:sz w:val="18"/>
                <w:szCs w:val="18"/>
              </w:rPr>
              <w:t>părț</w:t>
            </w:r>
            <w:r w:rsidRPr="001A04A1">
              <w:rPr>
                <w:rFonts w:ascii="Arial" w:eastAsia="Calibri" w:hAnsi="Arial" w:cs="Arial"/>
                <w:bCs/>
                <w:sz w:val="18"/>
                <w:szCs w:val="18"/>
              </w:rPr>
              <w:t>i</w:t>
            </w:r>
            <w:proofErr w:type="spellEnd"/>
            <w:r w:rsidRPr="001A04A1">
              <w:rPr>
                <w:rFonts w:ascii="Arial" w:eastAsia="Calibri" w:hAnsi="Arial" w:cs="Arial"/>
                <w:bCs/>
                <w:sz w:val="18"/>
                <w:szCs w:val="18"/>
              </w:rPr>
              <w:t xml:space="preserve">. </w:t>
            </w:r>
          </w:p>
          <w:p w14:paraId="765319CF" w14:textId="77777777" w:rsidR="00492114" w:rsidRPr="001A04A1" w:rsidRDefault="00492114" w:rsidP="00AF49B4">
            <w:pPr>
              <w:keepNext/>
              <w:keepLines/>
              <w:jc w:val="both"/>
              <w:outlineLvl w:val="0"/>
              <w:rPr>
                <w:rFonts w:ascii="Arial" w:hAnsi="Arial" w:cs="Arial"/>
                <w:bCs/>
                <w:sz w:val="18"/>
                <w:szCs w:val="18"/>
              </w:rPr>
            </w:pPr>
            <w:r w:rsidRPr="001A04A1">
              <w:rPr>
                <w:rFonts w:ascii="Arial" w:hAnsi="Arial" w:cs="Arial"/>
                <w:bCs/>
                <w:sz w:val="18"/>
                <w:szCs w:val="18"/>
              </w:rPr>
              <w:t xml:space="preserve">– </w:t>
            </w:r>
            <w:proofErr w:type="spellStart"/>
            <w:r w:rsidRPr="001A04A1">
              <w:rPr>
                <w:rFonts w:ascii="Arial" w:hAnsi="Arial" w:cs="Arial"/>
                <w:bCs/>
                <w:sz w:val="18"/>
                <w:szCs w:val="18"/>
              </w:rPr>
              <w:t>Încazulîn</w:t>
            </w:r>
            <w:proofErr w:type="spellEnd"/>
            <w:r w:rsidRPr="001A04A1">
              <w:rPr>
                <w:rFonts w:ascii="Arial" w:hAnsi="Arial" w:cs="Arial"/>
                <w:bCs/>
                <w:sz w:val="18"/>
                <w:szCs w:val="18"/>
              </w:rPr>
              <w:t xml:space="preserve"> care din </w:t>
            </w:r>
            <w:proofErr w:type="spellStart"/>
            <w:r w:rsidRPr="001A04A1">
              <w:rPr>
                <w:rFonts w:ascii="Arial" w:hAnsi="Arial" w:cs="Arial"/>
                <w:bCs/>
                <w:sz w:val="18"/>
                <w:szCs w:val="18"/>
              </w:rPr>
              <w:t>vinasaexclusivăachizitorul</w:t>
            </w:r>
            <w:proofErr w:type="spellEnd"/>
            <w:r w:rsidRPr="001A04A1">
              <w:rPr>
                <w:rFonts w:ascii="Arial" w:hAnsi="Arial" w:cs="Arial"/>
                <w:bCs/>
                <w:sz w:val="18"/>
                <w:szCs w:val="18"/>
              </w:rPr>
              <w:t xml:space="preserve"> nu </w:t>
            </w:r>
            <w:proofErr w:type="spellStart"/>
            <w:r w:rsidRPr="001A04A1">
              <w:rPr>
                <w:rFonts w:ascii="Arial" w:hAnsi="Arial" w:cs="Arial"/>
                <w:bCs/>
                <w:sz w:val="18"/>
                <w:szCs w:val="18"/>
              </w:rPr>
              <w:t>onoreazăfacturileînperioada</w:t>
            </w:r>
            <w:r>
              <w:rPr>
                <w:rFonts w:ascii="Arial" w:hAnsi="Arial" w:cs="Arial"/>
                <w:bCs/>
                <w:sz w:val="18"/>
                <w:szCs w:val="18"/>
              </w:rPr>
              <w:t>convenită</w:t>
            </w:r>
            <w:proofErr w:type="spellEnd"/>
            <w:r w:rsidRPr="001A04A1">
              <w:rPr>
                <w:rFonts w:ascii="Arial" w:hAnsi="Arial" w:cs="Arial"/>
                <w:bCs/>
                <w:sz w:val="18"/>
                <w:szCs w:val="18"/>
              </w:rPr>
              <w:t xml:space="preserve">, </w:t>
            </w:r>
            <w:proofErr w:type="spellStart"/>
            <w:r w:rsidRPr="001A04A1">
              <w:rPr>
                <w:rFonts w:ascii="Arial" w:hAnsi="Arial" w:cs="Arial"/>
                <w:bCs/>
                <w:sz w:val="18"/>
                <w:szCs w:val="18"/>
              </w:rPr>
              <w:t>atunciacesta</w:t>
            </w:r>
            <w:proofErr w:type="spellEnd"/>
            <w:r w:rsidRPr="001A04A1">
              <w:rPr>
                <w:rFonts w:ascii="Arial" w:hAnsi="Arial" w:cs="Arial"/>
                <w:bCs/>
                <w:sz w:val="18"/>
                <w:szCs w:val="18"/>
              </w:rPr>
              <w:t xml:space="preserve"> ar</w:t>
            </w:r>
            <w:r>
              <w:rPr>
                <w:rFonts w:ascii="Arial" w:hAnsi="Arial" w:cs="Arial"/>
                <w:bCs/>
                <w:sz w:val="18"/>
                <w:szCs w:val="18"/>
              </w:rPr>
              <w:t xml:space="preserve">e </w:t>
            </w:r>
            <w:proofErr w:type="spellStart"/>
            <w:r>
              <w:rPr>
                <w:rFonts w:ascii="Arial" w:hAnsi="Arial" w:cs="Arial"/>
                <w:bCs/>
                <w:sz w:val="18"/>
                <w:szCs w:val="18"/>
              </w:rPr>
              <w:t>obligaţia</w:t>
            </w:r>
            <w:proofErr w:type="spellEnd"/>
            <w:r>
              <w:rPr>
                <w:rFonts w:ascii="Arial" w:hAnsi="Arial" w:cs="Arial"/>
                <w:bCs/>
                <w:sz w:val="18"/>
                <w:szCs w:val="18"/>
              </w:rPr>
              <w:t xml:space="preserve"> de a </w:t>
            </w:r>
            <w:proofErr w:type="spellStart"/>
            <w:r>
              <w:rPr>
                <w:rFonts w:ascii="Arial" w:hAnsi="Arial" w:cs="Arial"/>
                <w:bCs/>
                <w:sz w:val="18"/>
                <w:szCs w:val="18"/>
              </w:rPr>
              <w:t>plăti</w:t>
            </w:r>
            <w:proofErr w:type="spellEnd"/>
            <w:r>
              <w:rPr>
                <w:rFonts w:ascii="Arial" w:hAnsi="Arial" w:cs="Arial"/>
                <w:bCs/>
                <w:sz w:val="18"/>
                <w:szCs w:val="18"/>
              </w:rPr>
              <w:t xml:space="preserve"> o </w:t>
            </w:r>
            <w:proofErr w:type="spellStart"/>
            <w:r>
              <w:rPr>
                <w:rFonts w:ascii="Arial" w:hAnsi="Arial" w:cs="Arial"/>
                <w:bCs/>
                <w:sz w:val="18"/>
                <w:szCs w:val="18"/>
              </w:rPr>
              <w:t>dobândă</w:t>
            </w:r>
            <w:r w:rsidRPr="001A04A1">
              <w:rPr>
                <w:rFonts w:ascii="Arial" w:hAnsi="Arial" w:cs="Arial"/>
                <w:bCs/>
                <w:sz w:val="18"/>
                <w:szCs w:val="18"/>
              </w:rPr>
              <w:t>penalizatoaree</w:t>
            </w:r>
            <w:r>
              <w:rPr>
                <w:rFonts w:ascii="Arial" w:hAnsi="Arial" w:cs="Arial"/>
                <w:bCs/>
                <w:sz w:val="18"/>
                <w:szCs w:val="18"/>
              </w:rPr>
              <w:t>gală</w:t>
            </w:r>
            <w:proofErr w:type="spellEnd"/>
            <w:r w:rsidRPr="001A04A1">
              <w:rPr>
                <w:rFonts w:ascii="Arial" w:hAnsi="Arial" w:cs="Arial"/>
                <w:bCs/>
                <w:sz w:val="18"/>
                <w:szCs w:val="18"/>
              </w:rPr>
              <w:t xml:space="preserve"> cu 1%  </w:t>
            </w:r>
            <w:proofErr w:type="spellStart"/>
            <w:r w:rsidRPr="001A04A1">
              <w:rPr>
                <w:rFonts w:ascii="Arial" w:hAnsi="Arial" w:cs="Arial"/>
                <w:bCs/>
                <w:sz w:val="18"/>
                <w:szCs w:val="18"/>
              </w:rPr>
              <w:t>pentrufiecare</w:t>
            </w:r>
            <w:r>
              <w:rPr>
                <w:rFonts w:ascii="Arial" w:hAnsi="Arial" w:cs="Arial"/>
                <w:bCs/>
                <w:sz w:val="18"/>
                <w:szCs w:val="18"/>
              </w:rPr>
              <w:t>zi</w:t>
            </w:r>
            <w:proofErr w:type="spellEnd"/>
            <w:r>
              <w:rPr>
                <w:rFonts w:ascii="Arial" w:hAnsi="Arial" w:cs="Arial"/>
                <w:bCs/>
                <w:sz w:val="18"/>
                <w:szCs w:val="18"/>
              </w:rPr>
              <w:t xml:space="preserve"> de </w:t>
            </w:r>
            <w:proofErr w:type="spellStart"/>
            <w:r>
              <w:rPr>
                <w:rFonts w:ascii="Arial" w:hAnsi="Arial" w:cs="Arial"/>
                <w:bCs/>
                <w:sz w:val="18"/>
                <w:szCs w:val="18"/>
              </w:rPr>
              <w:t>întâ</w:t>
            </w:r>
            <w:r w:rsidRPr="001A04A1">
              <w:rPr>
                <w:rFonts w:ascii="Arial" w:hAnsi="Arial" w:cs="Arial"/>
                <w:bCs/>
                <w:sz w:val="18"/>
                <w:szCs w:val="18"/>
              </w:rPr>
              <w:t>rziere</w:t>
            </w:r>
            <w:r>
              <w:rPr>
                <w:rFonts w:ascii="Arial" w:hAnsi="Arial" w:cs="Arial"/>
                <w:bCs/>
                <w:sz w:val="18"/>
                <w:szCs w:val="18"/>
              </w:rPr>
              <w:t>până</w:t>
            </w:r>
            <w:proofErr w:type="spellEnd"/>
            <w:r>
              <w:rPr>
                <w:rFonts w:ascii="Arial" w:hAnsi="Arial" w:cs="Arial"/>
                <w:bCs/>
                <w:sz w:val="18"/>
                <w:szCs w:val="18"/>
              </w:rPr>
              <w:t xml:space="preserve"> la </w:t>
            </w:r>
            <w:proofErr w:type="spellStart"/>
            <w:r>
              <w:rPr>
                <w:rFonts w:ascii="Arial" w:hAnsi="Arial" w:cs="Arial"/>
                <w:bCs/>
                <w:sz w:val="18"/>
                <w:szCs w:val="18"/>
              </w:rPr>
              <w:t>î</w:t>
            </w:r>
            <w:r w:rsidRPr="001A04A1">
              <w:rPr>
                <w:rFonts w:ascii="Arial" w:hAnsi="Arial" w:cs="Arial"/>
                <w:bCs/>
                <w:sz w:val="18"/>
                <w:szCs w:val="18"/>
              </w:rPr>
              <w:t>ndeplinirea</w:t>
            </w:r>
            <w:r>
              <w:rPr>
                <w:rFonts w:ascii="Arial" w:hAnsi="Arial" w:cs="Arial"/>
                <w:bCs/>
                <w:sz w:val="18"/>
                <w:szCs w:val="18"/>
              </w:rPr>
              <w:t>efectivă</w:t>
            </w:r>
            <w:proofErr w:type="spellEnd"/>
            <w:r>
              <w:rPr>
                <w:rFonts w:ascii="Arial" w:hAnsi="Arial" w:cs="Arial"/>
                <w:bCs/>
                <w:sz w:val="18"/>
                <w:szCs w:val="18"/>
              </w:rPr>
              <w:t xml:space="preserve"> a </w:t>
            </w:r>
            <w:proofErr w:type="spellStart"/>
            <w:r>
              <w:rPr>
                <w:rFonts w:ascii="Arial" w:hAnsi="Arial" w:cs="Arial"/>
                <w:bCs/>
                <w:sz w:val="18"/>
                <w:szCs w:val="18"/>
              </w:rPr>
              <w:t>obligațiilor</w:t>
            </w:r>
            <w:proofErr w:type="spellEnd"/>
            <w:r>
              <w:rPr>
                <w:rFonts w:ascii="Arial" w:hAnsi="Arial" w:cs="Arial"/>
                <w:bCs/>
                <w:sz w:val="18"/>
                <w:szCs w:val="18"/>
              </w:rPr>
              <w:t xml:space="preserve">, </w:t>
            </w:r>
            <w:proofErr w:type="spellStart"/>
            <w:r>
              <w:rPr>
                <w:rFonts w:ascii="Arial" w:hAnsi="Arial" w:cs="Arial"/>
                <w:bCs/>
                <w:sz w:val="18"/>
                <w:szCs w:val="18"/>
              </w:rPr>
              <w:t>dobâ</w:t>
            </w:r>
            <w:r w:rsidRPr="001A04A1">
              <w:rPr>
                <w:rFonts w:ascii="Arial" w:hAnsi="Arial" w:cs="Arial"/>
                <w:bCs/>
                <w:sz w:val="18"/>
                <w:szCs w:val="18"/>
              </w:rPr>
              <w:t>nda</w:t>
            </w:r>
            <w:r>
              <w:rPr>
                <w:rFonts w:ascii="Arial" w:hAnsi="Arial" w:cs="Arial"/>
                <w:bCs/>
                <w:sz w:val="18"/>
                <w:szCs w:val="18"/>
              </w:rPr>
              <w:t>aplicată</w:t>
            </w:r>
            <w:proofErr w:type="spellEnd"/>
            <w:r w:rsidRPr="001A04A1">
              <w:rPr>
                <w:rFonts w:ascii="Arial" w:hAnsi="Arial" w:cs="Arial"/>
                <w:bCs/>
                <w:sz w:val="18"/>
                <w:szCs w:val="18"/>
              </w:rPr>
              <w:t xml:space="preserve"> la </w:t>
            </w:r>
            <w:proofErr w:type="spellStart"/>
            <w:r w:rsidRPr="001A04A1">
              <w:rPr>
                <w:rFonts w:ascii="Arial" w:hAnsi="Arial" w:cs="Arial"/>
                <w:bCs/>
                <w:sz w:val="18"/>
                <w:szCs w:val="18"/>
              </w:rPr>
              <w:t>valoarea</w:t>
            </w:r>
            <w:r>
              <w:rPr>
                <w:rFonts w:ascii="Arial" w:hAnsi="Arial" w:cs="Arial"/>
                <w:bCs/>
                <w:sz w:val="18"/>
                <w:szCs w:val="18"/>
              </w:rPr>
              <w:t>fărătva</w:t>
            </w:r>
            <w:proofErr w:type="spellEnd"/>
            <w:r>
              <w:rPr>
                <w:rFonts w:ascii="Arial" w:hAnsi="Arial" w:cs="Arial"/>
                <w:bCs/>
                <w:sz w:val="18"/>
                <w:szCs w:val="18"/>
              </w:rPr>
              <w:t xml:space="preserve"> a </w:t>
            </w:r>
            <w:proofErr w:type="spellStart"/>
            <w:r>
              <w:rPr>
                <w:rFonts w:ascii="Arial" w:hAnsi="Arial" w:cs="Arial"/>
                <w:bCs/>
                <w:sz w:val="18"/>
                <w:szCs w:val="18"/>
              </w:rPr>
              <w:t>plăț</w:t>
            </w:r>
            <w:r w:rsidRPr="001A04A1">
              <w:rPr>
                <w:rFonts w:ascii="Arial" w:hAnsi="Arial" w:cs="Arial"/>
                <w:bCs/>
                <w:sz w:val="18"/>
                <w:szCs w:val="18"/>
              </w:rPr>
              <w:t>ilorneefectuate</w:t>
            </w:r>
            <w:proofErr w:type="spellEnd"/>
            <w:r w:rsidRPr="001A04A1">
              <w:rPr>
                <w:rFonts w:ascii="Arial" w:hAnsi="Arial" w:cs="Arial"/>
                <w:bCs/>
                <w:sz w:val="18"/>
                <w:szCs w:val="18"/>
              </w:rPr>
              <w:t>.</w:t>
            </w:r>
          </w:p>
          <w:p w14:paraId="6D121DEC" w14:textId="77777777" w:rsidR="00492114" w:rsidRPr="001A04A1" w:rsidRDefault="00492114" w:rsidP="00AF49B4">
            <w:pPr>
              <w:keepNext/>
              <w:keepLines/>
              <w:jc w:val="both"/>
              <w:outlineLvl w:val="0"/>
              <w:rPr>
                <w:rFonts w:ascii="Arial" w:hAnsi="Arial" w:cs="Arial"/>
                <w:bCs/>
                <w:sz w:val="18"/>
                <w:szCs w:val="18"/>
              </w:rPr>
            </w:pPr>
            <w:r w:rsidRPr="001A04A1">
              <w:rPr>
                <w:rFonts w:ascii="Arial" w:hAnsi="Arial" w:cs="Arial"/>
                <w:bCs/>
                <w:sz w:val="18"/>
                <w:szCs w:val="18"/>
              </w:rPr>
              <w:t xml:space="preserve">Pentruprejudiciulprovocatprinneexecutareasauexecutareanecorespunzătoareaobligaţiilorasumate, care </w:t>
            </w:r>
            <w:proofErr w:type="spellStart"/>
            <w:r>
              <w:rPr>
                <w:rFonts w:ascii="Arial" w:hAnsi="Arial" w:cs="Arial"/>
                <w:bCs/>
                <w:sz w:val="18"/>
                <w:szCs w:val="18"/>
              </w:rPr>
              <w:t>depăşeș</w:t>
            </w:r>
            <w:r w:rsidRPr="001A04A1">
              <w:rPr>
                <w:rFonts w:ascii="Arial" w:hAnsi="Arial" w:cs="Arial"/>
                <w:bCs/>
                <w:sz w:val="18"/>
                <w:szCs w:val="18"/>
              </w:rPr>
              <w:t>tevaloareapenalităţilorce</w:t>
            </w:r>
            <w:proofErr w:type="spellEnd"/>
            <w:r w:rsidRPr="001A04A1">
              <w:rPr>
                <w:rFonts w:ascii="Arial" w:hAnsi="Arial" w:cs="Arial"/>
                <w:bCs/>
                <w:sz w:val="18"/>
                <w:szCs w:val="18"/>
              </w:rPr>
              <w:t xml:space="preserve"> pot fi </w:t>
            </w:r>
            <w:proofErr w:type="spellStart"/>
            <w:r w:rsidRPr="001A04A1">
              <w:rPr>
                <w:rFonts w:ascii="Arial" w:hAnsi="Arial" w:cs="Arial"/>
                <w:bCs/>
                <w:sz w:val="18"/>
                <w:szCs w:val="18"/>
              </w:rPr>
              <w:t>perceputeîncondiţiile</w:t>
            </w:r>
            <w:proofErr w:type="spellEnd"/>
            <w:r>
              <w:rPr>
                <w:rFonts w:ascii="Arial" w:hAnsi="Arial" w:cs="Arial"/>
                <w:bCs/>
                <w:sz w:val="18"/>
                <w:szCs w:val="18"/>
              </w:rPr>
              <w:t xml:space="preserve"> </w:t>
            </w:r>
            <w:proofErr w:type="spellStart"/>
            <w:r>
              <w:rPr>
                <w:rFonts w:ascii="Arial" w:hAnsi="Arial" w:cs="Arial"/>
                <w:bCs/>
                <w:sz w:val="18"/>
                <w:szCs w:val="18"/>
              </w:rPr>
              <w:t>contractuale</w:t>
            </w:r>
            <w:proofErr w:type="spellEnd"/>
            <w:r w:rsidRPr="001A04A1">
              <w:rPr>
                <w:rFonts w:ascii="Arial" w:hAnsi="Arial" w:cs="Arial"/>
                <w:bCs/>
                <w:sz w:val="18"/>
                <w:szCs w:val="18"/>
              </w:rPr>
              <w:t xml:space="preserve">, </w:t>
            </w:r>
            <w:proofErr w:type="spellStart"/>
            <w:r w:rsidRPr="001A04A1">
              <w:rPr>
                <w:rFonts w:ascii="Arial" w:hAnsi="Arial" w:cs="Arial"/>
                <w:bCs/>
                <w:sz w:val="18"/>
                <w:szCs w:val="18"/>
              </w:rPr>
              <w:t>încompletare</w:t>
            </w:r>
            <w:proofErr w:type="spellEnd"/>
            <w:r w:rsidRPr="001A04A1">
              <w:rPr>
                <w:rFonts w:ascii="Arial" w:hAnsi="Arial" w:cs="Arial"/>
                <w:bCs/>
                <w:sz w:val="18"/>
                <w:szCs w:val="18"/>
              </w:rPr>
              <w:t xml:space="preserve">, </w:t>
            </w:r>
            <w:proofErr w:type="spellStart"/>
            <w:r w:rsidRPr="001A04A1">
              <w:rPr>
                <w:rFonts w:ascii="Arial" w:hAnsi="Arial" w:cs="Arial"/>
                <w:bCs/>
                <w:sz w:val="18"/>
                <w:szCs w:val="18"/>
              </w:rPr>
              <w:t>părţile</w:t>
            </w:r>
            <w:proofErr w:type="spellEnd"/>
            <w:r w:rsidRPr="001A04A1">
              <w:rPr>
                <w:rFonts w:ascii="Arial" w:hAnsi="Arial" w:cs="Arial"/>
                <w:bCs/>
                <w:sz w:val="18"/>
                <w:szCs w:val="18"/>
              </w:rPr>
              <w:t xml:space="preserve"> pot </w:t>
            </w:r>
            <w:proofErr w:type="spellStart"/>
            <w:r w:rsidRPr="001A04A1">
              <w:rPr>
                <w:rFonts w:ascii="Arial" w:hAnsi="Arial" w:cs="Arial"/>
                <w:bCs/>
                <w:sz w:val="18"/>
                <w:szCs w:val="18"/>
              </w:rPr>
              <w:t>datora</w:t>
            </w:r>
            <w:r>
              <w:rPr>
                <w:rFonts w:ascii="Arial" w:hAnsi="Arial" w:cs="Arial"/>
                <w:bCs/>
                <w:sz w:val="18"/>
                <w:szCs w:val="18"/>
              </w:rPr>
              <w:t>ș</w:t>
            </w:r>
            <w:r w:rsidRPr="001A04A1">
              <w:rPr>
                <w:rFonts w:ascii="Arial" w:hAnsi="Arial" w:cs="Arial"/>
                <w:bCs/>
                <w:sz w:val="18"/>
                <w:szCs w:val="18"/>
              </w:rPr>
              <w:t>idauneinteresesuplimentarece</w:t>
            </w:r>
            <w:proofErr w:type="spellEnd"/>
            <w:r w:rsidRPr="001A04A1">
              <w:rPr>
                <w:rFonts w:ascii="Arial" w:hAnsi="Arial" w:cs="Arial"/>
                <w:bCs/>
                <w:sz w:val="18"/>
                <w:szCs w:val="18"/>
              </w:rPr>
              <w:t xml:space="preserve"> se </w:t>
            </w:r>
            <w:proofErr w:type="spellStart"/>
            <w:r w:rsidRPr="001A04A1">
              <w:rPr>
                <w:rFonts w:ascii="Arial" w:hAnsi="Arial" w:cs="Arial"/>
                <w:bCs/>
                <w:sz w:val="18"/>
                <w:szCs w:val="18"/>
              </w:rPr>
              <w:t>vor</w:t>
            </w:r>
            <w:r>
              <w:rPr>
                <w:rFonts w:ascii="Arial" w:hAnsi="Arial" w:cs="Arial"/>
                <w:bCs/>
                <w:sz w:val="18"/>
                <w:szCs w:val="18"/>
              </w:rPr>
              <w:t>stabili</w:t>
            </w:r>
            <w:proofErr w:type="spellEnd"/>
            <w:r>
              <w:rPr>
                <w:rFonts w:ascii="Arial" w:hAnsi="Arial" w:cs="Arial"/>
                <w:bCs/>
                <w:sz w:val="18"/>
                <w:szCs w:val="18"/>
              </w:rPr>
              <w:t xml:space="preserve"> </w:t>
            </w:r>
            <w:proofErr w:type="spellStart"/>
            <w:r>
              <w:rPr>
                <w:rFonts w:ascii="Arial" w:hAnsi="Arial" w:cs="Arial"/>
                <w:bCs/>
                <w:sz w:val="18"/>
                <w:szCs w:val="18"/>
              </w:rPr>
              <w:t>în</w:t>
            </w:r>
            <w:proofErr w:type="spellEnd"/>
            <w:r>
              <w:rPr>
                <w:rFonts w:ascii="Arial" w:hAnsi="Arial" w:cs="Arial"/>
                <w:bCs/>
                <w:sz w:val="18"/>
                <w:szCs w:val="18"/>
              </w:rPr>
              <w:t xml:space="preserve"> </w:t>
            </w:r>
            <w:proofErr w:type="spellStart"/>
            <w:r>
              <w:rPr>
                <w:rFonts w:ascii="Arial" w:hAnsi="Arial" w:cs="Arial"/>
                <w:bCs/>
                <w:sz w:val="18"/>
                <w:szCs w:val="18"/>
              </w:rPr>
              <w:t>instanță</w:t>
            </w:r>
            <w:proofErr w:type="spellEnd"/>
            <w:r w:rsidRPr="001A04A1">
              <w:rPr>
                <w:rFonts w:ascii="Arial" w:hAnsi="Arial" w:cs="Arial"/>
                <w:bCs/>
                <w:sz w:val="18"/>
                <w:szCs w:val="18"/>
              </w:rPr>
              <w:t>.</w:t>
            </w:r>
          </w:p>
          <w:p w14:paraId="6B12CD29" w14:textId="77777777" w:rsidR="00492114" w:rsidRPr="0015450B" w:rsidRDefault="00492114" w:rsidP="00AF49B4">
            <w:pPr>
              <w:keepNext/>
              <w:keepLines/>
              <w:jc w:val="both"/>
              <w:outlineLvl w:val="0"/>
              <w:rPr>
                <w:rFonts w:ascii="Arial" w:hAnsi="Arial" w:cs="Arial"/>
                <w:bCs/>
                <w:sz w:val="18"/>
                <w:szCs w:val="18"/>
              </w:rPr>
            </w:pPr>
            <w:r w:rsidRPr="001A04A1">
              <w:rPr>
                <w:rFonts w:ascii="Arial" w:hAnsi="Arial" w:cs="Arial"/>
                <w:bCs/>
                <w:sz w:val="18"/>
                <w:szCs w:val="18"/>
              </w:rPr>
              <w:t xml:space="preserve">- </w:t>
            </w:r>
            <w:proofErr w:type="spellStart"/>
            <w:r w:rsidRPr="001A04A1">
              <w:rPr>
                <w:rFonts w:ascii="Arial" w:hAnsi="Arial" w:cs="Arial"/>
                <w:bCs/>
                <w:sz w:val="18"/>
                <w:szCs w:val="18"/>
              </w:rPr>
              <w:t>Părțilerecunoscîn</w:t>
            </w:r>
            <w:proofErr w:type="spellEnd"/>
            <w:r w:rsidRPr="001A04A1">
              <w:rPr>
                <w:rFonts w:ascii="Arial" w:hAnsi="Arial" w:cs="Arial"/>
                <w:bCs/>
                <w:sz w:val="18"/>
                <w:szCs w:val="18"/>
              </w:rPr>
              <w:t xml:space="preserve"> mod </w:t>
            </w:r>
            <w:proofErr w:type="spellStart"/>
            <w:r w:rsidRPr="001A04A1">
              <w:rPr>
                <w:rFonts w:ascii="Arial" w:hAnsi="Arial" w:cs="Arial"/>
                <w:bCs/>
                <w:sz w:val="18"/>
                <w:szCs w:val="18"/>
              </w:rPr>
              <w:t>expresșisunt</w:t>
            </w:r>
            <w:proofErr w:type="spellEnd"/>
            <w:r w:rsidRPr="001A04A1">
              <w:rPr>
                <w:rFonts w:ascii="Arial" w:hAnsi="Arial" w:cs="Arial"/>
                <w:bCs/>
                <w:sz w:val="18"/>
                <w:szCs w:val="18"/>
              </w:rPr>
              <w:t xml:space="preserve"> de acordcăoricesumeplătibileîntemeiulprezentuluiarticolintrăîncategoriadaune-interese, </w:t>
            </w:r>
            <w:proofErr w:type="spellStart"/>
            <w:r w:rsidRPr="001A04A1">
              <w:rPr>
                <w:rFonts w:ascii="Arial" w:hAnsi="Arial" w:cs="Arial"/>
                <w:bCs/>
                <w:sz w:val="18"/>
                <w:szCs w:val="18"/>
              </w:rPr>
              <w:t>reprezentând</w:t>
            </w:r>
            <w:proofErr w:type="spellEnd"/>
            <w:r w:rsidRPr="001A04A1">
              <w:rPr>
                <w:rFonts w:ascii="Arial" w:hAnsi="Arial" w:cs="Arial"/>
                <w:bCs/>
                <w:sz w:val="18"/>
                <w:szCs w:val="18"/>
              </w:rPr>
              <w:t xml:space="preserve"> o </w:t>
            </w:r>
            <w:proofErr w:type="spellStart"/>
            <w:r w:rsidRPr="001A04A1">
              <w:rPr>
                <w:rFonts w:ascii="Arial" w:hAnsi="Arial" w:cs="Arial"/>
                <w:bCs/>
                <w:sz w:val="18"/>
                <w:szCs w:val="18"/>
              </w:rPr>
              <w:t>estimarerezonabilă</w:t>
            </w:r>
            <w:proofErr w:type="spellEnd"/>
            <w:r w:rsidRPr="001A04A1">
              <w:rPr>
                <w:rFonts w:ascii="Arial" w:hAnsi="Arial" w:cs="Arial"/>
                <w:bCs/>
                <w:sz w:val="18"/>
                <w:szCs w:val="18"/>
              </w:rPr>
              <w:t xml:space="preserve"> a </w:t>
            </w:r>
            <w:proofErr w:type="spellStart"/>
            <w:r w:rsidRPr="001A04A1">
              <w:rPr>
                <w:rFonts w:ascii="Arial" w:hAnsi="Arial" w:cs="Arial"/>
                <w:bCs/>
                <w:sz w:val="18"/>
                <w:szCs w:val="18"/>
              </w:rPr>
              <w:t>compensațieiechitabilepentrupierderilesuferite</w:t>
            </w:r>
            <w:proofErr w:type="spellEnd"/>
            <w:r w:rsidRPr="001A04A1">
              <w:rPr>
                <w:rFonts w:ascii="Arial" w:hAnsi="Arial" w:cs="Arial"/>
                <w:bCs/>
                <w:sz w:val="18"/>
                <w:szCs w:val="18"/>
              </w:rPr>
              <w:t xml:space="preserve"> din </w:t>
            </w:r>
            <w:proofErr w:type="spellStart"/>
            <w:r w:rsidRPr="001A04A1">
              <w:rPr>
                <w:rFonts w:ascii="Arial" w:hAnsi="Arial" w:cs="Arial"/>
                <w:bCs/>
                <w:sz w:val="18"/>
                <w:szCs w:val="18"/>
              </w:rPr>
              <w:t>cauzaneîndepliniriiobligațiilor</w:t>
            </w:r>
            <w:proofErr w:type="spellEnd"/>
            <w:r w:rsidRPr="001A04A1">
              <w:rPr>
                <w:rFonts w:ascii="Arial" w:hAnsi="Arial" w:cs="Arial"/>
                <w:bCs/>
                <w:sz w:val="18"/>
                <w:szCs w:val="18"/>
              </w:rPr>
              <w:t xml:space="preserve">, care pot fi anticipate </w:t>
            </w:r>
            <w:proofErr w:type="spellStart"/>
            <w:r w:rsidRPr="001A04A1">
              <w:rPr>
                <w:rFonts w:ascii="Arial" w:hAnsi="Arial" w:cs="Arial"/>
                <w:bCs/>
                <w:sz w:val="18"/>
                <w:szCs w:val="18"/>
              </w:rPr>
              <w:t>în</w:t>
            </w:r>
            <w:proofErr w:type="spellEnd"/>
            <w:r w:rsidRPr="001A04A1">
              <w:rPr>
                <w:rFonts w:ascii="Arial" w:hAnsi="Arial" w:cs="Arial"/>
                <w:bCs/>
                <w:sz w:val="18"/>
                <w:szCs w:val="18"/>
              </w:rPr>
              <w:t xml:space="preserve"> mod </w:t>
            </w:r>
            <w:proofErr w:type="spellStart"/>
            <w:r w:rsidRPr="001A04A1">
              <w:rPr>
                <w:rFonts w:ascii="Arial" w:hAnsi="Arial" w:cs="Arial"/>
                <w:bCs/>
                <w:sz w:val="18"/>
                <w:szCs w:val="18"/>
              </w:rPr>
              <w:t>rezonabil</w:t>
            </w:r>
            <w:proofErr w:type="spellEnd"/>
            <w:r w:rsidRPr="001A04A1">
              <w:rPr>
                <w:rFonts w:ascii="Arial" w:hAnsi="Arial" w:cs="Arial"/>
                <w:bCs/>
                <w:sz w:val="18"/>
                <w:szCs w:val="18"/>
              </w:rPr>
              <w:t>.</w:t>
            </w:r>
          </w:p>
          <w:p w14:paraId="4B55836C" w14:textId="77777777" w:rsidR="00492114" w:rsidRPr="001A04A1" w:rsidRDefault="00492114" w:rsidP="00AF49B4">
            <w:pPr>
              <w:jc w:val="both"/>
              <w:rPr>
                <w:rFonts w:ascii="Arial" w:hAnsi="Arial" w:cs="Arial"/>
                <w:sz w:val="18"/>
                <w:szCs w:val="18"/>
              </w:rPr>
            </w:pPr>
            <w:r w:rsidRPr="001A04A1">
              <w:rPr>
                <w:rFonts w:ascii="Arial" w:hAnsi="Arial" w:cs="Arial"/>
                <w:sz w:val="18"/>
                <w:szCs w:val="18"/>
              </w:rPr>
              <w:t xml:space="preserve">2. </w:t>
            </w:r>
            <w:proofErr w:type="spellStart"/>
            <w:r w:rsidRPr="001A04A1">
              <w:rPr>
                <w:rFonts w:ascii="Arial" w:hAnsi="Arial" w:cs="Arial"/>
                <w:sz w:val="18"/>
                <w:szCs w:val="18"/>
              </w:rPr>
              <w:t>Partea</w:t>
            </w:r>
            <w:r>
              <w:rPr>
                <w:rFonts w:ascii="Arial" w:hAnsi="Arial" w:cs="Arial"/>
                <w:sz w:val="18"/>
                <w:szCs w:val="18"/>
              </w:rPr>
              <w:t>contractantă</w:t>
            </w:r>
            <w:proofErr w:type="spellEnd"/>
            <w:r w:rsidRPr="001A04A1">
              <w:rPr>
                <w:rFonts w:ascii="Arial" w:hAnsi="Arial" w:cs="Arial"/>
                <w:sz w:val="18"/>
                <w:szCs w:val="18"/>
              </w:rPr>
              <w:t xml:space="preserve"> care </w:t>
            </w:r>
            <w:proofErr w:type="spellStart"/>
            <w:r>
              <w:rPr>
                <w:rFonts w:ascii="Arial" w:hAnsi="Arial" w:cs="Arial"/>
                <w:sz w:val="18"/>
                <w:szCs w:val="18"/>
              </w:rPr>
              <w:t>invocăforța</w:t>
            </w:r>
            <w:proofErr w:type="spellEnd"/>
            <w:r>
              <w:rPr>
                <w:rFonts w:ascii="Arial" w:hAnsi="Arial" w:cs="Arial"/>
                <w:sz w:val="18"/>
                <w:szCs w:val="18"/>
              </w:rPr>
              <w:t xml:space="preserve"> </w:t>
            </w:r>
            <w:proofErr w:type="spellStart"/>
            <w:r>
              <w:rPr>
                <w:rFonts w:ascii="Arial" w:hAnsi="Arial" w:cs="Arial"/>
                <w:sz w:val="18"/>
                <w:szCs w:val="18"/>
              </w:rPr>
              <w:t>majoră</w:t>
            </w:r>
            <w:proofErr w:type="spellEnd"/>
            <w:r>
              <w:rPr>
                <w:rFonts w:ascii="Arial" w:hAnsi="Arial" w:cs="Arial"/>
                <w:sz w:val="18"/>
                <w:szCs w:val="18"/>
              </w:rPr>
              <w:t xml:space="preserve"> are </w:t>
            </w:r>
            <w:proofErr w:type="spellStart"/>
            <w:r>
              <w:rPr>
                <w:rFonts w:ascii="Arial" w:hAnsi="Arial" w:cs="Arial"/>
                <w:sz w:val="18"/>
                <w:szCs w:val="18"/>
              </w:rPr>
              <w:t>obligaț</w:t>
            </w:r>
            <w:r w:rsidRPr="001A04A1">
              <w:rPr>
                <w:rFonts w:ascii="Arial" w:hAnsi="Arial" w:cs="Arial"/>
                <w:sz w:val="18"/>
                <w:szCs w:val="18"/>
              </w:rPr>
              <w:t>ia</w:t>
            </w:r>
            <w:proofErr w:type="spellEnd"/>
            <w:r w:rsidRPr="001A04A1">
              <w:rPr>
                <w:rFonts w:ascii="Arial" w:hAnsi="Arial" w:cs="Arial"/>
                <w:sz w:val="18"/>
                <w:szCs w:val="18"/>
              </w:rPr>
              <w:t xml:space="preserve"> de a </w:t>
            </w:r>
            <w:proofErr w:type="spellStart"/>
            <w:r w:rsidRPr="001A04A1">
              <w:rPr>
                <w:rFonts w:ascii="Arial" w:hAnsi="Arial" w:cs="Arial"/>
                <w:sz w:val="18"/>
                <w:szCs w:val="18"/>
              </w:rPr>
              <w:t>notificaceleilalte</w:t>
            </w:r>
            <w:r>
              <w:rPr>
                <w:rFonts w:ascii="Arial" w:hAnsi="Arial" w:cs="Arial"/>
                <w:sz w:val="18"/>
                <w:szCs w:val="18"/>
              </w:rPr>
              <w:t>părț</w:t>
            </w:r>
            <w:r w:rsidRPr="001A04A1">
              <w:rPr>
                <w:rFonts w:ascii="Arial" w:hAnsi="Arial" w:cs="Arial"/>
                <w:sz w:val="18"/>
                <w:szCs w:val="18"/>
              </w:rPr>
              <w:t>i</w:t>
            </w:r>
            <w:proofErr w:type="spellEnd"/>
            <w:r w:rsidRPr="001A04A1">
              <w:rPr>
                <w:rFonts w:ascii="Arial" w:hAnsi="Arial" w:cs="Arial"/>
                <w:sz w:val="18"/>
                <w:szCs w:val="18"/>
              </w:rPr>
              <w:t xml:space="preserve">, </w:t>
            </w:r>
            <w:proofErr w:type="spellStart"/>
            <w:r w:rsidRPr="001A04A1">
              <w:rPr>
                <w:rFonts w:ascii="Arial" w:hAnsi="Arial" w:cs="Arial"/>
                <w:sz w:val="18"/>
                <w:szCs w:val="18"/>
              </w:rPr>
              <w:t>imediat</w:t>
            </w:r>
            <w:r>
              <w:rPr>
                <w:rFonts w:ascii="Arial" w:hAnsi="Arial" w:cs="Arial"/>
                <w:sz w:val="18"/>
                <w:szCs w:val="18"/>
              </w:rPr>
              <w:t>și</w:t>
            </w:r>
            <w:proofErr w:type="spellEnd"/>
            <w:r>
              <w:rPr>
                <w:rFonts w:ascii="Arial" w:hAnsi="Arial" w:cs="Arial"/>
                <w:sz w:val="18"/>
                <w:szCs w:val="18"/>
              </w:rPr>
              <w:t xml:space="preserve"> </w:t>
            </w:r>
            <w:proofErr w:type="spellStart"/>
            <w:r>
              <w:rPr>
                <w:rFonts w:ascii="Arial" w:hAnsi="Arial" w:cs="Arial"/>
                <w:sz w:val="18"/>
                <w:szCs w:val="18"/>
              </w:rPr>
              <w:t>î</w:t>
            </w:r>
            <w:r w:rsidRPr="001A04A1">
              <w:rPr>
                <w:rFonts w:ascii="Arial" w:hAnsi="Arial" w:cs="Arial"/>
                <w:sz w:val="18"/>
                <w:szCs w:val="18"/>
              </w:rPr>
              <w:t>n</w:t>
            </w:r>
            <w:proofErr w:type="spellEnd"/>
            <w:r w:rsidRPr="001A04A1">
              <w:rPr>
                <w:rFonts w:ascii="Arial" w:hAnsi="Arial" w:cs="Arial"/>
                <w:sz w:val="18"/>
                <w:szCs w:val="18"/>
              </w:rPr>
              <w:t xml:space="preserve"> mod </w:t>
            </w:r>
            <w:proofErr w:type="spellStart"/>
            <w:r w:rsidRPr="001A04A1">
              <w:rPr>
                <w:rFonts w:ascii="Arial" w:hAnsi="Arial" w:cs="Arial"/>
                <w:sz w:val="18"/>
                <w:szCs w:val="18"/>
              </w:rPr>
              <w:t>complet</w:t>
            </w:r>
            <w:proofErr w:type="spellEnd"/>
            <w:r w:rsidRPr="001A04A1">
              <w:rPr>
                <w:rFonts w:ascii="Arial" w:hAnsi="Arial" w:cs="Arial"/>
                <w:sz w:val="18"/>
                <w:szCs w:val="18"/>
              </w:rPr>
              <w:t xml:space="preserve">, </w:t>
            </w:r>
            <w:proofErr w:type="spellStart"/>
            <w:r w:rsidRPr="001A04A1">
              <w:rPr>
                <w:rFonts w:ascii="Arial" w:hAnsi="Arial" w:cs="Arial"/>
                <w:sz w:val="18"/>
                <w:szCs w:val="18"/>
              </w:rPr>
              <w:t>producereaacesteia</w:t>
            </w:r>
            <w:r>
              <w:rPr>
                <w:rFonts w:ascii="Arial" w:hAnsi="Arial" w:cs="Arial"/>
                <w:sz w:val="18"/>
                <w:szCs w:val="18"/>
              </w:rPr>
              <w:t>ș</w:t>
            </w:r>
            <w:r w:rsidRPr="001A04A1">
              <w:rPr>
                <w:rFonts w:ascii="Arial" w:hAnsi="Arial" w:cs="Arial"/>
                <w:sz w:val="18"/>
                <w:szCs w:val="18"/>
              </w:rPr>
              <w:t>i</w:t>
            </w:r>
            <w:r>
              <w:rPr>
                <w:rFonts w:ascii="Arial" w:hAnsi="Arial" w:cs="Arial"/>
                <w:sz w:val="18"/>
                <w:szCs w:val="18"/>
              </w:rPr>
              <w:t>să</w:t>
            </w:r>
            <w:r w:rsidRPr="001A04A1">
              <w:rPr>
                <w:rFonts w:ascii="Arial" w:hAnsi="Arial" w:cs="Arial"/>
                <w:sz w:val="18"/>
                <w:szCs w:val="18"/>
              </w:rPr>
              <w:t>iaorice</w:t>
            </w:r>
            <w:r>
              <w:rPr>
                <w:rFonts w:ascii="Arial" w:hAnsi="Arial" w:cs="Arial"/>
                <w:sz w:val="18"/>
                <w:szCs w:val="18"/>
              </w:rPr>
              <w:t>măsuri</w:t>
            </w:r>
            <w:proofErr w:type="spellEnd"/>
            <w:r>
              <w:rPr>
                <w:rFonts w:ascii="Arial" w:hAnsi="Arial" w:cs="Arial"/>
                <w:sz w:val="18"/>
                <w:szCs w:val="18"/>
              </w:rPr>
              <w:t xml:space="preserve"> care </w:t>
            </w:r>
            <w:proofErr w:type="spellStart"/>
            <w:r>
              <w:rPr>
                <w:rFonts w:ascii="Arial" w:hAnsi="Arial" w:cs="Arial"/>
                <w:sz w:val="18"/>
                <w:szCs w:val="18"/>
              </w:rPr>
              <w:t>îi</w:t>
            </w:r>
            <w:proofErr w:type="spellEnd"/>
            <w:r>
              <w:rPr>
                <w:rFonts w:ascii="Arial" w:hAnsi="Arial" w:cs="Arial"/>
                <w:sz w:val="18"/>
                <w:szCs w:val="18"/>
              </w:rPr>
              <w:t xml:space="preserve"> </w:t>
            </w:r>
            <w:proofErr w:type="spellStart"/>
            <w:r>
              <w:rPr>
                <w:rFonts w:ascii="Arial" w:hAnsi="Arial" w:cs="Arial"/>
                <w:sz w:val="18"/>
                <w:szCs w:val="18"/>
              </w:rPr>
              <w:t>stau</w:t>
            </w:r>
            <w:proofErr w:type="spellEnd"/>
            <w:r>
              <w:rPr>
                <w:rFonts w:ascii="Arial" w:hAnsi="Arial" w:cs="Arial"/>
                <w:sz w:val="18"/>
                <w:szCs w:val="18"/>
              </w:rPr>
              <w:t xml:space="preserve"> la </w:t>
            </w:r>
            <w:proofErr w:type="spellStart"/>
            <w:r>
              <w:rPr>
                <w:rFonts w:ascii="Arial" w:hAnsi="Arial" w:cs="Arial"/>
                <w:sz w:val="18"/>
                <w:szCs w:val="18"/>
              </w:rPr>
              <w:t>dispoziție</w:t>
            </w:r>
            <w:proofErr w:type="spellEnd"/>
            <w:r>
              <w:rPr>
                <w:rFonts w:ascii="Arial" w:hAnsi="Arial" w:cs="Arial"/>
                <w:sz w:val="18"/>
                <w:szCs w:val="18"/>
              </w:rPr>
              <w:t xml:space="preserve"> </w:t>
            </w:r>
            <w:proofErr w:type="spellStart"/>
            <w:r>
              <w:rPr>
                <w:rFonts w:ascii="Arial" w:hAnsi="Arial" w:cs="Arial"/>
                <w:sz w:val="18"/>
                <w:szCs w:val="18"/>
              </w:rPr>
              <w:t>î</w:t>
            </w:r>
            <w:r w:rsidRPr="001A04A1">
              <w:rPr>
                <w:rFonts w:ascii="Arial" w:hAnsi="Arial" w:cs="Arial"/>
                <w:sz w:val="18"/>
                <w:szCs w:val="18"/>
              </w:rPr>
              <w:t>n</w:t>
            </w:r>
            <w:proofErr w:type="spellEnd"/>
            <w:r w:rsidRPr="001A04A1">
              <w:rPr>
                <w:rFonts w:ascii="Arial" w:hAnsi="Arial" w:cs="Arial"/>
                <w:sz w:val="18"/>
                <w:szCs w:val="18"/>
              </w:rPr>
              <w:t xml:space="preserve"> </w:t>
            </w:r>
            <w:proofErr w:type="spellStart"/>
            <w:r w:rsidRPr="001A04A1">
              <w:rPr>
                <w:rFonts w:ascii="Arial" w:hAnsi="Arial" w:cs="Arial"/>
                <w:sz w:val="18"/>
                <w:szCs w:val="18"/>
              </w:rPr>
              <w:t>vederea</w:t>
            </w:r>
            <w:r>
              <w:rPr>
                <w:rFonts w:ascii="Arial" w:hAnsi="Arial" w:cs="Arial"/>
                <w:sz w:val="18"/>
                <w:szCs w:val="18"/>
              </w:rPr>
              <w:t>limită</w:t>
            </w:r>
            <w:r w:rsidRPr="001A04A1">
              <w:rPr>
                <w:rFonts w:ascii="Arial" w:hAnsi="Arial" w:cs="Arial"/>
                <w:sz w:val="18"/>
                <w:szCs w:val="18"/>
              </w:rPr>
              <w:t>rii</w:t>
            </w:r>
            <w:r>
              <w:rPr>
                <w:rFonts w:ascii="Arial" w:hAnsi="Arial" w:cs="Arial"/>
                <w:sz w:val="18"/>
                <w:szCs w:val="18"/>
              </w:rPr>
              <w:t>consecinț</w:t>
            </w:r>
            <w:r w:rsidRPr="001A04A1">
              <w:rPr>
                <w:rFonts w:ascii="Arial" w:hAnsi="Arial" w:cs="Arial"/>
                <w:sz w:val="18"/>
                <w:szCs w:val="18"/>
              </w:rPr>
              <w:t>elor</w:t>
            </w:r>
            <w:proofErr w:type="spellEnd"/>
            <w:r w:rsidRPr="001A04A1">
              <w:rPr>
                <w:rFonts w:ascii="Arial" w:hAnsi="Arial" w:cs="Arial"/>
                <w:sz w:val="18"/>
                <w:szCs w:val="18"/>
              </w:rPr>
              <w:t>.</w:t>
            </w:r>
          </w:p>
          <w:p w14:paraId="2A9FA4DF" w14:textId="77777777" w:rsidR="00492114" w:rsidRPr="0015450B" w:rsidRDefault="00492114" w:rsidP="00AF49B4">
            <w:pPr>
              <w:keepNext/>
              <w:keepLines/>
              <w:jc w:val="both"/>
              <w:outlineLvl w:val="0"/>
              <w:rPr>
                <w:rFonts w:ascii="Arial" w:hAnsi="Arial" w:cs="Arial"/>
                <w:sz w:val="18"/>
                <w:szCs w:val="18"/>
              </w:rPr>
            </w:pPr>
            <w:proofErr w:type="spellStart"/>
            <w:r>
              <w:rPr>
                <w:rFonts w:ascii="Arial" w:hAnsi="Arial" w:cs="Arial"/>
                <w:sz w:val="18"/>
                <w:szCs w:val="18"/>
              </w:rPr>
              <w:t>Dacăforța</w:t>
            </w:r>
            <w:proofErr w:type="spellEnd"/>
            <w:r>
              <w:rPr>
                <w:rFonts w:ascii="Arial" w:hAnsi="Arial" w:cs="Arial"/>
                <w:sz w:val="18"/>
                <w:szCs w:val="18"/>
              </w:rPr>
              <w:t xml:space="preserve"> </w:t>
            </w:r>
            <w:proofErr w:type="spellStart"/>
            <w:r>
              <w:rPr>
                <w:rFonts w:ascii="Arial" w:hAnsi="Arial" w:cs="Arial"/>
                <w:sz w:val="18"/>
                <w:szCs w:val="18"/>
              </w:rPr>
              <w:t>majoră</w:t>
            </w:r>
            <w:proofErr w:type="spellEnd"/>
            <w:r>
              <w:rPr>
                <w:rFonts w:ascii="Arial" w:hAnsi="Arial" w:cs="Arial"/>
                <w:sz w:val="18"/>
                <w:szCs w:val="18"/>
              </w:rPr>
              <w:t xml:space="preserve"> </w:t>
            </w:r>
            <w:proofErr w:type="spellStart"/>
            <w:r>
              <w:rPr>
                <w:rFonts w:ascii="Arial" w:hAnsi="Arial" w:cs="Arial"/>
                <w:sz w:val="18"/>
                <w:szCs w:val="18"/>
              </w:rPr>
              <w:t>acționeazăsau</w:t>
            </w:r>
            <w:proofErr w:type="spellEnd"/>
            <w:r>
              <w:rPr>
                <w:rFonts w:ascii="Arial" w:hAnsi="Arial" w:cs="Arial"/>
                <w:sz w:val="18"/>
                <w:szCs w:val="18"/>
              </w:rPr>
              <w:t xml:space="preserve"> se </w:t>
            </w:r>
            <w:proofErr w:type="spellStart"/>
            <w:r>
              <w:rPr>
                <w:rFonts w:ascii="Arial" w:hAnsi="Arial" w:cs="Arial"/>
                <w:sz w:val="18"/>
                <w:szCs w:val="18"/>
              </w:rPr>
              <w:t>estimează</w:t>
            </w:r>
            <w:proofErr w:type="spellEnd"/>
            <w:r>
              <w:rPr>
                <w:rFonts w:ascii="Arial" w:hAnsi="Arial" w:cs="Arial"/>
                <w:sz w:val="18"/>
                <w:szCs w:val="18"/>
              </w:rPr>
              <w:t xml:space="preserve"> </w:t>
            </w:r>
            <w:proofErr w:type="spellStart"/>
            <w:r>
              <w:rPr>
                <w:rFonts w:ascii="Arial" w:hAnsi="Arial" w:cs="Arial"/>
                <w:sz w:val="18"/>
                <w:szCs w:val="18"/>
              </w:rPr>
              <w:t>că</w:t>
            </w:r>
            <w:proofErr w:type="spellEnd"/>
            <w:r w:rsidRPr="001A04A1">
              <w:rPr>
                <w:rFonts w:ascii="Arial" w:hAnsi="Arial" w:cs="Arial"/>
                <w:sz w:val="18"/>
                <w:szCs w:val="18"/>
              </w:rPr>
              <w:t xml:space="preserve"> </w:t>
            </w:r>
            <w:proofErr w:type="spellStart"/>
            <w:r w:rsidRPr="001A04A1">
              <w:rPr>
                <w:rFonts w:ascii="Arial" w:hAnsi="Arial" w:cs="Arial"/>
                <w:sz w:val="18"/>
                <w:szCs w:val="18"/>
              </w:rPr>
              <w:t>va</w:t>
            </w:r>
            <w:r>
              <w:rPr>
                <w:rFonts w:ascii="Arial" w:hAnsi="Arial" w:cs="Arial"/>
                <w:sz w:val="18"/>
                <w:szCs w:val="18"/>
              </w:rPr>
              <w:t>acț</w:t>
            </w:r>
            <w:r w:rsidRPr="001A04A1">
              <w:rPr>
                <w:rFonts w:ascii="Arial" w:hAnsi="Arial" w:cs="Arial"/>
                <w:sz w:val="18"/>
                <w:szCs w:val="18"/>
              </w:rPr>
              <w:t>ion</w:t>
            </w:r>
            <w:r>
              <w:rPr>
                <w:rFonts w:ascii="Arial" w:hAnsi="Arial" w:cs="Arial"/>
                <w:sz w:val="18"/>
                <w:szCs w:val="18"/>
              </w:rPr>
              <w:t>a</w:t>
            </w:r>
            <w:proofErr w:type="spellEnd"/>
            <w:r>
              <w:rPr>
                <w:rFonts w:ascii="Arial" w:hAnsi="Arial" w:cs="Arial"/>
                <w:sz w:val="18"/>
                <w:szCs w:val="18"/>
              </w:rPr>
              <w:t xml:space="preserve"> o </w:t>
            </w:r>
            <w:proofErr w:type="spellStart"/>
            <w:r>
              <w:rPr>
                <w:rFonts w:ascii="Arial" w:hAnsi="Arial" w:cs="Arial"/>
                <w:sz w:val="18"/>
                <w:szCs w:val="18"/>
              </w:rPr>
              <w:t>perioadă</w:t>
            </w:r>
            <w:r w:rsidRPr="001A04A1">
              <w:rPr>
                <w:rFonts w:ascii="Arial" w:hAnsi="Arial" w:cs="Arial"/>
                <w:sz w:val="18"/>
                <w:szCs w:val="18"/>
              </w:rPr>
              <w:t>mai</w:t>
            </w:r>
            <w:proofErr w:type="spellEnd"/>
            <w:r w:rsidRPr="001A04A1">
              <w:rPr>
                <w:rFonts w:ascii="Arial" w:hAnsi="Arial" w:cs="Arial"/>
                <w:sz w:val="18"/>
                <w:szCs w:val="18"/>
              </w:rPr>
              <w:t xml:space="preserve"> mare de 6 </w:t>
            </w:r>
            <w:proofErr w:type="spellStart"/>
            <w:r w:rsidRPr="001A04A1">
              <w:rPr>
                <w:rFonts w:ascii="Arial" w:hAnsi="Arial" w:cs="Arial"/>
                <w:sz w:val="18"/>
                <w:szCs w:val="18"/>
              </w:rPr>
              <w:t>luni</w:t>
            </w:r>
            <w:proofErr w:type="spellEnd"/>
            <w:r w:rsidRPr="001A04A1">
              <w:rPr>
                <w:rFonts w:ascii="Arial" w:hAnsi="Arial" w:cs="Arial"/>
                <w:sz w:val="18"/>
                <w:szCs w:val="18"/>
              </w:rPr>
              <w:t xml:space="preserve">, </w:t>
            </w:r>
            <w:proofErr w:type="spellStart"/>
            <w:r w:rsidRPr="001A04A1">
              <w:rPr>
                <w:rFonts w:ascii="Arial" w:hAnsi="Arial" w:cs="Arial"/>
                <w:sz w:val="18"/>
                <w:szCs w:val="18"/>
              </w:rPr>
              <w:t>fiecare</w:t>
            </w:r>
            <w:proofErr w:type="spellEnd"/>
            <w:r w:rsidRPr="001A04A1">
              <w:rPr>
                <w:rFonts w:ascii="Arial" w:hAnsi="Arial" w:cs="Arial"/>
                <w:sz w:val="18"/>
                <w:szCs w:val="18"/>
              </w:rPr>
              <w:t xml:space="preserve"> </w:t>
            </w:r>
            <w:proofErr w:type="spellStart"/>
            <w:r w:rsidRPr="001A04A1">
              <w:rPr>
                <w:rFonts w:ascii="Arial" w:hAnsi="Arial" w:cs="Arial"/>
                <w:sz w:val="18"/>
                <w:szCs w:val="18"/>
              </w:rPr>
              <w:t>parte</w:t>
            </w:r>
            <w:proofErr w:type="spellEnd"/>
            <w:r w:rsidRPr="001A04A1">
              <w:rPr>
                <w:rFonts w:ascii="Arial" w:hAnsi="Arial" w:cs="Arial"/>
                <w:sz w:val="18"/>
                <w:szCs w:val="18"/>
              </w:rPr>
              <w:t xml:space="preserve"> </w:t>
            </w:r>
            <w:proofErr w:type="spellStart"/>
            <w:r w:rsidRPr="001A04A1">
              <w:rPr>
                <w:rFonts w:ascii="Arial" w:hAnsi="Arial" w:cs="Arial"/>
                <w:sz w:val="18"/>
                <w:szCs w:val="18"/>
              </w:rPr>
              <w:t>vaaveadreptul</w:t>
            </w:r>
            <w:r>
              <w:rPr>
                <w:rFonts w:ascii="Arial" w:hAnsi="Arial" w:cs="Arial"/>
                <w:sz w:val="18"/>
                <w:szCs w:val="18"/>
              </w:rPr>
              <w:t>să</w:t>
            </w:r>
            <w:r w:rsidRPr="001A04A1">
              <w:rPr>
                <w:rFonts w:ascii="Arial" w:hAnsi="Arial" w:cs="Arial"/>
                <w:sz w:val="18"/>
                <w:szCs w:val="18"/>
              </w:rPr>
              <w:t>notificeceleilalte</w:t>
            </w:r>
            <w:r>
              <w:rPr>
                <w:rFonts w:ascii="Arial" w:hAnsi="Arial" w:cs="Arial"/>
                <w:sz w:val="18"/>
                <w:szCs w:val="18"/>
              </w:rPr>
              <w:t>părț</w:t>
            </w:r>
            <w:r w:rsidRPr="001A04A1">
              <w:rPr>
                <w:rFonts w:ascii="Arial" w:hAnsi="Arial" w:cs="Arial"/>
                <w:sz w:val="18"/>
                <w:szCs w:val="18"/>
              </w:rPr>
              <w:t>i</w:t>
            </w:r>
            <w:r>
              <w:rPr>
                <w:rFonts w:ascii="Arial" w:hAnsi="Arial" w:cs="Arial"/>
                <w:sz w:val="18"/>
                <w:szCs w:val="18"/>
              </w:rPr>
              <w:t>î</w:t>
            </w:r>
            <w:r w:rsidRPr="001A04A1">
              <w:rPr>
                <w:rFonts w:ascii="Arial" w:hAnsi="Arial" w:cs="Arial"/>
                <w:sz w:val="18"/>
                <w:szCs w:val="18"/>
              </w:rPr>
              <w:t>nce</w:t>
            </w:r>
            <w:r>
              <w:rPr>
                <w:rFonts w:ascii="Arial" w:hAnsi="Arial" w:cs="Arial"/>
                <w:sz w:val="18"/>
                <w:szCs w:val="18"/>
              </w:rPr>
              <w:t>tarea</w:t>
            </w:r>
            <w:proofErr w:type="spellEnd"/>
            <w:r>
              <w:rPr>
                <w:rFonts w:ascii="Arial" w:hAnsi="Arial" w:cs="Arial"/>
                <w:sz w:val="18"/>
                <w:szCs w:val="18"/>
              </w:rPr>
              <w:t xml:space="preserve"> de </w:t>
            </w:r>
            <w:proofErr w:type="spellStart"/>
            <w:r w:rsidRPr="001A04A1">
              <w:rPr>
                <w:rFonts w:ascii="Arial" w:hAnsi="Arial" w:cs="Arial"/>
                <w:sz w:val="18"/>
                <w:szCs w:val="18"/>
              </w:rPr>
              <w:t>plindrept</w:t>
            </w:r>
            <w:proofErr w:type="spellEnd"/>
            <w:r w:rsidRPr="001A04A1">
              <w:rPr>
                <w:rFonts w:ascii="Arial" w:hAnsi="Arial" w:cs="Arial"/>
                <w:sz w:val="18"/>
                <w:szCs w:val="18"/>
              </w:rPr>
              <w:t xml:space="preserve"> a </w:t>
            </w:r>
            <w:proofErr w:type="spellStart"/>
            <w:r w:rsidRPr="001A04A1">
              <w:rPr>
                <w:rFonts w:ascii="Arial" w:hAnsi="Arial" w:cs="Arial"/>
                <w:sz w:val="18"/>
                <w:szCs w:val="18"/>
              </w:rPr>
              <w:t>contract</w:t>
            </w:r>
            <w:r>
              <w:rPr>
                <w:rFonts w:ascii="Arial" w:hAnsi="Arial" w:cs="Arial"/>
                <w:sz w:val="18"/>
                <w:szCs w:val="18"/>
              </w:rPr>
              <w:t>ului</w:t>
            </w:r>
            <w:proofErr w:type="spellEnd"/>
            <w:r>
              <w:rPr>
                <w:rFonts w:ascii="Arial" w:hAnsi="Arial" w:cs="Arial"/>
                <w:sz w:val="18"/>
                <w:szCs w:val="18"/>
              </w:rPr>
              <w:t xml:space="preserve">, </w:t>
            </w:r>
            <w:proofErr w:type="spellStart"/>
            <w:r>
              <w:rPr>
                <w:rFonts w:ascii="Arial" w:hAnsi="Arial" w:cs="Arial"/>
                <w:sz w:val="18"/>
                <w:szCs w:val="18"/>
              </w:rPr>
              <w:t>fără</w:t>
            </w:r>
            <w:proofErr w:type="spellEnd"/>
            <w:r>
              <w:rPr>
                <w:rFonts w:ascii="Arial" w:hAnsi="Arial" w:cs="Arial"/>
                <w:sz w:val="18"/>
                <w:szCs w:val="18"/>
              </w:rPr>
              <w:t xml:space="preserve"> ca </w:t>
            </w:r>
            <w:proofErr w:type="spellStart"/>
            <w:r>
              <w:rPr>
                <w:rFonts w:ascii="Arial" w:hAnsi="Arial" w:cs="Arial"/>
                <w:sz w:val="18"/>
                <w:szCs w:val="18"/>
              </w:rPr>
              <w:t>vreuna</w:t>
            </w:r>
            <w:proofErr w:type="spellEnd"/>
            <w:r>
              <w:rPr>
                <w:rFonts w:ascii="Arial" w:hAnsi="Arial" w:cs="Arial"/>
                <w:sz w:val="18"/>
                <w:szCs w:val="18"/>
              </w:rPr>
              <w:t xml:space="preserve"> din </w:t>
            </w:r>
            <w:proofErr w:type="spellStart"/>
            <w:r>
              <w:rPr>
                <w:rFonts w:ascii="Arial" w:hAnsi="Arial" w:cs="Arial"/>
                <w:sz w:val="18"/>
                <w:szCs w:val="18"/>
              </w:rPr>
              <w:t>părț</w:t>
            </w:r>
            <w:r w:rsidRPr="001A04A1">
              <w:rPr>
                <w:rFonts w:ascii="Arial" w:hAnsi="Arial" w:cs="Arial"/>
                <w:sz w:val="18"/>
                <w:szCs w:val="18"/>
              </w:rPr>
              <w:t>i</w:t>
            </w:r>
            <w:r>
              <w:rPr>
                <w:rFonts w:ascii="Arial" w:hAnsi="Arial" w:cs="Arial"/>
                <w:sz w:val="18"/>
                <w:szCs w:val="18"/>
              </w:rPr>
              <w:t>săpoată</w:t>
            </w:r>
            <w:r w:rsidRPr="001A04A1">
              <w:rPr>
                <w:rFonts w:ascii="Arial" w:hAnsi="Arial" w:cs="Arial"/>
                <w:sz w:val="18"/>
                <w:szCs w:val="18"/>
              </w:rPr>
              <w:t>pretindeceleilaltedaune-interese</w:t>
            </w:r>
            <w:proofErr w:type="spellEnd"/>
            <w:r>
              <w:rPr>
                <w:rFonts w:ascii="Arial" w:hAnsi="Arial" w:cs="Arial"/>
                <w:sz w:val="18"/>
                <w:szCs w:val="18"/>
              </w:rPr>
              <w:t>.</w:t>
            </w:r>
          </w:p>
          <w:p w14:paraId="4984C24C" w14:textId="77777777" w:rsidR="00492114" w:rsidRPr="001A04A1" w:rsidRDefault="00492114" w:rsidP="00AF49B4">
            <w:pPr>
              <w:jc w:val="both"/>
              <w:rPr>
                <w:rFonts w:ascii="Arial" w:hAnsi="Arial" w:cs="Arial"/>
                <w:b/>
                <w:noProof/>
                <w:sz w:val="18"/>
                <w:szCs w:val="18"/>
                <w:lang w:val="it-IT"/>
              </w:rPr>
            </w:pPr>
            <w:r w:rsidRPr="001A04A1">
              <w:rPr>
                <w:rFonts w:ascii="Arial" w:hAnsi="Arial" w:cs="Arial"/>
                <w:i/>
                <w:noProof/>
                <w:sz w:val="18"/>
                <w:szCs w:val="18"/>
              </w:rPr>
              <w:t>3.</w:t>
            </w:r>
            <w:r w:rsidRPr="001A04A1">
              <w:rPr>
                <w:rFonts w:ascii="Arial" w:hAnsi="Arial" w:cs="Arial"/>
                <w:b/>
                <w:i/>
                <w:noProof/>
                <w:sz w:val="18"/>
                <w:szCs w:val="18"/>
              </w:rPr>
              <w:t xml:space="preserve">Contractul va </w:t>
            </w:r>
            <w:r w:rsidRPr="001A04A1">
              <w:rPr>
                <w:rFonts w:ascii="Arial" w:hAnsi="Arial" w:cs="Arial"/>
                <w:b/>
                <w:noProof/>
                <w:sz w:val="18"/>
                <w:szCs w:val="18"/>
              </w:rPr>
              <w:t xml:space="preserve"> putea înceta, prin</w:t>
            </w:r>
            <w:r w:rsidRPr="001A04A1">
              <w:rPr>
                <w:rFonts w:ascii="Arial" w:hAnsi="Arial" w:cs="Arial"/>
                <w:noProof/>
                <w:sz w:val="18"/>
                <w:szCs w:val="18"/>
              </w:rPr>
              <w:t>:</w:t>
            </w:r>
          </w:p>
          <w:p w14:paraId="051EBBCC" w14:textId="77777777" w:rsidR="00492114" w:rsidRPr="001A04A1" w:rsidRDefault="00492114" w:rsidP="00492114">
            <w:pPr>
              <w:numPr>
                <w:ilvl w:val="0"/>
                <w:numId w:val="42"/>
              </w:numPr>
              <w:ind w:left="342" w:hanging="180"/>
              <w:contextualSpacing/>
              <w:jc w:val="both"/>
              <w:rPr>
                <w:rFonts w:ascii="Arial" w:eastAsia="Calibri" w:hAnsi="Arial" w:cs="Arial"/>
                <w:noProof/>
                <w:sz w:val="18"/>
                <w:szCs w:val="18"/>
              </w:rPr>
            </w:pPr>
            <w:r w:rsidRPr="001A04A1">
              <w:rPr>
                <w:rFonts w:ascii="Arial" w:eastAsia="Calibri" w:hAnsi="Arial" w:cs="Arial"/>
                <w:noProof/>
                <w:sz w:val="18"/>
                <w:szCs w:val="18"/>
              </w:rPr>
              <w:t xml:space="preserve">executarea corespunzătoare a obligațiilor conform dispozițiilor </w:t>
            </w:r>
            <w:r w:rsidRPr="001A04A1">
              <w:rPr>
                <w:rFonts w:ascii="Arial" w:eastAsia="Calibri" w:hAnsi="Arial" w:cs="Arial"/>
                <w:i/>
                <w:noProof/>
                <w:sz w:val="18"/>
                <w:szCs w:val="18"/>
              </w:rPr>
              <w:t>Contract</w:t>
            </w:r>
            <w:r>
              <w:rPr>
                <w:rFonts w:ascii="Arial" w:eastAsia="Calibri" w:hAnsi="Arial" w:cs="Arial"/>
                <w:i/>
                <w:noProof/>
                <w:sz w:val="18"/>
                <w:szCs w:val="18"/>
              </w:rPr>
              <w:t>ului</w:t>
            </w:r>
            <w:r>
              <w:rPr>
                <w:rFonts w:ascii="Arial" w:eastAsia="Calibri" w:hAnsi="Arial" w:cs="Arial"/>
                <w:noProof/>
                <w:sz w:val="18"/>
                <w:szCs w:val="18"/>
              </w:rPr>
              <w:t>;</w:t>
            </w:r>
          </w:p>
          <w:p w14:paraId="071740F4" w14:textId="77777777" w:rsidR="00492114" w:rsidRPr="001A04A1" w:rsidRDefault="00492114" w:rsidP="00492114">
            <w:pPr>
              <w:numPr>
                <w:ilvl w:val="0"/>
                <w:numId w:val="42"/>
              </w:numPr>
              <w:ind w:left="342" w:hanging="180"/>
              <w:contextualSpacing/>
              <w:jc w:val="both"/>
              <w:rPr>
                <w:rFonts w:ascii="Arial" w:eastAsia="Calibri" w:hAnsi="Arial" w:cs="Arial"/>
                <w:noProof/>
                <w:sz w:val="18"/>
                <w:szCs w:val="18"/>
              </w:rPr>
            </w:pPr>
            <w:r w:rsidRPr="001A04A1">
              <w:rPr>
                <w:rFonts w:ascii="Arial" w:hAnsi="Arial" w:cs="Arial"/>
                <w:noProof/>
                <w:sz w:val="18"/>
                <w:szCs w:val="18"/>
              </w:rPr>
              <w:lastRenderedPageBreak/>
              <w:t xml:space="preserve">acordul de voință al </w:t>
            </w:r>
            <w:r w:rsidRPr="001A04A1">
              <w:rPr>
                <w:rFonts w:ascii="Arial" w:hAnsi="Arial" w:cs="Arial"/>
                <w:i/>
                <w:noProof/>
                <w:sz w:val="18"/>
                <w:szCs w:val="18"/>
              </w:rPr>
              <w:t>Părților</w:t>
            </w:r>
            <w:r>
              <w:rPr>
                <w:rFonts w:ascii="Arial" w:hAnsi="Arial" w:cs="Arial"/>
                <w:noProof/>
                <w:sz w:val="18"/>
                <w:szCs w:val="18"/>
              </w:rPr>
              <w:t>, consemnat î</w:t>
            </w:r>
            <w:r w:rsidRPr="001A04A1">
              <w:rPr>
                <w:rFonts w:ascii="Arial" w:hAnsi="Arial" w:cs="Arial"/>
                <w:noProof/>
                <w:sz w:val="18"/>
                <w:szCs w:val="18"/>
              </w:rPr>
              <w:t>n scris</w:t>
            </w:r>
            <w:r>
              <w:rPr>
                <w:rFonts w:ascii="Arial" w:hAnsi="Arial" w:cs="Arial"/>
                <w:noProof/>
                <w:sz w:val="18"/>
                <w:szCs w:val="18"/>
              </w:rPr>
              <w:t>;</w:t>
            </w:r>
          </w:p>
          <w:p w14:paraId="22237AD4" w14:textId="77777777" w:rsidR="00492114" w:rsidRPr="001A04A1" w:rsidRDefault="00492114" w:rsidP="00492114">
            <w:pPr>
              <w:numPr>
                <w:ilvl w:val="0"/>
                <w:numId w:val="42"/>
              </w:numPr>
              <w:ind w:left="342" w:hanging="180"/>
              <w:contextualSpacing/>
              <w:jc w:val="both"/>
              <w:rPr>
                <w:rFonts w:ascii="Arial" w:eastAsia="Calibri" w:hAnsi="Arial" w:cs="Arial"/>
                <w:noProof/>
                <w:sz w:val="18"/>
                <w:szCs w:val="18"/>
              </w:rPr>
            </w:pPr>
            <w:r w:rsidRPr="001A04A1">
              <w:rPr>
                <w:rFonts w:ascii="Arial" w:hAnsi="Arial" w:cs="Arial"/>
                <w:noProof/>
                <w:sz w:val="18"/>
                <w:szCs w:val="18"/>
              </w:rPr>
              <w:t xml:space="preserve">rezilierea unilaterală de către o </w:t>
            </w:r>
            <w:r w:rsidRPr="001A04A1">
              <w:rPr>
                <w:rFonts w:ascii="Arial" w:hAnsi="Arial" w:cs="Arial"/>
                <w:i/>
                <w:noProof/>
                <w:sz w:val="18"/>
                <w:szCs w:val="18"/>
              </w:rPr>
              <w:t>Parte</w:t>
            </w:r>
            <w:r w:rsidRPr="001A04A1">
              <w:rPr>
                <w:rFonts w:ascii="Arial" w:hAnsi="Arial" w:cs="Arial"/>
                <w:noProof/>
                <w:sz w:val="18"/>
                <w:szCs w:val="18"/>
              </w:rPr>
              <w:t xml:space="preserve"> în cazul îndeplinirii în mod necorespunzător sau neîndeplinirii obligațiilor contractuale de către cealaltă </w:t>
            </w:r>
            <w:r w:rsidRPr="001A04A1">
              <w:rPr>
                <w:rFonts w:ascii="Arial" w:hAnsi="Arial" w:cs="Arial"/>
                <w:i/>
                <w:noProof/>
                <w:sz w:val="18"/>
                <w:szCs w:val="18"/>
              </w:rPr>
              <w:t>Parte</w:t>
            </w:r>
            <w:r w:rsidRPr="001A04A1">
              <w:rPr>
                <w:rFonts w:ascii="Arial" w:hAnsi="Arial" w:cs="Arial"/>
                <w:noProof/>
                <w:sz w:val="18"/>
                <w:szCs w:val="18"/>
              </w:rPr>
              <w:t xml:space="preserve"> contractantă precum și în cazurile expres menționate în </w:t>
            </w:r>
            <w:r w:rsidRPr="001A04A1">
              <w:rPr>
                <w:rFonts w:ascii="Arial" w:hAnsi="Arial" w:cs="Arial"/>
                <w:i/>
                <w:noProof/>
                <w:sz w:val="18"/>
                <w:szCs w:val="18"/>
              </w:rPr>
              <w:t>Contract</w:t>
            </w:r>
            <w:r>
              <w:rPr>
                <w:rFonts w:ascii="Arial" w:hAnsi="Arial" w:cs="Arial"/>
                <w:i/>
                <w:noProof/>
                <w:sz w:val="18"/>
                <w:szCs w:val="18"/>
              </w:rPr>
              <w:t>;</w:t>
            </w:r>
          </w:p>
          <w:p w14:paraId="462BD49B" w14:textId="77777777" w:rsidR="00492114" w:rsidRPr="001A04A1" w:rsidRDefault="00492114" w:rsidP="00492114">
            <w:pPr>
              <w:numPr>
                <w:ilvl w:val="0"/>
                <w:numId w:val="42"/>
              </w:numPr>
              <w:ind w:left="342" w:hanging="180"/>
              <w:contextualSpacing/>
              <w:jc w:val="both"/>
              <w:rPr>
                <w:rFonts w:ascii="Arial" w:eastAsia="Calibri" w:hAnsi="Arial" w:cs="Arial"/>
                <w:noProof/>
                <w:sz w:val="18"/>
                <w:szCs w:val="18"/>
              </w:rPr>
            </w:pPr>
            <w:r w:rsidRPr="001A04A1">
              <w:rPr>
                <w:rFonts w:ascii="Arial" w:hAnsi="Arial" w:cs="Arial"/>
                <w:noProof/>
                <w:sz w:val="18"/>
                <w:szCs w:val="18"/>
              </w:rPr>
              <w:t>imposibilitatea fortuită de executare</w:t>
            </w:r>
            <w:r>
              <w:rPr>
                <w:rFonts w:ascii="Arial" w:hAnsi="Arial" w:cs="Arial"/>
                <w:noProof/>
                <w:sz w:val="18"/>
                <w:szCs w:val="18"/>
              </w:rPr>
              <w:t>;</w:t>
            </w:r>
          </w:p>
          <w:p w14:paraId="1A8823FD" w14:textId="77777777" w:rsidR="00492114" w:rsidRPr="001A04A1" w:rsidRDefault="00492114" w:rsidP="00492114">
            <w:pPr>
              <w:numPr>
                <w:ilvl w:val="0"/>
                <w:numId w:val="42"/>
              </w:numPr>
              <w:ind w:left="342" w:hanging="180"/>
              <w:contextualSpacing/>
              <w:jc w:val="both"/>
              <w:rPr>
                <w:rFonts w:ascii="Arial" w:eastAsia="Calibri" w:hAnsi="Arial" w:cs="Arial"/>
                <w:noProof/>
                <w:sz w:val="18"/>
                <w:szCs w:val="18"/>
              </w:rPr>
            </w:pPr>
            <w:r>
              <w:rPr>
                <w:rFonts w:ascii="Arial" w:hAnsi="Arial" w:cs="Arial"/>
                <w:noProof/>
                <w:sz w:val="18"/>
                <w:szCs w:val="18"/>
              </w:rPr>
              <w:t>în cazul în care cuantumul penalităț</w:t>
            </w:r>
            <w:r w:rsidRPr="001A04A1">
              <w:rPr>
                <w:rFonts w:ascii="Arial" w:hAnsi="Arial" w:cs="Arial"/>
                <w:noProof/>
                <w:sz w:val="18"/>
                <w:szCs w:val="18"/>
              </w:rPr>
              <w:t>ilor atinge</w:t>
            </w:r>
            <w:r>
              <w:rPr>
                <w:rFonts w:ascii="Arial" w:hAnsi="Arial" w:cs="Arial"/>
                <w:noProof/>
                <w:sz w:val="18"/>
                <w:szCs w:val="18"/>
              </w:rPr>
              <w:t xml:space="preserve"> valoarea contractului in lei fără</w:t>
            </w:r>
            <w:r w:rsidRPr="001A04A1">
              <w:rPr>
                <w:rFonts w:ascii="Arial" w:hAnsi="Arial" w:cs="Arial"/>
                <w:noProof/>
                <w:sz w:val="18"/>
                <w:szCs w:val="18"/>
              </w:rPr>
              <w:t xml:space="preserve"> tva</w:t>
            </w:r>
            <w:r>
              <w:rPr>
                <w:rFonts w:ascii="Arial" w:hAnsi="Arial" w:cs="Arial"/>
                <w:noProof/>
                <w:sz w:val="18"/>
                <w:szCs w:val="18"/>
              </w:rPr>
              <w:t>.</w:t>
            </w:r>
          </w:p>
        </w:tc>
      </w:tr>
    </w:tbl>
    <w:p w14:paraId="7652EB6E" w14:textId="77777777" w:rsidR="00492114" w:rsidRPr="00492114" w:rsidRDefault="00492114" w:rsidP="00492114">
      <w:pPr>
        <w:tabs>
          <w:tab w:val="left" w:pos="360"/>
        </w:tabs>
        <w:autoSpaceDE w:val="0"/>
        <w:jc w:val="both"/>
        <w:rPr>
          <w:rFonts w:ascii="Arial" w:hAnsi="Arial" w:cs="Arial"/>
          <w:b/>
          <w:sz w:val="22"/>
          <w:szCs w:val="22"/>
        </w:rPr>
      </w:pPr>
    </w:p>
    <w:p w14:paraId="661EE474" w14:textId="77777777" w:rsidR="00492114" w:rsidRPr="00AF5B3C" w:rsidRDefault="00492114" w:rsidP="00522359">
      <w:pPr>
        <w:pStyle w:val="ListParagraph"/>
        <w:numPr>
          <w:ilvl w:val="0"/>
          <w:numId w:val="36"/>
        </w:numPr>
        <w:tabs>
          <w:tab w:val="left" w:pos="360"/>
        </w:tabs>
        <w:autoSpaceDE w:val="0"/>
        <w:ind w:left="720" w:hanging="360"/>
        <w:jc w:val="both"/>
        <w:rPr>
          <w:rFonts w:ascii="Arial" w:hAnsi="Arial" w:cs="Arial"/>
          <w:b/>
          <w:sz w:val="22"/>
          <w:szCs w:val="22"/>
        </w:rPr>
      </w:pPr>
      <w:r>
        <w:rPr>
          <w:rFonts w:ascii="Arial" w:hAnsi="Arial" w:cs="Arial"/>
          <w:b/>
          <w:sz w:val="22"/>
          <w:szCs w:val="22"/>
        </w:rPr>
        <w:t xml:space="preserve"> Alte </w:t>
      </w:r>
      <w:proofErr w:type="spellStart"/>
      <w:r>
        <w:rPr>
          <w:rFonts w:ascii="Arial" w:hAnsi="Arial" w:cs="Arial"/>
          <w:b/>
          <w:sz w:val="22"/>
          <w:szCs w:val="22"/>
        </w:rPr>
        <w:t>mențiuni</w:t>
      </w:r>
      <w:proofErr w:type="spellEnd"/>
    </w:p>
    <w:p w14:paraId="4A2F1BF8" w14:textId="77777777" w:rsidR="00A662A8" w:rsidRPr="00A662A8" w:rsidRDefault="00A662A8" w:rsidP="00A662A8">
      <w:pPr>
        <w:ind w:firstLine="360"/>
        <w:jc w:val="both"/>
        <w:rPr>
          <w:rFonts w:ascii="Arial" w:hAnsi="Arial" w:cs="Arial"/>
          <w:sz w:val="22"/>
          <w:szCs w:val="22"/>
        </w:rPr>
      </w:pPr>
      <w:proofErr w:type="spellStart"/>
      <w:r w:rsidRPr="00A662A8">
        <w:rPr>
          <w:rFonts w:ascii="Arial" w:hAnsi="Arial" w:cs="Arial"/>
          <w:sz w:val="22"/>
          <w:szCs w:val="22"/>
        </w:rPr>
        <w:t>Cerin</w:t>
      </w:r>
      <w:r>
        <w:rPr>
          <w:rFonts w:ascii="Arial" w:hAnsi="Arial" w:cs="Arial"/>
          <w:sz w:val="22"/>
          <w:szCs w:val="22"/>
        </w:rPr>
        <w:t>ț</w:t>
      </w:r>
      <w:r w:rsidRPr="00A662A8">
        <w:rPr>
          <w:rFonts w:ascii="Arial" w:hAnsi="Arial" w:cs="Arial"/>
          <w:sz w:val="22"/>
          <w:szCs w:val="22"/>
        </w:rPr>
        <w:t>ele</w:t>
      </w:r>
      <w:proofErr w:type="spellEnd"/>
      <w:r w:rsidRPr="00A662A8">
        <w:rPr>
          <w:rFonts w:ascii="Arial" w:hAnsi="Arial" w:cs="Arial"/>
          <w:sz w:val="22"/>
          <w:szCs w:val="22"/>
        </w:rPr>
        <w:t xml:space="preserve"> </w:t>
      </w:r>
      <w:proofErr w:type="spellStart"/>
      <w:r w:rsidRPr="00A662A8">
        <w:rPr>
          <w:rFonts w:ascii="Arial" w:hAnsi="Arial" w:cs="Arial"/>
          <w:sz w:val="22"/>
          <w:szCs w:val="22"/>
        </w:rPr>
        <w:t>precizate</w:t>
      </w:r>
      <w:proofErr w:type="spellEnd"/>
      <w:r>
        <w:rPr>
          <w:rFonts w:ascii="Arial" w:hAnsi="Arial" w:cs="Arial"/>
          <w:sz w:val="22"/>
          <w:szCs w:val="22"/>
        </w:rPr>
        <w:t xml:space="preserve"> </w:t>
      </w:r>
      <w:proofErr w:type="spellStart"/>
      <w:r>
        <w:rPr>
          <w:rFonts w:ascii="Arial" w:hAnsi="Arial" w:cs="Arial"/>
          <w:sz w:val="22"/>
          <w:szCs w:val="22"/>
        </w:rPr>
        <w:t>în</w:t>
      </w:r>
      <w:proofErr w:type="spellEnd"/>
      <w:r>
        <w:rPr>
          <w:rFonts w:ascii="Arial" w:hAnsi="Arial" w:cs="Arial"/>
          <w:sz w:val="22"/>
          <w:szCs w:val="22"/>
        </w:rPr>
        <w:t xml:space="preserve"> </w:t>
      </w:r>
      <w:proofErr w:type="spellStart"/>
      <w:r>
        <w:rPr>
          <w:rFonts w:ascii="Arial" w:hAnsi="Arial" w:cs="Arial"/>
          <w:sz w:val="22"/>
          <w:szCs w:val="22"/>
        </w:rPr>
        <w:t>prezentul</w:t>
      </w:r>
      <w:proofErr w:type="spellEnd"/>
      <w:r>
        <w:rPr>
          <w:rFonts w:ascii="Arial" w:hAnsi="Arial" w:cs="Arial"/>
          <w:sz w:val="22"/>
          <w:szCs w:val="22"/>
        </w:rPr>
        <w:t xml:space="preserve"> </w:t>
      </w:r>
      <w:proofErr w:type="spellStart"/>
      <w:r>
        <w:rPr>
          <w:rFonts w:ascii="Arial" w:hAnsi="Arial" w:cs="Arial"/>
          <w:sz w:val="22"/>
          <w:szCs w:val="22"/>
        </w:rPr>
        <w:t>caiet</w:t>
      </w:r>
      <w:proofErr w:type="spellEnd"/>
      <w:r>
        <w:rPr>
          <w:rFonts w:ascii="Arial" w:hAnsi="Arial" w:cs="Arial"/>
          <w:sz w:val="22"/>
          <w:szCs w:val="22"/>
        </w:rPr>
        <w:t xml:space="preserve"> de </w:t>
      </w:r>
      <w:proofErr w:type="spellStart"/>
      <w:r>
        <w:rPr>
          <w:rFonts w:ascii="Arial" w:hAnsi="Arial" w:cs="Arial"/>
          <w:sz w:val="22"/>
          <w:szCs w:val="22"/>
        </w:rPr>
        <w:t>sarcini</w:t>
      </w:r>
      <w:proofErr w:type="spellEnd"/>
      <w:r w:rsidRPr="00A662A8">
        <w:rPr>
          <w:rFonts w:ascii="Arial" w:hAnsi="Arial" w:cs="Arial"/>
          <w:sz w:val="22"/>
          <w:szCs w:val="22"/>
        </w:rPr>
        <w:t xml:space="preserve"> sunt considerate ca </w:t>
      </w:r>
      <w:proofErr w:type="spellStart"/>
      <w:r w:rsidRPr="00A662A8">
        <w:rPr>
          <w:rFonts w:ascii="Arial" w:hAnsi="Arial" w:cs="Arial"/>
          <w:sz w:val="22"/>
          <w:szCs w:val="22"/>
        </w:rPr>
        <w:t>fiind</w:t>
      </w:r>
      <w:proofErr w:type="spellEnd"/>
      <w:r w:rsidRPr="00A662A8">
        <w:rPr>
          <w:rFonts w:ascii="Arial" w:hAnsi="Arial" w:cs="Arial"/>
          <w:sz w:val="22"/>
          <w:szCs w:val="22"/>
        </w:rPr>
        <w:t xml:space="preserve"> </w:t>
      </w:r>
      <w:proofErr w:type="spellStart"/>
      <w:r w:rsidRPr="00A662A8">
        <w:rPr>
          <w:rFonts w:ascii="Arial" w:hAnsi="Arial" w:cs="Arial"/>
          <w:sz w:val="22"/>
          <w:szCs w:val="22"/>
        </w:rPr>
        <w:t>minimale</w:t>
      </w:r>
      <w:proofErr w:type="spellEnd"/>
      <w:r w:rsidR="00697F90">
        <w:rPr>
          <w:rFonts w:ascii="Arial" w:hAnsi="Arial" w:cs="Arial"/>
          <w:sz w:val="22"/>
          <w:szCs w:val="22"/>
        </w:rPr>
        <w:t xml:space="preserve"> </w:t>
      </w:r>
      <w:proofErr w:type="spellStart"/>
      <w:r w:rsidR="00697F90">
        <w:rPr>
          <w:rFonts w:ascii="Arial" w:hAnsi="Arial" w:cs="Arial"/>
          <w:sz w:val="22"/>
          <w:szCs w:val="22"/>
        </w:rPr>
        <w:t>dar</w:t>
      </w:r>
      <w:proofErr w:type="spellEnd"/>
      <w:r w:rsidR="00697F90">
        <w:rPr>
          <w:rFonts w:ascii="Arial" w:hAnsi="Arial" w:cs="Arial"/>
          <w:sz w:val="22"/>
          <w:szCs w:val="22"/>
        </w:rPr>
        <w:t xml:space="preserve"> </w:t>
      </w:r>
      <w:proofErr w:type="spellStart"/>
      <w:r w:rsidR="00697F90">
        <w:rPr>
          <w:rFonts w:ascii="Arial" w:hAnsi="Arial" w:cs="Arial"/>
          <w:sz w:val="22"/>
          <w:szCs w:val="22"/>
        </w:rPr>
        <w:t>obligatorii</w:t>
      </w:r>
      <w:proofErr w:type="spellEnd"/>
      <w:r w:rsidRPr="00A662A8">
        <w:rPr>
          <w:rFonts w:ascii="Arial" w:hAnsi="Arial" w:cs="Arial"/>
          <w:sz w:val="22"/>
          <w:szCs w:val="22"/>
        </w:rPr>
        <w:t>.</w:t>
      </w:r>
      <w:r>
        <w:rPr>
          <w:rFonts w:ascii="Arial" w:hAnsi="Arial" w:cs="Arial"/>
          <w:sz w:val="22"/>
          <w:szCs w:val="22"/>
        </w:rPr>
        <w:t xml:space="preserve"> </w:t>
      </w:r>
      <w:r w:rsidRPr="00A662A8">
        <w:rPr>
          <w:rFonts w:ascii="Arial" w:hAnsi="Arial" w:cs="Arial"/>
          <w:sz w:val="22"/>
          <w:szCs w:val="22"/>
        </w:rPr>
        <w:t xml:space="preserve">Orice </w:t>
      </w:r>
      <w:proofErr w:type="spellStart"/>
      <w:r w:rsidRPr="00A662A8">
        <w:rPr>
          <w:rFonts w:ascii="Arial" w:hAnsi="Arial" w:cs="Arial"/>
          <w:sz w:val="22"/>
          <w:szCs w:val="22"/>
        </w:rPr>
        <w:t>ofert</w:t>
      </w:r>
      <w:r>
        <w:rPr>
          <w:rFonts w:ascii="Arial" w:hAnsi="Arial" w:cs="Arial"/>
          <w:sz w:val="22"/>
          <w:szCs w:val="22"/>
        </w:rPr>
        <w:t>ă</w:t>
      </w:r>
      <w:proofErr w:type="spellEnd"/>
      <w:r w:rsidRPr="00A662A8">
        <w:rPr>
          <w:rFonts w:ascii="Arial" w:hAnsi="Arial" w:cs="Arial"/>
          <w:sz w:val="22"/>
          <w:szCs w:val="22"/>
        </w:rPr>
        <w:t xml:space="preserve"> de </w:t>
      </w:r>
      <w:proofErr w:type="spellStart"/>
      <w:r w:rsidRPr="00A662A8">
        <w:rPr>
          <w:rFonts w:ascii="Arial" w:hAnsi="Arial" w:cs="Arial"/>
          <w:sz w:val="22"/>
          <w:szCs w:val="22"/>
        </w:rPr>
        <w:t>baz</w:t>
      </w:r>
      <w:r>
        <w:rPr>
          <w:rFonts w:ascii="Arial" w:hAnsi="Arial" w:cs="Arial"/>
          <w:sz w:val="22"/>
          <w:szCs w:val="22"/>
        </w:rPr>
        <w:t>ă</w:t>
      </w:r>
      <w:proofErr w:type="spellEnd"/>
      <w:r w:rsidRPr="00A662A8">
        <w:rPr>
          <w:rFonts w:ascii="Arial" w:hAnsi="Arial" w:cs="Arial"/>
          <w:sz w:val="22"/>
          <w:szCs w:val="22"/>
        </w:rPr>
        <w:t xml:space="preserve"> </w:t>
      </w:r>
      <w:proofErr w:type="spellStart"/>
      <w:r w:rsidRPr="00A662A8">
        <w:rPr>
          <w:rFonts w:ascii="Arial" w:hAnsi="Arial" w:cs="Arial"/>
          <w:sz w:val="22"/>
          <w:szCs w:val="22"/>
        </w:rPr>
        <w:t>prezentat</w:t>
      </w:r>
      <w:r>
        <w:rPr>
          <w:rFonts w:ascii="Arial" w:hAnsi="Arial" w:cs="Arial"/>
          <w:sz w:val="22"/>
          <w:szCs w:val="22"/>
        </w:rPr>
        <w:t>ă</w:t>
      </w:r>
      <w:proofErr w:type="spellEnd"/>
      <w:r w:rsidRPr="00A662A8">
        <w:rPr>
          <w:rFonts w:ascii="Arial" w:hAnsi="Arial" w:cs="Arial"/>
          <w:sz w:val="22"/>
          <w:szCs w:val="22"/>
        </w:rPr>
        <w:t xml:space="preserve"> care se abate de la </w:t>
      </w:r>
      <w:proofErr w:type="spellStart"/>
      <w:r w:rsidRPr="00A662A8">
        <w:rPr>
          <w:rFonts w:ascii="Arial" w:hAnsi="Arial" w:cs="Arial"/>
          <w:sz w:val="22"/>
          <w:szCs w:val="22"/>
        </w:rPr>
        <w:t>prevederile</w:t>
      </w:r>
      <w:proofErr w:type="spellEnd"/>
      <w:r w:rsidRPr="00A662A8">
        <w:rPr>
          <w:rFonts w:ascii="Arial" w:hAnsi="Arial" w:cs="Arial"/>
          <w:sz w:val="22"/>
          <w:szCs w:val="22"/>
        </w:rPr>
        <w:t xml:space="preserve"> </w:t>
      </w:r>
      <w:proofErr w:type="spellStart"/>
      <w:r w:rsidRPr="00A662A8">
        <w:rPr>
          <w:rFonts w:ascii="Arial" w:hAnsi="Arial" w:cs="Arial"/>
          <w:sz w:val="22"/>
          <w:szCs w:val="22"/>
        </w:rPr>
        <w:t>prezentei</w:t>
      </w:r>
      <w:proofErr w:type="spellEnd"/>
      <w:r w:rsidRPr="00A662A8">
        <w:rPr>
          <w:rFonts w:ascii="Arial" w:hAnsi="Arial" w:cs="Arial"/>
          <w:sz w:val="22"/>
          <w:szCs w:val="22"/>
        </w:rPr>
        <w:t xml:space="preserve"> </w:t>
      </w:r>
      <w:proofErr w:type="spellStart"/>
      <w:r w:rsidRPr="00A662A8">
        <w:rPr>
          <w:rFonts w:ascii="Arial" w:hAnsi="Arial" w:cs="Arial"/>
          <w:sz w:val="22"/>
          <w:szCs w:val="22"/>
        </w:rPr>
        <w:t>documenta</w:t>
      </w:r>
      <w:r>
        <w:rPr>
          <w:rFonts w:ascii="Arial" w:hAnsi="Arial" w:cs="Arial"/>
          <w:sz w:val="22"/>
          <w:szCs w:val="22"/>
        </w:rPr>
        <w:t>ții</w:t>
      </w:r>
      <w:proofErr w:type="spellEnd"/>
      <w:r>
        <w:rPr>
          <w:rFonts w:ascii="Arial" w:hAnsi="Arial" w:cs="Arial"/>
          <w:sz w:val="22"/>
          <w:szCs w:val="22"/>
        </w:rPr>
        <w:t xml:space="preserve">, </w:t>
      </w:r>
      <w:proofErr w:type="spellStart"/>
      <w:r>
        <w:rPr>
          <w:rFonts w:ascii="Arial" w:hAnsi="Arial" w:cs="Arial"/>
          <w:sz w:val="22"/>
          <w:szCs w:val="22"/>
        </w:rPr>
        <w:t>va</w:t>
      </w:r>
      <w:proofErr w:type="spellEnd"/>
      <w:r>
        <w:rPr>
          <w:rFonts w:ascii="Arial" w:hAnsi="Arial" w:cs="Arial"/>
          <w:sz w:val="22"/>
          <w:szCs w:val="22"/>
        </w:rPr>
        <w:t xml:space="preserve"> fi </w:t>
      </w:r>
      <w:proofErr w:type="spellStart"/>
      <w:r>
        <w:rPr>
          <w:rFonts w:ascii="Arial" w:hAnsi="Arial" w:cs="Arial"/>
          <w:sz w:val="22"/>
          <w:szCs w:val="22"/>
        </w:rPr>
        <w:t>luată</w:t>
      </w:r>
      <w:proofErr w:type="spellEnd"/>
      <w:r w:rsidRPr="00A662A8">
        <w:rPr>
          <w:rFonts w:ascii="Arial" w:hAnsi="Arial" w:cs="Arial"/>
          <w:sz w:val="22"/>
          <w:szCs w:val="22"/>
        </w:rPr>
        <w:t xml:space="preserve"> </w:t>
      </w:r>
      <w:proofErr w:type="spellStart"/>
      <w:r>
        <w:rPr>
          <w:rFonts w:ascii="Arial" w:hAnsi="Arial" w:cs="Arial"/>
          <w:sz w:val="22"/>
          <w:szCs w:val="22"/>
        </w:rPr>
        <w:t>î</w:t>
      </w:r>
      <w:r w:rsidRPr="00A662A8">
        <w:rPr>
          <w:rFonts w:ascii="Arial" w:hAnsi="Arial" w:cs="Arial"/>
          <w:sz w:val="22"/>
          <w:szCs w:val="22"/>
        </w:rPr>
        <w:t>n</w:t>
      </w:r>
      <w:proofErr w:type="spellEnd"/>
      <w:r w:rsidRPr="00A662A8">
        <w:rPr>
          <w:rFonts w:ascii="Arial" w:hAnsi="Arial" w:cs="Arial"/>
          <w:sz w:val="22"/>
          <w:szCs w:val="22"/>
        </w:rPr>
        <w:t xml:space="preserve"> </w:t>
      </w:r>
      <w:proofErr w:type="spellStart"/>
      <w:r w:rsidRPr="00A662A8">
        <w:rPr>
          <w:rFonts w:ascii="Arial" w:hAnsi="Arial" w:cs="Arial"/>
          <w:sz w:val="22"/>
          <w:szCs w:val="22"/>
        </w:rPr>
        <w:t>considerare</w:t>
      </w:r>
      <w:proofErr w:type="spellEnd"/>
      <w:r w:rsidRPr="00A662A8">
        <w:rPr>
          <w:rFonts w:ascii="Arial" w:hAnsi="Arial" w:cs="Arial"/>
          <w:sz w:val="22"/>
          <w:szCs w:val="22"/>
        </w:rPr>
        <w:t xml:space="preserve"> </w:t>
      </w:r>
      <w:proofErr w:type="spellStart"/>
      <w:r w:rsidRPr="00A662A8">
        <w:rPr>
          <w:rFonts w:ascii="Arial" w:hAnsi="Arial" w:cs="Arial"/>
          <w:sz w:val="22"/>
          <w:szCs w:val="22"/>
        </w:rPr>
        <w:t>numai</w:t>
      </w:r>
      <w:proofErr w:type="spellEnd"/>
      <w:r w:rsidRPr="00A662A8">
        <w:rPr>
          <w:rFonts w:ascii="Arial" w:hAnsi="Arial" w:cs="Arial"/>
          <w:sz w:val="22"/>
          <w:szCs w:val="22"/>
        </w:rPr>
        <w:t xml:space="preserve"> </w:t>
      </w:r>
      <w:proofErr w:type="spellStart"/>
      <w:r>
        <w:rPr>
          <w:rFonts w:ascii="Arial" w:hAnsi="Arial" w:cs="Arial"/>
          <w:sz w:val="22"/>
          <w:szCs w:val="22"/>
        </w:rPr>
        <w:t>î</w:t>
      </w:r>
      <w:r w:rsidRPr="00A662A8">
        <w:rPr>
          <w:rFonts w:ascii="Arial" w:hAnsi="Arial" w:cs="Arial"/>
          <w:sz w:val="22"/>
          <w:szCs w:val="22"/>
        </w:rPr>
        <w:t>n</w:t>
      </w:r>
      <w:proofErr w:type="spellEnd"/>
      <w:r w:rsidRPr="00A662A8">
        <w:rPr>
          <w:rFonts w:ascii="Arial" w:hAnsi="Arial" w:cs="Arial"/>
          <w:sz w:val="22"/>
          <w:szCs w:val="22"/>
        </w:rPr>
        <w:t xml:space="preserve"> </w:t>
      </w:r>
      <w:proofErr w:type="spellStart"/>
      <w:r w:rsidRPr="00A662A8">
        <w:rPr>
          <w:rFonts w:ascii="Arial" w:hAnsi="Arial" w:cs="Arial"/>
          <w:sz w:val="22"/>
          <w:szCs w:val="22"/>
        </w:rPr>
        <w:t>m</w:t>
      </w:r>
      <w:r>
        <w:rPr>
          <w:rFonts w:ascii="Arial" w:hAnsi="Arial" w:cs="Arial"/>
          <w:sz w:val="22"/>
          <w:szCs w:val="22"/>
        </w:rPr>
        <w:t>ăsura</w:t>
      </w:r>
      <w:proofErr w:type="spellEnd"/>
      <w:r>
        <w:rPr>
          <w:rFonts w:ascii="Arial" w:hAnsi="Arial" w:cs="Arial"/>
          <w:sz w:val="22"/>
          <w:szCs w:val="22"/>
        </w:rPr>
        <w:t xml:space="preserve"> </w:t>
      </w:r>
      <w:proofErr w:type="spellStart"/>
      <w:r>
        <w:rPr>
          <w:rFonts w:ascii="Arial" w:hAnsi="Arial" w:cs="Arial"/>
          <w:sz w:val="22"/>
          <w:szCs w:val="22"/>
        </w:rPr>
        <w:t>î</w:t>
      </w:r>
      <w:r w:rsidRPr="00A662A8">
        <w:rPr>
          <w:rFonts w:ascii="Arial" w:hAnsi="Arial" w:cs="Arial"/>
          <w:sz w:val="22"/>
          <w:szCs w:val="22"/>
        </w:rPr>
        <w:t>n</w:t>
      </w:r>
      <w:proofErr w:type="spellEnd"/>
      <w:r w:rsidRPr="00A662A8">
        <w:rPr>
          <w:rFonts w:ascii="Arial" w:hAnsi="Arial" w:cs="Arial"/>
          <w:sz w:val="22"/>
          <w:szCs w:val="22"/>
        </w:rPr>
        <w:t xml:space="preserve"> care </w:t>
      </w:r>
      <w:proofErr w:type="spellStart"/>
      <w:r w:rsidRPr="00A662A8">
        <w:rPr>
          <w:rFonts w:ascii="Arial" w:hAnsi="Arial" w:cs="Arial"/>
          <w:sz w:val="22"/>
          <w:szCs w:val="22"/>
        </w:rPr>
        <w:t>propunerea</w:t>
      </w:r>
      <w:proofErr w:type="spellEnd"/>
      <w:r w:rsidRPr="00A662A8">
        <w:rPr>
          <w:rFonts w:ascii="Arial" w:hAnsi="Arial" w:cs="Arial"/>
          <w:sz w:val="22"/>
          <w:szCs w:val="22"/>
        </w:rPr>
        <w:t xml:space="preserve"> </w:t>
      </w:r>
      <w:proofErr w:type="spellStart"/>
      <w:r w:rsidRPr="00A662A8">
        <w:rPr>
          <w:rFonts w:ascii="Arial" w:hAnsi="Arial" w:cs="Arial"/>
          <w:sz w:val="22"/>
          <w:szCs w:val="22"/>
        </w:rPr>
        <w:t>tehnic</w:t>
      </w:r>
      <w:r>
        <w:rPr>
          <w:rFonts w:ascii="Arial" w:hAnsi="Arial" w:cs="Arial"/>
          <w:sz w:val="22"/>
          <w:szCs w:val="22"/>
        </w:rPr>
        <w:t>ă</w:t>
      </w:r>
      <w:proofErr w:type="spellEnd"/>
      <w:r w:rsidRPr="00A662A8">
        <w:rPr>
          <w:rFonts w:ascii="Arial" w:hAnsi="Arial" w:cs="Arial"/>
          <w:sz w:val="22"/>
          <w:szCs w:val="22"/>
        </w:rPr>
        <w:t xml:space="preserve"> </w:t>
      </w:r>
      <w:proofErr w:type="spellStart"/>
      <w:r w:rsidRPr="00A662A8">
        <w:rPr>
          <w:rFonts w:ascii="Arial" w:hAnsi="Arial" w:cs="Arial"/>
          <w:sz w:val="22"/>
          <w:szCs w:val="22"/>
        </w:rPr>
        <w:t>presupune</w:t>
      </w:r>
      <w:proofErr w:type="spellEnd"/>
      <w:r w:rsidRPr="00A662A8">
        <w:rPr>
          <w:rFonts w:ascii="Arial" w:hAnsi="Arial" w:cs="Arial"/>
          <w:sz w:val="22"/>
          <w:szCs w:val="22"/>
        </w:rPr>
        <w:t xml:space="preserve"> </w:t>
      </w:r>
      <w:proofErr w:type="spellStart"/>
      <w:r w:rsidRPr="00A662A8">
        <w:rPr>
          <w:rFonts w:ascii="Arial" w:hAnsi="Arial" w:cs="Arial"/>
          <w:sz w:val="22"/>
          <w:szCs w:val="22"/>
        </w:rPr>
        <w:t>asigurarea</w:t>
      </w:r>
      <w:proofErr w:type="spellEnd"/>
      <w:r w:rsidRPr="00A662A8">
        <w:rPr>
          <w:rFonts w:ascii="Arial" w:hAnsi="Arial" w:cs="Arial"/>
          <w:sz w:val="22"/>
          <w:szCs w:val="22"/>
        </w:rPr>
        <w:t xml:space="preserve"> </w:t>
      </w:r>
      <w:proofErr w:type="spellStart"/>
      <w:r w:rsidRPr="00A662A8">
        <w:rPr>
          <w:rFonts w:ascii="Arial" w:hAnsi="Arial" w:cs="Arial"/>
          <w:sz w:val="22"/>
          <w:szCs w:val="22"/>
        </w:rPr>
        <w:t>unui</w:t>
      </w:r>
      <w:proofErr w:type="spellEnd"/>
      <w:r>
        <w:rPr>
          <w:rFonts w:ascii="Arial" w:hAnsi="Arial" w:cs="Arial"/>
          <w:sz w:val="22"/>
          <w:szCs w:val="22"/>
        </w:rPr>
        <w:t xml:space="preserve"> </w:t>
      </w:r>
      <w:proofErr w:type="spellStart"/>
      <w:r>
        <w:rPr>
          <w:rFonts w:ascii="Arial" w:hAnsi="Arial" w:cs="Arial"/>
          <w:sz w:val="22"/>
          <w:szCs w:val="22"/>
        </w:rPr>
        <w:t>nivel</w:t>
      </w:r>
      <w:proofErr w:type="spellEnd"/>
      <w:r>
        <w:rPr>
          <w:rFonts w:ascii="Arial" w:hAnsi="Arial" w:cs="Arial"/>
          <w:sz w:val="22"/>
          <w:szCs w:val="22"/>
        </w:rPr>
        <w:t xml:space="preserve"> </w:t>
      </w:r>
      <w:proofErr w:type="spellStart"/>
      <w:r>
        <w:rPr>
          <w:rFonts w:ascii="Arial" w:hAnsi="Arial" w:cs="Arial"/>
          <w:sz w:val="22"/>
          <w:szCs w:val="22"/>
        </w:rPr>
        <w:t>calitativ</w:t>
      </w:r>
      <w:proofErr w:type="spellEnd"/>
      <w:r>
        <w:rPr>
          <w:rFonts w:ascii="Arial" w:hAnsi="Arial" w:cs="Arial"/>
          <w:sz w:val="22"/>
          <w:szCs w:val="22"/>
        </w:rPr>
        <w:t xml:space="preserve"> superior </w:t>
      </w:r>
      <w:proofErr w:type="spellStart"/>
      <w:r>
        <w:rPr>
          <w:rFonts w:ascii="Arial" w:hAnsi="Arial" w:cs="Arial"/>
          <w:sz w:val="22"/>
          <w:szCs w:val="22"/>
        </w:rPr>
        <w:t>cerinț</w:t>
      </w:r>
      <w:r w:rsidRPr="00A662A8">
        <w:rPr>
          <w:rFonts w:ascii="Arial" w:hAnsi="Arial" w:cs="Arial"/>
          <w:sz w:val="22"/>
          <w:szCs w:val="22"/>
        </w:rPr>
        <w:t>elor</w:t>
      </w:r>
      <w:proofErr w:type="spellEnd"/>
      <w:r w:rsidRPr="00A662A8">
        <w:rPr>
          <w:rFonts w:ascii="Arial" w:hAnsi="Arial" w:cs="Arial"/>
          <w:sz w:val="22"/>
          <w:szCs w:val="22"/>
        </w:rPr>
        <w:t xml:space="preserve"> </w:t>
      </w:r>
      <w:proofErr w:type="spellStart"/>
      <w:r w:rsidRPr="00A662A8">
        <w:rPr>
          <w:rFonts w:ascii="Arial" w:hAnsi="Arial" w:cs="Arial"/>
          <w:sz w:val="22"/>
          <w:szCs w:val="22"/>
        </w:rPr>
        <w:t>minimale</w:t>
      </w:r>
      <w:proofErr w:type="spellEnd"/>
      <w:r w:rsidRPr="00A662A8">
        <w:rPr>
          <w:rFonts w:ascii="Arial" w:hAnsi="Arial" w:cs="Arial"/>
          <w:sz w:val="22"/>
          <w:szCs w:val="22"/>
        </w:rPr>
        <w:t xml:space="preserve"> din </w:t>
      </w:r>
      <w:proofErr w:type="spellStart"/>
      <w:r w:rsidRPr="00A662A8">
        <w:rPr>
          <w:rFonts w:ascii="Arial" w:hAnsi="Arial" w:cs="Arial"/>
          <w:sz w:val="22"/>
          <w:szCs w:val="22"/>
        </w:rPr>
        <w:t>caietul</w:t>
      </w:r>
      <w:proofErr w:type="spellEnd"/>
      <w:r w:rsidRPr="00A662A8">
        <w:rPr>
          <w:rFonts w:ascii="Arial" w:hAnsi="Arial" w:cs="Arial"/>
          <w:sz w:val="22"/>
          <w:szCs w:val="22"/>
        </w:rPr>
        <w:t xml:space="preserve"> de </w:t>
      </w:r>
      <w:proofErr w:type="spellStart"/>
      <w:r w:rsidRPr="00A662A8">
        <w:rPr>
          <w:rFonts w:ascii="Arial" w:hAnsi="Arial" w:cs="Arial"/>
          <w:sz w:val="22"/>
          <w:szCs w:val="22"/>
        </w:rPr>
        <w:t>sarcini</w:t>
      </w:r>
      <w:proofErr w:type="spellEnd"/>
      <w:r w:rsidRPr="00A662A8">
        <w:rPr>
          <w:rFonts w:ascii="Arial" w:hAnsi="Arial" w:cs="Arial"/>
          <w:sz w:val="22"/>
          <w:szCs w:val="22"/>
        </w:rPr>
        <w:t>.</w:t>
      </w:r>
    </w:p>
    <w:p w14:paraId="0C50CD2B" w14:textId="77777777" w:rsidR="00A662A8" w:rsidRPr="00A662A8" w:rsidRDefault="00A662A8" w:rsidP="00A662A8">
      <w:pPr>
        <w:pStyle w:val="BodyText2"/>
        <w:spacing w:after="0" w:line="240" w:lineRule="auto"/>
        <w:ind w:firstLine="360"/>
        <w:jc w:val="both"/>
        <w:rPr>
          <w:rFonts w:ascii="Arial" w:hAnsi="Arial" w:cs="Arial"/>
          <w:sz w:val="22"/>
          <w:szCs w:val="22"/>
          <w:lang w:val="ro-RO"/>
        </w:rPr>
      </w:pPr>
      <w:r w:rsidRPr="00A662A8">
        <w:rPr>
          <w:rFonts w:ascii="Arial" w:hAnsi="Arial" w:cs="Arial"/>
          <w:sz w:val="22"/>
          <w:szCs w:val="22"/>
          <w:lang w:val="ro-RO"/>
        </w:rPr>
        <w:t xml:space="preserve">Prevederile </w:t>
      </w:r>
      <w:r w:rsidR="00EA1086">
        <w:rPr>
          <w:rFonts w:ascii="Arial" w:hAnsi="Arial" w:cs="Arial"/>
          <w:sz w:val="22"/>
          <w:szCs w:val="22"/>
          <w:lang w:val="ro-RO"/>
        </w:rPr>
        <w:t xml:space="preserve">cuprinse în prezentul caiet de sarcini </w:t>
      </w:r>
      <w:r w:rsidRPr="00A662A8">
        <w:rPr>
          <w:rFonts w:ascii="Arial" w:hAnsi="Arial" w:cs="Arial"/>
          <w:sz w:val="22"/>
          <w:szCs w:val="22"/>
          <w:lang w:val="ro-RO"/>
        </w:rPr>
        <w:t>fac parte integrantă din documentaţia pentru elaborarea şi prezentarea ofertei şi constituie ansamblul cerinţelor pe baza cărora se elaborează de către fiecare ofertant propunerea tehnică.</w:t>
      </w:r>
    </w:p>
    <w:p w14:paraId="12DB9675" w14:textId="77777777" w:rsidR="00876565" w:rsidRDefault="00A662A8" w:rsidP="006C75EB">
      <w:pPr>
        <w:pStyle w:val="Standard"/>
        <w:ind w:firstLine="360"/>
        <w:jc w:val="both"/>
        <w:rPr>
          <w:rFonts w:ascii="Arial" w:hAnsi="Arial" w:cs="Arial"/>
          <w:sz w:val="22"/>
          <w:szCs w:val="22"/>
          <w:lang w:val="it-IT"/>
        </w:rPr>
      </w:pPr>
      <w:r w:rsidRPr="00A662A8">
        <w:rPr>
          <w:rFonts w:ascii="Arial" w:hAnsi="Arial" w:cs="Arial"/>
          <w:sz w:val="22"/>
          <w:szCs w:val="22"/>
          <w:lang w:val="it-IT"/>
        </w:rPr>
        <w:t>Pentru demonstrarea cerin</w:t>
      </w:r>
      <w:r>
        <w:rPr>
          <w:rFonts w:ascii="Arial" w:hAnsi="Arial" w:cs="Arial"/>
          <w:sz w:val="22"/>
          <w:szCs w:val="22"/>
          <w:lang w:val="it-IT"/>
        </w:rPr>
        <w:t>ț</w:t>
      </w:r>
      <w:r w:rsidRPr="00A662A8">
        <w:rPr>
          <w:rFonts w:ascii="Arial" w:hAnsi="Arial" w:cs="Arial"/>
          <w:sz w:val="22"/>
          <w:szCs w:val="22"/>
          <w:lang w:val="it-IT"/>
        </w:rPr>
        <w:t xml:space="preserve">elor solicitate </w:t>
      </w:r>
      <w:r>
        <w:rPr>
          <w:rFonts w:ascii="Arial" w:hAnsi="Arial" w:cs="Arial"/>
          <w:sz w:val="22"/>
          <w:szCs w:val="22"/>
          <w:lang w:val="it-IT"/>
        </w:rPr>
        <w:t>î</w:t>
      </w:r>
      <w:r w:rsidRPr="00A662A8">
        <w:rPr>
          <w:rFonts w:ascii="Arial" w:hAnsi="Arial" w:cs="Arial"/>
          <w:sz w:val="22"/>
          <w:szCs w:val="22"/>
          <w:lang w:val="it-IT"/>
        </w:rPr>
        <w:t>n prezentul caiet de sarcini ofertan</w:t>
      </w:r>
      <w:r>
        <w:rPr>
          <w:rFonts w:ascii="Arial" w:hAnsi="Arial" w:cs="Arial"/>
          <w:sz w:val="22"/>
          <w:szCs w:val="22"/>
          <w:lang w:val="it-IT"/>
        </w:rPr>
        <w:t>ț</w:t>
      </w:r>
      <w:r w:rsidRPr="00A662A8">
        <w:rPr>
          <w:rFonts w:ascii="Arial" w:hAnsi="Arial" w:cs="Arial"/>
          <w:sz w:val="22"/>
          <w:szCs w:val="22"/>
          <w:lang w:val="it-IT"/>
        </w:rPr>
        <w:t>ii pe l</w:t>
      </w:r>
      <w:r>
        <w:rPr>
          <w:rFonts w:ascii="Arial" w:hAnsi="Arial" w:cs="Arial"/>
          <w:sz w:val="22"/>
          <w:szCs w:val="22"/>
          <w:lang w:val="it-IT"/>
        </w:rPr>
        <w:t>â</w:t>
      </w:r>
      <w:r w:rsidRPr="00A662A8">
        <w:rPr>
          <w:rFonts w:ascii="Arial" w:hAnsi="Arial" w:cs="Arial"/>
          <w:sz w:val="22"/>
          <w:szCs w:val="22"/>
          <w:lang w:val="it-IT"/>
        </w:rPr>
        <w:t>ng</w:t>
      </w:r>
      <w:r>
        <w:rPr>
          <w:rFonts w:ascii="Arial" w:hAnsi="Arial" w:cs="Arial"/>
          <w:sz w:val="22"/>
          <w:szCs w:val="22"/>
          <w:lang w:val="it-IT"/>
        </w:rPr>
        <w:t>ă propunerea tehnică</w:t>
      </w:r>
      <w:r w:rsidRPr="00A662A8">
        <w:rPr>
          <w:rFonts w:ascii="Arial" w:hAnsi="Arial" w:cs="Arial"/>
          <w:sz w:val="22"/>
          <w:szCs w:val="22"/>
          <w:lang w:val="it-IT"/>
        </w:rPr>
        <w:t xml:space="preserve"> vor prezenta </w:t>
      </w:r>
      <w:r>
        <w:rPr>
          <w:rFonts w:ascii="Arial" w:hAnsi="Arial" w:cs="Arial"/>
          <w:sz w:val="22"/>
          <w:szCs w:val="22"/>
          <w:lang w:val="it-IT"/>
        </w:rPr>
        <w:t>ș</w:t>
      </w:r>
      <w:r w:rsidRPr="00A662A8">
        <w:rPr>
          <w:rFonts w:ascii="Arial" w:hAnsi="Arial" w:cs="Arial"/>
          <w:sz w:val="22"/>
          <w:szCs w:val="22"/>
          <w:lang w:val="it-IT"/>
        </w:rPr>
        <w:t>i declara</w:t>
      </w:r>
      <w:r>
        <w:rPr>
          <w:rFonts w:ascii="Arial" w:hAnsi="Arial" w:cs="Arial"/>
          <w:sz w:val="22"/>
          <w:szCs w:val="22"/>
          <w:lang w:val="it-IT"/>
        </w:rPr>
        <w:t>ț</w:t>
      </w:r>
      <w:r w:rsidRPr="00A662A8">
        <w:rPr>
          <w:rFonts w:ascii="Arial" w:hAnsi="Arial" w:cs="Arial"/>
          <w:sz w:val="22"/>
          <w:szCs w:val="22"/>
          <w:lang w:val="it-IT"/>
        </w:rPr>
        <w:t>ie pe proprie r</w:t>
      </w:r>
      <w:r>
        <w:rPr>
          <w:rFonts w:ascii="Arial" w:hAnsi="Arial" w:cs="Arial"/>
          <w:sz w:val="22"/>
          <w:szCs w:val="22"/>
          <w:lang w:val="it-IT"/>
        </w:rPr>
        <w:t>ă</w:t>
      </w:r>
      <w:r w:rsidRPr="00A662A8">
        <w:rPr>
          <w:rFonts w:ascii="Arial" w:hAnsi="Arial" w:cs="Arial"/>
          <w:sz w:val="22"/>
          <w:szCs w:val="22"/>
          <w:lang w:val="it-IT"/>
        </w:rPr>
        <w:t>spundere din care s</w:t>
      </w:r>
      <w:r>
        <w:rPr>
          <w:rFonts w:ascii="Arial" w:hAnsi="Arial" w:cs="Arial"/>
          <w:sz w:val="22"/>
          <w:szCs w:val="22"/>
          <w:lang w:val="it-IT"/>
        </w:rPr>
        <w:t>ă rezulte modul de î</w:t>
      </w:r>
      <w:r w:rsidRPr="00A662A8">
        <w:rPr>
          <w:rFonts w:ascii="Arial" w:hAnsi="Arial" w:cs="Arial"/>
          <w:sz w:val="22"/>
          <w:szCs w:val="22"/>
          <w:lang w:val="it-IT"/>
        </w:rPr>
        <w:t>ndeplinire a cerin</w:t>
      </w:r>
      <w:r>
        <w:rPr>
          <w:rFonts w:ascii="Arial" w:hAnsi="Arial" w:cs="Arial"/>
          <w:sz w:val="22"/>
          <w:szCs w:val="22"/>
          <w:lang w:val="it-IT"/>
        </w:rPr>
        <w:t>ț</w:t>
      </w:r>
      <w:r w:rsidR="006C75EB">
        <w:rPr>
          <w:rFonts w:ascii="Arial" w:hAnsi="Arial" w:cs="Arial"/>
          <w:sz w:val="22"/>
          <w:szCs w:val="22"/>
          <w:lang w:val="it-IT"/>
        </w:rPr>
        <w:t>elor.</w:t>
      </w:r>
    </w:p>
    <w:p w14:paraId="0D27C3F3" w14:textId="77777777" w:rsidR="009E0B8F" w:rsidRPr="006C75EB" w:rsidRDefault="009E0B8F" w:rsidP="006C75EB">
      <w:pPr>
        <w:pStyle w:val="Standard"/>
        <w:ind w:firstLine="360"/>
        <w:jc w:val="both"/>
        <w:rPr>
          <w:rFonts w:ascii="Arial" w:hAnsi="Arial" w:cs="Arial"/>
          <w:sz w:val="22"/>
          <w:szCs w:val="22"/>
          <w:lang w:val="it-IT"/>
        </w:rPr>
      </w:pPr>
    </w:p>
    <w:p w14:paraId="4994F2A8" w14:textId="77777777" w:rsidR="00876565" w:rsidRDefault="00876565" w:rsidP="004B29D5">
      <w:pPr>
        <w:autoSpaceDE w:val="0"/>
        <w:jc w:val="both"/>
        <w:rPr>
          <w:rFonts w:ascii="Arial" w:hAnsi="Arial" w:cs="Arial"/>
          <w:sz w:val="22"/>
          <w:szCs w:val="22"/>
        </w:rPr>
      </w:pPr>
    </w:p>
    <w:p w14:paraId="722DE567" w14:textId="77777777" w:rsidR="00876565" w:rsidRDefault="00876565" w:rsidP="00876565">
      <w:pPr>
        <w:ind w:right="51"/>
        <w:jc w:val="both"/>
        <w:rPr>
          <w:rFonts w:ascii="Arial Narrow" w:hAnsi="Arial Narrow"/>
          <w:b/>
          <w:lang w:val="ro-RO"/>
        </w:rPr>
      </w:pPr>
      <w:r>
        <w:rPr>
          <w:rFonts w:ascii="Arial Narrow" w:hAnsi="Arial Narrow"/>
          <w:b/>
          <w:lang w:val="ro-RO"/>
        </w:rPr>
        <w:t xml:space="preserve">         </w:t>
      </w:r>
      <w:r w:rsidR="006C75EB">
        <w:rPr>
          <w:rFonts w:ascii="Arial Narrow" w:hAnsi="Arial Narrow"/>
          <w:b/>
          <w:lang w:val="ro-RO"/>
        </w:rPr>
        <w:t xml:space="preserve">  Lucian Popa</w:t>
      </w:r>
      <w:r>
        <w:rPr>
          <w:rFonts w:ascii="Arial Narrow" w:hAnsi="Arial Narrow"/>
          <w:b/>
          <w:lang w:val="ro-RO"/>
        </w:rPr>
        <w:t xml:space="preserve"> </w:t>
      </w:r>
      <w:r w:rsidR="006C75EB">
        <w:rPr>
          <w:rFonts w:ascii="Arial Narrow" w:hAnsi="Arial Narrow"/>
          <w:b/>
          <w:lang w:val="ro-RO"/>
        </w:rPr>
        <w:t xml:space="preserve">                       </w:t>
      </w:r>
      <w:r>
        <w:rPr>
          <w:rFonts w:ascii="Arial Narrow" w:hAnsi="Arial Narrow"/>
          <w:b/>
          <w:lang w:val="ro-RO"/>
        </w:rPr>
        <w:t>Cristian Pope</w:t>
      </w:r>
      <w:r w:rsidR="006C75EB">
        <w:rPr>
          <w:rFonts w:ascii="Arial Narrow" w:hAnsi="Arial Narrow"/>
          <w:b/>
          <w:lang w:val="ro-RO"/>
        </w:rPr>
        <w:t xml:space="preserve">scu      </w:t>
      </w:r>
      <w:r>
        <w:rPr>
          <w:rFonts w:ascii="Arial Narrow" w:hAnsi="Arial Narrow"/>
          <w:b/>
          <w:lang w:val="ro-RO"/>
        </w:rPr>
        <w:t xml:space="preserve"> </w:t>
      </w:r>
      <w:r w:rsidR="009D5229">
        <w:rPr>
          <w:rFonts w:ascii="Arial Narrow" w:hAnsi="Arial Narrow"/>
          <w:b/>
          <w:lang w:val="ro-RO"/>
        </w:rPr>
        <w:t xml:space="preserve"> </w:t>
      </w:r>
      <w:r>
        <w:rPr>
          <w:rFonts w:ascii="Arial Narrow" w:hAnsi="Arial Narrow"/>
          <w:b/>
          <w:lang w:val="ro-RO"/>
        </w:rPr>
        <w:t xml:space="preserve"> </w:t>
      </w:r>
      <w:r w:rsidR="00101522">
        <w:rPr>
          <w:rFonts w:ascii="Arial Narrow" w:hAnsi="Arial Narrow"/>
          <w:b/>
          <w:lang w:val="ro-RO"/>
        </w:rPr>
        <w:t xml:space="preserve">   </w:t>
      </w:r>
      <w:r w:rsidR="009A3179">
        <w:rPr>
          <w:rFonts w:ascii="Arial Narrow" w:hAnsi="Arial Narrow"/>
          <w:b/>
          <w:lang w:val="ro-RO"/>
        </w:rPr>
        <w:t xml:space="preserve"> </w:t>
      </w:r>
      <w:r w:rsidR="0066250A">
        <w:rPr>
          <w:rFonts w:ascii="Arial Narrow" w:hAnsi="Arial Narrow"/>
          <w:b/>
          <w:lang w:val="ro-RO"/>
        </w:rPr>
        <w:t xml:space="preserve">    </w:t>
      </w:r>
      <w:r w:rsidR="009A3179">
        <w:rPr>
          <w:rFonts w:ascii="Arial Narrow" w:hAnsi="Arial Narrow"/>
          <w:b/>
          <w:lang w:val="ro-RO"/>
        </w:rPr>
        <w:t xml:space="preserve">Steliana Marinescu       </w:t>
      </w:r>
      <w:r>
        <w:rPr>
          <w:rFonts w:ascii="Arial Narrow" w:hAnsi="Arial Narrow"/>
          <w:b/>
          <w:lang w:val="ro-RO"/>
        </w:rPr>
        <w:t>Marge Ionel</w:t>
      </w:r>
    </w:p>
    <w:p w14:paraId="65C6A078" w14:textId="77777777" w:rsidR="009E0B8F" w:rsidRDefault="009E0B8F" w:rsidP="00876565">
      <w:pPr>
        <w:ind w:right="51"/>
        <w:jc w:val="both"/>
        <w:rPr>
          <w:rFonts w:ascii="Arial Narrow" w:hAnsi="Arial Narrow"/>
          <w:b/>
          <w:sz w:val="16"/>
          <w:szCs w:val="16"/>
          <w:lang w:val="ro-RO"/>
        </w:rPr>
      </w:pPr>
    </w:p>
    <w:p w14:paraId="100705C5" w14:textId="77777777" w:rsidR="00876565" w:rsidRPr="0054538E" w:rsidRDefault="00876565" w:rsidP="00876565">
      <w:pPr>
        <w:ind w:right="52"/>
        <w:jc w:val="both"/>
        <w:rPr>
          <w:rFonts w:ascii="Arial Narrow" w:hAnsi="Arial Narrow"/>
          <w:b/>
          <w:sz w:val="16"/>
          <w:szCs w:val="16"/>
          <w:lang w:val="ro-RO"/>
        </w:rPr>
      </w:pPr>
    </w:p>
    <w:p w14:paraId="787518CD" w14:textId="77777777" w:rsidR="005803A0" w:rsidRPr="0087527B" w:rsidRDefault="00876565" w:rsidP="00697F90">
      <w:pPr>
        <w:autoSpaceDE w:val="0"/>
        <w:jc w:val="both"/>
        <w:rPr>
          <w:rFonts w:ascii="Arial" w:hAnsi="Arial" w:cs="Arial"/>
          <w:sz w:val="22"/>
          <w:szCs w:val="22"/>
        </w:rPr>
      </w:pPr>
      <w:r>
        <w:rPr>
          <w:rFonts w:ascii="Arial Narrow" w:hAnsi="Arial Narrow"/>
          <w:b/>
          <w:sz w:val="22"/>
          <w:szCs w:val="22"/>
          <w:lang w:val="ro-RO"/>
        </w:rPr>
        <w:t xml:space="preserve">     </w:t>
      </w:r>
      <w:r w:rsidR="006C75EB" w:rsidRPr="00CC4871">
        <w:rPr>
          <w:rFonts w:ascii="Arial Narrow" w:hAnsi="Arial Narrow"/>
          <w:b/>
          <w:sz w:val="22"/>
          <w:szCs w:val="22"/>
          <w:lang w:val="ro-RO"/>
        </w:rPr>
        <w:t>DIRECTOR EXECUTIV</w:t>
      </w:r>
      <w:r w:rsidR="006C75EB">
        <w:rPr>
          <w:rFonts w:ascii="Arial Narrow" w:hAnsi="Arial Narrow"/>
          <w:b/>
          <w:sz w:val="22"/>
          <w:szCs w:val="22"/>
          <w:lang w:val="ro-RO"/>
        </w:rPr>
        <w:t xml:space="preserve">             </w:t>
      </w:r>
      <w:r w:rsidR="006C75EB" w:rsidRPr="00CC4871">
        <w:rPr>
          <w:rFonts w:ascii="Arial Narrow" w:hAnsi="Arial Narrow"/>
          <w:b/>
          <w:sz w:val="22"/>
          <w:szCs w:val="22"/>
          <w:lang w:val="ro-RO"/>
        </w:rPr>
        <w:t xml:space="preserve"> </w:t>
      </w:r>
      <w:r w:rsidRPr="00CC4871">
        <w:rPr>
          <w:rFonts w:ascii="Arial Narrow" w:hAnsi="Arial Narrow"/>
          <w:b/>
          <w:sz w:val="22"/>
          <w:szCs w:val="22"/>
          <w:lang w:val="ro-RO"/>
        </w:rPr>
        <w:t xml:space="preserve">DIRECTOR EXECUTIV ADJ.  </w:t>
      </w:r>
      <w:r w:rsidR="00855670">
        <w:rPr>
          <w:rFonts w:ascii="Arial Narrow" w:hAnsi="Arial Narrow"/>
          <w:b/>
          <w:sz w:val="22"/>
          <w:szCs w:val="22"/>
          <w:lang w:val="ro-RO"/>
        </w:rPr>
        <w:t xml:space="preserve">    </w:t>
      </w:r>
      <w:r w:rsidR="006C75EB">
        <w:rPr>
          <w:rFonts w:ascii="Arial Narrow" w:hAnsi="Arial Narrow"/>
          <w:b/>
          <w:sz w:val="22"/>
          <w:szCs w:val="22"/>
          <w:lang w:val="ro-RO"/>
        </w:rPr>
        <w:t xml:space="preserve">       </w:t>
      </w:r>
      <w:r w:rsidR="00855670">
        <w:rPr>
          <w:rFonts w:ascii="Arial Narrow" w:hAnsi="Arial Narrow"/>
          <w:b/>
          <w:sz w:val="22"/>
          <w:szCs w:val="22"/>
          <w:lang w:val="ro-RO"/>
        </w:rPr>
        <w:t xml:space="preserve"> </w:t>
      </w:r>
      <w:r w:rsidRPr="00CC4871">
        <w:rPr>
          <w:rFonts w:ascii="Arial Narrow" w:hAnsi="Arial Narrow"/>
          <w:b/>
          <w:sz w:val="22"/>
          <w:szCs w:val="22"/>
          <w:lang w:val="ro-RO"/>
        </w:rPr>
        <w:t>ȘEF SERV</w:t>
      </w:r>
      <w:r w:rsidR="00855670">
        <w:rPr>
          <w:rFonts w:ascii="Arial Narrow" w:hAnsi="Arial Narrow"/>
          <w:b/>
          <w:sz w:val="22"/>
          <w:szCs w:val="22"/>
          <w:lang w:val="ro-RO"/>
        </w:rPr>
        <w:t>ICIU</w:t>
      </w:r>
      <w:r>
        <w:rPr>
          <w:rFonts w:ascii="Arial Narrow" w:hAnsi="Arial Narrow"/>
          <w:b/>
          <w:sz w:val="22"/>
          <w:szCs w:val="22"/>
          <w:lang w:val="ro-RO"/>
        </w:rPr>
        <w:t xml:space="preserve">  </w:t>
      </w:r>
      <w:r w:rsidR="006D6CF9">
        <w:rPr>
          <w:rFonts w:ascii="Arial Narrow" w:hAnsi="Arial Narrow"/>
          <w:b/>
          <w:sz w:val="22"/>
          <w:szCs w:val="22"/>
          <w:lang w:val="ro-RO"/>
        </w:rPr>
        <w:t xml:space="preserve"> </w:t>
      </w:r>
      <w:r>
        <w:rPr>
          <w:rFonts w:ascii="Arial Narrow" w:hAnsi="Arial Narrow"/>
          <w:b/>
          <w:sz w:val="22"/>
          <w:szCs w:val="22"/>
          <w:lang w:val="ro-RO"/>
        </w:rPr>
        <w:t xml:space="preserve">         </w:t>
      </w:r>
      <w:r w:rsidR="00807168">
        <w:rPr>
          <w:rFonts w:ascii="Arial Narrow" w:hAnsi="Arial Narrow"/>
          <w:b/>
          <w:sz w:val="22"/>
          <w:szCs w:val="22"/>
          <w:lang w:val="ro-RO"/>
        </w:rPr>
        <w:t xml:space="preserve"> </w:t>
      </w:r>
      <w:r w:rsidR="006C75EB">
        <w:rPr>
          <w:rFonts w:ascii="Arial Narrow" w:hAnsi="Arial Narrow"/>
          <w:b/>
          <w:sz w:val="22"/>
          <w:szCs w:val="22"/>
          <w:lang w:val="ro-RO"/>
        </w:rPr>
        <w:t xml:space="preserve"> </w:t>
      </w:r>
      <w:r>
        <w:rPr>
          <w:rFonts w:ascii="Arial Narrow" w:hAnsi="Arial Narrow"/>
          <w:b/>
          <w:sz w:val="22"/>
          <w:szCs w:val="22"/>
          <w:lang w:val="ro-RO"/>
        </w:rPr>
        <w:t xml:space="preserve"> </w:t>
      </w:r>
      <w:r w:rsidRPr="00CC4871">
        <w:rPr>
          <w:rFonts w:ascii="Arial Narrow" w:hAnsi="Arial Narrow"/>
          <w:b/>
          <w:sz w:val="22"/>
          <w:szCs w:val="22"/>
          <w:lang w:val="ro-RO"/>
        </w:rPr>
        <w:t>CONSILIER</w:t>
      </w:r>
    </w:p>
    <w:p w14:paraId="3F456031" w14:textId="77777777" w:rsidR="00581E33" w:rsidRPr="0087527B" w:rsidRDefault="00581E33">
      <w:pPr>
        <w:autoSpaceDE w:val="0"/>
        <w:jc w:val="both"/>
        <w:rPr>
          <w:rFonts w:ascii="Arial" w:hAnsi="Arial" w:cs="Arial"/>
          <w:sz w:val="22"/>
          <w:szCs w:val="22"/>
        </w:rPr>
      </w:pPr>
    </w:p>
    <w:sectPr w:rsidR="00581E33" w:rsidRPr="0087527B" w:rsidSect="009E0B8F">
      <w:footerReference w:type="default" r:id="rId12"/>
      <w:pgSz w:w="11906" w:h="16838"/>
      <w:pgMar w:top="576" w:right="850" w:bottom="0" w:left="1411" w:header="706" w:footer="2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C4DA" w14:textId="77777777" w:rsidR="00702660" w:rsidRDefault="00702660" w:rsidP="00564206">
      <w:r>
        <w:separator/>
      </w:r>
    </w:p>
  </w:endnote>
  <w:endnote w:type="continuationSeparator" w:id="0">
    <w:p w14:paraId="2E7EE3C0" w14:textId="77777777" w:rsidR="00702660" w:rsidRDefault="00702660" w:rsidP="00564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045820580"/>
      <w:docPartObj>
        <w:docPartGallery w:val="Page Numbers (Bottom of Page)"/>
        <w:docPartUnique/>
      </w:docPartObj>
    </w:sdtPr>
    <w:sdtEndPr/>
    <w:sdtContent>
      <w:p w14:paraId="6B11B32D" w14:textId="77777777" w:rsidR="006D372F" w:rsidRDefault="006D372F" w:rsidP="00280A58">
        <w:pPr>
          <w:pStyle w:val="Footer"/>
          <w:jc w:val="center"/>
          <w:rPr>
            <w:rFonts w:ascii="Arial" w:hAnsi="Arial" w:cs="Arial"/>
            <w:sz w:val="22"/>
            <w:szCs w:val="22"/>
          </w:rPr>
        </w:pPr>
      </w:p>
      <w:p w14:paraId="2113A4A9" w14:textId="77777777" w:rsidR="006D372F" w:rsidRPr="00280A58" w:rsidRDefault="006D372F" w:rsidP="00280A58">
        <w:pPr>
          <w:pStyle w:val="Footer"/>
          <w:jc w:val="center"/>
          <w:rPr>
            <w:rFonts w:ascii="Arial" w:hAnsi="Arial" w:cs="Arial"/>
            <w:sz w:val="22"/>
            <w:szCs w:val="22"/>
          </w:rPr>
        </w:pPr>
        <w:r w:rsidRPr="00CB314F">
          <w:rPr>
            <w:rFonts w:ascii="Arial" w:hAnsi="Arial" w:cs="Arial"/>
            <w:sz w:val="22"/>
            <w:szCs w:val="22"/>
          </w:rPr>
          <w:t xml:space="preserve">~ </w:t>
        </w:r>
        <w:r w:rsidRPr="00CB314F">
          <w:rPr>
            <w:rFonts w:ascii="Arial" w:hAnsi="Arial" w:cs="Arial"/>
            <w:sz w:val="22"/>
            <w:szCs w:val="22"/>
          </w:rPr>
          <w:fldChar w:fldCharType="begin"/>
        </w:r>
        <w:r w:rsidRPr="00CB314F">
          <w:rPr>
            <w:rFonts w:ascii="Arial" w:hAnsi="Arial" w:cs="Arial"/>
            <w:sz w:val="22"/>
            <w:szCs w:val="22"/>
          </w:rPr>
          <w:instrText xml:space="preserve"> PAGE    \* MERGEFORMAT </w:instrText>
        </w:r>
        <w:r w:rsidRPr="00CB314F">
          <w:rPr>
            <w:rFonts w:ascii="Arial" w:hAnsi="Arial" w:cs="Arial"/>
            <w:sz w:val="22"/>
            <w:szCs w:val="22"/>
          </w:rPr>
          <w:fldChar w:fldCharType="separate"/>
        </w:r>
        <w:r w:rsidR="00D50EF7">
          <w:rPr>
            <w:rFonts w:ascii="Arial" w:hAnsi="Arial" w:cs="Arial"/>
            <w:noProof/>
            <w:sz w:val="22"/>
            <w:szCs w:val="22"/>
          </w:rPr>
          <w:t>2</w:t>
        </w:r>
        <w:r w:rsidRPr="00CB314F">
          <w:rPr>
            <w:rFonts w:ascii="Arial" w:hAnsi="Arial" w:cs="Arial"/>
            <w:sz w:val="22"/>
            <w:szCs w:val="22"/>
          </w:rPr>
          <w:fldChar w:fldCharType="end"/>
        </w:r>
        <w:r w:rsidRPr="00CB314F">
          <w:rPr>
            <w:rFonts w:ascii="Arial" w:hAnsi="Arial" w:cs="Arial"/>
            <w:sz w:val="22"/>
            <w:szCs w:val="22"/>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3AC32" w14:textId="77777777" w:rsidR="00702660" w:rsidRDefault="00702660" w:rsidP="00564206">
      <w:r>
        <w:separator/>
      </w:r>
    </w:p>
  </w:footnote>
  <w:footnote w:type="continuationSeparator" w:id="0">
    <w:p w14:paraId="0F0314FB" w14:textId="77777777" w:rsidR="00702660" w:rsidRDefault="00702660" w:rsidP="005642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2"/>
      <w:numFmt w:val="bullet"/>
      <w:lvlText w:val="-"/>
      <w:lvlJc w:val="left"/>
      <w:pPr>
        <w:tabs>
          <w:tab w:val="num" w:pos="2340"/>
        </w:tabs>
        <w:ind w:left="2340" w:hanging="360"/>
      </w:pPr>
      <w:rPr>
        <w:rFonts w:ascii="Times New Roman" w:hAnsi="Times New Roman" w:cs="Times New Roman"/>
      </w:rPr>
    </w:lvl>
  </w:abstractNum>
  <w:abstractNum w:abstractNumId="1" w15:restartNumberingAfterBreak="0">
    <w:nsid w:val="00223CA1"/>
    <w:multiLevelType w:val="hybridMultilevel"/>
    <w:tmpl w:val="6E703B1E"/>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31163E0"/>
    <w:multiLevelType w:val="hybridMultilevel"/>
    <w:tmpl w:val="86804F10"/>
    <w:lvl w:ilvl="0" w:tplc="3A7E7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27A17"/>
    <w:multiLevelType w:val="hybridMultilevel"/>
    <w:tmpl w:val="2A4C256C"/>
    <w:lvl w:ilvl="0" w:tplc="60C61190">
      <w:start w:val="1"/>
      <w:numFmt w:val="decimal"/>
      <w:lvlText w:val="10.%1."/>
      <w:lvlJc w:val="left"/>
      <w:pPr>
        <w:ind w:left="720" w:hanging="360"/>
      </w:pPr>
      <w:rPr>
        <w:rFonts w:hint="default"/>
        <w:b w:val="0"/>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111719"/>
    <w:multiLevelType w:val="hybridMultilevel"/>
    <w:tmpl w:val="0142AC32"/>
    <w:lvl w:ilvl="0" w:tplc="9AB0F3A8">
      <w:start w:val="1"/>
      <w:numFmt w:val="lowerLetter"/>
      <w:lvlText w:val="%1."/>
      <w:lvlJc w:val="left"/>
      <w:pPr>
        <w:ind w:left="1020" w:hanging="6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5E1381B"/>
    <w:multiLevelType w:val="hybridMultilevel"/>
    <w:tmpl w:val="A4E8091A"/>
    <w:lvl w:ilvl="0" w:tplc="6C56B82A">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D6D03"/>
    <w:multiLevelType w:val="hybridMultilevel"/>
    <w:tmpl w:val="A9BE7EB4"/>
    <w:lvl w:ilvl="0" w:tplc="DE367168">
      <w:start w:val="1"/>
      <w:numFmt w:val="upperRoman"/>
      <w:lvlText w:val="X%1."/>
      <w:lvlJc w:val="left"/>
      <w:pPr>
        <w:ind w:left="208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8D74BA"/>
    <w:multiLevelType w:val="hybridMultilevel"/>
    <w:tmpl w:val="61325382"/>
    <w:lvl w:ilvl="0" w:tplc="831A200A">
      <w:numFmt w:val="bullet"/>
      <w:lvlText w:val="-"/>
      <w:lvlJc w:val="left"/>
      <w:pPr>
        <w:ind w:left="987" w:hanging="360"/>
      </w:pPr>
      <w:rPr>
        <w:rFonts w:ascii="Arial" w:eastAsia="Times New Roman" w:hAnsi="Arial" w:cs="Arial" w:hint="default"/>
      </w:rPr>
    </w:lvl>
    <w:lvl w:ilvl="1" w:tplc="04180003" w:tentative="1">
      <w:start w:val="1"/>
      <w:numFmt w:val="bullet"/>
      <w:lvlText w:val="o"/>
      <w:lvlJc w:val="left"/>
      <w:pPr>
        <w:ind w:left="1707" w:hanging="360"/>
      </w:pPr>
      <w:rPr>
        <w:rFonts w:ascii="Courier New" w:hAnsi="Courier New" w:cs="Courier New" w:hint="default"/>
      </w:rPr>
    </w:lvl>
    <w:lvl w:ilvl="2" w:tplc="04180005" w:tentative="1">
      <w:start w:val="1"/>
      <w:numFmt w:val="bullet"/>
      <w:lvlText w:val=""/>
      <w:lvlJc w:val="left"/>
      <w:pPr>
        <w:ind w:left="2427" w:hanging="360"/>
      </w:pPr>
      <w:rPr>
        <w:rFonts w:ascii="Wingdings" w:hAnsi="Wingdings" w:hint="default"/>
      </w:rPr>
    </w:lvl>
    <w:lvl w:ilvl="3" w:tplc="04180001" w:tentative="1">
      <w:start w:val="1"/>
      <w:numFmt w:val="bullet"/>
      <w:lvlText w:val=""/>
      <w:lvlJc w:val="left"/>
      <w:pPr>
        <w:ind w:left="3147" w:hanging="360"/>
      </w:pPr>
      <w:rPr>
        <w:rFonts w:ascii="Symbol" w:hAnsi="Symbol" w:hint="default"/>
      </w:rPr>
    </w:lvl>
    <w:lvl w:ilvl="4" w:tplc="04180003" w:tentative="1">
      <w:start w:val="1"/>
      <w:numFmt w:val="bullet"/>
      <w:lvlText w:val="o"/>
      <w:lvlJc w:val="left"/>
      <w:pPr>
        <w:ind w:left="3867" w:hanging="360"/>
      </w:pPr>
      <w:rPr>
        <w:rFonts w:ascii="Courier New" w:hAnsi="Courier New" w:cs="Courier New" w:hint="default"/>
      </w:rPr>
    </w:lvl>
    <w:lvl w:ilvl="5" w:tplc="04180005" w:tentative="1">
      <w:start w:val="1"/>
      <w:numFmt w:val="bullet"/>
      <w:lvlText w:val=""/>
      <w:lvlJc w:val="left"/>
      <w:pPr>
        <w:ind w:left="4587" w:hanging="360"/>
      </w:pPr>
      <w:rPr>
        <w:rFonts w:ascii="Wingdings" w:hAnsi="Wingdings" w:hint="default"/>
      </w:rPr>
    </w:lvl>
    <w:lvl w:ilvl="6" w:tplc="04180001" w:tentative="1">
      <w:start w:val="1"/>
      <w:numFmt w:val="bullet"/>
      <w:lvlText w:val=""/>
      <w:lvlJc w:val="left"/>
      <w:pPr>
        <w:ind w:left="5307" w:hanging="360"/>
      </w:pPr>
      <w:rPr>
        <w:rFonts w:ascii="Symbol" w:hAnsi="Symbol" w:hint="default"/>
      </w:rPr>
    </w:lvl>
    <w:lvl w:ilvl="7" w:tplc="04180003" w:tentative="1">
      <w:start w:val="1"/>
      <w:numFmt w:val="bullet"/>
      <w:lvlText w:val="o"/>
      <w:lvlJc w:val="left"/>
      <w:pPr>
        <w:ind w:left="6027" w:hanging="360"/>
      </w:pPr>
      <w:rPr>
        <w:rFonts w:ascii="Courier New" w:hAnsi="Courier New" w:cs="Courier New" w:hint="default"/>
      </w:rPr>
    </w:lvl>
    <w:lvl w:ilvl="8" w:tplc="04180005" w:tentative="1">
      <w:start w:val="1"/>
      <w:numFmt w:val="bullet"/>
      <w:lvlText w:val=""/>
      <w:lvlJc w:val="left"/>
      <w:pPr>
        <w:ind w:left="6747" w:hanging="360"/>
      </w:pPr>
      <w:rPr>
        <w:rFonts w:ascii="Wingdings" w:hAnsi="Wingdings" w:hint="default"/>
      </w:rPr>
    </w:lvl>
  </w:abstractNum>
  <w:abstractNum w:abstractNumId="8" w15:restartNumberingAfterBreak="0">
    <w:nsid w:val="0EC01606"/>
    <w:multiLevelType w:val="hybridMultilevel"/>
    <w:tmpl w:val="B3CE76AE"/>
    <w:lvl w:ilvl="0" w:tplc="78D060C0">
      <w:start w:val="9"/>
      <w:numFmt w:val="upperRoman"/>
      <w:lvlText w:val="%1."/>
      <w:lvlJc w:val="left"/>
      <w:pPr>
        <w:ind w:left="270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F04E2"/>
    <w:multiLevelType w:val="hybridMultilevel"/>
    <w:tmpl w:val="5F6E63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9D6A6F"/>
    <w:multiLevelType w:val="multilevel"/>
    <w:tmpl w:val="FC340BE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A95362"/>
    <w:multiLevelType w:val="hybridMultilevel"/>
    <w:tmpl w:val="9660486E"/>
    <w:lvl w:ilvl="0" w:tplc="8F0A1B82">
      <w:numFmt w:val="bullet"/>
      <w:lvlText w:val="-"/>
      <w:lvlJc w:val="left"/>
      <w:pPr>
        <w:ind w:left="1047" w:hanging="360"/>
      </w:pPr>
      <w:rPr>
        <w:rFonts w:ascii="Arial" w:eastAsia="Times New Roman" w:hAnsi="Arial" w:cs="Arial" w:hint="default"/>
      </w:rPr>
    </w:lvl>
    <w:lvl w:ilvl="1" w:tplc="04090003" w:tentative="1">
      <w:start w:val="1"/>
      <w:numFmt w:val="bullet"/>
      <w:lvlText w:val="o"/>
      <w:lvlJc w:val="left"/>
      <w:pPr>
        <w:ind w:left="1767" w:hanging="360"/>
      </w:pPr>
      <w:rPr>
        <w:rFonts w:ascii="Courier New" w:hAnsi="Courier New" w:cs="Courier New" w:hint="default"/>
      </w:rPr>
    </w:lvl>
    <w:lvl w:ilvl="2" w:tplc="04090005" w:tentative="1">
      <w:start w:val="1"/>
      <w:numFmt w:val="bullet"/>
      <w:lvlText w:val=""/>
      <w:lvlJc w:val="left"/>
      <w:pPr>
        <w:ind w:left="2487" w:hanging="360"/>
      </w:pPr>
      <w:rPr>
        <w:rFonts w:ascii="Wingdings" w:hAnsi="Wingdings" w:hint="default"/>
      </w:rPr>
    </w:lvl>
    <w:lvl w:ilvl="3" w:tplc="04090001" w:tentative="1">
      <w:start w:val="1"/>
      <w:numFmt w:val="bullet"/>
      <w:lvlText w:val=""/>
      <w:lvlJc w:val="left"/>
      <w:pPr>
        <w:ind w:left="3207" w:hanging="360"/>
      </w:pPr>
      <w:rPr>
        <w:rFonts w:ascii="Symbol" w:hAnsi="Symbol" w:hint="default"/>
      </w:rPr>
    </w:lvl>
    <w:lvl w:ilvl="4" w:tplc="04090003" w:tentative="1">
      <w:start w:val="1"/>
      <w:numFmt w:val="bullet"/>
      <w:lvlText w:val="o"/>
      <w:lvlJc w:val="left"/>
      <w:pPr>
        <w:ind w:left="3927" w:hanging="360"/>
      </w:pPr>
      <w:rPr>
        <w:rFonts w:ascii="Courier New" w:hAnsi="Courier New" w:cs="Courier New" w:hint="default"/>
      </w:rPr>
    </w:lvl>
    <w:lvl w:ilvl="5" w:tplc="04090005" w:tentative="1">
      <w:start w:val="1"/>
      <w:numFmt w:val="bullet"/>
      <w:lvlText w:val=""/>
      <w:lvlJc w:val="left"/>
      <w:pPr>
        <w:ind w:left="4647" w:hanging="360"/>
      </w:pPr>
      <w:rPr>
        <w:rFonts w:ascii="Wingdings" w:hAnsi="Wingdings" w:hint="default"/>
      </w:rPr>
    </w:lvl>
    <w:lvl w:ilvl="6" w:tplc="04090001" w:tentative="1">
      <w:start w:val="1"/>
      <w:numFmt w:val="bullet"/>
      <w:lvlText w:val=""/>
      <w:lvlJc w:val="left"/>
      <w:pPr>
        <w:ind w:left="5367" w:hanging="360"/>
      </w:pPr>
      <w:rPr>
        <w:rFonts w:ascii="Symbol" w:hAnsi="Symbol" w:hint="default"/>
      </w:rPr>
    </w:lvl>
    <w:lvl w:ilvl="7" w:tplc="04090003" w:tentative="1">
      <w:start w:val="1"/>
      <w:numFmt w:val="bullet"/>
      <w:lvlText w:val="o"/>
      <w:lvlJc w:val="left"/>
      <w:pPr>
        <w:ind w:left="6087" w:hanging="360"/>
      </w:pPr>
      <w:rPr>
        <w:rFonts w:ascii="Courier New" w:hAnsi="Courier New" w:cs="Courier New" w:hint="default"/>
      </w:rPr>
    </w:lvl>
    <w:lvl w:ilvl="8" w:tplc="04090005" w:tentative="1">
      <w:start w:val="1"/>
      <w:numFmt w:val="bullet"/>
      <w:lvlText w:val=""/>
      <w:lvlJc w:val="left"/>
      <w:pPr>
        <w:ind w:left="6807" w:hanging="360"/>
      </w:pPr>
      <w:rPr>
        <w:rFonts w:ascii="Wingdings" w:hAnsi="Wingdings" w:hint="default"/>
      </w:rPr>
    </w:lvl>
  </w:abstractNum>
  <w:abstractNum w:abstractNumId="12" w15:restartNumberingAfterBreak="0">
    <w:nsid w:val="18BC07EC"/>
    <w:multiLevelType w:val="hybridMultilevel"/>
    <w:tmpl w:val="4EDCE008"/>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15:restartNumberingAfterBreak="0">
    <w:nsid w:val="24575EBF"/>
    <w:multiLevelType w:val="hybridMultilevel"/>
    <w:tmpl w:val="3BEAD47E"/>
    <w:lvl w:ilvl="0" w:tplc="704ED52A">
      <w:start w:val="1"/>
      <w:numFmt w:val="lowerLetter"/>
      <w:lvlText w:val="%1."/>
      <w:lvlJc w:val="left"/>
      <w:pPr>
        <w:ind w:left="1211" w:hanging="360"/>
      </w:pPr>
      <w:rPr>
        <w:rFonts w:ascii="Arial" w:eastAsia="Lucida Sans Unicode" w:hAnsi="Arial" w:cs="Arial"/>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14" w15:restartNumberingAfterBreak="0">
    <w:nsid w:val="24B4409E"/>
    <w:multiLevelType w:val="hybridMultilevel"/>
    <w:tmpl w:val="FA6A51BA"/>
    <w:lvl w:ilvl="0" w:tplc="ADFAF642">
      <w:start w:val="5"/>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61B0860"/>
    <w:multiLevelType w:val="hybridMultilevel"/>
    <w:tmpl w:val="008EB5D0"/>
    <w:lvl w:ilvl="0" w:tplc="E12E411E">
      <w:start w:val="2"/>
      <w:numFmt w:val="bullet"/>
      <w:lvlText w:val="-"/>
      <w:lvlJc w:val="left"/>
      <w:pPr>
        <w:tabs>
          <w:tab w:val="num" w:pos="1609"/>
        </w:tabs>
        <w:ind w:left="1609" w:hanging="900"/>
      </w:pPr>
      <w:rPr>
        <w:rFonts w:ascii="Times New Roman" w:eastAsia="Times New Roman" w:hAnsi="Times New Roman" w:cs="Times New Roman" w:hint="default"/>
      </w:rPr>
    </w:lvl>
    <w:lvl w:ilvl="1" w:tplc="04090003">
      <w:start w:val="1"/>
      <w:numFmt w:val="bullet"/>
      <w:lvlText w:val="o"/>
      <w:lvlJc w:val="left"/>
      <w:pPr>
        <w:tabs>
          <w:tab w:val="num" w:pos="1789"/>
        </w:tabs>
        <w:ind w:left="1789" w:hanging="360"/>
      </w:pPr>
      <w:rPr>
        <w:rFonts w:ascii="Courier New" w:hAnsi="Courier New" w:cs="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6" w15:restartNumberingAfterBreak="0">
    <w:nsid w:val="2E2E5013"/>
    <w:multiLevelType w:val="hybridMultilevel"/>
    <w:tmpl w:val="D0FCE058"/>
    <w:lvl w:ilvl="0" w:tplc="CAA6FA38">
      <w:start w:val="1"/>
      <w:numFmt w:val="upperRoman"/>
      <w:lvlText w:val="VII%1."/>
      <w:lvlJc w:val="left"/>
      <w:pPr>
        <w:ind w:left="208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31ECD"/>
    <w:multiLevelType w:val="hybridMultilevel"/>
    <w:tmpl w:val="41FCF588"/>
    <w:lvl w:ilvl="0" w:tplc="1640F728">
      <w:start w:val="1"/>
      <w:numFmt w:val="decimal"/>
      <w:lvlText w:val="9.%1."/>
      <w:lvlJc w:val="left"/>
      <w:pPr>
        <w:ind w:left="1080" w:hanging="360"/>
      </w:pPr>
      <w:rPr>
        <w:rFonts w:hint="default"/>
        <w:b w:val="0"/>
        <w:strike w:val="0"/>
      </w:rPr>
    </w:lvl>
    <w:lvl w:ilvl="1" w:tplc="5118833A">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487BC3"/>
    <w:multiLevelType w:val="hybridMultilevel"/>
    <w:tmpl w:val="5AB2E886"/>
    <w:lvl w:ilvl="0" w:tplc="EB828A2C">
      <w:start w:val="10"/>
      <w:numFmt w:val="upperRoman"/>
      <w:lvlText w:val="X%1."/>
      <w:lvlJc w:val="left"/>
      <w:pPr>
        <w:ind w:left="136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7F03E0"/>
    <w:multiLevelType w:val="hybridMultilevel"/>
    <w:tmpl w:val="5F2CB568"/>
    <w:lvl w:ilvl="0" w:tplc="04090019">
      <w:start w:val="1"/>
      <w:numFmt w:val="lowerLetter"/>
      <w:lvlText w:val="%1."/>
      <w:lvlJc w:val="left"/>
      <w:pPr>
        <w:tabs>
          <w:tab w:val="num" w:pos="800"/>
        </w:tabs>
        <w:ind w:left="800" w:hanging="360"/>
      </w:pPr>
      <w:rPr>
        <w:rFonts w:hint="default"/>
      </w:rPr>
    </w:lvl>
    <w:lvl w:ilvl="1" w:tplc="04180003" w:tentative="1">
      <w:start w:val="1"/>
      <w:numFmt w:val="bullet"/>
      <w:lvlText w:val="o"/>
      <w:lvlJc w:val="left"/>
      <w:pPr>
        <w:tabs>
          <w:tab w:val="num" w:pos="1520"/>
        </w:tabs>
        <w:ind w:left="1520" w:hanging="360"/>
      </w:pPr>
      <w:rPr>
        <w:rFonts w:ascii="Courier New" w:hAnsi="Courier New" w:cs="Courier New" w:hint="default"/>
      </w:rPr>
    </w:lvl>
    <w:lvl w:ilvl="2" w:tplc="04180005" w:tentative="1">
      <w:start w:val="1"/>
      <w:numFmt w:val="bullet"/>
      <w:lvlText w:val=""/>
      <w:lvlJc w:val="left"/>
      <w:pPr>
        <w:tabs>
          <w:tab w:val="num" w:pos="2240"/>
        </w:tabs>
        <w:ind w:left="2240" w:hanging="360"/>
      </w:pPr>
      <w:rPr>
        <w:rFonts w:ascii="Wingdings" w:hAnsi="Wingdings" w:hint="default"/>
      </w:rPr>
    </w:lvl>
    <w:lvl w:ilvl="3" w:tplc="04180001" w:tentative="1">
      <w:start w:val="1"/>
      <w:numFmt w:val="bullet"/>
      <w:lvlText w:val=""/>
      <w:lvlJc w:val="left"/>
      <w:pPr>
        <w:tabs>
          <w:tab w:val="num" w:pos="2960"/>
        </w:tabs>
        <w:ind w:left="2960" w:hanging="360"/>
      </w:pPr>
      <w:rPr>
        <w:rFonts w:ascii="Symbol" w:hAnsi="Symbol" w:hint="default"/>
      </w:rPr>
    </w:lvl>
    <w:lvl w:ilvl="4" w:tplc="04180003" w:tentative="1">
      <w:start w:val="1"/>
      <w:numFmt w:val="bullet"/>
      <w:lvlText w:val="o"/>
      <w:lvlJc w:val="left"/>
      <w:pPr>
        <w:tabs>
          <w:tab w:val="num" w:pos="3680"/>
        </w:tabs>
        <w:ind w:left="3680" w:hanging="360"/>
      </w:pPr>
      <w:rPr>
        <w:rFonts w:ascii="Courier New" w:hAnsi="Courier New" w:cs="Courier New" w:hint="default"/>
      </w:rPr>
    </w:lvl>
    <w:lvl w:ilvl="5" w:tplc="04180005" w:tentative="1">
      <w:start w:val="1"/>
      <w:numFmt w:val="bullet"/>
      <w:lvlText w:val=""/>
      <w:lvlJc w:val="left"/>
      <w:pPr>
        <w:tabs>
          <w:tab w:val="num" w:pos="4400"/>
        </w:tabs>
        <w:ind w:left="4400" w:hanging="360"/>
      </w:pPr>
      <w:rPr>
        <w:rFonts w:ascii="Wingdings" w:hAnsi="Wingdings" w:hint="default"/>
      </w:rPr>
    </w:lvl>
    <w:lvl w:ilvl="6" w:tplc="04180001" w:tentative="1">
      <w:start w:val="1"/>
      <w:numFmt w:val="bullet"/>
      <w:lvlText w:val=""/>
      <w:lvlJc w:val="left"/>
      <w:pPr>
        <w:tabs>
          <w:tab w:val="num" w:pos="5120"/>
        </w:tabs>
        <w:ind w:left="5120" w:hanging="360"/>
      </w:pPr>
      <w:rPr>
        <w:rFonts w:ascii="Symbol" w:hAnsi="Symbol" w:hint="default"/>
      </w:rPr>
    </w:lvl>
    <w:lvl w:ilvl="7" w:tplc="04180003" w:tentative="1">
      <w:start w:val="1"/>
      <w:numFmt w:val="bullet"/>
      <w:lvlText w:val="o"/>
      <w:lvlJc w:val="left"/>
      <w:pPr>
        <w:tabs>
          <w:tab w:val="num" w:pos="5840"/>
        </w:tabs>
        <w:ind w:left="5840" w:hanging="360"/>
      </w:pPr>
      <w:rPr>
        <w:rFonts w:ascii="Courier New" w:hAnsi="Courier New" w:cs="Courier New" w:hint="default"/>
      </w:rPr>
    </w:lvl>
    <w:lvl w:ilvl="8" w:tplc="04180005" w:tentative="1">
      <w:start w:val="1"/>
      <w:numFmt w:val="bullet"/>
      <w:lvlText w:val=""/>
      <w:lvlJc w:val="left"/>
      <w:pPr>
        <w:tabs>
          <w:tab w:val="num" w:pos="6560"/>
        </w:tabs>
        <w:ind w:left="6560" w:hanging="360"/>
      </w:pPr>
      <w:rPr>
        <w:rFonts w:ascii="Wingdings" w:hAnsi="Wingdings" w:hint="default"/>
      </w:rPr>
    </w:lvl>
  </w:abstractNum>
  <w:abstractNum w:abstractNumId="20" w15:restartNumberingAfterBreak="0">
    <w:nsid w:val="36301FE6"/>
    <w:multiLevelType w:val="multilevel"/>
    <w:tmpl w:val="8ACACEA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07D3E6A"/>
    <w:multiLevelType w:val="hybridMultilevel"/>
    <w:tmpl w:val="35B60E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68813A8"/>
    <w:multiLevelType w:val="hybridMultilevel"/>
    <w:tmpl w:val="4C74777C"/>
    <w:lvl w:ilvl="0" w:tplc="9B185DBC">
      <w:start w:val="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F4D03E3"/>
    <w:multiLevelType w:val="hybridMultilevel"/>
    <w:tmpl w:val="44FE4048"/>
    <w:lvl w:ilvl="0" w:tplc="7D4C546A">
      <w:start w:val="1"/>
      <w:numFmt w:val="lowerLetter"/>
      <w:lvlText w:val="%1."/>
      <w:lvlJc w:val="left"/>
      <w:pPr>
        <w:ind w:left="975" w:hanging="615"/>
      </w:pPr>
      <w:rPr>
        <w:rFonts w:hint="default"/>
      </w:rPr>
    </w:lvl>
    <w:lvl w:ilvl="1" w:tplc="7054A8C0">
      <w:start w:val="1"/>
      <w:numFmt w:val="decimal"/>
      <w:lvlText w:val="%2."/>
      <w:lvlJc w:val="left"/>
      <w:pPr>
        <w:ind w:left="1725" w:hanging="64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DC5376"/>
    <w:multiLevelType w:val="hybridMultilevel"/>
    <w:tmpl w:val="44FE4048"/>
    <w:lvl w:ilvl="0" w:tplc="7D4C546A">
      <w:start w:val="1"/>
      <w:numFmt w:val="lowerLetter"/>
      <w:lvlText w:val="%1."/>
      <w:lvlJc w:val="left"/>
      <w:pPr>
        <w:ind w:left="975" w:hanging="615"/>
      </w:pPr>
      <w:rPr>
        <w:rFonts w:hint="default"/>
      </w:rPr>
    </w:lvl>
    <w:lvl w:ilvl="1" w:tplc="7054A8C0">
      <w:start w:val="1"/>
      <w:numFmt w:val="decimal"/>
      <w:lvlText w:val="%2."/>
      <w:lvlJc w:val="left"/>
      <w:pPr>
        <w:ind w:left="1725" w:hanging="64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C5408A"/>
    <w:multiLevelType w:val="hybridMultilevel"/>
    <w:tmpl w:val="6582A8B8"/>
    <w:lvl w:ilvl="0" w:tplc="95742A0E">
      <w:start w:val="1"/>
      <w:numFmt w:val="upperRoman"/>
      <w:lvlText w:val="VII%1."/>
      <w:lvlJc w:val="left"/>
      <w:pPr>
        <w:ind w:left="208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3D4047"/>
    <w:multiLevelType w:val="singleLevel"/>
    <w:tmpl w:val="1004BB98"/>
    <w:lvl w:ilvl="0">
      <w:start w:val="8"/>
      <w:numFmt w:val="decimal"/>
      <w:lvlText w:val="%1."/>
      <w:lvlJc w:val="left"/>
      <w:pPr>
        <w:tabs>
          <w:tab w:val="num" w:pos="1069"/>
        </w:tabs>
        <w:ind w:left="1069" w:hanging="360"/>
      </w:pPr>
      <w:rPr>
        <w:rFonts w:ascii="Arial" w:hAnsi="Arial" w:cs="Arial" w:hint="default"/>
        <w:sz w:val="22"/>
        <w:szCs w:val="22"/>
      </w:rPr>
    </w:lvl>
  </w:abstractNum>
  <w:abstractNum w:abstractNumId="27" w15:restartNumberingAfterBreak="0">
    <w:nsid w:val="56F25407"/>
    <w:multiLevelType w:val="hybridMultilevel"/>
    <w:tmpl w:val="9376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260468"/>
    <w:multiLevelType w:val="hybridMultilevel"/>
    <w:tmpl w:val="C20E1B6C"/>
    <w:lvl w:ilvl="0" w:tplc="CAA6FA38">
      <w:start w:val="1"/>
      <w:numFmt w:val="upperRoman"/>
      <w:lvlText w:val="VII%1."/>
      <w:lvlJc w:val="left"/>
      <w:pPr>
        <w:ind w:left="208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953C64"/>
    <w:multiLevelType w:val="hybridMultilevel"/>
    <w:tmpl w:val="359C27C4"/>
    <w:lvl w:ilvl="0" w:tplc="F50A3A94">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A111B0"/>
    <w:multiLevelType w:val="hybridMultilevel"/>
    <w:tmpl w:val="91120B3A"/>
    <w:lvl w:ilvl="0" w:tplc="65DE865A">
      <w:start w:val="1"/>
      <w:numFmt w:val="upperRoman"/>
      <w:lvlText w:val="%1."/>
      <w:lvlJc w:val="left"/>
      <w:pPr>
        <w:ind w:left="1080" w:hanging="720"/>
      </w:pPr>
      <w:rPr>
        <w:rFonts w:hint="default"/>
      </w:rPr>
    </w:lvl>
    <w:lvl w:ilvl="1" w:tplc="10C487C2">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6FF2123"/>
    <w:multiLevelType w:val="hybridMultilevel"/>
    <w:tmpl w:val="51DCEFC2"/>
    <w:lvl w:ilvl="0" w:tplc="FF420FE6">
      <w:start w:val="9"/>
      <w:numFmt w:val="bullet"/>
      <w:lvlText w:val=""/>
      <w:lvlJc w:val="left"/>
      <w:pPr>
        <w:ind w:left="1058" w:hanging="360"/>
      </w:pPr>
      <w:rPr>
        <w:rFonts w:ascii="Symbol" w:eastAsia="Times New Roman" w:hAnsi="Symbol" w:cs="Aria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32" w15:restartNumberingAfterBreak="0">
    <w:nsid w:val="6BE62134"/>
    <w:multiLevelType w:val="hybridMultilevel"/>
    <w:tmpl w:val="02A84C92"/>
    <w:lvl w:ilvl="0" w:tplc="AB96276C">
      <w:start w:val="10"/>
      <w:numFmt w:val="upperRoman"/>
      <w:lvlText w:val="%1."/>
      <w:lvlJc w:val="left"/>
      <w:pPr>
        <w:ind w:left="136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D7473A"/>
    <w:multiLevelType w:val="hybridMultilevel"/>
    <w:tmpl w:val="9C52A4B2"/>
    <w:lvl w:ilvl="0" w:tplc="24121004">
      <w:start w:val="9"/>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9555FC"/>
    <w:multiLevelType w:val="hybridMultilevel"/>
    <w:tmpl w:val="A6602E44"/>
    <w:lvl w:ilvl="0" w:tplc="DB921AC8">
      <w:start w:val="5"/>
      <w:numFmt w:val="decimal"/>
      <w:lvlText w:val="10.%1"/>
      <w:lvlJc w:val="left"/>
      <w:pPr>
        <w:tabs>
          <w:tab w:val="num" w:pos="950"/>
        </w:tabs>
        <w:ind w:left="950" w:hanging="680"/>
      </w:pPr>
      <w:rPr>
        <w:rFonts w:hint="default"/>
        <w:b/>
      </w:rPr>
    </w:lvl>
    <w:lvl w:ilvl="1" w:tplc="04180001">
      <w:start w:val="1"/>
      <w:numFmt w:val="bullet"/>
      <w:lvlText w:val=""/>
      <w:lvlJc w:val="left"/>
      <w:pPr>
        <w:tabs>
          <w:tab w:val="num" w:pos="1440"/>
        </w:tabs>
        <w:ind w:left="1440" w:hanging="360"/>
      </w:pPr>
      <w:rPr>
        <w:rFonts w:ascii="Symbol" w:hAnsi="Symbol" w:hint="default"/>
        <w:b/>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5" w15:restartNumberingAfterBreak="0">
    <w:nsid w:val="75F21736"/>
    <w:multiLevelType w:val="hybridMultilevel"/>
    <w:tmpl w:val="4B78C5AE"/>
    <w:lvl w:ilvl="0" w:tplc="5E9AC05E">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6" w15:restartNumberingAfterBreak="0">
    <w:nsid w:val="77C33FD5"/>
    <w:multiLevelType w:val="hybridMultilevel"/>
    <w:tmpl w:val="530A1598"/>
    <w:lvl w:ilvl="0" w:tplc="CAA6FA38">
      <w:start w:val="1"/>
      <w:numFmt w:val="upperRoman"/>
      <w:lvlText w:val="VII%1."/>
      <w:lvlJc w:val="left"/>
      <w:pPr>
        <w:ind w:left="208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CF0464"/>
    <w:multiLevelType w:val="hybridMultilevel"/>
    <w:tmpl w:val="7D8AB24A"/>
    <w:lvl w:ilvl="0" w:tplc="0D92E608">
      <w:start w:val="1"/>
      <w:numFmt w:val="decimal"/>
      <w:lvlText w:val="%1."/>
      <w:lvlJc w:val="left"/>
      <w:pPr>
        <w:ind w:left="1004" w:hanging="720"/>
      </w:pPr>
      <w:rPr>
        <w:rFonts w:ascii="Arial" w:eastAsia="Times New Roman" w:hAnsi="Arial" w:cs="Arial"/>
      </w:rPr>
    </w:lvl>
    <w:lvl w:ilvl="1" w:tplc="04180019" w:tentative="1">
      <w:start w:val="1"/>
      <w:numFmt w:val="lowerLetter"/>
      <w:lvlText w:val="%2."/>
      <w:lvlJc w:val="left"/>
      <w:pPr>
        <w:ind w:left="1364" w:hanging="360"/>
      </w:pPr>
      <w:rPr>
        <w:rFonts w:cs="Times New Roman"/>
      </w:rPr>
    </w:lvl>
    <w:lvl w:ilvl="2" w:tplc="0418001B" w:tentative="1">
      <w:start w:val="1"/>
      <w:numFmt w:val="lowerRoman"/>
      <w:lvlText w:val="%3."/>
      <w:lvlJc w:val="right"/>
      <w:pPr>
        <w:ind w:left="2084" w:hanging="180"/>
      </w:pPr>
      <w:rPr>
        <w:rFonts w:cs="Times New Roman"/>
      </w:rPr>
    </w:lvl>
    <w:lvl w:ilvl="3" w:tplc="0418000F" w:tentative="1">
      <w:start w:val="1"/>
      <w:numFmt w:val="decimal"/>
      <w:lvlText w:val="%4."/>
      <w:lvlJc w:val="left"/>
      <w:pPr>
        <w:ind w:left="2804" w:hanging="360"/>
      </w:pPr>
      <w:rPr>
        <w:rFonts w:cs="Times New Roman"/>
      </w:rPr>
    </w:lvl>
    <w:lvl w:ilvl="4" w:tplc="3E3E1A9A">
      <w:start w:val="1"/>
      <w:numFmt w:val="lowerLetter"/>
      <w:lvlText w:val="%5."/>
      <w:lvlJc w:val="left"/>
      <w:pPr>
        <w:ind w:left="3524" w:hanging="360"/>
      </w:pPr>
      <w:rPr>
        <w:rFonts w:ascii="Arial" w:eastAsia="Times New Roman" w:hAnsi="Arial" w:cs="Arial"/>
      </w:rPr>
    </w:lvl>
    <w:lvl w:ilvl="5" w:tplc="0418001B" w:tentative="1">
      <w:start w:val="1"/>
      <w:numFmt w:val="lowerRoman"/>
      <w:lvlText w:val="%6."/>
      <w:lvlJc w:val="right"/>
      <w:pPr>
        <w:ind w:left="4244" w:hanging="180"/>
      </w:pPr>
      <w:rPr>
        <w:rFonts w:cs="Times New Roman"/>
      </w:rPr>
    </w:lvl>
    <w:lvl w:ilvl="6" w:tplc="0418000F" w:tentative="1">
      <w:start w:val="1"/>
      <w:numFmt w:val="decimal"/>
      <w:lvlText w:val="%7."/>
      <w:lvlJc w:val="left"/>
      <w:pPr>
        <w:ind w:left="4964" w:hanging="360"/>
      </w:pPr>
      <w:rPr>
        <w:rFonts w:cs="Times New Roman"/>
      </w:rPr>
    </w:lvl>
    <w:lvl w:ilvl="7" w:tplc="04180019" w:tentative="1">
      <w:start w:val="1"/>
      <w:numFmt w:val="lowerLetter"/>
      <w:lvlText w:val="%8."/>
      <w:lvlJc w:val="left"/>
      <w:pPr>
        <w:ind w:left="5684" w:hanging="360"/>
      </w:pPr>
      <w:rPr>
        <w:rFonts w:cs="Times New Roman"/>
      </w:rPr>
    </w:lvl>
    <w:lvl w:ilvl="8" w:tplc="0418001B" w:tentative="1">
      <w:start w:val="1"/>
      <w:numFmt w:val="lowerRoman"/>
      <w:lvlText w:val="%9."/>
      <w:lvlJc w:val="right"/>
      <w:pPr>
        <w:ind w:left="6404" w:hanging="180"/>
      </w:pPr>
      <w:rPr>
        <w:rFonts w:cs="Times New Roman"/>
      </w:rPr>
    </w:lvl>
  </w:abstractNum>
  <w:abstractNum w:abstractNumId="38" w15:restartNumberingAfterBreak="0">
    <w:nsid w:val="787E3B70"/>
    <w:multiLevelType w:val="hybridMultilevel"/>
    <w:tmpl w:val="5DA27058"/>
    <w:lvl w:ilvl="0" w:tplc="D4045014">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86769B"/>
    <w:multiLevelType w:val="multilevel"/>
    <w:tmpl w:val="62500D34"/>
    <w:lvl w:ilvl="0">
      <w:start w:val="3"/>
      <w:numFmt w:val="decimal"/>
      <w:lvlText w:val="%1."/>
      <w:lvlJc w:val="left"/>
      <w:pPr>
        <w:ind w:left="360" w:hanging="360"/>
      </w:pPr>
      <w:rPr>
        <w:rFonts w:hint="default"/>
      </w:rPr>
    </w:lvl>
    <w:lvl w:ilvl="1">
      <w:start w:val="1"/>
      <w:numFmt w:val="decimal"/>
      <w:lvlText w:val="%1.%2."/>
      <w:lvlJc w:val="left"/>
      <w:pPr>
        <w:ind w:left="126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E084EF6"/>
    <w:multiLevelType w:val="hybridMultilevel"/>
    <w:tmpl w:val="7B8E7F92"/>
    <w:lvl w:ilvl="0" w:tplc="56125B2E">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1" w15:restartNumberingAfterBreak="0">
    <w:nsid w:val="7EA41DCC"/>
    <w:multiLevelType w:val="hybridMultilevel"/>
    <w:tmpl w:val="278227E6"/>
    <w:lvl w:ilvl="0" w:tplc="94A60A9A">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42" w15:restartNumberingAfterBreak="0">
    <w:nsid w:val="7FF10D71"/>
    <w:multiLevelType w:val="singleLevel"/>
    <w:tmpl w:val="CFA0B892"/>
    <w:lvl w:ilvl="0">
      <w:start w:val="3"/>
      <w:numFmt w:val="bullet"/>
      <w:lvlText w:val="-"/>
      <w:lvlJc w:val="left"/>
      <w:pPr>
        <w:tabs>
          <w:tab w:val="num" w:pos="1069"/>
        </w:tabs>
        <w:ind w:left="1069" w:hanging="360"/>
      </w:pPr>
      <w:rPr>
        <w:rFonts w:ascii="Times New Roman" w:hAnsi="Times New Roman" w:hint="default"/>
      </w:rPr>
    </w:lvl>
  </w:abstractNum>
  <w:num w:numId="1" w16cid:durableId="36440265">
    <w:abstractNumId w:val="7"/>
  </w:num>
  <w:num w:numId="2" w16cid:durableId="1729181562">
    <w:abstractNumId w:val="40"/>
  </w:num>
  <w:num w:numId="3" w16cid:durableId="2010134742">
    <w:abstractNumId w:val="11"/>
  </w:num>
  <w:num w:numId="4" w16cid:durableId="1124277720">
    <w:abstractNumId w:val="14"/>
  </w:num>
  <w:num w:numId="5" w16cid:durableId="1859539632">
    <w:abstractNumId w:val="35"/>
  </w:num>
  <w:num w:numId="6" w16cid:durableId="199324974">
    <w:abstractNumId w:val="0"/>
  </w:num>
  <w:num w:numId="7" w16cid:durableId="1904024772">
    <w:abstractNumId w:val="13"/>
  </w:num>
  <w:num w:numId="8" w16cid:durableId="169609845">
    <w:abstractNumId w:val="42"/>
  </w:num>
  <w:num w:numId="9" w16cid:durableId="466974922">
    <w:abstractNumId w:val="26"/>
  </w:num>
  <w:num w:numId="10" w16cid:durableId="36246925">
    <w:abstractNumId w:val="31"/>
  </w:num>
  <w:num w:numId="11" w16cid:durableId="982083815">
    <w:abstractNumId w:val="27"/>
  </w:num>
  <w:num w:numId="12" w16cid:durableId="1990740928">
    <w:abstractNumId w:val="30"/>
  </w:num>
  <w:num w:numId="13" w16cid:durableId="186599569">
    <w:abstractNumId w:val="15"/>
  </w:num>
  <w:num w:numId="14" w16cid:durableId="866135410">
    <w:abstractNumId w:val="21"/>
  </w:num>
  <w:num w:numId="15" w16cid:durableId="254942056">
    <w:abstractNumId w:val="9"/>
  </w:num>
  <w:num w:numId="16" w16cid:durableId="904604553">
    <w:abstractNumId w:val="20"/>
  </w:num>
  <w:num w:numId="17" w16cid:durableId="1225988730">
    <w:abstractNumId w:val="41"/>
  </w:num>
  <w:num w:numId="18" w16cid:durableId="1748963407">
    <w:abstractNumId w:val="39"/>
  </w:num>
  <w:num w:numId="19" w16cid:durableId="376004097">
    <w:abstractNumId w:val="10"/>
  </w:num>
  <w:num w:numId="20" w16cid:durableId="1572470847">
    <w:abstractNumId w:val="5"/>
  </w:num>
  <w:num w:numId="21" w16cid:durableId="954412565">
    <w:abstractNumId w:val="23"/>
  </w:num>
  <w:num w:numId="22" w16cid:durableId="1974292197">
    <w:abstractNumId w:val="4"/>
  </w:num>
  <w:num w:numId="23" w16cid:durableId="864828971">
    <w:abstractNumId w:val="38"/>
  </w:num>
  <w:num w:numId="24" w16cid:durableId="290979968">
    <w:abstractNumId w:val="2"/>
  </w:num>
  <w:num w:numId="25" w16cid:durableId="704601079">
    <w:abstractNumId w:val="37"/>
  </w:num>
  <w:num w:numId="26" w16cid:durableId="1358972368">
    <w:abstractNumId w:val="1"/>
  </w:num>
  <w:num w:numId="27" w16cid:durableId="281301306">
    <w:abstractNumId w:val="17"/>
  </w:num>
  <w:num w:numId="28" w16cid:durableId="2131363646">
    <w:abstractNumId w:val="24"/>
  </w:num>
  <w:num w:numId="29" w16cid:durableId="1223325589">
    <w:abstractNumId w:val="36"/>
  </w:num>
  <w:num w:numId="30" w16cid:durableId="905917899">
    <w:abstractNumId w:val="33"/>
  </w:num>
  <w:num w:numId="31" w16cid:durableId="1434977414">
    <w:abstractNumId w:val="16"/>
  </w:num>
  <w:num w:numId="32" w16cid:durableId="185409101">
    <w:abstractNumId w:val="28"/>
  </w:num>
  <w:num w:numId="33" w16cid:durableId="509831676">
    <w:abstractNumId w:val="25"/>
  </w:num>
  <w:num w:numId="34" w16cid:durableId="1715537534">
    <w:abstractNumId w:val="6"/>
  </w:num>
  <w:num w:numId="35" w16cid:durableId="1576940941">
    <w:abstractNumId w:val="18"/>
  </w:num>
  <w:num w:numId="36" w16cid:durableId="1402407094">
    <w:abstractNumId w:val="32"/>
  </w:num>
  <w:num w:numId="37" w16cid:durableId="2007395657">
    <w:abstractNumId w:val="34"/>
  </w:num>
  <w:num w:numId="38" w16cid:durableId="1373572659">
    <w:abstractNumId w:val="19"/>
  </w:num>
  <w:num w:numId="39" w16cid:durableId="1788501092">
    <w:abstractNumId w:val="3"/>
  </w:num>
  <w:num w:numId="40" w16cid:durableId="1283029057">
    <w:abstractNumId w:val="29"/>
  </w:num>
  <w:num w:numId="41" w16cid:durableId="1195920305">
    <w:abstractNumId w:val="8"/>
  </w:num>
  <w:num w:numId="42" w16cid:durableId="1262103036">
    <w:abstractNumId w:val="22"/>
  </w:num>
  <w:num w:numId="43" w16cid:durableId="34964988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6F5A"/>
    <w:rsid w:val="00000DF9"/>
    <w:rsid w:val="00005AB6"/>
    <w:rsid w:val="000154CB"/>
    <w:rsid w:val="000164C7"/>
    <w:rsid w:val="000173E7"/>
    <w:rsid w:val="000174DA"/>
    <w:rsid w:val="00023862"/>
    <w:rsid w:val="000275A3"/>
    <w:rsid w:val="00033B98"/>
    <w:rsid w:val="00034D76"/>
    <w:rsid w:val="000405F8"/>
    <w:rsid w:val="00040D4C"/>
    <w:rsid w:val="00041210"/>
    <w:rsid w:val="00042A8F"/>
    <w:rsid w:val="00046E14"/>
    <w:rsid w:val="0004703C"/>
    <w:rsid w:val="00051881"/>
    <w:rsid w:val="00051AE2"/>
    <w:rsid w:val="00051DFE"/>
    <w:rsid w:val="00052427"/>
    <w:rsid w:val="000574C1"/>
    <w:rsid w:val="00067C89"/>
    <w:rsid w:val="000711CC"/>
    <w:rsid w:val="00072A0E"/>
    <w:rsid w:val="00072F6C"/>
    <w:rsid w:val="00074497"/>
    <w:rsid w:val="00075FEB"/>
    <w:rsid w:val="000868B0"/>
    <w:rsid w:val="0008695A"/>
    <w:rsid w:val="0008697C"/>
    <w:rsid w:val="00087324"/>
    <w:rsid w:val="00090ACB"/>
    <w:rsid w:val="000926FF"/>
    <w:rsid w:val="00095138"/>
    <w:rsid w:val="000A1049"/>
    <w:rsid w:val="000A23B3"/>
    <w:rsid w:val="000A6D35"/>
    <w:rsid w:val="000B2A5D"/>
    <w:rsid w:val="000B65AB"/>
    <w:rsid w:val="000C26AE"/>
    <w:rsid w:val="000C4A68"/>
    <w:rsid w:val="000C67BD"/>
    <w:rsid w:val="000D1814"/>
    <w:rsid w:val="000D3F37"/>
    <w:rsid w:val="000D4423"/>
    <w:rsid w:val="000D4659"/>
    <w:rsid w:val="000D6609"/>
    <w:rsid w:val="000E1344"/>
    <w:rsid w:val="000E432E"/>
    <w:rsid w:val="000E54BE"/>
    <w:rsid w:val="000F0052"/>
    <w:rsid w:val="000F7F97"/>
    <w:rsid w:val="00101453"/>
    <w:rsid w:val="00101522"/>
    <w:rsid w:val="00102D7C"/>
    <w:rsid w:val="00104DF1"/>
    <w:rsid w:val="00111F3A"/>
    <w:rsid w:val="00112C8A"/>
    <w:rsid w:val="001148B2"/>
    <w:rsid w:val="00114B3C"/>
    <w:rsid w:val="00115E93"/>
    <w:rsid w:val="001216A1"/>
    <w:rsid w:val="00122421"/>
    <w:rsid w:val="00122D3D"/>
    <w:rsid w:val="00122DE9"/>
    <w:rsid w:val="00124AED"/>
    <w:rsid w:val="00124FC4"/>
    <w:rsid w:val="001254E8"/>
    <w:rsid w:val="001265EE"/>
    <w:rsid w:val="001305F7"/>
    <w:rsid w:val="00130BBD"/>
    <w:rsid w:val="00134950"/>
    <w:rsid w:val="0014221F"/>
    <w:rsid w:val="00146ED4"/>
    <w:rsid w:val="0014715A"/>
    <w:rsid w:val="001504F1"/>
    <w:rsid w:val="00153F37"/>
    <w:rsid w:val="00157FA4"/>
    <w:rsid w:val="001611A2"/>
    <w:rsid w:val="00165F20"/>
    <w:rsid w:val="001725DA"/>
    <w:rsid w:val="00173EF0"/>
    <w:rsid w:val="00175FBC"/>
    <w:rsid w:val="001803E4"/>
    <w:rsid w:val="001844E3"/>
    <w:rsid w:val="001871FB"/>
    <w:rsid w:val="0018724D"/>
    <w:rsid w:val="00187E26"/>
    <w:rsid w:val="0019209A"/>
    <w:rsid w:val="001922F5"/>
    <w:rsid w:val="001A546F"/>
    <w:rsid w:val="001B0258"/>
    <w:rsid w:val="001B04C2"/>
    <w:rsid w:val="001B4B51"/>
    <w:rsid w:val="001B6B08"/>
    <w:rsid w:val="001B71F5"/>
    <w:rsid w:val="001C0688"/>
    <w:rsid w:val="001C1C37"/>
    <w:rsid w:val="001C2A51"/>
    <w:rsid w:val="001C2F4B"/>
    <w:rsid w:val="001C60D5"/>
    <w:rsid w:val="001C7D89"/>
    <w:rsid w:val="001D0A84"/>
    <w:rsid w:val="001D48B0"/>
    <w:rsid w:val="001D4DBE"/>
    <w:rsid w:val="001E707D"/>
    <w:rsid w:val="001F0049"/>
    <w:rsid w:val="001F1359"/>
    <w:rsid w:val="001F56F2"/>
    <w:rsid w:val="001F7EF8"/>
    <w:rsid w:val="002004FE"/>
    <w:rsid w:val="00203674"/>
    <w:rsid w:val="002051CE"/>
    <w:rsid w:val="002073AB"/>
    <w:rsid w:val="002116F6"/>
    <w:rsid w:val="00212667"/>
    <w:rsid w:val="0021268E"/>
    <w:rsid w:val="00220200"/>
    <w:rsid w:val="00231607"/>
    <w:rsid w:val="00233201"/>
    <w:rsid w:val="00234E16"/>
    <w:rsid w:val="00241BBB"/>
    <w:rsid w:val="00243962"/>
    <w:rsid w:val="00244547"/>
    <w:rsid w:val="002459FC"/>
    <w:rsid w:val="00267639"/>
    <w:rsid w:val="00267DC0"/>
    <w:rsid w:val="00270B8D"/>
    <w:rsid w:val="00274B85"/>
    <w:rsid w:val="002769CA"/>
    <w:rsid w:val="00280A58"/>
    <w:rsid w:val="0028226F"/>
    <w:rsid w:val="00283745"/>
    <w:rsid w:val="00285BAA"/>
    <w:rsid w:val="0029176B"/>
    <w:rsid w:val="00293432"/>
    <w:rsid w:val="00295A7E"/>
    <w:rsid w:val="0029642D"/>
    <w:rsid w:val="002A45FE"/>
    <w:rsid w:val="002A5D2B"/>
    <w:rsid w:val="002B0232"/>
    <w:rsid w:val="002B163B"/>
    <w:rsid w:val="002B599B"/>
    <w:rsid w:val="002C1FB5"/>
    <w:rsid w:val="002D3480"/>
    <w:rsid w:val="002E0CD5"/>
    <w:rsid w:val="002E24CE"/>
    <w:rsid w:val="002E29E6"/>
    <w:rsid w:val="002F1DA1"/>
    <w:rsid w:val="00302727"/>
    <w:rsid w:val="00307A69"/>
    <w:rsid w:val="003156E8"/>
    <w:rsid w:val="00315F10"/>
    <w:rsid w:val="00320B1D"/>
    <w:rsid w:val="00320DCD"/>
    <w:rsid w:val="00325FFF"/>
    <w:rsid w:val="0033116C"/>
    <w:rsid w:val="00334D21"/>
    <w:rsid w:val="0033562E"/>
    <w:rsid w:val="0033665E"/>
    <w:rsid w:val="00341525"/>
    <w:rsid w:val="00341B59"/>
    <w:rsid w:val="00342369"/>
    <w:rsid w:val="0034588C"/>
    <w:rsid w:val="00345CA1"/>
    <w:rsid w:val="00346E57"/>
    <w:rsid w:val="00351D04"/>
    <w:rsid w:val="003549A3"/>
    <w:rsid w:val="00364172"/>
    <w:rsid w:val="003669C7"/>
    <w:rsid w:val="00371613"/>
    <w:rsid w:val="00373C2C"/>
    <w:rsid w:val="00376390"/>
    <w:rsid w:val="00380A71"/>
    <w:rsid w:val="0038138E"/>
    <w:rsid w:val="00383240"/>
    <w:rsid w:val="00390E08"/>
    <w:rsid w:val="00391E7A"/>
    <w:rsid w:val="003A1990"/>
    <w:rsid w:val="003A1F9E"/>
    <w:rsid w:val="003A3F22"/>
    <w:rsid w:val="003A53F7"/>
    <w:rsid w:val="003B57D6"/>
    <w:rsid w:val="003C0619"/>
    <w:rsid w:val="003C15AD"/>
    <w:rsid w:val="003C4A43"/>
    <w:rsid w:val="003C4F52"/>
    <w:rsid w:val="003D7A04"/>
    <w:rsid w:val="003E4B56"/>
    <w:rsid w:val="003E5133"/>
    <w:rsid w:val="003E68F0"/>
    <w:rsid w:val="003E7C60"/>
    <w:rsid w:val="003F0F2B"/>
    <w:rsid w:val="003F422B"/>
    <w:rsid w:val="003F7491"/>
    <w:rsid w:val="00403D18"/>
    <w:rsid w:val="00407CED"/>
    <w:rsid w:val="00412495"/>
    <w:rsid w:val="00412972"/>
    <w:rsid w:val="004159F4"/>
    <w:rsid w:val="0041609E"/>
    <w:rsid w:val="0042151C"/>
    <w:rsid w:val="00424E3E"/>
    <w:rsid w:val="004269A0"/>
    <w:rsid w:val="00427125"/>
    <w:rsid w:val="00427C75"/>
    <w:rsid w:val="00431919"/>
    <w:rsid w:val="00431EB4"/>
    <w:rsid w:val="00442105"/>
    <w:rsid w:val="004443A9"/>
    <w:rsid w:val="00444A61"/>
    <w:rsid w:val="00450278"/>
    <w:rsid w:val="00450796"/>
    <w:rsid w:val="00461F1C"/>
    <w:rsid w:val="004648A8"/>
    <w:rsid w:val="00466C47"/>
    <w:rsid w:val="00471FF9"/>
    <w:rsid w:val="00473372"/>
    <w:rsid w:val="0047587A"/>
    <w:rsid w:val="004812CD"/>
    <w:rsid w:val="00492114"/>
    <w:rsid w:val="00496E13"/>
    <w:rsid w:val="00496FCA"/>
    <w:rsid w:val="004A17E8"/>
    <w:rsid w:val="004A6B6E"/>
    <w:rsid w:val="004A79E0"/>
    <w:rsid w:val="004B29D5"/>
    <w:rsid w:val="004C25F4"/>
    <w:rsid w:val="004D0087"/>
    <w:rsid w:val="004D1DEB"/>
    <w:rsid w:val="004D62B2"/>
    <w:rsid w:val="004D736C"/>
    <w:rsid w:val="004F2E81"/>
    <w:rsid w:val="004F2F34"/>
    <w:rsid w:val="004F7AE4"/>
    <w:rsid w:val="005000F1"/>
    <w:rsid w:val="0050083B"/>
    <w:rsid w:val="00502582"/>
    <w:rsid w:val="005066F9"/>
    <w:rsid w:val="00522359"/>
    <w:rsid w:val="00522C52"/>
    <w:rsid w:val="005266F7"/>
    <w:rsid w:val="00526F39"/>
    <w:rsid w:val="00531C32"/>
    <w:rsid w:val="00536978"/>
    <w:rsid w:val="00542D72"/>
    <w:rsid w:val="0054538E"/>
    <w:rsid w:val="00550802"/>
    <w:rsid w:val="005533A3"/>
    <w:rsid w:val="00553687"/>
    <w:rsid w:val="00554631"/>
    <w:rsid w:val="0055735D"/>
    <w:rsid w:val="00564206"/>
    <w:rsid w:val="005646F3"/>
    <w:rsid w:val="00566764"/>
    <w:rsid w:val="005719F2"/>
    <w:rsid w:val="005803A0"/>
    <w:rsid w:val="00581E33"/>
    <w:rsid w:val="005829F3"/>
    <w:rsid w:val="00584ECE"/>
    <w:rsid w:val="00587E01"/>
    <w:rsid w:val="00590461"/>
    <w:rsid w:val="00590516"/>
    <w:rsid w:val="005968B5"/>
    <w:rsid w:val="005A0353"/>
    <w:rsid w:val="005A3A92"/>
    <w:rsid w:val="005A545E"/>
    <w:rsid w:val="005A62EB"/>
    <w:rsid w:val="005A64B6"/>
    <w:rsid w:val="005B15FF"/>
    <w:rsid w:val="005B492C"/>
    <w:rsid w:val="005B7330"/>
    <w:rsid w:val="005B77D1"/>
    <w:rsid w:val="005C13E6"/>
    <w:rsid w:val="005C1918"/>
    <w:rsid w:val="005C3890"/>
    <w:rsid w:val="005C6993"/>
    <w:rsid w:val="005C703D"/>
    <w:rsid w:val="005D203B"/>
    <w:rsid w:val="005E3D1F"/>
    <w:rsid w:val="005F10B0"/>
    <w:rsid w:val="005F1C5D"/>
    <w:rsid w:val="005F2329"/>
    <w:rsid w:val="005F33A0"/>
    <w:rsid w:val="00601624"/>
    <w:rsid w:val="006025B0"/>
    <w:rsid w:val="00602730"/>
    <w:rsid w:val="006070A7"/>
    <w:rsid w:val="00611218"/>
    <w:rsid w:val="00613F87"/>
    <w:rsid w:val="006177ED"/>
    <w:rsid w:val="00620563"/>
    <w:rsid w:val="006328F0"/>
    <w:rsid w:val="0064478C"/>
    <w:rsid w:val="00647BED"/>
    <w:rsid w:val="00647F99"/>
    <w:rsid w:val="00651322"/>
    <w:rsid w:val="00654F58"/>
    <w:rsid w:val="00661CB1"/>
    <w:rsid w:val="0066250A"/>
    <w:rsid w:val="006674AB"/>
    <w:rsid w:val="00670083"/>
    <w:rsid w:val="00670396"/>
    <w:rsid w:val="00673822"/>
    <w:rsid w:val="00680B04"/>
    <w:rsid w:val="00682499"/>
    <w:rsid w:val="0068291F"/>
    <w:rsid w:val="00683D4E"/>
    <w:rsid w:val="00695F81"/>
    <w:rsid w:val="00697133"/>
    <w:rsid w:val="00697F90"/>
    <w:rsid w:val="006A2B7B"/>
    <w:rsid w:val="006A2BBD"/>
    <w:rsid w:val="006A2CE6"/>
    <w:rsid w:val="006A5C93"/>
    <w:rsid w:val="006A6031"/>
    <w:rsid w:val="006A7958"/>
    <w:rsid w:val="006B641F"/>
    <w:rsid w:val="006C238A"/>
    <w:rsid w:val="006C3124"/>
    <w:rsid w:val="006C3FA2"/>
    <w:rsid w:val="006C4682"/>
    <w:rsid w:val="006C75EB"/>
    <w:rsid w:val="006D2AE4"/>
    <w:rsid w:val="006D372F"/>
    <w:rsid w:val="006D5811"/>
    <w:rsid w:val="006D5E7D"/>
    <w:rsid w:val="006D6CF9"/>
    <w:rsid w:val="006E145C"/>
    <w:rsid w:val="006E1CF7"/>
    <w:rsid w:val="006E3254"/>
    <w:rsid w:val="006E35F6"/>
    <w:rsid w:val="006E6202"/>
    <w:rsid w:val="006F4B05"/>
    <w:rsid w:val="00702660"/>
    <w:rsid w:val="00702FB5"/>
    <w:rsid w:val="00704837"/>
    <w:rsid w:val="0071040F"/>
    <w:rsid w:val="007225E6"/>
    <w:rsid w:val="0072470A"/>
    <w:rsid w:val="007275A4"/>
    <w:rsid w:val="00734CFB"/>
    <w:rsid w:val="00736371"/>
    <w:rsid w:val="00736C37"/>
    <w:rsid w:val="00746520"/>
    <w:rsid w:val="007501C1"/>
    <w:rsid w:val="00754405"/>
    <w:rsid w:val="0075477A"/>
    <w:rsid w:val="00760E3A"/>
    <w:rsid w:val="00761EF2"/>
    <w:rsid w:val="0076209C"/>
    <w:rsid w:val="00762412"/>
    <w:rsid w:val="007626E5"/>
    <w:rsid w:val="0076281D"/>
    <w:rsid w:val="00763481"/>
    <w:rsid w:val="00763E63"/>
    <w:rsid w:val="00767493"/>
    <w:rsid w:val="0077201B"/>
    <w:rsid w:val="00775412"/>
    <w:rsid w:val="00775B4F"/>
    <w:rsid w:val="00776578"/>
    <w:rsid w:val="007802C1"/>
    <w:rsid w:val="00780F0C"/>
    <w:rsid w:val="007813A2"/>
    <w:rsid w:val="00785E94"/>
    <w:rsid w:val="00786189"/>
    <w:rsid w:val="007A0E59"/>
    <w:rsid w:val="007A3903"/>
    <w:rsid w:val="007A42F6"/>
    <w:rsid w:val="007A47EF"/>
    <w:rsid w:val="007A7D22"/>
    <w:rsid w:val="007B265C"/>
    <w:rsid w:val="007B3024"/>
    <w:rsid w:val="007B65A5"/>
    <w:rsid w:val="007C0C4C"/>
    <w:rsid w:val="007C1662"/>
    <w:rsid w:val="007C6422"/>
    <w:rsid w:val="007D7806"/>
    <w:rsid w:val="007E45B4"/>
    <w:rsid w:val="007F563E"/>
    <w:rsid w:val="007F5B74"/>
    <w:rsid w:val="00802BED"/>
    <w:rsid w:val="00803233"/>
    <w:rsid w:val="008055B7"/>
    <w:rsid w:val="00807168"/>
    <w:rsid w:val="008146A3"/>
    <w:rsid w:val="00814861"/>
    <w:rsid w:val="0081701F"/>
    <w:rsid w:val="00820AE9"/>
    <w:rsid w:val="00823857"/>
    <w:rsid w:val="00823A5D"/>
    <w:rsid w:val="00824B60"/>
    <w:rsid w:val="00824E73"/>
    <w:rsid w:val="00825EDA"/>
    <w:rsid w:val="008262D4"/>
    <w:rsid w:val="0083350E"/>
    <w:rsid w:val="00844D0F"/>
    <w:rsid w:val="0085044F"/>
    <w:rsid w:val="00855099"/>
    <w:rsid w:val="00855670"/>
    <w:rsid w:val="00861A3F"/>
    <w:rsid w:val="008661D4"/>
    <w:rsid w:val="00866E99"/>
    <w:rsid w:val="008718F0"/>
    <w:rsid w:val="0087527B"/>
    <w:rsid w:val="008752C2"/>
    <w:rsid w:val="00876565"/>
    <w:rsid w:val="0089766F"/>
    <w:rsid w:val="008A05AC"/>
    <w:rsid w:val="008A218A"/>
    <w:rsid w:val="008A7FBF"/>
    <w:rsid w:val="008B0DE5"/>
    <w:rsid w:val="008B3DF5"/>
    <w:rsid w:val="008B5016"/>
    <w:rsid w:val="008B5E65"/>
    <w:rsid w:val="008C0986"/>
    <w:rsid w:val="008C0ACF"/>
    <w:rsid w:val="008C312E"/>
    <w:rsid w:val="008C49E1"/>
    <w:rsid w:val="008C794F"/>
    <w:rsid w:val="008D0CB4"/>
    <w:rsid w:val="008D2F48"/>
    <w:rsid w:val="008D57E6"/>
    <w:rsid w:val="008E0258"/>
    <w:rsid w:val="008E1487"/>
    <w:rsid w:val="008E18F1"/>
    <w:rsid w:val="008E1956"/>
    <w:rsid w:val="008E4EDE"/>
    <w:rsid w:val="008E5EAD"/>
    <w:rsid w:val="008E6BF4"/>
    <w:rsid w:val="008E6F16"/>
    <w:rsid w:val="008E74F2"/>
    <w:rsid w:val="008F27D8"/>
    <w:rsid w:val="00900F0C"/>
    <w:rsid w:val="0090589A"/>
    <w:rsid w:val="0091307A"/>
    <w:rsid w:val="00913BA8"/>
    <w:rsid w:val="00914010"/>
    <w:rsid w:val="00914897"/>
    <w:rsid w:val="00917639"/>
    <w:rsid w:val="009179C6"/>
    <w:rsid w:val="00920215"/>
    <w:rsid w:val="00921256"/>
    <w:rsid w:val="0092143A"/>
    <w:rsid w:val="00923FBD"/>
    <w:rsid w:val="00924C95"/>
    <w:rsid w:val="00924E9D"/>
    <w:rsid w:val="00925301"/>
    <w:rsid w:val="009264FB"/>
    <w:rsid w:val="0093161C"/>
    <w:rsid w:val="0093445E"/>
    <w:rsid w:val="009352A5"/>
    <w:rsid w:val="00937C65"/>
    <w:rsid w:val="0094088F"/>
    <w:rsid w:val="00942109"/>
    <w:rsid w:val="0094275F"/>
    <w:rsid w:val="00942E03"/>
    <w:rsid w:val="009534EE"/>
    <w:rsid w:val="00954152"/>
    <w:rsid w:val="00955937"/>
    <w:rsid w:val="0095624E"/>
    <w:rsid w:val="0096275C"/>
    <w:rsid w:val="00962FEB"/>
    <w:rsid w:val="00965353"/>
    <w:rsid w:val="00965E19"/>
    <w:rsid w:val="0096602A"/>
    <w:rsid w:val="00967508"/>
    <w:rsid w:val="00974E3D"/>
    <w:rsid w:val="00980199"/>
    <w:rsid w:val="009828A2"/>
    <w:rsid w:val="009842A6"/>
    <w:rsid w:val="00987947"/>
    <w:rsid w:val="00997408"/>
    <w:rsid w:val="00997813"/>
    <w:rsid w:val="009A3179"/>
    <w:rsid w:val="009A4FFA"/>
    <w:rsid w:val="009A5989"/>
    <w:rsid w:val="009A72BB"/>
    <w:rsid w:val="009B50E5"/>
    <w:rsid w:val="009B5BD4"/>
    <w:rsid w:val="009C3AD8"/>
    <w:rsid w:val="009C4BF3"/>
    <w:rsid w:val="009C6FD8"/>
    <w:rsid w:val="009D1A4C"/>
    <w:rsid w:val="009D1E82"/>
    <w:rsid w:val="009D3B22"/>
    <w:rsid w:val="009D5229"/>
    <w:rsid w:val="009E02D9"/>
    <w:rsid w:val="009E0B8F"/>
    <w:rsid w:val="009E3921"/>
    <w:rsid w:val="009E40BD"/>
    <w:rsid w:val="009E41B1"/>
    <w:rsid w:val="009E52F6"/>
    <w:rsid w:val="009F0DE6"/>
    <w:rsid w:val="009F4B56"/>
    <w:rsid w:val="009F6706"/>
    <w:rsid w:val="009F69A5"/>
    <w:rsid w:val="009F6ED6"/>
    <w:rsid w:val="00A07B7A"/>
    <w:rsid w:val="00A07BE2"/>
    <w:rsid w:val="00A1054C"/>
    <w:rsid w:val="00A130AE"/>
    <w:rsid w:val="00A173ED"/>
    <w:rsid w:val="00A219FD"/>
    <w:rsid w:val="00A24760"/>
    <w:rsid w:val="00A27BA5"/>
    <w:rsid w:val="00A32879"/>
    <w:rsid w:val="00A329FB"/>
    <w:rsid w:val="00A341E6"/>
    <w:rsid w:val="00A34EA0"/>
    <w:rsid w:val="00A37161"/>
    <w:rsid w:val="00A375CA"/>
    <w:rsid w:val="00A4135A"/>
    <w:rsid w:val="00A43668"/>
    <w:rsid w:val="00A51BC0"/>
    <w:rsid w:val="00A527C8"/>
    <w:rsid w:val="00A56743"/>
    <w:rsid w:val="00A61E88"/>
    <w:rsid w:val="00A61F03"/>
    <w:rsid w:val="00A623C5"/>
    <w:rsid w:val="00A63D4C"/>
    <w:rsid w:val="00A65746"/>
    <w:rsid w:val="00A662A8"/>
    <w:rsid w:val="00A67D76"/>
    <w:rsid w:val="00A70AB1"/>
    <w:rsid w:val="00A73925"/>
    <w:rsid w:val="00A76478"/>
    <w:rsid w:val="00A80CDA"/>
    <w:rsid w:val="00A819BB"/>
    <w:rsid w:val="00A823A0"/>
    <w:rsid w:val="00A83FC8"/>
    <w:rsid w:val="00A94F88"/>
    <w:rsid w:val="00A96C0D"/>
    <w:rsid w:val="00AA550E"/>
    <w:rsid w:val="00AA5876"/>
    <w:rsid w:val="00AB3D90"/>
    <w:rsid w:val="00AB5FC7"/>
    <w:rsid w:val="00AB6009"/>
    <w:rsid w:val="00AB6B73"/>
    <w:rsid w:val="00AB7FBF"/>
    <w:rsid w:val="00AC1947"/>
    <w:rsid w:val="00AC4B65"/>
    <w:rsid w:val="00AC69E1"/>
    <w:rsid w:val="00AC6FDA"/>
    <w:rsid w:val="00AD4FB0"/>
    <w:rsid w:val="00AD53F8"/>
    <w:rsid w:val="00AE3C12"/>
    <w:rsid w:val="00AE638A"/>
    <w:rsid w:val="00AE77AB"/>
    <w:rsid w:val="00AF3327"/>
    <w:rsid w:val="00AF49B4"/>
    <w:rsid w:val="00AF5B3C"/>
    <w:rsid w:val="00AF6A9B"/>
    <w:rsid w:val="00B024B3"/>
    <w:rsid w:val="00B1063F"/>
    <w:rsid w:val="00B20EF9"/>
    <w:rsid w:val="00B30586"/>
    <w:rsid w:val="00B3136C"/>
    <w:rsid w:val="00B32039"/>
    <w:rsid w:val="00B335CF"/>
    <w:rsid w:val="00B41970"/>
    <w:rsid w:val="00B4237B"/>
    <w:rsid w:val="00B4363B"/>
    <w:rsid w:val="00B4433C"/>
    <w:rsid w:val="00B54D86"/>
    <w:rsid w:val="00B552DE"/>
    <w:rsid w:val="00B610DC"/>
    <w:rsid w:val="00B64643"/>
    <w:rsid w:val="00B65AEE"/>
    <w:rsid w:val="00B81EC9"/>
    <w:rsid w:val="00B82296"/>
    <w:rsid w:val="00B83337"/>
    <w:rsid w:val="00B83EEF"/>
    <w:rsid w:val="00B92F5E"/>
    <w:rsid w:val="00B95058"/>
    <w:rsid w:val="00B95ADA"/>
    <w:rsid w:val="00B966F4"/>
    <w:rsid w:val="00BA134B"/>
    <w:rsid w:val="00BA4784"/>
    <w:rsid w:val="00BB46F4"/>
    <w:rsid w:val="00BB4D79"/>
    <w:rsid w:val="00BB6324"/>
    <w:rsid w:val="00BB6960"/>
    <w:rsid w:val="00BC0C0D"/>
    <w:rsid w:val="00BC0CB3"/>
    <w:rsid w:val="00BC6407"/>
    <w:rsid w:val="00BD2150"/>
    <w:rsid w:val="00BD258F"/>
    <w:rsid w:val="00BD56A7"/>
    <w:rsid w:val="00BE18EB"/>
    <w:rsid w:val="00BE37A1"/>
    <w:rsid w:val="00BE5D24"/>
    <w:rsid w:val="00BE621B"/>
    <w:rsid w:val="00BE6CFC"/>
    <w:rsid w:val="00BF0CB8"/>
    <w:rsid w:val="00BF1848"/>
    <w:rsid w:val="00C016FF"/>
    <w:rsid w:val="00C06F5A"/>
    <w:rsid w:val="00C1050A"/>
    <w:rsid w:val="00C12EB5"/>
    <w:rsid w:val="00C136C5"/>
    <w:rsid w:val="00C1693F"/>
    <w:rsid w:val="00C25FCD"/>
    <w:rsid w:val="00C31486"/>
    <w:rsid w:val="00C34C9A"/>
    <w:rsid w:val="00C35923"/>
    <w:rsid w:val="00C40117"/>
    <w:rsid w:val="00C40720"/>
    <w:rsid w:val="00C40B88"/>
    <w:rsid w:val="00C44DBD"/>
    <w:rsid w:val="00C45585"/>
    <w:rsid w:val="00C47E57"/>
    <w:rsid w:val="00C504C9"/>
    <w:rsid w:val="00C54FB7"/>
    <w:rsid w:val="00C5513E"/>
    <w:rsid w:val="00C56039"/>
    <w:rsid w:val="00C57D04"/>
    <w:rsid w:val="00C75BFB"/>
    <w:rsid w:val="00C82AD5"/>
    <w:rsid w:val="00C832EE"/>
    <w:rsid w:val="00C86454"/>
    <w:rsid w:val="00C866F7"/>
    <w:rsid w:val="00C97BC8"/>
    <w:rsid w:val="00CA05A9"/>
    <w:rsid w:val="00CA40AD"/>
    <w:rsid w:val="00CB05EC"/>
    <w:rsid w:val="00CB2701"/>
    <w:rsid w:val="00CB2C23"/>
    <w:rsid w:val="00CB314F"/>
    <w:rsid w:val="00CB4AFC"/>
    <w:rsid w:val="00CB4D62"/>
    <w:rsid w:val="00CC4871"/>
    <w:rsid w:val="00CD10D9"/>
    <w:rsid w:val="00CD6F09"/>
    <w:rsid w:val="00CE25CB"/>
    <w:rsid w:val="00CE6415"/>
    <w:rsid w:val="00CE6E3B"/>
    <w:rsid w:val="00CF57A6"/>
    <w:rsid w:val="00D03120"/>
    <w:rsid w:val="00D065F7"/>
    <w:rsid w:val="00D06A3C"/>
    <w:rsid w:val="00D07026"/>
    <w:rsid w:val="00D10753"/>
    <w:rsid w:val="00D1316F"/>
    <w:rsid w:val="00D16DF1"/>
    <w:rsid w:val="00D21023"/>
    <w:rsid w:val="00D23D7E"/>
    <w:rsid w:val="00D262FA"/>
    <w:rsid w:val="00D36BEE"/>
    <w:rsid w:val="00D43ED2"/>
    <w:rsid w:val="00D4706B"/>
    <w:rsid w:val="00D50AA7"/>
    <w:rsid w:val="00D50EF7"/>
    <w:rsid w:val="00D53B7B"/>
    <w:rsid w:val="00D53C63"/>
    <w:rsid w:val="00D544CB"/>
    <w:rsid w:val="00D60463"/>
    <w:rsid w:val="00D60E79"/>
    <w:rsid w:val="00D61C45"/>
    <w:rsid w:val="00D62E93"/>
    <w:rsid w:val="00D6367A"/>
    <w:rsid w:val="00D63CCD"/>
    <w:rsid w:val="00D646C6"/>
    <w:rsid w:val="00D64EA2"/>
    <w:rsid w:val="00D6622F"/>
    <w:rsid w:val="00D668F5"/>
    <w:rsid w:val="00D71CE2"/>
    <w:rsid w:val="00D77FF2"/>
    <w:rsid w:val="00D80B1C"/>
    <w:rsid w:val="00D8466D"/>
    <w:rsid w:val="00D91387"/>
    <w:rsid w:val="00D91BDE"/>
    <w:rsid w:val="00D926EE"/>
    <w:rsid w:val="00D936F8"/>
    <w:rsid w:val="00D96684"/>
    <w:rsid w:val="00D96A26"/>
    <w:rsid w:val="00D97BA8"/>
    <w:rsid w:val="00D97D21"/>
    <w:rsid w:val="00DA1125"/>
    <w:rsid w:val="00DA123C"/>
    <w:rsid w:val="00DA149D"/>
    <w:rsid w:val="00DA6851"/>
    <w:rsid w:val="00DA6D02"/>
    <w:rsid w:val="00DB1F5A"/>
    <w:rsid w:val="00DB25F9"/>
    <w:rsid w:val="00DB3FC8"/>
    <w:rsid w:val="00DB6F2D"/>
    <w:rsid w:val="00DB7EB9"/>
    <w:rsid w:val="00DC3FAB"/>
    <w:rsid w:val="00DC7954"/>
    <w:rsid w:val="00DD03DF"/>
    <w:rsid w:val="00DD1F76"/>
    <w:rsid w:val="00DD2A23"/>
    <w:rsid w:val="00DD2E5F"/>
    <w:rsid w:val="00DD4E20"/>
    <w:rsid w:val="00DE329F"/>
    <w:rsid w:val="00DE3DD1"/>
    <w:rsid w:val="00DF3850"/>
    <w:rsid w:val="00DF5277"/>
    <w:rsid w:val="00E04228"/>
    <w:rsid w:val="00E058F0"/>
    <w:rsid w:val="00E06747"/>
    <w:rsid w:val="00E15BD9"/>
    <w:rsid w:val="00E179BA"/>
    <w:rsid w:val="00E23E53"/>
    <w:rsid w:val="00E23E77"/>
    <w:rsid w:val="00E26BF2"/>
    <w:rsid w:val="00E33D42"/>
    <w:rsid w:val="00E34AD6"/>
    <w:rsid w:val="00E37888"/>
    <w:rsid w:val="00E408DA"/>
    <w:rsid w:val="00E43654"/>
    <w:rsid w:val="00E4457D"/>
    <w:rsid w:val="00E5157C"/>
    <w:rsid w:val="00E51E7B"/>
    <w:rsid w:val="00E53976"/>
    <w:rsid w:val="00E61069"/>
    <w:rsid w:val="00E613D7"/>
    <w:rsid w:val="00E64922"/>
    <w:rsid w:val="00E705C7"/>
    <w:rsid w:val="00E73651"/>
    <w:rsid w:val="00E74BB3"/>
    <w:rsid w:val="00E756D7"/>
    <w:rsid w:val="00E77BC8"/>
    <w:rsid w:val="00E80AB4"/>
    <w:rsid w:val="00E80CDA"/>
    <w:rsid w:val="00E81678"/>
    <w:rsid w:val="00E8313E"/>
    <w:rsid w:val="00E84C54"/>
    <w:rsid w:val="00E86349"/>
    <w:rsid w:val="00E87CDF"/>
    <w:rsid w:val="00E9162A"/>
    <w:rsid w:val="00E9287D"/>
    <w:rsid w:val="00E93C1B"/>
    <w:rsid w:val="00EA1086"/>
    <w:rsid w:val="00EA163E"/>
    <w:rsid w:val="00EA1BD8"/>
    <w:rsid w:val="00EA259F"/>
    <w:rsid w:val="00EA3F9A"/>
    <w:rsid w:val="00EB0D05"/>
    <w:rsid w:val="00EB1C1D"/>
    <w:rsid w:val="00EB227C"/>
    <w:rsid w:val="00EB5B70"/>
    <w:rsid w:val="00EB62C3"/>
    <w:rsid w:val="00EC33A5"/>
    <w:rsid w:val="00EC50D2"/>
    <w:rsid w:val="00ED374E"/>
    <w:rsid w:val="00ED52EA"/>
    <w:rsid w:val="00ED5C68"/>
    <w:rsid w:val="00ED6A03"/>
    <w:rsid w:val="00EE3C5D"/>
    <w:rsid w:val="00EF1EF3"/>
    <w:rsid w:val="00EF4231"/>
    <w:rsid w:val="00EF6B1C"/>
    <w:rsid w:val="00F04A4B"/>
    <w:rsid w:val="00F0680B"/>
    <w:rsid w:val="00F10815"/>
    <w:rsid w:val="00F12B34"/>
    <w:rsid w:val="00F17984"/>
    <w:rsid w:val="00F200C4"/>
    <w:rsid w:val="00F20AFA"/>
    <w:rsid w:val="00F27135"/>
    <w:rsid w:val="00F271D1"/>
    <w:rsid w:val="00F3004F"/>
    <w:rsid w:val="00F35963"/>
    <w:rsid w:val="00F369F9"/>
    <w:rsid w:val="00F40F09"/>
    <w:rsid w:val="00F41DB7"/>
    <w:rsid w:val="00F425D5"/>
    <w:rsid w:val="00F5419D"/>
    <w:rsid w:val="00F549DD"/>
    <w:rsid w:val="00F63FCD"/>
    <w:rsid w:val="00F65CF2"/>
    <w:rsid w:val="00F67339"/>
    <w:rsid w:val="00F70DC4"/>
    <w:rsid w:val="00F72976"/>
    <w:rsid w:val="00F72C83"/>
    <w:rsid w:val="00F7747F"/>
    <w:rsid w:val="00F81E97"/>
    <w:rsid w:val="00F8639A"/>
    <w:rsid w:val="00F9282B"/>
    <w:rsid w:val="00F92E91"/>
    <w:rsid w:val="00F933AD"/>
    <w:rsid w:val="00F939B7"/>
    <w:rsid w:val="00FA2691"/>
    <w:rsid w:val="00FA72F6"/>
    <w:rsid w:val="00FB0ECE"/>
    <w:rsid w:val="00FB2B22"/>
    <w:rsid w:val="00FB484F"/>
    <w:rsid w:val="00FC2113"/>
    <w:rsid w:val="00FC4000"/>
    <w:rsid w:val="00FC5A90"/>
    <w:rsid w:val="00FC6582"/>
    <w:rsid w:val="00FD0418"/>
    <w:rsid w:val="00FD1BC9"/>
    <w:rsid w:val="00FD536B"/>
    <w:rsid w:val="00FD5E7D"/>
    <w:rsid w:val="00FD70D3"/>
    <w:rsid w:val="00FE0598"/>
    <w:rsid w:val="00FE0D9B"/>
    <w:rsid w:val="00FE0EC0"/>
    <w:rsid w:val="00FE1438"/>
    <w:rsid w:val="00FE3434"/>
    <w:rsid w:val="00FE5D68"/>
    <w:rsid w:val="00FE6315"/>
    <w:rsid w:val="00FE6F21"/>
    <w:rsid w:val="00FF13E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42FEE5"/>
  <w15:docId w15:val="{EB8032A8-B91F-47B9-A3F1-7FE1F97D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F5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06F5A"/>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Citation List,본문(내용),List Paragraph (numbered (a))"/>
    <w:basedOn w:val="Normal"/>
    <w:link w:val="ListParagraphChar"/>
    <w:uiPriority w:val="34"/>
    <w:qFormat/>
    <w:rsid w:val="006B641F"/>
    <w:pPr>
      <w:ind w:left="720"/>
      <w:contextualSpacing/>
    </w:pPr>
  </w:style>
  <w:style w:type="paragraph" w:customStyle="1" w:styleId="Style1">
    <w:name w:val="Style 1"/>
    <w:basedOn w:val="Normal"/>
    <w:rsid w:val="008661D4"/>
    <w:pPr>
      <w:widowControl w:val="0"/>
      <w:autoSpaceDE w:val="0"/>
      <w:autoSpaceDN w:val="0"/>
      <w:adjustRightInd w:val="0"/>
    </w:pPr>
    <w:rPr>
      <w:rFonts w:eastAsia="Calibri"/>
      <w:sz w:val="20"/>
      <w:szCs w:val="20"/>
    </w:rPr>
  </w:style>
  <w:style w:type="character" w:customStyle="1" w:styleId="FontStyle30">
    <w:name w:val="Font Style30"/>
    <w:basedOn w:val="DefaultParagraphFont"/>
    <w:rsid w:val="00D63CCD"/>
    <w:rPr>
      <w:rFonts w:ascii="Times New Roman" w:hAnsi="Times New Roman" w:cs="Times New Roman"/>
      <w:b/>
      <w:bCs/>
      <w:spacing w:val="10"/>
      <w:sz w:val="20"/>
      <w:szCs w:val="20"/>
    </w:rPr>
  </w:style>
  <w:style w:type="character" w:customStyle="1" w:styleId="FontStyle31">
    <w:name w:val="Font Style31"/>
    <w:basedOn w:val="DefaultParagraphFont"/>
    <w:rsid w:val="00D63CCD"/>
    <w:rPr>
      <w:rFonts w:ascii="Times New Roman" w:hAnsi="Times New Roman" w:cs="Times New Roman"/>
      <w:sz w:val="20"/>
      <w:szCs w:val="20"/>
    </w:rPr>
  </w:style>
  <w:style w:type="paragraph" w:styleId="BodyText3">
    <w:name w:val="Body Text 3"/>
    <w:basedOn w:val="Normal"/>
    <w:link w:val="BodyText3Char"/>
    <w:rsid w:val="00D63CCD"/>
    <w:pPr>
      <w:widowControl w:val="0"/>
      <w:suppressAutoHyphens/>
      <w:spacing w:after="120"/>
    </w:pPr>
    <w:rPr>
      <w:rFonts w:ascii="Arial Black" w:eastAsia="Lucida Sans Unicode" w:hAnsi="Arial Black"/>
      <w:kern w:val="1"/>
      <w:sz w:val="16"/>
      <w:szCs w:val="16"/>
      <w:lang w:val="ro-RO"/>
    </w:rPr>
  </w:style>
  <w:style w:type="character" w:customStyle="1" w:styleId="BodyText3Char">
    <w:name w:val="Body Text 3 Char"/>
    <w:basedOn w:val="DefaultParagraphFont"/>
    <w:link w:val="BodyText3"/>
    <w:rsid w:val="00D63CCD"/>
    <w:rPr>
      <w:rFonts w:ascii="Arial Black" w:eastAsia="Lucida Sans Unicode" w:hAnsi="Arial Black" w:cs="Times New Roman"/>
      <w:kern w:val="1"/>
      <w:sz w:val="16"/>
      <w:szCs w:val="16"/>
    </w:rPr>
  </w:style>
  <w:style w:type="paragraph" w:customStyle="1" w:styleId="CharCharCharCaracterCaracter">
    <w:name w:val="Char Char Char Caracter Caracter"/>
    <w:basedOn w:val="Normal"/>
    <w:rsid w:val="00D96684"/>
    <w:pPr>
      <w:suppressAutoHyphens/>
      <w:spacing w:after="160" w:line="240" w:lineRule="exact"/>
    </w:pPr>
    <w:rPr>
      <w:rFonts w:ascii="Tahoma" w:hAnsi="Tahoma"/>
      <w:sz w:val="20"/>
      <w:szCs w:val="20"/>
      <w:lang w:eastAsia="ar-SA"/>
    </w:rPr>
  </w:style>
  <w:style w:type="paragraph" w:styleId="BodyTextIndent">
    <w:name w:val="Body Text Indent"/>
    <w:basedOn w:val="Normal"/>
    <w:link w:val="BodyTextIndentChar"/>
    <w:uiPriority w:val="99"/>
    <w:semiHidden/>
    <w:unhideWhenUsed/>
    <w:rsid w:val="00A341E6"/>
    <w:pPr>
      <w:spacing w:after="120"/>
      <w:ind w:left="360"/>
    </w:pPr>
  </w:style>
  <w:style w:type="character" w:customStyle="1" w:styleId="BodyTextIndentChar">
    <w:name w:val="Body Text Indent Char"/>
    <w:basedOn w:val="DefaultParagraphFont"/>
    <w:link w:val="BodyTextIndent"/>
    <w:uiPriority w:val="99"/>
    <w:semiHidden/>
    <w:rsid w:val="00A341E6"/>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CB314F"/>
    <w:pPr>
      <w:tabs>
        <w:tab w:val="center" w:pos="4680"/>
        <w:tab w:val="right" w:pos="9360"/>
      </w:tabs>
    </w:pPr>
  </w:style>
  <w:style w:type="character" w:customStyle="1" w:styleId="HeaderChar">
    <w:name w:val="Header Char"/>
    <w:basedOn w:val="DefaultParagraphFont"/>
    <w:link w:val="Header"/>
    <w:uiPriority w:val="99"/>
    <w:rsid w:val="00CB314F"/>
    <w:rPr>
      <w:rFonts w:ascii="Times New Roman" w:eastAsia="Times New Roman" w:hAnsi="Times New Roman" w:cs="Times New Roman"/>
      <w:sz w:val="24"/>
      <w:szCs w:val="24"/>
      <w:lang w:val="en-US"/>
    </w:rPr>
  </w:style>
  <w:style w:type="paragraph" w:styleId="Footer">
    <w:name w:val="footer"/>
    <w:aliases w:val="Fußzeile-2"/>
    <w:basedOn w:val="Normal"/>
    <w:link w:val="FooterChar"/>
    <w:unhideWhenUsed/>
    <w:rsid w:val="00CB314F"/>
    <w:pPr>
      <w:tabs>
        <w:tab w:val="center" w:pos="4680"/>
        <w:tab w:val="right" w:pos="9360"/>
      </w:tabs>
    </w:pPr>
  </w:style>
  <w:style w:type="character" w:customStyle="1" w:styleId="FooterChar">
    <w:name w:val="Footer Char"/>
    <w:aliases w:val="Fußzeile-2 Char"/>
    <w:basedOn w:val="DefaultParagraphFont"/>
    <w:link w:val="Footer"/>
    <w:rsid w:val="00CB314F"/>
    <w:rPr>
      <w:rFonts w:ascii="Times New Roman" w:eastAsia="Times New Roman" w:hAnsi="Times New Roman" w:cs="Times New Roman"/>
      <w:sz w:val="24"/>
      <w:szCs w:val="24"/>
      <w:lang w:val="en-US"/>
    </w:rPr>
  </w:style>
  <w:style w:type="character" w:styleId="Hyperlink">
    <w:name w:val="Hyperlink"/>
    <w:basedOn w:val="DefaultParagraphFont"/>
    <w:rsid w:val="0008695A"/>
    <w:rPr>
      <w:color w:val="0000FF"/>
      <w:u w:val="single"/>
    </w:rPr>
  </w:style>
  <w:style w:type="paragraph" w:customStyle="1" w:styleId="Standard">
    <w:name w:val="Standard"/>
    <w:rsid w:val="002E24CE"/>
    <w:pPr>
      <w:suppressAutoHyphens/>
      <w:autoSpaceDN w:val="0"/>
      <w:spacing w:after="0" w:line="240" w:lineRule="auto"/>
      <w:textAlignment w:val="baseline"/>
    </w:pPr>
    <w:rPr>
      <w:rFonts w:ascii="Times New Roman" w:eastAsia="Times New Roman" w:hAnsi="Times New Roman" w:cs="Times New Roman"/>
      <w:color w:val="000000"/>
      <w:kern w:val="3"/>
      <w:sz w:val="24"/>
      <w:szCs w:val="24"/>
      <w:lang w:val="en-GB" w:eastAsia="zh-CN" w:bidi="hi-I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E81678"/>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0A6D35"/>
    <w:rPr>
      <w:rFonts w:ascii="Arial" w:hAnsi="Arial"/>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EF6B1C"/>
    <w:rPr>
      <w:rFonts w:ascii="Arial" w:hAnsi="Arial"/>
      <w:lang w:val="pl-PL" w:eastAsia="pl-PL"/>
    </w:rPr>
  </w:style>
  <w:style w:type="character" w:customStyle="1" w:styleId="ListParagraphChar">
    <w:name w:val="List Paragraph Char"/>
    <w:aliases w:val="Forth level Char,Citation List Char,본문(내용) Char,List Paragraph (numbered (a)) Char"/>
    <w:link w:val="ListParagraph"/>
    <w:uiPriority w:val="34"/>
    <w:locked/>
    <w:rsid w:val="00341525"/>
    <w:rPr>
      <w:rFonts w:ascii="Times New Roman" w:eastAsia="Times New Roman" w:hAnsi="Times New Roman" w:cs="Times New Roman"/>
      <w:sz w:val="24"/>
      <w:szCs w:val="24"/>
      <w:lang w:val="en-US"/>
    </w:rPr>
  </w:style>
  <w:style w:type="paragraph" w:styleId="BodyText2">
    <w:name w:val="Body Text 2"/>
    <w:basedOn w:val="Normal"/>
    <w:link w:val="BodyText2Char"/>
    <w:uiPriority w:val="99"/>
    <w:unhideWhenUsed/>
    <w:rsid w:val="00A662A8"/>
    <w:pPr>
      <w:spacing w:after="120" w:line="480" w:lineRule="auto"/>
    </w:pPr>
  </w:style>
  <w:style w:type="character" w:customStyle="1" w:styleId="BodyText2Char">
    <w:name w:val="Body Text 2 Char"/>
    <w:basedOn w:val="DefaultParagraphFont"/>
    <w:link w:val="BodyText2"/>
    <w:uiPriority w:val="99"/>
    <w:rsid w:val="00A662A8"/>
    <w:rPr>
      <w:rFonts w:ascii="Times New Roman" w:eastAsia="Times New Roman" w:hAnsi="Times New Roman" w:cs="Times New Roman"/>
      <w:sz w:val="24"/>
      <w:szCs w:val="24"/>
      <w:lang w:val="en-US"/>
    </w:r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AC6FDA"/>
    <w:rPr>
      <w:rFonts w:ascii="Arial" w:hAnsi="Arial"/>
      <w:lang w:val="pl-PL" w:eastAsia="pl-PL"/>
    </w:rPr>
  </w:style>
  <w:style w:type="paragraph" w:customStyle="1" w:styleId="CaracterCaracter2CharCharCaracterCaracterCharCharCaracterCaracterCharCharCaracterCaracterCharCharCaracterCaracter3">
    <w:name w:val="Caracter Caracter2 Char Char Caracter Caracter Char Char Caracter Caracter Char Char Caracter Caracter Char Char Caracter Caracter"/>
    <w:basedOn w:val="Normal"/>
    <w:rsid w:val="00320DCD"/>
    <w:rPr>
      <w:rFonts w:ascii="Arial" w:hAnsi="Arial"/>
      <w:lang w:val="pl-PL" w:eastAsia="pl-PL"/>
    </w:rPr>
  </w:style>
  <w:style w:type="paragraph" w:customStyle="1" w:styleId="CaracterCaracter2CharCharCaracterCaracterCharCharCaracterCaracterCharCharCaracterCaracterCharCharCaracterCaracter4">
    <w:name w:val="Caracter Caracter2 Char Char Caracter Caracter Char Char Caracter Caracter Char Char Caracter Caracter Char Char Caracter Caracter"/>
    <w:basedOn w:val="Normal"/>
    <w:rsid w:val="00522359"/>
    <w:rPr>
      <w:rFonts w:ascii="Arial" w:hAnsi="Arial"/>
      <w:lang w:val="pl-PL" w:eastAsia="pl-PL"/>
    </w:rPr>
  </w:style>
  <w:style w:type="paragraph" w:styleId="NoSpacing">
    <w:name w:val="No Spacing"/>
    <w:qFormat/>
    <w:rsid w:val="00522359"/>
    <w:pPr>
      <w:spacing w:after="0" w:line="240" w:lineRule="auto"/>
    </w:pPr>
    <w:rPr>
      <w:rFonts w:ascii="Calibri" w:eastAsia="Calibri" w:hAnsi="Calibri" w:cs="Times New Roman"/>
    </w:rPr>
  </w:style>
  <w:style w:type="paragraph" w:styleId="NormalWeb">
    <w:name w:val="Normal (Web)"/>
    <w:basedOn w:val="Normal"/>
    <w:rsid w:val="00C45585"/>
    <w:rPr>
      <w:lang w:val="ro-RO" w:eastAsia="ro-RO"/>
    </w:rPr>
  </w:style>
  <w:style w:type="paragraph" w:styleId="Caption">
    <w:name w:val="caption"/>
    <w:basedOn w:val="Normal"/>
    <w:next w:val="Normal"/>
    <w:uiPriority w:val="35"/>
    <w:qFormat/>
    <w:rsid w:val="00C45585"/>
    <w:pPr>
      <w:widowControl w:val="0"/>
      <w:autoSpaceDE w:val="0"/>
      <w:autoSpaceDN w:val="0"/>
      <w:adjustRightInd w:val="0"/>
      <w:spacing w:line="360" w:lineRule="atLeast"/>
      <w:jc w:val="both"/>
      <w:textAlignment w:val="baseline"/>
    </w:pPr>
    <w:rPr>
      <w:rFonts w:ascii="Arial" w:hAnsi="Arial" w:cs="Arial"/>
      <w:b/>
      <w:bCs/>
      <w:sz w:val="20"/>
      <w:szCs w:val="20"/>
      <w:lang w:val="en-GB"/>
    </w:rPr>
  </w:style>
  <w:style w:type="paragraph" w:customStyle="1" w:styleId="CaracterCaracter2CharCharCaracterCaracterCharCharCaracterCaracterCharCharCaracterCaracterCharCharCaracterCaracter5">
    <w:name w:val="Caracter Caracter2 Char Char Caracter Caracter Char Char Caracter Caracter Char Char Caracter Caracter Char Char Caracter Caracter"/>
    <w:basedOn w:val="Normal"/>
    <w:rsid w:val="005C13E6"/>
    <w:rPr>
      <w:rFonts w:ascii="Arial" w:hAnsi="Arial"/>
      <w:lang w:val="pl-PL" w:eastAsia="pl-PL"/>
    </w:rPr>
  </w:style>
  <w:style w:type="paragraph" w:styleId="BalloonText">
    <w:name w:val="Balloon Text"/>
    <w:basedOn w:val="Normal"/>
    <w:link w:val="BalloonTextChar"/>
    <w:uiPriority w:val="99"/>
    <w:semiHidden/>
    <w:unhideWhenUsed/>
    <w:rsid w:val="009E0B8F"/>
    <w:rPr>
      <w:rFonts w:ascii="Tahoma" w:hAnsi="Tahoma" w:cs="Tahoma"/>
      <w:sz w:val="16"/>
      <w:szCs w:val="16"/>
    </w:rPr>
  </w:style>
  <w:style w:type="character" w:customStyle="1" w:styleId="BalloonTextChar">
    <w:name w:val="Balloon Text Char"/>
    <w:basedOn w:val="DefaultParagraphFont"/>
    <w:link w:val="BalloonText"/>
    <w:uiPriority w:val="99"/>
    <w:semiHidden/>
    <w:rsid w:val="009E0B8F"/>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mailto:primarie@oradea.ro"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644915-4DDD-4BAE-ADED-A34A07420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5910</TotalTime>
  <Pages>14</Pages>
  <Words>8461</Words>
  <Characters>48231</Characters>
  <Application>Microsoft Office Word</Application>
  <DocSecurity>0</DocSecurity>
  <Lines>401</Lines>
  <Paragraphs>113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56579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Izabela Wagner</dc:creator>
  <cp:lastModifiedBy>Serviciul Patrimoniu Public Privat</cp:lastModifiedBy>
  <cp:revision>296</cp:revision>
  <cp:lastPrinted>2025-01-30T13:10:00Z</cp:lastPrinted>
  <dcterms:created xsi:type="dcterms:W3CDTF">2016-12-30T08:18:00Z</dcterms:created>
  <dcterms:modified xsi:type="dcterms:W3CDTF">2026-05-22T09:36:00Z</dcterms:modified>
</cp:coreProperties>
</file>